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F1664" w14:textId="77777777" w:rsidR="006E04B5" w:rsidRDefault="006E04B5" w:rsidP="006E04B5">
      <w:pPr>
        <w:pStyle w:val="Heading1"/>
        <w:shd w:val="clear" w:color="auto" w:fill="FFFFFF"/>
        <w:rPr>
          <w:rFonts w:ascii="Arial" w:hAnsi="Arial" w:cs="Arial"/>
          <w:b w:val="0"/>
          <w:bCs w:val="0"/>
          <w:color w:val="64BEEB"/>
        </w:rPr>
      </w:pPr>
      <w:r>
        <w:rPr>
          <w:rFonts w:ascii="Arial" w:hAnsi="Arial" w:cs="Arial"/>
          <w:b w:val="0"/>
          <w:bCs w:val="0"/>
          <w:color w:val="64BEEB"/>
        </w:rPr>
        <w:t>ABPANC Celebrates</w:t>
      </w:r>
      <w:r>
        <w:rPr>
          <w:rFonts w:ascii="Arial" w:hAnsi="Arial" w:cs="Arial"/>
          <w:b w:val="0"/>
          <w:bCs w:val="0"/>
          <w:color w:val="64BEEB"/>
        </w:rPr>
        <w:br/>
        <w:t>Certified Nurses Day March 19</w:t>
      </w:r>
    </w:p>
    <w:p w14:paraId="482AD2AB" w14:textId="77777777" w:rsidR="006E04B5" w:rsidRDefault="006E04B5" w:rsidP="006E04B5">
      <w:pPr>
        <w:pStyle w:val="NormalWeb"/>
        <w:shd w:val="clear" w:color="auto" w:fill="FFFFFF"/>
        <w:rPr>
          <w:rFonts w:ascii="inherit" w:hAnsi="inherit"/>
          <w:color w:val="3D3D3D"/>
        </w:rPr>
      </w:pPr>
      <w:r>
        <w:rPr>
          <w:rFonts w:ascii="inherit" w:hAnsi="inherit"/>
          <w:color w:val="3D3D3D"/>
        </w:rPr>
        <w:t>Certified Nurses Day honors and recognizes the outstanding patient care and dedication to safety provided by certified nurses.</w:t>
      </w:r>
    </w:p>
    <w:p w14:paraId="7D40E7B2" w14:textId="01FB9842" w:rsidR="006E04B5" w:rsidRDefault="006E04B5" w:rsidP="006E04B5">
      <w:pPr>
        <w:pStyle w:val="NormalWeb"/>
        <w:shd w:val="clear" w:color="auto" w:fill="FFFFFF"/>
        <w:rPr>
          <w:rFonts w:ascii="inherit" w:hAnsi="inherit"/>
          <w:color w:val="3D3D3D"/>
        </w:rPr>
      </w:pPr>
      <w:r>
        <w:rPr>
          <w:rFonts w:ascii="inherit" w:hAnsi="inherit"/>
          <w:color w:val="3D3D3D"/>
        </w:rPr>
        <w:t xml:space="preserve">On this day – and every day – ABPANC salutes the more than 12,000 CAPA and CPAN certified nurses who serve to promote quality patient care while enhancing the awareness and respect of </w:t>
      </w:r>
      <w:proofErr w:type="spellStart"/>
      <w:r>
        <w:rPr>
          <w:rFonts w:ascii="inherit" w:hAnsi="inherit"/>
          <w:color w:val="3D3D3D"/>
        </w:rPr>
        <w:t>perianesthesia</w:t>
      </w:r>
      <w:proofErr w:type="spellEnd"/>
      <w:r>
        <w:rPr>
          <w:rFonts w:ascii="inherit" w:hAnsi="inherit"/>
          <w:color w:val="3D3D3D"/>
        </w:rPr>
        <w:t xml:space="preserve"> nursing.</w:t>
      </w:r>
    </w:p>
    <w:p w14:paraId="2C0CDFF0" w14:textId="2CC7A7BA" w:rsidR="007F0B0D" w:rsidRPr="006E04B5" w:rsidRDefault="007F0B0D" w:rsidP="006E04B5">
      <w:pPr>
        <w:pStyle w:val="NormalWeb"/>
        <w:shd w:val="clear" w:color="auto" w:fill="FFFFFF"/>
        <w:rPr>
          <w:rFonts w:ascii="inherit" w:hAnsi="inherit"/>
          <w:color w:val="3D3D3D"/>
        </w:rPr>
      </w:pPr>
      <w:r>
        <w:rPr>
          <w:color w:val="3D3D3D"/>
        </w:rPr>
        <w:t xml:space="preserve">To learn more about what it means to be a CAPA or CPAN certified nurse, read some </w:t>
      </w:r>
      <w:hyperlink r:id="rId4" w:history="1">
        <w:r>
          <w:rPr>
            <w:rStyle w:val="Hyperlink"/>
            <w:rFonts w:ascii="&amp;quot" w:hAnsi="&amp;quot"/>
            <w:color w:val="4C215A"/>
          </w:rPr>
          <w:t>personal certification stories</w:t>
        </w:r>
      </w:hyperlink>
      <w:bookmarkStart w:id="0" w:name="_GoBack"/>
      <w:bookmarkEnd w:id="0"/>
    </w:p>
    <w:p w14:paraId="412FA696" w14:textId="30210170" w:rsidR="006E04B5" w:rsidRPr="006E04B5" w:rsidRDefault="006E04B5" w:rsidP="006E04B5">
      <w:pPr>
        <w:shd w:val="clear" w:color="auto" w:fill="FFFFFF"/>
        <w:spacing w:before="100" w:beforeAutospacing="1" w:after="100" w:afterAutospacing="1" w:line="240" w:lineRule="auto"/>
        <w:outlineLvl w:val="0"/>
        <w:rPr>
          <w:rFonts w:ascii="Arial" w:eastAsia="Times New Roman" w:hAnsi="Arial" w:cs="Arial"/>
          <w:color w:val="64BEEB"/>
          <w:kern w:val="36"/>
          <w:sz w:val="48"/>
          <w:szCs w:val="48"/>
        </w:rPr>
      </w:pPr>
      <w:r w:rsidRPr="006E04B5">
        <w:rPr>
          <w:rFonts w:ascii="Arial" w:eastAsia="Times New Roman" w:hAnsi="Arial" w:cs="Arial"/>
          <w:color w:val="64BEEB"/>
          <w:kern w:val="36"/>
          <w:sz w:val="48"/>
          <w:szCs w:val="48"/>
        </w:rPr>
        <w:t>CPAN</w:t>
      </w:r>
      <w:r w:rsidRPr="006E04B5">
        <w:rPr>
          <w:rFonts w:ascii="Arial" w:eastAsia="Times New Roman" w:hAnsi="Arial" w:cs="Arial"/>
          <w:color w:val="64BEEB"/>
          <w:kern w:val="36"/>
          <w:sz w:val="32"/>
          <w:szCs w:val="32"/>
          <w:vertAlign w:val="superscript"/>
        </w:rPr>
        <w:t>®</w:t>
      </w:r>
      <w:r w:rsidRPr="006E04B5">
        <w:rPr>
          <w:rFonts w:ascii="Arial" w:eastAsia="Times New Roman" w:hAnsi="Arial" w:cs="Arial"/>
          <w:color w:val="64BEEB"/>
          <w:kern w:val="36"/>
          <w:sz w:val="48"/>
          <w:szCs w:val="48"/>
        </w:rPr>
        <w:t> and CAPA</w:t>
      </w:r>
      <w:r w:rsidRPr="006E04B5">
        <w:rPr>
          <w:rFonts w:ascii="Arial" w:eastAsia="Times New Roman" w:hAnsi="Arial" w:cs="Arial"/>
          <w:color w:val="64BEEB"/>
          <w:kern w:val="36"/>
          <w:sz w:val="32"/>
          <w:szCs w:val="32"/>
          <w:vertAlign w:val="superscript"/>
        </w:rPr>
        <w:t>®</w:t>
      </w:r>
      <w:r w:rsidRPr="006E04B5">
        <w:rPr>
          <w:rFonts w:ascii="Arial" w:eastAsia="Times New Roman" w:hAnsi="Arial" w:cs="Arial"/>
          <w:color w:val="64BEEB"/>
          <w:kern w:val="36"/>
          <w:sz w:val="48"/>
          <w:szCs w:val="48"/>
        </w:rPr>
        <w:t> Certification:</w:t>
      </w:r>
      <w:r w:rsidRPr="006E04B5">
        <w:rPr>
          <w:rFonts w:ascii="Arial" w:eastAsia="Times New Roman" w:hAnsi="Arial" w:cs="Arial"/>
          <w:color w:val="64BEEB"/>
          <w:kern w:val="36"/>
          <w:sz w:val="48"/>
          <w:szCs w:val="48"/>
        </w:rPr>
        <w:br/>
      </w:r>
      <w:r w:rsidRPr="006E04B5">
        <w:rPr>
          <w:rFonts w:ascii="Arial" w:eastAsia="Times New Roman" w:hAnsi="Arial" w:cs="Arial"/>
          <w:i/>
          <w:iCs/>
          <w:color w:val="64BEEB"/>
          <w:kern w:val="36"/>
          <w:sz w:val="48"/>
          <w:szCs w:val="48"/>
        </w:rPr>
        <w:t>Nursing Passion in Action</w:t>
      </w:r>
      <w:r w:rsidRPr="006E04B5">
        <w:rPr>
          <w:rFonts w:ascii="Arial" w:eastAsia="Times New Roman" w:hAnsi="Arial" w:cs="Arial"/>
          <w:color w:val="64BEEB"/>
          <w:kern w:val="36"/>
          <w:sz w:val="32"/>
          <w:szCs w:val="32"/>
          <w:vertAlign w:val="superscript"/>
        </w:rPr>
        <w:t>®</w:t>
      </w:r>
    </w:p>
    <w:p w14:paraId="45B44752" w14:textId="64F7FF6C" w:rsidR="006E04B5" w:rsidRPr="006E04B5" w:rsidRDefault="006E04B5" w:rsidP="006E04B5">
      <w:pPr>
        <w:shd w:val="clear" w:color="auto" w:fill="FFFFFF"/>
        <w:spacing w:before="100" w:beforeAutospacing="1" w:after="100" w:afterAutospacing="1" w:line="240" w:lineRule="auto"/>
        <w:rPr>
          <w:rFonts w:ascii="Times New Roman" w:eastAsia="Times New Roman" w:hAnsi="Times New Roman" w:cs="Times New Roman"/>
          <w:color w:val="3D3D3D"/>
          <w:sz w:val="24"/>
          <w:szCs w:val="24"/>
        </w:rPr>
      </w:pPr>
      <w:r w:rsidRPr="006E04B5">
        <w:rPr>
          <w:rFonts w:ascii="Times New Roman" w:eastAsia="Times New Roman" w:hAnsi="Times New Roman" w:cs="Times New Roman"/>
          <w:color w:val="3D3D3D"/>
          <w:sz w:val="24"/>
          <w:szCs w:val="24"/>
        </w:rPr>
        <w:t>The American Board of Perianesthesia Nursing Certification, Inc. (ABPANC) is responsible for developing, sponsoring and managing the CPAN and CAPA nursing certification programs. These national professional certification programs are designed for registered nurses caring for patients who have experienced sedation, analgesia and anesthesia in a hospital or ambulatory care facility.</w:t>
      </w:r>
    </w:p>
    <w:sectPr w:rsidR="006E04B5" w:rsidRPr="006E0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2MDa1MDIwszAyNDRS0lEKTi0uzszPAykwqgUAOc/vuiwAAAA="/>
  </w:docVars>
  <w:rsids>
    <w:rsidRoot w:val="006E04B5"/>
    <w:rsid w:val="006E04B5"/>
    <w:rsid w:val="007F0B0D"/>
    <w:rsid w:val="009E5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1F8A"/>
  <w15:chartTrackingRefBased/>
  <w15:docId w15:val="{57322094-45AE-4AE3-B998-CC6772C1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E04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4B5"/>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6E04B5"/>
    <w:rPr>
      <w:i/>
      <w:iCs/>
    </w:rPr>
  </w:style>
  <w:style w:type="paragraph" w:styleId="NormalWeb">
    <w:name w:val="Normal (Web)"/>
    <w:basedOn w:val="Normal"/>
    <w:uiPriority w:val="99"/>
    <w:unhideWhenUsed/>
    <w:rsid w:val="006E04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04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595380">
      <w:bodyDiv w:val="1"/>
      <w:marLeft w:val="0"/>
      <w:marRight w:val="0"/>
      <w:marTop w:val="0"/>
      <w:marBottom w:val="0"/>
      <w:divBdr>
        <w:top w:val="none" w:sz="0" w:space="0" w:color="auto"/>
        <w:left w:val="none" w:sz="0" w:space="0" w:color="auto"/>
        <w:bottom w:val="none" w:sz="0" w:space="0" w:color="auto"/>
        <w:right w:val="none" w:sz="0" w:space="0" w:color="auto"/>
      </w:divBdr>
    </w:div>
    <w:div w:id="1522402385">
      <w:bodyDiv w:val="1"/>
      <w:marLeft w:val="0"/>
      <w:marRight w:val="0"/>
      <w:marTop w:val="0"/>
      <w:marBottom w:val="0"/>
      <w:divBdr>
        <w:top w:val="none" w:sz="0" w:space="0" w:color="auto"/>
        <w:left w:val="none" w:sz="0" w:space="0" w:color="auto"/>
        <w:bottom w:val="none" w:sz="0" w:space="0" w:color="auto"/>
        <w:right w:val="none" w:sz="0" w:space="0" w:color="auto"/>
      </w:divBdr>
      <w:divsChild>
        <w:div w:id="334496947">
          <w:marLeft w:val="0"/>
          <w:marRight w:val="0"/>
          <w:marTop w:val="0"/>
          <w:marBottom w:val="0"/>
          <w:divBdr>
            <w:top w:val="none" w:sz="0" w:space="0" w:color="auto"/>
            <w:left w:val="none" w:sz="0" w:space="0" w:color="auto"/>
            <w:bottom w:val="none" w:sz="0" w:space="0" w:color="auto"/>
            <w:right w:val="none" w:sz="0" w:space="0" w:color="auto"/>
          </w:divBdr>
          <w:divsChild>
            <w:div w:id="17372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pancapa.org/benefits/my-certification-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Bear</dc:creator>
  <cp:keywords/>
  <dc:description/>
  <cp:lastModifiedBy>P Bear</cp:lastModifiedBy>
  <cp:revision>2</cp:revision>
  <dcterms:created xsi:type="dcterms:W3CDTF">2019-03-17T13:48:00Z</dcterms:created>
  <dcterms:modified xsi:type="dcterms:W3CDTF">2019-03-17T13:48:00Z</dcterms:modified>
</cp:coreProperties>
</file>