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2F" w:rsidRDefault="00EE0596" w:rsidP="00A2482F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My Voice, My Strength</w:t>
      </w:r>
    </w:p>
    <w:p w:rsidR="00A10456" w:rsidRPr="00A2482F" w:rsidRDefault="00A10456" w:rsidP="00A2482F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Lisa Markiewicz, MSN, MSM, RN, CCRN</w:t>
      </w:r>
    </w:p>
    <w:p w:rsidR="0042344C" w:rsidRDefault="00A2482F" w:rsidP="00A2482F">
      <w:pPr>
        <w:spacing w:line="360" w:lineRule="auto"/>
        <w:ind w:firstLine="720"/>
      </w:pPr>
      <w:r>
        <w:t xml:space="preserve">Ten years ago, I began </w:t>
      </w:r>
      <w:r w:rsidR="00EE0596">
        <w:t xml:space="preserve">a </w:t>
      </w:r>
      <w:r w:rsidR="00B246B2">
        <w:t xml:space="preserve">journey that showed me how my voice is my strength.  This experience has given me the most amazing </w:t>
      </w:r>
      <w:r>
        <w:t>opportunities</w:t>
      </w:r>
      <w:r w:rsidR="00B246B2">
        <w:t xml:space="preserve"> and has allowed me to contribute to our professional practice.  </w:t>
      </w:r>
      <w:r w:rsidR="00237447">
        <w:t xml:space="preserve">Professional </w:t>
      </w:r>
      <w:r w:rsidR="00200356">
        <w:t xml:space="preserve">Shared Governance was </w:t>
      </w:r>
      <w:r w:rsidR="007161BD">
        <w:t>a newer concept at my hospital and I was a</w:t>
      </w:r>
      <w:r w:rsidR="00237447">
        <w:t>sked to become a member of our Unit-based C</w:t>
      </w:r>
      <w:r w:rsidR="007161BD">
        <w:t xml:space="preserve">ouncil.  Being new to the process it was interesting to see the roles of all </w:t>
      </w:r>
      <w:r w:rsidR="00B246B2">
        <w:t xml:space="preserve">the </w:t>
      </w:r>
      <w:r w:rsidR="007161BD">
        <w:t>members.  M</w:t>
      </w:r>
      <w:r>
        <w:t xml:space="preserve">y manager </w:t>
      </w:r>
      <w:r w:rsidR="007161BD">
        <w:t xml:space="preserve">would sit </w:t>
      </w:r>
      <w:r>
        <w:t>at the head of the tab</w:t>
      </w:r>
      <w:r w:rsidR="00200356">
        <w:t xml:space="preserve">le and listen </w:t>
      </w:r>
      <w:r>
        <w:t>but it was the chair of the committee, a bedside nurse, who ran the meeting.  We discussed unit issues that staff brought to our atte</w:t>
      </w:r>
      <w:r w:rsidR="00C82579">
        <w:t xml:space="preserve">ntion, system goals that were influenced by </w:t>
      </w:r>
      <w:r>
        <w:t xml:space="preserve">patient outcomes and value improvement </w:t>
      </w:r>
      <w:r w:rsidR="00C82579">
        <w:t xml:space="preserve">initiatives </w:t>
      </w:r>
      <w:r>
        <w:t xml:space="preserve">that focused on quality and safety and infection control. </w:t>
      </w:r>
      <w:r w:rsidR="00C10EC6">
        <w:t>Nurses were suggesting changes in how we cared for our patients by utilizing evidence based practice.  We also discussed ways to improve morale, increa</w:t>
      </w:r>
      <w:r w:rsidR="00C82579">
        <w:t>se certificatio</w:t>
      </w:r>
      <w:r w:rsidR="00237447">
        <w:t>n and have a better</w:t>
      </w:r>
      <w:r w:rsidR="00C10EC6">
        <w:t xml:space="preserve"> work/life balance with </w:t>
      </w:r>
      <w:r w:rsidR="00C82579">
        <w:t>improved</w:t>
      </w:r>
      <w:r w:rsidR="00C10EC6">
        <w:t xml:space="preserve"> staffing.  This was our strength.  Changing the way we practice</w:t>
      </w:r>
      <w:r w:rsidR="002E44F5">
        <w:t xml:space="preserve">d </w:t>
      </w:r>
      <w:r w:rsidR="00C10EC6">
        <w:t>to improve the lives of not only our patients but ourselves.  During this transitional year, w</w:t>
      </w:r>
      <w:r w:rsidR="00C82579">
        <w:t xml:space="preserve">e were </w:t>
      </w:r>
      <w:r>
        <w:t xml:space="preserve">tasked to form </w:t>
      </w:r>
      <w:r w:rsidR="00237447">
        <w:t>U</w:t>
      </w:r>
      <w:r>
        <w:t xml:space="preserve">nit </w:t>
      </w:r>
      <w:r w:rsidR="00237447">
        <w:t>Practice C</w:t>
      </w:r>
      <w:r>
        <w:t xml:space="preserve">ouncils that mimicked </w:t>
      </w:r>
      <w:r w:rsidR="00EE0596">
        <w:t>our five</w:t>
      </w:r>
      <w:r w:rsidR="00237447">
        <w:t xml:space="preserve"> System C</w:t>
      </w:r>
      <w:r w:rsidR="00C82579">
        <w:t xml:space="preserve">ouncils.  I </w:t>
      </w:r>
      <w:r w:rsidR="002E44F5">
        <w:t>became chair of our</w:t>
      </w:r>
      <w:r w:rsidR="00237447">
        <w:t xml:space="preserve"> Professional Nurse C</w:t>
      </w:r>
      <w:r>
        <w:t>oun</w:t>
      </w:r>
      <w:r w:rsidR="002E44F5">
        <w:t>cil and o</w:t>
      </w:r>
      <w:r w:rsidR="00EE0596">
        <w:t>ver my two-year term</w:t>
      </w:r>
      <w:r w:rsidR="00C82579">
        <w:t>, we increased</w:t>
      </w:r>
      <w:r>
        <w:t xml:space="preserve"> moral by engaging </w:t>
      </w:r>
      <w:r w:rsidR="00C82579">
        <w:t xml:space="preserve">staff </w:t>
      </w:r>
      <w:r>
        <w:t>and leading with transparency by sharing system goal</w:t>
      </w:r>
      <w:r w:rsidR="00C82579">
        <w:t>s and initiatives</w:t>
      </w:r>
      <w:r>
        <w:t xml:space="preserve">.  </w:t>
      </w:r>
      <w:r w:rsidR="00EE0596">
        <w:t>I decided we needed to showcase our patient outcomes</w:t>
      </w:r>
      <w:r w:rsidR="00C82579">
        <w:t>,</w:t>
      </w:r>
      <w:r w:rsidR="00EE0596">
        <w:t xml:space="preserve"> so I volun</w:t>
      </w:r>
      <w:r w:rsidR="00200356">
        <w:t xml:space="preserve">teered to assist in writing our application for the </w:t>
      </w:r>
      <w:r w:rsidR="00EE0596">
        <w:t>AACN Beacon Award</w:t>
      </w:r>
      <w:r w:rsidR="00200356">
        <w:t xml:space="preserve">.  I came up with ways to </w:t>
      </w:r>
      <w:r>
        <w:t xml:space="preserve">engage </w:t>
      </w:r>
      <w:r w:rsidR="00200356">
        <w:t xml:space="preserve">my peers to </w:t>
      </w:r>
      <w:r>
        <w:t>participat</w:t>
      </w:r>
      <w:r w:rsidR="00200356">
        <w:t>e</w:t>
      </w:r>
      <w:r>
        <w:t xml:space="preserve"> in</w:t>
      </w:r>
      <w:r w:rsidR="00200356">
        <w:t xml:space="preserve"> giving feedback for our a</w:t>
      </w:r>
      <w:r>
        <w:t xml:space="preserve">pplication </w:t>
      </w:r>
      <w:r w:rsidR="00200356">
        <w:t xml:space="preserve">so they too </w:t>
      </w:r>
      <w:r>
        <w:t>felt they had a voice</w:t>
      </w:r>
      <w:r w:rsidR="00200356">
        <w:t xml:space="preserve"> in our success</w:t>
      </w:r>
      <w:r>
        <w:t xml:space="preserve">.  </w:t>
      </w:r>
      <w:r w:rsidR="00200356">
        <w:t>We were designated Silver and were so proud</w:t>
      </w:r>
      <w:r w:rsidR="002E44F5">
        <w:t xml:space="preserve"> of our accomplishment</w:t>
      </w:r>
      <w:r w:rsidR="00200356">
        <w:t xml:space="preserve">!  </w:t>
      </w:r>
      <w:r>
        <w:t>After my term was over, I bec</w:t>
      </w:r>
      <w:r w:rsidR="00C82579">
        <w:t>a</w:t>
      </w:r>
      <w:r>
        <w:t xml:space="preserve">me our </w:t>
      </w:r>
      <w:r w:rsidR="00237447">
        <w:t>U</w:t>
      </w:r>
      <w:r>
        <w:t>nit-based Coordina</w:t>
      </w:r>
      <w:r w:rsidR="00427634">
        <w:t>ting Council Chair.  During my term, I led</w:t>
      </w:r>
      <w:r>
        <w:t xml:space="preserve"> our council </w:t>
      </w:r>
      <w:r w:rsidR="00427634">
        <w:t xml:space="preserve">meetings </w:t>
      </w:r>
      <w:r w:rsidR="00237447">
        <w:t>and oversaw 5-U</w:t>
      </w:r>
      <w:r>
        <w:t xml:space="preserve">nit </w:t>
      </w:r>
      <w:r w:rsidR="00237447">
        <w:t>C</w:t>
      </w:r>
      <w:r>
        <w:t>ouncils</w:t>
      </w:r>
      <w:r w:rsidR="00427634">
        <w:t xml:space="preserve">. I </w:t>
      </w:r>
      <w:r>
        <w:t>aligned the system goal</w:t>
      </w:r>
      <w:r w:rsidR="002E44F5">
        <w:t xml:space="preserve">s with our unit-based goals and </w:t>
      </w:r>
      <w:r w:rsidR="00427634">
        <w:t>attend</w:t>
      </w:r>
      <w:r w:rsidR="002E44F5">
        <w:t>ed</w:t>
      </w:r>
      <w:r w:rsidR="00427634">
        <w:t xml:space="preserve"> our </w:t>
      </w:r>
      <w:r>
        <w:t xml:space="preserve">System-wide Value Improvement Team (VIT).  This was the </w:t>
      </w:r>
      <w:r w:rsidR="00427634">
        <w:t xml:space="preserve">pivotal moment </w:t>
      </w:r>
      <w:r>
        <w:t xml:space="preserve">that </w:t>
      </w:r>
      <w:r w:rsidR="00EE0596">
        <w:t>I became seen as a leader in my</w:t>
      </w:r>
      <w:r>
        <w:t xml:space="preserve"> unit and </w:t>
      </w:r>
      <w:r w:rsidR="00EE0596">
        <w:t xml:space="preserve">I </w:t>
      </w:r>
      <w:r w:rsidR="0042344C">
        <w:t>realized my v</w:t>
      </w:r>
      <w:r w:rsidR="00C82579">
        <w:t>oice</w:t>
      </w:r>
      <w:r w:rsidR="0042344C">
        <w:t xml:space="preserve"> </w:t>
      </w:r>
      <w:r w:rsidR="00EE0596">
        <w:t xml:space="preserve">really </w:t>
      </w:r>
      <w:r w:rsidR="00C82579">
        <w:t xml:space="preserve">was </w:t>
      </w:r>
      <w:r w:rsidR="00EE0596">
        <w:t xml:space="preserve">my strength. </w:t>
      </w:r>
    </w:p>
    <w:p w:rsidR="00A2482F" w:rsidRDefault="00740718" w:rsidP="00A2482F">
      <w:pPr>
        <w:spacing w:line="360" w:lineRule="auto"/>
        <w:ind w:firstLine="720"/>
      </w:pPr>
      <w:r>
        <w:t>The System VIT C</w:t>
      </w:r>
      <w:r w:rsidR="00A2482F">
        <w:t xml:space="preserve">ouncil brought </w:t>
      </w:r>
      <w:r w:rsidR="00427634">
        <w:t xml:space="preserve">together </w:t>
      </w:r>
      <w:r w:rsidR="00A2482F">
        <w:t>all the department man</w:t>
      </w:r>
      <w:r w:rsidR="00200356">
        <w:t xml:space="preserve">agers and leaders in my hospital </w:t>
      </w:r>
      <w:r w:rsidR="00A2482F">
        <w:t>to talk about patient outcomes, the patient experience</w:t>
      </w:r>
      <w:r w:rsidR="00427634">
        <w:t xml:space="preserve"> (</w:t>
      </w:r>
      <w:r w:rsidR="00A2482F">
        <w:t>HCAPS</w:t>
      </w:r>
      <w:r w:rsidR="00427634">
        <w:t>)</w:t>
      </w:r>
      <w:r w:rsidR="00A2482F">
        <w:t xml:space="preserve"> as well as new initiatives and </w:t>
      </w:r>
      <w:r w:rsidR="0042344C">
        <w:t xml:space="preserve">staffing </w:t>
      </w:r>
      <w:r w:rsidR="00A2482F">
        <w:t xml:space="preserve">issues from each area.  These meetings were very valuable as I was able to bring </w:t>
      </w:r>
      <w:r w:rsidR="00200356">
        <w:t xml:space="preserve">all that </w:t>
      </w:r>
      <w:r w:rsidR="00A2482F">
        <w:t xml:space="preserve">information back to the unit.  This information </w:t>
      </w:r>
      <w:r w:rsidR="002E44F5">
        <w:t xml:space="preserve">created a culture of belonging </w:t>
      </w:r>
      <w:r w:rsidR="00A2482F">
        <w:t xml:space="preserve">to the organization as a whole.  We were not just a small eight-bed </w:t>
      </w:r>
      <w:r w:rsidR="00200356">
        <w:t xml:space="preserve">ICU </w:t>
      </w:r>
      <w:r w:rsidR="00A2482F">
        <w:t xml:space="preserve">but a unit connected to the rest of the system working towards the same goals.  </w:t>
      </w:r>
      <w:r w:rsidR="00200356">
        <w:t>My pee</w:t>
      </w:r>
      <w:r w:rsidR="002E44F5">
        <w:t xml:space="preserve">rs would ask </w:t>
      </w:r>
      <w:r w:rsidR="00427634">
        <w:t>questions why we were doing certain initiatives</w:t>
      </w:r>
      <w:r w:rsidR="00C82579">
        <w:t xml:space="preserve"> </w:t>
      </w:r>
      <w:r w:rsidR="002E44F5">
        <w:t xml:space="preserve">or </w:t>
      </w:r>
      <w:r w:rsidR="002E44F5">
        <w:lastRenderedPageBreak/>
        <w:t xml:space="preserve">changing the way we practiced.  </w:t>
      </w:r>
      <w:r w:rsidR="00C82579">
        <w:t xml:space="preserve"> </w:t>
      </w:r>
      <w:r w:rsidR="00427634">
        <w:t>I always felt that if we were transparent and shared the “why” behind what we do; so many people would be on board</w:t>
      </w:r>
      <w:r w:rsidR="00C82579">
        <w:t xml:space="preserve"> with all the changes that seem to come our way in this profession</w:t>
      </w:r>
      <w:r w:rsidR="00427634">
        <w:t xml:space="preserve">.  It’s so much easier to accept change when you know why things are changing.   </w:t>
      </w:r>
    </w:p>
    <w:p w:rsidR="00D519F9" w:rsidRDefault="00A2482F" w:rsidP="00D519F9">
      <w:pPr>
        <w:spacing w:line="360" w:lineRule="auto"/>
        <w:ind w:firstLine="720"/>
      </w:pPr>
      <w:r>
        <w:t xml:space="preserve">Last year the Department of Nursing </w:t>
      </w:r>
      <w:r w:rsidR="00CA6B82">
        <w:t>restructured</w:t>
      </w:r>
      <w:r>
        <w:t xml:space="preserve"> our Shared Governance</w:t>
      </w:r>
      <w:r w:rsidR="00CA6B82">
        <w:t xml:space="preserve"> Model and formed a new council named </w:t>
      </w:r>
      <w:r>
        <w:t>Workforce Connection</w:t>
      </w:r>
      <w:r w:rsidR="00CA6B82">
        <w:t xml:space="preserve"> in which I am the chair elect.</w:t>
      </w:r>
      <w:r w:rsidR="0042344C">
        <w:t xml:space="preserve">  </w:t>
      </w:r>
      <w:r w:rsidR="00CA6B82">
        <w:t xml:space="preserve">This council </w:t>
      </w:r>
      <w:r w:rsidR="00CB530E">
        <w:t>was created to fill a void in the Department of Nursing by addressing the need to optimize our staffing plan, improve resources and operations for direct care nurses, improve communication by utilizing t</w:t>
      </w:r>
      <w:r w:rsidR="00740718">
        <w:t>rue collaboration between nursing</w:t>
      </w:r>
      <w:r w:rsidR="00CB530E">
        <w:t xml:space="preserve"> and other disciplines, address incivility</w:t>
      </w:r>
      <w:r w:rsidR="0042344C">
        <w:t xml:space="preserve"> and </w:t>
      </w:r>
      <w:r w:rsidR="00CB530E">
        <w:t>evaluate ways to keep nurses close to retirement at the beside</w:t>
      </w:r>
      <w:r w:rsidR="00740718">
        <w:t>.</w:t>
      </w:r>
      <w:r w:rsidR="00CA6B82">
        <w:t xml:space="preserve">  </w:t>
      </w:r>
      <w:r>
        <w:t>Our biggest goal</w:t>
      </w:r>
      <w:r w:rsidR="00740718">
        <w:t xml:space="preserve">, </w:t>
      </w:r>
      <w:r>
        <w:t>staffing</w:t>
      </w:r>
      <w:r w:rsidR="00740718">
        <w:t>,</w:t>
      </w:r>
      <w:r>
        <w:t xml:space="preserve"> actually turned into a </w:t>
      </w:r>
      <w:r w:rsidR="00ED2E75">
        <w:t>W</w:t>
      </w:r>
      <w:r>
        <w:t xml:space="preserve">eekend </w:t>
      </w:r>
      <w:r w:rsidR="00ED2E75">
        <w:t>S</w:t>
      </w:r>
      <w:r>
        <w:t xml:space="preserve">taffing </w:t>
      </w:r>
      <w:r w:rsidR="00ED2E75">
        <w:t>T</w:t>
      </w:r>
      <w:r>
        <w:t xml:space="preserve">ask </w:t>
      </w:r>
      <w:r w:rsidR="00ED2E75">
        <w:t>F</w:t>
      </w:r>
      <w:r>
        <w:t>orce</w:t>
      </w:r>
      <w:r w:rsidR="00021744">
        <w:t>.</w:t>
      </w:r>
      <w:r>
        <w:t xml:space="preserve"> Each month </w:t>
      </w:r>
      <w:r w:rsidR="00021744">
        <w:t>I</w:t>
      </w:r>
      <w:r>
        <w:t xml:space="preserve"> would bring back information and updates to our council and ask for feedback.  This was an extremely important part of our </w:t>
      </w:r>
      <w:r w:rsidR="00ED2E75">
        <w:t>T</w:t>
      </w:r>
      <w:r>
        <w:t xml:space="preserve">ask </w:t>
      </w:r>
      <w:r w:rsidR="00ED2E75">
        <w:t>F</w:t>
      </w:r>
      <w:r>
        <w:t xml:space="preserve">orce as we wanted to make sure that we had </w:t>
      </w:r>
      <w:r w:rsidR="00ED2E75">
        <w:t>S</w:t>
      </w:r>
      <w:r>
        <w:t xml:space="preserve">ystem </w:t>
      </w:r>
      <w:r w:rsidR="00ED2E75">
        <w:t>C</w:t>
      </w:r>
      <w:r>
        <w:t xml:space="preserve">ouncil input as well as bedside nurses sharing their voice.  </w:t>
      </w:r>
      <w:r w:rsidR="00ED2E75">
        <w:t>We completed our work on this pr</w:t>
      </w:r>
      <w:r w:rsidR="00021744">
        <w:t>oject and at the end of January</w:t>
      </w:r>
      <w:r w:rsidR="00ED2E75">
        <w:t xml:space="preserve"> our ne</w:t>
      </w:r>
      <w:r w:rsidR="00021744">
        <w:t>w weekend staffing rotation was</w:t>
      </w:r>
      <w:r w:rsidR="00ED2E75">
        <w:t xml:space="preserve"> implemented</w:t>
      </w:r>
      <w:r w:rsidR="00021744">
        <w:t xml:space="preserve"> system-wide</w:t>
      </w:r>
      <w:r w:rsidR="00ED2E75">
        <w:t xml:space="preserve">.  This decision was made after 10 months of data collection, </w:t>
      </w:r>
      <w:r w:rsidR="004D0CCF">
        <w:t xml:space="preserve">review of many </w:t>
      </w:r>
      <w:r w:rsidR="00A10456">
        <w:t>weekend rotation models</w:t>
      </w:r>
      <w:r w:rsidR="00ED2E75">
        <w:t xml:space="preserve"> and collaboration with senior leaders throughout our or</w:t>
      </w:r>
      <w:r w:rsidR="00A10456">
        <w:t>ganization.  T</w:t>
      </w:r>
      <w:r w:rsidR="00ED2E75">
        <w:t xml:space="preserve">he work we did to </w:t>
      </w:r>
      <w:r w:rsidR="00CA6B82">
        <w:t xml:space="preserve">standardize weekend rotations </w:t>
      </w:r>
      <w:r w:rsidR="00ED2E75">
        <w:t>not only fix</w:t>
      </w:r>
      <w:r w:rsidR="00A10456">
        <w:t>ed</w:t>
      </w:r>
      <w:r w:rsidR="00ED2E75">
        <w:t xml:space="preserve"> a </w:t>
      </w:r>
      <w:r w:rsidR="00A10456">
        <w:t>gap in w</w:t>
      </w:r>
      <w:r w:rsidR="00ED2E75">
        <w:t>eekend staffing but offer</w:t>
      </w:r>
      <w:r w:rsidR="00CA6B82">
        <w:t>ed</w:t>
      </w:r>
      <w:r w:rsidR="00ED2E75">
        <w:t xml:space="preserve"> </w:t>
      </w:r>
      <w:r w:rsidR="004D0CCF">
        <w:t xml:space="preserve">a </w:t>
      </w:r>
      <w:r w:rsidR="00ED2E75">
        <w:t>better work/life balance</w:t>
      </w:r>
      <w:r w:rsidR="004D0CCF">
        <w:t xml:space="preserve"> </w:t>
      </w:r>
      <w:r w:rsidR="00ED2E75">
        <w:t xml:space="preserve">to all nurses within our </w:t>
      </w:r>
      <w:r w:rsidR="00021744">
        <w:t>organization</w:t>
      </w:r>
      <w:r w:rsidR="00ED2E75">
        <w:t xml:space="preserve">.  </w:t>
      </w:r>
    </w:p>
    <w:p w:rsidR="0078707F" w:rsidRDefault="00A10456" w:rsidP="0078707F">
      <w:pPr>
        <w:spacing w:line="360" w:lineRule="auto"/>
        <w:ind w:firstLine="720"/>
        <w:jc w:val="center"/>
      </w:pPr>
      <w:r>
        <w:t>If you ever feel like you want to contribute to the way we practice, Professional Shared Govern</w:t>
      </w:r>
      <w:r w:rsidR="00CA6B82">
        <w:t>ance</w:t>
      </w:r>
      <w:r>
        <w:t xml:space="preserve"> is an amazing opportunity. </w:t>
      </w:r>
      <w:r w:rsidR="0002037F">
        <w:t>This is where I feel my strength comes from and where my voice contributes to our Nursing Profession and how we practice at my organization</w:t>
      </w:r>
      <w:r w:rsidR="00CA6B82">
        <w:t>.</w:t>
      </w:r>
    </w:p>
    <w:p w:rsidR="0078707F" w:rsidRDefault="00CA6B82" w:rsidP="0078707F">
      <w:pPr>
        <w:spacing w:line="360" w:lineRule="auto"/>
        <w:ind w:firstLine="720"/>
        <w:jc w:val="center"/>
      </w:pPr>
      <w:bookmarkStart w:id="0" w:name="_GoBack"/>
      <w:bookmarkEnd w:id="0"/>
      <w:r>
        <w:t xml:space="preserve">  </w:t>
      </w:r>
      <w:r w:rsidR="0078707F">
        <w:rPr>
          <w:rFonts w:eastAsia="Times New Roman"/>
          <w:noProof/>
        </w:rPr>
        <w:drawing>
          <wp:inline distT="0" distB="0" distL="0" distR="0">
            <wp:extent cx="918972" cy="2035834"/>
            <wp:effectExtent l="0" t="0" r="0" b="2540"/>
            <wp:docPr id="1" name="Picture 1" descr="cid:be3fef06-5549-4e89-9aa0-8ebc572c280b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e3fef06-5549-4e89-9aa0-8ebc572c280b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46" cy="20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EF" w:rsidRDefault="000C3BEF"/>
    <w:sectPr w:rsidR="000C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2F"/>
    <w:rsid w:val="000121A4"/>
    <w:rsid w:val="0002037F"/>
    <w:rsid w:val="00021744"/>
    <w:rsid w:val="000C3BEF"/>
    <w:rsid w:val="00200356"/>
    <w:rsid w:val="00237447"/>
    <w:rsid w:val="002E44F5"/>
    <w:rsid w:val="0042344C"/>
    <w:rsid w:val="00427634"/>
    <w:rsid w:val="004C4143"/>
    <w:rsid w:val="004D0CCF"/>
    <w:rsid w:val="00696FEA"/>
    <w:rsid w:val="007161BD"/>
    <w:rsid w:val="00740718"/>
    <w:rsid w:val="0078707F"/>
    <w:rsid w:val="007F2C84"/>
    <w:rsid w:val="008C1119"/>
    <w:rsid w:val="0092592C"/>
    <w:rsid w:val="00A10456"/>
    <w:rsid w:val="00A2482F"/>
    <w:rsid w:val="00B246B2"/>
    <w:rsid w:val="00C10EC6"/>
    <w:rsid w:val="00C82579"/>
    <w:rsid w:val="00CA6B82"/>
    <w:rsid w:val="00CB530E"/>
    <w:rsid w:val="00D519F9"/>
    <w:rsid w:val="00D70A6F"/>
    <w:rsid w:val="00ED2E75"/>
    <w:rsid w:val="00EE0596"/>
    <w:rsid w:val="00F4005F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e3fef06-5549-4e89-9aa0-8ebc572c280b@namprd03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7DB4AACD</Template>
  <TotalTime>0</TotalTime>
  <Pages>2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Smakulski, Megan</cp:lastModifiedBy>
  <cp:revision>2</cp:revision>
  <dcterms:created xsi:type="dcterms:W3CDTF">2019-02-15T18:18:00Z</dcterms:created>
  <dcterms:modified xsi:type="dcterms:W3CDTF">2019-02-15T18:18:00Z</dcterms:modified>
</cp:coreProperties>
</file>