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43FC" w14:textId="7314C4B9" w:rsidR="00DD2EF6" w:rsidRDefault="00DD2EF6" w:rsidP="00A1141A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outlineLvl w:val="0"/>
        <w:rPr>
          <w:rFonts w:ascii="Verdana" w:eastAsia="Times New Roman" w:hAnsi="Verdana" w:cs="Helvetica"/>
          <w:color w:val="26282A"/>
          <w:sz w:val="20"/>
          <w:szCs w:val="20"/>
        </w:rPr>
      </w:pPr>
      <w:r>
        <w:rPr>
          <w:rFonts w:ascii="Verdana" w:eastAsia="Times New Roman" w:hAnsi="Verdana" w:cs="Helvetica"/>
          <w:color w:val="26282A"/>
          <w:sz w:val="20"/>
          <w:szCs w:val="20"/>
        </w:rPr>
        <w:t xml:space="preserve">Application Criteria </w:t>
      </w:r>
    </w:p>
    <w:p w14:paraId="5BAC0851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2 $500 scholarships</w:t>
      </w:r>
    </w:p>
    <w:p w14:paraId="71C7E94F" w14:textId="7ECBD3A1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One to an undergraduate nursing student currently enrolled in a</w:t>
      </w:r>
      <w:r w:rsidR="00AB629D">
        <w:rPr>
          <w:rFonts w:ascii="Verdana" w:eastAsia="Times New Roman" w:hAnsi="Verdana" w:cs="Helvetica"/>
          <w:color w:val="26282A"/>
          <w:sz w:val="20"/>
          <w:szCs w:val="20"/>
        </w:rPr>
        <w:t>n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ADN or BSN program, must h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ave completed first semester of college courses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.</w:t>
      </w:r>
    </w:p>
    <w:p w14:paraId="1D4E6C65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One to a currently practicing RN in the medical-surgical specialty to be used for either conferences, certification, or degree completion.</w:t>
      </w:r>
    </w:p>
    <w:p w14:paraId="64A1195C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Criteria for undergraduate </w:t>
      </w:r>
    </w:p>
    <w:p w14:paraId="44D8E524" w14:textId="77777777" w:rsidR="002A36B3" w:rsidRDefault="002A36B3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>
        <w:rPr>
          <w:rFonts w:ascii="Verdana" w:eastAsia="Times New Roman" w:hAnsi="Verdana" w:cs="Helvetica"/>
          <w:color w:val="26282A"/>
          <w:sz w:val="20"/>
          <w:szCs w:val="20"/>
        </w:rPr>
        <w:t>Must submit proof of Nursing Program enrollment.</w:t>
      </w:r>
    </w:p>
    <w:p w14:paraId="02324525" w14:textId="37AA64BB" w:rsidR="00DD2EF6" w:rsidRPr="00DD2EF6" w:rsidRDefault="002A36B3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>
        <w:rPr>
          <w:rFonts w:ascii="Verdana" w:eastAsia="Times New Roman" w:hAnsi="Verdana" w:cs="Helvetica"/>
          <w:color w:val="26282A"/>
          <w:sz w:val="20"/>
          <w:szCs w:val="20"/>
        </w:rPr>
        <w:t>C</w:t>
      </w:r>
      <w:r w:rsidR="00DD2EF6" w:rsidRPr="00DD2EF6">
        <w:rPr>
          <w:rFonts w:ascii="Verdana" w:eastAsia="Times New Roman" w:hAnsi="Verdana" w:cs="Helvetica"/>
          <w:color w:val="26282A"/>
          <w:sz w:val="20"/>
          <w:szCs w:val="20"/>
        </w:rPr>
        <w:t>omplete application</w:t>
      </w:r>
    </w:p>
    <w:p w14:paraId="5D9341E7" w14:textId="1EE726E3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Essay 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“W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hy I want to be a Nurse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”.  300-500 words</w:t>
      </w:r>
    </w:p>
    <w:p w14:paraId="7554343A" w14:textId="32003C24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GPA of at least 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3.0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in cur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r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ent course work</w:t>
      </w:r>
      <w:r w:rsidR="0087522F">
        <w:rPr>
          <w:rFonts w:ascii="Verdana" w:eastAsia="Times New Roman" w:hAnsi="Verdana" w:cs="Helvetica"/>
          <w:color w:val="26282A"/>
          <w:sz w:val="20"/>
          <w:szCs w:val="20"/>
        </w:rPr>
        <w:t>.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-Must submit proof</w:t>
      </w:r>
    </w:p>
    <w:p w14:paraId="3A6488D6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Criteria for practicing RN</w:t>
      </w:r>
    </w:p>
    <w:p w14:paraId="3DE245A5" w14:textId="77777777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Must have current Delaware license</w:t>
      </w:r>
    </w:p>
    <w:p w14:paraId="2C96A4DB" w14:textId="2A21F1C4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Must be working in a medical-surgical environment which includes home care,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 xml:space="preserve"> hospital and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clinic nursing, and community nursing with adult patients</w:t>
      </w:r>
    </w:p>
    <w:p w14:paraId="2A3F3E33" w14:textId="321CF8F6" w:rsidR="00DD2EF6" w:rsidRP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Application with designation </w:t>
      </w:r>
      <w:r w:rsidR="000D2551">
        <w:rPr>
          <w:rFonts w:ascii="Verdana" w:eastAsia="Times New Roman" w:hAnsi="Verdana" w:cs="Helvetica"/>
          <w:color w:val="26282A"/>
          <w:sz w:val="20"/>
          <w:szCs w:val="20"/>
        </w:rPr>
        <w:t>of how money would be used.  A</w:t>
      </w:r>
      <w:bookmarkStart w:id="0" w:name="_GoBack"/>
      <w:bookmarkEnd w:id="0"/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pproved uses are</w:t>
      </w:r>
    </w:p>
    <w:p w14:paraId="5741FFCB" w14:textId="4E100B97" w:rsidR="00DD2EF6" w:rsidRPr="00DD2EF6" w:rsidRDefault="00DD2EF6" w:rsidP="00A1141A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 w:firstLine="56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-Recertification or certification-must include documentation of expiring 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 xml:space="preserve">   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certification or test date</w:t>
      </w:r>
    </w:p>
    <w:p w14:paraId="19FF03B6" w14:textId="0C268A74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             -Conference must include documentation of conference that will be attend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ed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 such as conference brochure </w:t>
      </w:r>
    </w:p>
    <w:p w14:paraId="673E2559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             -Degree-documentation of degree working on or status of enrollment </w:t>
      </w:r>
    </w:p>
    <w:p w14:paraId="562BA511" w14:textId="589989E1" w:rsidR="00DD2EF6" w:rsidRDefault="00DD2EF6" w:rsidP="00DD2EF6">
      <w:pPr>
        <w:numPr>
          <w:ilvl w:val="1"/>
          <w:numId w:val="1"/>
        </w:num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Essay-The importance of Medical 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S</w:t>
      </w: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 xml:space="preserve">urgical Nursing </w:t>
      </w:r>
      <w:r w:rsidR="002A36B3">
        <w:rPr>
          <w:rFonts w:ascii="Verdana" w:eastAsia="Times New Roman" w:hAnsi="Verdana" w:cs="Helvetica"/>
          <w:color w:val="26282A"/>
          <w:sz w:val="20"/>
          <w:szCs w:val="20"/>
        </w:rPr>
        <w:t>(300-500 words).</w:t>
      </w:r>
    </w:p>
    <w:p w14:paraId="750F965F" w14:textId="1CE7C364" w:rsidR="002A36B3" w:rsidRPr="00DD2EF6" w:rsidRDefault="002A36B3" w:rsidP="00A1141A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outlineLvl w:val="0"/>
        <w:rPr>
          <w:rFonts w:ascii="Verdana" w:eastAsia="Times New Roman" w:hAnsi="Verdana" w:cs="Helvetica"/>
          <w:color w:val="26282A"/>
          <w:sz w:val="20"/>
          <w:szCs w:val="20"/>
        </w:rPr>
      </w:pPr>
      <w:r>
        <w:rPr>
          <w:rFonts w:ascii="Verdana" w:eastAsia="Times New Roman" w:hAnsi="Verdana" w:cs="Helvetica"/>
          <w:color w:val="26282A"/>
          <w:sz w:val="20"/>
          <w:szCs w:val="20"/>
        </w:rPr>
        <w:t>NOTE:  Applicants Must Be a Delaware Resident</w:t>
      </w:r>
    </w:p>
    <w:p w14:paraId="63685FEE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="100" w:beforeAutospacing="1" w:after="10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t> </w:t>
      </w:r>
    </w:p>
    <w:p w14:paraId="363516BC" w14:textId="77777777" w:rsidR="00DD2EF6" w:rsidRPr="00DD2EF6" w:rsidRDefault="00DD2EF6" w:rsidP="00DD2EF6">
      <w:pPr>
        <w:pBdr>
          <w:bottom w:val="single" w:sz="6" w:space="0" w:color="F1F1F5"/>
        </w:pBdr>
        <w:shd w:val="clear" w:color="auto" w:fill="F4F4F7"/>
        <w:spacing w:beforeAutospacing="1" w:after="0" w:afterAutospacing="1" w:line="240" w:lineRule="auto"/>
        <w:ind w:left="720"/>
        <w:rPr>
          <w:rFonts w:ascii="Verdana" w:eastAsia="Times New Roman" w:hAnsi="Verdana" w:cs="Helvetica"/>
          <w:color w:val="26282A"/>
          <w:sz w:val="20"/>
          <w:szCs w:val="20"/>
        </w:rPr>
      </w:pPr>
      <w:r w:rsidRPr="00DD2EF6">
        <w:rPr>
          <w:rFonts w:ascii="Verdana" w:eastAsia="Times New Roman" w:hAnsi="Verdana" w:cs="Helvetica"/>
          <w:color w:val="26282A"/>
          <w:sz w:val="20"/>
          <w:szCs w:val="20"/>
        </w:rPr>
        <w:br/>
      </w:r>
    </w:p>
    <w:p w14:paraId="2DB60C01" w14:textId="77777777" w:rsidR="006A6C80" w:rsidRDefault="006A6C80"/>
    <w:sectPr w:rsidR="006A6C80" w:rsidSect="006A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7CF0"/>
    <w:multiLevelType w:val="multilevel"/>
    <w:tmpl w:val="B6B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EF6"/>
    <w:rsid w:val="000D2551"/>
    <w:rsid w:val="002A36B3"/>
    <w:rsid w:val="006A6C80"/>
    <w:rsid w:val="0087522F"/>
    <w:rsid w:val="00A1141A"/>
    <w:rsid w:val="00AB629D"/>
    <w:rsid w:val="00BF0838"/>
    <w:rsid w:val="00CD61EE"/>
    <w:rsid w:val="00D746E9"/>
    <w:rsid w:val="00D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11E0"/>
  <w15:docId w15:val="{1D71FAD5-1DEB-9F46-8E3F-AF73923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E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B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11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2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68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84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6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07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727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Diana Curtis</cp:lastModifiedBy>
  <cp:revision>4</cp:revision>
  <dcterms:created xsi:type="dcterms:W3CDTF">2018-08-18T01:24:00Z</dcterms:created>
  <dcterms:modified xsi:type="dcterms:W3CDTF">2018-09-12T23:41:00Z</dcterms:modified>
</cp:coreProperties>
</file>