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2747B" w14:textId="77777777" w:rsidR="00DD2EF6" w:rsidRDefault="00DD2EF6" w:rsidP="00DD2EF6">
      <w:pPr>
        <w:pBdr>
          <w:bottom w:val="single" w:sz="6" w:space="0" w:color="F1F1F5"/>
        </w:pBdr>
        <w:shd w:val="clear" w:color="auto" w:fill="F4F4F7"/>
        <w:spacing w:before="100" w:beforeAutospacing="1" w:after="100" w:afterAutospacing="1" w:line="240" w:lineRule="auto"/>
        <w:rPr>
          <w:rFonts w:ascii="Verdana" w:eastAsia="Times New Roman" w:hAnsi="Verdana" w:cs="Helvetica"/>
          <w:color w:val="26282A"/>
          <w:sz w:val="20"/>
          <w:szCs w:val="20"/>
        </w:rPr>
      </w:pPr>
      <w:bookmarkStart w:id="0" w:name="_GoBack"/>
      <w:bookmarkEnd w:id="0"/>
      <w:r>
        <w:rPr>
          <w:rFonts w:ascii="Verdana" w:eastAsia="Times New Roman" w:hAnsi="Verdana" w:cs="Helvetica"/>
          <w:color w:val="26282A"/>
          <w:sz w:val="20"/>
          <w:szCs w:val="20"/>
        </w:rPr>
        <w:t xml:space="preserve">Application Criteria </w:t>
      </w:r>
    </w:p>
    <w:p w14:paraId="6B3B43FC" w14:textId="77777777" w:rsidR="00DD2EF6" w:rsidRDefault="00DD2EF6" w:rsidP="00DD2EF6">
      <w:pPr>
        <w:numPr>
          <w:ilvl w:val="1"/>
          <w:numId w:val="1"/>
        </w:numPr>
        <w:pBdr>
          <w:bottom w:val="single" w:sz="6" w:space="0" w:color="F1F1F5"/>
        </w:pBdr>
        <w:shd w:val="clear" w:color="auto" w:fill="F4F4F7"/>
        <w:spacing w:before="100" w:beforeAutospacing="1" w:after="100" w:afterAutospacing="1" w:line="240" w:lineRule="auto"/>
        <w:rPr>
          <w:rFonts w:ascii="Verdana" w:eastAsia="Times New Roman" w:hAnsi="Verdana" w:cs="Helvetica"/>
          <w:color w:val="26282A"/>
          <w:sz w:val="20"/>
          <w:szCs w:val="20"/>
        </w:rPr>
      </w:pPr>
    </w:p>
    <w:p w14:paraId="5BAC0851" w14:textId="77777777" w:rsidR="00DD2EF6" w:rsidRPr="00DD2EF6" w:rsidRDefault="00DD2EF6" w:rsidP="00DD2EF6">
      <w:pPr>
        <w:numPr>
          <w:ilvl w:val="1"/>
          <w:numId w:val="1"/>
        </w:numPr>
        <w:pBdr>
          <w:bottom w:val="single" w:sz="6" w:space="0" w:color="F1F1F5"/>
        </w:pBdr>
        <w:shd w:val="clear" w:color="auto" w:fill="F4F4F7"/>
        <w:spacing w:before="100" w:beforeAutospacing="1" w:after="100" w:afterAutospacing="1" w:line="240" w:lineRule="auto"/>
        <w:rPr>
          <w:rFonts w:ascii="Verdana" w:eastAsia="Times New Roman" w:hAnsi="Verdana" w:cs="Helvetica"/>
          <w:color w:val="26282A"/>
          <w:sz w:val="20"/>
          <w:szCs w:val="20"/>
        </w:rPr>
      </w:pPr>
      <w:r w:rsidRPr="00DD2EF6">
        <w:rPr>
          <w:rFonts w:ascii="Verdana" w:eastAsia="Times New Roman" w:hAnsi="Verdana" w:cs="Helvetica"/>
          <w:color w:val="26282A"/>
          <w:sz w:val="20"/>
          <w:szCs w:val="20"/>
        </w:rPr>
        <w:t>2 $500 scholarships</w:t>
      </w:r>
    </w:p>
    <w:p w14:paraId="71C7E94F" w14:textId="77777777" w:rsidR="00DD2EF6" w:rsidRPr="00DD2EF6" w:rsidRDefault="00DD2EF6" w:rsidP="00DD2EF6">
      <w:pPr>
        <w:numPr>
          <w:ilvl w:val="1"/>
          <w:numId w:val="1"/>
        </w:numPr>
        <w:pBdr>
          <w:bottom w:val="single" w:sz="6" w:space="0" w:color="F1F1F5"/>
        </w:pBdr>
        <w:shd w:val="clear" w:color="auto" w:fill="F4F4F7"/>
        <w:spacing w:before="100" w:beforeAutospacing="1" w:after="100" w:afterAutospacing="1" w:line="240" w:lineRule="auto"/>
        <w:rPr>
          <w:rFonts w:ascii="Verdana" w:eastAsia="Times New Roman" w:hAnsi="Verdana" w:cs="Helvetica"/>
          <w:color w:val="26282A"/>
          <w:sz w:val="20"/>
          <w:szCs w:val="20"/>
        </w:rPr>
      </w:pPr>
      <w:r w:rsidRPr="00DD2EF6">
        <w:rPr>
          <w:rFonts w:ascii="Verdana" w:eastAsia="Times New Roman" w:hAnsi="Verdana" w:cs="Helvetica"/>
          <w:color w:val="26282A"/>
          <w:sz w:val="20"/>
          <w:szCs w:val="20"/>
        </w:rPr>
        <w:t xml:space="preserve">One to an undergraduate nursing student currently enrolled in </w:t>
      </w:r>
      <w:proofErr w:type="gramStart"/>
      <w:r w:rsidRPr="00DD2EF6">
        <w:rPr>
          <w:rFonts w:ascii="Verdana" w:eastAsia="Times New Roman" w:hAnsi="Verdana" w:cs="Helvetica"/>
          <w:color w:val="26282A"/>
          <w:sz w:val="20"/>
          <w:szCs w:val="20"/>
        </w:rPr>
        <w:t>a</w:t>
      </w:r>
      <w:proofErr w:type="gramEnd"/>
      <w:r w:rsidRPr="00DD2EF6">
        <w:rPr>
          <w:rFonts w:ascii="Verdana" w:eastAsia="Times New Roman" w:hAnsi="Verdana" w:cs="Helvetica"/>
          <w:color w:val="26282A"/>
          <w:sz w:val="20"/>
          <w:szCs w:val="20"/>
        </w:rPr>
        <w:t xml:space="preserve"> ADN or BSN program, must have started clinical rotation.</w:t>
      </w:r>
    </w:p>
    <w:p w14:paraId="1D4E6C65" w14:textId="77777777" w:rsidR="00DD2EF6" w:rsidRPr="00DD2EF6" w:rsidRDefault="00DD2EF6" w:rsidP="00DD2EF6">
      <w:pPr>
        <w:numPr>
          <w:ilvl w:val="1"/>
          <w:numId w:val="1"/>
        </w:numPr>
        <w:pBdr>
          <w:bottom w:val="single" w:sz="6" w:space="0" w:color="F1F1F5"/>
        </w:pBdr>
        <w:shd w:val="clear" w:color="auto" w:fill="F4F4F7"/>
        <w:spacing w:before="100" w:beforeAutospacing="1" w:after="100" w:afterAutospacing="1" w:line="240" w:lineRule="auto"/>
        <w:rPr>
          <w:rFonts w:ascii="Verdana" w:eastAsia="Times New Roman" w:hAnsi="Verdana" w:cs="Helvetica"/>
          <w:color w:val="26282A"/>
          <w:sz w:val="20"/>
          <w:szCs w:val="20"/>
        </w:rPr>
      </w:pPr>
      <w:r w:rsidRPr="00DD2EF6">
        <w:rPr>
          <w:rFonts w:ascii="Verdana" w:eastAsia="Times New Roman" w:hAnsi="Verdana" w:cs="Helvetica"/>
          <w:color w:val="26282A"/>
          <w:sz w:val="20"/>
          <w:szCs w:val="20"/>
        </w:rPr>
        <w:t>One to a currently practicing RN in the medical-surgical specialty to be used for either conferences, certification, or degree completion.</w:t>
      </w:r>
    </w:p>
    <w:p w14:paraId="64A1195C" w14:textId="77777777" w:rsidR="00DD2EF6" w:rsidRPr="00DD2EF6" w:rsidRDefault="00DD2EF6" w:rsidP="00DD2EF6">
      <w:pPr>
        <w:pBdr>
          <w:bottom w:val="single" w:sz="6" w:space="0" w:color="F1F1F5"/>
        </w:pBdr>
        <w:shd w:val="clear" w:color="auto" w:fill="F4F4F7"/>
        <w:spacing w:before="100" w:beforeAutospacing="1" w:after="100" w:afterAutospacing="1" w:line="240" w:lineRule="auto"/>
        <w:ind w:left="720"/>
        <w:rPr>
          <w:rFonts w:ascii="Verdana" w:eastAsia="Times New Roman" w:hAnsi="Verdana" w:cs="Helvetica"/>
          <w:color w:val="26282A"/>
          <w:sz w:val="20"/>
          <w:szCs w:val="20"/>
        </w:rPr>
      </w:pPr>
      <w:r w:rsidRPr="00DD2EF6">
        <w:rPr>
          <w:rFonts w:ascii="Verdana" w:eastAsia="Times New Roman" w:hAnsi="Verdana" w:cs="Helvetica"/>
          <w:color w:val="26282A"/>
          <w:sz w:val="20"/>
          <w:szCs w:val="20"/>
        </w:rPr>
        <w:t xml:space="preserve">Criteria for undergraduate </w:t>
      </w:r>
    </w:p>
    <w:p w14:paraId="1356C0E1" w14:textId="77777777" w:rsidR="00DD2EF6" w:rsidRPr="00DD2EF6" w:rsidRDefault="00DD2EF6" w:rsidP="00DD2EF6">
      <w:pPr>
        <w:numPr>
          <w:ilvl w:val="1"/>
          <w:numId w:val="1"/>
        </w:numPr>
        <w:pBdr>
          <w:bottom w:val="single" w:sz="6" w:space="0" w:color="F1F1F5"/>
        </w:pBdr>
        <w:shd w:val="clear" w:color="auto" w:fill="F4F4F7"/>
        <w:spacing w:before="100" w:beforeAutospacing="1" w:after="100" w:afterAutospacing="1" w:line="240" w:lineRule="auto"/>
        <w:rPr>
          <w:rFonts w:ascii="Verdana" w:eastAsia="Times New Roman" w:hAnsi="Verdana" w:cs="Helvetica"/>
          <w:color w:val="26282A"/>
          <w:sz w:val="20"/>
          <w:szCs w:val="20"/>
        </w:rPr>
      </w:pPr>
      <w:r w:rsidRPr="00DD2EF6">
        <w:rPr>
          <w:rFonts w:ascii="Verdana" w:eastAsia="Times New Roman" w:hAnsi="Verdana" w:cs="Helvetica"/>
          <w:color w:val="26282A"/>
          <w:sz w:val="20"/>
          <w:szCs w:val="20"/>
        </w:rPr>
        <w:t xml:space="preserve">Must have started clinical rotation submit </w:t>
      </w:r>
      <w:r w:rsidRPr="00DD2EF6">
        <w:rPr>
          <w:rFonts w:ascii="Verdana" w:eastAsia="Times New Roman" w:hAnsi="Verdana" w:cs="Helvetica"/>
          <w:b/>
          <w:bCs/>
          <w:color w:val="26282A"/>
          <w:sz w:val="20"/>
          <w:u w:val="single"/>
        </w:rPr>
        <w:t>certification of clinical participation</w:t>
      </w:r>
      <w:r w:rsidRPr="00DD2EF6">
        <w:rPr>
          <w:rFonts w:ascii="Verdana" w:eastAsia="Times New Roman" w:hAnsi="Verdana" w:cs="Helvetica"/>
          <w:color w:val="26282A"/>
          <w:sz w:val="20"/>
          <w:szCs w:val="20"/>
        </w:rPr>
        <w:t xml:space="preserve"> or other documentation verifying clinical participation </w:t>
      </w:r>
    </w:p>
    <w:p w14:paraId="02324525" w14:textId="77777777" w:rsidR="00DD2EF6" w:rsidRPr="00DD2EF6" w:rsidRDefault="00DD2EF6" w:rsidP="00DD2EF6">
      <w:pPr>
        <w:numPr>
          <w:ilvl w:val="1"/>
          <w:numId w:val="1"/>
        </w:numPr>
        <w:pBdr>
          <w:bottom w:val="single" w:sz="6" w:space="0" w:color="F1F1F5"/>
        </w:pBdr>
        <w:shd w:val="clear" w:color="auto" w:fill="F4F4F7"/>
        <w:spacing w:before="100" w:beforeAutospacing="1" w:after="100" w:afterAutospacing="1" w:line="240" w:lineRule="auto"/>
        <w:rPr>
          <w:rFonts w:ascii="Verdana" w:eastAsia="Times New Roman" w:hAnsi="Verdana" w:cs="Helvetica"/>
          <w:color w:val="26282A"/>
          <w:sz w:val="20"/>
          <w:szCs w:val="20"/>
        </w:rPr>
      </w:pPr>
      <w:r w:rsidRPr="00DD2EF6">
        <w:rPr>
          <w:rFonts w:ascii="Verdana" w:eastAsia="Times New Roman" w:hAnsi="Verdana" w:cs="Helvetica"/>
          <w:color w:val="26282A"/>
          <w:sz w:val="20"/>
          <w:szCs w:val="20"/>
        </w:rPr>
        <w:t>complete application</w:t>
      </w:r>
    </w:p>
    <w:p w14:paraId="5D9341E7" w14:textId="77777777" w:rsidR="00DD2EF6" w:rsidRPr="00DD2EF6" w:rsidRDefault="00DD2EF6" w:rsidP="00DD2EF6">
      <w:pPr>
        <w:numPr>
          <w:ilvl w:val="1"/>
          <w:numId w:val="1"/>
        </w:numPr>
        <w:pBdr>
          <w:bottom w:val="single" w:sz="6" w:space="0" w:color="F1F1F5"/>
        </w:pBdr>
        <w:shd w:val="clear" w:color="auto" w:fill="F4F4F7"/>
        <w:spacing w:before="100" w:beforeAutospacing="1" w:after="100" w:afterAutospacing="1" w:line="240" w:lineRule="auto"/>
        <w:rPr>
          <w:rFonts w:ascii="Verdana" w:eastAsia="Times New Roman" w:hAnsi="Verdana" w:cs="Helvetica"/>
          <w:color w:val="26282A"/>
          <w:sz w:val="20"/>
          <w:szCs w:val="20"/>
        </w:rPr>
      </w:pPr>
      <w:r w:rsidRPr="00DD2EF6">
        <w:rPr>
          <w:rFonts w:ascii="Verdana" w:eastAsia="Times New Roman" w:hAnsi="Verdana" w:cs="Helvetica"/>
          <w:color w:val="26282A"/>
          <w:sz w:val="20"/>
          <w:szCs w:val="20"/>
        </w:rPr>
        <w:t>Essay why I want to be a Nurse</w:t>
      </w:r>
    </w:p>
    <w:p w14:paraId="7554343A" w14:textId="77777777" w:rsidR="00DD2EF6" w:rsidRPr="00DD2EF6" w:rsidRDefault="00DD2EF6" w:rsidP="00DD2EF6">
      <w:pPr>
        <w:numPr>
          <w:ilvl w:val="1"/>
          <w:numId w:val="1"/>
        </w:numPr>
        <w:pBdr>
          <w:bottom w:val="single" w:sz="6" w:space="0" w:color="F1F1F5"/>
        </w:pBdr>
        <w:shd w:val="clear" w:color="auto" w:fill="F4F4F7"/>
        <w:spacing w:before="100" w:beforeAutospacing="1" w:after="100" w:afterAutospacing="1" w:line="240" w:lineRule="auto"/>
        <w:rPr>
          <w:rFonts w:ascii="Verdana" w:eastAsia="Times New Roman" w:hAnsi="Verdana" w:cs="Helvetica"/>
          <w:color w:val="26282A"/>
          <w:sz w:val="20"/>
          <w:szCs w:val="20"/>
        </w:rPr>
      </w:pPr>
      <w:r w:rsidRPr="00DD2EF6">
        <w:rPr>
          <w:rFonts w:ascii="Verdana" w:eastAsia="Times New Roman" w:hAnsi="Verdana" w:cs="Helvetica"/>
          <w:color w:val="26282A"/>
          <w:sz w:val="20"/>
          <w:szCs w:val="20"/>
        </w:rPr>
        <w:t>GPA of at least 2.5 in current course work</w:t>
      </w:r>
      <w:r w:rsidR="0087522F">
        <w:rPr>
          <w:rFonts w:ascii="Verdana" w:eastAsia="Times New Roman" w:hAnsi="Verdana" w:cs="Helvetica"/>
          <w:color w:val="26282A"/>
          <w:sz w:val="20"/>
          <w:szCs w:val="20"/>
        </w:rPr>
        <w:t>.</w:t>
      </w:r>
    </w:p>
    <w:p w14:paraId="3A6488D6" w14:textId="77777777" w:rsidR="00DD2EF6" w:rsidRPr="00DD2EF6" w:rsidRDefault="00DD2EF6" w:rsidP="00DD2EF6">
      <w:pPr>
        <w:pBdr>
          <w:bottom w:val="single" w:sz="6" w:space="0" w:color="F1F1F5"/>
        </w:pBdr>
        <w:shd w:val="clear" w:color="auto" w:fill="F4F4F7"/>
        <w:spacing w:before="100" w:beforeAutospacing="1" w:after="100" w:afterAutospacing="1" w:line="240" w:lineRule="auto"/>
        <w:ind w:left="720"/>
        <w:rPr>
          <w:rFonts w:ascii="Verdana" w:eastAsia="Times New Roman" w:hAnsi="Verdana" w:cs="Helvetica"/>
          <w:color w:val="26282A"/>
          <w:sz w:val="20"/>
          <w:szCs w:val="20"/>
        </w:rPr>
      </w:pPr>
      <w:r w:rsidRPr="00DD2EF6">
        <w:rPr>
          <w:rFonts w:ascii="Verdana" w:eastAsia="Times New Roman" w:hAnsi="Verdana" w:cs="Helvetica"/>
          <w:color w:val="26282A"/>
          <w:sz w:val="20"/>
          <w:szCs w:val="20"/>
        </w:rPr>
        <w:t>Criteria for practicing RN</w:t>
      </w:r>
    </w:p>
    <w:p w14:paraId="3DE245A5" w14:textId="77777777" w:rsidR="00DD2EF6" w:rsidRPr="00DD2EF6" w:rsidRDefault="00DD2EF6" w:rsidP="00DD2EF6">
      <w:pPr>
        <w:numPr>
          <w:ilvl w:val="1"/>
          <w:numId w:val="1"/>
        </w:numPr>
        <w:pBdr>
          <w:bottom w:val="single" w:sz="6" w:space="0" w:color="F1F1F5"/>
        </w:pBdr>
        <w:shd w:val="clear" w:color="auto" w:fill="F4F4F7"/>
        <w:spacing w:before="100" w:beforeAutospacing="1" w:after="100" w:afterAutospacing="1" w:line="240" w:lineRule="auto"/>
        <w:rPr>
          <w:rFonts w:ascii="Verdana" w:eastAsia="Times New Roman" w:hAnsi="Verdana" w:cs="Helvetica"/>
          <w:color w:val="26282A"/>
          <w:sz w:val="20"/>
          <w:szCs w:val="20"/>
        </w:rPr>
      </w:pPr>
      <w:r w:rsidRPr="00DD2EF6">
        <w:rPr>
          <w:rFonts w:ascii="Verdana" w:eastAsia="Times New Roman" w:hAnsi="Verdana" w:cs="Helvetica"/>
          <w:color w:val="26282A"/>
          <w:sz w:val="20"/>
          <w:szCs w:val="20"/>
        </w:rPr>
        <w:t>Must have current Delaware license</w:t>
      </w:r>
    </w:p>
    <w:p w14:paraId="2C96A4DB" w14:textId="77777777" w:rsidR="00DD2EF6" w:rsidRPr="00DD2EF6" w:rsidRDefault="00DD2EF6" w:rsidP="00DD2EF6">
      <w:pPr>
        <w:numPr>
          <w:ilvl w:val="1"/>
          <w:numId w:val="1"/>
        </w:numPr>
        <w:pBdr>
          <w:bottom w:val="single" w:sz="6" w:space="0" w:color="F1F1F5"/>
        </w:pBdr>
        <w:shd w:val="clear" w:color="auto" w:fill="F4F4F7"/>
        <w:spacing w:before="100" w:beforeAutospacing="1" w:after="100" w:afterAutospacing="1" w:line="240" w:lineRule="auto"/>
        <w:rPr>
          <w:rFonts w:ascii="Verdana" w:eastAsia="Times New Roman" w:hAnsi="Verdana" w:cs="Helvetica"/>
          <w:color w:val="26282A"/>
          <w:sz w:val="20"/>
          <w:szCs w:val="20"/>
        </w:rPr>
      </w:pPr>
      <w:r w:rsidRPr="00DD2EF6">
        <w:rPr>
          <w:rFonts w:ascii="Verdana" w:eastAsia="Times New Roman" w:hAnsi="Verdana" w:cs="Helvetica"/>
          <w:color w:val="26282A"/>
          <w:sz w:val="20"/>
          <w:szCs w:val="20"/>
        </w:rPr>
        <w:t>Must be working in a medical-surgical environment which includes home care, clinic nursing, and community nursing with adult patients</w:t>
      </w:r>
    </w:p>
    <w:p w14:paraId="2A3F3E33" w14:textId="77777777" w:rsidR="00DD2EF6" w:rsidRPr="00DD2EF6" w:rsidRDefault="00DD2EF6" w:rsidP="00DD2EF6">
      <w:pPr>
        <w:numPr>
          <w:ilvl w:val="1"/>
          <w:numId w:val="1"/>
        </w:numPr>
        <w:pBdr>
          <w:bottom w:val="single" w:sz="6" w:space="0" w:color="F1F1F5"/>
        </w:pBdr>
        <w:shd w:val="clear" w:color="auto" w:fill="F4F4F7"/>
        <w:spacing w:before="100" w:beforeAutospacing="1" w:after="100" w:afterAutospacing="1" w:line="240" w:lineRule="auto"/>
        <w:rPr>
          <w:rFonts w:ascii="Verdana" w:eastAsia="Times New Roman" w:hAnsi="Verdana" w:cs="Helvetica"/>
          <w:color w:val="26282A"/>
          <w:sz w:val="20"/>
          <w:szCs w:val="20"/>
        </w:rPr>
      </w:pPr>
      <w:r w:rsidRPr="00DD2EF6">
        <w:rPr>
          <w:rFonts w:ascii="Verdana" w:eastAsia="Times New Roman" w:hAnsi="Verdana" w:cs="Helvetica"/>
          <w:color w:val="26282A"/>
          <w:sz w:val="20"/>
          <w:szCs w:val="20"/>
        </w:rPr>
        <w:t>Application with designation of what money would be used for approved uses are</w:t>
      </w:r>
    </w:p>
    <w:p w14:paraId="5741FFCB" w14:textId="77777777" w:rsidR="00DD2EF6" w:rsidRPr="00DD2EF6" w:rsidRDefault="00DD2EF6" w:rsidP="00DD2EF6">
      <w:pPr>
        <w:pBdr>
          <w:bottom w:val="single" w:sz="6" w:space="0" w:color="F1F1F5"/>
        </w:pBdr>
        <w:shd w:val="clear" w:color="auto" w:fill="F4F4F7"/>
        <w:spacing w:before="100" w:beforeAutospacing="1" w:after="100" w:afterAutospacing="1" w:line="240" w:lineRule="auto"/>
        <w:ind w:left="720"/>
        <w:rPr>
          <w:rFonts w:ascii="Verdana" w:eastAsia="Times New Roman" w:hAnsi="Verdana" w:cs="Helvetica"/>
          <w:color w:val="26282A"/>
          <w:sz w:val="20"/>
          <w:szCs w:val="20"/>
        </w:rPr>
      </w:pPr>
      <w:r w:rsidRPr="00DD2EF6">
        <w:rPr>
          <w:rFonts w:ascii="Verdana" w:eastAsia="Times New Roman" w:hAnsi="Verdana" w:cs="Helvetica"/>
          <w:color w:val="26282A"/>
          <w:sz w:val="20"/>
          <w:szCs w:val="20"/>
        </w:rPr>
        <w:t>             -Recertification or certification-must include documentation of expiring certification or test date</w:t>
      </w:r>
    </w:p>
    <w:p w14:paraId="19FF03B6" w14:textId="77777777" w:rsidR="00DD2EF6" w:rsidRPr="00DD2EF6" w:rsidRDefault="00DD2EF6" w:rsidP="00DD2EF6">
      <w:pPr>
        <w:pBdr>
          <w:bottom w:val="single" w:sz="6" w:space="0" w:color="F1F1F5"/>
        </w:pBdr>
        <w:shd w:val="clear" w:color="auto" w:fill="F4F4F7"/>
        <w:spacing w:before="100" w:beforeAutospacing="1" w:after="100" w:afterAutospacing="1" w:line="240" w:lineRule="auto"/>
        <w:ind w:left="720"/>
        <w:rPr>
          <w:rFonts w:ascii="Verdana" w:eastAsia="Times New Roman" w:hAnsi="Verdana" w:cs="Helvetica"/>
          <w:color w:val="26282A"/>
          <w:sz w:val="20"/>
          <w:szCs w:val="20"/>
        </w:rPr>
      </w:pPr>
      <w:r w:rsidRPr="00DD2EF6">
        <w:rPr>
          <w:rFonts w:ascii="Verdana" w:eastAsia="Times New Roman" w:hAnsi="Verdana" w:cs="Helvetica"/>
          <w:color w:val="26282A"/>
          <w:sz w:val="20"/>
          <w:szCs w:val="20"/>
        </w:rPr>
        <w:t xml:space="preserve">             -Conference must include documentation of conference that will be attend such as conference brochure </w:t>
      </w:r>
    </w:p>
    <w:p w14:paraId="673E2559" w14:textId="77777777" w:rsidR="00DD2EF6" w:rsidRPr="00DD2EF6" w:rsidRDefault="00DD2EF6" w:rsidP="00DD2EF6">
      <w:pPr>
        <w:pBdr>
          <w:bottom w:val="single" w:sz="6" w:space="0" w:color="F1F1F5"/>
        </w:pBdr>
        <w:shd w:val="clear" w:color="auto" w:fill="F4F4F7"/>
        <w:spacing w:before="100" w:beforeAutospacing="1" w:after="100" w:afterAutospacing="1" w:line="240" w:lineRule="auto"/>
        <w:ind w:left="720"/>
        <w:rPr>
          <w:rFonts w:ascii="Verdana" w:eastAsia="Times New Roman" w:hAnsi="Verdana" w:cs="Helvetica"/>
          <w:color w:val="26282A"/>
          <w:sz w:val="20"/>
          <w:szCs w:val="20"/>
        </w:rPr>
      </w:pPr>
      <w:r w:rsidRPr="00DD2EF6">
        <w:rPr>
          <w:rFonts w:ascii="Verdana" w:eastAsia="Times New Roman" w:hAnsi="Verdana" w:cs="Helvetica"/>
          <w:color w:val="26282A"/>
          <w:sz w:val="20"/>
          <w:szCs w:val="20"/>
        </w:rPr>
        <w:t xml:space="preserve">             -Degree-documentation of degree working on or status of enrollment </w:t>
      </w:r>
    </w:p>
    <w:p w14:paraId="562BA511" w14:textId="77777777" w:rsidR="00DD2EF6" w:rsidRPr="00DD2EF6" w:rsidRDefault="00DD2EF6" w:rsidP="00DD2EF6">
      <w:pPr>
        <w:numPr>
          <w:ilvl w:val="1"/>
          <w:numId w:val="1"/>
        </w:numPr>
        <w:pBdr>
          <w:bottom w:val="single" w:sz="6" w:space="0" w:color="F1F1F5"/>
        </w:pBdr>
        <w:shd w:val="clear" w:color="auto" w:fill="F4F4F7"/>
        <w:spacing w:before="100" w:beforeAutospacing="1" w:after="100" w:afterAutospacing="1" w:line="240" w:lineRule="auto"/>
        <w:rPr>
          <w:rFonts w:ascii="Verdana" w:eastAsia="Times New Roman" w:hAnsi="Verdana" w:cs="Helvetica"/>
          <w:color w:val="26282A"/>
          <w:sz w:val="20"/>
          <w:szCs w:val="20"/>
        </w:rPr>
      </w:pPr>
      <w:r w:rsidRPr="00DD2EF6">
        <w:rPr>
          <w:rFonts w:ascii="Verdana" w:eastAsia="Times New Roman" w:hAnsi="Verdana" w:cs="Helvetica"/>
          <w:color w:val="26282A"/>
          <w:sz w:val="20"/>
          <w:szCs w:val="20"/>
        </w:rPr>
        <w:t xml:space="preserve">Essay-The importance of Medical surgical Nursing </w:t>
      </w:r>
    </w:p>
    <w:p w14:paraId="63685FEE" w14:textId="77777777" w:rsidR="00DD2EF6" w:rsidRPr="00DD2EF6" w:rsidRDefault="00DD2EF6" w:rsidP="00DD2EF6">
      <w:pPr>
        <w:pBdr>
          <w:bottom w:val="single" w:sz="6" w:space="0" w:color="F1F1F5"/>
        </w:pBdr>
        <w:shd w:val="clear" w:color="auto" w:fill="F4F4F7"/>
        <w:spacing w:before="100" w:beforeAutospacing="1" w:after="100" w:afterAutospacing="1" w:line="240" w:lineRule="auto"/>
        <w:ind w:left="720"/>
        <w:rPr>
          <w:rFonts w:ascii="Verdana" w:eastAsia="Times New Roman" w:hAnsi="Verdana" w:cs="Helvetica"/>
          <w:color w:val="26282A"/>
          <w:sz w:val="20"/>
          <w:szCs w:val="20"/>
        </w:rPr>
      </w:pPr>
      <w:r w:rsidRPr="00DD2EF6">
        <w:rPr>
          <w:rFonts w:ascii="Verdana" w:eastAsia="Times New Roman" w:hAnsi="Verdana" w:cs="Helvetica"/>
          <w:color w:val="26282A"/>
          <w:sz w:val="20"/>
          <w:szCs w:val="20"/>
        </w:rPr>
        <w:t> </w:t>
      </w:r>
    </w:p>
    <w:p w14:paraId="363516BC" w14:textId="77777777" w:rsidR="00DD2EF6" w:rsidRPr="00DD2EF6" w:rsidRDefault="00DD2EF6" w:rsidP="00DD2EF6">
      <w:pPr>
        <w:pBdr>
          <w:bottom w:val="single" w:sz="6" w:space="0" w:color="F1F1F5"/>
        </w:pBdr>
        <w:shd w:val="clear" w:color="auto" w:fill="F4F4F7"/>
        <w:spacing w:beforeAutospacing="1" w:after="0" w:afterAutospacing="1" w:line="240" w:lineRule="auto"/>
        <w:ind w:left="720"/>
        <w:rPr>
          <w:rFonts w:ascii="Verdana" w:eastAsia="Times New Roman" w:hAnsi="Verdana" w:cs="Helvetica"/>
          <w:color w:val="26282A"/>
          <w:sz w:val="20"/>
          <w:szCs w:val="20"/>
        </w:rPr>
      </w:pPr>
      <w:r w:rsidRPr="00DD2EF6">
        <w:rPr>
          <w:rFonts w:ascii="Verdana" w:eastAsia="Times New Roman" w:hAnsi="Verdana" w:cs="Helvetica"/>
          <w:color w:val="26282A"/>
          <w:sz w:val="20"/>
          <w:szCs w:val="20"/>
        </w:rPr>
        <w:br/>
      </w:r>
    </w:p>
    <w:p w14:paraId="2DB60C01" w14:textId="77777777" w:rsidR="006A6C80" w:rsidRDefault="006A6C80"/>
    <w:sectPr w:rsidR="006A6C80" w:rsidSect="006A6C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87CF0"/>
    <w:multiLevelType w:val="multilevel"/>
    <w:tmpl w:val="B6BE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2EF6"/>
    <w:rsid w:val="006A6C80"/>
    <w:rsid w:val="0087522F"/>
    <w:rsid w:val="00CD61EE"/>
    <w:rsid w:val="00D746E9"/>
    <w:rsid w:val="00DD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A11E0"/>
  <w15:docId w15:val="{1D71FAD5-1DEB-9F46-8E3F-AF739232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C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2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D2E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9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2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2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37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06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165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134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2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544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427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687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909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0174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2845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267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9072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727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1026</Characters>
  <Application>Microsoft Office Word</Application>
  <DocSecurity>0</DocSecurity>
  <Lines>8</Lines>
  <Paragraphs>2</Paragraphs>
  <ScaleCrop>false</ScaleCrop>
  <Company>Hewlett-Packard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Diana Curtis</cp:lastModifiedBy>
  <cp:revision>2</cp:revision>
  <dcterms:created xsi:type="dcterms:W3CDTF">2018-05-29T00:53:00Z</dcterms:created>
  <dcterms:modified xsi:type="dcterms:W3CDTF">2018-05-29T00:53:00Z</dcterms:modified>
</cp:coreProperties>
</file>