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E8" w:rsidRDefault="00351826" w:rsidP="00351826">
      <w:pPr>
        <w:jc w:val="center"/>
      </w:pPr>
      <w:r>
        <w:rPr>
          <w:noProof/>
        </w:rPr>
        <w:drawing>
          <wp:inline distT="0" distB="0" distL="0" distR="0">
            <wp:extent cx="264795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826" w:rsidRDefault="00351826" w:rsidP="00EF3C98"/>
    <w:p w:rsidR="00351826" w:rsidRDefault="00EF3C98" w:rsidP="00EF3C98">
      <w:pPr>
        <w:jc w:val="center"/>
        <w:rPr>
          <w:sz w:val="28"/>
          <w:szCs w:val="28"/>
        </w:rPr>
      </w:pPr>
      <w:r>
        <w:rPr>
          <w:sz w:val="28"/>
          <w:szCs w:val="28"/>
        </w:rPr>
        <w:t>2018 IAOHN Board Elections</w:t>
      </w:r>
    </w:p>
    <w:p w:rsidR="00EF3C98" w:rsidRPr="00EF3C98" w:rsidRDefault="00EF3C98" w:rsidP="00EF3C98">
      <w:pPr>
        <w:jc w:val="center"/>
        <w:rPr>
          <w:sz w:val="28"/>
          <w:szCs w:val="28"/>
        </w:rPr>
      </w:pPr>
      <w:bookmarkStart w:id="0" w:name="_GoBack"/>
      <w:bookmarkEnd w:id="0"/>
    </w:p>
    <w:p w:rsidR="00351826" w:rsidRPr="00351826" w:rsidRDefault="00351826" w:rsidP="00351826">
      <w:pPr>
        <w:rPr>
          <w:sz w:val="24"/>
          <w:szCs w:val="24"/>
        </w:rPr>
      </w:pPr>
      <w:r>
        <w:rPr>
          <w:sz w:val="24"/>
          <w:szCs w:val="24"/>
        </w:rPr>
        <w:t>The following roles are up for election this year:</w:t>
      </w:r>
    </w:p>
    <w:p w:rsidR="00351826" w:rsidRPr="00351826" w:rsidRDefault="00351826" w:rsidP="0035182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sz w:val="24"/>
          <w:szCs w:val="24"/>
        </w:rPr>
      </w:pPr>
      <w:r w:rsidRPr="00351826">
        <w:rPr>
          <w:rFonts w:ascii="Calibri" w:eastAsia="Calibri" w:hAnsi="Calibri" w:cs="Calibri"/>
          <w:b/>
          <w:sz w:val="24"/>
          <w:szCs w:val="24"/>
        </w:rPr>
        <w:t>President</w:t>
      </w:r>
    </w:p>
    <w:p w:rsidR="00351826" w:rsidRDefault="00351826" w:rsidP="00351826">
      <w:pPr>
        <w:pStyle w:val="ListParagraph"/>
        <w:numPr>
          <w:ilvl w:val="1"/>
          <w:numId w:val="1"/>
        </w:numPr>
        <w:ind w:right="426"/>
        <w:rPr>
          <w:rFonts w:ascii="Calibri" w:eastAsia="Calibri" w:hAnsi="Calibri" w:cs="Calibri"/>
          <w:sz w:val="24"/>
          <w:szCs w:val="24"/>
        </w:rPr>
      </w:pPr>
      <w:r w:rsidRPr="00351826">
        <w:rPr>
          <w:rFonts w:ascii="Calibri" w:eastAsia="Calibri" w:hAnsi="Calibri" w:cs="Calibri"/>
          <w:sz w:val="24"/>
          <w:szCs w:val="24"/>
        </w:rPr>
        <w:t>Be the chief governance officer and be accountable for the integrity of</w:t>
      </w:r>
      <w:r w:rsidRPr="00351826">
        <w:rPr>
          <w:rFonts w:ascii="Calibri" w:eastAsia="Calibri" w:hAnsi="Calibri" w:cs="Calibri"/>
          <w:sz w:val="24"/>
          <w:szCs w:val="24"/>
        </w:rPr>
        <w:t xml:space="preserve"> </w:t>
      </w:r>
      <w:r w:rsidRPr="00351826">
        <w:rPr>
          <w:rFonts w:ascii="Calibri" w:eastAsia="Calibri" w:hAnsi="Calibri" w:cs="Calibri"/>
          <w:sz w:val="24"/>
          <w:szCs w:val="24"/>
        </w:rPr>
        <w:t>the Board’s governance;</w:t>
      </w:r>
    </w:p>
    <w:p w:rsidR="00351826" w:rsidRDefault="00351826" w:rsidP="00351826">
      <w:pPr>
        <w:pStyle w:val="ListParagraph"/>
        <w:numPr>
          <w:ilvl w:val="1"/>
          <w:numId w:val="1"/>
        </w:numPr>
        <w:ind w:right="426"/>
        <w:rPr>
          <w:rFonts w:ascii="Calibri" w:eastAsia="Calibri" w:hAnsi="Calibri" w:cs="Calibri"/>
          <w:sz w:val="24"/>
          <w:szCs w:val="24"/>
        </w:rPr>
      </w:pPr>
      <w:r w:rsidRPr="00351826">
        <w:rPr>
          <w:rFonts w:ascii="Calibri" w:eastAsia="Calibri" w:hAnsi="Calibri" w:cs="Calibri"/>
          <w:sz w:val="24"/>
          <w:szCs w:val="24"/>
        </w:rPr>
        <w:t xml:space="preserve">Perform duties as assigned by the bylaws and governance policies accepted by </w:t>
      </w:r>
      <w:r w:rsidRPr="00351826">
        <w:rPr>
          <w:rFonts w:ascii="Calibri" w:eastAsia="Calibri" w:hAnsi="Calibri" w:cs="Calibri"/>
          <w:sz w:val="24"/>
          <w:szCs w:val="24"/>
        </w:rPr>
        <w:t>t</w:t>
      </w:r>
      <w:r w:rsidRPr="00351826">
        <w:rPr>
          <w:rFonts w:ascii="Calibri" w:eastAsia="Calibri" w:hAnsi="Calibri" w:cs="Calibri"/>
          <w:sz w:val="24"/>
          <w:szCs w:val="24"/>
        </w:rPr>
        <w:t>he Board of Directors;</w:t>
      </w:r>
    </w:p>
    <w:p w:rsidR="00351826" w:rsidRDefault="00351826" w:rsidP="00351826">
      <w:pPr>
        <w:pStyle w:val="ListParagraph"/>
        <w:numPr>
          <w:ilvl w:val="1"/>
          <w:numId w:val="1"/>
        </w:numPr>
        <w:ind w:right="426"/>
        <w:rPr>
          <w:rFonts w:ascii="Calibri" w:eastAsia="Calibri" w:hAnsi="Calibri" w:cs="Calibri"/>
          <w:sz w:val="24"/>
          <w:szCs w:val="24"/>
        </w:rPr>
      </w:pPr>
      <w:r w:rsidRPr="00351826">
        <w:rPr>
          <w:rFonts w:ascii="Calibri" w:eastAsia="Calibri" w:hAnsi="Calibri" w:cs="Calibri"/>
          <w:sz w:val="24"/>
          <w:szCs w:val="24"/>
        </w:rPr>
        <w:t xml:space="preserve">Be the official representative of IAOHN B.   </w:t>
      </w:r>
    </w:p>
    <w:p w:rsidR="00351826" w:rsidRPr="00351826" w:rsidRDefault="00351826" w:rsidP="00351826">
      <w:pPr>
        <w:pStyle w:val="ListParagraph"/>
        <w:numPr>
          <w:ilvl w:val="0"/>
          <w:numId w:val="1"/>
        </w:numPr>
        <w:ind w:right="426"/>
        <w:rPr>
          <w:rFonts w:ascii="Calibri" w:eastAsia="Calibri" w:hAnsi="Calibri" w:cs="Calibri"/>
          <w:b/>
          <w:sz w:val="24"/>
          <w:szCs w:val="24"/>
        </w:rPr>
      </w:pPr>
      <w:r w:rsidRPr="00351826">
        <w:rPr>
          <w:rFonts w:ascii="Calibri" w:eastAsia="Calibri" w:hAnsi="Calibri" w:cs="Calibri"/>
          <w:b/>
          <w:sz w:val="24"/>
          <w:szCs w:val="24"/>
        </w:rPr>
        <w:t>Recording Secretary</w:t>
      </w:r>
    </w:p>
    <w:p w:rsidR="00351826" w:rsidRPr="00351826" w:rsidRDefault="00351826" w:rsidP="00351826">
      <w:pPr>
        <w:pStyle w:val="ListParagraph"/>
        <w:numPr>
          <w:ilvl w:val="1"/>
          <w:numId w:val="1"/>
        </w:numPr>
        <w:ind w:right="426"/>
        <w:rPr>
          <w:rFonts w:ascii="Calibri" w:eastAsia="Calibri" w:hAnsi="Calibri" w:cs="Calibri"/>
          <w:sz w:val="24"/>
          <w:szCs w:val="24"/>
        </w:rPr>
      </w:pPr>
      <w:r w:rsidRPr="00351826">
        <w:rPr>
          <w:rFonts w:ascii="Calibri" w:eastAsia="Calibri" w:hAnsi="Calibri" w:cs="Calibri"/>
          <w:sz w:val="24"/>
          <w:szCs w:val="24"/>
        </w:rPr>
        <w:t>Take minutes at the Annual Membership and Board Meetings and be responsible for the integrity of the documents of the association.</w:t>
      </w:r>
    </w:p>
    <w:p w:rsidR="00351826" w:rsidRPr="00351826" w:rsidRDefault="00351826" w:rsidP="00351826">
      <w:pPr>
        <w:pStyle w:val="ListParagraph"/>
        <w:numPr>
          <w:ilvl w:val="0"/>
          <w:numId w:val="1"/>
        </w:numPr>
        <w:spacing w:before="55"/>
        <w:rPr>
          <w:rFonts w:ascii="Calibri" w:eastAsia="Calibri" w:hAnsi="Calibri" w:cs="Calibri"/>
          <w:b/>
          <w:sz w:val="24"/>
          <w:szCs w:val="24"/>
        </w:rPr>
      </w:pPr>
      <w:r w:rsidRPr="00351826">
        <w:rPr>
          <w:rFonts w:ascii="Calibri" w:eastAsia="Calibri" w:hAnsi="Calibri" w:cs="Calibri"/>
          <w:b/>
          <w:sz w:val="24"/>
          <w:szCs w:val="24"/>
        </w:rPr>
        <w:t>Director, Southern Indiana</w:t>
      </w:r>
    </w:p>
    <w:p w:rsidR="00351826" w:rsidRDefault="00351826" w:rsidP="00351826">
      <w:pPr>
        <w:pStyle w:val="ListParagraph"/>
        <w:numPr>
          <w:ilvl w:val="1"/>
          <w:numId w:val="1"/>
        </w:numPr>
        <w:spacing w:before="55"/>
        <w:rPr>
          <w:rFonts w:ascii="Calibri" w:eastAsia="Calibri" w:hAnsi="Calibri" w:cs="Calibri"/>
          <w:sz w:val="24"/>
          <w:szCs w:val="24"/>
        </w:rPr>
      </w:pPr>
      <w:r w:rsidRPr="00351826">
        <w:rPr>
          <w:rFonts w:ascii="Calibri" w:eastAsia="Calibri" w:hAnsi="Calibri" w:cs="Calibri"/>
          <w:sz w:val="24"/>
          <w:szCs w:val="24"/>
        </w:rPr>
        <w:t>Perform duties as assigned by the President or Board of Directors.</w:t>
      </w:r>
    </w:p>
    <w:p w:rsidR="00351826" w:rsidRPr="00351826" w:rsidRDefault="00351826" w:rsidP="00351826">
      <w:pPr>
        <w:pStyle w:val="ListParagraph"/>
        <w:numPr>
          <w:ilvl w:val="0"/>
          <w:numId w:val="1"/>
        </w:numPr>
        <w:spacing w:before="55"/>
        <w:rPr>
          <w:rFonts w:ascii="Calibri" w:eastAsia="Calibri" w:hAnsi="Calibri" w:cs="Calibri"/>
          <w:b/>
          <w:sz w:val="24"/>
          <w:szCs w:val="24"/>
        </w:rPr>
      </w:pPr>
      <w:r w:rsidRPr="00351826">
        <w:rPr>
          <w:rFonts w:ascii="Calibri" w:eastAsia="Calibri" w:hAnsi="Calibri" w:cs="Calibri"/>
          <w:b/>
          <w:sz w:val="24"/>
          <w:szCs w:val="24"/>
        </w:rPr>
        <w:t>Director, Mid-Indiana</w:t>
      </w:r>
    </w:p>
    <w:p w:rsidR="00351826" w:rsidRDefault="00EF3C98" w:rsidP="00351826">
      <w:pPr>
        <w:pStyle w:val="ListParagraph"/>
        <w:numPr>
          <w:ilvl w:val="1"/>
          <w:numId w:val="1"/>
        </w:numPr>
        <w:spacing w:before="55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896EB" wp14:editId="0AD295E2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6838950" cy="1828800"/>
                <wp:effectExtent l="0" t="0" r="19050" b="2159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3C98" w:rsidRPr="00EF3C98" w:rsidRDefault="00EF3C98" w:rsidP="00EF3C98">
                            <w:pPr>
                              <w:spacing w:before="55"/>
                              <w:ind w:firstLine="720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EF3C98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Terms of Office for the Above Positions</w:t>
                            </w:r>
                          </w:p>
                          <w:p w:rsidR="00EF3C98" w:rsidRPr="00351826" w:rsidRDefault="00EF3C98" w:rsidP="0035182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right="669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351826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The term of office for Officers and Directors shall be two (2) years or until a successor has been elected and assumes office.</w:t>
                            </w:r>
                          </w:p>
                          <w:p w:rsidR="00EF3C98" w:rsidRPr="00351826" w:rsidRDefault="00EF3C98" w:rsidP="0035182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351826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Newly elected Officers and Directors will assume office on November 1.</w:t>
                            </w:r>
                          </w:p>
                          <w:p w:rsidR="00EF3C98" w:rsidRPr="000C5E1A" w:rsidRDefault="00EF3C98" w:rsidP="000C5E1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right="385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351826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No member of the Board of Directors, except Treasurer, shall serve more than two (2) consecutive terms in the same office.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4896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7.3pt;margin-top:15.75pt;width:538.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" filled="f" strokeweight=".5pt">
                <v:fill o:detectmouseclick="t"/>
                <v:textbox style="mso-fit-shape-to-text:t">
                  <w:txbxContent>
                    <w:p w:rsidR="00EF3C98" w:rsidRPr="00EF3C98" w:rsidRDefault="00EF3C98" w:rsidP="00EF3C98">
                      <w:pPr>
                        <w:spacing w:before="55"/>
                        <w:ind w:firstLine="7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 w:rsidRPr="00EF3C98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Terms of Office for the Above Positions</w:t>
                      </w:r>
                    </w:p>
                    <w:p w:rsidR="00EF3C98" w:rsidRPr="00351826" w:rsidRDefault="00EF3C98" w:rsidP="0035182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right="669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 w:rsidRPr="00351826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The term of office for Officers and Directors shall be two (2) years or until a successor has been elected and assumes office.</w:t>
                      </w:r>
                    </w:p>
                    <w:p w:rsidR="00EF3C98" w:rsidRPr="00351826" w:rsidRDefault="00EF3C98" w:rsidP="0035182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 w:rsidRPr="00351826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Newly elected Officers and Directors will assume office on November 1.</w:t>
                      </w:r>
                    </w:p>
                    <w:p w:rsidR="00EF3C98" w:rsidRPr="000C5E1A" w:rsidRDefault="00EF3C98" w:rsidP="000C5E1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right="385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 w:rsidRPr="00351826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No member of the Board of Directors, except Treasurer, shall serve more than two (2) consecutive terms in the same office.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1826" w:rsidRPr="00351826">
        <w:rPr>
          <w:rFonts w:ascii="Calibri" w:eastAsia="Calibri" w:hAnsi="Calibri" w:cs="Calibri"/>
          <w:sz w:val="24"/>
          <w:szCs w:val="24"/>
        </w:rPr>
        <w:t>Perform duties as assigned by the President or Board of Directors.</w:t>
      </w:r>
    </w:p>
    <w:p w:rsidR="00351826" w:rsidRPr="00351826" w:rsidRDefault="00351826" w:rsidP="00351826">
      <w:pPr>
        <w:pStyle w:val="ListParagraph"/>
        <w:numPr>
          <w:ilvl w:val="0"/>
          <w:numId w:val="1"/>
        </w:numPr>
        <w:spacing w:before="55"/>
        <w:rPr>
          <w:rFonts w:ascii="Calibri" w:eastAsia="Calibri" w:hAnsi="Calibri" w:cs="Calibri"/>
          <w:b/>
          <w:sz w:val="24"/>
          <w:szCs w:val="24"/>
        </w:rPr>
      </w:pPr>
      <w:r w:rsidRPr="00351826">
        <w:rPr>
          <w:rFonts w:ascii="Calibri" w:eastAsia="Calibri" w:hAnsi="Calibri" w:cs="Calibri"/>
          <w:b/>
          <w:sz w:val="24"/>
          <w:szCs w:val="24"/>
        </w:rPr>
        <w:t>Elections Committee Members (2)</w:t>
      </w:r>
    </w:p>
    <w:p w:rsidR="00351826" w:rsidRPr="00351826" w:rsidRDefault="00351826" w:rsidP="00351826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351826">
        <w:rPr>
          <w:rFonts w:ascii="Calibri" w:eastAsia="Calibri" w:hAnsi="Calibri" w:cs="Calibri"/>
          <w:sz w:val="24"/>
          <w:szCs w:val="24"/>
        </w:rPr>
        <w:t>Composition</w:t>
      </w:r>
    </w:p>
    <w:p w:rsidR="00351826" w:rsidRDefault="00351826" w:rsidP="00351826">
      <w:pPr>
        <w:pStyle w:val="ListParagraph"/>
        <w:numPr>
          <w:ilvl w:val="2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351826">
        <w:rPr>
          <w:rFonts w:ascii="Calibri" w:eastAsia="Calibri" w:hAnsi="Calibri" w:cs="Calibri"/>
          <w:sz w:val="24"/>
          <w:szCs w:val="24"/>
        </w:rPr>
        <w:t>The Election committee shall be composed of three (3) members elected by the members of IAOHN.</w:t>
      </w:r>
    </w:p>
    <w:p w:rsidR="00351826" w:rsidRPr="00351826" w:rsidRDefault="00351826" w:rsidP="00351826">
      <w:pPr>
        <w:pStyle w:val="ListParagraph"/>
        <w:numPr>
          <w:ilvl w:val="2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351826">
        <w:rPr>
          <w:rFonts w:ascii="Calibri" w:eastAsia="Calibri" w:hAnsi="Calibri" w:cs="Calibri"/>
          <w:sz w:val="24"/>
          <w:szCs w:val="24"/>
        </w:rPr>
        <w:t>The Chairman shall be the member who receives the highest number of votes.</w:t>
      </w:r>
    </w:p>
    <w:p w:rsidR="00351826" w:rsidRPr="00351826" w:rsidRDefault="00351826" w:rsidP="00351826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351826">
        <w:rPr>
          <w:rFonts w:ascii="Calibri" w:eastAsia="Calibri" w:hAnsi="Calibri" w:cs="Calibri"/>
          <w:sz w:val="24"/>
          <w:szCs w:val="24"/>
        </w:rPr>
        <w:t>Qualification</w:t>
      </w:r>
    </w:p>
    <w:p w:rsidR="00351826" w:rsidRPr="00351826" w:rsidRDefault="00351826" w:rsidP="00351826">
      <w:pPr>
        <w:pStyle w:val="ListParagraph"/>
        <w:numPr>
          <w:ilvl w:val="2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351826">
        <w:rPr>
          <w:rFonts w:ascii="Calibri" w:eastAsia="Calibri" w:hAnsi="Calibri" w:cs="Calibri"/>
          <w:sz w:val="24"/>
          <w:szCs w:val="24"/>
        </w:rPr>
        <w:t>A member shall have been a member of IAOHN for no less than one (1) year.</w:t>
      </w:r>
    </w:p>
    <w:p w:rsidR="00351826" w:rsidRPr="00351826" w:rsidRDefault="00351826" w:rsidP="00351826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351826">
        <w:rPr>
          <w:rFonts w:ascii="Calibri" w:eastAsia="Calibri" w:hAnsi="Calibri" w:cs="Calibri"/>
          <w:sz w:val="24"/>
          <w:szCs w:val="24"/>
        </w:rPr>
        <w:t>Terms of Office</w:t>
      </w:r>
    </w:p>
    <w:p w:rsidR="00351826" w:rsidRPr="00EF3C98" w:rsidRDefault="00351826" w:rsidP="00351826">
      <w:pPr>
        <w:pStyle w:val="ListParagraph"/>
        <w:numPr>
          <w:ilvl w:val="2"/>
          <w:numId w:val="1"/>
        </w:numPr>
        <w:spacing w:before="55"/>
        <w:ind w:right="214"/>
        <w:rPr>
          <w:rFonts w:ascii="Calibri" w:eastAsia="Calibri" w:hAnsi="Calibri" w:cs="Calibri"/>
          <w:sz w:val="24"/>
          <w:szCs w:val="24"/>
        </w:rPr>
      </w:pPr>
      <w:r w:rsidRPr="00EF3C98">
        <w:rPr>
          <w:rFonts w:ascii="Calibri" w:eastAsia="Calibri" w:hAnsi="Calibri" w:cs="Calibri"/>
          <w:sz w:val="24"/>
          <w:szCs w:val="24"/>
        </w:rPr>
        <w:t>Members shall serve two (2) years or until their successors are elected and shall not be eligible for immediate re-election.</w:t>
      </w:r>
    </w:p>
    <w:p w:rsidR="00351826" w:rsidRPr="00351826" w:rsidRDefault="00351826" w:rsidP="00351826">
      <w:pPr>
        <w:rPr>
          <w:sz w:val="28"/>
          <w:szCs w:val="28"/>
        </w:rPr>
      </w:pPr>
    </w:p>
    <w:sectPr w:rsidR="00351826" w:rsidRPr="00351826" w:rsidSect="00EF3C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60C4F"/>
    <w:multiLevelType w:val="hybridMultilevel"/>
    <w:tmpl w:val="5330D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26"/>
    <w:rsid w:val="00002803"/>
    <w:rsid w:val="00351826"/>
    <w:rsid w:val="009246DE"/>
    <w:rsid w:val="00E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4E891"/>
  <w15:chartTrackingRefBased/>
  <w15:docId w15:val="{D234B374-5ABF-42F2-90C5-B9101F26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Sarah E</dc:creator>
  <cp:keywords/>
  <dc:description/>
  <cp:lastModifiedBy>Morrison, Sarah E</cp:lastModifiedBy>
  <cp:revision>1</cp:revision>
  <dcterms:created xsi:type="dcterms:W3CDTF">2018-06-14T12:42:00Z</dcterms:created>
  <dcterms:modified xsi:type="dcterms:W3CDTF">2018-06-14T12:56:00Z</dcterms:modified>
</cp:coreProperties>
</file>