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0212" w14:textId="77777777" w:rsidR="00183475" w:rsidRDefault="00183475" w:rsidP="00183475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270FC00" wp14:editId="23807A5F">
            <wp:extent cx="2463165" cy="1268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855F7" w14:textId="77777777" w:rsidR="009C4E72" w:rsidRDefault="000371C9" w:rsidP="000371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Greater Kansas City Chapter of the American Society for Pain Management Nursing</w:t>
      </w:r>
    </w:p>
    <w:p w14:paraId="2B56AE03" w14:textId="6C417B66" w:rsidR="000371C9" w:rsidRDefault="005E61FA" w:rsidP="000371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0371C9">
        <w:rPr>
          <w:rFonts w:asciiTheme="majorHAnsi" w:hAnsiTheme="majorHAnsi"/>
          <w:sz w:val="24"/>
          <w:szCs w:val="24"/>
        </w:rPr>
        <w:t>resents</w:t>
      </w:r>
    </w:p>
    <w:p w14:paraId="416CE262" w14:textId="63E17E5D" w:rsidR="005E61FA" w:rsidRDefault="007413FC" w:rsidP="000371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Jason S. Kim</w:t>
      </w:r>
      <w:r w:rsidR="005E61FA">
        <w:rPr>
          <w:rFonts w:asciiTheme="majorHAnsi" w:hAnsiTheme="majorHAnsi"/>
          <w:sz w:val="28"/>
          <w:szCs w:val="28"/>
        </w:rPr>
        <w:t>, PharmD</w:t>
      </w:r>
      <w:r>
        <w:rPr>
          <w:rFonts w:asciiTheme="majorHAnsi" w:hAnsiTheme="majorHAnsi"/>
          <w:sz w:val="28"/>
          <w:szCs w:val="28"/>
        </w:rPr>
        <w:t>, MAJ, MS United States Army</w:t>
      </w:r>
    </w:p>
    <w:p w14:paraId="1CCF3140" w14:textId="7A860DCA" w:rsidR="005E61FA" w:rsidRDefault="007413FC" w:rsidP="000371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Sondra Johnson, BSN, RN</w:t>
      </w:r>
    </w:p>
    <w:p w14:paraId="0535C7A5" w14:textId="09D5595F" w:rsidR="000371C9" w:rsidRPr="00B0723B" w:rsidRDefault="007413FC" w:rsidP="001E50C5">
      <w:pPr>
        <w:jc w:val="center"/>
        <w:rPr>
          <w:rFonts w:asciiTheme="majorHAnsi" w:hAnsiTheme="majorHAnsi"/>
          <w:b/>
          <w:sz w:val="72"/>
          <w:szCs w:val="72"/>
        </w:rPr>
      </w:pPr>
      <w:r w:rsidRPr="00B0723B">
        <w:rPr>
          <w:rFonts w:asciiTheme="majorHAnsi" w:hAnsiTheme="majorHAnsi"/>
          <w:b/>
          <w:sz w:val="72"/>
          <w:szCs w:val="72"/>
        </w:rPr>
        <w:t>Drug Diversion Awareness</w:t>
      </w:r>
    </w:p>
    <w:p w14:paraId="4991D7D8" w14:textId="16B59F50" w:rsidR="000371C9" w:rsidRDefault="007617E1" w:rsidP="007478E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Thursday, </w:t>
      </w:r>
      <w:r w:rsidR="007413FC">
        <w:rPr>
          <w:rFonts w:asciiTheme="majorHAnsi" w:hAnsiTheme="majorHAnsi"/>
          <w:b/>
          <w:sz w:val="28"/>
          <w:szCs w:val="28"/>
        </w:rPr>
        <w:t>May 3rd</w:t>
      </w:r>
      <w:r w:rsidR="007478EB">
        <w:rPr>
          <w:rFonts w:asciiTheme="majorHAnsi" w:hAnsiTheme="majorHAnsi"/>
          <w:b/>
          <w:sz w:val="28"/>
          <w:szCs w:val="28"/>
        </w:rPr>
        <w:t>, 2018</w:t>
      </w:r>
    </w:p>
    <w:p w14:paraId="7B126271" w14:textId="3FE4A1AE" w:rsidR="000371C9" w:rsidRDefault="007478EB" w:rsidP="000371C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5:30</w:t>
      </w:r>
      <w:r w:rsidR="000371C9">
        <w:rPr>
          <w:rFonts w:asciiTheme="majorHAnsi" w:hAnsiTheme="majorHAnsi"/>
          <w:b/>
          <w:sz w:val="28"/>
          <w:szCs w:val="28"/>
        </w:rPr>
        <w:t xml:space="preserve"> p.m. – Chapter meeting and dinner</w:t>
      </w:r>
    </w:p>
    <w:p w14:paraId="0B577540" w14:textId="3B622563" w:rsidR="000371C9" w:rsidRDefault="000371C9" w:rsidP="000371C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6:</w:t>
      </w:r>
      <w:r w:rsidR="007478EB">
        <w:rPr>
          <w:rFonts w:asciiTheme="majorHAnsi" w:hAnsiTheme="majorHAnsi"/>
          <w:b/>
          <w:sz w:val="28"/>
          <w:szCs w:val="28"/>
        </w:rPr>
        <w:t>00</w:t>
      </w:r>
      <w:r>
        <w:rPr>
          <w:rFonts w:asciiTheme="majorHAnsi" w:hAnsiTheme="majorHAnsi"/>
          <w:b/>
          <w:sz w:val="28"/>
          <w:szCs w:val="28"/>
        </w:rPr>
        <w:t xml:space="preserve"> p.m. – Program</w:t>
      </w:r>
    </w:p>
    <w:p w14:paraId="3539D6D1" w14:textId="50B9F91D" w:rsidR="000371C9" w:rsidRDefault="007478EB" w:rsidP="00D43D0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University of Kansas Medical Center </w:t>
      </w:r>
      <w:r w:rsidR="007413FC">
        <w:rPr>
          <w:rFonts w:asciiTheme="majorHAnsi" w:hAnsiTheme="majorHAnsi"/>
          <w:sz w:val="28"/>
          <w:szCs w:val="28"/>
        </w:rPr>
        <w:t>Westwood</w:t>
      </w:r>
      <w:r>
        <w:rPr>
          <w:rFonts w:asciiTheme="majorHAnsi" w:hAnsiTheme="majorHAnsi"/>
          <w:sz w:val="28"/>
          <w:szCs w:val="28"/>
        </w:rPr>
        <w:t xml:space="preserve"> Campus,</w:t>
      </w:r>
    </w:p>
    <w:p w14:paraId="25B3DC59" w14:textId="5A96662F" w:rsidR="007478EB" w:rsidRPr="007478EB" w:rsidRDefault="007413FC" w:rsidP="007478E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2650 Shawnee Mission Pkwy, Westwood KS  66205</w:t>
      </w:r>
      <w:r w:rsidR="007478EB">
        <w:rPr>
          <w:rFonts w:asciiTheme="majorHAnsi" w:hAnsiTheme="majorHAnsi"/>
          <w:sz w:val="24"/>
          <w:szCs w:val="24"/>
        </w:rPr>
        <w:t xml:space="preserve">              </w:t>
      </w:r>
      <w:r>
        <w:rPr>
          <w:rFonts w:asciiTheme="majorHAnsi" w:hAnsiTheme="majorHAnsi"/>
          <w:sz w:val="24"/>
          <w:szCs w:val="24"/>
        </w:rPr>
        <w:t>Atrium Conference Room</w:t>
      </w:r>
    </w:p>
    <w:p w14:paraId="2E190BBC" w14:textId="06C9395E" w:rsidR="00D43D01" w:rsidRDefault="00D43D01" w:rsidP="00D43D0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Register </w:t>
      </w:r>
      <w:r w:rsidR="00611406">
        <w:rPr>
          <w:rFonts w:asciiTheme="majorHAnsi" w:hAnsiTheme="majorHAnsi"/>
          <w:sz w:val="24"/>
          <w:szCs w:val="24"/>
        </w:rPr>
        <w:t>on</w:t>
      </w:r>
      <w:r w:rsidR="009C4E72">
        <w:rPr>
          <w:rFonts w:asciiTheme="majorHAnsi" w:hAnsiTheme="majorHAnsi"/>
          <w:sz w:val="24"/>
          <w:szCs w:val="24"/>
        </w:rPr>
        <w:t xml:space="preserve"> our</w:t>
      </w:r>
      <w:r w:rsidR="00611406">
        <w:rPr>
          <w:rFonts w:asciiTheme="majorHAnsi" w:hAnsiTheme="majorHAnsi"/>
          <w:sz w:val="24"/>
          <w:szCs w:val="24"/>
        </w:rPr>
        <w:t xml:space="preserve"> Website </w:t>
      </w:r>
      <w:r w:rsidR="009C4E72">
        <w:rPr>
          <w:rFonts w:asciiTheme="majorHAnsi" w:hAnsiTheme="majorHAnsi"/>
          <w:sz w:val="24"/>
          <w:szCs w:val="24"/>
        </w:rPr>
        <w:t>www.</w:t>
      </w:r>
      <w:r w:rsidR="009C4E72">
        <w:rPr>
          <w:rStyle w:val="HTMLCite"/>
          <w:rFonts w:ascii="Arial" w:hAnsi="Arial" w:cs="Arial"/>
          <w:b/>
          <w:bCs/>
          <w:color w:val="666666"/>
        </w:rPr>
        <w:t>gkccaspmn</w:t>
      </w:r>
      <w:r w:rsidR="00016584">
        <w:rPr>
          <w:rStyle w:val="HTMLCite"/>
          <w:rFonts w:ascii="Arial" w:hAnsi="Arial" w:cs="Arial"/>
          <w:color w:val="666666"/>
        </w:rPr>
        <w:t>.org</w:t>
      </w:r>
    </w:p>
    <w:p w14:paraId="6EB7FA29" w14:textId="3D88EE21" w:rsidR="00D43D01" w:rsidRDefault="007478EB" w:rsidP="007478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>
        <w:rPr>
          <w:rFonts w:asciiTheme="majorHAnsi" w:hAnsiTheme="majorHAnsi"/>
          <w:sz w:val="24"/>
          <w:szCs w:val="24"/>
        </w:rPr>
        <w:tab/>
        <w:t xml:space="preserve">                </w:t>
      </w:r>
      <w:r w:rsidR="00D43D01">
        <w:rPr>
          <w:rFonts w:asciiTheme="majorHAnsi" w:hAnsiTheme="majorHAnsi"/>
          <w:sz w:val="24"/>
          <w:szCs w:val="24"/>
        </w:rPr>
        <w:t xml:space="preserve">ASPMN Members:  Free        </w:t>
      </w:r>
      <w:r>
        <w:rPr>
          <w:rFonts w:asciiTheme="majorHAnsi" w:hAnsiTheme="majorHAnsi"/>
          <w:sz w:val="24"/>
          <w:szCs w:val="24"/>
        </w:rPr>
        <w:t xml:space="preserve">     N</w:t>
      </w:r>
      <w:r w:rsidR="00D43D01">
        <w:rPr>
          <w:rFonts w:asciiTheme="majorHAnsi" w:hAnsiTheme="majorHAnsi"/>
          <w:sz w:val="24"/>
          <w:szCs w:val="24"/>
        </w:rPr>
        <w:t>on-Members: $10</w:t>
      </w:r>
      <w:r w:rsidR="00611406">
        <w:rPr>
          <w:rFonts w:asciiTheme="majorHAnsi" w:hAnsiTheme="majorHAnsi"/>
          <w:sz w:val="24"/>
          <w:szCs w:val="24"/>
        </w:rPr>
        <w:t xml:space="preserve">                 Students: $5</w:t>
      </w:r>
    </w:p>
    <w:p w14:paraId="4AB5A659" w14:textId="77777777" w:rsidR="00B0723B" w:rsidRDefault="00B0723B" w:rsidP="00D43D01">
      <w:pPr>
        <w:rPr>
          <w:rFonts w:asciiTheme="majorHAnsi" w:hAnsiTheme="majorHAnsi"/>
          <w:b/>
          <w:sz w:val="24"/>
          <w:szCs w:val="24"/>
        </w:rPr>
      </w:pPr>
    </w:p>
    <w:p w14:paraId="2304D65B" w14:textId="3A6EE0DF" w:rsidR="00D43D01" w:rsidRDefault="00D43D01" w:rsidP="00D43D01">
      <w:pPr>
        <w:rPr>
          <w:rFonts w:asciiTheme="majorHAnsi" w:hAnsiTheme="majorHAnsi"/>
          <w:b/>
          <w:sz w:val="24"/>
          <w:szCs w:val="24"/>
        </w:rPr>
      </w:pPr>
      <w:r w:rsidRPr="001E50C5">
        <w:rPr>
          <w:rFonts w:asciiTheme="majorHAnsi" w:hAnsiTheme="majorHAnsi"/>
          <w:b/>
          <w:sz w:val="24"/>
          <w:szCs w:val="24"/>
        </w:rPr>
        <w:t>Objectives:</w:t>
      </w:r>
    </w:p>
    <w:p w14:paraId="5CA9ABF4" w14:textId="567B20CC" w:rsidR="001E50C5" w:rsidRDefault="007413FC" w:rsidP="001E50C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 the prevalence</w:t>
      </w:r>
      <w:r w:rsidR="00016584">
        <w:rPr>
          <w:rFonts w:asciiTheme="majorHAnsi" w:hAnsiTheme="majorHAnsi"/>
          <w:sz w:val="24"/>
          <w:szCs w:val="24"/>
        </w:rPr>
        <w:t xml:space="preserve"> and impact</w:t>
      </w:r>
      <w:r w:rsidR="00B0723B">
        <w:rPr>
          <w:rFonts w:asciiTheme="majorHAnsi" w:hAnsiTheme="majorHAnsi"/>
          <w:sz w:val="24"/>
          <w:szCs w:val="24"/>
        </w:rPr>
        <w:t xml:space="preserve"> of drug diversion.</w:t>
      </w:r>
    </w:p>
    <w:p w14:paraId="7C3B05B8" w14:textId="3BB774F8" w:rsidR="00B0723B" w:rsidRDefault="00B0723B" w:rsidP="001E50C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Explore recognition of peer drug diversion and reporting protocols.</w:t>
      </w:r>
    </w:p>
    <w:p w14:paraId="080F15F4" w14:textId="0DCB4BBE" w:rsidR="00B0723B" w:rsidRPr="001E50C5" w:rsidRDefault="00B0723B" w:rsidP="001E50C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 steps used to</w:t>
      </w:r>
      <w:r w:rsidR="00016584">
        <w:rPr>
          <w:rFonts w:asciiTheme="majorHAnsi" w:hAnsiTheme="majorHAnsi"/>
          <w:sz w:val="24"/>
          <w:szCs w:val="24"/>
        </w:rPr>
        <w:t xml:space="preserve"> identify and prevent diversion</w:t>
      </w:r>
      <w:r>
        <w:rPr>
          <w:rFonts w:asciiTheme="majorHAnsi" w:hAnsiTheme="majorHAnsi"/>
          <w:sz w:val="24"/>
          <w:szCs w:val="24"/>
        </w:rPr>
        <w:t>.</w:t>
      </w:r>
    </w:p>
    <w:p w14:paraId="774E33D9" w14:textId="77777777" w:rsidR="00B0723B" w:rsidRDefault="00B0723B" w:rsidP="00A13AD7">
      <w:pPr>
        <w:rPr>
          <w:rFonts w:asciiTheme="majorHAnsi" w:hAnsiTheme="majorHAnsi"/>
        </w:rPr>
      </w:pPr>
    </w:p>
    <w:p w14:paraId="311A8BC6" w14:textId="2094C59C" w:rsidR="00D43D01" w:rsidRPr="00A85A62" w:rsidRDefault="00183475" w:rsidP="00A13AD7">
      <w:pPr>
        <w:rPr>
          <w:rFonts w:asciiTheme="majorHAnsi" w:hAnsiTheme="majorHAnsi"/>
        </w:rPr>
      </w:pPr>
      <w:r w:rsidRPr="00183475">
        <w:rPr>
          <w:rFonts w:asciiTheme="majorHAnsi" w:hAnsiTheme="majorHAnsi"/>
        </w:rPr>
        <w:t xml:space="preserve">Greater Kansas City Chapter of the American Society of Pain Management Nursing is approved as a provider of continuing education by the Kansas State Board of Nursing.  This course offering is approved for 1.2 contact hours applicable for RN, LPN, or LMHT </w:t>
      </w:r>
      <w:proofErr w:type="spellStart"/>
      <w:r w:rsidRPr="00183475">
        <w:rPr>
          <w:rFonts w:asciiTheme="majorHAnsi" w:hAnsiTheme="majorHAnsi"/>
        </w:rPr>
        <w:t>r</w:t>
      </w:r>
      <w:r>
        <w:rPr>
          <w:rFonts w:asciiTheme="majorHAnsi" w:hAnsiTheme="majorHAnsi"/>
        </w:rPr>
        <w:t>elicensure</w:t>
      </w:r>
      <w:proofErr w:type="spellEnd"/>
      <w:r>
        <w:rPr>
          <w:rFonts w:asciiTheme="majorHAnsi" w:hAnsiTheme="majorHAnsi"/>
        </w:rPr>
        <w:t xml:space="preserve">. </w:t>
      </w:r>
      <w:r w:rsidRPr="00183475">
        <w:rPr>
          <w:rFonts w:asciiTheme="majorHAnsi" w:hAnsiTheme="majorHAnsi"/>
        </w:rPr>
        <w:t xml:space="preserve"> </w:t>
      </w:r>
      <w:proofErr w:type="gramStart"/>
      <w:r w:rsidRPr="00183475">
        <w:rPr>
          <w:rFonts w:asciiTheme="majorHAnsi" w:hAnsiTheme="majorHAnsi"/>
        </w:rPr>
        <w:t>Kansas State Board of Nursing prov</w:t>
      </w:r>
      <w:r w:rsidR="00827310">
        <w:rPr>
          <w:rFonts w:asciiTheme="majorHAnsi" w:hAnsiTheme="majorHAnsi"/>
        </w:rPr>
        <w:t>ider number #LT0279-0412GKCC</w:t>
      </w:r>
      <w:r w:rsidR="00AB63D8">
        <w:rPr>
          <w:rFonts w:asciiTheme="majorHAnsi" w:hAnsiTheme="majorHAnsi"/>
        </w:rPr>
        <w:t>160</w:t>
      </w:r>
      <w:r w:rsidR="00827310">
        <w:rPr>
          <w:rFonts w:asciiTheme="majorHAnsi" w:hAnsiTheme="majorHAnsi"/>
        </w:rPr>
        <w:t>.</w:t>
      </w:r>
      <w:proofErr w:type="gramEnd"/>
    </w:p>
    <w:sectPr w:rsidR="00D43D01" w:rsidRPr="00A85A62" w:rsidSect="0018347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9328F" w14:textId="77777777" w:rsidR="00EF4A6D" w:rsidRDefault="00EF4A6D" w:rsidP="00183475">
      <w:pPr>
        <w:spacing w:after="0" w:line="240" w:lineRule="auto"/>
      </w:pPr>
      <w:r>
        <w:separator/>
      </w:r>
    </w:p>
  </w:endnote>
  <w:endnote w:type="continuationSeparator" w:id="0">
    <w:p w14:paraId="1719328B" w14:textId="77777777" w:rsidR="00EF4A6D" w:rsidRDefault="00EF4A6D" w:rsidP="0018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1A686" w14:textId="77777777" w:rsidR="00EF4A6D" w:rsidRDefault="00EF4A6D" w:rsidP="00183475">
      <w:pPr>
        <w:spacing w:after="0" w:line="240" w:lineRule="auto"/>
      </w:pPr>
      <w:r>
        <w:separator/>
      </w:r>
    </w:p>
  </w:footnote>
  <w:footnote w:type="continuationSeparator" w:id="0">
    <w:p w14:paraId="302E6693" w14:textId="77777777" w:rsidR="00EF4A6D" w:rsidRDefault="00EF4A6D" w:rsidP="0018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50A9" w14:textId="77777777" w:rsidR="00B62CE4" w:rsidRDefault="00B62CE4">
    <w:pPr>
      <w:pStyle w:val="Header"/>
    </w:pPr>
  </w:p>
  <w:p w14:paraId="47223C7C" w14:textId="77777777" w:rsidR="00B62CE4" w:rsidRDefault="00B62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404"/>
    <w:multiLevelType w:val="hybridMultilevel"/>
    <w:tmpl w:val="43E0580A"/>
    <w:lvl w:ilvl="0" w:tplc="2F9E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668EC"/>
    <w:multiLevelType w:val="hybridMultilevel"/>
    <w:tmpl w:val="ECDEAF9E"/>
    <w:lvl w:ilvl="0" w:tplc="C29418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C9"/>
    <w:rsid w:val="00016584"/>
    <w:rsid w:val="000371C9"/>
    <w:rsid w:val="00046C2E"/>
    <w:rsid w:val="00153E0B"/>
    <w:rsid w:val="00157E7A"/>
    <w:rsid w:val="00183475"/>
    <w:rsid w:val="0019416F"/>
    <w:rsid w:val="001E0080"/>
    <w:rsid w:val="001E50C5"/>
    <w:rsid w:val="002054FB"/>
    <w:rsid w:val="00274EE8"/>
    <w:rsid w:val="0028782F"/>
    <w:rsid w:val="00317587"/>
    <w:rsid w:val="00356742"/>
    <w:rsid w:val="003E63B2"/>
    <w:rsid w:val="00446C23"/>
    <w:rsid w:val="004D5A62"/>
    <w:rsid w:val="005703E9"/>
    <w:rsid w:val="005E61FA"/>
    <w:rsid w:val="00611406"/>
    <w:rsid w:val="006C3866"/>
    <w:rsid w:val="007413FC"/>
    <w:rsid w:val="007478EB"/>
    <w:rsid w:val="007617E1"/>
    <w:rsid w:val="007A76AC"/>
    <w:rsid w:val="00813162"/>
    <w:rsid w:val="00827310"/>
    <w:rsid w:val="008F4541"/>
    <w:rsid w:val="00935286"/>
    <w:rsid w:val="00951E6F"/>
    <w:rsid w:val="009C4E72"/>
    <w:rsid w:val="00A13AD7"/>
    <w:rsid w:val="00A85A62"/>
    <w:rsid w:val="00A8746E"/>
    <w:rsid w:val="00AB63D8"/>
    <w:rsid w:val="00B0723B"/>
    <w:rsid w:val="00B14D09"/>
    <w:rsid w:val="00B62CE4"/>
    <w:rsid w:val="00BB7852"/>
    <w:rsid w:val="00D43D01"/>
    <w:rsid w:val="00DF0927"/>
    <w:rsid w:val="00E10811"/>
    <w:rsid w:val="00EF4A6D"/>
    <w:rsid w:val="00F3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230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D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75"/>
  </w:style>
  <w:style w:type="paragraph" w:styleId="Footer">
    <w:name w:val="footer"/>
    <w:basedOn w:val="Normal"/>
    <w:link w:val="Foot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75"/>
  </w:style>
  <w:style w:type="paragraph" w:styleId="BalloonText">
    <w:name w:val="Balloon Text"/>
    <w:basedOn w:val="Normal"/>
    <w:link w:val="BalloonTextChar"/>
    <w:uiPriority w:val="99"/>
    <w:semiHidden/>
    <w:unhideWhenUsed/>
    <w:rsid w:val="0018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5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3E63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D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75"/>
  </w:style>
  <w:style w:type="paragraph" w:styleId="Footer">
    <w:name w:val="footer"/>
    <w:basedOn w:val="Normal"/>
    <w:link w:val="Foot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75"/>
  </w:style>
  <w:style w:type="paragraph" w:styleId="BalloonText">
    <w:name w:val="Balloon Text"/>
    <w:basedOn w:val="Normal"/>
    <w:link w:val="BalloonTextChar"/>
    <w:uiPriority w:val="99"/>
    <w:semiHidden/>
    <w:unhideWhenUsed/>
    <w:rsid w:val="0018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5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3E6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holmes</dc:creator>
  <cp:lastModifiedBy>Laura Habighorst</cp:lastModifiedBy>
  <cp:revision>2</cp:revision>
  <cp:lastPrinted>2016-01-19T17:37:00Z</cp:lastPrinted>
  <dcterms:created xsi:type="dcterms:W3CDTF">2018-04-25T15:39:00Z</dcterms:created>
  <dcterms:modified xsi:type="dcterms:W3CDTF">2018-04-25T15:39:00Z</dcterms:modified>
</cp:coreProperties>
</file>