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F253" w14:textId="444F68C7" w:rsidR="00E152C8" w:rsidRPr="003749E5" w:rsidRDefault="00A00CDA" w:rsidP="00A00CDA">
      <w:pPr>
        <w:jc w:val="center"/>
        <w:rPr>
          <w:b/>
          <w:bCs/>
          <w:i/>
          <w:iCs/>
          <w:sz w:val="40"/>
          <w:szCs w:val="40"/>
        </w:rPr>
      </w:pPr>
      <w:r w:rsidRPr="003749E5">
        <w:rPr>
          <w:b/>
          <w:bCs/>
          <w:i/>
          <w:iCs/>
          <w:sz w:val="40"/>
          <w:szCs w:val="40"/>
        </w:rPr>
        <w:t>“</w:t>
      </w:r>
      <w:r w:rsidR="00E02DD6">
        <w:rPr>
          <w:b/>
          <w:bCs/>
          <w:i/>
          <w:iCs/>
          <w:sz w:val="40"/>
          <w:szCs w:val="40"/>
        </w:rPr>
        <w:t>Across the Water</w:t>
      </w:r>
      <w:r w:rsidRPr="003749E5">
        <w:rPr>
          <w:b/>
          <w:bCs/>
          <w:i/>
          <w:iCs/>
          <w:sz w:val="40"/>
          <w:szCs w:val="40"/>
        </w:rPr>
        <w:t>”</w:t>
      </w:r>
    </w:p>
    <w:p w14:paraId="546DD7CB" w14:textId="35736C57" w:rsidR="00A00CDA" w:rsidRPr="003749E5" w:rsidRDefault="00A00CDA" w:rsidP="00A00CDA">
      <w:pPr>
        <w:jc w:val="center"/>
        <w:rPr>
          <w:b/>
          <w:bCs/>
          <w:i/>
          <w:iCs/>
          <w:sz w:val="40"/>
          <w:szCs w:val="40"/>
        </w:rPr>
      </w:pPr>
      <w:r w:rsidRPr="003749E5">
        <w:rPr>
          <w:b/>
          <w:bCs/>
          <w:i/>
          <w:iCs/>
          <w:sz w:val="40"/>
          <w:szCs w:val="40"/>
        </w:rPr>
        <w:t>Empowering School Nurses for Healthier Students</w:t>
      </w:r>
    </w:p>
    <w:p w14:paraId="41962290" w14:textId="28E5AC32" w:rsidR="00AA064D" w:rsidRPr="003749E5" w:rsidRDefault="0065470E" w:rsidP="00E02DD6">
      <w:pPr>
        <w:pStyle w:val="Heading1"/>
        <w:jc w:val="center"/>
        <w:rPr>
          <w:iCs/>
          <w:color w:val="auto"/>
          <w:sz w:val="36"/>
          <w:szCs w:val="36"/>
        </w:rPr>
      </w:pPr>
      <w:r w:rsidRPr="003749E5">
        <w:rPr>
          <w:iCs/>
          <w:color w:val="auto"/>
          <w:sz w:val="36"/>
          <w:szCs w:val="36"/>
        </w:rPr>
        <w:t>Same Place</w:t>
      </w:r>
      <w:r w:rsidR="00AA064D" w:rsidRPr="003749E5">
        <w:rPr>
          <w:iCs/>
          <w:color w:val="auto"/>
          <w:sz w:val="36"/>
          <w:szCs w:val="36"/>
        </w:rPr>
        <w:t xml:space="preserve">, </w:t>
      </w:r>
      <w:r w:rsidR="004474E4" w:rsidRPr="003749E5">
        <w:rPr>
          <w:iCs/>
          <w:color w:val="auto"/>
          <w:sz w:val="36"/>
          <w:szCs w:val="36"/>
        </w:rPr>
        <w:t>Same Venue</w:t>
      </w:r>
      <w:r w:rsidR="00AA064D" w:rsidRPr="003749E5">
        <w:rPr>
          <w:iCs/>
          <w:color w:val="auto"/>
          <w:sz w:val="36"/>
          <w:szCs w:val="36"/>
        </w:rPr>
        <w:t xml:space="preserve">, New </w:t>
      </w:r>
      <w:r w:rsidR="004474E4" w:rsidRPr="003749E5">
        <w:rPr>
          <w:iCs/>
          <w:color w:val="auto"/>
          <w:sz w:val="36"/>
          <w:szCs w:val="36"/>
        </w:rPr>
        <w:t>Speakers</w:t>
      </w:r>
    </w:p>
    <w:p w14:paraId="729AAA0F" w14:textId="3A7B57D7" w:rsidR="00643D2F" w:rsidRPr="00F927DD" w:rsidRDefault="0065470E" w:rsidP="00E02DD6">
      <w:pPr>
        <w:jc w:val="center"/>
        <w:rPr>
          <w:b/>
          <w:bCs/>
          <w:sz w:val="32"/>
          <w:szCs w:val="32"/>
        </w:rPr>
      </w:pPr>
      <w:r w:rsidRPr="00F927DD">
        <w:rPr>
          <w:b/>
          <w:bCs/>
          <w:sz w:val="32"/>
          <w:szCs w:val="32"/>
        </w:rPr>
        <w:t>March 13, 2027</w:t>
      </w:r>
    </w:p>
    <w:p w14:paraId="28B9FD47" w14:textId="4EBCC26B" w:rsidR="00643D2F" w:rsidRDefault="00643D2F" w:rsidP="00E02DD6">
      <w:pPr>
        <w:jc w:val="center"/>
        <w:rPr>
          <w:b/>
          <w:bCs/>
          <w:i/>
          <w:sz w:val="32"/>
          <w:szCs w:val="32"/>
        </w:rPr>
      </w:pPr>
      <w:r w:rsidRPr="00643D2F">
        <w:rPr>
          <w:b/>
          <w:bCs/>
          <w:i/>
          <w:sz w:val="32"/>
          <w:szCs w:val="32"/>
        </w:rPr>
        <w:t>MASHN Annual Co</w:t>
      </w:r>
      <w:r>
        <w:rPr>
          <w:b/>
          <w:bCs/>
          <w:i/>
          <w:sz w:val="32"/>
          <w:szCs w:val="32"/>
        </w:rPr>
        <w:t>nference</w:t>
      </w:r>
    </w:p>
    <w:p w14:paraId="4534253D" w14:textId="0E0BD2E2" w:rsidR="00AA064D" w:rsidRPr="00643D2F" w:rsidRDefault="00C51729" w:rsidP="00E02DD6">
      <w:pPr>
        <w:spacing w:after="0"/>
        <w:jc w:val="center"/>
        <w:rPr>
          <w:b/>
          <w:bCs/>
          <w:sz w:val="32"/>
          <w:szCs w:val="32"/>
        </w:rPr>
      </w:pPr>
      <w:r w:rsidRPr="00C51729">
        <w:rPr>
          <w:b/>
          <w:bCs/>
          <w:sz w:val="28"/>
          <w:szCs w:val="28"/>
        </w:rPr>
        <w:t>T</w:t>
      </w:r>
      <w:r w:rsidR="00AA064D" w:rsidRPr="00C51729">
        <w:rPr>
          <w:b/>
          <w:bCs/>
          <w:sz w:val="28"/>
          <w:szCs w:val="28"/>
        </w:rPr>
        <w:t xml:space="preserve">he Chesapeake Bay </w:t>
      </w:r>
      <w:r w:rsidR="00FE2444">
        <w:rPr>
          <w:b/>
          <w:bCs/>
          <w:sz w:val="28"/>
          <w:szCs w:val="28"/>
        </w:rPr>
        <w:t>Beach Club</w:t>
      </w:r>
    </w:p>
    <w:p w14:paraId="7C896A4F" w14:textId="76A5DDF9" w:rsidR="00FE2444" w:rsidRDefault="00FE2444" w:rsidP="00E02DD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500 Marina Club Dr.</w:t>
      </w:r>
    </w:p>
    <w:p w14:paraId="47E05F66" w14:textId="29F95A0B" w:rsidR="00643D2F" w:rsidRDefault="00FE2444" w:rsidP="00E02DD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Stevensville, Maryland 21666</w:t>
      </w:r>
    </w:p>
    <w:p w14:paraId="24F1D0E2" w14:textId="620D0EB0" w:rsidR="00643D2F" w:rsidRDefault="00171CB7" w:rsidP="00E02DD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rFonts w:asciiTheme="majorHAnsi" w:hAnsiTheme="majorHAnsi"/>
          <w:b/>
          <w:i/>
          <w:sz w:val="32"/>
          <w:szCs w:val="32"/>
        </w:rPr>
        <w:t>March</w:t>
      </w:r>
      <w:r w:rsidR="007162B1">
        <w:rPr>
          <w:rFonts w:asciiTheme="majorHAnsi" w:hAnsiTheme="majorHAnsi"/>
          <w:b/>
          <w:i/>
          <w:sz w:val="32"/>
          <w:szCs w:val="32"/>
        </w:rPr>
        <w:t>13</w:t>
      </w:r>
      <w:r w:rsidR="00D0622A">
        <w:rPr>
          <w:rFonts w:asciiTheme="majorHAnsi" w:hAnsiTheme="majorHAnsi"/>
          <w:b/>
          <w:i/>
          <w:sz w:val="32"/>
          <w:szCs w:val="32"/>
        </w:rPr>
        <w:t>, 202</w:t>
      </w:r>
      <w:r w:rsidR="007162B1">
        <w:rPr>
          <w:rFonts w:asciiTheme="majorHAnsi" w:hAnsiTheme="majorHAnsi"/>
          <w:b/>
          <w:i/>
          <w:sz w:val="32"/>
          <w:szCs w:val="32"/>
        </w:rPr>
        <w:t>7</w:t>
      </w:r>
    </w:p>
    <w:p w14:paraId="17F7C9B2" w14:textId="54418A4C" w:rsidR="005E43CB" w:rsidRPr="00CE0C40" w:rsidRDefault="00AA064D" w:rsidP="00E02DD6">
      <w:pPr>
        <w:spacing w:after="0"/>
        <w:ind w:left="360"/>
        <w:rPr>
          <w:rFonts w:ascii="Andalus" w:hAnsi="Andalus" w:cs="Andalus"/>
          <w:b/>
          <w:sz w:val="40"/>
          <w:szCs w:val="40"/>
        </w:rPr>
      </w:pPr>
      <w:r w:rsidRPr="00643D2F">
        <w:rPr>
          <w:rFonts w:ascii="Andalus" w:hAnsi="Andalus" w:cs="Andalus"/>
          <w:b/>
          <w:sz w:val="36"/>
          <w:szCs w:val="36"/>
          <w:u w:val="single"/>
        </w:rPr>
        <w:t>Presentations</w:t>
      </w:r>
    </w:p>
    <w:p w14:paraId="40DF789D" w14:textId="4E19B9F6" w:rsidR="00C0009F" w:rsidRDefault="00062522" w:rsidP="000531D1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b/>
          <w:sz w:val="32"/>
          <w:szCs w:val="32"/>
        </w:rPr>
      </w:pPr>
      <w:r>
        <w:rPr>
          <w:rFonts w:ascii="Andalus" w:hAnsi="Andalus" w:cs="Andalus"/>
          <w:b/>
          <w:sz w:val="32"/>
          <w:szCs w:val="32"/>
        </w:rPr>
        <w:t>Advocacy in School Nursing</w:t>
      </w:r>
    </w:p>
    <w:p w14:paraId="3AB8B6AE" w14:textId="05BCF4A3" w:rsidR="007E13B8" w:rsidRDefault="00062522" w:rsidP="00171CB7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b/>
          <w:sz w:val="32"/>
          <w:szCs w:val="32"/>
        </w:rPr>
      </w:pPr>
      <w:r>
        <w:rPr>
          <w:rFonts w:ascii="Andalus" w:hAnsi="Andalus" w:cs="Andalus"/>
          <w:b/>
          <w:sz w:val="32"/>
          <w:szCs w:val="32"/>
        </w:rPr>
        <w:t>POTS</w:t>
      </w:r>
      <w:r w:rsidR="00BA6660">
        <w:rPr>
          <w:rFonts w:ascii="Andalus" w:hAnsi="Andalus" w:cs="Andalus"/>
          <w:b/>
          <w:sz w:val="32"/>
          <w:szCs w:val="32"/>
        </w:rPr>
        <w:t xml:space="preserve"> and related disorders</w:t>
      </w:r>
    </w:p>
    <w:p w14:paraId="5E349235" w14:textId="11967D16" w:rsidR="007E13B8" w:rsidRDefault="00BA6660" w:rsidP="00171CB7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b/>
          <w:sz w:val="32"/>
          <w:szCs w:val="32"/>
        </w:rPr>
      </w:pPr>
      <w:r>
        <w:rPr>
          <w:rFonts w:ascii="Andalus" w:hAnsi="Andalus" w:cs="Andalus"/>
          <w:b/>
          <w:sz w:val="32"/>
          <w:szCs w:val="32"/>
        </w:rPr>
        <w:t xml:space="preserve">Eating Disorders </w:t>
      </w:r>
    </w:p>
    <w:p w14:paraId="40D2E2C0" w14:textId="4AC71EDA" w:rsidR="005E43CB" w:rsidRPr="000531D1" w:rsidRDefault="00B0307E" w:rsidP="00171CB7">
      <w:pPr>
        <w:pStyle w:val="ListParagraph"/>
        <w:numPr>
          <w:ilvl w:val="0"/>
          <w:numId w:val="3"/>
        </w:numPr>
        <w:spacing w:after="0"/>
        <w:rPr>
          <w:rFonts w:ascii="Andalus" w:hAnsi="Andalus" w:cs="Andalus"/>
          <w:b/>
          <w:sz w:val="32"/>
          <w:szCs w:val="32"/>
        </w:rPr>
      </w:pPr>
      <w:r>
        <w:rPr>
          <w:rFonts w:ascii="Andalus" w:hAnsi="Andalus" w:cs="Andalus"/>
          <w:b/>
          <w:sz w:val="32"/>
          <w:szCs w:val="32"/>
        </w:rPr>
        <w:t>TBD</w:t>
      </w:r>
    </w:p>
    <w:p w14:paraId="08170E85" w14:textId="77777777" w:rsidR="003B5AE4" w:rsidRPr="007E13B8" w:rsidRDefault="003B5AE4" w:rsidP="00171CB7">
      <w:pPr>
        <w:spacing w:after="0"/>
        <w:rPr>
          <w:rFonts w:ascii="Andalus" w:hAnsi="Andalus" w:cs="Andalus"/>
          <w:b/>
          <w:sz w:val="32"/>
          <w:szCs w:val="32"/>
        </w:rPr>
      </w:pPr>
    </w:p>
    <w:p w14:paraId="564263C7" w14:textId="77777777" w:rsidR="00E02DD6" w:rsidRDefault="005E43CB" w:rsidP="00171CB7">
      <w:pPr>
        <w:spacing w:after="0"/>
        <w:rPr>
          <w:rFonts w:ascii="Cambria" w:hAnsi="Cambria" w:cs="Andalus"/>
          <w:b/>
          <w:sz w:val="32"/>
          <w:szCs w:val="32"/>
          <w:u w:val="single"/>
        </w:rPr>
      </w:pPr>
      <w:r w:rsidRPr="00CC0026">
        <w:rPr>
          <w:rFonts w:ascii="Cambria" w:hAnsi="Cambria" w:cs="Andalus"/>
          <w:b/>
          <w:sz w:val="32"/>
          <w:szCs w:val="32"/>
          <w:u w:val="single"/>
        </w:rPr>
        <w:t>Hotels in the are</w:t>
      </w:r>
      <w:r w:rsidR="00E02DD6">
        <w:rPr>
          <w:rFonts w:ascii="Cambria" w:hAnsi="Cambria" w:cs="Andalus"/>
          <w:b/>
          <w:sz w:val="32"/>
          <w:szCs w:val="32"/>
          <w:u w:val="single"/>
        </w:rPr>
        <w:t>a</w:t>
      </w:r>
    </w:p>
    <w:p w14:paraId="28A8A681" w14:textId="6B4033C3" w:rsidR="00C51729" w:rsidRPr="00E02DD6" w:rsidRDefault="00E02DD6" w:rsidP="00171CB7">
      <w:pPr>
        <w:spacing w:after="0"/>
        <w:rPr>
          <w:rFonts w:ascii="Cambria" w:hAnsi="Cambria" w:cs="Andalus"/>
          <w:bCs/>
          <w:i/>
          <w:iCs/>
          <w:sz w:val="28"/>
          <w:szCs w:val="28"/>
        </w:rPr>
      </w:pPr>
      <w:r w:rsidRPr="00E02DD6">
        <w:rPr>
          <w:rFonts w:ascii="Cambria" w:hAnsi="Cambria" w:cs="Andalus"/>
          <w:bCs/>
          <w:i/>
          <w:iCs/>
          <w:sz w:val="28"/>
          <w:szCs w:val="28"/>
        </w:rPr>
        <w:t>Reservation</w:t>
      </w:r>
      <w:r w:rsidR="00C51729" w:rsidRPr="00E02DD6">
        <w:rPr>
          <w:rFonts w:ascii="Cambria" w:hAnsi="Cambria" w:cs="Andalus"/>
          <w:bCs/>
          <w:i/>
          <w:iCs/>
          <w:sz w:val="28"/>
          <w:szCs w:val="28"/>
        </w:rPr>
        <w:t xml:space="preserve"> de</w:t>
      </w:r>
      <w:r w:rsidR="00CC0026" w:rsidRPr="00E02DD6">
        <w:rPr>
          <w:rFonts w:ascii="Cambria" w:hAnsi="Cambria" w:cs="Andalus"/>
          <w:bCs/>
          <w:i/>
          <w:iCs/>
          <w:sz w:val="28"/>
          <w:szCs w:val="28"/>
        </w:rPr>
        <w:t xml:space="preserve">tails </w:t>
      </w:r>
      <w:r w:rsidRPr="00E02DD6">
        <w:rPr>
          <w:rFonts w:ascii="Cambria" w:hAnsi="Cambria" w:cs="Andalus"/>
          <w:bCs/>
          <w:i/>
          <w:iCs/>
          <w:sz w:val="28"/>
          <w:szCs w:val="28"/>
        </w:rPr>
        <w:t xml:space="preserve">will be posted </w:t>
      </w:r>
      <w:r w:rsidR="00CC0026" w:rsidRPr="00E02DD6">
        <w:rPr>
          <w:rFonts w:ascii="Cambria" w:hAnsi="Cambria" w:cs="Andalus"/>
          <w:bCs/>
          <w:i/>
          <w:iCs/>
          <w:sz w:val="28"/>
          <w:szCs w:val="28"/>
        </w:rPr>
        <w:t>as they become availabl</w:t>
      </w:r>
      <w:r w:rsidRPr="00E02DD6">
        <w:rPr>
          <w:rFonts w:ascii="Cambria" w:hAnsi="Cambria" w:cs="Andalus"/>
          <w:bCs/>
          <w:i/>
          <w:iCs/>
          <w:sz w:val="28"/>
          <w:szCs w:val="28"/>
        </w:rPr>
        <w:t>e</w:t>
      </w:r>
    </w:p>
    <w:p w14:paraId="08DDE482" w14:textId="77777777" w:rsidR="00E80E53" w:rsidRDefault="00E80E53" w:rsidP="00171CB7">
      <w:pPr>
        <w:spacing w:after="0"/>
        <w:rPr>
          <w:rFonts w:ascii="Cambria" w:hAnsi="Cambria" w:cs="Andalus"/>
          <w:bCs/>
          <w:sz w:val="28"/>
          <w:szCs w:val="28"/>
        </w:rPr>
      </w:pPr>
    </w:p>
    <w:p w14:paraId="3C91B06F" w14:textId="3BC93F94" w:rsidR="00D2264C" w:rsidRDefault="00D2264C" w:rsidP="00171CB7">
      <w:pPr>
        <w:spacing w:after="0"/>
        <w:rPr>
          <w:rFonts w:ascii="Cambria" w:hAnsi="Cambria" w:cs="Andalus"/>
          <w:b/>
          <w:sz w:val="24"/>
          <w:szCs w:val="24"/>
        </w:rPr>
      </w:pPr>
      <w:r w:rsidRPr="00D2264C">
        <w:rPr>
          <w:rFonts w:ascii="Cambria" w:hAnsi="Cambria" w:cs="Andalus"/>
          <w:b/>
          <w:sz w:val="24"/>
          <w:szCs w:val="24"/>
        </w:rPr>
        <w:t>The Inn at the Chesapeake Bay Beach Club</w:t>
      </w:r>
      <w:r w:rsidR="006B0B6C">
        <w:rPr>
          <w:rFonts w:ascii="Cambria" w:hAnsi="Cambria" w:cs="Andalus"/>
          <w:b/>
          <w:sz w:val="24"/>
          <w:szCs w:val="24"/>
        </w:rPr>
        <w:t xml:space="preserve"> (Limited rooms) </w:t>
      </w:r>
    </w:p>
    <w:p w14:paraId="3357C265" w14:textId="73E57C5B" w:rsidR="00A26EBD" w:rsidRPr="00D2264C" w:rsidRDefault="00A26EBD" w:rsidP="00171CB7">
      <w:pPr>
        <w:spacing w:after="0"/>
        <w:rPr>
          <w:rFonts w:ascii="Cambria" w:hAnsi="Cambria" w:cs="Andalus"/>
          <w:b/>
          <w:sz w:val="24"/>
          <w:szCs w:val="24"/>
        </w:rPr>
      </w:pPr>
      <w:r>
        <w:rPr>
          <w:rFonts w:ascii="Cambria" w:hAnsi="Cambria" w:cs="Andalus"/>
          <w:b/>
          <w:sz w:val="24"/>
          <w:szCs w:val="24"/>
        </w:rPr>
        <w:t>The Holiday Inn Express</w:t>
      </w:r>
      <w:r w:rsidR="00A94672">
        <w:rPr>
          <w:rFonts w:ascii="Cambria" w:hAnsi="Cambria" w:cs="Andalus"/>
          <w:b/>
          <w:sz w:val="24"/>
          <w:szCs w:val="24"/>
        </w:rPr>
        <w:t xml:space="preserve"> </w:t>
      </w:r>
      <w:r w:rsidR="006B0B6C">
        <w:rPr>
          <w:rFonts w:ascii="Cambria" w:hAnsi="Cambria" w:cs="Andalus"/>
          <w:b/>
          <w:sz w:val="24"/>
          <w:szCs w:val="24"/>
        </w:rPr>
        <w:t>(Special</w:t>
      </w:r>
      <w:r w:rsidR="00A94672">
        <w:rPr>
          <w:rFonts w:ascii="Cambria" w:hAnsi="Cambria" w:cs="Andalus"/>
          <w:b/>
          <w:sz w:val="24"/>
          <w:szCs w:val="24"/>
        </w:rPr>
        <w:t xml:space="preserve"> pricing for the conference)</w:t>
      </w:r>
    </w:p>
    <w:p w14:paraId="5BCDD5F8" w14:textId="39727282" w:rsidR="005E43CB" w:rsidRPr="00CE0C40" w:rsidRDefault="005E43CB" w:rsidP="00171CB7">
      <w:pPr>
        <w:spacing w:after="0"/>
        <w:rPr>
          <w:rFonts w:ascii="Cambria" w:hAnsi="Cambria" w:cs="Andalus"/>
          <w:b/>
          <w:sz w:val="24"/>
          <w:szCs w:val="24"/>
        </w:rPr>
      </w:pPr>
      <w:r w:rsidRPr="00CE0C40">
        <w:rPr>
          <w:rFonts w:ascii="Cambria" w:hAnsi="Cambria" w:cs="Andalus"/>
          <w:b/>
          <w:sz w:val="24"/>
          <w:szCs w:val="24"/>
        </w:rPr>
        <w:t>Hyatt Place</w:t>
      </w:r>
      <w:r w:rsidR="00A94672">
        <w:rPr>
          <w:rFonts w:ascii="Cambria" w:hAnsi="Cambria" w:cs="Andalus"/>
          <w:b/>
          <w:sz w:val="24"/>
          <w:szCs w:val="24"/>
        </w:rPr>
        <w:t xml:space="preserve">- </w:t>
      </w:r>
      <w:r w:rsidR="00A94672" w:rsidRPr="00CE0C40">
        <w:rPr>
          <w:rFonts w:ascii="Cambria" w:hAnsi="Cambria" w:cs="Andalus"/>
          <w:b/>
          <w:sz w:val="24"/>
          <w:szCs w:val="24"/>
        </w:rPr>
        <w:t>waterfront</w:t>
      </w:r>
    </w:p>
    <w:p w14:paraId="58ABDB02" w14:textId="050B224A" w:rsidR="005E43CB" w:rsidRDefault="005E43CB" w:rsidP="00171CB7">
      <w:pPr>
        <w:spacing w:after="0"/>
        <w:rPr>
          <w:rFonts w:ascii="Andalus" w:hAnsi="Andalus" w:cs="Andalus"/>
          <w:b/>
        </w:rPr>
      </w:pPr>
      <w:r w:rsidRPr="00CE0C40">
        <w:rPr>
          <w:rFonts w:ascii="Andalus" w:hAnsi="Andalus" w:cs="Andalus"/>
          <w:b/>
        </w:rPr>
        <w:t>Hilton Garden Inn</w:t>
      </w:r>
    </w:p>
    <w:p w14:paraId="03D82E86" w14:textId="14E28540" w:rsidR="006B0B6C" w:rsidRPr="00CE0C40" w:rsidRDefault="006B0B6C" w:rsidP="00171CB7">
      <w:pPr>
        <w:spacing w:after="0"/>
        <w:rPr>
          <w:rFonts w:ascii="Cambria" w:hAnsi="Cambria" w:cs="Andalus"/>
          <w:b/>
        </w:rPr>
      </w:pPr>
      <w:r>
        <w:rPr>
          <w:rFonts w:ascii="Andalus" w:hAnsi="Andalus" w:cs="Andalus"/>
          <w:b/>
        </w:rPr>
        <w:t>Best Western</w:t>
      </w:r>
    </w:p>
    <w:p w14:paraId="2B7676A2" w14:textId="7017E780" w:rsidR="00C51729" w:rsidRPr="00CE0C40" w:rsidRDefault="00C51729" w:rsidP="00171CB7">
      <w:pPr>
        <w:spacing w:after="0"/>
        <w:rPr>
          <w:rFonts w:ascii="Andalus" w:hAnsi="Andalus" w:cs="Andalus"/>
          <w:b/>
          <w:sz w:val="24"/>
          <w:szCs w:val="24"/>
        </w:rPr>
      </w:pPr>
    </w:p>
    <w:p w14:paraId="6827AA2C" w14:textId="2983ECCD" w:rsidR="00E02DD6" w:rsidRDefault="00616868" w:rsidP="00E02DD6">
      <w:pPr>
        <w:spacing w:after="0"/>
        <w:rPr>
          <w:rFonts w:ascii="Andalus" w:hAnsi="Andalus" w:cs="Andalus"/>
          <w:b/>
          <w:sz w:val="24"/>
          <w:szCs w:val="24"/>
        </w:rPr>
      </w:pPr>
      <w:r>
        <w:rPr>
          <w:rFonts w:ascii="Andalus" w:hAnsi="Andalus" w:cs="Andalus"/>
          <w:b/>
          <w:sz w:val="24"/>
          <w:szCs w:val="24"/>
        </w:rPr>
        <w:t>Registration coming i</w:t>
      </w:r>
      <w:r w:rsidR="00E02DD6">
        <w:rPr>
          <w:rFonts w:ascii="Andalus" w:hAnsi="Andalus" w:cs="Andalus"/>
          <w:b/>
          <w:sz w:val="24"/>
          <w:szCs w:val="24"/>
        </w:rPr>
        <w:t>n the fall of 2026</w:t>
      </w:r>
      <w:r>
        <w:rPr>
          <w:rFonts w:ascii="Andalus" w:hAnsi="Andalus" w:cs="Andalus"/>
          <w:b/>
          <w:sz w:val="24"/>
          <w:szCs w:val="24"/>
        </w:rPr>
        <w:t xml:space="preserve"> at </w:t>
      </w:r>
      <w:hyperlink r:id="rId5" w:history="1">
        <w:r w:rsidRPr="00E243BA">
          <w:rPr>
            <w:rStyle w:val="Hyperlink"/>
            <w:rFonts w:ascii="Andalus" w:hAnsi="Andalus" w:cs="Andalus"/>
            <w:b/>
            <w:sz w:val="24"/>
            <w:szCs w:val="24"/>
          </w:rPr>
          <w:t>www.mashn.nursingnetwork.com</w:t>
        </w:r>
      </w:hyperlink>
      <w:r>
        <w:rPr>
          <w:rFonts w:ascii="Andalus" w:hAnsi="Andalus" w:cs="Andalus"/>
          <w:b/>
          <w:sz w:val="24"/>
          <w:szCs w:val="24"/>
        </w:rPr>
        <w:t xml:space="preserve"> </w:t>
      </w:r>
    </w:p>
    <w:p w14:paraId="300E90C1" w14:textId="77777777" w:rsidR="00E02DD6" w:rsidRDefault="00E02DD6" w:rsidP="00E02DD6">
      <w:pPr>
        <w:spacing w:after="0"/>
        <w:rPr>
          <w:rFonts w:asciiTheme="majorHAnsi" w:hAnsiTheme="majorHAnsi"/>
          <w:i/>
          <w:sz w:val="28"/>
          <w:szCs w:val="28"/>
        </w:rPr>
      </w:pPr>
    </w:p>
    <w:p w14:paraId="3520D14C" w14:textId="6CFA1753" w:rsidR="007B7A44" w:rsidRPr="00E02DD6" w:rsidRDefault="001A3BBC" w:rsidP="00E02DD6">
      <w:pPr>
        <w:spacing w:line="240" w:lineRule="auto"/>
        <w:rPr>
          <w:rFonts w:asciiTheme="majorHAnsi" w:hAnsiTheme="majorHAnsi"/>
          <w:sz w:val="28"/>
          <w:szCs w:val="28"/>
        </w:rPr>
      </w:pPr>
      <w:r w:rsidRPr="001A3BBC">
        <w:rPr>
          <w:rFonts w:asciiTheme="majorHAnsi" w:hAnsiTheme="majorHAnsi"/>
          <w:i/>
          <w:sz w:val="28"/>
          <w:szCs w:val="28"/>
        </w:rPr>
        <w:t xml:space="preserve">This continuing nursing education activity </w:t>
      </w:r>
      <w:r w:rsidR="00E02DD6">
        <w:rPr>
          <w:rFonts w:asciiTheme="majorHAnsi" w:hAnsiTheme="majorHAnsi"/>
          <w:i/>
          <w:sz w:val="28"/>
          <w:szCs w:val="28"/>
        </w:rPr>
        <w:t xml:space="preserve">will be </w:t>
      </w:r>
      <w:r w:rsidRPr="001A3BBC">
        <w:rPr>
          <w:rFonts w:asciiTheme="majorHAnsi" w:hAnsiTheme="majorHAnsi"/>
          <w:i/>
          <w:sz w:val="28"/>
          <w:szCs w:val="28"/>
        </w:rPr>
        <w:t>submitted for contact hours to the Maryland Nurses Association, an accredited approver by the American Nurses Credentialing Center’s Commission on Accreditation.</w:t>
      </w:r>
    </w:p>
    <w:sectPr w:rsidR="007B7A44" w:rsidRPr="00E02DD6" w:rsidSect="00BC5B6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D7FE4"/>
    <w:multiLevelType w:val="hybridMultilevel"/>
    <w:tmpl w:val="18222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E3AD1"/>
    <w:multiLevelType w:val="hybridMultilevel"/>
    <w:tmpl w:val="53AED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C30E6"/>
    <w:multiLevelType w:val="hybridMultilevel"/>
    <w:tmpl w:val="20107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082456">
    <w:abstractNumId w:val="0"/>
  </w:num>
  <w:num w:numId="2" w16cid:durableId="815880269">
    <w:abstractNumId w:val="2"/>
  </w:num>
  <w:num w:numId="3" w16cid:durableId="1049649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44"/>
    <w:rsid w:val="00025D35"/>
    <w:rsid w:val="000531D1"/>
    <w:rsid w:val="00062522"/>
    <w:rsid w:val="00063BC6"/>
    <w:rsid w:val="0010257C"/>
    <w:rsid w:val="00121FE7"/>
    <w:rsid w:val="00171CB7"/>
    <w:rsid w:val="00177E82"/>
    <w:rsid w:val="0018101B"/>
    <w:rsid w:val="001A1CB8"/>
    <w:rsid w:val="001A3BBC"/>
    <w:rsid w:val="001E3169"/>
    <w:rsid w:val="001E5CA8"/>
    <w:rsid w:val="00216C20"/>
    <w:rsid w:val="00220242"/>
    <w:rsid w:val="002B0D98"/>
    <w:rsid w:val="002B2DC1"/>
    <w:rsid w:val="003749E5"/>
    <w:rsid w:val="003B5AE4"/>
    <w:rsid w:val="003C3B10"/>
    <w:rsid w:val="003F3A52"/>
    <w:rsid w:val="00443C24"/>
    <w:rsid w:val="004474E4"/>
    <w:rsid w:val="004736D4"/>
    <w:rsid w:val="004763EC"/>
    <w:rsid w:val="004D315A"/>
    <w:rsid w:val="0051214F"/>
    <w:rsid w:val="005208B8"/>
    <w:rsid w:val="00565E37"/>
    <w:rsid w:val="00571DE2"/>
    <w:rsid w:val="00584AEB"/>
    <w:rsid w:val="005A6DF3"/>
    <w:rsid w:val="005E43CB"/>
    <w:rsid w:val="00607C58"/>
    <w:rsid w:val="00616868"/>
    <w:rsid w:val="00622D6C"/>
    <w:rsid w:val="006371E3"/>
    <w:rsid w:val="00643D2F"/>
    <w:rsid w:val="00644B29"/>
    <w:rsid w:val="0065470E"/>
    <w:rsid w:val="00691F7B"/>
    <w:rsid w:val="006B0B6C"/>
    <w:rsid w:val="007162B1"/>
    <w:rsid w:val="007240DB"/>
    <w:rsid w:val="007A2E6A"/>
    <w:rsid w:val="007B7A44"/>
    <w:rsid w:val="007C213E"/>
    <w:rsid w:val="007D2102"/>
    <w:rsid w:val="007E13B8"/>
    <w:rsid w:val="007E3513"/>
    <w:rsid w:val="00844C3F"/>
    <w:rsid w:val="008F0677"/>
    <w:rsid w:val="0091267B"/>
    <w:rsid w:val="0095271D"/>
    <w:rsid w:val="00953192"/>
    <w:rsid w:val="009A1BAD"/>
    <w:rsid w:val="009D129C"/>
    <w:rsid w:val="00A00CDA"/>
    <w:rsid w:val="00A26EBD"/>
    <w:rsid w:val="00A73A28"/>
    <w:rsid w:val="00A94672"/>
    <w:rsid w:val="00AA064D"/>
    <w:rsid w:val="00AD18FC"/>
    <w:rsid w:val="00B0307E"/>
    <w:rsid w:val="00B15BC0"/>
    <w:rsid w:val="00B52AE9"/>
    <w:rsid w:val="00B96546"/>
    <w:rsid w:val="00BA6660"/>
    <w:rsid w:val="00BC2A75"/>
    <w:rsid w:val="00BC5B6F"/>
    <w:rsid w:val="00C0009F"/>
    <w:rsid w:val="00C03FAF"/>
    <w:rsid w:val="00C12ACA"/>
    <w:rsid w:val="00C51729"/>
    <w:rsid w:val="00C52498"/>
    <w:rsid w:val="00C747AC"/>
    <w:rsid w:val="00CC0026"/>
    <w:rsid w:val="00CE0C40"/>
    <w:rsid w:val="00D0622A"/>
    <w:rsid w:val="00D2264C"/>
    <w:rsid w:val="00D64C6E"/>
    <w:rsid w:val="00D816C8"/>
    <w:rsid w:val="00D86B3B"/>
    <w:rsid w:val="00DA3735"/>
    <w:rsid w:val="00E02DD6"/>
    <w:rsid w:val="00E152C8"/>
    <w:rsid w:val="00E80E53"/>
    <w:rsid w:val="00EF1A6A"/>
    <w:rsid w:val="00F01D38"/>
    <w:rsid w:val="00F04C9D"/>
    <w:rsid w:val="00F73C90"/>
    <w:rsid w:val="00F927DD"/>
    <w:rsid w:val="00FE0461"/>
    <w:rsid w:val="00FE04B5"/>
    <w:rsid w:val="00FE2444"/>
    <w:rsid w:val="00F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7CDD7"/>
  <w15:docId w15:val="{D3352231-7677-4FD3-BAB3-1CFD4262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01B"/>
  </w:style>
  <w:style w:type="paragraph" w:styleId="Heading1">
    <w:name w:val="heading 1"/>
    <w:basedOn w:val="Normal"/>
    <w:next w:val="Normal"/>
    <w:link w:val="Heading1Char"/>
    <w:uiPriority w:val="9"/>
    <w:qFormat/>
    <w:rsid w:val="007B7A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B7A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7A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B7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7A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0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4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168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shn.nursingnetwor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787</Characters>
  <Application>Microsoft Office Word</Application>
  <DocSecurity>0</DocSecurity>
  <Lines>49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bfede</dc:creator>
  <cp:lastModifiedBy>Elizabeth Elliott</cp:lastModifiedBy>
  <cp:revision>2</cp:revision>
  <cp:lastPrinted>2016-04-14T13:21:00Z</cp:lastPrinted>
  <dcterms:created xsi:type="dcterms:W3CDTF">2026-06-02T17:43:00Z</dcterms:created>
  <dcterms:modified xsi:type="dcterms:W3CDTF">2026-06-02T17:43:00Z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9dbe4b30-1fd3-4d9c-b402-ec61569d394d</vt:lpwstr>
  </property>
</Properties>
</file>