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C5CE" w14:textId="2E70D4D1" w:rsidR="00AD0054" w:rsidRPr="00A95697" w:rsidRDefault="00AD0054" w:rsidP="006E2B8C">
      <w:pPr>
        <w:spacing w:after="0" w:line="240" w:lineRule="auto"/>
        <w:jc w:val="center"/>
        <w:rPr>
          <w:color w:val="C00000"/>
          <w:sz w:val="36"/>
          <w:szCs w:val="36"/>
        </w:rPr>
      </w:pPr>
      <w:bookmarkStart w:id="0" w:name="_Hlk122544220"/>
      <w:r w:rsidRPr="00A95697">
        <w:rPr>
          <w:b/>
          <w:bCs/>
          <w:color w:val="C00000"/>
          <w:sz w:val="36"/>
          <w:szCs w:val="36"/>
        </w:rPr>
        <w:t>CAPITOL CHALLENGE 2026</w:t>
      </w:r>
      <w:bookmarkEnd w:id="0"/>
      <w:r w:rsidR="00133FBD" w:rsidRPr="00A95697">
        <w:rPr>
          <w:b/>
          <w:bCs/>
          <w:color w:val="C00000"/>
          <w:sz w:val="36"/>
          <w:szCs w:val="36"/>
        </w:rPr>
        <w:t>:</w:t>
      </w:r>
    </w:p>
    <w:p w14:paraId="1E8C15AD" w14:textId="7A440E9A" w:rsidR="00AD0054" w:rsidRPr="00A95697" w:rsidRDefault="00AD0054" w:rsidP="006E2B8C">
      <w:pPr>
        <w:spacing w:after="0" w:line="240" w:lineRule="auto"/>
        <w:jc w:val="center"/>
        <w:rPr>
          <w:i/>
          <w:iCs/>
          <w:color w:val="C00000"/>
          <w:sz w:val="32"/>
          <w:szCs w:val="32"/>
        </w:rPr>
      </w:pPr>
      <w:r w:rsidRPr="00A95697">
        <w:rPr>
          <w:b/>
          <w:bCs/>
          <w:i/>
          <w:iCs/>
          <w:color w:val="C00000"/>
          <w:sz w:val="32"/>
          <w:szCs w:val="32"/>
        </w:rPr>
        <w:t>Empowering the NM Nursing Community</w:t>
      </w:r>
    </w:p>
    <w:p w14:paraId="7F285D45" w14:textId="7C844B27" w:rsidR="00AD0054" w:rsidRPr="00A95697" w:rsidRDefault="00AD0054" w:rsidP="006E2B8C">
      <w:pPr>
        <w:spacing w:after="0" w:line="240" w:lineRule="auto"/>
        <w:jc w:val="center"/>
        <w:rPr>
          <w:i/>
          <w:iCs/>
          <w:color w:val="CC0000"/>
          <w:sz w:val="32"/>
          <w:szCs w:val="32"/>
        </w:rPr>
      </w:pPr>
    </w:p>
    <w:p w14:paraId="4A8F0E96" w14:textId="3F914716" w:rsidR="00AD0054" w:rsidRPr="00AD0054" w:rsidRDefault="00AD0054" w:rsidP="006E2B8C">
      <w:pPr>
        <w:spacing w:after="0" w:line="240" w:lineRule="auto"/>
        <w:jc w:val="center"/>
        <w:rPr>
          <w:color w:val="CC0000"/>
        </w:rPr>
      </w:pPr>
    </w:p>
    <w:p w14:paraId="2CB88FE7" w14:textId="48E2C7F5" w:rsidR="00AD0054" w:rsidRPr="00A95697" w:rsidRDefault="00AD0054" w:rsidP="006E2B8C">
      <w:pPr>
        <w:spacing w:after="0" w:line="240" w:lineRule="auto"/>
        <w:jc w:val="center"/>
        <w:rPr>
          <w:color w:val="C00000"/>
        </w:rPr>
      </w:pPr>
      <w:r w:rsidRPr="00A95697">
        <w:rPr>
          <w:b/>
          <w:bCs/>
          <w:color w:val="C00000"/>
        </w:rPr>
        <w:t>NEW MEXICO STATE CAPITOL</w:t>
      </w:r>
    </w:p>
    <w:p w14:paraId="4E9C15B9" w14:textId="1D0039DD" w:rsidR="00AD0054" w:rsidRDefault="00AD0054" w:rsidP="006E2B8C">
      <w:pPr>
        <w:spacing w:after="0" w:line="240" w:lineRule="auto"/>
        <w:jc w:val="center"/>
        <w:rPr>
          <w:b/>
          <w:bCs/>
          <w:color w:val="CC0000"/>
        </w:rPr>
      </w:pPr>
      <w:r w:rsidRPr="00AD0054">
        <w:rPr>
          <w:b/>
          <w:bCs/>
          <w:color w:val="CC0000"/>
        </w:rPr>
        <w:t>February 4, 2026</w:t>
      </w:r>
    </w:p>
    <w:p w14:paraId="3AA76CC6" w14:textId="77777777" w:rsidR="0055365A" w:rsidRPr="006E2B8C" w:rsidRDefault="0055365A" w:rsidP="006E2B8C">
      <w:pPr>
        <w:spacing w:after="0" w:line="240" w:lineRule="auto"/>
        <w:jc w:val="center"/>
        <w:rPr>
          <w:b/>
          <w:bCs/>
          <w:color w:val="CC0000"/>
        </w:rPr>
      </w:pPr>
    </w:p>
    <w:p w14:paraId="76FAE579" w14:textId="77777777" w:rsidR="00AD0054" w:rsidRDefault="00AD0054" w:rsidP="00AD0054">
      <w:pPr>
        <w:spacing w:after="0"/>
        <w:rPr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05"/>
        <w:gridCol w:w="7740"/>
      </w:tblGrid>
      <w:tr w:rsidR="00AD0054" w14:paraId="38104434" w14:textId="77777777" w:rsidTr="00AD0054">
        <w:trPr>
          <w:trHeight w:val="720"/>
        </w:trPr>
        <w:tc>
          <w:tcPr>
            <w:tcW w:w="1705" w:type="dxa"/>
          </w:tcPr>
          <w:p w14:paraId="01E6F71A" w14:textId="6B16F420" w:rsidR="00AD0054" w:rsidRDefault="00AD0054" w:rsidP="00AD0054">
            <w:pPr>
              <w:rPr>
                <w:b/>
                <w:bCs/>
              </w:rPr>
            </w:pPr>
            <w:r>
              <w:rPr>
                <w:b/>
                <w:bCs/>
              </w:rPr>
              <w:t>7:30 – 7:55</w:t>
            </w:r>
          </w:p>
        </w:tc>
        <w:tc>
          <w:tcPr>
            <w:tcW w:w="7740" w:type="dxa"/>
          </w:tcPr>
          <w:p w14:paraId="0FEC821F" w14:textId="77777777" w:rsidR="000E4624" w:rsidRPr="000E4624" w:rsidRDefault="00AD0054" w:rsidP="00AD0054">
            <w:pPr>
              <w:rPr>
                <w:b/>
                <w:bCs/>
                <w:u w:val="single"/>
              </w:rPr>
            </w:pPr>
            <w:r w:rsidRPr="00AD0054">
              <w:rPr>
                <w:b/>
                <w:bCs/>
                <w:u w:val="single"/>
              </w:rPr>
              <w:t>West side of Capitol: </w:t>
            </w:r>
          </w:p>
          <w:p w14:paraId="14A24BAF" w14:textId="7E8D20F2" w:rsidR="00AD0054" w:rsidRPr="00FC0B30" w:rsidRDefault="00AD0054" w:rsidP="00AD0054">
            <w:pPr>
              <w:rPr>
                <w:b/>
                <w:bCs/>
                <w:smallCaps/>
                <w:sz w:val="26"/>
                <w:szCs w:val="26"/>
              </w:rPr>
            </w:pPr>
            <w:r w:rsidRPr="00AD0054">
              <w:rPr>
                <w:b/>
                <w:bCs/>
                <w:smallCaps/>
              </w:rPr>
              <w:t>Register for contact hours, group assignment</w:t>
            </w:r>
            <w:r w:rsidRPr="00AD0054">
              <w:rPr>
                <w:smallCaps/>
              </w:rPr>
              <w:t> </w:t>
            </w:r>
          </w:p>
        </w:tc>
      </w:tr>
      <w:tr w:rsidR="00AD0054" w14:paraId="4D70AF95" w14:textId="77777777" w:rsidTr="0055365A">
        <w:trPr>
          <w:trHeight w:val="503"/>
        </w:trPr>
        <w:tc>
          <w:tcPr>
            <w:tcW w:w="1705" w:type="dxa"/>
          </w:tcPr>
          <w:p w14:paraId="63154133" w14:textId="7D8387C7" w:rsidR="00AD0054" w:rsidRDefault="00AD0054" w:rsidP="00AD0054">
            <w:pPr>
              <w:rPr>
                <w:b/>
                <w:bCs/>
              </w:rPr>
            </w:pPr>
            <w:r>
              <w:rPr>
                <w:b/>
                <w:bCs/>
              </w:rPr>
              <w:t>7:55 – 8:00</w:t>
            </w:r>
          </w:p>
        </w:tc>
        <w:tc>
          <w:tcPr>
            <w:tcW w:w="7740" w:type="dxa"/>
          </w:tcPr>
          <w:p w14:paraId="41733837" w14:textId="65D0ECBF" w:rsidR="00AD0054" w:rsidRPr="008F5DAD" w:rsidRDefault="00AD0054" w:rsidP="00AD0054">
            <w:pPr>
              <w:rPr>
                <w:b/>
                <w:bCs/>
                <w:smallCaps/>
              </w:rPr>
            </w:pPr>
            <w:r w:rsidRPr="00AD0054">
              <w:rPr>
                <w:b/>
                <w:bCs/>
                <w:smallCaps/>
              </w:rPr>
              <w:t>Transition to Committee Hearings with assigned</w:t>
            </w:r>
            <w:r w:rsidRPr="008F5DAD">
              <w:rPr>
                <w:b/>
                <w:bCs/>
                <w:smallCaps/>
              </w:rPr>
              <w:t xml:space="preserve"> </w:t>
            </w:r>
            <w:r w:rsidRPr="00AD0054">
              <w:rPr>
                <w:b/>
                <w:bCs/>
                <w:smallCaps/>
              </w:rPr>
              <w:t>group leaders</w:t>
            </w:r>
          </w:p>
        </w:tc>
      </w:tr>
      <w:tr w:rsidR="00AD0054" w14:paraId="56F67009" w14:textId="77777777" w:rsidTr="0055365A">
        <w:trPr>
          <w:trHeight w:val="1880"/>
        </w:trPr>
        <w:tc>
          <w:tcPr>
            <w:tcW w:w="1705" w:type="dxa"/>
          </w:tcPr>
          <w:p w14:paraId="770CD2A6" w14:textId="0684F6E4" w:rsidR="00AD0054" w:rsidRDefault="00AD0054" w:rsidP="00AD0054">
            <w:pPr>
              <w:rPr>
                <w:b/>
                <w:bCs/>
              </w:rPr>
            </w:pPr>
            <w:r>
              <w:rPr>
                <w:b/>
                <w:bCs/>
              </w:rPr>
              <w:t>8:00 – 9:30</w:t>
            </w:r>
          </w:p>
        </w:tc>
        <w:tc>
          <w:tcPr>
            <w:tcW w:w="7740" w:type="dxa"/>
          </w:tcPr>
          <w:p w14:paraId="69D5BE4C" w14:textId="77777777" w:rsidR="00AD0054" w:rsidRPr="00AD0054" w:rsidRDefault="00AD0054" w:rsidP="00AD0054">
            <w:pPr>
              <w:spacing w:line="278" w:lineRule="auto"/>
              <w:rPr>
                <w:smallCaps/>
              </w:rPr>
            </w:pPr>
            <w:r w:rsidRPr="00AD0054">
              <w:rPr>
                <w:b/>
                <w:bCs/>
                <w:smallCaps/>
              </w:rPr>
              <w:t>Observation of Committee Hearings with NMNA Group Leaders including: </w:t>
            </w:r>
          </w:p>
          <w:p w14:paraId="7CA70CF6" w14:textId="00EC24EB" w:rsidR="0055365A" w:rsidRDefault="00B73003" w:rsidP="00AD0054">
            <w:pPr>
              <w:spacing w:line="278" w:lineRule="auto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AD0054" w:rsidRPr="00AD0054">
              <w:rPr>
                <w:b/>
                <w:bCs/>
                <w:i/>
                <w:iCs/>
              </w:rPr>
              <w:t>Ken Armstrong</w:t>
            </w:r>
            <w:r w:rsidR="007E60C3" w:rsidRPr="00001B5C">
              <w:t>,</w:t>
            </w:r>
            <w:r w:rsidR="00AD0054" w:rsidRPr="00AD0054">
              <w:t xml:space="preserve"> DNP, R</w:t>
            </w:r>
            <w:r w:rsidR="007E60C3" w:rsidRPr="00001B5C">
              <w:t>N</w:t>
            </w:r>
          </w:p>
          <w:p w14:paraId="0965EF8D" w14:textId="3F9410D1" w:rsidR="0055365A" w:rsidRDefault="00B73003" w:rsidP="00AD0054">
            <w:pPr>
              <w:spacing w:line="278" w:lineRule="auto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AD0054" w:rsidRPr="00AD0054">
              <w:rPr>
                <w:b/>
                <w:bCs/>
                <w:i/>
                <w:iCs/>
              </w:rPr>
              <w:t>Eric Riebsomer</w:t>
            </w:r>
            <w:r w:rsidR="007E60C3">
              <w:rPr>
                <w:i/>
                <w:iCs/>
              </w:rPr>
              <w:t>,</w:t>
            </w:r>
            <w:r w:rsidR="00AD0054" w:rsidRPr="00AD0054">
              <w:rPr>
                <w:i/>
                <w:iCs/>
              </w:rPr>
              <w:t xml:space="preserve"> </w:t>
            </w:r>
            <w:r w:rsidR="00AD0054" w:rsidRPr="00AD0054">
              <w:t>DNP, RN</w:t>
            </w:r>
          </w:p>
          <w:p w14:paraId="6D2F092D" w14:textId="6853432F" w:rsidR="0055365A" w:rsidRDefault="00B73003" w:rsidP="00AD0054">
            <w:pPr>
              <w:spacing w:line="278" w:lineRule="auto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AD0054" w:rsidRPr="00AD0054">
              <w:rPr>
                <w:b/>
                <w:bCs/>
                <w:i/>
                <w:iCs/>
              </w:rPr>
              <w:t>Siri Guru-Nam Khalsa,</w:t>
            </w:r>
            <w:r w:rsidR="00AD0054" w:rsidRPr="00AD0054">
              <w:rPr>
                <w:i/>
                <w:iCs/>
              </w:rPr>
              <w:t xml:space="preserve"> </w:t>
            </w:r>
            <w:r w:rsidR="00AD0054" w:rsidRPr="00AD0054">
              <w:t>PhD, MSN, RN</w:t>
            </w:r>
          </w:p>
          <w:p w14:paraId="0532A228" w14:textId="44B481B7" w:rsidR="0055365A" w:rsidRDefault="00B73003" w:rsidP="00AD0054">
            <w:pPr>
              <w:spacing w:line="278" w:lineRule="auto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AD0054" w:rsidRPr="00AD0054">
              <w:rPr>
                <w:b/>
                <w:bCs/>
                <w:i/>
                <w:iCs/>
              </w:rPr>
              <w:t>Jason Bloomer</w:t>
            </w:r>
            <w:r w:rsidR="007E60C3">
              <w:rPr>
                <w:i/>
                <w:iCs/>
              </w:rPr>
              <w:t>,</w:t>
            </w:r>
            <w:r w:rsidR="00AD0054" w:rsidRPr="00AD0054">
              <w:rPr>
                <w:i/>
                <w:iCs/>
              </w:rPr>
              <w:t xml:space="preserve"> </w:t>
            </w:r>
            <w:r w:rsidR="00AD0054" w:rsidRPr="00AD0054">
              <w:t>MSN, R</w:t>
            </w:r>
            <w:r w:rsidR="00001B5C">
              <w:t>N</w:t>
            </w:r>
          </w:p>
          <w:p w14:paraId="427DE45D" w14:textId="2140A49E" w:rsidR="008F0678" w:rsidRPr="00FC0B30" w:rsidRDefault="00B73003" w:rsidP="00AD0054">
            <w:pPr>
              <w:spacing w:line="278" w:lineRule="auto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AD0054" w:rsidRPr="00AD0054">
              <w:rPr>
                <w:b/>
                <w:bCs/>
                <w:i/>
                <w:iCs/>
              </w:rPr>
              <w:t>Judy Flores</w:t>
            </w:r>
            <w:r w:rsidR="00AD0054" w:rsidRPr="00AD0054">
              <w:rPr>
                <w:i/>
                <w:iCs/>
              </w:rPr>
              <w:t>,</w:t>
            </w:r>
            <w:r w:rsidR="00E03372" w:rsidRPr="00E03372">
              <w:rPr>
                <w:rFonts w:ascii="Segoe UI" w:hAnsi="Segoe UI" w:cs="Segoe UI"/>
                <w:color w:val="000000"/>
              </w:rPr>
              <w:t xml:space="preserve"> </w:t>
            </w:r>
            <w:r w:rsidR="00E03372" w:rsidRPr="00E03372">
              <w:t>MBA</w:t>
            </w:r>
            <w:r w:rsidR="00E03372">
              <w:t>,</w:t>
            </w:r>
            <w:r w:rsidR="00E03372" w:rsidRPr="00E03372">
              <w:t xml:space="preserve"> BSN</w:t>
            </w:r>
            <w:r w:rsidR="00E03372">
              <w:t>,</w:t>
            </w:r>
            <w:r w:rsidR="00E03372" w:rsidRPr="00E03372">
              <w:t xml:space="preserve"> RN</w:t>
            </w:r>
            <w:r w:rsidR="00E03372">
              <w:t>,</w:t>
            </w:r>
            <w:r w:rsidR="00E03372" w:rsidRPr="00E03372">
              <w:t xml:space="preserve"> NPD-BC</w:t>
            </w:r>
          </w:p>
          <w:p w14:paraId="09FE2D27" w14:textId="0BE5BEAC" w:rsidR="0055365A" w:rsidRDefault="00B73003" w:rsidP="0055365A">
            <w:pPr>
              <w:spacing w:line="278" w:lineRule="auto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AD0054" w:rsidRPr="00AD0054">
              <w:rPr>
                <w:b/>
                <w:bCs/>
                <w:i/>
                <w:iCs/>
              </w:rPr>
              <w:t>Lisa Leiding</w:t>
            </w:r>
            <w:r w:rsidR="00AD0054" w:rsidRPr="00AD0054">
              <w:rPr>
                <w:i/>
                <w:iCs/>
              </w:rPr>
              <w:t xml:space="preserve">, </w:t>
            </w:r>
            <w:r w:rsidR="00AD0054" w:rsidRPr="00AD0054">
              <w:t>DNP, MSN, R</w:t>
            </w:r>
            <w:r w:rsidR="00111C55" w:rsidRPr="00001B5C">
              <w:t>N</w:t>
            </w:r>
          </w:p>
          <w:p w14:paraId="41FA1D3F" w14:textId="0722055D" w:rsidR="00AD0054" w:rsidRPr="0055365A" w:rsidRDefault="00B73003" w:rsidP="0055365A">
            <w:pPr>
              <w:spacing w:line="278" w:lineRule="auto"/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AD0054" w:rsidRPr="00AD0054">
              <w:rPr>
                <w:b/>
                <w:bCs/>
                <w:i/>
                <w:iCs/>
              </w:rPr>
              <w:t>Kenya J. Fontanez</w:t>
            </w:r>
            <w:r w:rsidR="000A59D9" w:rsidRPr="000A59D9">
              <w:rPr>
                <w:i/>
                <w:iCs/>
              </w:rPr>
              <w:t>,</w:t>
            </w:r>
            <w:r w:rsidR="000A59D9">
              <w:rPr>
                <w:i/>
                <w:iCs/>
              </w:rPr>
              <w:t xml:space="preserve"> </w:t>
            </w:r>
            <w:r w:rsidR="00AD0054" w:rsidRPr="00AD0054">
              <w:t>BSN</w:t>
            </w:r>
            <w:r w:rsidR="00111C55" w:rsidRPr="00001B5C">
              <w:t>,</w:t>
            </w:r>
            <w:r w:rsidR="00AD0054" w:rsidRPr="00AD0054">
              <w:t xml:space="preserve"> RN</w:t>
            </w:r>
          </w:p>
        </w:tc>
      </w:tr>
      <w:tr w:rsidR="00AD0054" w14:paraId="04C8796B" w14:textId="77777777" w:rsidTr="0055365A">
        <w:trPr>
          <w:trHeight w:val="800"/>
        </w:trPr>
        <w:tc>
          <w:tcPr>
            <w:tcW w:w="1705" w:type="dxa"/>
          </w:tcPr>
          <w:p w14:paraId="47350008" w14:textId="136B52C2" w:rsidR="00AD0054" w:rsidRDefault="00B73003" w:rsidP="00AD00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  <w:tc>
          <w:tcPr>
            <w:tcW w:w="7740" w:type="dxa"/>
          </w:tcPr>
          <w:p w14:paraId="5C1C37B2" w14:textId="77777777" w:rsidR="00FB6A81" w:rsidRPr="00AD0054" w:rsidRDefault="00FB6A81" w:rsidP="00FB6A81">
            <w:pPr>
              <w:spacing w:line="278" w:lineRule="auto"/>
              <w:rPr>
                <w:smallCaps/>
              </w:rPr>
            </w:pPr>
            <w:r w:rsidRPr="00AD0054">
              <w:rPr>
                <w:b/>
                <w:bCs/>
                <w:smallCaps/>
              </w:rPr>
              <w:t>Advocacy, Outreach, Optional Tours, and Transition to Floor Sessions</w:t>
            </w:r>
          </w:p>
          <w:p w14:paraId="574F08EC" w14:textId="4903D94A" w:rsidR="00AD0054" w:rsidRPr="0055365A" w:rsidRDefault="00031774" w:rsidP="0055365A">
            <w:pPr>
              <w:spacing w:line="278" w:lineRule="auto"/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FB6A81" w:rsidRPr="00AD0054">
              <w:rPr>
                <w:b/>
                <w:bCs/>
                <w:i/>
                <w:iCs/>
              </w:rPr>
              <w:t>Gloria Doherty</w:t>
            </w:r>
            <w:r w:rsidR="00FB6A81" w:rsidRPr="00AD0054">
              <w:rPr>
                <w:i/>
                <w:iCs/>
              </w:rPr>
              <w:t xml:space="preserve">, </w:t>
            </w:r>
            <w:r w:rsidR="00FB6A81" w:rsidRPr="00AD0054">
              <w:t>PhD, RN</w:t>
            </w:r>
            <w:r w:rsidR="00FB6A81" w:rsidRPr="00AD0054">
              <w:rPr>
                <w:i/>
                <w:iCs/>
              </w:rPr>
              <w:t> </w:t>
            </w:r>
          </w:p>
        </w:tc>
      </w:tr>
      <w:tr w:rsidR="00AD0054" w14:paraId="3AFF2F05" w14:textId="77777777" w:rsidTr="0055365A">
        <w:trPr>
          <w:trHeight w:val="530"/>
        </w:trPr>
        <w:tc>
          <w:tcPr>
            <w:tcW w:w="1705" w:type="dxa"/>
          </w:tcPr>
          <w:p w14:paraId="19E6B8FE" w14:textId="0C09E3BB" w:rsidR="00AD0054" w:rsidRDefault="00AD0054" w:rsidP="00AD0054">
            <w:pPr>
              <w:rPr>
                <w:b/>
                <w:bCs/>
              </w:rPr>
            </w:pPr>
            <w:r>
              <w:rPr>
                <w:b/>
                <w:bCs/>
              </w:rPr>
              <w:t>10:00 – 1</w:t>
            </w:r>
            <w:r w:rsidR="0057300F">
              <w:rPr>
                <w:b/>
                <w:bCs/>
              </w:rPr>
              <w:t>1:45</w:t>
            </w:r>
          </w:p>
        </w:tc>
        <w:tc>
          <w:tcPr>
            <w:tcW w:w="7740" w:type="dxa"/>
          </w:tcPr>
          <w:p w14:paraId="4353A7D0" w14:textId="799AF4AC" w:rsidR="00AD0054" w:rsidRPr="008F5DAD" w:rsidRDefault="00FB6A81" w:rsidP="00AD0054">
            <w:pPr>
              <w:rPr>
                <w:b/>
                <w:bCs/>
                <w:smallCaps/>
              </w:rPr>
            </w:pPr>
            <w:r w:rsidRPr="00AD0054">
              <w:rPr>
                <w:b/>
                <w:bCs/>
                <w:smallCaps/>
              </w:rPr>
              <w:t>112 Nurses with 112 Legislators</w:t>
            </w:r>
          </w:p>
        </w:tc>
      </w:tr>
      <w:tr w:rsidR="0057300F" w14:paraId="4CDD696F" w14:textId="77777777" w:rsidTr="00295918">
        <w:trPr>
          <w:trHeight w:val="701"/>
        </w:trPr>
        <w:tc>
          <w:tcPr>
            <w:tcW w:w="1705" w:type="dxa"/>
          </w:tcPr>
          <w:p w14:paraId="73426FCC" w14:textId="5FAF91F5" w:rsidR="0057300F" w:rsidRDefault="00BC6DC3" w:rsidP="00AD0054">
            <w:pPr>
              <w:rPr>
                <w:b/>
                <w:bCs/>
              </w:rPr>
            </w:pPr>
            <w:r>
              <w:rPr>
                <w:b/>
                <w:bCs/>
              </w:rPr>
              <w:t>11:45 – 12:00</w:t>
            </w:r>
          </w:p>
        </w:tc>
        <w:tc>
          <w:tcPr>
            <w:tcW w:w="7740" w:type="dxa"/>
          </w:tcPr>
          <w:p w14:paraId="6ED357DF" w14:textId="77777777" w:rsidR="0057300F" w:rsidRDefault="00BC6DC3" w:rsidP="00FB6A81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Transition to Santa Fe Farmers Market Pavilion</w:t>
            </w:r>
          </w:p>
          <w:p w14:paraId="56C7DFB1" w14:textId="6A6337AE" w:rsidR="00BC6DC3" w:rsidRPr="00E44A38" w:rsidRDefault="00E44A38" w:rsidP="00FB6A81">
            <w:r w:rsidRPr="00295918">
              <w:rPr>
                <w:sz w:val="22"/>
                <w:szCs w:val="22"/>
              </w:rPr>
              <w:t>1607 Paseo de Peralta</w:t>
            </w:r>
          </w:p>
        </w:tc>
      </w:tr>
      <w:tr w:rsidR="00AD0054" w14:paraId="06EEB746" w14:textId="77777777" w:rsidTr="006E1806">
        <w:trPr>
          <w:trHeight w:val="1601"/>
        </w:trPr>
        <w:tc>
          <w:tcPr>
            <w:tcW w:w="1705" w:type="dxa"/>
          </w:tcPr>
          <w:p w14:paraId="6ABBB725" w14:textId="77A311B7" w:rsidR="00AD0054" w:rsidRDefault="00FB6A81" w:rsidP="00AD0054">
            <w:pPr>
              <w:rPr>
                <w:b/>
                <w:bCs/>
              </w:rPr>
            </w:pPr>
            <w:r>
              <w:rPr>
                <w:b/>
                <w:bCs/>
              </w:rPr>
              <w:t>12:00 – 1:30</w:t>
            </w:r>
          </w:p>
        </w:tc>
        <w:tc>
          <w:tcPr>
            <w:tcW w:w="7740" w:type="dxa"/>
          </w:tcPr>
          <w:p w14:paraId="18DC5107" w14:textId="77777777" w:rsidR="00FB6A81" w:rsidRPr="00AD0054" w:rsidRDefault="00FB6A81" w:rsidP="00FB6A81">
            <w:pPr>
              <w:spacing w:line="278" w:lineRule="auto"/>
              <w:rPr>
                <w:smallCaps/>
              </w:rPr>
            </w:pPr>
            <w:r w:rsidRPr="00AD0054">
              <w:rPr>
                <w:b/>
                <w:bCs/>
                <w:smallCaps/>
              </w:rPr>
              <w:t>Working Luncheon: The 2026 Legislative Session: Issues of Note </w:t>
            </w:r>
          </w:p>
          <w:p w14:paraId="571D48E4" w14:textId="01F88231" w:rsidR="00FB6A81" w:rsidRDefault="00031774" w:rsidP="00FB6A81">
            <w:pPr>
              <w:spacing w:line="278" w:lineRule="auto"/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FB6A81" w:rsidRPr="00AD0054">
              <w:rPr>
                <w:b/>
                <w:bCs/>
                <w:i/>
                <w:iCs/>
              </w:rPr>
              <w:t>Linda Siegle</w:t>
            </w:r>
            <w:r w:rsidR="00FB6A81" w:rsidRPr="00AD0054">
              <w:rPr>
                <w:i/>
                <w:iCs/>
              </w:rPr>
              <w:t xml:space="preserve">, </w:t>
            </w:r>
            <w:r w:rsidR="00FB6A81" w:rsidRPr="00AD0054">
              <w:t>JD, Lobbyist for NMNA</w:t>
            </w:r>
          </w:p>
          <w:p w14:paraId="762D1B2C" w14:textId="77777777" w:rsidR="006E1806" w:rsidRPr="00AD0054" w:rsidRDefault="006E1806" w:rsidP="00FB6A81">
            <w:pPr>
              <w:spacing w:line="278" w:lineRule="auto"/>
              <w:rPr>
                <w:sz w:val="12"/>
                <w:szCs w:val="12"/>
              </w:rPr>
            </w:pPr>
          </w:p>
          <w:p w14:paraId="19823A62" w14:textId="6E36EEDB" w:rsidR="00FB6A81" w:rsidRPr="00AD0054" w:rsidRDefault="00FB6A81" w:rsidP="00FB6A81">
            <w:pPr>
              <w:spacing w:line="278" w:lineRule="auto"/>
              <w:rPr>
                <w:smallCaps/>
              </w:rPr>
            </w:pPr>
            <w:r w:rsidRPr="00AD0054">
              <w:rPr>
                <w:b/>
                <w:bCs/>
                <w:smallCaps/>
              </w:rPr>
              <w:t>Preparing for YOUR Committee Hearings</w:t>
            </w:r>
          </w:p>
          <w:p w14:paraId="3E6DE899" w14:textId="2CF78CDD" w:rsidR="00AD0054" w:rsidRPr="007764AD" w:rsidRDefault="00031774" w:rsidP="0055365A">
            <w:pPr>
              <w:spacing w:line="278" w:lineRule="auto"/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FB6A81" w:rsidRPr="00AD0054">
              <w:rPr>
                <w:b/>
                <w:bCs/>
                <w:i/>
                <w:iCs/>
              </w:rPr>
              <w:t>Patricia Monto</w:t>
            </w:r>
            <w:r w:rsidR="00FB6A81" w:rsidRPr="002F633A">
              <w:rPr>
                <w:b/>
                <w:bCs/>
                <w:i/>
                <w:iCs/>
              </w:rPr>
              <w:t>ya</w:t>
            </w:r>
            <w:r w:rsidR="007764AD">
              <w:t>, MPS, BSN, RN</w:t>
            </w:r>
          </w:p>
        </w:tc>
      </w:tr>
      <w:tr w:rsidR="00FB6A81" w14:paraId="4BC7BA26" w14:textId="77777777" w:rsidTr="0055365A">
        <w:trPr>
          <w:trHeight w:val="800"/>
        </w:trPr>
        <w:tc>
          <w:tcPr>
            <w:tcW w:w="1705" w:type="dxa"/>
          </w:tcPr>
          <w:p w14:paraId="0A01810C" w14:textId="07DF85F4" w:rsidR="00FB6A81" w:rsidRDefault="00FB6A81" w:rsidP="00AD0054">
            <w:pPr>
              <w:rPr>
                <w:b/>
                <w:bCs/>
              </w:rPr>
            </w:pPr>
            <w:r>
              <w:rPr>
                <w:b/>
                <w:bCs/>
              </w:rPr>
              <w:t>1:30 – 3:30</w:t>
            </w:r>
          </w:p>
        </w:tc>
        <w:tc>
          <w:tcPr>
            <w:tcW w:w="7740" w:type="dxa"/>
          </w:tcPr>
          <w:p w14:paraId="3A019B36" w14:textId="77777777" w:rsidR="00FB6A81" w:rsidRPr="00AD0054" w:rsidRDefault="00FB6A81" w:rsidP="00FB6A81">
            <w:pPr>
              <w:spacing w:line="278" w:lineRule="auto"/>
              <w:rPr>
                <w:smallCaps/>
              </w:rPr>
            </w:pPr>
            <w:r w:rsidRPr="00AD0054">
              <w:rPr>
                <w:b/>
                <w:bCs/>
                <w:smallCaps/>
              </w:rPr>
              <w:t>Integrating the Nursing Code of Ethics with Civil Engagement</w:t>
            </w:r>
          </w:p>
          <w:p w14:paraId="76C0569D" w14:textId="0A73D3F5" w:rsidR="00FB6A81" w:rsidRPr="0055365A" w:rsidRDefault="00031774" w:rsidP="0055365A">
            <w:pPr>
              <w:spacing w:line="278" w:lineRule="auto"/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FB6A81" w:rsidRPr="00AD0054">
              <w:rPr>
                <w:b/>
                <w:bCs/>
                <w:i/>
                <w:iCs/>
              </w:rPr>
              <w:t>Sally Cohen</w:t>
            </w:r>
            <w:r w:rsidR="00001B5C">
              <w:rPr>
                <w:i/>
                <w:iCs/>
              </w:rPr>
              <w:t>,</w:t>
            </w:r>
            <w:r w:rsidR="00FB6A81" w:rsidRPr="00AD0054">
              <w:rPr>
                <w:i/>
                <w:iCs/>
              </w:rPr>
              <w:t> </w:t>
            </w:r>
            <w:r w:rsidR="00FB6A81" w:rsidRPr="00AD0054">
              <w:t>PhD, RN, PNP, FAAN </w:t>
            </w:r>
          </w:p>
        </w:tc>
      </w:tr>
      <w:tr w:rsidR="00FB6A81" w14:paraId="72216390" w14:textId="77777777" w:rsidTr="0055365A">
        <w:trPr>
          <w:trHeight w:val="440"/>
        </w:trPr>
        <w:tc>
          <w:tcPr>
            <w:tcW w:w="1705" w:type="dxa"/>
          </w:tcPr>
          <w:p w14:paraId="569AC9AC" w14:textId="20C3A7E4" w:rsidR="00FB6A81" w:rsidRDefault="00FB6A81" w:rsidP="00AD0054">
            <w:pPr>
              <w:rPr>
                <w:b/>
                <w:bCs/>
              </w:rPr>
            </w:pPr>
            <w:r>
              <w:rPr>
                <w:b/>
                <w:bCs/>
              </w:rPr>
              <w:t>3:30</w:t>
            </w:r>
          </w:p>
        </w:tc>
        <w:tc>
          <w:tcPr>
            <w:tcW w:w="7740" w:type="dxa"/>
          </w:tcPr>
          <w:p w14:paraId="0B37AE2B" w14:textId="3594A028" w:rsidR="00FB6A81" w:rsidRPr="00C44079" w:rsidRDefault="00FB6A81" w:rsidP="00AD0054">
            <w:pPr>
              <w:rPr>
                <w:b/>
                <w:bCs/>
                <w:smallCaps/>
                <w:sz w:val="26"/>
                <w:szCs w:val="26"/>
              </w:rPr>
            </w:pPr>
            <w:r w:rsidRPr="00AD0054">
              <w:rPr>
                <w:b/>
                <w:bCs/>
                <w:smallCaps/>
              </w:rPr>
              <w:t>Evaluation and Receipt of Certificate for Contact Hours</w:t>
            </w:r>
          </w:p>
        </w:tc>
      </w:tr>
    </w:tbl>
    <w:p w14:paraId="16EFECE3" w14:textId="77777777" w:rsidR="00AD0054" w:rsidRDefault="00AD0054" w:rsidP="00AD0054">
      <w:pPr>
        <w:spacing w:after="0"/>
        <w:rPr>
          <w:b/>
          <w:bCs/>
        </w:rPr>
      </w:pPr>
    </w:p>
    <w:p w14:paraId="366D60CC" w14:textId="77777777" w:rsidR="00B71F92" w:rsidRDefault="00B71F92"/>
    <w:sectPr w:rsidR="00B71F92" w:rsidSect="00553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54"/>
    <w:rsid w:val="00001B5C"/>
    <w:rsid w:val="00014596"/>
    <w:rsid w:val="00031774"/>
    <w:rsid w:val="000A59D9"/>
    <w:rsid w:val="000E4624"/>
    <w:rsid w:val="00111C55"/>
    <w:rsid w:val="00133FBD"/>
    <w:rsid w:val="0016632C"/>
    <w:rsid w:val="00172606"/>
    <w:rsid w:val="001E030E"/>
    <w:rsid w:val="00241577"/>
    <w:rsid w:val="0025291F"/>
    <w:rsid w:val="00295918"/>
    <w:rsid w:val="002F633A"/>
    <w:rsid w:val="0033584F"/>
    <w:rsid w:val="003D03BE"/>
    <w:rsid w:val="004C0A4E"/>
    <w:rsid w:val="0055365A"/>
    <w:rsid w:val="0057300F"/>
    <w:rsid w:val="00597DF0"/>
    <w:rsid w:val="006E1806"/>
    <w:rsid w:val="006E2B8C"/>
    <w:rsid w:val="007764AD"/>
    <w:rsid w:val="00790C97"/>
    <w:rsid w:val="007E60C3"/>
    <w:rsid w:val="008F0678"/>
    <w:rsid w:val="008F5DAD"/>
    <w:rsid w:val="00977EFB"/>
    <w:rsid w:val="009A026F"/>
    <w:rsid w:val="00A95697"/>
    <w:rsid w:val="00AD0054"/>
    <w:rsid w:val="00AF5EAB"/>
    <w:rsid w:val="00B71F92"/>
    <w:rsid w:val="00B73003"/>
    <w:rsid w:val="00BC6DC3"/>
    <w:rsid w:val="00C44079"/>
    <w:rsid w:val="00C45A2C"/>
    <w:rsid w:val="00D57363"/>
    <w:rsid w:val="00E03372"/>
    <w:rsid w:val="00E42D6A"/>
    <w:rsid w:val="00E44A38"/>
    <w:rsid w:val="00EA7944"/>
    <w:rsid w:val="00F456DC"/>
    <w:rsid w:val="00FB6A81"/>
    <w:rsid w:val="00FC0B30"/>
    <w:rsid w:val="00FE0542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3BFE"/>
  <w15:chartTrackingRefBased/>
  <w15:docId w15:val="{168551A6-4A74-44BA-B467-1BD55A41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0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987</Characters>
  <Application>Microsoft Office Word</Application>
  <DocSecurity>0</DocSecurity>
  <Lines>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Stewart</dc:creator>
  <cp:keywords/>
  <dc:description/>
  <cp:lastModifiedBy>Sandra Stewart</cp:lastModifiedBy>
  <cp:revision>2</cp:revision>
  <cp:lastPrinted>2025-12-15T23:36:00Z</cp:lastPrinted>
  <dcterms:created xsi:type="dcterms:W3CDTF">2026-01-12T17:17:00Z</dcterms:created>
  <dcterms:modified xsi:type="dcterms:W3CDTF">2026-01-12T17:17:00Z</dcterms:modified>
</cp:coreProperties>
</file>