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5434E" w14:textId="1B438DFE" w:rsidR="00A979E1" w:rsidRDefault="00B637E8" w:rsidP="00A979E1">
      <w:pPr>
        <w:pStyle w:val="Title"/>
      </w:pPr>
      <w:proofErr w:type="spellStart"/>
      <w:r>
        <w:t>AORN</w:t>
      </w:r>
      <w:proofErr w:type="spellEnd"/>
      <w:r w:rsidR="00A979E1">
        <w:t xml:space="preserve"> </w:t>
      </w:r>
      <w:r w:rsidR="00A77BF5">
        <w:t xml:space="preserve">of GREATER HOUSTON #4407 MEETING </w:t>
      </w:r>
      <w:proofErr w:type="spellStart"/>
      <w:r w:rsidR="00A77BF5">
        <w:t>MINUTES</w:t>
      </w:r>
      <w:sdt>
        <w:sdtPr>
          <w:alias w:val="Vertical line seperator:"/>
          <w:tag w:val="Vertical line seperator:"/>
          <w:id w:val="1874568466"/>
          <w:placeholder>
            <w:docPart w:val="C3B5678EEF40EC4EAD3444B110C84BC7"/>
          </w:placeholder>
          <w:temporary/>
          <w:showingPlcHdr/>
        </w:sdtPr>
        <w:sdtContent>
          <w:r w:rsidR="00A979E1">
            <w:t>|</w:t>
          </w:r>
        </w:sdtContent>
      </w:sdt>
      <w:r w:rsidR="00B1400C">
        <w:rPr>
          <w:rStyle w:val="SubtleReference"/>
        </w:rPr>
        <w:t>January</w:t>
      </w:r>
      <w:proofErr w:type="spellEnd"/>
      <w:r w:rsidR="00B1400C">
        <w:rPr>
          <w:rStyle w:val="SubtleReference"/>
        </w:rPr>
        <w:t xml:space="preserve"> 9</w:t>
      </w:r>
      <w:r w:rsidR="00A77BF5">
        <w:rPr>
          <w:rStyle w:val="SubtleReference"/>
        </w:rPr>
        <w:t>, 201</w:t>
      </w:r>
      <w:r w:rsidR="00B1400C">
        <w:rPr>
          <w:rStyle w:val="SubtleReference"/>
        </w:rPr>
        <w:t>8</w:t>
      </w:r>
    </w:p>
    <w:p w14:paraId="1FE3BB57" w14:textId="74CF7011" w:rsidR="00A979E1" w:rsidRDefault="00B1400C" w:rsidP="00A979E1">
      <w:pPr>
        <w:pStyle w:val="Heading2"/>
      </w:pPr>
      <w:r>
        <w:t>Houston Methodist Hospital Dunn Rio Grande Room 163</w:t>
      </w:r>
      <w:r w:rsidR="00A77BF5">
        <w:t>0-1830</w:t>
      </w:r>
    </w:p>
    <w:p w14:paraId="7E96AE53" w14:textId="5B4E8E89" w:rsidR="00A979E1" w:rsidRDefault="00A77BF5" w:rsidP="00A77BF5">
      <w:pPr>
        <w:pStyle w:val="Heading1"/>
        <w:pBdr>
          <w:bottom w:val="single" w:sz="6" w:space="1" w:color="auto"/>
        </w:pBdr>
      </w:pPr>
      <w:r>
        <w:t xml:space="preserve">welcome </w:t>
      </w:r>
      <w:r w:rsidR="004832DD">
        <w:t xml:space="preserve">&amp; Huddle </w:t>
      </w:r>
      <w:r>
        <w:t xml:space="preserve">– </w:t>
      </w:r>
      <w:r w:rsidR="00CF7922">
        <w:t>Ebony Mitchell</w:t>
      </w:r>
      <w:r>
        <w:t xml:space="preserve"> </w:t>
      </w:r>
      <w:r w:rsidR="004832DD">
        <w:t>&amp; Carrie Simpson – 16:</w:t>
      </w:r>
      <w:r>
        <w:t>30</w:t>
      </w:r>
      <w:r w:rsidR="004832DD">
        <w:t xml:space="preserve"> - 17:16</w:t>
      </w:r>
    </w:p>
    <w:p w14:paraId="75AAAF6B" w14:textId="0FE6CACF" w:rsidR="00A979E1" w:rsidRDefault="00CF7922" w:rsidP="00A77BF5">
      <w:pPr>
        <w:pStyle w:val="ListParagraph"/>
        <w:numPr>
          <w:ilvl w:val="0"/>
          <w:numId w:val="11"/>
        </w:numPr>
        <w:spacing w:after="0"/>
      </w:pPr>
      <w:r>
        <w:t>Helping someone in need</w:t>
      </w:r>
    </w:p>
    <w:p w14:paraId="560EC6A0" w14:textId="1BDDBE34" w:rsidR="00CF7922" w:rsidRDefault="00CF7922" w:rsidP="008404F7">
      <w:pPr>
        <w:pStyle w:val="ListParagraph"/>
        <w:numPr>
          <w:ilvl w:val="1"/>
          <w:numId w:val="11"/>
        </w:numPr>
        <w:spacing w:after="0"/>
      </w:pPr>
      <w:r>
        <w:t xml:space="preserve">Sweater &amp; blanket drive </w:t>
      </w:r>
      <w:r w:rsidR="008404F7">
        <w:sym w:font="Wingdings" w:char="F0E0"/>
      </w:r>
      <w:r w:rsidR="008404F7">
        <w:t xml:space="preserve"> </w:t>
      </w:r>
      <w:proofErr w:type="gramStart"/>
      <w:r w:rsidR="008404F7">
        <w:t>Please</w:t>
      </w:r>
      <w:proofErr w:type="gramEnd"/>
      <w:r w:rsidR="008404F7">
        <w:t xml:space="preserve"> donate hooded sweaters and blankets. Collection will occur throughout the entire month of January for distribution on the first Saturday in February. Donations can be dropped off every Friday to Ms. </w:t>
      </w:r>
      <w:proofErr w:type="spellStart"/>
      <w:r w:rsidR="008404F7">
        <w:t>Georgeanne</w:t>
      </w:r>
      <w:proofErr w:type="spellEnd"/>
      <w:r w:rsidR="008404F7">
        <w:t xml:space="preserve"> Green between 4 pm-6 pm at the </w:t>
      </w:r>
      <w:proofErr w:type="spellStart"/>
      <w:r w:rsidR="008404F7">
        <w:t>Pappadeaux</w:t>
      </w:r>
      <w:proofErr w:type="spellEnd"/>
      <w:r w:rsidR="008404F7">
        <w:t xml:space="preserve"> located at 2525 South Loop West</w:t>
      </w:r>
    </w:p>
    <w:p w14:paraId="30189315" w14:textId="1599F8DF" w:rsidR="00A979E1" w:rsidRDefault="00CF7922" w:rsidP="00A77BF5">
      <w:pPr>
        <w:pStyle w:val="ListParagraph"/>
        <w:numPr>
          <w:ilvl w:val="0"/>
          <w:numId w:val="11"/>
        </w:numPr>
      </w:pPr>
      <w:r>
        <w:t xml:space="preserve">Speaker for Huddle: Carrie Simpson, BSN, RN-BC, </w:t>
      </w:r>
      <w:proofErr w:type="spellStart"/>
      <w:r>
        <w:t>CNOR</w:t>
      </w:r>
      <w:proofErr w:type="spellEnd"/>
      <w:r>
        <w:t xml:space="preserve"> – INSIDE </w:t>
      </w:r>
      <w:proofErr w:type="spellStart"/>
      <w:r>
        <w:t>AORN</w:t>
      </w:r>
      <w:proofErr w:type="spellEnd"/>
    </w:p>
    <w:p w14:paraId="4E7615EA" w14:textId="2AADD38D" w:rsidR="00A979E1" w:rsidRDefault="00F175C5" w:rsidP="00CF7922">
      <w:pPr>
        <w:pStyle w:val="ListParagraph"/>
        <w:numPr>
          <w:ilvl w:val="1"/>
          <w:numId w:val="11"/>
        </w:numPr>
      </w:pPr>
      <w:r>
        <w:t>Practice Support</w:t>
      </w:r>
    </w:p>
    <w:p w14:paraId="7769A362" w14:textId="50A163C8" w:rsidR="00F175C5" w:rsidRDefault="00F175C5" w:rsidP="00F175C5">
      <w:pPr>
        <w:pStyle w:val="ListParagraph"/>
        <w:numPr>
          <w:ilvl w:val="2"/>
          <w:numId w:val="11"/>
        </w:numPr>
      </w:pPr>
      <w:r>
        <w:t xml:space="preserve">Only organization that offers </w:t>
      </w:r>
      <w:proofErr w:type="spellStart"/>
      <w:r>
        <w:t>EBP</w:t>
      </w:r>
      <w:proofErr w:type="spellEnd"/>
      <w:r>
        <w:t xml:space="preserve"> to </w:t>
      </w:r>
      <w:proofErr w:type="spellStart"/>
      <w:r>
        <w:t>periop</w:t>
      </w:r>
      <w:proofErr w:type="spellEnd"/>
      <w:r>
        <w:t xml:space="preserve"> nurses </w:t>
      </w:r>
    </w:p>
    <w:p w14:paraId="57856899" w14:textId="601C2420" w:rsidR="007D2987" w:rsidRDefault="00261520" w:rsidP="00F175C5">
      <w:pPr>
        <w:pStyle w:val="ListParagraph"/>
        <w:numPr>
          <w:ilvl w:val="2"/>
          <w:numId w:val="11"/>
        </w:numPr>
      </w:pPr>
      <w:r>
        <w:t>Guideline implementations - o</w:t>
      </w:r>
      <w:r w:rsidR="007D2987">
        <w:t xml:space="preserve">ur guidelines are invaluable to us </w:t>
      </w:r>
    </w:p>
    <w:p w14:paraId="32A2D437" w14:textId="357FB146" w:rsidR="00261520" w:rsidRDefault="00261520" w:rsidP="00F175C5">
      <w:pPr>
        <w:pStyle w:val="ListParagraph"/>
        <w:numPr>
          <w:ilvl w:val="2"/>
          <w:numId w:val="11"/>
        </w:numPr>
      </w:pPr>
      <w:r>
        <w:t xml:space="preserve">Prep for </w:t>
      </w:r>
      <w:proofErr w:type="spellStart"/>
      <w:r>
        <w:t>CNOR</w:t>
      </w:r>
      <w:proofErr w:type="spellEnd"/>
      <w:r>
        <w:t xml:space="preserve"> resources</w:t>
      </w:r>
    </w:p>
    <w:p w14:paraId="2BB40DBC" w14:textId="7AB259C5" w:rsidR="00261520" w:rsidRDefault="00261520" w:rsidP="00F175C5">
      <w:pPr>
        <w:pStyle w:val="ListParagraph"/>
        <w:numPr>
          <w:ilvl w:val="2"/>
          <w:numId w:val="11"/>
        </w:numPr>
      </w:pPr>
      <w:r>
        <w:t>Staff Developments &amp; clinical resources</w:t>
      </w:r>
    </w:p>
    <w:p w14:paraId="1D5DABA1" w14:textId="529A33DD" w:rsidR="007D2987" w:rsidRDefault="007D2987" w:rsidP="007D2987">
      <w:pPr>
        <w:pStyle w:val="ListParagraph"/>
        <w:numPr>
          <w:ilvl w:val="1"/>
          <w:numId w:val="11"/>
        </w:numPr>
      </w:pPr>
      <w:r>
        <w:t>Networking</w:t>
      </w:r>
    </w:p>
    <w:p w14:paraId="272ACC02" w14:textId="78491151" w:rsidR="00261520" w:rsidRDefault="00261520" w:rsidP="00261520">
      <w:pPr>
        <w:pStyle w:val="ListParagraph"/>
        <w:numPr>
          <w:ilvl w:val="2"/>
          <w:numId w:val="11"/>
        </w:numPr>
      </w:pPr>
      <w:r>
        <w:t>Opportunities with 42,000 members!</w:t>
      </w:r>
    </w:p>
    <w:p w14:paraId="262A3B80" w14:textId="70E7A774" w:rsidR="00261520" w:rsidRDefault="00261520" w:rsidP="00261520">
      <w:pPr>
        <w:pStyle w:val="ListParagraph"/>
        <w:numPr>
          <w:ilvl w:val="2"/>
          <w:numId w:val="11"/>
        </w:numPr>
      </w:pPr>
      <w:r>
        <w:t xml:space="preserve">Network at EXPO, through </w:t>
      </w:r>
      <w:proofErr w:type="spellStart"/>
      <w:r>
        <w:t>ORNL</w:t>
      </w:r>
      <w:proofErr w:type="spellEnd"/>
      <w:r>
        <w:t>, chapter meetings</w:t>
      </w:r>
    </w:p>
    <w:p w14:paraId="48CD084C" w14:textId="1B85D565" w:rsidR="007D2987" w:rsidRDefault="007D2987" w:rsidP="007D2987">
      <w:pPr>
        <w:pStyle w:val="ListParagraph"/>
        <w:numPr>
          <w:ilvl w:val="1"/>
          <w:numId w:val="11"/>
        </w:numPr>
      </w:pPr>
      <w:r>
        <w:t>Career Development</w:t>
      </w:r>
    </w:p>
    <w:p w14:paraId="3B4685BF" w14:textId="3A27F9F5" w:rsidR="007D2987" w:rsidRDefault="00261520" w:rsidP="007D2987">
      <w:pPr>
        <w:pStyle w:val="ListParagraph"/>
        <w:numPr>
          <w:ilvl w:val="2"/>
          <w:numId w:val="11"/>
        </w:numPr>
      </w:pPr>
      <w:r>
        <w:t>Center for Nursing Leadership</w:t>
      </w:r>
    </w:p>
    <w:p w14:paraId="3328A8B7" w14:textId="52228C21" w:rsidR="007D2987" w:rsidRDefault="007D2987" w:rsidP="004832DD">
      <w:pPr>
        <w:pStyle w:val="ListParagraph"/>
        <w:numPr>
          <w:ilvl w:val="1"/>
          <w:numId w:val="11"/>
        </w:numPr>
      </w:pPr>
      <w:r>
        <w:t>Volunteerism</w:t>
      </w:r>
    </w:p>
    <w:p w14:paraId="2AAD0F10" w14:textId="1FBBA4AE" w:rsidR="00261520" w:rsidRDefault="00261520" w:rsidP="00261520">
      <w:pPr>
        <w:pStyle w:val="ListParagraph"/>
        <w:numPr>
          <w:ilvl w:val="2"/>
          <w:numId w:val="11"/>
        </w:numPr>
      </w:pPr>
      <w:r>
        <w:t xml:space="preserve">Endless opportunities through </w:t>
      </w:r>
      <w:proofErr w:type="spellStart"/>
      <w:r>
        <w:t>AORN</w:t>
      </w:r>
      <w:proofErr w:type="spellEnd"/>
      <w:r>
        <w:t xml:space="preserve"> – join committees </w:t>
      </w:r>
      <w:proofErr w:type="spellStart"/>
      <w:r>
        <w:t>etc</w:t>
      </w:r>
      <w:proofErr w:type="spellEnd"/>
      <w:r>
        <w:t xml:space="preserve"> </w:t>
      </w:r>
    </w:p>
    <w:tbl>
      <w:tblPr>
        <w:tblStyle w:val="Meetingminutes"/>
        <w:tblW w:w="5000" w:type="pct"/>
        <w:tblLayout w:type="fixed"/>
        <w:tblLook w:val="04A0" w:firstRow="1" w:lastRow="0" w:firstColumn="1" w:lastColumn="0" w:noHBand="0" w:noVBand="1"/>
        <w:tblDescription w:val="Action items information table for agenda 2"/>
      </w:tblPr>
      <w:tblGrid>
        <w:gridCol w:w="6300"/>
        <w:gridCol w:w="2250"/>
        <w:gridCol w:w="2250"/>
      </w:tblGrid>
      <w:tr w:rsidR="00A979E1" w:rsidRPr="00E52810" w14:paraId="393F9E74" w14:textId="77777777" w:rsidTr="00557792">
        <w:trPr>
          <w:cnfStyle w:val="100000000000" w:firstRow="1" w:lastRow="0" w:firstColumn="0" w:lastColumn="0" w:oddVBand="0" w:evenVBand="0" w:oddHBand="0" w:evenHBand="0" w:firstRowFirstColumn="0" w:firstRowLastColumn="0" w:lastRowFirstColumn="0" w:lastRowLastColumn="0"/>
        </w:trPr>
        <w:tc>
          <w:tcPr>
            <w:tcW w:w="6300" w:type="dxa"/>
          </w:tcPr>
          <w:p w14:paraId="2333919E" w14:textId="042C2F2A" w:rsidR="00A979E1" w:rsidRPr="004832DD" w:rsidRDefault="00F217DD" w:rsidP="00F217DD">
            <w:pPr>
              <w:rPr>
                <w:sz w:val="28"/>
                <w:szCs w:val="28"/>
              </w:rPr>
            </w:pPr>
            <w:r w:rsidRPr="004832DD">
              <w:rPr>
                <w:sz w:val="28"/>
                <w:szCs w:val="28"/>
              </w:rPr>
              <w:t>Business Meeting</w:t>
            </w:r>
          </w:p>
        </w:tc>
        <w:tc>
          <w:tcPr>
            <w:tcW w:w="2250" w:type="dxa"/>
          </w:tcPr>
          <w:p w14:paraId="0C662B8D" w14:textId="62E9995B" w:rsidR="00A979E1" w:rsidRPr="00E52810" w:rsidRDefault="00A979E1" w:rsidP="004832DD"/>
        </w:tc>
        <w:tc>
          <w:tcPr>
            <w:tcW w:w="2250" w:type="dxa"/>
          </w:tcPr>
          <w:p w14:paraId="46A168D5" w14:textId="536E454C" w:rsidR="00A979E1" w:rsidRPr="00E52810" w:rsidRDefault="00A979E1" w:rsidP="009F4854"/>
        </w:tc>
      </w:tr>
      <w:tr w:rsidR="009F4854" w:rsidRPr="00E52810" w14:paraId="6689A049" w14:textId="77777777" w:rsidTr="00CF7922">
        <w:trPr>
          <w:trHeight w:val="914"/>
        </w:trPr>
        <w:tc>
          <w:tcPr>
            <w:tcW w:w="10800" w:type="dxa"/>
            <w:gridSpan w:val="3"/>
          </w:tcPr>
          <w:p w14:paraId="1676CC55" w14:textId="59CF78D6" w:rsidR="00EE2FFC" w:rsidRPr="00E52810" w:rsidRDefault="004832DD" w:rsidP="004832DD">
            <w:pPr>
              <w:pStyle w:val="Heading2"/>
              <w:tabs>
                <w:tab w:val="left" w:pos="6520"/>
                <w:tab w:val="left" w:pos="7200"/>
                <w:tab w:val="left" w:pos="8640"/>
              </w:tabs>
              <w:ind w:left="0"/>
              <w:outlineLvl w:val="1"/>
            </w:pPr>
            <w:r>
              <w:t>Legislative Committee Update</w:t>
            </w:r>
            <w:r w:rsidR="00EE2FFC">
              <w:tab/>
            </w:r>
            <w:r>
              <w:t>Joanne Oliver</w:t>
            </w:r>
            <w:r w:rsidR="00EE2FFC">
              <w:tab/>
            </w:r>
            <w:r>
              <w:t>17:17-17:20</w:t>
            </w:r>
          </w:p>
        </w:tc>
      </w:tr>
      <w:tr w:rsidR="00EE2FFC" w:rsidRPr="00E52810" w14:paraId="6061BFFF" w14:textId="77777777" w:rsidTr="00CF7922">
        <w:trPr>
          <w:trHeight w:val="914"/>
        </w:trPr>
        <w:tc>
          <w:tcPr>
            <w:tcW w:w="10800" w:type="dxa"/>
            <w:gridSpan w:val="3"/>
          </w:tcPr>
          <w:p w14:paraId="322C4BF3" w14:textId="1EE182D0" w:rsidR="008404F7" w:rsidRDefault="008404F7" w:rsidP="008404F7">
            <w:pPr>
              <w:pStyle w:val="ListParagraph"/>
              <w:numPr>
                <w:ilvl w:val="0"/>
                <w:numId w:val="18"/>
              </w:numPr>
            </w:pPr>
            <w:r>
              <w:t>10 Biggest Issues Facing Healthcare in 2018</w:t>
            </w:r>
          </w:p>
          <w:p w14:paraId="686A64B1" w14:textId="77777777" w:rsidR="008404F7" w:rsidRDefault="008404F7" w:rsidP="008404F7">
            <w:pPr>
              <w:pStyle w:val="ListParagraph"/>
              <w:numPr>
                <w:ilvl w:val="0"/>
                <w:numId w:val="18"/>
              </w:numPr>
            </w:pPr>
            <w:r>
              <w:t>1. Opioid Epidemic</w:t>
            </w:r>
          </w:p>
          <w:p w14:paraId="54A5DC13" w14:textId="77777777" w:rsidR="008404F7" w:rsidRDefault="008404F7" w:rsidP="008404F7">
            <w:pPr>
              <w:pStyle w:val="ListParagraph"/>
              <w:ind w:left="792"/>
            </w:pPr>
            <w:r>
              <w:t>How do we stop opioid addiction and overdoses?</w:t>
            </w:r>
          </w:p>
          <w:p w14:paraId="79F8B5D1" w14:textId="77777777" w:rsidR="008404F7" w:rsidRDefault="008404F7" w:rsidP="008404F7">
            <w:pPr>
              <w:pStyle w:val="ListParagraph"/>
              <w:numPr>
                <w:ilvl w:val="0"/>
                <w:numId w:val="18"/>
              </w:numPr>
            </w:pPr>
            <w:r>
              <w:t>2. Immigration Overhaul</w:t>
            </w:r>
          </w:p>
          <w:p w14:paraId="556408DD" w14:textId="77777777" w:rsidR="008404F7" w:rsidRDefault="008404F7" w:rsidP="008404F7">
            <w:pPr>
              <w:pStyle w:val="ListParagraph"/>
              <w:ind w:left="792"/>
            </w:pPr>
            <w:r>
              <w:t>Will states continue to take on a greater role in immigration policy?</w:t>
            </w:r>
          </w:p>
          <w:p w14:paraId="79B4DC86" w14:textId="77777777" w:rsidR="008404F7" w:rsidRDefault="008404F7" w:rsidP="008404F7">
            <w:pPr>
              <w:pStyle w:val="ListParagraph"/>
              <w:numPr>
                <w:ilvl w:val="0"/>
                <w:numId w:val="18"/>
              </w:numPr>
            </w:pPr>
            <w:r>
              <w:t>3. Deregulation Of Federal Rules</w:t>
            </w:r>
          </w:p>
          <w:p w14:paraId="2A7D0382" w14:textId="77777777" w:rsidR="008404F7" w:rsidRDefault="008404F7" w:rsidP="008404F7">
            <w:pPr>
              <w:pStyle w:val="ListParagraph"/>
              <w:ind w:left="792"/>
            </w:pPr>
            <w:r>
              <w:t>How far will the administration go in overturning rules and regulations?</w:t>
            </w:r>
          </w:p>
          <w:p w14:paraId="18FC4B66" w14:textId="77777777" w:rsidR="008404F7" w:rsidRDefault="008404F7" w:rsidP="008404F7">
            <w:pPr>
              <w:pStyle w:val="ListParagraph"/>
              <w:numPr>
                <w:ilvl w:val="0"/>
                <w:numId w:val="18"/>
              </w:numPr>
            </w:pPr>
            <w:r>
              <w:t xml:space="preserve">4. </w:t>
            </w:r>
            <w:proofErr w:type="spellStart"/>
            <w:r>
              <w:t>Cybersecurity</w:t>
            </w:r>
            <w:proofErr w:type="spellEnd"/>
            <w:r>
              <w:t xml:space="preserve"> Threats</w:t>
            </w:r>
          </w:p>
          <w:p w14:paraId="21E5523C" w14:textId="77777777" w:rsidR="008404F7" w:rsidRDefault="008404F7" w:rsidP="008404F7">
            <w:pPr>
              <w:pStyle w:val="ListParagraph"/>
              <w:ind w:left="792"/>
            </w:pPr>
            <w:r>
              <w:t xml:space="preserve">How can we prevent hacking and </w:t>
            </w:r>
            <w:proofErr w:type="spellStart"/>
            <w:r>
              <w:t>cyberbreaches</w:t>
            </w:r>
            <w:proofErr w:type="spellEnd"/>
            <w:r>
              <w:t>?</w:t>
            </w:r>
          </w:p>
          <w:p w14:paraId="75909AE4" w14:textId="77777777" w:rsidR="008404F7" w:rsidRDefault="008404F7" w:rsidP="008404F7">
            <w:pPr>
              <w:pStyle w:val="ListParagraph"/>
              <w:numPr>
                <w:ilvl w:val="0"/>
                <w:numId w:val="18"/>
              </w:numPr>
            </w:pPr>
            <w:r>
              <w:t>5. Health Care Reform</w:t>
            </w:r>
          </w:p>
          <w:p w14:paraId="47930787" w14:textId="77777777" w:rsidR="008404F7" w:rsidRDefault="008404F7" w:rsidP="008404F7">
            <w:pPr>
              <w:pStyle w:val="ListParagraph"/>
              <w:ind w:left="792"/>
            </w:pPr>
            <w:r>
              <w:t>Where are we with health care reform?</w:t>
            </w:r>
          </w:p>
          <w:p w14:paraId="6E9492B1" w14:textId="77777777" w:rsidR="008404F7" w:rsidRDefault="008404F7" w:rsidP="008404F7">
            <w:pPr>
              <w:pStyle w:val="ListParagraph"/>
              <w:numPr>
                <w:ilvl w:val="0"/>
                <w:numId w:val="18"/>
              </w:numPr>
            </w:pPr>
            <w:r>
              <w:t>6. State Education Plans</w:t>
            </w:r>
          </w:p>
          <w:p w14:paraId="54CC8989" w14:textId="77777777" w:rsidR="008404F7" w:rsidRDefault="008404F7" w:rsidP="008404F7">
            <w:pPr>
              <w:pStyle w:val="ListParagraph"/>
              <w:ind w:left="792"/>
            </w:pPr>
            <w:r>
              <w:t>How do we ensure our state education plan complies with the new federal law? </w:t>
            </w:r>
          </w:p>
          <w:p w14:paraId="45C522B6" w14:textId="77777777" w:rsidR="008404F7" w:rsidRDefault="008404F7" w:rsidP="008404F7">
            <w:pPr>
              <w:pStyle w:val="ListParagraph"/>
              <w:numPr>
                <w:ilvl w:val="0"/>
                <w:numId w:val="18"/>
              </w:numPr>
            </w:pPr>
            <w:r>
              <w:t>7. Federal Role in Marijuana</w:t>
            </w:r>
          </w:p>
          <w:p w14:paraId="36D18712" w14:textId="77777777" w:rsidR="008404F7" w:rsidRDefault="008404F7" w:rsidP="008404F7">
            <w:pPr>
              <w:pStyle w:val="ListParagraph"/>
              <w:ind w:left="792"/>
            </w:pPr>
            <w:r>
              <w:lastRenderedPageBreak/>
              <w:t>Will the federal government interfere in states with legalized marijuana? </w:t>
            </w:r>
          </w:p>
          <w:p w14:paraId="1F37870C" w14:textId="77777777" w:rsidR="008404F7" w:rsidRDefault="008404F7" w:rsidP="008404F7">
            <w:pPr>
              <w:pStyle w:val="ListParagraph"/>
              <w:numPr>
                <w:ilvl w:val="0"/>
                <w:numId w:val="18"/>
              </w:numPr>
            </w:pPr>
            <w:r>
              <w:t>8. Autonomous Vehicles</w:t>
            </w:r>
          </w:p>
          <w:p w14:paraId="3044921B" w14:textId="77777777" w:rsidR="008404F7" w:rsidRDefault="008404F7" w:rsidP="008404F7">
            <w:pPr>
              <w:pStyle w:val="ListParagraph"/>
              <w:ind w:left="792"/>
            </w:pPr>
            <w:r>
              <w:t>Will states retain authority over autonomous vehicles and other new technologies?</w:t>
            </w:r>
          </w:p>
          <w:p w14:paraId="51A5D8DE" w14:textId="77777777" w:rsidR="008404F7" w:rsidRDefault="008404F7" w:rsidP="008404F7">
            <w:pPr>
              <w:pStyle w:val="ListParagraph"/>
              <w:numPr>
                <w:ilvl w:val="0"/>
                <w:numId w:val="18"/>
              </w:numPr>
            </w:pPr>
            <w:r>
              <w:t>9. The Changing Energy Industry</w:t>
            </w:r>
          </w:p>
          <w:p w14:paraId="627DAC4A" w14:textId="77777777" w:rsidR="008404F7" w:rsidRDefault="008404F7" w:rsidP="008404F7">
            <w:pPr>
              <w:pStyle w:val="ListParagraph"/>
              <w:ind w:left="792"/>
            </w:pPr>
            <w:r>
              <w:t>What is the states’ role in building, maintaining and paying for safe, reliable energy?</w:t>
            </w:r>
          </w:p>
          <w:p w14:paraId="0A478574" w14:textId="77777777" w:rsidR="008404F7" w:rsidRDefault="008404F7" w:rsidP="008404F7">
            <w:pPr>
              <w:pStyle w:val="ListParagraph"/>
              <w:numPr>
                <w:ilvl w:val="0"/>
                <w:numId w:val="18"/>
              </w:numPr>
            </w:pPr>
            <w:r>
              <w:t>10. Federal Tax Reform</w:t>
            </w:r>
          </w:p>
          <w:p w14:paraId="26EFBB77" w14:textId="74D75C33" w:rsidR="00EE2FFC" w:rsidRDefault="008404F7" w:rsidP="00DE1DB1">
            <w:pPr>
              <w:pStyle w:val="ListParagraph"/>
              <w:ind w:left="792"/>
            </w:pPr>
            <w:r>
              <w:t>What will federal tax reform do to state policies and budgets?</w:t>
            </w:r>
          </w:p>
          <w:p w14:paraId="1847F617" w14:textId="1E8245BB" w:rsidR="00EE2FFC" w:rsidRDefault="004832DD" w:rsidP="00EE2FFC">
            <w:pPr>
              <w:pStyle w:val="Heading2"/>
              <w:tabs>
                <w:tab w:val="left" w:pos="6660"/>
                <w:tab w:val="left" w:pos="7200"/>
                <w:tab w:val="left" w:pos="8620"/>
              </w:tabs>
              <w:outlineLvl w:val="1"/>
            </w:pPr>
            <w:r>
              <w:t>Nominating Committee Update</w:t>
            </w:r>
            <w:r w:rsidR="00EE2FFC">
              <w:tab/>
            </w:r>
            <w:proofErr w:type="spellStart"/>
            <w:r>
              <w:t>Daphny</w:t>
            </w:r>
            <w:proofErr w:type="spellEnd"/>
            <w:r>
              <w:t xml:space="preserve"> </w:t>
            </w:r>
            <w:proofErr w:type="spellStart"/>
            <w:r>
              <w:t>Peneza</w:t>
            </w:r>
            <w:proofErr w:type="spellEnd"/>
            <w:r>
              <w:t xml:space="preserve"> </w:t>
            </w:r>
            <w:r w:rsidR="00EE2FFC">
              <w:tab/>
            </w:r>
            <w:r>
              <w:t>17:21-</w:t>
            </w:r>
            <w:r w:rsidR="004B6661">
              <w:t>17:</w:t>
            </w:r>
            <w:r w:rsidR="00520A6A">
              <w:t>24</w:t>
            </w:r>
          </w:p>
          <w:p w14:paraId="055F6716" w14:textId="5064EB18" w:rsidR="00EE2FFC" w:rsidRDefault="00417818" w:rsidP="00EE2FFC">
            <w:pPr>
              <w:pStyle w:val="ListParagraph"/>
              <w:numPr>
                <w:ilvl w:val="0"/>
                <w:numId w:val="19"/>
              </w:numPr>
            </w:pPr>
            <w:r>
              <w:t>In March 2018 – we will be s</w:t>
            </w:r>
            <w:r w:rsidR="004832DD">
              <w:t xml:space="preserve">etting up onsite voting hall </w:t>
            </w:r>
            <w:r>
              <w:t>for National Voting</w:t>
            </w:r>
            <w:r w:rsidR="004832DD">
              <w:t>– led by LaToya Hamilton</w:t>
            </w:r>
          </w:p>
          <w:p w14:paraId="2CC7F00F" w14:textId="2E3A247F" w:rsidR="00EE2FFC" w:rsidRDefault="00417818" w:rsidP="00EE2FFC">
            <w:pPr>
              <w:pStyle w:val="ListParagraph"/>
              <w:numPr>
                <w:ilvl w:val="0"/>
                <w:numId w:val="19"/>
              </w:numPr>
            </w:pPr>
            <w:r>
              <w:t>Currently s</w:t>
            </w:r>
            <w:r w:rsidR="004832DD">
              <w:t xml:space="preserve">etting up </w:t>
            </w:r>
            <w:r>
              <w:t xml:space="preserve">#4407 </w:t>
            </w:r>
            <w:r w:rsidR="004832DD">
              <w:t>chapter ballots – thank you to everyone who sent nominations via in person/online</w:t>
            </w:r>
          </w:p>
          <w:p w14:paraId="3BCA711A" w14:textId="0796EC9D" w:rsidR="004832DD" w:rsidRDefault="00417818" w:rsidP="00417818">
            <w:pPr>
              <w:pStyle w:val="ListParagraph"/>
              <w:ind w:left="792"/>
            </w:pPr>
            <w:r>
              <w:t xml:space="preserve">- </w:t>
            </w:r>
            <w:r w:rsidR="00520A6A">
              <w:t>5 PE nominees, 3 VP nominees, 4 nominees for board of directors to fill in one spot, 4 nominating committee nominees to fill in 2 spots for 2018 ballot</w:t>
            </w:r>
          </w:p>
        </w:tc>
      </w:tr>
      <w:tr w:rsidR="004832DD" w:rsidRPr="00E52810" w14:paraId="1350C498" w14:textId="77777777" w:rsidTr="00CF7922">
        <w:trPr>
          <w:trHeight w:val="914"/>
        </w:trPr>
        <w:tc>
          <w:tcPr>
            <w:tcW w:w="10800" w:type="dxa"/>
            <w:gridSpan w:val="3"/>
          </w:tcPr>
          <w:p w14:paraId="256C32F5" w14:textId="43FFF9A8" w:rsidR="004832DD" w:rsidRDefault="00417818" w:rsidP="00417818">
            <w:pPr>
              <w:pStyle w:val="ListParagraph"/>
              <w:ind w:left="792"/>
            </w:pPr>
            <w:r>
              <w:lastRenderedPageBreak/>
              <w:t xml:space="preserve">- </w:t>
            </w:r>
            <w:r w:rsidR="00520A6A">
              <w:t>We have given all the letters to all people who are nominated</w:t>
            </w:r>
          </w:p>
          <w:p w14:paraId="4CEAFE00" w14:textId="6A0BBDD8" w:rsidR="00520A6A" w:rsidRDefault="00417818" w:rsidP="00417818">
            <w:pPr>
              <w:pStyle w:val="ListParagraph"/>
              <w:ind w:left="792"/>
            </w:pPr>
            <w:r>
              <w:t>- Nominees have u</w:t>
            </w:r>
            <w:r w:rsidR="00520A6A">
              <w:t xml:space="preserve">p to </w:t>
            </w:r>
            <w:r>
              <w:t xml:space="preserve">the </w:t>
            </w:r>
            <w:r w:rsidR="00520A6A">
              <w:t>23</w:t>
            </w:r>
            <w:r w:rsidR="00520A6A" w:rsidRPr="00520A6A">
              <w:rPr>
                <w:vertAlign w:val="superscript"/>
              </w:rPr>
              <w:t>rd</w:t>
            </w:r>
            <w:r w:rsidR="00520A6A">
              <w:t xml:space="preserve"> to fill </w:t>
            </w:r>
            <w:r>
              <w:t>out</w:t>
            </w:r>
            <w:r w:rsidR="00520A6A">
              <w:t xml:space="preserve"> </w:t>
            </w:r>
            <w:proofErr w:type="spellStart"/>
            <w:r w:rsidR="00520A6A">
              <w:t>WTS</w:t>
            </w:r>
            <w:proofErr w:type="spellEnd"/>
            <w:r w:rsidR="00520A6A">
              <w:t xml:space="preserve"> form and submit packet/resume/CV so nominating committee can convene </w:t>
            </w:r>
            <w:r>
              <w:t>Feb.</w:t>
            </w:r>
            <w:r w:rsidR="00520A6A">
              <w:t xml:space="preserve"> 2</w:t>
            </w:r>
            <w:r w:rsidR="00520A6A" w:rsidRPr="00520A6A">
              <w:rPr>
                <w:vertAlign w:val="superscript"/>
              </w:rPr>
              <w:t>nd</w:t>
            </w:r>
            <w:r w:rsidR="00520A6A">
              <w:t xml:space="preserve"> to finalize ballot </w:t>
            </w:r>
          </w:p>
          <w:p w14:paraId="355B86D7" w14:textId="1A08D824" w:rsidR="00520A6A" w:rsidRDefault="00520A6A" w:rsidP="00417818">
            <w:pPr>
              <w:pStyle w:val="ListParagraph"/>
              <w:numPr>
                <w:ilvl w:val="0"/>
                <w:numId w:val="18"/>
              </w:numPr>
            </w:pPr>
            <w:r>
              <w:t>Feb 9</w:t>
            </w:r>
            <w:r w:rsidRPr="00520A6A">
              <w:rPr>
                <w:vertAlign w:val="superscript"/>
              </w:rPr>
              <w:t>th</w:t>
            </w:r>
            <w:r>
              <w:t xml:space="preserve"> will release online ballot and will announce next meeting the official ballot </w:t>
            </w:r>
          </w:p>
        </w:tc>
      </w:tr>
    </w:tbl>
    <w:p w14:paraId="08E6FE1C" w14:textId="30AC5DCB" w:rsidR="00A979E1" w:rsidRDefault="00520A6A" w:rsidP="009F4854">
      <w:pPr>
        <w:pStyle w:val="Heading2"/>
        <w:tabs>
          <w:tab w:val="left" w:pos="6560"/>
        </w:tabs>
      </w:pPr>
      <w:r>
        <w:t>Membership Committee Update</w:t>
      </w:r>
      <w:r w:rsidR="009F4854">
        <w:tab/>
      </w:r>
      <w:r>
        <w:t xml:space="preserve">Tammy Campbell  </w:t>
      </w:r>
      <w:r w:rsidR="009F4854">
        <w:tab/>
      </w:r>
      <w:r w:rsidR="004B6661">
        <w:t>17:</w:t>
      </w:r>
      <w:r>
        <w:t>30</w:t>
      </w:r>
      <w:r w:rsidR="004B6661">
        <w:t>-17:34</w:t>
      </w:r>
    </w:p>
    <w:p w14:paraId="20AF2A00" w14:textId="23E54897" w:rsidR="00A979E1" w:rsidRDefault="00520A6A" w:rsidP="00F217DD">
      <w:pPr>
        <w:pStyle w:val="ListParagraph"/>
        <w:numPr>
          <w:ilvl w:val="0"/>
          <w:numId w:val="12"/>
        </w:numPr>
      </w:pPr>
      <w:r>
        <w:t xml:space="preserve">43 </w:t>
      </w:r>
      <w:r w:rsidR="004B6661">
        <w:t>members</w:t>
      </w:r>
      <w:r>
        <w:t xml:space="preserve"> (including 2 on teleconference)</w:t>
      </w:r>
    </w:p>
    <w:p w14:paraId="05575753" w14:textId="2A8683A3" w:rsidR="00520A6A" w:rsidRDefault="00520A6A" w:rsidP="00F217DD">
      <w:pPr>
        <w:pStyle w:val="ListParagraph"/>
        <w:numPr>
          <w:ilvl w:val="0"/>
          <w:numId w:val="12"/>
        </w:numPr>
      </w:pPr>
      <w:r>
        <w:t>11 visitors</w:t>
      </w:r>
    </w:p>
    <w:p w14:paraId="45C826D5" w14:textId="6D32EAE1" w:rsidR="00520A6A" w:rsidRDefault="00520A6A" w:rsidP="00F217DD">
      <w:pPr>
        <w:pStyle w:val="ListParagraph"/>
        <w:numPr>
          <w:ilvl w:val="0"/>
          <w:numId w:val="12"/>
        </w:numPr>
      </w:pPr>
      <w:r>
        <w:t>23 students</w:t>
      </w:r>
    </w:p>
    <w:p w14:paraId="0574CEEC" w14:textId="3363E3EA" w:rsidR="00520A6A" w:rsidRDefault="004B6661" w:rsidP="00F217DD">
      <w:pPr>
        <w:pStyle w:val="ListParagraph"/>
        <w:numPr>
          <w:ilvl w:val="0"/>
          <w:numId w:val="12"/>
        </w:numPr>
      </w:pPr>
      <w:r>
        <w:t>Total 77 tonight!!</w:t>
      </w:r>
    </w:p>
    <w:p w14:paraId="7AEB13D2" w14:textId="06B96EC2" w:rsidR="00A979E1" w:rsidRDefault="00520A6A" w:rsidP="00F217DD">
      <w:pPr>
        <w:pStyle w:val="ListParagraph"/>
        <w:numPr>
          <w:ilvl w:val="0"/>
          <w:numId w:val="12"/>
        </w:numPr>
      </w:pPr>
      <w:r>
        <w:t>Total #4407 members - 628</w:t>
      </w:r>
    </w:p>
    <w:p w14:paraId="52173240" w14:textId="15C11A88" w:rsidR="00F970A6" w:rsidRDefault="00F970A6" w:rsidP="00F970A6">
      <w:pPr>
        <w:pStyle w:val="Heading2"/>
      </w:pPr>
      <w:r>
        <w:t>Treasurer’s Report</w:t>
      </w:r>
      <w:r>
        <w:tab/>
      </w:r>
      <w:r>
        <w:tab/>
      </w:r>
      <w:r>
        <w:tab/>
      </w:r>
      <w:r>
        <w:tab/>
      </w:r>
      <w:r>
        <w:tab/>
      </w:r>
      <w:r>
        <w:tab/>
      </w:r>
      <w:r w:rsidR="00D829E9">
        <w:tab/>
        <w:t>Falynn Chapman</w:t>
      </w:r>
      <w:r>
        <w:tab/>
      </w:r>
      <w:r w:rsidR="004B6661">
        <w:t>17:24-17:</w:t>
      </w:r>
      <w:r w:rsidR="00D829E9">
        <w:t>30</w:t>
      </w:r>
    </w:p>
    <w:p w14:paraId="530BEB67" w14:textId="1D78FCCB" w:rsidR="000D3437" w:rsidRPr="000D3437" w:rsidRDefault="000D3437" w:rsidP="000D3437">
      <w:pPr>
        <w:pStyle w:val="ListParagraph"/>
        <w:numPr>
          <w:ilvl w:val="0"/>
          <w:numId w:val="20"/>
        </w:numPr>
        <w:rPr>
          <w:rFonts w:ascii="Times" w:eastAsia="Times New Roman" w:hAnsi="Times" w:cs="Times New Roman"/>
          <w:spacing w:val="0"/>
          <w:sz w:val="20"/>
          <w:szCs w:val="20"/>
        </w:rPr>
      </w:pPr>
      <w:r>
        <w:t>If you are interested in being a Chapter Delegate for #4407 at Expo please fill out two forms and email to Patricia Rodriguez (</w:t>
      </w:r>
      <w:r w:rsidRPr="000D3437">
        <w:rPr>
          <w:rFonts w:ascii="Times" w:eastAsia="Times New Roman" w:hAnsi="Times" w:cs="Times New Roman"/>
          <w:spacing w:val="0"/>
          <w:sz w:val="20"/>
          <w:szCs w:val="20"/>
        </w:rPr>
        <w:fldChar w:fldCharType="begin"/>
      </w:r>
      <w:r w:rsidRPr="000D3437">
        <w:rPr>
          <w:rFonts w:ascii="Times" w:eastAsia="Times New Roman" w:hAnsi="Times" w:cs="Times New Roman"/>
          <w:spacing w:val="0"/>
          <w:sz w:val="20"/>
          <w:szCs w:val="20"/>
        </w:rPr>
        <w:instrText xml:space="preserve"> HYPERLINK "mailto:prodriguez116@gmail.com" \t "_blank" </w:instrText>
      </w:r>
      <w:r w:rsidRPr="000D3437">
        <w:rPr>
          <w:rFonts w:ascii="Times" w:eastAsia="Times New Roman" w:hAnsi="Times" w:cs="Times New Roman"/>
          <w:spacing w:val="0"/>
          <w:sz w:val="20"/>
          <w:szCs w:val="20"/>
        </w:rPr>
      </w:r>
      <w:r w:rsidRPr="000D3437">
        <w:rPr>
          <w:rFonts w:ascii="Times" w:eastAsia="Times New Roman" w:hAnsi="Times" w:cs="Times New Roman"/>
          <w:spacing w:val="0"/>
          <w:sz w:val="20"/>
          <w:szCs w:val="20"/>
        </w:rPr>
        <w:fldChar w:fldCharType="separate"/>
      </w:r>
      <w:r w:rsidRPr="000D3437">
        <w:rPr>
          <w:rFonts w:ascii="Arial" w:eastAsia="Times New Roman" w:hAnsi="Arial" w:cs="Arial"/>
          <w:color w:val="2380B9"/>
          <w:spacing w:val="0"/>
          <w:sz w:val="23"/>
          <w:szCs w:val="23"/>
          <w:shd w:val="clear" w:color="auto" w:fill="FFFFFF"/>
        </w:rPr>
        <w:t>prodriguez116@gmail.com</w:t>
      </w:r>
      <w:r w:rsidRPr="000D3437">
        <w:rPr>
          <w:rFonts w:ascii="Times" w:eastAsia="Times New Roman" w:hAnsi="Times" w:cs="Times New Roman"/>
          <w:spacing w:val="0"/>
          <w:sz w:val="20"/>
          <w:szCs w:val="20"/>
        </w:rPr>
        <w:fldChar w:fldCharType="end"/>
      </w:r>
      <w:r>
        <w:rPr>
          <w:rFonts w:ascii="Arial" w:eastAsia="Times New Roman" w:hAnsi="Arial" w:cs="Arial"/>
          <w:color w:val="343537"/>
          <w:spacing w:val="0"/>
          <w:sz w:val="23"/>
          <w:szCs w:val="23"/>
          <w:shd w:val="clear" w:color="auto" w:fill="FFFFFF"/>
        </w:rPr>
        <w:t>)</w:t>
      </w:r>
    </w:p>
    <w:p w14:paraId="731A0916" w14:textId="63274284" w:rsidR="00F970A6" w:rsidRDefault="00D829E9" w:rsidP="00F970A6">
      <w:pPr>
        <w:pStyle w:val="ListParagraph"/>
        <w:numPr>
          <w:ilvl w:val="0"/>
          <w:numId w:val="15"/>
        </w:numPr>
      </w:pPr>
      <w:proofErr w:type="spellStart"/>
      <w:r>
        <w:t>WTS</w:t>
      </w:r>
      <w:proofErr w:type="spellEnd"/>
      <w:r>
        <w:t xml:space="preserve"> form for chapter delegates</w:t>
      </w:r>
      <w:r w:rsidR="000D3437">
        <w:t xml:space="preserve"> can be found online – do not have a due date  </w:t>
      </w:r>
    </w:p>
    <w:p w14:paraId="4AD34A0A" w14:textId="739CA25D" w:rsidR="00D829E9" w:rsidRDefault="000D3437" w:rsidP="00F970A6">
      <w:pPr>
        <w:pStyle w:val="ListParagraph"/>
        <w:numPr>
          <w:ilvl w:val="0"/>
          <w:numId w:val="15"/>
        </w:numPr>
      </w:pPr>
      <w:r>
        <w:t>EXPO Registration</w:t>
      </w:r>
      <w:r w:rsidR="00D829E9">
        <w:t xml:space="preserve"> form</w:t>
      </w:r>
      <w:r>
        <w:t>s are</w:t>
      </w:r>
      <w:r w:rsidR="00D829E9">
        <w:t xml:space="preserve"> due by</w:t>
      </w:r>
      <w:r>
        <w:t xml:space="preserve"> January</w:t>
      </w:r>
      <w:r w:rsidR="00D829E9">
        <w:t xml:space="preserve"> 19</w:t>
      </w:r>
      <w:r w:rsidR="00D829E9" w:rsidRPr="00D829E9">
        <w:rPr>
          <w:vertAlign w:val="superscript"/>
        </w:rPr>
        <w:t>th</w:t>
      </w:r>
      <w:r w:rsidR="00D829E9">
        <w:t xml:space="preserve"> </w:t>
      </w:r>
    </w:p>
    <w:p w14:paraId="00CE3D6B" w14:textId="77777777" w:rsidR="00D829E9" w:rsidRDefault="00D829E9" w:rsidP="00D829E9"/>
    <w:p w14:paraId="09D812D6" w14:textId="0DD0C7F6" w:rsidR="00DD0810" w:rsidRDefault="00D829E9" w:rsidP="00DD0810">
      <w:pPr>
        <w:pStyle w:val="Heading2"/>
      </w:pPr>
      <w:r>
        <w:t>Education Se</w:t>
      </w:r>
      <w:r w:rsidR="004B6661">
        <w:t xml:space="preserve">ssion Update </w:t>
      </w:r>
      <w:r w:rsidR="004B6661">
        <w:tab/>
      </w:r>
      <w:r w:rsidR="004B6661">
        <w:tab/>
      </w:r>
      <w:r w:rsidR="004B6661">
        <w:tab/>
      </w:r>
      <w:r w:rsidR="004B6661">
        <w:tab/>
      </w:r>
      <w:r w:rsidR="004B6661">
        <w:tab/>
      </w:r>
      <w:r w:rsidR="004B6661">
        <w:tab/>
      </w:r>
      <w:r w:rsidR="004B6661">
        <w:tab/>
        <w:t>Fred Perry</w:t>
      </w:r>
      <w:r w:rsidR="004B6661">
        <w:tab/>
      </w:r>
      <w:r>
        <w:t>5:34</w:t>
      </w:r>
      <w:r w:rsidR="004B6661">
        <w:t>-17:35</w:t>
      </w:r>
    </w:p>
    <w:p w14:paraId="535A99F4" w14:textId="59A68D65" w:rsidR="00F1189C" w:rsidRDefault="00F1189C" w:rsidP="00D829E9">
      <w:pPr>
        <w:pStyle w:val="ListParagraph"/>
      </w:pPr>
      <w:r>
        <w:t xml:space="preserve">Mallinckrodt Provided Food &amp; Education Session for January Meeting </w:t>
      </w:r>
    </w:p>
    <w:p w14:paraId="76E02705" w14:textId="6BF68093" w:rsidR="00D829E9" w:rsidRDefault="00D829E9" w:rsidP="00D829E9">
      <w:pPr>
        <w:pStyle w:val="ListParagraph"/>
      </w:pPr>
      <w:r>
        <w:t xml:space="preserve">February - Freddy Acosta – Ethicon – </w:t>
      </w:r>
      <w:r w:rsidR="00F53A2A">
        <w:t>Infection</w:t>
      </w:r>
      <w:r>
        <w:t xml:space="preserve"> control</w:t>
      </w:r>
      <w:r>
        <w:br/>
        <w:t xml:space="preserve">March – Kent Ellis – </w:t>
      </w:r>
      <w:proofErr w:type="spellStart"/>
      <w:r w:rsidR="00F53A2A">
        <w:t>Pintler</w:t>
      </w:r>
      <w:proofErr w:type="spellEnd"/>
      <w:r w:rsidR="00F53A2A">
        <w:t xml:space="preserve"> – </w:t>
      </w:r>
      <w:r w:rsidR="00242849">
        <w:t>Warming Surfaces</w:t>
      </w:r>
      <w:r w:rsidR="00B60B5A">
        <w:br/>
        <w:t xml:space="preserve">April - </w:t>
      </w:r>
      <w:bookmarkStart w:id="0" w:name="_GoBack"/>
      <w:bookmarkEnd w:id="0"/>
      <w:r>
        <w:br/>
        <w:t xml:space="preserve">May – Chad Flora – </w:t>
      </w:r>
      <w:proofErr w:type="spellStart"/>
      <w:r w:rsidR="00162623">
        <w:t>M</w:t>
      </w:r>
      <w:r w:rsidR="00162623" w:rsidRPr="00162623">
        <w:t>olnlycke</w:t>
      </w:r>
      <w:proofErr w:type="spellEnd"/>
      <w:r>
        <w:t xml:space="preserve">– Double Gloving </w:t>
      </w:r>
      <w:r>
        <w:br/>
        <w:t xml:space="preserve">June – Cancellation </w:t>
      </w:r>
    </w:p>
    <w:p w14:paraId="41467736" w14:textId="77777777" w:rsidR="00D829E9" w:rsidRDefault="00D829E9" w:rsidP="00D829E9">
      <w:pPr>
        <w:ind w:left="0"/>
      </w:pPr>
    </w:p>
    <w:p w14:paraId="50B7682E" w14:textId="5AE7E379" w:rsidR="00D829E9" w:rsidRDefault="00D829E9" w:rsidP="00D829E9">
      <w:pPr>
        <w:pStyle w:val="Heading2"/>
      </w:pPr>
      <w:r>
        <w:t>Community S</w:t>
      </w:r>
      <w:r w:rsidR="004B6661">
        <w:t>ervice &amp; Outreach</w:t>
      </w:r>
      <w:r w:rsidR="004B6661">
        <w:tab/>
      </w:r>
      <w:r w:rsidR="004B6661">
        <w:tab/>
      </w:r>
      <w:r w:rsidR="004B6661">
        <w:tab/>
      </w:r>
      <w:r w:rsidR="004B6661">
        <w:tab/>
      </w:r>
      <w:r w:rsidR="004B6661">
        <w:tab/>
      </w:r>
      <w:r w:rsidR="004B6661">
        <w:tab/>
        <w:t>Darlene</w:t>
      </w:r>
      <w:r w:rsidR="004B6661">
        <w:tab/>
        <w:t>17</w:t>
      </w:r>
      <w:r>
        <w:t>:36</w:t>
      </w:r>
      <w:r w:rsidR="004B6661">
        <w:t>-17:39</w:t>
      </w:r>
    </w:p>
    <w:p w14:paraId="27247E3C" w14:textId="48B7EB23" w:rsidR="00D829E9" w:rsidRDefault="00D829E9" w:rsidP="00D829E9">
      <w:pPr>
        <w:pStyle w:val="ListParagraph"/>
        <w:numPr>
          <w:ilvl w:val="0"/>
          <w:numId w:val="15"/>
        </w:numPr>
      </w:pPr>
      <w:r>
        <w:t>Feb 2</w:t>
      </w:r>
      <w:r w:rsidRPr="00D829E9">
        <w:rPr>
          <w:vertAlign w:val="superscript"/>
        </w:rPr>
        <w:t>nd</w:t>
      </w:r>
      <w:r>
        <w:t xml:space="preserve"> – career day in fort bend – if anyone wants to join or needs a speaker for career day at another facility</w:t>
      </w:r>
      <w:r w:rsidR="00933BA5">
        <w:t xml:space="preserve"> – let Darlene know!</w:t>
      </w:r>
    </w:p>
    <w:p w14:paraId="3E0B8F40" w14:textId="7E795F8A" w:rsidR="00D829E9" w:rsidRDefault="00D829E9" w:rsidP="00D829E9">
      <w:pPr>
        <w:pStyle w:val="ListParagraph"/>
        <w:numPr>
          <w:ilvl w:val="0"/>
          <w:numId w:val="15"/>
        </w:numPr>
      </w:pPr>
      <w:r>
        <w:t xml:space="preserve"> Medical bridges no longer open on weekends – project cure is very limited – looking for new weekend volunteer spot </w:t>
      </w:r>
    </w:p>
    <w:p w14:paraId="11533F6D" w14:textId="1EB1DD9F" w:rsidR="00D829E9" w:rsidRDefault="00D829E9" w:rsidP="00D829E9">
      <w:pPr>
        <w:pStyle w:val="ListParagraph"/>
        <w:numPr>
          <w:ilvl w:val="0"/>
          <w:numId w:val="15"/>
        </w:numPr>
      </w:pPr>
      <w:r>
        <w:t xml:space="preserve">Blanket &amp; Sweater drive </w:t>
      </w:r>
      <w:r w:rsidR="007F4BF8">
        <w:t>(mentioned above)</w:t>
      </w:r>
    </w:p>
    <w:p w14:paraId="542DEE36" w14:textId="657DFE1A" w:rsidR="004B6661" w:rsidRDefault="004B6661" w:rsidP="004B6661">
      <w:pPr>
        <w:pStyle w:val="Heading2"/>
      </w:pPr>
      <w:r>
        <w:t>Open Forum</w:t>
      </w:r>
      <w:r>
        <w:tab/>
      </w:r>
      <w:r>
        <w:tab/>
      </w:r>
      <w:r>
        <w:tab/>
      </w:r>
      <w:r>
        <w:tab/>
      </w:r>
      <w:r>
        <w:tab/>
      </w:r>
      <w:r>
        <w:tab/>
        <w:t>Ebony Mitchell</w:t>
      </w:r>
      <w:r>
        <w:tab/>
        <w:t>17:39-17:49</w:t>
      </w:r>
    </w:p>
    <w:p w14:paraId="4C1AFE65" w14:textId="54CEC161" w:rsidR="00D829E9" w:rsidRDefault="00933BA5" w:rsidP="00933BA5">
      <w:pPr>
        <w:pStyle w:val="ListParagraph"/>
        <w:numPr>
          <w:ilvl w:val="0"/>
          <w:numId w:val="21"/>
        </w:numPr>
      </w:pPr>
      <w:r>
        <w:t>Regarding degrees necessary for different facilities in med center</w:t>
      </w:r>
    </w:p>
    <w:p w14:paraId="61B892CD" w14:textId="251E708E" w:rsidR="00070A46" w:rsidRDefault="00070A46" w:rsidP="00933BA5">
      <w:pPr>
        <w:pStyle w:val="ListParagraph"/>
        <w:numPr>
          <w:ilvl w:val="0"/>
          <w:numId w:val="21"/>
        </w:numPr>
      </w:pPr>
      <w:r>
        <w:t xml:space="preserve">Most facilities BSN – but due to shortage are hiring experienced </w:t>
      </w:r>
      <w:proofErr w:type="spellStart"/>
      <w:r>
        <w:t>ADN’s</w:t>
      </w:r>
      <w:proofErr w:type="spellEnd"/>
      <w:r>
        <w:t xml:space="preserve"> with promise to receive BSN in x amount of time.</w:t>
      </w:r>
    </w:p>
    <w:p w14:paraId="5BB40B32" w14:textId="181D3D98" w:rsidR="00070A46" w:rsidRDefault="00070A46" w:rsidP="00933BA5">
      <w:pPr>
        <w:pStyle w:val="ListParagraph"/>
        <w:numPr>
          <w:ilvl w:val="0"/>
          <w:numId w:val="21"/>
        </w:numPr>
      </w:pPr>
      <w:proofErr w:type="spellStart"/>
      <w:r>
        <w:t>GN’s</w:t>
      </w:r>
      <w:proofErr w:type="spellEnd"/>
      <w:r>
        <w:t xml:space="preserve"> must have bachelor’s degree. </w:t>
      </w:r>
    </w:p>
    <w:tbl>
      <w:tblPr>
        <w:tblStyle w:val="Meetingminutes"/>
        <w:tblW w:w="5000" w:type="pct"/>
        <w:tblLayout w:type="fixed"/>
        <w:tblLook w:val="04A0" w:firstRow="1" w:lastRow="0" w:firstColumn="1" w:lastColumn="0" w:noHBand="0" w:noVBand="1"/>
        <w:tblDescription w:val="Action items information table for agenda 3"/>
      </w:tblPr>
      <w:tblGrid>
        <w:gridCol w:w="6300"/>
        <w:gridCol w:w="2250"/>
        <w:gridCol w:w="2250"/>
      </w:tblGrid>
      <w:tr w:rsidR="00A979E1" w:rsidRPr="00E52810" w14:paraId="49E5EFA2" w14:textId="77777777" w:rsidTr="00557792">
        <w:trPr>
          <w:cnfStyle w:val="100000000000" w:firstRow="1" w:lastRow="0" w:firstColumn="0" w:lastColumn="0" w:oddVBand="0" w:evenVBand="0" w:oddHBand="0" w:evenHBand="0" w:firstRowFirstColumn="0" w:firstRowLastColumn="0" w:lastRowFirstColumn="0" w:lastRowLastColumn="0"/>
        </w:trPr>
        <w:tc>
          <w:tcPr>
            <w:tcW w:w="6300" w:type="dxa"/>
          </w:tcPr>
          <w:p w14:paraId="2764469E" w14:textId="311C2435" w:rsidR="00A979E1" w:rsidRPr="00E52810" w:rsidRDefault="00140B0F" w:rsidP="00140B0F">
            <w:r>
              <w:t>Announcements &amp; Events</w:t>
            </w:r>
          </w:p>
        </w:tc>
        <w:sdt>
          <w:sdtPr>
            <w:alias w:val="Agenda 3, person responsible:"/>
            <w:tag w:val="Agenda 3, person responsible:"/>
            <w:id w:val="-1159301295"/>
            <w:placeholder>
              <w:docPart w:val="AD6B650C47FF6F4AB51594629CD691CC"/>
            </w:placeholder>
            <w:temporary/>
            <w:showingPlcHdr/>
          </w:sdtPr>
          <w:sdtContent>
            <w:tc>
              <w:tcPr>
                <w:tcW w:w="2250" w:type="dxa"/>
              </w:tcPr>
              <w:p w14:paraId="4CF5E175" w14:textId="77777777" w:rsidR="00A979E1" w:rsidRPr="00E52810" w:rsidRDefault="00A979E1" w:rsidP="00E52810">
                <w:r w:rsidRPr="00E52810">
                  <w:t>Person responsible</w:t>
                </w:r>
              </w:p>
            </w:tc>
          </w:sdtContent>
        </w:sdt>
        <w:tc>
          <w:tcPr>
            <w:tcW w:w="2250" w:type="dxa"/>
          </w:tcPr>
          <w:p w14:paraId="0FD718FA" w14:textId="426F752A" w:rsidR="00A979E1" w:rsidRPr="00E52810" w:rsidRDefault="00140B0F" w:rsidP="00140B0F">
            <w:r>
              <w:t>Time</w:t>
            </w:r>
          </w:p>
        </w:tc>
      </w:tr>
      <w:tr w:rsidR="00140B0F" w:rsidRPr="00E52810" w14:paraId="1E64626E" w14:textId="77777777" w:rsidTr="00CF7922">
        <w:trPr>
          <w:trHeight w:val="914"/>
        </w:trPr>
        <w:tc>
          <w:tcPr>
            <w:tcW w:w="10800" w:type="dxa"/>
            <w:gridSpan w:val="3"/>
          </w:tcPr>
          <w:p w14:paraId="10B176F7" w14:textId="1DBE8986" w:rsidR="00140B0F" w:rsidRDefault="00DD0810" w:rsidP="007F4BF8">
            <w:pPr>
              <w:pStyle w:val="ListParagraph"/>
              <w:numPr>
                <w:ilvl w:val="0"/>
                <w:numId w:val="16"/>
              </w:numPr>
            </w:pPr>
            <w:r>
              <w:t xml:space="preserve">We offer 3 scholarships </w:t>
            </w:r>
            <w:r w:rsidR="007F4BF8">
              <w:t xml:space="preserve">to nursing student </w:t>
            </w:r>
            <w:r>
              <w:t>–</w:t>
            </w:r>
            <w:r w:rsidR="007F4BF8">
              <w:t xml:space="preserve"> application is due by the </w:t>
            </w:r>
            <w:r w:rsidR="00242849">
              <w:t>March</w:t>
            </w:r>
            <w:r w:rsidR="007F4BF8">
              <w:t xml:space="preserve"> meeting.</w:t>
            </w:r>
          </w:p>
          <w:p w14:paraId="4029CB2D" w14:textId="056EB331" w:rsidR="007F4BF8" w:rsidRPr="00E52810" w:rsidRDefault="007F4BF8" w:rsidP="007F4BF8">
            <w:pPr>
              <w:pStyle w:val="ListParagraph"/>
              <w:numPr>
                <w:ilvl w:val="0"/>
                <w:numId w:val="16"/>
              </w:numPr>
            </w:pPr>
            <w:r>
              <w:t xml:space="preserve">Information on website! </w:t>
            </w:r>
          </w:p>
        </w:tc>
      </w:tr>
    </w:tbl>
    <w:p w14:paraId="124276D0" w14:textId="675DE5C7" w:rsidR="00A979E1" w:rsidRDefault="00A979E1" w:rsidP="00D8743C">
      <w:pPr>
        <w:ind w:left="0"/>
      </w:pPr>
    </w:p>
    <w:tbl>
      <w:tblPr>
        <w:tblStyle w:val="Meetingminutes"/>
        <w:tblW w:w="5000" w:type="pct"/>
        <w:tblLayout w:type="fixed"/>
        <w:tblLook w:val="04A0" w:firstRow="1" w:lastRow="0" w:firstColumn="1" w:lastColumn="0" w:noHBand="0" w:noVBand="1"/>
        <w:tblDescription w:val="Action items information table for agenda 4"/>
      </w:tblPr>
      <w:tblGrid>
        <w:gridCol w:w="6300"/>
        <w:gridCol w:w="2250"/>
        <w:gridCol w:w="2250"/>
      </w:tblGrid>
      <w:tr w:rsidR="00A979E1" w:rsidRPr="00E52810" w14:paraId="3A3422F4" w14:textId="77777777" w:rsidTr="00557792">
        <w:trPr>
          <w:cnfStyle w:val="100000000000" w:firstRow="1" w:lastRow="0" w:firstColumn="0" w:lastColumn="0" w:oddVBand="0" w:evenVBand="0" w:oddHBand="0" w:evenHBand="0" w:firstRowFirstColumn="0" w:firstRowLastColumn="0" w:lastRowFirstColumn="0" w:lastRowLastColumn="0"/>
        </w:trPr>
        <w:tc>
          <w:tcPr>
            <w:tcW w:w="6300" w:type="dxa"/>
          </w:tcPr>
          <w:p w14:paraId="1AD4BF4A" w14:textId="00CA18CB" w:rsidR="00557792" w:rsidRPr="00E52810" w:rsidRDefault="00DD0810" w:rsidP="009F4854">
            <w:pPr>
              <w:ind w:left="72"/>
            </w:pPr>
            <w:r>
              <w:t>Topical Hemostats, Sealants, and Adhesives: The Surgical Toolbox</w:t>
            </w:r>
          </w:p>
        </w:tc>
        <w:tc>
          <w:tcPr>
            <w:tcW w:w="2250" w:type="dxa"/>
          </w:tcPr>
          <w:p w14:paraId="6EBB366C" w14:textId="32F3A9FE" w:rsidR="00A979E1" w:rsidRPr="00E52810" w:rsidRDefault="00DD0810" w:rsidP="00E52810">
            <w:pPr>
              <w:ind w:left="72"/>
            </w:pPr>
            <w:r>
              <w:t xml:space="preserve">John </w:t>
            </w:r>
            <w:proofErr w:type="spellStart"/>
            <w:r>
              <w:t>Pribble</w:t>
            </w:r>
            <w:proofErr w:type="spellEnd"/>
            <w:r>
              <w:t xml:space="preserve">, </w:t>
            </w:r>
            <w:proofErr w:type="spellStart"/>
            <w:r>
              <w:t>PharmD</w:t>
            </w:r>
            <w:proofErr w:type="spellEnd"/>
          </w:p>
        </w:tc>
        <w:tc>
          <w:tcPr>
            <w:tcW w:w="2250" w:type="dxa"/>
          </w:tcPr>
          <w:p w14:paraId="1F23C473" w14:textId="4070BF7A" w:rsidR="00A979E1" w:rsidRPr="00E52810" w:rsidRDefault="00DD0810" w:rsidP="009F4854">
            <w:pPr>
              <w:ind w:left="72"/>
            </w:pPr>
            <w:r>
              <w:t>5:50</w:t>
            </w:r>
            <w:r w:rsidR="00F21C6A">
              <w:t>-6:35</w:t>
            </w:r>
          </w:p>
        </w:tc>
      </w:tr>
      <w:tr w:rsidR="00067C96" w:rsidRPr="00E52810" w14:paraId="2533C029" w14:textId="77777777" w:rsidTr="00CF7922">
        <w:trPr>
          <w:trHeight w:val="914"/>
        </w:trPr>
        <w:tc>
          <w:tcPr>
            <w:tcW w:w="10800" w:type="dxa"/>
            <w:gridSpan w:val="3"/>
          </w:tcPr>
          <w:p w14:paraId="6B6B5FD9" w14:textId="2E618B02" w:rsidR="00067C96" w:rsidRDefault="00067C96" w:rsidP="00067C96">
            <w:pPr>
              <w:pStyle w:val="ListParagraph"/>
              <w:numPr>
                <w:ilvl w:val="0"/>
                <w:numId w:val="17"/>
              </w:numPr>
            </w:pPr>
            <w:r>
              <w:t xml:space="preserve"> </w:t>
            </w:r>
            <w:r w:rsidR="008A2C2E">
              <w:t>Hemostats</w:t>
            </w:r>
          </w:p>
          <w:p w14:paraId="75E24B98" w14:textId="13584774" w:rsidR="008A2C2E" w:rsidRDefault="008A2C2E" w:rsidP="00067C96">
            <w:pPr>
              <w:pStyle w:val="ListParagraph"/>
              <w:numPr>
                <w:ilvl w:val="0"/>
                <w:numId w:val="17"/>
              </w:numPr>
            </w:pPr>
            <w:r>
              <w:t xml:space="preserve">- </w:t>
            </w:r>
            <w:r w:rsidR="00242849">
              <w:t>Mechanicals</w:t>
            </w:r>
            <w:r>
              <w:t xml:space="preserve">, actives (thrombin), </w:t>
            </w:r>
            <w:proofErr w:type="spellStart"/>
            <w:r>
              <w:t>flowables</w:t>
            </w:r>
            <w:proofErr w:type="spellEnd"/>
            <w:r>
              <w:t>, fibrin sealants</w:t>
            </w:r>
          </w:p>
          <w:p w14:paraId="23B02D73" w14:textId="38CC688C" w:rsidR="008A2C2E" w:rsidRDefault="008A2C2E" w:rsidP="00067C96">
            <w:pPr>
              <w:pStyle w:val="ListParagraph"/>
              <w:numPr>
                <w:ilvl w:val="0"/>
                <w:numId w:val="17"/>
              </w:numPr>
            </w:pPr>
            <w:r>
              <w:t>Sealants</w:t>
            </w:r>
          </w:p>
          <w:p w14:paraId="12D8C4C3" w14:textId="41A3024E" w:rsidR="008A2C2E" w:rsidRDefault="008A2C2E" w:rsidP="00067C96">
            <w:pPr>
              <w:pStyle w:val="ListParagraph"/>
              <w:numPr>
                <w:ilvl w:val="0"/>
                <w:numId w:val="17"/>
              </w:numPr>
            </w:pPr>
            <w:r>
              <w:t xml:space="preserve">- </w:t>
            </w:r>
            <w:r w:rsidR="00242849">
              <w:t>Polyethylene</w:t>
            </w:r>
            <w:r>
              <w:t xml:space="preserve"> </w:t>
            </w:r>
            <w:proofErr w:type="spellStart"/>
            <w:r>
              <w:t>glycolpolymers</w:t>
            </w:r>
            <w:proofErr w:type="spellEnd"/>
            <w:r>
              <w:t>, fibrin sealants, aldehyde +albumin</w:t>
            </w:r>
          </w:p>
          <w:p w14:paraId="19980ACE" w14:textId="402F692A" w:rsidR="008A2C2E" w:rsidRPr="00E52810" w:rsidRDefault="008A2C2E" w:rsidP="00067C96">
            <w:pPr>
              <w:pStyle w:val="ListParagraph"/>
              <w:numPr>
                <w:ilvl w:val="0"/>
                <w:numId w:val="17"/>
              </w:numPr>
            </w:pPr>
            <w:r>
              <w:t>Adhesives</w:t>
            </w:r>
          </w:p>
          <w:p w14:paraId="2657019C" w14:textId="7510399D" w:rsidR="00067C96" w:rsidRPr="00E52810" w:rsidRDefault="00067C96" w:rsidP="00067C96">
            <w:pPr>
              <w:pStyle w:val="ListParagraph"/>
              <w:numPr>
                <w:ilvl w:val="0"/>
                <w:numId w:val="17"/>
              </w:numPr>
            </w:pPr>
            <w:r>
              <w:t xml:space="preserve"> </w:t>
            </w:r>
            <w:r w:rsidR="008A2C2E">
              <w:t xml:space="preserve">- </w:t>
            </w:r>
            <w:r w:rsidR="00242849">
              <w:t>Cyanoacrylates</w:t>
            </w:r>
            <w:r w:rsidR="008A2C2E">
              <w:t xml:space="preserve">, fibrin sealants </w:t>
            </w:r>
          </w:p>
          <w:p w14:paraId="1FC1FCA3" w14:textId="59A6D5CF" w:rsidR="00067C96" w:rsidRDefault="00067C96" w:rsidP="00067C96">
            <w:pPr>
              <w:pStyle w:val="ListParagraph"/>
              <w:numPr>
                <w:ilvl w:val="0"/>
                <w:numId w:val="17"/>
              </w:numPr>
            </w:pPr>
            <w:r>
              <w:t xml:space="preserve"> </w:t>
            </w:r>
            <w:r w:rsidR="008A2C2E">
              <w:t>Intraoperative Challenges</w:t>
            </w:r>
          </w:p>
          <w:p w14:paraId="70654415" w14:textId="4DCC66C4" w:rsidR="008A2C2E" w:rsidRDefault="008A2C2E" w:rsidP="00067C96">
            <w:pPr>
              <w:pStyle w:val="ListParagraph"/>
              <w:numPr>
                <w:ilvl w:val="0"/>
                <w:numId w:val="17"/>
              </w:numPr>
            </w:pPr>
            <w:r>
              <w:t xml:space="preserve">- </w:t>
            </w:r>
            <w:r w:rsidR="00242849">
              <w:t>Suture</w:t>
            </w:r>
            <w:r>
              <w:t xml:space="preserve"> line bleeding, bone bleeding, diffuse capillary bleeding, difficult to access bleeding sources, friable tissue, </w:t>
            </w:r>
            <w:proofErr w:type="spellStart"/>
            <w:r>
              <w:t>anticoag</w:t>
            </w:r>
            <w:proofErr w:type="spellEnd"/>
            <w:r>
              <w:t xml:space="preserve"> and antiplatelet medications, coagulopathies and platelet dysfunction </w:t>
            </w:r>
          </w:p>
          <w:p w14:paraId="77F1CA51" w14:textId="77777777" w:rsidR="008A2C2E" w:rsidRDefault="008A2C2E" w:rsidP="00067C96">
            <w:pPr>
              <w:pStyle w:val="ListParagraph"/>
              <w:numPr>
                <w:ilvl w:val="0"/>
                <w:numId w:val="17"/>
              </w:numPr>
            </w:pPr>
            <w:r>
              <w:t>Considerations that guide product selection</w:t>
            </w:r>
          </w:p>
          <w:p w14:paraId="148636D3" w14:textId="77777777" w:rsidR="008A2C2E" w:rsidRDefault="008A2C2E" w:rsidP="00067C96">
            <w:pPr>
              <w:pStyle w:val="ListParagraph"/>
              <w:numPr>
                <w:ilvl w:val="0"/>
                <w:numId w:val="17"/>
              </w:numPr>
            </w:pPr>
            <w:r>
              <w:t>- Product characteristics: safe, reliable efficacy and prompt control of bleeding/prevention of leakage, ready to use/easy to prepare, affordable</w:t>
            </w:r>
          </w:p>
          <w:p w14:paraId="0AC41D1B" w14:textId="7A5C7390" w:rsidR="008A2C2E" w:rsidRPr="00E52810" w:rsidRDefault="008A2C2E" w:rsidP="00067C96">
            <w:pPr>
              <w:pStyle w:val="ListParagraph"/>
              <w:numPr>
                <w:ilvl w:val="0"/>
                <w:numId w:val="17"/>
              </w:numPr>
            </w:pPr>
            <w:r>
              <w:t xml:space="preserve">- </w:t>
            </w:r>
            <w:r w:rsidR="00242849">
              <w:t>Patient</w:t>
            </w:r>
            <w:r>
              <w:t xml:space="preserve"> specific factors: safe, anatomic location, </w:t>
            </w:r>
            <w:r w:rsidR="00242849">
              <w:t>size</w:t>
            </w:r>
            <w:r>
              <w:t xml:space="preserve"> of wound and </w:t>
            </w:r>
            <w:r w:rsidR="00242849">
              <w:t>accessibility</w:t>
            </w:r>
            <w:r>
              <w:t xml:space="preserve"> of application site, wet/dry surface, severity of bleeding and coagulation status of patient, root cause of bleeding </w:t>
            </w:r>
          </w:p>
          <w:p w14:paraId="1148F8C1" w14:textId="35573478" w:rsidR="00067C96" w:rsidRPr="00E52810" w:rsidRDefault="00067C96" w:rsidP="00067C96">
            <w:pPr>
              <w:pStyle w:val="ListParagraph"/>
              <w:numPr>
                <w:ilvl w:val="0"/>
                <w:numId w:val="17"/>
              </w:numPr>
            </w:pPr>
            <w:r>
              <w:t xml:space="preserve"> </w:t>
            </w:r>
            <w:r w:rsidR="00242849">
              <w:t>Coagulation cascade</w:t>
            </w:r>
          </w:p>
          <w:p w14:paraId="377BAD66" w14:textId="145DF072" w:rsidR="00067C96" w:rsidRPr="00E52810" w:rsidRDefault="00067C96" w:rsidP="00067C96">
            <w:pPr>
              <w:pStyle w:val="ListParagraph"/>
              <w:numPr>
                <w:ilvl w:val="0"/>
                <w:numId w:val="17"/>
              </w:numPr>
            </w:pPr>
            <w:r>
              <w:t xml:space="preserve"> </w:t>
            </w:r>
            <w:r w:rsidR="00FA1A4E">
              <w:t xml:space="preserve">Mechanical Hemostats – </w:t>
            </w:r>
            <w:r w:rsidR="00242849">
              <w:t>porcine</w:t>
            </w:r>
            <w:r w:rsidR="00FA1A4E">
              <w:t xml:space="preserve"> gelatin (</w:t>
            </w:r>
            <w:proofErr w:type="spellStart"/>
            <w:r w:rsidR="00FA1A4E">
              <w:t>gelfoam</w:t>
            </w:r>
            <w:proofErr w:type="spellEnd"/>
            <w:r w:rsidR="00FA1A4E">
              <w:t xml:space="preserve">, </w:t>
            </w:r>
            <w:proofErr w:type="spellStart"/>
            <w:r w:rsidR="00FA1A4E">
              <w:t>surgifoam</w:t>
            </w:r>
            <w:proofErr w:type="spellEnd"/>
            <w:r w:rsidR="00FA1A4E">
              <w:t xml:space="preserve">, </w:t>
            </w:r>
            <w:proofErr w:type="spellStart"/>
            <w:r w:rsidR="00FA1A4E">
              <w:t>gelfoam</w:t>
            </w:r>
            <w:proofErr w:type="spellEnd"/>
            <w:r w:rsidR="00FA1A4E">
              <w:t>); polysaccharide spheres (Arista); cellulose (surgical); bovine collagen (</w:t>
            </w:r>
            <w:proofErr w:type="spellStart"/>
            <w:r w:rsidR="00FA1A4E">
              <w:t>avitene</w:t>
            </w:r>
            <w:proofErr w:type="spellEnd"/>
            <w:r w:rsidR="00FA1A4E">
              <w:t xml:space="preserve">, </w:t>
            </w:r>
            <w:proofErr w:type="spellStart"/>
            <w:r w:rsidR="00FA1A4E">
              <w:t>endoavitene</w:t>
            </w:r>
            <w:proofErr w:type="spellEnd"/>
            <w:r w:rsidR="00FA1A4E">
              <w:t xml:space="preserve">, </w:t>
            </w:r>
            <w:proofErr w:type="spellStart"/>
            <w:r w:rsidR="00FA1A4E">
              <w:t>instat</w:t>
            </w:r>
            <w:proofErr w:type="spellEnd"/>
            <w:r w:rsidR="00FA1A4E">
              <w:t xml:space="preserve">); </w:t>
            </w:r>
          </w:p>
          <w:p w14:paraId="421E7322" w14:textId="4737E4CB" w:rsidR="00067C96" w:rsidRPr="00E52810" w:rsidRDefault="00067C96" w:rsidP="00067C96">
            <w:pPr>
              <w:pStyle w:val="ListParagraph"/>
              <w:numPr>
                <w:ilvl w:val="0"/>
                <w:numId w:val="17"/>
              </w:numPr>
            </w:pPr>
            <w:r>
              <w:t xml:space="preserve"> </w:t>
            </w:r>
            <w:r w:rsidR="00242849">
              <w:t>Don’t</w:t>
            </w:r>
            <w:r w:rsidR="00FA1A4E">
              <w:t xml:space="preserve"> use thrombin with cellulose </w:t>
            </w:r>
          </w:p>
        </w:tc>
      </w:tr>
      <w:tr w:rsidR="008A2C2E" w:rsidRPr="00E52810" w14:paraId="6E1339E2" w14:textId="77777777" w:rsidTr="00CF7922">
        <w:trPr>
          <w:trHeight w:val="914"/>
        </w:trPr>
        <w:tc>
          <w:tcPr>
            <w:tcW w:w="10800" w:type="dxa"/>
            <w:gridSpan w:val="3"/>
          </w:tcPr>
          <w:p w14:paraId="51E71CF6" w14:textId="3351BE81" w:rsidR="008A2C2E" w:rsidRDefault="00242849" w:rsidP="00067C96">
            <w:pPr>
              <w:pStyle w:val="ListParagraph"/>
              <w:numPr>
                <w:ilvl w:val="0"/>
                <w:numId w:val="17"/>
              </w:numPr>
            </w:pPr>
            <w:r>
              <w:lastRenderedPageBreak/>
              <w:t>Common</w:t>
            </w:r>
            <w:r w:rsidR="004153E4">
              <w:t xml:space="preserve"> active hemostats thrombin – bovine plasma-derived thrombin, human plasma-derived thrombin, recombinant human thrombin </w:t>
            </w:r>
          </w:p>
          <w:p w14:paraId="23E736D6" w14:textId="2445E1E0" w:rsidR="004153E4" w:rsidRDefault="00242849" w:rsidP="00067C96">
            <w:pPr>
              <w:pStyle w:val="ListParagraph"/>
              <w:numPr>
                <w:ilvl w:val="0"/>
                <w:numId w:val="17"/>
              </w:numPr>
            </w:pPr>
            <w:r>
              <w:t>Common</w:t>
            </w:r>
            <w:r w:rsidR="004153E4">
              <w:t xml:space="preserve"> </w:t>
            </w:r>
            <w:proofErr w:type="spellStart"/>
            <w:r w:rsidR="004153E4">
              <w:t>flowable</w:t>
            </w:r>
            <w:proofErr w:type="spellEnd"/>
            <w:r w:rsidR="004153E4">
              <w:t xml:space="preserve"> hemostats – gelatin matrix + thrombin (</w:t>
            </w:r>
            <w:proofErr w:type="spellStart"/>
            <w:r w:rsidR="004153E4">
              <w:t>surgiflow</w:t>
            </w:r>
            <w:proofErr w:type="spellEnd"/>
            <w:r w:rsidR="004153E4">
              <w:t xml:space="preserve"> &amp; </w:t>
            </w:r>
            <w:proofErr w:type="spellStart"/>
            <w:r w:rsidR="004153E4">
              <w:t>floseal</w:t>
            </w:r>
            <w:proofErr w:type="spellEnd"/>
            <w:r w:rsidR="004153E4">
              <w:t>)</w:t>
            </w:r>
          </w:p>
          <w:p w14:paraId="28410249" w14:textId="4A3CD7CC" w:rsidR="004153E4" w:rsidRDefault="00242849" w:rsidP="00067C96">
            <w:pPr>
              <w:pStyle w:val="ListParagraph"/>
              <w:numPr>
                <w:ilvl w:val="0"/>
                <w:numId w:val="17"/>
              </w:numPr>
            </w:pPr>
            <w:r>
              <w:t>Fibrin</w:t>
            </w:r>
            <w:r w:rsidR="004153E4">
              <w:t xml:space="preserve"> sealants – fibrinogen + thrombin (</w:t>
            </w:r>
            <w:proofErr w:type="spellStart"/>
            <w:r w:rsidR="004153E4">
              <w:t>tisseel</w:t>
            </w:r>
            <w:proofErr w:type="spellEnd"/>
            <w:r w:rsidR="004153E4">
              <w:t xml:space="preserve">, </w:t>
            </w:r>
            <w:proofErr w:type="spellStart"/>
            <w:r w:rsidR="004153E4">
              <w:t>evicel</w:t>
            </w:r>
            <w:proofErr w:type="spellEnd"/>
            <w:r w:rsidR="004153E4">
              <w:t xml:space="preserve">, </w:t>
            </w:r>
            <w:proofErr w:type="spellStart"/>
            <w:r w:rsidR="004153E4">
              <w:t>raplixa</w:t>
            </w:r>
            <w:proofErr w:type="spellEnd"/>
            <w:r w:rsidR="004153E4">
              <w:t xml:space="preserve">) </w:t>
            </w:r>
          </w:p>
          <w:p w14:paraId="2BA85F89" w14:textId="0AE5981B" w:rsidR="007E3486" w:rsidRDefault="00242849" w:rsidP="00067C96">
            <w:pPr>
              <w:pStyle w:val="ListParagraph"/>
              <w:numPr>
                <w:ilvl w:val="0"/>
                <w:numId w:val="17"/>
              </w:numPr>
            </w:pPr>
            <w:r>
              <w:t>Fibril</w:t>
            </w:r>
            <w:r w:rsidR="007E3486">
              <w:t xml:space="preserve"> sealant patches – </w:t>
            </w:r>
            <w:proofErr w:type="spellStart"/>
            <w:r w:rsidR="007E3486">
              <w:t>tachosil</w:t>
            </w:r>
            <w:proofErr w:type="spellEnd"/>
            <w:r w:rsidR="007E3486">
              <w:t xml:space="preserve">, </w:t>
            </w:r>
            <w:proofErr w:type="spellStart"/>
            <w:r w:rsidR="007E3486">
              <w:t>evarrest</w:t>
            </w:r>
            <w:proofErr w:type="spellEnd"/>
            <w:r w:rsidR="007E3486">
              <w:t xml:space="preserve"> </w:t>
            </w:r>
          </w:p>
          <w:p w14:paraId="7C501C07" w14:textId="64F4F253" w:rsidR="007E3486" w:rsidRDefault="00242849" w:rsidP="00067C96">
            <w:pPr>
              <w:pStyle w:val="ListParagraph"/>
              <w:numPr>
                <w:ilvl w:val="0"/>
                <w:numId w:val="17"/>
              </w:numPr>
            </w:pPr>
            <w:r>
              <w:t>Sealants</w:t>
            </w:r>
            <w:r w:rsidR="007E3486">
              <w:t xml:space="preserve"> – polyethylene glycol polymers (</w:t>
            </w:r>
            <w:proofErr w:type="spellStart"/>
            <w:r w:rsidR="007E3486">
              <w:t>coseal</w:t>
            </w:r>
            <w:proofErr w:type="spellEnd"/>
            <w:r w:rsidR="007E3486">
              <w:t xml:space="preserve">, </w:t>
            </w:r>
            <w:proofErr w:type="spellStart"/>
            <w:r w:rsidR="007E3486">
              <w:t>duraseal</w:t>
            </w:r>
            <w:proofErr w:type="spellEnd"/>
            <w:r w:rsidR="007E3486">
              <w:t xml:space="preserve">, </w:t>
            </w:r>
            <w:proofErr w:type="spellStart"/>
            <w:r w:rsidR="007E3486">
              <w:t>tridyne</w:t>
            </w:r>
            <w:proofErr w:type="spellEnd"/>
            <w:r w:rsidR="007E3486">
              <w:t xml:space="preserve">), aldehyde + </w:t>
            </w:r>
            <w:proofErr w:type="spellStart"/>
            <w:r w:rsidR="007E3486">
              <w:t>bsa</w:t>
            </w:r>
            <w:proofErr w:type="spellEnd"/>
            <w:r w:rsidR="007E3486">
              <w:t xml:space="preserve"> (</w:t>
            </w:r>
            <w:proofErr w:type="spellStart"/>
            <w:r w:rsidR="007E3486">
              <w:t>bioglue</w:t>
            </w:r>
            <w:proofErr w:type="spellEnd"/>
            <w:r w:rsidR="007E3486">
              <w:t xml:space="preserve">, </w:t>
            </w:r>
            <w:proofErr w:type="spellStart"/>
            <w:r w:rsidR="007E3486">
              <w:t>preveleak</w:t>
            </w:r>
            <w:proofErr w:type="spellEnd"/>
            <w:r w:rsidR="007E3486">
              <w:t xml:space="preserve">), </w:t>
            </w:r>
            <w:proofErr w:type="spellStart"/>
            <w:r w:rsidR="007E3486">
              <w:t>fibrinogen+thrombin</w:t>
            </w:r>
            <w:proofErr w:type="spellEnd"/>
            <w:r w:rsidR="007E3486">
              <w:t xml:space="preserve"> (</w:t>
            </w:r>
            <w:proofErr w:type="spellStart"/>
            <w:r w:rsidR="007E3486">
              <w:t>tisseel</w:t>
            </w:r>
            <w:proofErr w:type="spellEnd"/>
            <w:r w:rsidR="007E3486">
              <w:t xml:space="preserve">), </w:t>
            </w:r>
          </w:p>
          <w:p w14:paraId="1D1C88D1" w14:textId="1A6E73BB" w:rsidR="007E3486" w:rsidRDefault="000162BF" w:rsidP="00067C96">
            <w:pPr>
              <w:pStyle w:val="ListParagraph"/>
              <w:numPr>
                <w:ilvl w:val="0"/>
                <w:numId w:val="17"/>
              </w:numPr>
            </w:pPr>
            <w:r>
              <w:t>Common</w:t>
            </w:r>
            <w:r w:rsidR="007E3486">
              <w:t xml:space="preserve"> adhesives – </w:t>
            </w:r>
            <w:proofErr w:type="spellStart"/>
            <w:r w:rsidR="007E3486">
              <w:t>cyanoacrolates</w:t>
            </w:r>
            <w:proofErr w:type="spellEnd"/>
            <w:r w:rsidR="007E3486">
              <w:t xml:space="preserve"> (</w:t>
            </w:r>
            <w:proofErr w:type="spellStart"/>
            <w:r w:rsidR="007E3486">
              <w:t>dermabond</w:t>
            </w:r>
            <w:proofErr w:type="spellEnd"/>
            <w:r w:rsidR="007E3486">
              <w:t xml:space="preserve">), </w:t>
            </w:r>
            <w:proofErr w:type="spellStart"/>
            <w:r w:rsidR="007E3486">
              <w:t>firin</w:t>
            </w:r>
            <w:proofErr w:type="spellEnd"/>
            <w:r w:rsidR="007E3486">
              <w:t xml:space="preserve"> sealant (</w:t>
            </w:r>
            <w:proofErr w:type="spellStart"/>
            <w:r w:rsidR="007E3486">
              <w:t>artiss</w:t>
            </w:r>
            <w:proofErr w:type="spellEnd"/>
            <w:r w:rsidR="007E3486">
              <w:t xml:space="preserve"> – used for burn patients) </w:t>
            </w:r>
          </w:p>
          <w:p w14:paraId="220B5B91" w14:textId="6F3C374B" w:rsidR="00422163" w:rsidRDefault="000162BF" w:rsidP="00067C96">
            <w:pPr>
              <w:pStyle w:val="ListParagraph"/>
              <w:numPr>
                <w:ilvl w:val="0"/>
                <w:numId w:val="17"/>
              </w:numPr>
            </w:pPr>
            <w:r>
              <w:t>Surgical</w:t>
            </w:r>
            <w:r w:rsidR="00422163">
              <w:t xml:space="preserve"> sealants not interact with cascade</w:t>
            </w:r>
          </w:p>
          <w:p w14:paraId="17412E18" w14:textId="456DBBDE" w:rsidR="00422163" w:rsidRDefault="000162BF" w:rsidP="00067C96">
            <w:pPr>
              <w:pStyle w:val="ListParagraph"/>
              <w:numPr>
                <w:ilvl w:val="0"/>
                <w:numId w:val="17"/>
              </w:numPr>
            </w:pPr>
            <w:r>
              <w:t>Hemostats</w:t>
            </w:r>
            <w:r w:rsidR="00422163">
              <w:t xml:space="preserve"> require blood or aspect of casca</w:t>
            </w:r>
            <w:r>
              <w:t>d</w:t>
            </w:r>
            <w:r w:rsidR="00422163">
              <w:t xml:space="preserve">e </w:t>
            </w:r>
          </w:p>
          <w:p w14:paraId="585C7577" w14:textId="5E71673F" w:rsidR="00422163" w:rsidRDefault="000162BF" w:rsidP="00067C96">
            <w:pPr>
              <w:pStyle w:val="ListParagraph"/>
              <w:numPr>
                <w:ilvl w:val="0"/>
                <w:numId w:val="17"/>
              </w:numPr>
            </w:pPr>
            <w:r>
              <w:t>Surgical</w:t>
            </w:r>
            <w:r w:rsidR="00422163">
              <w:t xml:space="preserve"> sealants – totally synthetic but usually smaller areas </w:t>
            </w:r>
          </w:p>
        </w:tc>
      </w:tr>
    </w:tbl>
    <w:p w14:paraId="661FEC04" w14:textId="77777777" w:rsidR="00D8743C" w:rsidRDefault="00D8743C" w:rsidP="000162BF">
      <w:pPr>
        <w:pStyle w:val="Heading5"/>
        <w:pBdr>
          <w:bottom w:val="single" w:sz="6" w:space="1" w:color="auto"/>
        </w:pBdr>
        <w:ind w:left="0"/>
      </w:pPr>
    </w:p>
    <w:p w14:paraId="5AAE7A88" w14:textId="32C87C22" w:rsidR="009F4854" w:rsidRDefault="009F4854" w:rsidP="009F4854">
      <w:pPr>
        <w:pStyle w:val="Heading5"/>
        <w:pBdr>
          <w:bottom w:val="single" w:sz="6" w:space="1" w:color="auto"/>
        </w:pBdr>
      </w:pPr>
      <w:r>
        <w:t>Next Meeting</w:t>
      </w:r>
    </w:p>
    <w:p w14:paraId="21F88F88" w14:textId="6EE0BC84" w:rsidR="009F4854" w:rsidRPr="009F4854" w:rsidRDefault="00DD0810" w:rsidP="009F4854">
      <w:r>
        <w:t>Houston Methodist</w:t>
      </w:r>
      <w:r w:rsidR="00090F6B">
        <w:t xml:space="preserve"> Dunn Rio Grande Room</w:t>
      </w:r>
      <w:r>
        <w:t xml:space="preserve"> </w:t>
      </w:r>
      <w:r w:rsidR="009F4854">
        <w:t xml:space="preserve"> | 1600-1830 | </w:t>
      </w:r>
      <w:r w:rsidR="00090F6B">
        <w:t>February 13, 2018</w:t>
      </w:r>
    </w:p>
    <w:sectPr w:rsidR="009F4854" w:rsidRPr="009F4854" w:rsidSect="00CB50F2">
      <w:footerReference w:type="default" r:id="rId9"/>
      <w:pgSz w:w="12240" w:h="15840"/>
      <w:pgMar w:top="720" w:right="720" w:bottom="1008"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16670" w14:textId="77777777" w:rsidR="00242849" w:rsidRDefault="00242849">
      <w:pPr>
        <w:spacing w:after="0"/>
      </w:pPr>
      <w:r>
        <w:separator/>
      </w:r>
    </w:p>
  </w:endnote>
  <w:endnote w:type="continuationSeparator" w:id="0">
    <w:p w14:paraId="57991094" w14:textId="77777777" w:rsidR="00242849" w:rsidRDefault="002428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CBD47" w14:textId="77777777" w:rsidR="00242849" w:rsidRDefault="00242849" w:rsidP="00CB50F2">
    <w:pPr>
      <w:pStyle w:val="Footer"/>
    </w:pPr>
    <w:r>
      <w:t xml:space="preserve">Page </w:t>
    </w:r>
    <w:r>
      <w:fldChar w:fldCharType="begin"/>
    </w:r>
    <w:r>
      <w:instrText xml:space="preserve"> PAGE   \* MERGEFORMAT </w:instrText>
    </w:r>
    <w:r>
      <w:fldChar w:fldCharType="separate"/>
    </w:r>
    <w:r w:rsidR="00B60B5A">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CE6CF" w14:textId="77777777" w:rsidR="00242849" w:rsidRDefault="00242849">
      <w:pPr>
        <w:spacing w:after="0"/>
      </w:pPr>
      <w:r>
        <w:separator/>
      </w:r>
    </w:p>
  </w:footnote>
  <w:footnote w:type="continuationSeparator" w:id="0">
    <w:p w14:paraId="6C77D8A8" w14:textId="77777777" w:rsidR="00242849" w:rsidRDefault="0024284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DB5654"/>
    <w:multiLevelType w:val="hybridMultilevel"/>
    <w:tmpl w:val="57F6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D343E"/>
    <w:multiLevelType w:val="hybridMultilevel"/>
    <w:tmpl w:val="F9EC64F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6954BC3"/>
    <w:multiLevelType w:val="hybridMultilevel"/>
    <w:tmpl w:val="927A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A3EF8"/>
    <w:multiLevelType w:val="hybridMultilevel"/>
    <w:tmpl w:val="D598C65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41187AEC"/>
    <w:multiLevelType w:val="hybridMultilevel"/>
    <w:tmpl w:val="E1FC4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EE559E"/>
    <w:multiLevelType w:val="hybridMultilevel"/>
    <w:tmpl w:val="B07AAFA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4AE914E6"/>
    <w:multiLevelType w:val="hybridMultilevel"/>
    <w:tmpl w:val="DB6E8C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5558461A"/>
    <w:multiLevelType w:val="hybridMultilevel"/>
    <w:tmpl w:val="1E6212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5CC666BA"/>
    <w:multiLevelType w:val="hybridMultilevel"/>
    <w:tmpl w:val="6AF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B70E9E"/>
    <w:multiLevelType w:val="hybridMultilevel"/>
    <w:tmpl w:val="11C2B90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7E3E761A"/>
    <w:multiLevelType w:val="hybridMultilevel"/>
    <w:tmpl w:val="4DF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20"/>
  </w:num>
  <w:num w:numId="14">
    <w:abstractNumId w:val="18"/>
  </w:num>
  <w:num w:numId="15">
    <w:abstractNumId w:val="15"/>
  </w:num>
  <w:num w:numId="16">
    <w:abstractNumId w:val="10"/>
  </w:num>
  <w:num w:numId="17">
    <w:abstractNumId w:val="11"/>
  </w:num>
  <w:num w:numId="18">
    <w:abstractNumId w:val="13"/>
  </w:num>
  <w:num w:numId="19">
    <w:abstractNumId w:val="16"/>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BD"/>
    <w:rsid w:val="000162BF"/>
    <w:rsid w:val="00067C96"/>
    <w:rsid w:val="00070820"/>
    <w:rsid w:val="00070A46"/>
    <w:rsid w:val="00090F6B"/>
    <w:rsid w:val="000D3437"/>
    <w:rsid w:val="001005E5"/>
    <w:rsid w:val="00107A25"/>
    <w:rsid w:val="001118FD"/>
    <w:rsid w:val="00140B0F"/>
    <w:rsid w:val="00152CC8"/>
    <w:rsid w:val="00162623"/>
    <w:rsid w:val="0017681F"/>
    <w:rsid w:val="001C4546"/>
    <w:rsid w:val="00242849"/>
    <w:rsid w:val="00261520"/>
    <w:rsid w:val="002B6C94"/>
    <w:rsid w:val="002E7469"/>
    <w:rsid w:val="002F4ABE"/>
    <w:rsid w:val="003B1BCE"/>
    <w:rsid w:val="003C1B81"/>
    <w:rsid w:val="003C6B6C"/>
    <w:rsid w:val="0041439B"/>
    <w:rsid w:val="004153E4"/>
    <w:rsid w:val="00417818"/>
    <w:rsid w:val="00422163"/>
    <w:rsid w:val="00444D8F"/>
    <w:rsid w:val="004832DD"/>
    <w:rsid w:val="004B6661"/>
    <w:rsid w:val="00520A6A"/>
    <w:rsid w:val="0052642B"/>
    <w:rsid w:val="00557792"/>
    <w:rsid w:val="005E7D19"/>
    <w:rsid w:val="005F5B42"/>
    <w:rsid w:val="0066086F"/>
    <w:rsid w:val="00672A6F"/>
    <w:rsid w:val="006928B4"/>
    <w:rsid w:val="006D571F"/>
    <w:rsid w:val="006F5A3F"/>
    <w:rsid w:val="00702EBD"/>
    <w:rsid w:val="00714174"/>
    <w:rsid w:val="007253CC"/>
    <w:rsid w:val="00792279"/>
    <w:rsid w:val="007D2987"/>
    <w:rsid w:val="007E3486"/>
    <w:rsid w:val="007F4BF8"/>
    <w:rsid w:val="008404F7"/>
    <w:rsid w:val="008431CB"/>
    <w:rsid w:val="008A2C2E"/>
    <w:rsid w:val="008E2FAF"/>
    <w:rsid w:val="00933BA5"/>
    <w:rsid w:val="0093449B"/>
    <w:rsid w:val="009916AE"/>
    <w:rsid w:val="009F4854"/>
    <w:rsid w:val="00A253FA"/>
    <w:rsid w:val="00A77BF5"/>
    <w:rsid w:val="00A979E1"/>
    <w:rsid w:val="00B1400C"/>
    <w:rsid w:val="00B45E12"/>
    <w:rsid w:val="00B60B5A"/>
    <w:rsid w:val="00B637E8"/>
    <w:rsid w:val="00C9013A"/>
    <w:rsid w:val="00CB50F2"/>
    <w:rsid w:val="00CF5C61"/>
    <w:rsid w:val="00CF7922"/>
    <w:rsid w:val="00D6466C"/>
    <w:rsid w:val="00D829E9"/>
    <w:rsid w:val="00D8743C"/>
    <w:rsid w:val="00D90A37"/>
    <w:rsid w:val="00DA084F"/>
    <w:rsid w:val="00DC2307"/>
    <w:rsid w:val="00DD0810"/>
    <w:rsid w:val="00DE1DB1"/>
    <w:rsid w:val="00E52810"/>
    <w:rsid w:val="00E70F21"/>
    <w:rsid w:val="00EB43FE"/>
    <w:rsid w:val="00EE2FFC"/>
    <w:rsid w:val="00F1189C"/>
    <w:rsid w:val="00F175C5"/>
    <w:rsid w:val="00F217DD"/>
    <w:rsid w:val="00F21C6A"/>
    <w:rsid w:val="00F45ED3"/>
    <w:rsid w:val="00F53A2A"/>
    <w:rsid w:val="00F560A1"/>
    <w:rsid w:val="00F970A6"/>
    <w:rsid w:val="00FA1A4E"/>
    <w:rsid w:val="00FC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A4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1" w:defUnhideWhenUsed="1" w:defQFormat="0" w:count="276">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Closing" w:qFormat="1"/>
    <w:lsdException w:name="Signature" w:qFormat="1"/>
    <w:lsdException w:name="Default Paragraph Font" w:uiPriority="1"/>
    <w:lsdException w:name="Subtitle" w:uiPriority="11" w:qFormat="1"/>
    <w:lsdException w:name="Salutation" w:qFormat="1"/>
    <w:lsdException w:name="Date" w:qFormat="1"/>
    <w:lsdException w:name="Strong" w:uiPriority="22" w:qFormat="1"/>
    <w:lsdException w:name="Emphasis" w:uiPriority="2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70F21"/>
    <w:rPr>
      <w:spacing w:val="4"/>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E70F21"/>
    <w:pPr>
      <w:keepNext/>
      <w:keepLines/>
      <w:pBdr>
        <w:top w:val="single" w:sz="4" w:space="1" w:color="1B587C" w:themeColor="accent3"/>
      </w:pBdr>
      <w:spacing w:before="360" w:after="160"/>
      <w:contextualSpacing/>
      <w:outlineLvl w:val="1"/>
    </w:pPr>
    <w:rPr>
      <w:rFonts w:asciiTheme="majorHAnsi" w:eastAsiaTheme="majorEastAsia" w:hAnsiTheme="majorHAnsi" w:cstheme="majorBidi"/>
      <w:bCs/>
      <w:color w:val="9F2936" w:themeColor="accent2"/>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Ind w:w="0" w:type="dxa"/>
      <w:tblCellMar>
        <w:top w:w="0" w:type="dxa"/>
        <w:left w:w="72" w:type="dxa"/>
        <w:bottom w:w="0"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customStyle="1" w:styleId="GridTable1Light">
    <w:name w:val="Grid Table 1 Light"/>
    <w:basedOn w:val="TableNormal"/>
    <w:uiPriority w:val="46"/>
    <w:rsid w:val="00CF5C61"/>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CF5C61"/>
    <w:pPr>
      <w:spacing w:after="0"/>
    </w:pPr>
    <w:tblPr>
      <w:tblStyleRowBandSize w:val="1"/>
      <w:tblStyleColBandSize w:val="1"/>
      <w:tblInd w:w="0" w:type="dxa"/>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CellMar>
        <w:top w:w="0" w:type="dxa"/>
        <w:left w:w="108" w:type="dxa"/>
        <w:bottom w:w="0" w:type="dxa"/>
        <w:right w:w="108" w:type="dxa"/>
      </w:tblCellMar>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F5C61"/>
    <w:pPr>
      <w:spacing w:after="0"/>
    </w:pPr>
    <w:tblPr>
      <w:tblStyleRowBandSize w:val="1"/>
      <w:tblStyleColBandSize w:val="1"/>
      <w:tblInd w:w="0" w:type="dxa"/>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CellMar>
        <w:top w:w="0" w:type="dxa"/>
        <w:left w:w="108" w:type="dxa"/>
        <w:bottom w:w="0" w:type="dxa"/>
        <w:right w:w="108" w:type="dxa"/>
      </w:tblCellMar>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F5C61"/>
    <w:pPr>
      <w:spacing w:after="0"/>
    </w:pPr>
    <w:tblPr>
      <w:tblStyleRowBandSize w:val="1"/>
      <w:tblStyleColBandSize w:val="1"/>
      <w:tblInd w:w="0" w:type="dxa"/>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CellMar>
        <w:top w:w="0" w:type="dxa"/>
        <w:left w:w="108" w:type="dxa"/>
        <w:bottom w:w="0" w:type="dxa"/>
        <w:right w:w="108" w:type="dxa"/>
      </w:tblCellMar>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CF5C61"/>
    <w:pPr>
      <w:spacing w:after="0"/>
    </w:pPr>
    <w:tblPr>
      <w:tblStyleRowBandSize w:val="1"/>
      <w:tblStyleColBandSize w:val="1"/>
      <w:tblInd w:w="0" w:type="dxa"/>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CellMar>
        <w:top w:w="0" w:type="dxa"/>
        <w:left w:w="108" w:type="dxa"/>
        <w:bottom w:w="0" w:type="dxa"/>
        <w:right w:w="108" w:type="dxa"/>
      </w:tblCellMar>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CF5C61"/>
    <w:pPr>
      <w:spacing w:after="0"/>
    </w:pPr>
    <w:tblPr>
      <w:tblStyleRowBandSize w:val="1"/>
      <w:tblStyleColBandSize w:val="1"/>
      <w:tblInd w:w="0" w:type="dxa"/>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CellMar>
        <w:top w:w="0" w:type="dxa"/>
        <w:left w:w="108" w:type="dxa"/>
        <w:bottom w:w="0" w:type="dxa"/>
        <w:right w:w="108" w:type="dxa"/>
      </w:tblCellMar>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CF5C61"/>
    <w:pPr>
      <w:spacing w:after="0"/>
    </w:pPr>
    <w:tblPr>
      <w:tblStyleRowBandSize w:val="1"/>
      <w:tblStyleColBandSize w:val="1"/>
      <w:tblInd w:w="0" w:type="dxa"/>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CellMar>
        <w:top w:w="0" w:type="dxa"/>
        <w:left w:w="108" w:type="dxa"/>
        <w:bottom w:w="0" w:type="dxa"/>
        <w:right w:w="108" w:type="dxa"/>
      </w:tblCellMar>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CF5C61"/>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CF5C61"/>
    <w:pPr>
      <w:spacing w:after="0"/>
    </w:pPr>
    <w:tblPr>
      <w:tblStyleRowBandSize w:val="1"/>
      <w:tblStyleColBandSize w:val="1"/>
      <w:tblInd w:w="0" w:type="dxa"/>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CellMar>
        <w:top w:w="0" w:type="dxa"/>
        <w:left w:w="108" w:type="dxa"/>
        <w:bottom w:w="0" w:type="dxa"/>
        <w:right w:w="108" w:type="dxa"/>
      </w:tblCellMar>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2Accent2">
    <w:name w:val="Grid Table 2 Accent 2"/>
    <w:basedOn w:val="TableNormal"/>
    <w:uiPriority w:val="47"/>
    <w:rsid w:val="00CF5C61"/>
    <w:pPr>
      <w:spacing w:after="0"/>
    </w:pPr>
    <w:tblPr>
      <w:tblStyleRowBandSize w:val="1"/>
      <w:tblStyleColBandSize w:val="1"/>
      <w:tblInd w:w="0" w:type="dxa"/>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CellMar>
        <w:top w:w="0" w:type="dxa"/>
        <w:left w:w="108" w:type="dxa"/>
        <w:bottom w:w="0" w:type="dxa"/>
        <w:right w:w="108" w:type="dxa"/>
      </w:tblCellMar>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2Accent3">
    <w:name w:val="Grid Table 2 Accent 3"/>
    <w:basedOn w:val="TableNormal"/>
    <w:uiPriority w:val="47"/>
    <w:rsid w:val="00CF5C61"/>
    <w:pPr>
      <w:spacing w:after="0"/>
    </w:pPr>
    <w:tblPr>
      <w:tblStyleRowBandSize w:val="1"/>
      <w:tblStyleColBandSize w:val="1"/>
      <w:tblInd w:w="0" w:type="dxa"/>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CellMar>
        <w:top w:w="0" w:type="dxa"/>
        <w:left w:w="108" w:type="dxa"/>
        <w:bottom w:w="0" w:type="dxa"/>
        <w:right w:w="108" w:type="dxa"/>
      </w:tblCellMar>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2Accent4">
    <w:name w:val="Grid Table 2 Accent 4"/>
    <w:basedOn w:val="TableNormal"/>
    <w:uiPriority w:val="47"/>
    <w:rsid w:val="00CF5C61"/>
    <w:pPr>
      <w:spacing w:after="0"/>
    </w:pPr>
    <w:tblPr>
      <w:tblStyleRowBandSize w:val="1"/>
      <w:tblStyleColBandSize w:val="1"/>
      <w:tblInd w:w="0" w:type="dxa"/>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CellMar>
        <w:top w:w="0" w:type="dxa"/>
        <w:left w:w="108" w:type="dxa"/>
        <w:bottom w:w="0" w:type="dxa"/>
        <w:right w:w="108" w:type="dxa"/>
      </w:tblCellMar>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2Accent5">
    <w:name w:val="Grid Table 2 Accent 5"/>
    <w:basedOn w:val="TableNormal"/>
    <w:uiPriority w:val="47"/>
    <w:rsid w:val="00CF5C61"/>
    <w:pPr>
      <w:spacing w:after="0"/>
    </w:pPr>
    <w:tblPr>
      <w:tblStyleRowBandSize w:val="1"/>
      <w:tblStyleColBandSize w:val="1"/>
      <w:tblInd w:w="0" w:type="dxa"/>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2Accent6">
    <w:name w:val="Grid Table 2 Accent 6"/>
    <w:basedOn w:val="TableNormal"/>
    <w:uiPriority w:val="47"/>
    <w:rsid w:val="00CF5C61"/>
    <w:pPr>
      <w:spacing w:after="0"/>
    </w:pPr>
    <w:tblPr>
      <w:tblStyleRowBandSize w:val="1"/>
      <w:tblStyleColBandSize w:val="1"/>
      <w:tblInd w:w="0" w:type="dxa"/>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CellMar>
        <w:top w:w="0" w:type="dxa"/>
        <w:left w:w="108" w:type="dxa"/>
        <w:bottom w:w="0" w:type="dxa"/>
        <w:right w:w="108" w:type="dxa"/>
      </w:tblCellMar>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3">
    <w:name w:val="Grid Table 3"/>
    <w:basedOn w:val="TableNormal"/>
    <w:uiPriority w:val="48"/>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3Accent2">
    <w:name w:val="Grid Table 3 Accent 2"/>
    <w:basedOn w:val="TableNormal"/>
    <w:uiPriority w:val="48"/>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3Accent3">
    <w:name w:val="Grid Table 3 Accent 3"/>
    <w:basedOn w:val="TableNormal"/>
    <w:uiPriority w:val="48"/>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3Accent4">
    <w:name w:val="Grid Table 3 Accent 4"/>
    <w:basedOn w:val="TableNormal"/>
    <w:uiPriority w:val="48"/>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3Accent5">
    <w:name w:val="Grid Table 3 Accent 5"/>
    <w:basedOn w:val="TableNormal"/>
    <w:uiPriority w:val="48"/>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3Accent6">
    <w:name w:val="Grid Table 3 Accent 6"/>
    <w:basedOn w:val="TableNormal"/>
    <w:uiPriority w:val="48"/>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customStyle="1" w:styleId="GridTable4">
    <w:name w:val="Grid Table 4"/>
    <w:basedOn w:val="TableNormal"/>
    <w:uiPriority w:val="49"/>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4Accent2">
    <w:name w:val="Grid Table 4 Accent 2"/>
    <w:basedOn w:val="TableNormal"/>
    <w:uiPriority w:val="49"/>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4Accent3">
    <w:name w:val="Grid Table 4 Accent 3"/>
    <w:basedOn w:val="TableNormal"/>
    <w:uiPriority w:val="49"/>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4Accent4">
    <w:name w:val="Grid Table 4 Accent 4"/>
    <w:basedOn w:val="TableNormal"/>
    <w:uiPriority w:val="49"/>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4Accent5">
    <w:name w:val="Grid Table 4 Accent 5"/>
    <w:basedOn w:val="TableNormal"/>
    <w:uiPriority w:val="49"/>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4Accent6">
    <w:name w:val="Grid Table 4 Accent 6"/>
    <w:basedOn w:val="TableNormal"/>
    <w:uiPriority w:val="49"/>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5Dark">
    <w:name w:val="Grid Table 5 Dark"/>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customStyle="1" w:styleId="GridTable5DarkAccent2">
    <w:name w:val="Grid Table 5 Dark Accent 2"/>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customStyle="1" w:styleId="GridTable5DarkAccent3">
    <w:name w:val="Grid Table 5 Dark Accent 3"/>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customStyle="1" w:styleId="GridTable5DarkAccent4">
    <w:name w:val="Grid Table 5 Dark Accent 4"/>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customStyle="1" w:styleId="GridTable5DarkAccent5">
    <w:name w:val="Grid Table 5 Dark Accent 5"/>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customStyle="1" w:styleId="GridTable5DarkAccent6">
    <w:name w:val="Grid Table 5 Dark Accent 6"/>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customStyle="1" w:styleId="GridTable6Colorful">
    <w:name w:val="Grid Table 6 Colorful"/>
    <w:basedOn w:val="TableNormal"/>
    <w:uiPriority w:val="51"/>
    <w:rsid w:val="00CF5C61"/>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7Colorful">
    <w:name w:val="Grid Table 7 Colorful"/>
    <w:basedOn w:val="TableNormal"/>
    <w:uiPriority w:val="52"/>
    <w:rsid w:val="00CF5C61"/>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E70F21"/>
    <w:rPr>
      <w:rFonts w:asciiTheme="majorHAnsi" w:eastAsiaTheme="majorEastAsia" w:hAnsiTheme="majorHAnsi" w:cstheme="majorBidi"/>
      <w:bCs/>
      <w:color w:val="9F2936" w:themeColor="accent2"/>
      <w:spacing w:val="15"/>
      <w:szCs w:val="21"/>
      <w:lang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semiHidden/>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Ind w:w="0" w:type="dxa"/>
      <w:tblBorders>
        <w:top w:val="single" w:sz="8" w:space="0" w:color="4E8542" w:themeColor="accent4"/>
        <w:bottom w:val="single" w:sz="8" w:space="0" w:color="4E854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customStyle="1" w:styleId="ListTable1Light">
    <w:name w:val="List Table 1 Light"/>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1LightAccent2">
    <w:name w:val="List Table 1 Light Accent 2"/>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1LightAccent3">
    <w:name w:val="List Table 1 Light Accent 3"/>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1LightAccent4">
    <w:name w:val="List Table 1 Light Accent 4"/>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1LightAccent5">
    <w:name w:val="List Table 1 Light Accent 5"/>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1LightAccent6">
    <w:name w:val="List Table 1 Light Accent 6"/>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2">
    <w:name w:val="List Table 2"/>
    <w:basedOn w:val="TableNormal"/>
    <w:uiPriority w:val="47"/>
    <w:rsid w:val="00CF5C61"/>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CF5C61"/>
    <w:pPr>
      <w:spacing w:after="0"/>
    </w:pPr>
    <w:tblPr>
      <w:tblStyleRowBandSize w:val="1"/>
      <w:tblStyleColBandSize w:val="1"/>
      <w:tblInd w:w="0" w:type="dxa"/>
      <w:tblBorders>
        <w:top w:val="single" w:sz="4" w:space="0" w:color="F9B268" w:themeColor="accent1" w:themeTint="99"/>
        <w:bottom w:val="single" w:sz="4" w:space="0" w:color="F9B268" w:themeColor="accent1" w:themeTint="99"/>
        <w:insideH w:val="single" w:sz="4" w:space="0" w:color="F9B268"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2Accent2">
    <w:name w:val="List Table 2 Accent 2"/>
    <w:basedOn w:val="TableNormal"/>
    <w:uiPriority w:val="47"/>
    <w:rsid w:val="00CF5C61"/>
    <w:pPr>
      <w:spacing w:after="0"/>
    </w:pPr>
    <w:tblPr>
      <w:tblStyleRowBandSize w:val="1"/>
      <w:tblStyleColBandSize w:val="1"/>
      <w:tblInd w:w="0" w:type="dxa"/>
      <w:tblBorders>
        <w:top w:val="single" w:sz="4" w:space="0" w:color="D86B77" w:themeColor="accent2" w:themeTint="99"/>
        <w:bottom w:val="single" w:sz="4" w:space="0" w:color="D86B77" w:themeColor="accent2" w:themeTint="99"/>
        <w:insideH w:val="single" w:sz="4" w:space="0" w:color="D86B77"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2Accent3">
    <w:name w:val="List Table 2 Accent 3"/>
    <w:basedOn w:val="TableNormal"/>
    <w:uiPriority w:val="47"/>
    <w:rsid w:val="00CF5C61"/>
    <w:pPr>
      <w:spacing w:after="0"/>
    </w:pPr>
    <w:tblPr>
      <w:tblStyleRowBandSize w:val="1"/>
      <w:tblStyleColBandSize w:val="1"/>
      <w:tblInd w:w="0" w:type="dxa"/>
      <w:tblBorders>
        <w:top w:val="single" w:sz="4" w:space="0" w:color="4DA4D8" w:themeColor="accent3" w:themeTint="99"/>
        <w:bottom w:val="single" w:sz="4" w:space="0" w:color="4DA4D8" w:themeColor="accent3" w:themeTint="99"/>
        <w:insideH w:val="single" w:sz="4" w:space="0" w:color="4DA4D8"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2Accent4">
    <w:name w:val="List Table 2 Accent 4"/>
    <w:basedOn w:val="TableNormal"/>
    <w:uiPriority w:val="47"/>
    <w:rsid w:val="00CF5C61"/>
    <w:pPr>
      <w:spacing w:after="0"/>
    </w:pPr>
    <w:tblPr>
      <w:tblStyleRowBandSize w:val="1"/>
      <w:tblStyleColBandSize w:val="1"/>
      <w:tblInd w:w="0" w:type="dxa"/>
      <w:tblBorders>
        <w:top w:val="single" w:sz="4" w:space="0" w:color="8DC182" w:themeColor="accent4" w:themeTint="99"/>
        <w:bottom w:val="single" w:sz="4" w:space="0" w:color="8DC182" w:themeColor="accent4" w:themeTint="99"/>
        <w:insideH w:val="single" w:sz="4" w:space="0" w:color="8DC18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2Accent5">
    <w:name w:val="List Table 2 Accent 5"/>
    <w:basedOn w:val="TableNormal"/>
    <w:uiPriority w:val="47"/>
    <w:rsid w:val="00CF5C61"/>
    <w:pPr>
      <w:spacing w:after="0"/>
    </w:pPr>
    <w:tblPr>
      <w:tblStyleRowBandSize w:val="1"/>
      <w:tblStyleColBandSize w:val="1"/>
      <w:tblInd w:w="0" w:type="dxa"/>
      <w:tblBorders>
        <w:top w:val="single" w:sz="4" w:space="0" w:color="9F87B7" w:themeColor="accent5" w:themeTint="99"/>
        <w:bottom w:val="single" w:sz="4" w:space="0" w:color="9F87B7" w:themeColor="accent5" w:themeTint="99"/>
        <w:insideH w:val="single" w:sz="4" w:space="0" w:color="9F87B7"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2Accent6">
    <w:name w:val="List Table 2 Accent 6"/>
    <w:basedOn w:val="TableNormal"/>
    <w:uiPriority w:val="47"/>
    <w:rsid w:val="00CF5C61"/>
    <w:pPr>
      <w:spacing w:after="0"/>
    </w:pPr>
    <w:tblPr>
      <w:tblStyleRowBandSize w:val="1"/>
      <w:tblStyleColBandSize w:val="1"/>
      <w:tblInd w:w="0" w:type="dxa"/>
      <w:tblBorders>
        <w:top w:val="single" w:sz="4" w:space="0" w:color="D9C19B" w:themeColor="accent6" w:themeTint="99"/>
        <w:bottom w:val="single" w:sz="4" w:space="0" w:color="D9C19B" w:themeColor="accent6" w:themeTint="99"/>
        <w:insideH w:val="single" w:sz="4" w:space="0" w:color="D9C19B"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3">
    <w:name w:val="List Table 3"/>
    <w:basedOn w:val="TableNormal"/>
    <w:uiPriority w:val="48"/>
    <w:rsid w:val="00CF5C61"/>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CF5C61"/>
    <w:pPr>
      <w:spacing w:after="0"/>
    </w:pPr>
    <w:tblPr>
      <w:tblStyleRowBandSize w:val="1"/>
      <w:tblStyleColBandSize w:val="1"/>
      <w:tblInd w:w="0" w:type="dxa"/>
      <w:tblBorders>
        <w:top w:val="single" w:sz="4" w:space="0" w:color="F07F09" w:themeColor="accent1"/>
        <w:left w:val="single" w:sz="4" w:space="0" w:color="F07F09" w:themeColor="accent1"/>
        <w:bottom w:val="single" w:sz="4" w:space="0" w:color="F07F09" w:themeColor="accent1"/>
        <w:right w:val="single" w:sz="4" w:space="0" w:color="F07F09" w:themeColor="accent1"/>
      </w:tblBorders>
      <w:tblCellMar>
        <w:top w:w="0" w:type="dxa"/>
        <w:left w:w="108" w:type="dxa"/>
        <w:bottom w:w="0" w:type="dxa"/>
        <w:right w:w="108" w:type="dxa"/>
      </w:tblCellMar>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customStyle="1" w:styleId="ListTable3Accent2">
    <w:name w:val="List Table 3 Accent 2"/>
    <w:basedOn w:val="TableNormal"/>
    <w:uiPriority w:val="48"/>
    <w:rsid w:val="00CF5C61"/>
    <w:pPr>
      <w:spacing w:after="0"/>
    </w:pPr>
    <w:tblPr>
      <w:tblStyleRowBandSize w:val="1"/>
      <w:tblStyleColBandSize w:val="1"/>
      <w:tblInd w:w="0" w:type="dxa"/>
      <w:tblBorders>
        <w:top w:val="single" w:sz="4" w:space="0" w:color="9F2936" w:themeColor="accent2"/>
        <w:left w:val="single" w:sz="4" w:space="0" w:color="9F2936" w:themeColor="accent2"/>
        <w:bottom w:val="single" w:sz="4" w:space="0" w:color="9F2936" w:themeColor="accent2"/>
        <w:right w:val="single" w:sz="4" w:space="0" w:color="9F2936" w:themeColor="accent2"/>
      </w:tblBorders>
      <w:tblCellMar>
        <w:top w:w="0" w:type="dxa"/>
        <w:left w:w="108" w:type="dxa"/>
        <w:bottom w:w="0" w:type="dxa"/>
        <w:right w:w="108" w:type="dxa"/>
      </w:tblCellMar>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customStyle="1" w:styleId="ListTable3Accent3">
    <w:name w:val="List Table 3 Accent 3"/>
    <w:basedOn w:val="TableNormal"/>
    <w:uiPriority w:val="48"/>
    <w:rsid w:val="00CF5C61"/>
    <w:pPr>
      <w:spacing w:after="0"/>
    </w:pPr>
    <w:tblPr>
      <w:tblStyleRowBandSize w:val="1"/>
      <w:tblStyleColBandSize w:val="1"/>
      <w:tblInd w:w="0" w:type="dxa"/>
      <w:tblBorders>
        <w:top w:val="single" w:sz="4" w:space="0" w:color="1B587C" w:themeColor="accent3"/>
        <w:left w:val="single" w:sz="4" w:space="0" w:color="1B587C" w:themeColor="accent3"/>
        <w:bottom w:val="single" w:sz="4" w:space="0" w:color="1B587C" w:themeColor="accent3"/>
        <w:right w:val="single" w:sz="4" w:space="0" w:color="1B587C" w:themeColor="accent3"/>
      </w:tblBorders>
      <w:tblCellMar>
        <w:top w:w="0" w:type="dxa"/>
        <w:left w:w="108" w:type="dxa"/>
        <w:bottom w:w="0" w:type="dxa"/>
        <w:right w:w="108" w:type="dxa"/>
      </w:tblCellMar>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customStyle="1" w:styleId="ListTable3Accent4">
    <w:name w:val="List Table 3 Accent 4"/>
    <w:basedOn w:val="TableNormal"/>
    <w:uiPriority w:val="48"/>
    <w:rsid w:val="00CF5C61"/>
    <w:pPr>
      <w:spacing w:after="0"/>
    </w:pPr>
    <w:tblPr>
      <w:tblStyleRowBandSize w:val="1"/>
      <w:tblStyleColBandSize w:val="1"/>
      <w:tblInd w:w="0" w:type="dxa"/>
      <w:tblBorders>
        <w:top w:val="single" w:sz="4" w:space="0" w:color="4E8542" w:themeColor="accent4"/>
        <w:left w:val="single" w:sz="4" w:space="0" w:color="4E8542" w:themeColor="accent4"/>
        <w:bottom w:val="single" w:sz="4" w:space="0" w:color="4E8542" w:themeColor="accent4"/>
        <w:right w:val="single" w:sz="4" w:space="0" w:color="4E8542" w:themeColor="accent4"/>
      </w:tblBorders>
      <w:tblCellMar>
        <w:top w:w="0" w:type="dxa"/>
        <w:left w:w="108" w:type="dxa"/>
        <w:bottom w:w="0" w:type="dxa"/>
        <w:right w:w="108" w:type="dxa"/>
      </w:tblCellMar>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customStyle="1" w:styleId="ListTable3Accent5">
    <w:name w:val="List Table 3 Accent 5"/>
    <w:basedOn w:val="TableNormal"/>
    <w:uiPriority w:val="48"/>
    <w:rsid w:val="00CF5C61"/>
    <w:pPr>
      <w:spacing w:after="0"/>
    </w:pPr>
    <w:tblPr>
      <w:tblStyleRowBandSize w:val="1"/>
      <w:tblStyleColBandSize w:val="1"/>
      <w:tblInd w:w="0" w:type="dxa"/>
      <w:tblBorders>
        <w:top w:val="single" w:sz="4" w:space="0" w:color="604878" w:themeColor="accent5"/>
        <w:left w:val="single" w:sz="4" w:space="0" w:color="604878" w:themeColor="accent5"/>
        <w:bottom w:val="single" w:sz="4" w:space="0" w:color="604878" w:themeColor="accent5"/>
        <w:right w:val="single" w:sz="4" w:space="0" w:color="604878" w:themeColor="accent5"/>
      </w:tblBorders>
      <w:tblCellMar>
        <w:top w:w="0" w:type="dxa"/>
        <w:left w:w="108" w:type="dxa"/>
        <w:bottom w:w="0" w:type="dxa"/>
        <w:right w:w="108" w:type="dxa"/>
      </w:tblCellMar>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customStyle="1" w:styleId="ListTable3Accent6">
    <w:name w:val="List Table 3 Accent 6"/>
    <w:basedOn w:val="TableNormal"/>
    <w:uiPriority w:val="48"/>
    <w:rsid w:val="00CF5C61"/>
    <w:pPr>
      <w:spacing w:after="0"/>
    </w:pPr>
    <w:tblPr>
      <w:tblStyleRowBandSize w:val="1"/>
      <w:tblStyleColBandSize w:val="1"/>
      <w:tblInd w:w="0" w:type="dxa"/>
      <w:tblBorders>
        <w:top w:val="single" w:sz="4" w:space="0" w:color="C19859" w:themeColor="accent6"/>
        <w:left w:val="single" w:sz="4" w:space="0" w:color="C19859" w:themeColor="accent6"/>
        <w:bottom w:val="single" w:sz="4" w:space="0" w:color="C19859" w:themeColor="accent6"/>
        <w:right w:val="single" w:sz="4" w:space="0" w:color="C19859" w:themeColor="accent6"/>
      </w:tblBorders>
      <w:tblCellMar>
        <w:top w:w="0" w:type="dxa"/>
        <w:left w:w="108" w:type="dxa"/>
        <w:bottom w:w="0" w:type="dxa"/>
        <w:right w:w="108" w:type="dxa"/>
      </w:tblCellMar>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customStyle="1" w:styleId="ListTable4">
    <w:name w:val="List Table 4"/>
    <w:basedOn w:val="TableNormal"/>
    <w:uiPriority w:val="49"/>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4Accent2">
    <w:name w:val="List Table 4 Accent 2"/>
    <w:basedOn w:val="TableNormal"/>
    <w:uiPriority w:val="49"/>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4Accent3">
    <w:name w:val="List Table 4 Accent 3"/>
    <w:basedOn w:val="TableNormal"/>
    <w:uiPriority w:val="49"/>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4Accent4">
    <w:name w:val="List Table 4 Accent 4"/>
    <w:basedOn w:val="TableNormal"/>
    <w:uiPriority w:val="49"/>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4Accent5">
    <w:name w:val="List Table 4 Accent 5"/>
    <w:basedOn w:val="TableNormal"/>
    <w:uiPriority w:val="49"/>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4Accent6">
    <w:name w:val="List Table 4 Accent 6"/>
    <w:basedOn w:val="TableNormal"/>
    <w:uiPriority w:val="49"/>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5Dark">
    <w:name w:val="List Table 5 Dark"/>
    <w:basedOn w:val="TableNormal"/>
    <w:uiPriority w:val="50"/>
    <w:rsid w:val="00CF5C61"/>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CF5C61"/>
    <w:pPr>
      <w:spacing w:after="0"/>
    </w:pPr>
    <w:rPr>
      <w:color w:val="FFFFFF" w:themeColor="background1"/>
    </w:rPr>
    <w:tblPr>
      <w:tblStyleRowBandSize w:val="1"/>
      <w:tblStyleColBandSize w:val="1"/>
      <w:tblInd w:w="0" w:type="dxa"/>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CellMar>
        <w:top w:w="0" w:type="dxa"/>
        <w:left w:w="108" w:type="dxa"/>
        <w:bottom w:w="0" w:type="dxa"/>
        <w:right w:w="108" w:type="dxa"/>
      </w:tblCellMar>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CF5C61"/>
    <w:pPr>
      <w:spacing w:after="0"/>
    </w:pPr>
    <w:rPr>
      <w:color w:val="FFFFFF" w:themeColor="background1"/>
    </w:rPr>
    <w:tblPr>
      <w:tblStyleRowBandSize w:val="1"/>
      <w:tblStyleColBandSize w:val="1"/>
      <w:tblInd w:w="0" w:type="dxa"/>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CellMar>
        <w:top w:w="0" w:type="dxa"/>
        <w:left w:w="108" w:type="dxa"/>
        <w:bottom w:w="0" w:type="dxa"/>
        <w:right w:w="108" w:type="dxa"/>
      </w:tblCellMar>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CF5C61"/>
    <w:pPr>
      <w:spacing w:after="0"/>
    </w:pPr>
    <w:rPr>
      <w:color w:val="FFFFFF" w:themeColor="background1"/>
    </w:rPr>
    <w:tblPr>
      <w:tblStyleRowBandSize w:val="1"/>
      <w:tblStyleColBandSize w:val="1"/>
      <w:tblInd w:w="0" w:type="dxa"/>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CellMar>
        <w:top w:w="0" w:type="dxa"/>
        <w:left w:w="108" w:type="dxa"/>
        <w:bottom w:w="0" w:type="dxa"/>
        <w:right w:w="108" w:type="dxa"/>
      </w:tblCellMar>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CF5C61"/>
    <w:pPr>
      <w:spacing w:after="0"/>
    </w:pPr>
    <w:rPr>
      <w:color w:val="FFFFFF" w:themeColor="background1"/>
    </w:rPr>
    <w:tblPr>
      <w:tblStyleRowBandSize w:val="1"/>
      <w:tblStyleColBandSize w:val="1"/>
      <w:tblInd w:w="0" w:type="dxa"/>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CellMar>
        <w:top w:w="0" w:type="dxa"/>
        <w:left w:w="108" w:type="dxa"/>
        <w:bottom w:w="0" w:type="dxa"/>
        <w:right w:w="108" w:type="dxa"/>
      </w:tblCellMar>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CF5C61"/>
    <w:pPr>
      <w:spacing w:after="0"/>
    </w:pPr>
    <w:rPr>
      <w:color w:val="FFFFFF" w:themeColor="background1"/>
    </w:rPr>
    <w:tblPr>
      <w:tblStyleRowBandSize w:val="1"/>
      <w:tblStyleColBandSize w:val="1"/>
      <w:tblInd w:w="0" w:type="dxa"/>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CellMar>
        <w:top w:w="0" w:type="dxa"/>
        <w:left w:w="108" w:type="dxa"/>
        <w:bottom w:w="0" w:type="dxa"/>
        <w:right w:w="108" w:type="dxa"/>
      </w:tblCellMar>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CF5C61"/>
    <w:pPr>
      <w:spacing w:after="0"/>
    </w:pPr>
    <w:rPr>
      <w:color w:val="FFFFFF" w:themeColor="background1"/>
    </w:rPr>
    <w:tblPr>
      <w:tblStyleRowBandSize w:val="1"/>
      <w:tblStyleColBandSize w:val="1"/>
      <w:tblInd w:w="0" w:type="dxa"/>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CellMar>
        <w:top w:w="0" w:type="dxa"/>
        <w:left w:w="108" w:type="dxa"/>
        <w:bottom w:w="0" w:type="dxa"/>
        <w:right w:w="108" w:type="dxa"/>
      </w:tblCellMar>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CF5C61"/>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Ind w:w="0" w:type="dxa"/>
      <w:tblBorders>
        <w:top w:val="single" w:sz="4" w:space="0" w:color="F07F09" w:themeColor="accent1"/>
        <w:bottom w:val="single" w:sz="4" w:space="0" w:color="F07F09" w:themeColor="accent1"/>
      </w:tblBorders>
      <w:tblCellMar>
        <w:top w:w="0" w:type="dxa"/>
        <w:left w:w="108" w:type="dxa"/>
        <w:bottom w:w="0" w:type="dxa"/>
        <w:right w:w="108" w:type="dxa"/>
      </w:tblCellMar>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Ind w:w="0" w:type="dxa"/>
      <w:tblBorders>
        <w:top w:val="single" w:sz="4" w:space="0" w:color="9F2936" w:themeColor="accent2"/>
        <w:bottom w:val="single" w:sz="4" w:space="0" w:color="9F2936" w:themeColor="accent2"/>
      </w:tblBorders>
      <w:tblCellMar>
        <w:top w:w="0" w:type="dxa"/>
        <w:left w:w="108" w:type="dxa"/>
        <w:bottom w:w="0" w:type="dxa"/>
        <w:right w:w="108" w:type="dxa"/>
      </w:tblCellMar>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Ind w:w="0" w:type="dxa"/>
      <w:tblBorders>
        <w:top w:val="single" w:sz="4" w:space="0" w:color="1B587C" w:themeColor="accent3"/>
        <w:bottom w:val="single" w:sz="4" w:space="0" w:color="1B587C" w:themeColor="accent3"/>
      </w:tblBorders>
      <w:tblCellMar>
        <w:top w:w="0" w:type="dxa"/>
        <w:left w:w="108" w:type="dxa"/>
        <w:bottom w:w="0" w:type="dxa"/>
        <w:right w:w="108" w:type="dxa"/>
      </w:tblCellMar>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Ind w:w="0" w:type="dxa"/>
      <w:tblBorders>
        <w:top w:val="single" w:sz="4" w:space="0" w:color="4E8542" w:themeColor="accent4"/>
        <w:bottom w:val="single" w:sz="4" w:space="0" w:color="4E8542" w:themeColor="accent4"/>
      </w:tblBorders>
      <w:tblCellMar>
        <w:top w:w="0" w:type="dxa"/>
        <w:left w:w="108" w:type="dxa"/>
        <w:bottom w:w="0" w:type="dxa"/>
        <w:right w:w="108" w:type="dxa"/>
      </w:tblCellMar>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Ind w:w="0" w:type="dxa"/>
      <w:tblBorders>
        <w:top w:val="single" w:sz="4" w:space="0" w:color="604878" w:themeColor="accent5"/>
        <w:bottom w:val="single" w:sz="4" w:space="0" w:color="604878" w:themeColor="accent5"/>
      </w:tblBorders>
      <w:tblCellMar>
        <w:top w:w="0" w:type="dxa"/>
        <w:left w:w="108" w:type="dxa"/>
        <w:bottom w:w="0" w:type="dxa"/>
        <w:right w:w="108" w:type="dxa"/>
      </w:tblCellMar>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Ind w:w="0" w:type="dxa"/>
      <w:tblBorders>
        <w:top w:val="single" w:sz="4" w:space="0" w:color="C19859" w:themeColor="accent6"/>
        <w:bottom w:val="single" w:sz="4" w:space="0" w:color="C19859" w:themeColor="accent6"/>
      </w:tblBorders>
      <w:tblCellMar>
        <w:top w:w="0" w:type="dxa"/>
        <w:left w:w="108" w:type="dxa"/>
        <w:bottom w:w="0" w:type="dxa"/>
        <w:right w:w="108" w:type="dxa"/>
      </w:tblCellMar>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7Colorful">
    <w:name w:val="List Table 7 Colorful"/>
    <w:basedOn w:val="TableNormal"/>
    <w:uiPriority w:val="52"/>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CellMar>
        <w:top w:w="0" w:type="dxa"/>
        <w:left w:w="108" w:type="dxa"/>
        <w:bottom w:w="0" w:type="dxa"/>
        <w:right w:w="108" w:type="dxa"/>
      </w:tblCellMar>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Ind w:w="0" w:type="dxa"/>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CellMar>
        <w:top w:w="0" w:type="dxa"/>
        <w:left w:w="108" w:type="dxa"/>
        <w:bottom w:w="0" w:type="dxa"/>
        <w:right w:w="108" w:type="dxa"/>
      </w:tblCellMar>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CellMar>
        <w:top w:w="0" w:type="dxa"/>
        <w:left w:w="108" w:type="dxa"/>
        <w:bottom w:w="0" w:type="dxa"/>
        <w:right w:w="108" w:type="dxa"/>
      </w:tblCellMar>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CellMar>
        <w:top w:w="0" w:type="dxa"/>
        <w:left w:w="108" w:type="dxa"/>
        <w:bottom w:w="0" w:type="dxa"/>
        <w:right w:w="108" w:type="dxa"/>
      </w:tblCellMar>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CellMar>
        <w:top w:w="0" w:type="dxa"/>
        <w:left w:w="108" w:type="dxa"/>
        <w:bottom w:w="0" w:type="dxa"/>
        <w:right w:w="108" w:type="dxa"/>
      </w:tblCellMar>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CellMar>
        <w:top w:w="0" w:type="dxa"/>
        <w:left w:w="108" w:type="dxa"/>
        <w:bottom w:w="0" w:type="dxa"/>
        <w:right w:w="108" w:type="dxa"/>
      </w:tblCellMar>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4E8542" w:themeColor="accent4"/>
        <w:bottom w:val="single" w:sz="8" w:space="0" w:color="4E854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Ind w:w="0" w:type="dxa"/>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customStyle="1" w:styleId="PlainTable1">
    <w:name w:val="Plain Table 1"/>
    <w:basedOn w:val="TableNormal"/>
    <w:uiPriority w:val="41"/>
    <w:rsid w:val="00CF5C6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CF5C6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F5C61"/>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semiHidden/>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CF5C61"/>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CF5C6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F5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1" w:defUnhideWhenUsed="1" w:defQFormat="0" w:count="276">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Closing" w:qFormat="1"/>
    <w:lsdException w:name="Signature" w:qFormat="1"/>
    <w:lsdException w:name="Default Paragraph Font" w:uiPriority="1"/>
    <w:lsdException w:name="Subtitle" w:uiPriority="11" w:qFormat="1"/>
    <w:lsdException w:name="Salutation" w:qFormat="1"/>
    <w:lsdException w:name="Date" w:qFormat="1"/>
    <w:lsdException w:name="Strong" w:uiPriority="22" w:qFormat="1"/>
    <w:lsdException w:name="Emphasis" w:uiPriority="2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70F21"/>
    <w:rPr>
      <w:spacing w:val="4"/>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E70F21"/>
    <w:pPr>
      <w:keepNext/>
      <w:keepLines/>
      <w:pBdr>
        <w:top w:val="single" w:sz="4" w:space="1" w:color="1B587C" w:themeColor="accent3"/>
      </w:pBdr>
      <w:spacing w:before="360" w:after="160"/>
      <w:contextualSpacing/>
      <w:outlineLvl w:val="1"/>
    </w:pPr>
    <w:rPr>
      <w:rFonts w:asciiTheme="majorHAnsi" w:eastAsiaTheme="majorEastAsia" w:hAnsiTheme="majorHAnsi" w:cstheme="majorBidi"/>
      <w:bCs/>
      <w:color w:val="9F2936" w:themeColor="accent2"/>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Ind w:w="0" w:type="dxa"/>
      <w:tblCellMar>
        <w:top w:w="0" w:type="dxa"/>
        <w:left w:w="72" w:type="dxa"/>
        <w:bottom w:w="0"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customStyle="1" w:styleId="GridTable1Light">
    <w:name w:val="Grid Table 1 Light"/>
    <w:basedOn w:val="TableNormal"/>
    <w:uiPriority w:val="46"/>
    <w:rsid w:val="00CF5C61"/>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CF5C61"/>
    <w:pPr>
      <w:spacing w:after="0"/>
    </w:pPr>
    <w:tblPr>
      <w:tblStyleRowBandSize w:val="1"/>
      <w:tblStyleColBandSize w:val="1"/>
      <w:tblInd w:w="0" w:type="dxa"/>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CellMar>
        <w:top w:w="0" w:type="dxa"/>
        <w:left w:w="108" w:type="dxa"/>
        <w:bottom w:w="0" w:type="dxa"/>
        <w:right w:w="108" w:type="dxa"/>
      </w:tblCellMar>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F5C61"/>
    <w:pPr>
      <w:spacing w:after="0"/>
    </w:pPr>
    <w:tblPr>
      <w:tblStyleRowBandSize w:val="1"/>
      <w:tblStyleColBandSize w:val="1"/>
      <w:tblInd w:w="0" w:type="dxa"/>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CellMar>
        <w:top w:w="0" w:type="dxa"/>
        <w:left w:w="108" w:type="dxa"/>
        <w:bottom w:w="0" w:type="dxa"/>
        <w:right w:w="108" w:type="dxa"/>
      </w:tblCellMar>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F5C61"/>
    <w:pPr>
      <w:spacing w:after="0"/>
    </w:pPr>
    <w:tblPr>
      <w:tblStyleRowBandSize w:val="1"/>
      <w:tblStyleColBandSize w:val="1"/>
      <w:tblInd w:w="0" w:type="dxa"/>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CellMar>
        <w:top w:w="0" w:type="dxa"/>
        <w:left w:w="108" w:type="dxa"/>
        <w:bottom w:w="0" w:type="dxa"/>
        <w:right w:w="108" w:type="dxa"/>
      </w:tblCellMar>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CF5C61"/>
    <w:pPr>
      <w:spacing w:after="0"/>
    </w:pPr>
    <w:tblPr>
      <w:tblStyleRowBandSize w:val="1"/>
      <w:tblStyleColBandSize w:val="1"/>
      <w:tblInd w:w="0" w:type="dxa"/>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CellMar>
        <w:top w:w="0" w:type="dxa"/>
        <w:left w:w="108" w:type="dxa"/>
        <w:bottom w:w="0" w:type="dxa"/>
        <w:right w:w="108" w:type="dxa"/>
      </w:tblCellMar>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CF5C61"/>
    <w:pPr>
      <w:spacing w:after="0"/>
    </w:pPr>
    <w:tblPr>
      <w:tblStyleRowBandSize w:val="1"/>
      <w:tblStyleColBandSize w:val="1"/>
      <w:tblInd w:w="0" w:type="dxa"/>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CellMar>
        <w:top w:w="0" w:type="dxa"/>
        <w:left w:w="108" w:type="dxa"/>
        <w:bottom w:w="0" w:type="dxa"/>
        <w:right w:w="108" w:type="dxa"/>
      </w:tblCellMar>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CF5C61"/>
    <w:pPr>
      <w:spacing w:after="0"/>
    </w:pPr>
    <w:tblPr>
      <w:tblStyleRowBandSize w:val="1"/>
      <w:tblStyleColBandSize w:val="1"/>
      <w:tblInd w:w="0" w:type="dxa"/>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CellMar>
        <w:top w:w="0" w:type="dxa"/>
        <w:left w:w="108" w:type="dxa"/>
        <w:bottom w:w="0" w:type="dxa"/>
        <w:right w:w="108" w:type="dxa"/>
      </w:tblCellMar>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CF5C61"/>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CF5C61"/>
    <w:pPr>
      <w:spacing w:after="0"/>
    </w:pPr>
    <w:tblPr>
      <w:tblStyleRowBandSize w:val="1"/>
      <w:tblStyleColBandSize w:val="1"/>
      <w:tblInd w:w="0" w:type="dxa"/>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CellMar>
        <w:top w:w="0" w:type="dxa"/>
        <w:left w:w="108" w:type="dxa"/>
        <w:bottom w:w="0" w:type="dxa"/>
        <w:right w:w="108" w:type="dxa"/>
      </w:tblCellMar>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2Accent2">
    <w:name w:val="Grid Table 2 Accent 2"/>
    <w:basedOn w:val="TableNormal"/>
    <w:uiPriority w:val="47"/>
    <w:rsid w:val="00CF5C61"/>
    <w:pPr>
      <w:spacing w:after="0"/>
    </w:pPr>
    <w:tblPr>
      <w:tblStyleRowBandSize w:val="1"/>
      <w:tblStyleColBandSize w:val="1"/>
      <w:tblInd w:w="0" w:type="dxa"/>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CellMar>
        <w:top w:w="0" w:type="dxa"/>
        <w:left w:w="108" w:type="dxa"/>
        <w:bottom w:w="0" w:type="dxa"/>
        <w:right w:w="108" w:type="dxa"/>
      </w:tblCellMar>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2Accent3">
    <w:name w:val="Grid Table 2 Accent 3"/>
    <w:basedOn w:val="TableNormal"/>
    <w:uiPriority w:val="47"/>
    <w:rsid w:val="00CF5C61"/>
    <w:pPr>
      <w:spacing w:after="0"/>
    </w:pPr>
    <w:tblPr>
      <w:tblStyleRowBandSize w:val="1"/>
      <w:tblStyleColBandSize w:val="1"/>
      <w:tblInd w:w="0" w:type="dxa"/>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CellMar>
        <w:top w:w="0" w:type="dxa"/>
        <w:left w:w="108" w:type="dxa"/>
        <w:bottom w:w="0" w:type="dxa"/>
        <w:right w:w="108" w:type="dxa"/>
      </w:tblCellMar>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2Accent4">
    <w:name w:val="Grid Table 2 Accent 4"/>
    <w:basedOn w:val="TableNormal"/>
    <w:uiPriority w:val="47"/>
    <w:rsid w:val="00CF5C61"/>
    <w:pPr>
      <w:spacing w:after="0"/>
    </w:pPr>
    <w:tblPr>
      <w:tblStyleRowBandSize w:val="1"/>
      <w:tblStyleColBandSize w:val="1"/>
      <w:tblInd w:w="0" w:type="dxa"/>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CellMar>
        <w:top w:w="0" w:type="dxa"/>
        <w:left w:w="108" w:type="dxa"/>
        <w:bottom w:w="0" w:type="dxa"/>
        <w:right w:w="108" w:type="dxa"/>
      </w:tblCellMar>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2Accent5">
    <w:name w:val="Grid Table 2 Accent 5"/>
    <w:basedOn w:val="TableNormal"/>
    <w:uiPriority w:val="47"/>
    <w:rsid w:val="00CF5C61"/>
    <w:pPr>
      <w:spacing w:after="0"/>
    </w:pPr>
    <w:tblPr>
      <w:tblStyleRowBandSize w:val="1"/>
      <w:tblStyleColBandSize w:val="1"/>
      <w:tblInd w:w="0" w:type="dxa"/>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2Accent6">
    <w:name w:val="Grid Table 2 Accent 6"/>
    <w:basedOn w:val="TableNormal"/>
    <w:uiPriority w:val="47"/>
    <w:rsid w:val="00CF5C61"/>
    <w:pPr>
      <w:spacing w:after="0"/>
    </w:pPr>
    <w:tblPr>
      <w:tblStyleRowBandSize w:val="1"/>
      <w:tblStyleColBandSize w:val="1"/>
      <w:tblInd w:w="0" w:type="dxa"/>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CellMar>
        <w:top w:w="0" w:type="dxa"/>
        <w:left w:w="108" w:type="dxa"/>
        <w:bottom w:w="0" w:type="dxa"/>
        <w:right w:w="108" w:type="dxa"/>
      </w:tblCellMar>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3">
    <w:name w:val="Grid Table 3"/>
    <w:basedOn w:val="TableNormal"/>
    <w:uiPriority w:val="48"/>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3Accent2">
    <w:name w:val="Grid Table 3 Accent 2"/>
    <w:basedOn w:val="TableNormal"/>
    <w:uiPriority w:val="48"/>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3Accent3">
    <w:name w:val="Grid Table 3 Accent 3"/>
    <w:basedOn w:val="TableNormal"/>
    <w:uiPriority w:val="48"/>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3Accent4">
    <w:name w:val="Grid Table 3 Accent 4"/>
    <w:basedOn w:val="TableNormal"/>
    <w:uiPriority w:val="48"/>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3Accent5">
    <w:name w:val="Grid Table 3 Accent 5"/>
    <w:basedOn w:val="TableNormal"/>
    <w:uiPriority w:val="48"/>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3Accent6">
    <w:name w:val="Grid Table 3 Accent 6"/>
    <w:basedOn w:val="TableNormal"/>
    <w:uiPriority w:val="48"/>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customStyle="1" w:styleId="GridTable4">
    <w:name w:val="Grid Table 4"/>
    <w:basedOn w:val="TableNormal"/>
    <w:uiPriority w:val="49"/>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4Accent2">
    <w:name w:val="Grid Table 4 Accent 2"/>
    <w:basedOn w:val="TableNormal"/>
    <w:uiPriority w:val="49"/>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4Accent3">
    <w:name w:val="Grid Table 4 Accent 3"/>
    <w:basedOn w:val="TableNormal"/>
    <w:uiPriority w:val="49"/>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4Accent4">
    <w:name w:val="Grid Table 4 Accent 4"/>
    <w:basedOn w:val="TableNormal"/>
    <w:uiPriority w:val="49"/>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4Accent5">
    <w:name w:val="Grid Table 4 Accent 5"/>
    <w:basedOn w:val="TableNormal"/>
    <w:uiPriority w:val="49"/>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4Accent6">
    <w:name w:val="Grid Table 4 Accent 6"/>
    <w:basedOn w:val="TableNormal"/>
    <w:uiPriority w:val="49"/>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5Dark">
    <w:name w:val="Grid Table 5 Dark"/>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customStyle="1" w:styleId="GridTable5DarkAccent2">
    <w:name w:val="Grid Table 5 Dark Accent 2"/>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customStyle="1" w:styleId="GridTable5DarkAccent3">
    <w:name w:val="Grid Table 5 Dark Accent 3"/>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customStyle="1" w:styleId="GridTable5DarkAccent4">
    <w:name w:val="Grid Table 5 Dark Accent 4"/>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customStyle="1" w:styleId="GridTable5DarkAccent5">
    <w:name w:val="Grid Table 5 Dark Accent 5"/>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customStyle="1" w:styleId="GridTable5DarkAccent6">
    <w:name w:val="Grid Table 5 Dark Accent 6"/>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customStyle="1" w:styleId="GridTable6Colorful">
    <w:name w:val="Grid Table 6 Colorful"/>
    <w:basedOn w:val="TableNormal"/>
    <w:uiPriority w:val="51"/>
    <w:rsid w:val="00CF5C61"/>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7Colorful">
    <w:name w:val="Grid Table 7 Colorful"/>
    <w:basedOn w:val="TableNormal"/>
    <w:uiPriority w:val="52"/>
    <w:rsid w:val="00CF5C61"/>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E70F21"/>
    <w:rPr>
      <w:rFonts w:asciiTheme="majorHAnsi" w:eastAsiaTheme="majorEastAsia" w:hAnsiTheme="majorHAnsi" w:cstheme="majorBidi"/>
      <w:bCs/>
      <w:color w:val="9F2936" w:themeColor="accent2"/>
      <w:spacing w:val="15"/>
      <w:szCs w:val="21"/>
      <w:lang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semiHidden/>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Ind w:w="0" w:type="dxa"/>
      <w:tblBorders>
        <w:top w:val="single" w:sz="8" w:space="0" w:color="4E8542" w:themeColor="accent4"/>
        <w:bottom w:val="single" w:sz="8" w:space="0" w:color="4E854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customStyle="1" w:styleId="ListTable1Light">
    <w:name w:val="List Table 1 Light"/>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1LightAccent2">
    <w:name w:val="List Table 1 Light Accent 2"/>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1LightAccent3">
    <w:name w:val="List Table 1 Light Accent 3"/>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1LightAccent4">
    <w:name w:val="List Table 1 Light Accent 4"/>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1LightAccent5">
    <w:name w:val="List Table 1 Light Accent 5"/>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1LightAccent6">
    <w:name w:val="List Table 1 Light Accent 6"/>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2">
    <w:name w:val="List Table 2"/>
    <w:basedOn w:val="TableNormal"/>
    <w:uiPriority w:val="47"/>
    <w:rsid w:val="00CF5C61"/>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CF5C61"/>
    <w:pPr>
      <w:spacing w:after="0"/>
    </w:pPr>
    <w:tblPr>
      <w:tblStyleRowBandSize w:val="1"/>
      <w:tblStyleColBandSize w:val="1"/>
      <w:tblInd w:w="0" w:type="dxa"/>
      <w:tblBorders>
        <w:top w:val="single" w:sz="4" w:space="0" w:color="F9B268" w:themeColor="accent1" w:themeTint="99"/>
        <w:bottom w:val="single" w:sz="4" w:space="0" w:color="F9B268" w:themeColor="accent1" w:themeTint="99"/>
        <w:insideH w:val="single" w:sz="4" w:space="0" w:color="F9B268"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2Accent2">
    <w:name w:val="List Table 2 Accent 2"/>
    <w:basedOn w:val="TableNormal"/>
    <w:uiPriority w:val="47"/>
    <w:rsid w:val="00CF5C61"/>
    <w:pPr>
      <w:spacing w:after="0"/>
    </w:pPr>
    <w:tblPr>
      <w:tblStyleRowBandSize w:val="1"/>
      <w:tblStyleColBandSize w:val="1"/>
      <w:tblInd w:w="0" w:type="dxa"/>
      <w:tblBorders>
        <w:top w:val="single" w:sz="4" w:space="0" w:color="D86B77" w:themeColor="accent2" w:themeTint="99"/>
        <w:bottom w:val="single" w:sz="4" w:space="0" w:color="D86B77" w:themeColor="accent2" w:themeTint="99"/>
        <w:insideH w:val="single" w:sz="4" w:space="0" w:color="D86B77"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2Accent3">
    <w:name w:val="List Table 2 Accent 3"/>
    <w:basedOn w:val="TableNormal"/>
    <w:uiPriority w:val="47"/>
    <w:rsid w:val="00CF5C61"/>
    <w:pPr>
      <w:spacing w:after="0"/>
    </w:pPr>
    <w:tblPr>
      <w:tblStyleRowBandSize w:val="1"/>
      <w:tblStyleColBandSize w:val="1"/>
      <w:tblInd w:w="0" w:type="dxa"/>
      <w:tblBorders>
        <w:top w:val="single" w:sz="4" w:space="0" w:color="4DA4D8" w:themeColor="accent3" w:themeTint="99"/>
        <w:bottom w:val="single" w:sz="4" w:space="0" w:color="4DA4D8" w:themeColor="accent3" w:themeTint="99"/>
        <w:insideH w:val="single" w:sz="4" w:space="0" w:color="4DA4D8"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2Accent4">
    <w:name w:val="List Table 2 Accent 4"/>
    <w:basedOn w:val="TableNormal"/>
    <w:uiPriority w:val="47"/>
    <w:rsid w:val="00CF5C61"/>
    <w:pPr>
      <w:spacing w:after="0"/>
    </w:pPr>
    <w:tblPr>
      <w:tblStyleRowBandSize w:val="1"/>
      <w:tblStyleColBandSize w:val="1"/>
      <w:tblInd w:w="0" w:type="dxa"/>
      <w:tblBorders>
        <w:top w:val="single" w:sz="4" w:space="0" w:color="8DC182" w:themeColor="accent4" w:themeTint="99"/>
        <w:bottom w:val="single" w:sz="4" w:space="0" w:color="8DC182" w:themeColor="accent4" w:themeTint="99"/>
        <w:insideH w:val="single" w:sz="4" w:space="0" w:color="8DC18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2Accent5">
    <w:name w:val="List Table 2 Accent 5"/>
    <w:basedOn w:val="TableNormal"/>
    <w:uiPriority w:val="47"/>
    <w:rsid w:val="00CF5C61"/>
    <w:pPr>
      <w:spacing w:after="0"/>
    </w:pPr>
    <w:tblPr>
      <w:tblStyleRowBandSize w:val="1"/>
      <w:tblStyleColBandSize w:val="1"/>
      <w:tblInd w:w="0" w:type="dxa"/>
      <w:tblBorders>
        <w:top w:val="single" w:sz="4" w:space="0" w:color="9F87B7" w:themeColor="accent5" w:themeTint="99"/>
        <w:bottom w:val="single" w:sz="4" w:space="0" w:color="9F87B7" w:themeColor="accent5" w:themeTint="99"/>
        <w:insideH w:val="single" w:sz="4" w:space="0" w:color="9F87B7"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2Accent6">
    <w:name w:val="List Table 2 Accent 6"/>
    <w:basedOn w:val="TableNormal"/>
    <w:uiPriority w:val="47"/>
    <w:rsid w:val="00CF5C61"/>
    <w:pPr>
      <w:spacing w:after="0"/>
    </w:pPr>
    <w:tblPr>
      <w:tblStyleRowBandSize w:val="1"/>
      <w:tblStyleColBandSize w:val="1"/>
      <w:tblInd w:w="0" w:type="dxa"/>
      <w:tblBorders>
        <w:top w:val="single" w:sz="4" w:space="0" w:color="D9C19B" w:themeColor="accent6" w:themeTint="99"/>
        <w:bottom w:val="single" w:sz="4" w:space="0" w:color="D9C19B" w:themeColor="accent6" w:themeTint="99"/>
        <w:insideH w:val="single" w:sz="4" w:space="0" w:color="D9C19B"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3">
    <w:name w:val="List Table 3"/>
    <w:basedOn w:val="TableNormal"/>
    <w:uiPriority w:val="48"/>
    <w:rsid w:val="00CF5C61"/>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CF5C61"/>
    <w:pPr>
      <w:spacing w:after="0"/>
    </w:pPr>
    <w:tblPr>
      <w:tblStyleRowBandSize w:val="1"/>
      <w:tblStyleColBandSize w:val="1"/>
      <w:tblInd w:w="0" w:type="dxa"/>
      <w:tblBorders>
        <w:top w:val="single" w:sz="4" w:space="0" w:color="F07F09" w:themeColor="accent1"/>
        <w:left w:val="single" w:sz="4" w:space="0" w:color="F07F09" w:themeColor="accent1"/>
        <w:bottom w:val="single" w:sz="4" w:space="0" w:color="F07F09" w:themeColor="accent1"/>
        <w:right w:val="single" w:sz="4" w:space="0" w:color="F07F09" w:themeColor="accent1"/>
      </w:tblBorders>
      <w:tblCellMar>
        <w:top w:w="0" w:type="dxa"/>
        <w:left w:w="108" w:type="dxa"/>
        <w:bottom w:w="0" w:type="dxa"/>
        <w:right w:w="108" w:type="dxa"/>
      </w:tblCellMar>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customStyle="1" w:styleId="ListTable3Accent2">
    <w:name w:val="List Table 3 Accent 2"/>
    <w:basedOn w:val="TableNormal"/>
    <w:uiPriority w:val="48"/>
    <w:rsid w:val="00CF5C61"/>
    <w:pPr>
      <w:spacing w:after="0"/>
    </w:pPr>
    <w:tblPr>
      <w:tblStyleRowBandSize w:val="1"/>
      <w:tblStyleColBandSize w:val="1"/>
      <w:tblInd w:w="0" w:type="dxa"/>
      <w:tblBorders>
        <w:top w:val="single" w:sz="4" w:space="0" w:color="9F2936" w:themeColor="accent2"/>
        <w:left w:val="single" w:sz="4" w:space="0" w:color="9F2936" w:themeColor="accent2"/>
        <w:bottom w:val="single" w:sz="4" w:space="0" w:color="9F2936" w:themeColor="accent2"/>
        <w:right w:val="single" w:sz="4" w:space="0" w:color="9F2936" w:themeColor="accent2"/>
      </w:tblBorders>
      <w:tblCellMar>
        <w:top w:w="0" w:type="dxa"/>
        <w:left w:w="108" w:type="dxa"/>
        <w:bottom w:w="0" w:type="dxa"/>
        <w:right w:w="108" w:type="dxa"/>
      </w:tblCellMar>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customStyle="1" w:styleId="ListTable3Accent3">
    <w:name w:val="List Table 3 Accent 3"/>
    <w:basedOn w:val="TableNormal"/>
    <w:uiPriority w:val="48"/>
    <w:rsid w:val="00CF5C61"/>
    <w:pPr>
      <w:spacing w:after="0"/>
    </w:pPr>
    <w:tblPr>
      <w:tblStyleRowBandSize w:val="1"/>
      <w:tblStyleColBandSize w:val="1"/>
      <w:tblInd w:w="0" w:type="dxa"/>
      <w:tblBorders>
        <w:top w:val="single" w:sz="4" w:space="0" w:color="1B587C" w:themeColor="accent3"/>
        <w:left w:val="single" w:sz="4" w:space="0" w:color="1B587C" w:themeColor="accent3"/>
        <w:bottom w:val="single" w:sz="4" w:space="0" w:color="1B587C" w:themeColor="accent3"/>
        <w:right w:val="single" w:sz="4" w:space="0" w:color="1B587C" w:themeColor="accent3"/>
      </w:tblBorders>
      <w:tblCellMar>
        <w:top w:w="0" w:type="dxa"/>
        <w:left w:w="108" w:type="dxa"/>
        <w:bottom w:w="0" w:type="dxa"/>
        <w:right w:w="108" w:type="dxa"/>
      </w:tblCellMar>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customStyle="1" w:styleId="ListTable3Accent4">
    <w:name w:val="List Table 3 Accent 4"/>
    <w:basedOn w:val="TableNormal"/>
    <w:uiPriority w:val="48"/>
    <w:rsid w:val="00CF5C61"/>
    <w:pPr>
      <w:spacing w:after="0"/>
    </w:pPr>
    <w:tblPr>
      <w:tblStyleRowBandSize w:val="1"/>
      <w:tblStyleColBandSize w:val="1"/>
      <w:tblInd w:w="0" w:type="dxa"/>
      <w:tblBorders>
        <w:top w:val="single" w:sz="4" w:space="0" w:color="4E8542" w:themeColor="accent4"/>
        <w:left w:val="single" w:sz="4" w:space="0" w:color="4E8542" w:themeColor="accent4"/>
        <w:bottom w:val="single" w:sz="4" w:space="0" w:color="4E8542" w:themeColor="accent4"/>
        <w:right w:val="single" w:sz="4" w:space="0" w:color="4E8542" w:themeColor="accent4"/>
      </w:tblBorders>
      <w:tblCellMar>
        <w:top w:w="0" w:type="dxa"/>
        <w:left w:w="108" w:type="dxa"/>
        <w:bottom w:w="0" w:type="dxa"/>
        <w:right w:w="108" w:type="dxa"/>
      </w:tblCellMar>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customStyle="1" w:styleId="ListTable3Accent5">
    <w:name w:val="List Table 3 Accent 5"/>
    <w:basedOn w:val="TableNormal"/>
    <w:uiPriority w:val="48"/>
    <w:rsid w:val="00CF5C61"/>
    <w:pPr>
      <w:spacing w:after="0"/>
    </w:pPr>
    <w:tblPr>
      <w:tblStyleRowBandSize w:val="1"/>
      <w:tblStyleColBandSize w:val="1"/>
      <w:tblInd w:w="0" w:type="dxa"/>
      <w:tblBorders>
        <w:top w:val="single" w:sz="4" w:space="0" w:color="604878" w:themeColor="accent5"/>
        <w:left w:val="single" w:sz="4" w:space="0" w:color="604878" w:themeColor="accent5"/>
        <w:bottom w:val="single" w:sz="4" w:space="0" w:color="604878" w:themeColor="accent5"/>
        <w:right w:val="single" w:sz="4" w:space="0" w:color="604878" w:themeColor="accent5"/>
      </w:tblBorders>
      <w:tblCellMar>
        <w:top w:w="0" w:type="dxa"/>
        <w:left w:w="108" w:type="dxa"/>
        <w:bottom w:w="0" w:type="dxa"/>
        <w:right w:w="108" w:type="dxa"/>
      </w:tblCellMar>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customStyle="1" w:styleId="ListTable3Accent6">
    <w:name w:val="List Table 3 Accent 6"/>
    <w:basedOn w:val="TableNormal"/>
    <w:uiPriority w:val="48"/>
    <w:rsid w:val="00CF5C61"/>
    <w:pPr>
      <w:spacing w:after="0"/>
    </w:pPr>
    <w:tblPr>
      <w:tblStyleRowBandSize w:val="1"/>
      <w:tblStyleColBandSize w:val="1"/>
      <w:tblInd w:w="0" w:type="dxa"/>
      <w:tblBorders>
        <w:top w:val="single" w:sz="4" w:space="0" w:color="C19859" w:themeColor="accent6"/>
        <w:left w:val="single" w:sz="4" w:space="0" w:color="C19859" w:themeColor="accent6"/>
        <w:bottom w:val="single" w:sz="4" w:space="0" w:color="C19859" w:themeColor="accent6"/>
        <w:right w:val="single" w:sz="4" w:space="0" w:color="C19859" w:themeColor="accent6"/>
      </w:tblBorders>
      <w:tblCellMar>
        <w:top w:w="0" w:type="dxa"/>
        <w:left w:w="108" w:type="dxa"/>
        <w:bottom w:w="0" w:type="dxa"/>
        <w:right w:w="108" w:type="dxa"/>
      </w:tblCellMar>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customStyle="1" w:styleId="ListTable4">
    <w:name w:val="List Table 4"/>
    <w:basedOn w:val="TableNormal"/>
    <w:uiPriority w:val="49"/>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4Accent2">
    <w:name w:val="List Table 4 Accent 2"/>
    <w:basedOn w:val="TableNormal"/>
    <w:uiPriority w:val="49"/>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4Accent3">
    <w:name w:val="List Table 4 Accent 3"/>
    <w:basedOn w:val="TableNormal"/>
    <w:uiPriority w:val="49"/>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4Accent4">
    <w:name w:val="List Table 4 Accent 4"/>
    <w:basedOn w:val="TableNormal"/>
    <w:uiPriority w:val="49"/>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4Accent5">
    <w:name w:val="List Table 4 Accent 5"/>
    <w:basedOn w:val="TableNormal"/>
    <w:uiPriority w:val="49"/>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4Accent6">
    <w:name w:val="List Table 4 Accent 6"/>
    <w:basedOn w:val="TableNormal"/>
    <w:uiPriority w:val="49"/>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5Dark">
    <w:name w:val="List Table 5 Dark"/>
    <w:basedOn w:val="TableNormal"/>
    <w:uiPriority w:val="50"/>
    <w:rsid w:val="00CF5C61"/>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CF5C61"/>
    <w:pPr>
      <w:spacing w:after="0"/>
    </w:pPr>
    <w:rPr>
      <w:color w:val="FFFFFF" w:themeColor="background1"/>
    </w:rPr>
    <w:tblPr>
      <w:tblStyleRowBandSize w:val="1"/>
      <w:tblStyleColBandSize w:val="1"/>
      <w:tblInd w:w="0" w:type="dxa"/>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CellMar>
        <w:top w:w="0" w:type="dxa"/>
        <w:left w:w="108" w:type="dxa"/>
        <w:bottom w:w="0" w:type="dxa"/>
        <w:right w:w="108" w:type="dxa"/>
      </w:tblCellMar>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CF5C61"/>
    <w:pPr>
      <w:spacing w:after="0"/>
    </w:pPr>
    <w:rPr>
      <w:color w:val="FFFFFF" w:themeColor="background1"/>
    </w:rPr>
    <w:tblPr>
      <w:tblStyleRowBandSize w:val="1"/>
      <w:tblStyleColBandSize w:val="1"/>
      <w:tblInd w:w="0" w:type="dxa"/>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CellMar>
        <w:top w:w="0" w:type="dxa"/>
        <w:left w:w="108" w:type="dxa"/>
        <w:bottom w:w="0" w:type="dxa"/>
        <w:right w:w="108" w:type="dxa"/>
      </w:tblCellMar>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CF5C61"/>
    <w:pPr>
      <w:spacing w:after="0"/>
    </w:pPr>
    <w:rPr>
      <w:color w:val="FFFFFF" w:themeColor="background1"/>
    </w:rPr>
    <w:tblPr>
      <w:tblStyleRowBandSize w:val="1"/>
      <w:tblStyleColBandSize w:val="1"/>
      <w:tblInd w:w="0" w:type="dxa"/>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CellMar>
        <w:top w:w="0" w:type="dxa"/>
        <w:left w:w="108" w:type="dxa"/>
        <w:bottom w:w="0" w:type="dxa"/>
        <w:right w:w="108" w:type="dxa"/>
      </w:tblCellMar>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CF5C61"/>
    <w:pPr>
      <w:spacing w:after="0"/>
    </w:pPr>
    <w:rPr>
      <w:color w:val="FFFFFF" w:themeColor="background1"/>
    </w:rPr>
    <w:tblPr>
      <w:tblStyleRowBandSize w:val="1"/>
      <w:tblStyleColBandSize w:val="1"/>
      <w:tblInd w:w="0" w:type="dxa"/>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CellMar>
        <w:top w:w="0" w:type="dxa"/>
        <w:left w:w="108" w:type="dxa"/>
        <w:bottom w:w="0" w:type="dxa"/>
        <w:right w:w="108" w:type="dxa"/>
      </w:tblCellMar>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CF5C61"/>
    <w:pPr>
      <w:spacing w:after="0"/>
    </w:pPr>
    <w:rPr>
      <w:color w:val="FFFFFF" w:themeColor="background1"/>
    </w:rPr>
    <w:tblPr>
      <w:tblStyleRowBandSize w:val="1"/>
      <w:tblStyleColBandSize w:val="1"/>
      <w:tblInd w:w="0" w:type="dxa"/>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CellMar>
        <w:top w:w="0" w:type="dxa"/>
        <w:left w:w="108" w:type="dxa"/>
        <w:bottom w:w="0" w:type="dxa"/>
        <w:right w:w="108" w:type="dxa"/>
      </w:tblCellMar>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CF5C61"/>
    <w:pPr>
      <w:spacing w:after="0"/>
    </w:pPr>
    <w:rPr>
      <w:color w:val="FFFFFF" w:themeColor="background1"/>
    </w:rPr>
    <w:tblPr>
      <w:tblStyleRowBandSize w:val="1"/>
      <w:tblStyleColBandSize w:val="1"/>
      <w:tblInd w:w="0" w:type="dxa"/>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CellMar>
        <w:top w:w="0" w:type="dxa"/>
        <w:left w:w="108" w:type="dxa"/>
        <w:bottom w:w="0" w:type="dxa"/>
        <w:right w:w="108" w:type="dxa"/>
      </w:tblCellMar>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CF5C61"/>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Ind w:w="0" w:type="dxa"/>
      <w:tblBorders>
        <w:top w:val="single" w:sz="4" w:space="0" w:color="F07F09" w:themeColor="accent1"/>
        <w:bottom w:val="single" w:sz="4" w:space="0" w:color="F07F09" w:themeColor="accent1"/>
      </w:tblBorders>
      <w:tblCellMar>
        <w:top w:w="0" w:type="dxa"/>
        <w:left w:w="108" w:type="dxa"/>
        <w:bottom w:w="0" w:type="dxa"/>
        <w:right w:w="108" w:type="dxa"/>
      </w:tblCellMar>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Ind w:w="0" w:type="dxa"/>
      <w:tblBorders>
        <w:top w:val="single" w:sz="4" w:space="0" w:color="9F2936" w:themeColor="accent2"/>
        <w:bottom w:val="single" w:sz="4" w:space="0" w:color="9F2936" w:themeColor="accent2"/>
      </w:tblBorders>
      <w:tblCellMar>
        <w:top w:w="0" w:type="dxa"/>
        <w:left w:w="108" w:type="dxa"/>
        <w:bottom w:w="0" w:type="dxa"/>
        <w:right w:w="108" w:type="dxa"/>
      </w:tblCellMar>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Ind w:w="0" w:type="dxa"/>
      <w:tblBorders>
        <w:top w:val="single" w:sz="4" w:space="0" w:color="1B587C" w:themeColor="accent3"/>
        <w:bottom w:val="single" w:sz="4" w:space="0" w:color="1B587C" w:themeColor="accent3"/>
      </w:tblBorders>
      <w:tblCellMar>
        <w:top w:w="0" w:type="dxa"/>
        <w:left w:w="108" w:type="dxa"/>
        <w:bottom w:w="0" w:type="dxa"/>
        <w:right w:w="108" w:type="dxa"/>
      </w:tblCellMar>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Ind w:w="0" w:type="dxa"/>
      <w:tblBorders>
        <w:top w:val="single" w:sz="4" w:space="0" w:color="4E8542" w:themeColor="accent4"/>
        <w:bottom w:val="single" w:sz="4" w:space="0" w:color="4E8542" w:themeColor="accent4"/>
      </w:tblBorders>
      <w:tblCellMar>
        <w:top w:w="0" w:type="dxa"/>
        <w:left w:w="108" w:type="dxa"/>
        <w:bottom w:w="0" w:type="dxa"/>
        <w:right w:w="108" w:type="dxa"/>
      </w:tblCellMar>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Ind w:w="0" w:type="dxa"/>
      <w:tblBorders>
        <w:top w:val="single" w:sz="4" w:space="0" w:color="604878" w:themeColor="accent5"/>
        <w:bottom w:val="single" w:sz="4" w:space="0" w:color="604878" w:themeColor="accent5"/>
      </w:tblBorders>
      <w:tblCellMar>
        <w:top w:w="0" w:type="dxa"/>
        <w:left w:w="108" w:type="dxa"/>
        <w:bottom w:w="0" w:type="dxa"/>
        <w:right w:w="108" w:type="dxa"/>
      </w:tblCellMar>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Ind w:w="0" w:type="dxa"/>
      <w:tblBorders>
        <w:top w:val="single" w:sz="4" w:space="0" w:color="C19859" w:themeColor="accent6"/>
        <w:bottom w:val="single" w:sz="4" w:space="0" w:color="C19859" w:themeColor="accent6"/>
      </w:tblBorders>
      <w:tblCellMar>
        <w:top w:w="0" w:type="dxa"/>
        <w:left w:w="108" w:type="dxa"/>
        <w:bottom w:w="0" w:type="dxa"/>
        <w:right w:w="108" w:type="dxa"/>
      </w:tblCellMar>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7Colorful">
    <w:name w:val="List Table 7 Colorful"/>
    <w:basedOn w:val="TableNormal"/>
    <w:uiPriority w:val="52"/>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CellMar>
        <w:top w:w="0" w:type="dxa"/>
        <w:left w:w="108" w:type="dxa"/>
        <w:bottom w:w="0" w:type="dxa"/>
        <w:right w:w="108" w:type="dxa"/>
      </w:tblCellMar>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Ind w:w="0" w:type="dxa"/>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CellMar>
        <w:top w:w="0" w:type="dxa"/>
        <w:left w:w="108" w:type="dxa"/>
        <w:bottom w:w="0" w:type="dxa"/>
        <w:right w:w="108" w:type="dxa"/>
      </w:tblCellMar>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CellMar>
        <w:top w:w="0" w:type="dxa"/>
        <w:left w:w="108" w:type="dxa"/>
        <w:bottom w:w="0" w:type="dxa"/>
        <w:right w:w="108" w:type="dxa"/>
      </w:tblCellMar>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CellMar>
        <w:top w:w="0" w:type="dxa"/>
        <w:left w:w="108" w:type="dxa"/>
        <w:bottom w:w="0" w:type="dxa"/>
        <w:right w:w="108" w:type="dxa"/>
      </w:tblCellMar>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CellMar>
        <w:top w:w="0" w:type="dxa"/>
        <w:left w:w="108" w:type="dxa"/>
        <w:bottom w:w="0" w:type="dxa"/>
        <w:right w:w="108" w:type="dxa"/>
      </w:tblCellMar>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CellMar>
        <w:top w:w="0" w:type="dxa"/>
        <w:left w:w="108" w:type="dxa"/>
        <w:bottom w:w="0" w:type="dxa"/>
        <w:right w:w="108" w:type="dxa"/>
      </w:tblCellMar>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4E8542" w:themeColor="accent4"/>
        <w:bottom w:val="single" w:sz="8" w:space="0" w:color="4E854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Ind w:w="0" w:type="dxa"/>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customStyle="1" w:styleId="PlainTable1">
    <w:name w:val="Plain Table 1"/>
    <w:basedOn w:val="TableNormal"/>
    <w:uiPriority w:val="41"/>
    <w:rsid w:val="00CF5C6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CF5C6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F5C61"/>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semiHidden/>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CF5C61"/>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CF5C6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F5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40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alynnchapman:Downloads:tf03463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B5678EEF40EC4EAD3444B110C84BC7"/>
        <w:category>
          <w:name w:val="General"/>
          <w:gallery w:val="placeholder"/>
        </w:category>
        <w:types>
          <w:type w:val="bbPlcHdr"/>
        </w:types>
        <w:behaviors>
          <w:behavior w:val="content"/>
        </w:behaviors>
        <w:guid w:val="{6C856704-33B2-624C-8558-86962C7C9A66}"/>
      </w:docPartPr>
      <w:docPartBody>
        <w:p w:rsidR="0057679E" w:rsidRDefault="0057679E">
          <w:pPr>
            <w:pStyle w:val="C3B5678EEF40EC4EAD3444B110C84BC7"/>
          </w:pPr>
          <w:r>
            <w:t>|</w:t>
          </w:r>
        </w:p>
      </w:docPartBody>
    </w:docPart>
    <w:docPart>
      <w:docPartPr>
        <w:name w:val="AD6B650C47FF6F4AB51594629CD691CC"/>
        <w:category>
          <w:name w:val="General"/>
          <w:gallery w:val="placeholder"/>
        </w:category>
        <w:types>
          <w:type w:val="bbPlcHdr"/>
        </w:types>
        <w:behaviors>
          <w:behavior w:val="content"/>
        </w:behaviors>
        <w:guid w:val="{0CC95840-3DE0-7A4F-A5D1-4051C6E27250}"/>
      </w:docPartPr>
      <w:docPartBody>
        <w:p w:rsidR="0057679E" w:rsidRDefault="0057679E">
          <w:pPr>
            <w:pStyle w:val="AD6B650C47FF6F4AB51594629CD691CC"/>
          </w:pPr>
          <w:r w:rsidRPr="00E52810">
            <w:t>Person responsible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9E"/>
    <w:rsid w:val="0057679E"/>
    <w:rsid w:val="0082321C"/>
    <w:rsid w:val="00E4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0" w:unhideWhenUsed="0" w:qFormat="1"/>
    <w:lsdException w:name="Intense Emphasis" w:semiHidden="0" w:uiPriority="21" w:unhideWhenUsed="0" w:qFormat="1"/>
    <w:lsdException w:name="Subtle Reference" w:semiHidden="0" w:uiPriority="2"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B635A61AB3D34C88F2C564B666AAD9">
    <w:name w:val="0FB635A61AB3D34C88F2C564B666AAD9"/>
  </w:style>
  <w:style w:type="paragraph" w:customStyle="1" w:styleId="C3B5678EEF40EC4EAD3444B110C84BC7">
    <w:name w:val="C3B5678EEF40EC4EAD3444B110C84BC7"/>
  </w:style>
  <w:style w:type="character" w:styleId="SubtleReference">
    <w:name w:val="Subtle Reference"/>
    <w:basedOn w:val="DefaultParagraphFont"/>
    <w:uiPriority w:val="2"/>
    <w:qFormat/>
    <w:rPr>
      <w:caps/>
      <w:smallCaps w:val="0"/>
      <w:color w:val="C0504D" w:themeColor="accent2"/>
    </w:rPr>
  </w:style>
  <w:style w:type="paragraph" w:customStyle="1" w:styleId="F8A18FDD4025E84697CEE8DB0A60340B">
    <w:name w:val="F8A18FDD4025E84697CEE8DB0A60340B"/>
  </w:style>
  <w:style w:type="paragraph" w:customStyle="1" w:styleId="11F424A3CFFD7245AE58088AEBBA646D">
    <w:name w:val="11F424A3CFFD7245AE58088AEBBA646D"/>
  </w:style>
  <w:style w:type="character" w:styleId="SubtleEmphasis">
    <w:name w:val="Subtle Emphasis"/>
    <w:basedOn w:val="DefaultParagraphFont"/>
    <w:uiPriority w:val="10"/>
    <w:qFormat/>
    <w:rPr>
      <w:i/>
      <w:iCs/>
      <w:color w:val="auto"/>
    </w:rPr>
  </w:style>
  <w:style w:type="paragraph" w:customStyle="1" w:styleId="65CBFAC55BF22640B2569E04D9B5131F">
    <w:name w:val="65CBFAC55BF22640B2569E04D9B5131F"/>
  </w:style>
  <w:style w:type="paragraph" w:customStyle="1" w:styleId="AA6A6215576B9A4EBD5EB19CED09EF90">
    <w:name w:val="AA6A6215576B9A4EBD5EB19CED09EF90"/>
  </w:style>
  <w:style w:type="paragraph" w:customStyle="1" w:styleId="C653EA898ECACE41BBF89C2A22448DAE">
    <w:name w:val="C653EA898ECACE41BBF89C2A22448DAE"/>
  </w:style>
  <w:style w:type="paragraph" w:customStyle="1" w:styleId="1F381343F3DEEC4EB75210DB5542F888">
    <w:name w:val="1F381343F3DEEC4EB75210DB5542F888"/>
  </w:style>
  <w:style w:type="paragraph" w:customStyle="1" w:styleId="F8B963A6A46CF44C8B9FF29B6D33360B">
    <w:name w:val="F8B963A6A46CF44C8B9FF29B6D33360B"/>
  </w:style>
  <w:style w:type="paragraph" w:customStyle="1" w:styleId="D5C3D0A436126C4B8E5AB4BD5AC66BAE">
    <w:name w:val="D5C3D0A436126C4B8E5AB4BD5AC66BAE"/>
  </w:style>
  <w:style w:type="paragraph" w:customStyle="1" w:styleId="F6E3E9C587FEA04996B72EA7ACC04C56">
    <w:name w:val="F6E3E9C587FEA04996B72EA7ACC04C56"/>
  </w:style>
  <w:style w:type="paragraph" w:customStyle="1" w:styleId="5D461B15D6E5EB49840C236FD85EC727">
    <w:name w:val="5D461B15D6E5EB49840C236FD85EC727"/>
  </w:style>
  <w:style w:type="paragraph" w:customStyle="1" w:styleId="921F5A24FFE98045A2794194F6F5FE9A">
    <w:name w:val="921F5A24FFE98045A2794194F6F5FE9A"/>
  </w:style>
  <w:style w:type="paragraph" w:customStyle="1" w:styleId="AB702426FE37E442A540336E5BF129E5">
    <w:name w:val="AB702426FE37E442A540336E5BF129E5"/>
  </w:style>
  <w:style w:type="paragraph" w:customStyle="1" w:styleId="A0C88D955693AF4DA7E97D04421BDDFE">
    <w:name w:val="A0C88D955693AF4DA7E97D04421BDDFE"/>
  </w:style>
  <w:style w:type="paragraph" w:customStyle="1" w:styleId="5A7C5C8327EFE54AA3EB4D6B903A162F">
    <w:name w:val="5A7C5C8327EFE54AA3EB4D6B903A162F"/>
  </w:style>
  <w:style w:type="paragraph" w:customStyle="1" w:styleId="E65C321B48992E499A636DBF2B0F1436">
    <w:name w:val="E65C321B48992E499A636DBF2B0F1436"/>
  </w:style>
  <w:style w:type="paragraph" w:customStyle="1" w:styleId="D886C9EB7424074D8674AEDF0C12D926">
    <w:name w:val="D886C9EB7424074D8674AEDF0C12D926"/>
  </w:style>
  <w:style w:type="paragraph" w:customStyle="1" w:styleId="DE4F8E1D2ED7424799BE77AA600B4C51">
    <w:name w:val="DE4F8E1D2ED7424799BE77AA600B4C51"/>
  </w:style>
  <w:style w:type="paragraph" w:customStyle="1" w:styleId="0F24ADB361AF1A4599525D008AE70AF3">
    <w:name w:val="0F24ADB361AF1A4599525D008AE70AF3"/>
  </w:style>
  <w:style w:type="paragraph" w:customStyle="1" w:styleId="37539ED2B47CCD43AD5536BBBFE507B9">
    <w:name w:val="37539ED2B47CCD43AD5536BBBFE507B9"/>
  </w:style>
  <w:style w:type="paragraph" w:customStyle="1" w:styleId="9C55BA9E286A864884D9A185FD8909E6">
    <w:name w:val="9C55BA9E286A864884D9A185FD8909E6"/>
  </w:style>
  <w:style w:type="paragraph" w:customStyle="1" w:styleId="75EE1F37951CCA4E88602754D85D7953">
    <w:name w:val="75EE1F37951CCA4E88602754D85D7953"/>
  </w:style>
  <w:style w:type="paragraph" w:customStyle="1" w:styleId="682DCDCF649C3B4D9BF99EE49AB26B7A">
    <w:name w:val="682DCDCF649C3B4D9BF99EE49AB26B7A"/>
  </w:style>
  <w:style w:type="paragraph" w:customStyle="1" w:styleId="1FF7223D9D03474889FA77176C35B3B7">
    <w:name w:val="1FF7223D9D03474889FA77176C35B3B7"/>
  </w:style>
  <w:style w:type="paragraph" w:customStyle="1" w:styleId="8AC08146E7ED104F8735265C3E51FF25">
    <w:name w:val="8AC08146E7ED104F8735265C3E51FF25"/>
  </w:style>
  <w:style w:type="paragraph" w:customStyle="1" w:styleId="DC4FB1EA9DD02B4E8D5C86B885D84218">
    <w:name w:val="DC4FB1EA9DD02B4E8D5C86B885D84218"/>
  </w:style>
  <w:style w:type="paragraph" w:customStyle="1" w:styleId="8985783F52B40842A8925BEBEDFE397D">
    <w:name w:val="8985783F52B40842A8925BEBEDFE397D"/>
  </w:style>
  <w:style w:type="paragraph" w:customStyle="1" w:styleId="7C6B9F57AC9C8845BA4B3B01C786077B">
    <w:name w:val="7C6B9F57AC9C8845BA4B3B01C786077B"/>
  </w:style>
  <w:style w:type="paragraph" w:customStyle="1" w:styleId="C71A454B5AA8664DA21233E7E52EFF60">
    <w:name w:val="C71A454B5AA8664DA21233E7E52EFF60"/>
  </w:style>
  <w:style w:type="paragraph" w:customStyle="1" w:styleId="9E2ADF22AA4DF648972FBC1CC0124FEF">
    <w:name w:val="9E2ADF22AA4DF648972FBC1CC0124FEF"/>
  </w:style>
  <w:style w:type="paragraph" w:customStyle="1" w:styleId="35A2A422D4F819418E9CF79E781E3C5C">
    <w:name w:val="35A2A422D4F819418E9CF79E781E3C5C"/>
  </w:style>
  <w:style w:type="paragraph" w:customStyle="1" w:styleId="CECBBCBBEB01F846883159F7CB061887">
    <w:name w:val="CECBBCBBEB01F846883159F7CB061887"/>
  </w:style>
  <w:style w:type="paragraph" w:customStyle="1" w:styleId="CB7E18586CDAC744A52B02196B51E8AC">
    <w:name w:val="CB7E18586CDAC744A52B02196B51E8AC"/>
  </w:style>
  <w:style w:type="paragraph" w:customStyle="1" w:styleId="CD952ED42EB35E46BBD50871EE7AAA09">
    <w:name w:val="CD952ED42EB35E46BBD50871EE7AAA09"/>
  </w:style>
  <w:style w:type="paragraph" w:customStyle="1" w:styleId="C61AA771B9D2CC4499631244594A6E24">
    <w:name w:val="C61AA771B9D2CC4499631244594A6E24"/>
  </w:style>
  <w:style w:type="paragraph" w:customStyle="1" w:styleId="F8B80B5133D6A14CA8246538AA397C65">
    <w:name w:val="F8B80B5133D6A14CA8246538AA397C65"/>
  </w:style>
  <w:style w:type="paragraph" w:customStyle="1" w:styleId="7338F0C7C905134C868280ADAB0F7767">
    <w:name w:val="7338F0C7C905134C868280ADAB0F7767"/>
  </w:style>
  <w:style w:type="paragraph" w:customStyle="1" w:styleId="DD2CD78527272A46BAFB85453E14B133">
    <w:name w:val="DD2CD78527272A46BAFB85453E14B133"/>
  </w:style>
  <w:style w:type="paragraph" w:customStyle="1" w:styleId="C92D42114ADDBF4F9491B8B41CE73EA8">
    <w:name w:val="C92D42114ADDBF4F9491B8B41CE73EA8"/>
  </w:style>
  <w:style w:type="paragraph" w:customStyle="1" w:styleId="44EE6ECCF6099543823DF0636F4A646B">
    <w:name w:val="44EE6ECCF6099543823DF0636F4A646B"/>
  </w:style>
  <w:style w:type="paragraph" w:customStyle="1" w:styleId="C919428633BA13439CDFB43010CFC4D8">
    <w:name w:val="C919428633BA13439CDFB43010CFC4D8"/>
  </w:style>
  <w:style w:type="paragraph" w:customStyle="1" w:styleId="4272C6CDE9B6B745AF9BBA6D8765E82A">
    <w:name w:val="4272C6CDE9B6B745AF9BBA6D8765E82A"/>
  </w:style>
  <w:style w:type="paragraph" w:customStyle="1" w:styleId="88699DEB14C7EB498C65B98C190BD32C">
    <w:name w:val="88699DEB14C7EB498C65B98C190BD32C"/>
  </w:style>
  <w:style w:type="paragraph" w:customStyle="1" w:styleId="1688170CCB97254CAD913E705FD9CC69">
    <w:name w:val="1688170CCB97254CAD913E705FD9CC69"/>
  </w:style>
  <w:style w:type="paragraph" w:customStyle="1" w:styleId="EDFAC3C39F0F6C4E8CF22E4B93AC4D57">
    <w:name w:val="EDFAC3C39F0F6C4E8CF22E4B93AC4D57"/>
  </w:style>
  <w:style w:type="paragraph" w:customStyle="1" w:styleId="A5AF1A8795EB1143979FD109D68E56F6">
    <w:name w:val="A5AF1A8795EB1143979FD109D68E56F6"/>
  </w:style>
  <w:style w:type="paragraph" w:customStyle="1" w:styleId="D15CEE0CA067FB42B08F1243E2ABBFC7">
    <w:name w:val="D15CEE0CA067FB42B08F1243E2ABBFC7"/>
  </w:style>
  <w:style w:type="paragraph" w:customStyle="1" w:styleId="ED2C7E5FF1D35546B207A3AD7073B293">
    <w:name w:val="ED2C7E5FF1D35546B207A3AD7073B293"/>
  </w:style>
  <w:style w:type="paragraph" w:customStyle="1" w:styleId="8FE805C8D680D145ACCFF72C26117FFF">
    <w:name w:val="8FE805C8D680D145ACCFF72C26117FFF"/>
  </w:style>
  <w:style w:type="paragraph" w:customStyle="1" w:styleId="965FA1AEFEEBCF458EE0AC4E9BB0EEC4">
    <w:name w:val="965FA1AEFEEBCF458EE0AC4E9BB0EEC4"/>
  </w:style>
  <w:style w:type="paragraph" w:customStyle="1" w:styleId="1E41E8257C187F4C88B840C73608293F">
    <w:name w:val="1E41E8257C187F4C88B840C73608293F"/>
  </w:style>
  <w:style w:type="paragraph" w:customStyle="1" w:styleId="8136E42CD4684F43AE7C0B30FE6CA578">
    <w:name w:val="8136E42CD4684F43AE7C0B30FE6CA578"/>
  </w:style>
  <w:style w:type="paragraph" w:customStyle="1" w:styleId="742F309749128D419FD3AE665CBA7CCA">
    <w:name w:val="742F309749128D419FD3AE665CBA7CCA"/>
  </w:style>
  <w:style w:type="paragraph" w:customStyle="1" w:styleId="BB4AA1683C6FE14D9D0EAD0809F46209">
    <w:name w:val="BB4AA1683C6FE14D9D0EAD0809F46209"/>
  </w:style>
  <w:style w:type="paragraph" w:customStyle="1" w:styleId="7589B8D301D32040A4F11EE769AC3851">
    <w:name w:val="7589B8D301D32040A4F11EE769AC3851"/>
  </w:style>
  <w:style w:type="paragraph" w:customStyle="1" w:styleId="5CBEFB63F343CC49884AEE5A7F454456">
    <w:name w:val="5CBEFB63F343CC49884AEE5A7F454456"/>
  </w:style>
  <w:style w:type="paragraph" w:customStyle="1" w:styleId="992838AD28EDBB41A2257F57CFE758C7">
    <w:name w:val="992838AD28EDBB41A2257F57CFE758C7"/>
  </w:style>
  <w:style w:type="paragraph" w:customStyle="1" w:styleId="E733C4E905EAA44D9F55F1FB4BBC3B9A">
    <w:name w:val="E733C4E905EAA44D9F55F1FB4BBC3B9A"/>
  </w:style>
  <w:style w:type="paragraph" w:customStyle="1" w:styleId="FACFEA909C3BD84FA7BAA1492D4DDC5C">
    <w:name w:val="FACFEA909C3BD84FA7BAA1492D4DDC5C"/>
  </w:style>
  <w:style w:type="paragraph" w:customStyle="1" w:styleId="EFDE125F2126A24AB9DFA3AB440EF899">
    <w:name w:val="EFDE125F2126A24AB9DFA3AB440EF899"/>
  </w:style>
  <w:style w:type="paragraph" w:customStyle="1" w:styleId="BC8C6E9B73E65C40B90BE3394841B935">
    <w:name w:val="BC8C6E9B73E65C40B90BE3394841B935"/>
  </w:style>
  <w:style w:type="paragraph" w:customStyle="1" w:styleId="2B6C32CC7B205B4A88DA9D5300A82FB9">
    <w:name w:val="2B6C32CC7B205B4A88DA9D5300A82FB9"/>
  </w:style>
  <w:style w:type="paragraph" w:customStyle="1" w:styleId="516B75271B1BCE4F8ED5A78BE791E4AC">
    <w:name w:val="516B75271B1BCE4F8ED5A78BE791E4AC"/>
  </w:style>
  <w:style w:type="paragraph" w:customStyle="1" w:styleId="10A7591A2D790846B51F5B85C8112B8A">
    <w:name w:val="10A7591A2D790846B51F5B85C8112B8A"/>
  </w:style>
  <w:style w:type="paragraph" w:customStyle="1" w:styleId="CC7153366EE413409059B2E8C1B2CF91">
    <w:name w:val="CC7153366EE413409059B2E8C1B2CF91"/>
  </w:style>
  <w:style w:type="paragraph" w:customStyle="1" w:styleId="6056C2E13BACD74BB33E38BDF30D90FB">
    <w:name w:val="6056C2E13BACD74BB33E38BDF30D90FB"/>
  </w:style>
  <w:style w:type="paragraph" w:customStyle="1" w:styleId="AD6B650C47FF6F4AB51594629CD691CC">
    <w:name w:val="AD6B650C47FF6F4AB51594629CD691CC"/>
  </w:style>
  <w:style w:type="paragraph" w:customStyle="1" w:styleId="14DF527221CC3F4CBAF120732C664793">
    <w:name w:val="14DF527221CC3F4CBAF120732C664793"/>
  </w:style>
  <w:style w:type="paragraph" w:customStyle="1" w:styleId="EEC5699DD7CBE14A8D482631EB744123">
    <w:name w:val="EEC5699DD7CBE14A8D482631EB744123"/>
  </w:style>
  <w:style w:type="paragraph" w:customStyle="1" w:styleId="DF0EDFA93FCDAC4E9EE22F9FE44AE228">
    <w:name w:val="DF0EDFA93FCDAC4E9EE22F9FE44AE228"/>
  </w:style>
  <w:style w:type="paragraph" w:customStyle="1" w:styleId="D8E3231925DB724E8ACA75019EDE2498">
    <w:name w:val="D8E3231925DB724E8ACA75019EDE2498"/>
  </w:style>
  <w:style w:type="paragraph" w:customStyle="1" w:styleId="FDAD365EE2980E40BA37650B6B38D250">
    <w:name w:val="FDAD365EE2980E40BA37650B6B38D250"/>
  </w:style>
  <w:style w:type="paragraph" w:customStyle="1" w:styleId="F26E169CB8334F4FA277786320A6A3A1">
    <w:name w:val="F26E169CB8334F4FA277786320A6A3A1"/>
  </w:style>
  <w:style w:type="paragraph" w:customStyle="1" w:styleId="A8BCD17E2BEB4741A9967CA1A2A1B48F">
    <w:name w:val="A8BCD17E2BEB4741A9967CA1A2A1B48F"/>
  </w:style>
  <w:style w:type="paragraph" w:customStyle="1" w:styleId="7A3BDBED846CEF4695737BACCC041067">
    <w:name w:val="7A3BDBED846CEF4695737BACCC041067"/>
  </w:style>
  <w:style w:type="paragraph" w:customStyle="1" w:styleId="33DF7631AC14D9439A45B0E5CE3FA9F3">
    <w:name w:val="33DF7631AC14D9439A45B0E5CE3FA9F3"/>
  </w:style>
  <w:style w:type="paragraph" w:customStyle="1" w:styleId="7ED487A4556B034595746479DF8FA7B9">
    <w:name w:val="7ED487A4556B034595746479DF8FA7B9"/>
  </w:style>
  <w:style w:type="paragraph" w:customStyle="1" w:styleId="A661EFDD3A911A489C96A438574B191D">
    <w:name w:val="A661EFDD3A911A489C96A438574B191D"/>
  </w:style>
  <w:style w:type="paragraph" w:customStyle="1" w:styleId="6F87E638450FC1438F399305B91F5FA5">
    <w:name w:val="6F87E638450FC1438F399305B91F5FA5"/>
  </w:style>
  <w:style w:type="paragraph" w:customStyle="1" w:styleId="61E0FB30B77E204EA4B74D8A5059B9EC">
    <w:name w:val="61E0FB30B77E204EA4B74D8A5059B9EC"/>
  </w:style>
  <w:style w:type="paragraph" w:customStyle="1" w:styleId="CD99ECEFBF14E34FB603D630390EDC7F">
    <w:name w:val="CD99ECEFBF14E34FB603D630390EDC7F"/>
  </w:style>
  <w:style w:type="paragraph" w:customStyle="1" w:styleId="BD79D6C7D86B18469C6C791124B85275">
    <w:name w:val="BD79D6C7D86B18469C6C791124B85275"/>
  </w:style>
  <w:style w:type="paragraph" w:customStyle="1" w:styleId="8C003FA4C4CC734883B2A01A3D0D0282">
    <w:name w:val="8C003FA4C4CC734883B2A01A3D0D0282"/>
  </w:style>
  <w:style w:type="paragraph" w:customStyle="1" w:styleId="B9FAD0E294DBB34FB20E769008B39700">
    <w:name w:val="B9FAD0E294DBB34FB20E769008B39700"/>
  </w:style>
  <w:style w:type="paragraph" w:customStyle="1" w:styleId="051BE5CD5246FC479DD58E423168E8F3">
    <w:name w:val="051BE5CD5246FC479DD58E423168E8F3"/>
  </w:style>
  <w:style w:type="paragraph" w:customStyle="1" w:styleId="0B02277A8616544EA702C74B18E442E4">
    <w:name w:val="0B02277A8616544EA702C74B18E442E4"/>
  </w:style>
  <w:style w:type="paragraph" w:customStyle="1" w:styleId="F1384E226D32174192FAD2D8213780A7">
    <w:name w:val="F1384E226D32174192FAD2D8213780A7"/>
  </w:style>
  <w:style w:type="paragraph" w:customStyle="1" w:styleId="C36D399D08FBED49924F60DDA597126F">
    <w:name w:val="C36D399D08FBED49924F60DDA597126F"/>
  </w:style>
  <w:style w:type="paragraph" w:customStyle="1" w:styleId="D639E2E15285494F8CB7D6450C42B40D">
    <w:name w:val="D639E2E15285494F8CB7D6450C42B40D"/>
  </w:style>
  <w:style w:type="paragraph" w:customStyle="1" w:styleId="39C776BE20C7DB40A2A8FEE2436059F4">
    <w:name w:val="39C776BE20C7DB40A2A8FEE2436059F4"/>
  </w:style>
  <w:style w:type="paragraph" w:customStyle="1" w:styleId="6D8911A586A7F54FB5A39B8CF3B2175A">
    <w:name w:val="6D8911A586A7F54FB5A39B8CF3B2175A"/>
  </w:style>
  <w:style w:type="paragraph" w:customStyle="1" w:styleId="8EA2CC13661954459582AE2EC2485C76">
    <w:name w:val="8EA2CC13661954459582AE2EC2485C76"/>
  </w:style>
  <w:style w:type="paragraph" w:customStyle="1" w:styleId="247BA281E6D2914295168646CF8E5703">
    <w:name w:val="247BA281E6D2914295168646CF8E5703"/>
  </w:style>
  <w:style w:type="paragraph" w:customStyle="1" w:styleId="7C8FAD9480B2F644BAA63E51149F8876">
    <w:name w:val="7C8FAD9480B2F644BAA63E51149F8876"/>
  </w:style>
  <w:style w:type="paragraph" w:customStyle="1" w:styleId="900A1BDB6454E04FA3E04CE5FC517802">
    <w:name w:val="900A1BDB6454E04FA3E04CE5FC517802"/>
  </w:style>
  <w:style w:type="paragraph" w:customStyle="1" w:styleId="8ACEC112E3EC7D4D9D54CB76BD50CA5E">
    <w:name w:val="8ACEC112E3EC7D4D9D54CB76BD50CA5E"/>
  </w:style>
  <w:style w:type="paragraph" w:customStyle="1" w:styleId="DBA361F736A7A344B7B212B2E3388776">
    <w:name w:val="DBA361F736A7A344B7B212B2E3388776"/>
  </w:style>
  <w:style w:type="paragraph" w:customStyle="1" w:styleId="E9BBDE24B3EADD488BBFFDFDD9E554C0">
    <w:name w:val="E9BBDE24B3EADD488BBFFDFDD9E554C0"/>
  </w:style>
  <w:style w:type="paragraph" w:customStyle="1" w:styleId="EC96C9CDF12F6F4ABFABDC5419EB0836">
    <w:name w:val="EC96C9CDF12F6F4ABFABDC5419EB0836"/>
    <w:rsid w:val="0057679E"/>
  </w:style>
  <w:style w:type="paragraph" w:customStyle="1" w:styleId="F0171A834BFE674E934FCC4A5141877E">
    <w:name w:val="F0171A834BFE674E934FCC4A5141877E"/>
    <w:rsid w:val="0057679E"/>
  </w:style>
  <w:style w:type="paragraph" w:customStyle="1" w:styleId="A521083FBE5D824185AA7C139082B97B">
    <w:name w:val="A521083FBE5D824185AA7C139082B97B"/>
    <w:rsid w:val="0057679E"/>
  </w:style>
  <w:style w:type="paragraph" w:customStyle="1" w:styleId="4F12D37850103D4BB7B5CEB7578ED976">
    <w:name w:val="4F12D37850103D4BB7B5CEB7578ED976"/>
    <w:rsid w:val="0057679E"/>
  </w:style>
  <w:style w:type="paragraph" w:customStyle="1" w:styleId="B7E73BBA064A4746B9D140BD27B39AFC">
    <w:name w:val="B7E73BBA064A4746B9D140BD27B39AFC"/>
    <w:rsid w:val="0057679E"/>
  </w:style>
  <w:style w:type="paragraph" w:customStyle="1" w:styleId="48F1E4743ABBEB41ACB009FEA0996A07">
    <w:name w:val="48F1E4743ABBEB41ACB009FEA0996A07"/>
    <w:rsid w:val="0057679E"/>
  </w:style>
  <w:style w:type="paragraph" w:customStyle="1" w:styleId="A04F5238E22B2747944607E8EFDCABA3">
    <w:name w:val="A04F5238E22B2747944607E8EFDCABA3"/>
    <w:rsid w:val="0057679E"/>
  </w:style>
  <w:style w:type="paragraph" w:customStyle="1" w:styleId="017719F9A825D5488795A0DF3FACCF51">
    <w:name w:val="017719F9A825D5488795A0DF3FACCF51"/>
    <w:rsid w:val="0057679E"/>
  </w:style>
  <w:style w:type="paragraph" w:customStyle="1" w:styleId="2E5E4BCDB30E4E4CAE361439F490A79D">
    <w:name w:val="2E5E4BCDB30E4E4CAE361439F490A79D"/>
    <w:rsid w:val="0057679E"/>
  </w:style>
  <w:style w:type="paragraph" w:customStyle="1" w:styleId="4F2C42BE26C082478CBC6CD319DBC2E6">
    <w:name w:val="4F2C42BE26C082478CBC6CD319DBC2E6"/>
    <w:rsid w:val="0057679E"/>
  </w:style>
  <w:style w:type="paragraph" w:customStyle="1" w:styleId="914A34E59B2EE748BF7D544F16862F95">
    <w:name w:val="914A34E59B2EE748BF7D544F16862F95"/>
    <w:rsid w:val="0057679E"/>
  </w:style>
  <w:style w:type="paragraph" w:customStyle="1" w:styleId="219819ACDA520C438F75BF7540C02A0D">
    <w:name w:val="219819ACDA520C438F75BF7540C02A0D"/>
    <w:rsid w:val="0057679E"/>
  </w:style>
  <w:style w:type="paragraph" w:customStyle="1" w:styleId="BA5E4C4C2452274DBC755441F314CDB9">
    <w:name w:val="BA5E4C4C2452274DBC755441F314CDB9"/>
    <w:rsid w:val="0057679E"/>
  </w:style>
  <w:style w:type="paragraph" w:customStyle="1" w:styleId="6468DC35ABCE3D45A6C6F6680C1051A3">
    <w:name w:val="6468DC35ABCE3D45A6C6F6680C1051A3"/>
    <w:rsid w:val="0057679E"/>
  </w:style>
  <w:style w:type="paragraph" w:customStyle="1" w:styleId="13D561A3C353034BBC6E99EBF515F81A">
    <w:name w:val="13D561A3C353034BBC6E99EBF515F81A"/>
    <w:rsid w:val="0057679E"/>
  </w:style>
  <w:style w:type="paragraph" w:customStyle="1" w:styleId="8B5F2421A612904282D895134A278B35">
    <w:name w:val="8B5F2421A612904282D895134A278B35"/>
    <w:rsid w:val="0057679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0" w:unhideWhenUsed="0" w:qFormat="1"/>
    <w:lsdException w:name="Intense Emphasis" w:semiHidden="0" w:uiPriority="21" w:unhideWhenUsed="0" w:qFormat="1"/>
    <w:lsdException w:name="Subtle Reference" w:semiHidden="0" w:uiPriority="2"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B635A61AB3D34C88F2C564B666AAD9">
    <w:name w:val="0FB635A61AB3D34C88F2C564B666AAD9"/>
  </w:style>
  <w:style w:type="paragraph" w:customStyle="1" w:styleId="C3B5678EEF40EC4EAD3444B110C84BC7">
    <w:name w:val="C3B5678EEF40EC4EAD3444B110C84BC7"/>
  </w:style>
  <w:style w:type="character" w:styleId="SubtleReference">
    <w:name w:val="Subtle Reference"/>
    <w:basedOn w:val="DefaultParagraphFont"/>
    <w:uiPriority w:val="2"/>
    <w:qFormat/>
    <w:rPr>
      <w:caps/>
      <w:smallCaps w:val="0"/>
      <w:color w:val="C0504D" w:themeColor="accent2"/>
    </w:rPr>
  </w:style>
  <w:style w:type="paragraph" w:customStyle="1" w:styleId="F8A18FDD4025E84697CEE8DB0A60340B">
    <w:name w:val="F8A18FDD4025E84697CEE8DB0A60340B"/>
  </w:style>
  <w:style w:type="paragraph" w:customStyle="1" w:styleId="11F424A3CFFD7245AE58088AEBBA646D">
    <w:name w:val="11F424A3CFFD7245AE58088AEBBA646D"/>
  </w:style>
  <w:style w:type="character" w:styleId="SubtleEmphasis">
    <w:name w:val="Subtle Emphasis"/>
    <w:basedOn w:val="DefaultParagraphFont"/>
    <w:uiPriority w:val="10"/>
    <w:qFormat/>
    <w:rPr>
      <w:i/>
      <w:iCs/>
      <w:color w:val="auto"/>
    </w:rPr>
  </w:style>
  <w:style w:type="paragraph" w:customStyle="1" w:styleId="65CBFAC55BF22640B2569E04D9B5131F">
    <w:name w:val="65CBFAC55BF22640B2569E04D9B5131F"/>
  </w:style>
  <w:style w:type="paragraph" w:customStyle="1" w:styleId="AA6A6215576B9A4EBD5EB19CED09EF90">
    <w:name w:val="AA6A6215576B9A4EBD5EB19CED09EF90"/>
  </w:style>
  <w:style w:type="paragraph" w:customStyle="1" w:styleId="C653EA898ECACE41BBF89C2A22448DAE">
    <w:name w:val="C653EA898ECACE41BBF89C2A22448DAE"/>
  </w:style>
  <w:style w:type="paragraph" w:customStyle="1" w:styleId="1F381343F3DEEC4EB75210DB5542F888">
    <w:name w:val="1F381343F3DEEC4EB75210DB5542F888"/>
  </w:style>
  <w:style w:type="paragraph" w:customStyle="1" w:styleId="F8B963A6A46CF44C8B9FF29B6D33360B">
    <w:name w:val="F8B963A6A46CF44C8B9FF29B6D33360B"/>
  </w:style>
  <w:style w:type="paragraph" w:customStyle="1" w:styleId="D5C3D0A436126C4B8E5AB4BD5AC66BAE">
    <w:name w:val="D5C3D0A436126C4B8E5AB4BD5AC66BAE"/>
  </w:style>
  <w:style w:type="paragraph" w:customStyle="1" w:styleId="F6E3E9C587FEA04996B72EA7ACC04C56">
    <w:name w:val="F6E3E9C587FEA04996B72EA7ACC04C56"/>
  </w:style>
  <w:style w:type="paragraph" w:customStyle="1" w:styleId="5D461B15D6E5EB49840C236FD85EC727">
    <w:name w:val="5D461B15D6E5EB49840C236FD85EC727"/>
  </w:style>
  <w:style w:type="paragraph" w:customStyle="1" w:styleId="921F5A24FFE98045A2794194F6F5FE9A">
    <w:name w:val="921F5A24FFE98045A2794194F6F5FE9A"/>
  </w:style>
  <w:style w:type="paragraph" w:customStyle="1" w:styleId="AB702426FE37E442A540336E5BF129E5">
    <w:name w:val="AB702426FE37E442A540336E5BF129E5"/>
  </w:style>
  <w:style w:type="paragraph" w:customStyle="1" w:styleId="A0C88D955693AF4DA7E97D04421BDDFE">
    <w:name w:val="A0C88D955693AF4DA7E97D04421BDDFE"/>
  </w:style>
  <w:style w:type="paragraph" w:customStyle="1" w:styleId="5A7C5C8327EFE54AA3EB4D6B903A162F">
    <w:name w:val="5A7C5C8327EFE54AA3EB4D6B903A162F"/>
  </w:style>
  <w:style w:type="paragraph" w:customStyle="1" w:styleId="E65C321B48992E499A636DBF2B0F1436">
    <w:name w:val="E65C321B48992E499A636DBF2B0F1436"/>
  </w:style>
  <w:style w:type="paragraph" w:customStyle="1" w:styleId="D886C9EB7424074D8674AEDF0C12D926">
    <w:name w:val="D886C9EB7424074D8674AEDF0C12D926"/>
  </w:style>
  <w:style w:type="paragraph" w:customStyle="1" w:styleId="DE4F8E1D2ED7424799BE77AA600B4C51">
    <w:name w:val="DE4F8E1D2ED7424799BE77AA600B4C51"/>
  </w:style>
  <w:style w:type="paragraph" w:customStyle="1" w:styleId="0F24ADB361AF1A4599525D008AE70AF3">
    <w:name w:val="0F24ADB361AF1A4599525D008AE70AF3"/>
  </w:style>
  <w:style w:type="paragraph" w:customStyle="1" w:styleId="37539ED2B47CCD43AD5536BBBFE507B9">
    <w:name w:val="37539ED2B47CCD43AD5536BBBFE507B9"/>
  </w:style>
  <w:style w:type="paragraph" w:customStyle="1" w:styleId="9C55BA9E286A864884D9A185FD8909E6">
    <w:name w:val="9C55BA9E286A864884D9A185FD8909E6"/>
  </w:style>
  <w:style w:type="paragraph" w:customStyle="1" w:styleId="75EE1F37951CCA4E88602754D85D7953">
    <w:name w:val="75EE1F37951CCA4E88602754D85D7953"/>
  </w:style>
  <w:style w:type="paragraph" w:customStyle="1" w:styleId="682DCDCF649C3B4D9BF99EE49AB26B7A">
    <w:name w:val="682DCDCF649C3B4D9BF99EE49AB26B7A"/>
  </w:style>
  <w:style w:type="paragraph" w:customStyle="1" w:styleId="1FF7223D9D03474889FA77176C35B3B7">
    <w:name w:val="1FF7223D9D03474889FA77176C35B3B7"/>
  </w:style>
  <w:style w:type="paragraph" w:customStyle="1" w:styleId="8AC08146E7ED104F8735265C3E51FF25">
    <w:name w:val="8AC08146E7ED104F8735265C3E51FF25"/>
  </w:style>
  <w:style w:type="paragraph" w:customStyle="1" w:styleId="DC4FB1EA9DD02B4E8D5C86B885D84218">
    <w:name w:val="DC4FB1EA9DD02B4E8D5C86B885D84218"/>
  </w:style>
  <w:style w:type="paragraph" w:customStyle="1" w:styleId="8985783F52B40842A8925BEBEDFE397D">
    <w:name w:val="8985783F52B40842A8925BEBEDFE397D"/>
  </w:style>
  <w:style w:type="paragraph" w:customStyle="1" w:styleId="7C6B9F57AC9C8845BA4B3B01C786077B">
    <w:name w:val="7C6B9F57AC9C8845BA4B3B01C786077B"/>
  </w:style>
  <w:style w:type="paragraph" w:customStyle="1" w:styleId="C71A454B5AA8664DA21233E7E52EFF60">
    <w:name w:val="C71A454B5AA8664DA21233E7E52EFF60"/>
  </w:style>
  <w:style w:type="paragraph" w:customStyle="1" w:styleId="9E2ADF22AA4DF648972FBC1CC0124FEF">
    <w:name w:val="9E2ADF22AA4DF648972FBC1CC0124FEF"/>
  </w:style>
  <w:style w:type="paragraph" w:customStyle="1" w:styleId="35A2A422D4F819418E9CF79E781E3C5C">
    <w:name w:val="35A2A422D4F819418E9CF79E781E3C5C"/>
  </w:style>
  <w:style w:type="paragraph" w:customStyle="1" w:styleId="CECBBCBBEB01F846883159F7CB061887">
    <w:name w:val="CECBBCBBEB01F846883159F7CB061887"/>
  </w:style>
  <w:style w:type="paragraph" w:customStyle="1" w:styleId="CB7E18586CDAC744A52B02196B51E8AC">
    <w:name w:val="CB7E18586CDAC744A52B02196B51E8AC"/>
  </w:style>
  <w:style w:type="paragraph" w:customStyle="1" w:styleId="CD952ED42EB35E46BBD50871EE7AAA09">
    <w:name w:val="CD952ED42EB35E46BBD50871EE7AAA09"/>
  </w:style>
  <w:style w:type="paragraph" w:customStyle="1" w:styleId="C61AA771B9D2CC4499631244594A6E24">
    <w:name w:val="C61AA771B9D2CC4499631244594A6E24"/>
  </w:style>
  <w:style w:type="paragraph" w:customStyle="1" w:styleId="F8B80B5133D6A14CA8246538AA397C65">
    <w:name w:val="F8B80B5133D6A14CA8246538AA397C65"/>
  </w:style>
  <w:style w:type="paragraph" w:customStyle="1" w:styleId="7338F0C7C905134C868280ADAB0F7767">
    <w:name w:val="7338F0C7C905134C868280ADAB0F7767"/>
  </w:style>
  <w:style w:type="paragraph" w:customStyle="1" w:styleId="DD2CD78527272A46BAFB85453E14B133">
    <w:name w:val="DD2CD78527272A46BAFB85453E14B133"/>
  </w:style>
  <w:style w:type="paragraph" w:customStyle="1" w:styleId="C92D42114ADDBF4F9491B8B41CE73EA8">
    <w:name w:val="C92D42114ADDBF4F9491B8B41CE73EA8"/>
  </w:style>
  <w:style w:type="paragraph" w:customStyle="1" w:styleId="44EE6ECCF6099543823DF0636F4A646B">
    <w:name w:val="44EE6ECCF6099543823DF0636F4A646B"/>
  </w:style>
  <w:style w:type="paragraph" w:customStyle="1" w:styleId="C919428633BA13439CDFB43010CFC4D8">
    <w:name w:val="C919428633BA13439CDFB43010CFC4D8"/>
  </w:style>
  <w:style w:type="paragraph" w:customStyle="1" w:styleId="4272C6CDE9B6B745AF9BBA6D8765E82A">
    <w:name w:val="4272C6CDE9B6B745AF9BBA6D8765E82A"/>
  </w:style>
  <w:style w:type="paragraph" w:customStyle="1" w:styleId="88699DEB14C7EB498C65B98C190BD32C">
    <w:name w:val="88699DEB14C7EB498C65B98C190BD32C"/>
  </w:style>
  <w:style w:type="paragraph" w:customStyle="1" w:styleId="1688170CCB97254CAD913E705FD9CC69">
    <w:name w:val="1688170CCB97254CAD913E705FD9CC69"/>
  </w:style>
  <w:style w:type="paragraph" w:customStyle="1" w:styleId="EDFAC3C39F0F6C4E8CF22E4B93AC4D57">
    <w:name w:val="EDFAC3C39F0F6C4E8CF22E4B93AC4D57"/>
  </w:style>
  <w:style w:type="paragraph" w:customStyle="1" w:styleId="A5AF1A8795EB1143979FD109D68E56F6">
    <w:name w:val="A5AF1A8795EB1143979FD109D68E56F6"/>
  </w:style>
  <w:style w:type="paragraph" w:customStyle="1" w:styleId="D15CEE0CA067FB42B08F1243E2ABBFC7">
    <w:name w:val="D15CEE0CA067FB42B08F1243E2ABBFC7"/>
  </w:style>
  <w:style w:type="paragraph" w:customStyle="1" w:styleId="ED2C7E5FF1D35546B207A3AD7073B293">
    <w:name w:val="ED2C7E5FF1D35546B207A3AD7073B293"/>
  </w:style>
  <w:style w:type="paragraph" w:customStyle="1" w:styleId="8FE805C8D680D145ACCFF72C26117FFF">
    <w:name w:val="8FE805C8D680D145ACCFF72C26117FFF"/>
  </w:style>
  <w:style w:type="paragraph" w:customStyle="1" w:styleId="965FA1AEFEEBCF458EE0AC4E9BB0EEC4">
    <w:name w:val="965FA1AEFEEBCF458EE0AC4E9BB0EEC4"/>
  </w:style>
  <w:style w:type="paragraph" w:customStyle="1" w:styleId="1E41E8257C187F4C88B840C73608293F">
    <w:name w:val="1E41E8257C187F4C88B840C73608293F"/>
  </w:style>
  <w:style w:type="paragraph" w:customStyle="1" w:styleId="8136E42CD4684F43AE7C0B30FE6CA578">
    <w:name w:val="8136E42CD4684F43AE7C0B30FE6CA578"/>
  </w:style>
  <w:style w:type="paragraph" w:customStyle="1" w:styleId="742F309749128D419FD3AE665CBA7CCA">
    <w:name w:val="742F309749128D419FD3AE665CBA7CCA"/>
  </w:style>
  <w:style w:type="paragraph" w:customStyle="1" w:styleId="BB4AA1683C6FE14D9D0EAD0809F46209">
    <w:name w:val="BB4AA1683C6FE14D9D0EAD0809F46209"/>
  </w:style>
  <w:style w:type="paragraph" w:customStyle="1" w:styleId="7589B8D301D32040A4F11EE769AC3851">
    <w:name w:val="7589B8D301D32040A4F11EE769AC3851"/>
  </w:style>
  <w:style w:type="paragraph" w:customStyle="1" w:styleId="5CBEFB63F343CC49884AEE5A7F454456">
    <w:name w:val="5CBEFB63F343CC49884AEE5A7F454456"/>
  </w:style>
  <w:style w:type="paragraph" w:customStyle="1" w:styleId="992838AD28EDBB41A2257F57CFE758C7">
    <w:name w:val="992838AD28EDBB41A2257F57CFE758C7"/>
  </w:style>
  <w:style w:type="paragraph" w:customStyle="1" w:styleId="E733C4E905EAA44D9F55F1FB4BBC3B9A">
    <w:name w:val="E733C4E905EAA44D9F55F1FB4BBC3B9A"/>
  </w:style>
  <w:style w:type="paragraph" w:customStyle="1" w:styleId="FACFEA909C3BD84FA7BAA1492D4DDC5C">
    <w:name w:val="FACFEA909C3BD84FA7BAA1492D4DDC5C"/>
  </w:style>
  <w:style w:type="paragraph" w:customStyle="1" w:styleId="EFDE125F2126A24AB9DFA3AB440EF899">
    <w:name w:val="EFDE125F2126A24AB9DFA3AB440EF899"/>
  </w:style>
  <w:style w:type="paragraph" w:customStyle="1" w:styleId="BC8C6E9B73E65C40B90BE3394841B935">
    <w:name w:val="BC8C6E9B73E65C40B90BE3394841B935"/>
  </w:style>
  <w:style w:type="paragraph" w:customStyle="1" w:styleId="2B6C32CC7B205B4A88DA9D5300A82FB9">
    <w:name w:val="2B6C32CC7B205B4A88DA9D5300A82FB9"/>
  </w:style>
  <w:style w:type="paragraph" w:customStyle="1" w:styleId="516B75271B1BCE4F8ED5A78BE791E4AC">
    <w:name w:val="516B75271B1BCE4F8ED5A78BE791E4AC"/>
  </w:style>
  <w:style w:type="paragraph" w:customStyle="1" w:styleId="10A7591A2D790846B51F5B85C8112B8A">
    <w:name w:val="10A7591A2D790846B51F5B85C8112B8A"/>
  </w:style>
  <w:style w:type="paragraph" w:customStyle="1" w:styleId="CC7153366EE413409059B2E8C1B2CF91">
    <w:name w:val="CC7153366EE413409059B2E8C1B2CF91"/>
  </w:style>
  <w:style w:type="paragraph" w:customStyle="1" w:styleId="6056C2E13BACD74BB33E38BDF30D90FB">
    <w:name w:val="6056C2E13BACD74BB33E38BDF30D90FB"/>
  </w:style>
  <w:style w:type="paragraph" w:customStyle="1" w:styleId="AD6B650C47FF6F4AB51594629CD691CC">
    <w:name w:val="AD6B650C47FF6F4AB51594629CD691CC"/>
  </w:style>
  <w:style w:type="paragraph" w:customStyle="1" w:styleId="14DF527221CC3F4CBAF120732C664793">
    <w:name w:val="14DF527221CC3F4CBAF120732C664793"/>
  </w:style>
  <w:style w:type="paragraph" w:customStyle="1" w:styleId="EEC5699DD7CBE14A8D482631EB744123">
    <w:name w:val="EEC5699DD7CBE14A8D482631EB744123"/>
  </w:style>
  <w:style w:type="paragraph" w:customStyle="1" w:styleId="DF0EDFA93FCDAC4E9EE22F9FE44AE228">
    <w:name w:val="DF0EDFA93FCDAC4E9EE22F9FE44AE228"/>
  </w:style>
  <w:style w:type="paragraph" w:customStyle="1" w:styleId="D8E3231925DB724E8ACA75019EDE2498">
    <w:name w:val="D8E3231925DB724E8ACA75019EDE2498"/>
  </w:style>
  <w:style w:type="paragraph" w:customStyle="1" w:styleId="FDAD365EE2980E40BA37650B6B38D250">
    <w:name w:val="FDAD365EE2980E40BA37650B6B38D250"/>
  </w:style>
  <w:style w:type="paragraph" w:customStyle="1" w:styleId="F26E169CB8334F4FA277786320A6A3A1">
    <w:name w:val="F26E169CB8334F4FA277786320A6A3A1"/>
  </w:style>
  <w:style w:type="paragraph" w:customStyle="1" w:styleId="A8BCD17E2BEB4741A9967CA1A2A1B48F">
    <w:name w:val="A8BCD17E2BEB4741A9967CA1A2A1B48F"/>
  </w:style>
  <w:style w:type="paragraph" w:customStyle="1" w:styleId="7A3BDBED846CEF4695737BACCC041067">
    <w:name w:val="7A3BDBED846CEF4695737BACCC041067"/>
  </w:style>
  <w:style w:type="paragraph" w:customStyle="1" w:styleId="33DF7631AC14D9439A45B0E5CE3FA9F3">
    <w:name w:val="33DF7631AC14D9439A45B0E5CE3FA9F3"/>
  </w:style>
  <w:style w:type="paragraph" w:customStyle="1" w:styleId="7ED487A4556B034595746479DF8FA7B9">
    <w:name w:val="7ED487A4556B034595746479DF8FA7B9"/>
  </w:style>
  <w:style w:type="paragraph" w:customStyle="1" w:styleId="A661EFDD3A911A489C96A438574B191D">
    <w:name w:val="A661EFDD3A911A489C96A438574B191D"/>
  </w:style>
  <w:style w:type="paragraph" w:customStyle="1" w:styleId="6F87E638450FC1438F399305B91F5FA5">
    <w:name w:val="6F87E638450FC1438F399305B91F5FA5"/>
  </w:style>
  <w:style w:type="paragraph" w:customStyle="1" w:styleId="61E0FB30B77E204EA4B74D8A5059B9EC">
    <w:name w:val="61E0FB30B77E204EA4B74D8A5059B9EC"/>
  </w:style>
  <w:style w:type="paragraph" w:customStyle="1" w:styleId="CD99ECEFBF14E34FB603D630390EDC7F">
    <w:name w:val="CD99ECEFBF14E34FB603D630390EDC7F"/>
  </w:style>
  <w:style w:type="paragraph" w:customStyle="1" w:styleId="BD79D6C7D86B18469C6C791124B85275">
    <w:name w:val="BD79D6C7D86B18469C6C791124B85275"/>
  </w:style>
  <w:style w:type="paragraph" w:customStyle="1" w:styleId="8C003FA4C4CC734883B2A01A3D0D0282">
    <w:name w:val="8C003FA4C4CC734883B2A01A3D0D0282"/>
  </w:style>
  <w:style w:type="paragraph" w:customStyle="1" w:styleId="B9FAD0E294DBB34FB20E769008B39700">
    <w:name w:val="B9FAD0E294DBB34FB20E769008B39700"/>
  </w:style>
  <w:style w:type="paragraph" w:customStyle="1" w:styleId="051BE5CD5246FC479DD58E423168E8F3">
    <w:name w:val="051BE5CD5246FC479DD58E423168E8F3"/>
  </w:style>
  <w:style w:type="paragraph" w:customStyle="1" w:styleId="0B02277A8616544EA702C74B18E442E4">
    <w:name w:val="0B02277A8616544EA702C74B18E442E4"/>
  </w:style>
  <w:style w:type="paragraph" w:customStyle="1" w:styleId="F1384E226D32174192FAD2D8213780A7">
    <w:name w:val="F1384E226D32174192FAD2D8213780A7"/>
  </w:style>
  <w:style w:type="paragraph" w:customStyle="1" w:styleId="C36D399D08FBED49924F60DDA597126F">
    <w:name w:val="C36D399D08FBED49924F60DDA597126F"/>
  </w:style>
  <w:style w:type="paragraph" w:customStyle="1" w:styleId="D639E2E15285494F8CB7D6450C42B40D">
    <w:name w:val="D639E2E15285494F8CB7D6450C42B40D"/>
  </w:style>
  <w:style w:type="paragraph" w:customStyle="1" w:styleId="39C776BE20C7DB40A2A8FEE2436059F4">
    <w:name w:val="39C776BE20C7DB40A2A8FEE2436059F4"/>
  </w:style>
  <w:style w:type="paragraph" w:customStyle="1" w:styleId="6D8911A586A7F54FB5A39B8CF3B2175A">
    <w:name w:val="6D8911A586A7F54FB5A39B8CF3B2175A"/>
  </w:style>
  <w:style w:type="paragraph" w:customStyle="1" w:styleId="8EA2CC13661954459582AE2EC2485C76">
    <w:name w:val="8EA2CC13661954459582AE2EC2485C76"/>
  </w:style>
  <w:style w:type="paragraph" w:customStyle="1" w:styleId="247BA281E6D2914295168646CF8E5703">
    <w:name w:val="247BA281E6D2914295168646CF8E5703"/>
  </w:style>
  <w:style w:type="paragraph" w:customStyle="1" w:styleId="7C8FAD9480B2F644BAA63E51149F8876">
    <w:name w:val="7C8FAD9480B2F644BAA63E51149F8876"/>
  </w:style>
  <w:style w:type="paragraph" w:customStyle="1" w:styleId="900A1BDB6454E04FA3E04CE5FC517802">
    <w:name w:val="900A1BDB6454E04FA3E04CE5FC517802"/>
  </w:style>
  <w:style w:type="paragraph" w:customStyle="1" w:styleId="8ACEC112E3EC7D4D9D54CB76BD50CA5E">
    <w:name w:val="8ACEC112E3EC7D4D9D54CB76BD50CA5E"/>
  </w:style>
  <w:style w:type="paragraph" w:customStyle="1" w:styleId="DBA361F736A7A344B7B212B2E3388776">
    <w:name w:val="DBA361F736A7A344B7B212B2E3388776"/>
  </w:style>
  <w:style w:type="paragraph" w:customStyle="1" w:styleId="E9BBDE24B3EADD488BBFFDFDD9E554C0">
    <w:name w:val="E9BBDE24B3EADD488BBFFDFDD9E554C0"/>
  </w:style>
  <w:style w:type="paragraph" w:customStyle="1" w:styleId="EC96C9CDF12F6F4ABFABDC5419EB0836">
    <w:name w:val="EC96C9CDF12F6F4ABFABDC5419EB0836"/>
    <w:rsid w:val="0057679E"/>
  </w:style>
  <w:style w:type="paragraph" w:customStyle="1" w:styleId="F0171A834BFE674E934FCC4A5141877E">
    <w:name w:val="F0171A834BFE674E934FCC4A5141877E"/>
    <w:rsid w:val="0057679E"/>
  </w:style>
  <w:style w:type="paragraph" w:customStyle="1" w:styleId="A521083FBE5D824185AA7C139082B97B">
    <w:name w:val="A521083FBE5D824185AA7C139082B97B"/>
    <w:rsid w:val="0057679E"/>
  </w:style>
  <w:style w:type="paragraph" w:customStyle="1" w:styleId="4F12D37850103D4BB7B5CEB7578ED976">
    <w:name w:val="4F12D37850103D4BB7B5CEB7578ED976"/>
    <w:rsid w:val="0057679E"/>
  </w:style>
  <w:style w:type="paragraph" w:customStyle="1" w:styleId="B7E73BBA064A4746B9D140BD27B39AFC">
    <w:name w:val="B7E73BBA064A4746B9D140BD27B39AFC"/>
    <w:rsid w:val="0057679E"/>
  </w:style>
  <w:style w:type="paragraph" w:customStyle="1" w:styleId="48F1E4743ABBEB41ACB009FEA0996A07">
    <w:name w:val="48F1E4743ABBEB41ACB009FEA0996A07"/>
    <w:rsid w:val="0057679E"/>
  </w:style>
  <w:style w:type="paragraph" w:customStyle="1" w:styleId="A04F5238E22B2747944607E8EFDCABA3">
    <w:name w:val="A04F5238E22B2747944607E8EFDCABA3"/>
    <w:rsid w:val="0057679E"/>
  </w:style>
  <w:style w:type="paragraph" w:customStyle="1" w:styleId="017719F9A825D5488795A0DF3FACCF51">
    <w:name w:val="017719F9A825D5488795A0DF3FACCF51"/>
    <w:rsid w:val="0057679E"/>
  </w:style>
  <w:style w:type="paragraph" w:customStyle="1" w:styleId="2E5E4BCDB30E4E4CAE361439F490A79D">
    <w:name w:val="2E5E4BCDB30E4E4CAE361439F490A79D"/>
    <w:rsid w:val="0057679E"/>
  </w:style>
  <w:style w:type="paragraph" w:customStyle="1" w:styleId="4F2C42BE26C082478CBC6CD319DBC2E6">
    <w:name w:val="4F2C42BE26C082478CBC6CD319DBC2E6"/>
    <w:rsid w:val="0057679E"/>
  </w:style>
  <w:style w:type="paragraph" w:customStyle="1" w:styleId="914A34E59B2EE748BF7D544F16862F95">
    <w:name w:val="914A34E59B2EE748BF7D544F16862F95"/>
    <w:rsid w:val="0057679E"/>
  </w:style>
  <w:style w:type="paragraph" w:customStyle="1" w:styleId="219819ACDA520C438F75BF7540C02A0D">
    <w:name w:val="219819ACDA520C438F75BF7540C02A0D"/>
    <w:rsid w:val="0057679E"/>
  </w:style>
  <w:style w:type="paragraph" w:customStyle="1" w:styleId="BA5E4C4C2452274DBC755441F314CDB9">
    <w:name w:val="BA5E4C4C2452274DBC755441F314CDB9"/>
    <w:rsid w:val="0057679E"/>
  </w:style>
  <w:style w:type="paragraph" w:customStyle="1" w:styleId="6468DC35ABCE3D45A6C6F6680C1051A3">
    <w:name w:val="6468DC35ABCE3D45A6C6F6680C1051A3"/>
    <w:rsid w:val="0057679E"/>
  </w:style>
  <w:style w:type="paragraph" w:customStyle="1" w:styleId="13D561A3C353034BBC6E99EBF515F81A">
    <w:name w:val="13D561A3C353034BBC6E99EBF515F81A"/>
    <w:rsid w:val="0057679E"/>
  </w:style>
  <w:style w:type="paragraph" w:customStyle="1" w:styleId="8B5F2421A612904282D895134A278B35">
    <w:name w:val="8B5F2421A612904282D895134A278B35"/>
    <w:rsid w:val="00576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tf03463080.dotx</Template>
  <TotalTime>130</TotalTime>
  <Pages>4</Pages>
  <Words>945</Words>
  <Characters>5390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Falynn  Chapman</dc:creator>
  <cp:lastModifiedBy>Falynn  Chapman</cp:lastModifiedBy>
  <cp:revision>22</cp:revision>
  <dcterms:created xsi:type="dcterms:W3CDTF">2018-01-09T22:07:00Z</dcterms:created>
  <dcterms:modified xsi:type="dcterms:W3CDTF">2018-01-11T22:38:00Z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