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264" w:rsidRDefault="00DE1264" w:rsidP="00DE1264">
      <w:pPr>
        <w:jc w:val="center"/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WV Online Chapter of HPNA</w:t>
      </w:r>
    </w:p>
    <w:p w:rsidR="00DE1264" w:rsidRDefault="00DE1264" w:rsidP="00DE1264">
      <w:pPr>
        <w:jc w:val="center"/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General Member Meeting</w:t>
      </w:r>
    </w:p>
    <w:p w:rsidR="00DE1264" w:rsidRDefault="00DE1264" w:rsidP="00DE1264">
      <w:pPr>
        <w:jc w:val="center"/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Thursday Nov 16, 2017</w:t>
      </w:r>
    </w:p>
    <w:p w:rsidR="00DE1264" w:rsidRDefault="00DE1264" w:rsidP="00DE1264">
      <w:pPr>
        <w:jc w:val="center"/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7:00 PM</w:t>
      </w:r>
    </w:p>
    <w:p w:rsidR="00BB2CCB" w:rsidRDefault="00DE1264">
      <w:pPr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Agenda: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Barb Mulich:  Welcome to new members;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           Review of Officers and plan for transition in January 2018.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           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Harmony Mayle: Membership Update -  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Ronda Wagner: Nominating Committee -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Carol Matheny: Treasurer Report and Minutes from last Executive Meeting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Becky Smeltzer:  Year in Review and Plans for coming Year.</w:t>
      </w:r>
    </w:p>
    <w:p w:rsidR="00DE1264" w:rsidRDefault="00DE1264">
      <w:pPr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New Business</w:t>
      </w:r>
    </w:p>
    <w:p w:rsidR="00DE1264" w:rsidRDefault="00DE1264">
      <w:pPr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Adjourn</w:t>
      </w:r>
    </w:p>
    <w:p w:rsidR="000028A0" w:rsidRPr="000028A0" w:rsidRDefault="000028A0" w:rsidP="000028A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0028A0" w:rsidRPr="000028A0" w:rsidRDefault="000028A0" w:rsidP="000028A0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0028A0" w:rsidRPr="000028A0" w:rsidRDefault="000028A0" w:rsidP="000028A0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sz w:val="23"/>
          <w:szCs w:val="23"/>
        </w:rPr>
      </w:pPr>
      <w:r w:rsidRPr="000028A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The guests can call: 1-888-296-6500 and enter Code 242883</w:t>
      </w:r>
    </w:p>
    <w:p w:rsidR="000028A0" w:rsidRPr="000028A0" w:rsidRDefault="000028A0" w:rsidP="000028A0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sz w:val="23"/>
          <w:szCs w:val="23"/>
        </w:rPr>
      </w:pPr>
      <w:r w:rsidRPr="000028A0">
        <w:rPr>
          <w:rFonts w:ascii="Times New Roman" w:eastAsia="Times New Roman" w:hAnsi="Times New Roman" w:cs="Times New Roman"/>
          <w:color w:val="212121"/>
          <w:sz w:val="24"/>
          <w:szCs w:val="24"/>
        </w:rPr>
        <w:t>In Conference Features for Guests:</w:t>
      </w:r>
    </w:p>
    <w:p w:rsidR="000028A0" w:rsidRPr="000028A0" w:rsidRDefault="000028A0" w:rsidP="000028A0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sz w:val="23"/>
          <w:szCs w:val="23"/>
        </w:rPr>
      </w:pPr>
      <w:r w:rsidRPr="000028A0">
        <w:rPr>
          <w:rFonts w:ascii="Times New Roman" w:eastAsia="Times New Roman" w:hAnsi="Times New Roman" w:cs="Times New Roman"/>
          <w:color w:val="212121"/>
          <w:sz w:val="24"/>
          <w:szCs w:val="24"/>
        </w:rPr>
        <w:t>*6 Mute/Un-Mute line</w:t>
      </w:r>
    </w:p>
    <w:p w:rsidR="000028A0" w:rsidRPr="000028A0" w:rsidRDefault="000028A0" w:rsidP="000028A0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sz w:val="23"/>
          <w:szCs w:val="23"/>
        </w:rPr>
      </w:pPr>
      <w:r w:rsidRPr="000028A0">
        <w:rPr>
          <w:rFonts w:ascii="Times New Roman" w:eastAsia="Times New Roman" w:hAnsi="Times New Roman" w:cs="Times New Roman"/>
          <w:color w:val="212121"/>
          <w:sz w:val="24"/>
          <w:szCs w:val="24"/>
        </w:rPr>
        <w:t>*5 Increase Volume</w:t>
      </w:r>
    </w:p>
    <w:p w:rsidR="000028A0" w:rsidRPr="000028A0" w:rsidRDefault="000028A0" w:rsidP="000028A0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sz w:val="23"/>
          <w:szCs w:val="23"/>
        </w:rPr>
      </w:pPr>
      <w:r w:rsidRPr="000028A0">
        <w:rPr>
          <w:rFonts w:ascii="Times New Roman" w:eastAsia="Times New Roman" w:hAnsi="Times New Roman" w:cs="Times New Roman"/>
          <w:color w:val="212121"/>
          <w:sz w:val="24"/>
          <w:szCs w:val="24"/>
        </w:rPr>
        <w:t>*8 Decrease Volume</w:t>
      </w:r>
      <w:bookmarkStart w:id="0" w:name="_GoBack"/>
      <w:bookmarkEnd w:id="0"/>
    </w:p>
    <w:p w:rsidR="000028A0" w:rsidRPr="000028A0" w:rsidRDefault="000028A0" w:rsidP="000028A0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sz w:val="23"/>
          <w:szCs w:val="23"/>
        </w:rPr>
      </w:pPr>
      <w:r w:rsidRPr="000028A0">
        <w:rPr>
          <w:rFonts w:ascii="Times New Roman" w:eastAsia="Times New Roman" w:hAnsi="Times New Roman" w:cs="Times New Roman"/>
          <w:color w:val="212121"/>
          <w:sz w:val="24"/>
          <w:szCs w:val="24"/>
        </w:rPr>
        <w:t>*0 For Assistance</w:t>
      </w:r>
    </w:p>
    <w:p w:rsidR="000028A0" w:rsidRPr="000028A0" w:rsidRDefault="000028A0" w:rsidP="000028A0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sz w:val="23"/>
          <w:szCs w:val="23"/>
        </w:rPr>
      </w:pPr>
      <w:r w:rsidRPr="000028A0">
        <w:rPr>
          <w:rFonts w:ascii="Times New Roman" w:eastAsia="Times New Roman" w:hAnsi="Times New Roman" w:cs="Times New Roman"/>
          <w:color w:val="212121"/>
          <w:sz w:val="24"/>
          <w:szCs w:val="24"/>
        </w:rPr>
        <w:t>* To return from assistance</w:t>
      </w:r>
    </w:p>
    <w:p w:rsidR="000028A0" w:rsidRDefault="000028A0"/>
    <w:sectPr w:rsidR="000028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64"/>
    <w:rsid w:val="000028A0"/>
    <w:rsid w:val="00BB2CCB"/>
    <w:rsid w:val="00DE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A4D63"/>
  <w15:chartTrackingRefBased/>
  <w15:docId w15:val="{CD6097F6-3772-4D29-917E-DDD19C01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3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Smeltzer, Rebecca</dc:creator>
  <cp:keywords/>
  <dc:description/>
  <cp:lastModifiedBy>Smeltzer, Rebecca</cp:lastModifiedBy>
  <cp:revision>3</cp:revision>
  <dcterms:created xsi:type="dcterms:W3CDTF">2017-11-09T13:08:00Z</dcterms:created>
  <dcterms:modified xsi:type="dcterms:W3CDTF">2017-11-09T13:41:00Z</dcterms:modified>
</cp:coreProperties>
</file>