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7AAB7" w14:textId="77777777" w:rsidR="003D1934" w:rsidRDefault="003D1934"/>
    <w:p w14:paraId="40DA63F0" w14:textId="406C8E8C" w:rsidR="001534BC" w:rsidRDefault="001534BC" w:rsidP="00C866E0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Dear Community Partner,</w:t>
      </w:r>
    </w:p>
    <w:p w14:paraId="5E5571C7" w14:textId="79902A2A" w:rsidR="00F63C72" w:rsidRDefault="00043D64" w:rsidP="001534BC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9"/>
          <w:szCs w:val="29"/>
        </w:rPr>
        <w:t xml:space="preserve">The </w:t>
      </w:r>
      <w:r w:rsidR="001534BC">
        <w:rPr>
          <w:rFonts w:ascii="Calibri" w:hAnsi="Calibri" w:cs="Calibri"/>
          <w:color w:val="000000"/>
          <w:sz w:val="29"/>
          <w:szCs w:val="29"/>
        </w:rPr>
        <w:t xml:space="preserve">Phoenix Chapter </w:t>
      </w:r>
      <w:r>
        <w:rPr>
          <w:rFonts w:ascii="Calibri" w:hAnsi="Calibri" w:cs="Calibri"/>
          <w:color w:val="000000"/>
          <w:sz w:val="29"/>
          <w:szCs w:val="29"/>
        </w:rPr>
        <w:t>of HPNA will be hosting</w:t>
      </w:r>
      <w:r w:rsidR="001534BC">
        <w:rPr>
          <w:rFonts w:ascii="Calibri" w:hAnsi="Calibri" w:cs="Calibri"/>
          <w:color w:val="000000"/>
          <w:sz w:val="29"/>
          <w:szCs w:val="29"/>
        </w:rPr>
        <w:t xml:space="preserve"> the Car</w:t>
      </w:r>
      <w:r>
        <w:rPr>
          <w:rFonts w:ascii="Calibri" w:hAnsi="Calibri" w:cs="Calibri"/>
          <w:color w:val="000000"/>
          <w:sz w:val="29"/>
          <w:szCs w:val="29"/>
        </w:rPr>
        <w:t>olyn Jones film, “Defining Hope</w:t>
      </w:r>
      <w:r w:rsidR="001534BC">
        <w:rPr>
          <w:rFonts w:ascii="Calibri" w:hAnsi="Calibri" w:cs="Calibri"/>
          <w:color w:val="000000"/>
          <w:sz w:val="29"/>
          <w:szCs w:val="29"/>
        </w:rPr>
        <w:t>”</w:t>
      </w:r>
      <w:r>
        <w:rPr>
          <w:rFonts w:ascii="Calibri" w:hAnsi="Calibri" w:cs="Calibri"/>
          <w:color w:val="000000"/>
          <w:sz w:val="29"/>
          <w:szCs w:val="29"/>
        </w:rPr>
        <w:t xml:space="preserve"> </w:t>
      </w:r>
      <w:r w:rsidR="004C15A2">
        <w:rPr>
          <w:rFonts w:ascii="Calibri" w:hAnsi="Calibri" w:cs="Calibri"/>
          <w:color w:val="000000"/>
          <w:sz w:val="29"/>
          <w:szCs w:val="29"/>
        </w:rPr>
        <w:t>on November 1, 2017 to kick-off National Hospice and Palliative Care Mon</w:t>
      </w:r>
      <w:r>
        <w:rPr>
          <w:rFonts w:ascii="Calibri" w:hAnsi="Calibri" w:cs="Calibri"/>
          <w:color w:val="000000"/>
          <w:sz w:val="29"/>
          <w:szCs w:val="29"/>
        </w:rPr>
        <w:t>th</w:t>
      </w:r>
      <w:r w:rsidR="00F63C72">
        <w:rPr>
          <w:rFonts w:ascii="Calibri" w:hAnsi="Calibri" w:cs="Calibri"/>
          <w:color w:val="000000"/>
          <w:sz w:val="29"/>
          <w:szCs w:val="29"/>
        </w:rPr>
        <w:t>. The screening will include educational materials and be followed by a Q&amp;A session with Hospice and Palliative Professionals.</w:t>
      </w:r>
      <w:r w:rsidR="00321327">
        <w:rPr>
          <w:rFonts w:ascii="Calibri" w:hAnsi="Calibri" w:cs="Calibri"/>
          <w:color w:val="000000"/>
          <w:sz w:val="29"/>
          <w:szCs w:val="29"/>
        </w:rPr>
        <w:t xml:space="preserve"> Nurses</w:t>
      </w:r>
      <w:r>
        <w:rPr>
          <w:rFonts w:ascii="Calibri" w:hAnsi="Calibri" w:cs="Calibri"/>
          <w:color w:val="000000"/>
          <w:sz w:val="29"/>
          <w:szCs w:val="29"/>
        </w:rPr>
        <w:t xml:space="preserve"> in attendance will receive </w:t>
      </w:r>
      <w:r w:rsidR="00321327">
        <w:rPr>
          <w:rFonts w:ascii="Calibri" w:hAnsi="Calibri" w:cs="Calibri"/>
          <w:color w:val="000000"/>
          <w:sz w:val="29"/>
          <w:szCs w:val="29"/>
        </w:rPr>
        <w:t xml:space="preserve">1.25 </w:t>
      </w:r>
      <w:r>
        <w:rPr>
          <w:rFonts w:ascii="Calibri" w:hAnsi="Calibri" w:cs="Calibri"/>
          <w:color w:val="000000"/>
          <w:sz w:val="29"/>
          <w:szCs w:val="29"/>
        </w:rPr>
        <w:t>CEU from Walden University.</w:t>
      </w:r>
    </w:p>
    <w:p w14:paraId="7E409995" w14:textId="29A14D83" w:rsidR="00173C3A" w:rsidRDefault="00C866E0" w:rsidP="00C866E0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This inspirational film produced for the general public and others brings to light the ongoing challenge of choices in end-of-life care</w:t>
      </w:r>
      <w:r w:rsidR="00481202">
        <w:rPr>
          <w:rFonts w:ascii="Calibri" w:hAnsi="Calibri" w:cs="Calibri"/>
          <w:color w:val="000000"/>
          <w:sz w:val="29"/>
          <w:szCs w:val="29"/>
        </w:rPr>
        <w:t>.</w:t>
      </w:r>
      <w:r>
        <w:rPr>
          <w:rFonts w:ascii="Calibri" w:hAnsi="Calibri" w:cs="Calibri"/>
          <w:color w:val="000000"/>
          <w:sz w:val="29"/>
          <w:szCs w:val="29"/>
        </w:rPr>
        <w:t xml:space="preserve"> The film highlights the importance of patient-family ce</w:t>
      </w:r>
      <w:r w:rsidR="00043D64">
        <w:rPr>
          <w:rFonts w:ascii="Calibri" w:hAnsi="Calibri" w:cs="Calibri"/>
          <w:color w:val="000000"/>
          <w:sz w:val="29"/>
          <w:szCs w:val="29"/>
        </w:rPr>
        <w:t>ntered care and the role hospice</w:t>
      </w:r>
      <w:r>
        <w:rPr>
          <w:rFonts w:ascii="Calibri" w:hAnsi="Calibri" w:cs="Calibri"/>
          <w:color w:val="000000"/>
          <w:sz w:val="29"/>
          <w:szCs w:val="29"/>
        </w:rPr>
        <w:t xml:space="preserve"> nurses play in helping patients and families along this journey</w:t>
      </w:r>
      <w:r w:rsidR="00173C3A">
        <w:rPr>
          <w:rFonts w:ascii="Calibri" w:hAnsi="Calibri" w:cs="Calibri"/>
          <w:color w:val="000000"/>
          <w:sz w:val="29"/>
          <w:szCs w:val="29"/>
        </w:rPr>
        <w:t xml:space="preserve">. See the trailer and learn more at: </w:t>
      </w:r>
      <w:hyperlink r:id="rId8" w:history="1">
        <w:r w:rsidR="00173C3A" w:rsidRPr="00DD6040">
          <w:rPr>
            <w:rStyle w:val="Hyperlink"/>
            <w:rFonts w:ascii="Calibri" w:hAnsi="Calibri" w:cs="Calibri"/>
            <w:sz w:val="29"/>
            <w:szCs w:val="29"/>
          </w:rPr>
          <w:t>http://hope.film/</w:t>
        </w:r>
      </w:hyperlink>
      <w:r w:rsidR="00173C3A">
        <w:rPr>
          <w:rFonts w:ascii="Calibri" w:hAnsi="Calibri" w:cs="Calibri"/>
          <w:color w:val="000000"/>
          <w:sz w:val="29"/>
          <w:szCs w:val="29"/>
        </w:rPr>
        <w:t xml:space="preserve"> or @</w:t>
      </w:r>
      <w:proofErr w:type="spellStart"/>
      <w:r w:rsidR="00173C3A">
        <w:rPr>
          <w:rFonts w:ascii="Calibri" w:hAnsi="Calibri" w:cs="Calibri"/>
          <w:color w:val="000000"/>
          <w:sz w:val="29"/>
          <w:szCs w:val="29"/>
        </w:rPr>
        <w:t>defining_</w:t>
      </w:r>
      <w:r w:rsidR="00BF40F8">
        <w:rPr>
          <w:rFonts w:ascii="Calibri" w:hAnsi="Calibri" w:cs="Calibri"/>
          <w:color w:val="000000"/>
          <w:sz w:val="29"/>
          <w:szCs w:val="29"/>
        </w:rPr>
        <w:t>_</w:t>
      </w:r>
      <w:r w:rsidR="00173C3A">
        <w:rPr>
          <w:rFonts w:ascii="Calibri" w:hAnsi="Calibri" w:cs="Calibri"/>
          <w:color w:val="000000"/>
          <w:sz w:val="29"/>
          <w:szCs w:val="29"/>
        </w:rPr>
        <w:t>hope</w:t>
      </w:r>
      <w:proofErr w:type="spellEnd"/>
      <w:r w:rsidR="00173C3A">
        <w:rPr>
          <w:rFonts w:ascii="Calibri" w:hAnsi="Calibri" w:cs="Calibri"/>
          <w:color w:val="000000"/>
          <w:sz w:val="29"/>
          <w:szCs w:val="29"/>
        </w:rPr>
        <w:t>.</w:t>
      </w:r>
    </w:p>
    <w:p w14:paraId="014A4B8E" w14:textId="44724DCE" w:rsidR="00043D64" w:rsidRDefault="004C15A2" w:rsidP="00F63C7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 xml:space="preserve">We invite your organization to join in supporting this </w:t>
      </w:r>
      <w:r w:rsidR="00043D64">
        <w:rPr>
          <w:rFonts w:ascii="Calibri" w:hAnsi="Calibri" w:cs="Calibri"/>
          <w:color w:val="000000"/>
          <w:sz w:val="29"/>
          <w:szCs w:val="29"/>
        </w:rPr>
        <w:t xml:space="preserve">educational </w:t>
      </w:r>
      <w:r>
        <w:rPr>
          <w:rFonts w:ascii="Calibri" w:hAnsi="Calibri" w:cs="Calibri"/>
          <w:color w:val="000000"/>
          <w:sz w:val="29"/>
          <w:szCs w:val="29"/>
        </w:rPr>
        <w:t>project to help raise awareness of the need for Advance Care Planning</w:t>
      </w:r>
      <w:r w:rsidR="00F63C72">
        <w:rPr>
          <w:rFonts w:ascii="Calibri" w:hAnsi="Calibri" w:cs="Calibri"/>
          <w:color w:val="000000"/>
          <w:sz w:val="29"/>
          <w:szCs w:val="29"/>
        </w:rPr>
        <w:t>;</w:t>
      </w:r>
      <w:r>
        <w:rPr>
          <w:rFonts w:ascii="Calibri" w:hAnsi="Calibri" w:cs="Calibri"/>
          <w:color w:val="000000"/>
          <w:sz w:val="29"/>
          <w:szCs w:val="29"/>
        </w:rPr>
        <w:t xml:space="preserve"> which was identified as one of the key focus areas from the recent Palliative Nursing Summit.</w:t>
      </w:r>
      <w:r w:rsidR="002000C8">
        <w:rPr>
          <w:rFonts w:ascii="Calibri" w:hAnsi="Calibri" w:cs="Calibri"/>
          <w:color w:val="000000"/>
          <w:sz w:val="29"/>
          <w:szCs w:val="29"/>
        </w:rPr>
        <w:t xml:space="preserve"> Ta</w:t>
      </w:r>
      <w:r w:rsidR="00152091">
        <w:rPr>
          <w:rFonts w:ascii="Calibri" w:hAnsi="Calibri" w:cs="Calibri"/>
          <w:color w:val="000000"/>
          <w:sz w:val="29"/>
          <w:szCs w:val="29"/>
        </w:rPr>
        <w:t xml:space="preserve">x deductible </w:t>
      </w:r>
      <w:r w:rsidR="002000C8">
        <w:rPr>
          <w:rFonts w:ascii="Calibri" w:hAnsi="Calibri" w:cs="Calibri"/>
          <w:color w:val="000000"/>
          <w:sz w:val="29"/>
          <w:szCs w:val="29"/>
        </w:rPr>
        <w:t>c</w:t>
      </w:r>
      <w:r w:rsidR="00F63C72">
        <w:rPr>
          <w:rFonts w:ascii="Calibri" w:hAnsi="Calibri" w:cs="Calibri"/>
          <w:color w:val="000000"/>
          <w:sz w:val="29"/>
          <w:szCs w:val="29"/>
        </w:rPr>
        <w:t>ontributions are being accepted in the form of time, talents, sponsorship, cash or prize donations</w:t>
      </w:r>
      <w:r w:rsidR="00173C3A">
        <w:rPr>
          <w:rFonts w:ascii="Calibri" w:hAnsi="Calibri" w:cs="Calibri"/>
          <w:color w:val="000000"/>
          <w:sz w:val="29"/>
          <w:szCs w:val="29"/>
        </w:rPr>
        <w:t xml:space="preserve"> to HPNA Phoenix Chapter</w:t>
      </w:r>
      <w:r w:rsidR="003A21FA">
        <w:rPr>
          <w:rFonts w:ascii="Calibri" w:hAnsi="Calibri" w:cs="Calibri"/>
          <w:color w:val="000000"/>
          <w:sz w:val="29"/>
          <w:szCs w:val="29"/>
        </w:rPr>
        <w:t xml:space="preserve"> is </w:t>
      </w:r>
      <w:r w:rsidR="002000C8">
        <w:rPr>
          <w:rFonts w:ascii="Calibri" w:hAnsi="Calibri" w:cs="Calibri"/>
          <w:color w:val="000000"/>
          <w:sz w:val="29"/>
          <w:szCs w:val="29"/>
        </w:rPr>
        <w:t>a 501</w:t>
      </w:r>
      <w:r w:rsidR="00152091">
        <w:rPr>
          <w:rFonts w:ascii="Calibri" w:hAnsi="Calibri" w:cs="Calibri"/>
          <w:color w:val="000000"/>
          <w:sz w:val="29"/>
          <w:szCs w:val="29"/>
        </w:rPr>
        <w:t>(</w:t>
      </w:r>
      <w:r w:rsidR="002000C8">
        <w:rPr>
          <w:rFonts w:ascii="Calibri" w:hAnsi="Calibri" w:cs="Calibri"/>
          <w:color w:val="000000"/>
          <w:sz w:val="29"/>
          <w:szCs w:val="29"/>
        </w:rPr>
        <w:t>c</w:t>
      </w:r>
      <w:r w:rsidR="00152091">
        <w:rPr>
          <w:rFonts w:ascii="Calibri" w:hAnsi="Calibri" w:cs="Calibri"/>
          <w:color w:val="000000"/>
          <w:sz w:val="29"/>
          <w:szCs w:val="29"/>
        </w:rPr>
        <w:t>)(</w:t>
      </w:r>
      <w:r w:rsidR="002000C8">
        <w:rPr>
          <w:rFonts w:ascii="Calibri" w:hAnsi="Calibri" w:cs="Calibri"/>
          <w:color w:val="000000"/>
          <w:sz w:val="29"/>
          <w:szCs w:val="29"/>
        </w:rPr>
        <w:t>3</w:t>
      </w:r>
      <w:r w:rsidR="00152091">
        <w:rPr>
          <w:rFonts w:ascii="Calibri" w:hAnsi="Calibri" w:cs="Calibri"/>
          <w:color w:val="000000"/>
          <w:sz w:val="29"/>
          <w:szCs w:val="29"/>
        </w:rPr>
        <w:t xml:space="preserve">) </w:t>
      </w:r>
      <w:proofErr w:type="gramStart"/>
      <w:r w:rsidR="00152091">
        <w:rPr>
          <w:rFonts w:ascii="Calibri" w:hAnsi="Calibri" w:cs="Calibri"/>
          <w:color w:val="000000"/>
          <w:sz w:val="29"/>
          <w:szCs w:val="29"/>
        </w:rPr>
        <w:t>non profit</w:t>
      </w:r>
      <w:proofErr w:type="gramEnd"/>
      <w:r w:rsidR="00152091">
        <w:rPr>
          <w:rFonts w:ascii="Calibri" w:hAnsi="Calibri" w:cs="Calibri"/>
          <w:color w:val="000000"/>
          <w:sz w:val="29"/>
          <w:szCs w:val="29"/>
        </w:rPr>
        <w:t xml:space="preserve"> organiz</w:t>
      </w:r>
      <w:r w:rsidR="002000C8">
        <w:rPr>
          <w:rFonts w:ascii="Calibri" w:hAnsi="Calibri" w:cs="Calibri"/>
          <w:color w:val="000000"/>
          <w:sz w:val="29"/>
          <w:szCs w:val="29"/>
        </w:rPr>
        <w:t>ation</w:t>
      </w:r>
      <w:r w:rsidR="00173C3A">
        <w:rPr>
          <w:rFonts w:ascii="Calibri" w:hAnsi="Calibri" w:cs="Calibri"/>
          <w:color w:val="000000"/>
          <w:sz w:val="29"/>
          <w:szCs w:val="29"/>
        </w:rPr>
        <w:t>.</w:t>
      </w:r>
    </w:p>
    <w:p w14:paraId="6BA53BF2" w14:textId="77777777" w:rsidR="00043D64" w:rsidRDefault="00043D64" w:rsidP="00043D64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Sincerely,</w:t>
      </w:r>
    </w:p>
    <w:p w14:paraId="0CDCCBD5" w14:textId="3CF9AA80" w:rsidR="00043D64" w:rsidRDefault="00043D64" w:rsidP="00043D64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Stephanie Desiderio, RN CHPN</w:t>
      </w:r>
    </w:p>
    <w:p w14:paraId="1FF710B0" w14:textId="38F41CC1" w:rsidR="00906A02" w:rsidRDefault="00906A02" w:rsidP="00906A0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00"/>
          <w:sz w:val="29"/>
          <w:szCs w:val="29"/>
        </w:rPr>
        <w:t>President, term 2013-17</w:t>
      </w:r>
    </w:p>
    <w:p w14:paraId="6E8EA93C" w14:textId="54CB70C3" w:rsidR="00043D64" w:rsidRPr="00F63C72" w:rsidRDefault="00043D64" w:rsidP="00F63C72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</w:rPr>
      </w:pPr>
    </w:p>
    <w:p w14:paraId="5F7CE6E6" w14:textId="77777777" w:rsidR="002373E2" w:rsidRDefault="002373E2"/>
    <w:sectPr w:rsidR="002373E2" w:rsidSect="00B0133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C50A5" w14:textId="77777777" w:rsidR="00152091" w:rsidRDefault="00152091" w:rsidP="002373E2">
      <w:r>
        <w:separator/>
      </w:r>
    </w:p>
  </w:endnote>
  <w:endnote w:type="continuationSeparator" w:id="0">
    <w:p w14:paraId="4A73E681" w14:textId="77777777" w:rsidR="00152091" w:rsidRDefault="00152091" w:rsidP="0023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-Bold">
    <w:altName w:val="Calibri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7A911" w14:textId="77777777" w:rsidR="00152091" w:rsidRDefault="001520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0C9531" wp14:editId="19C45C88">
              <wp:simplePos x="0" y="0"/>
              <wp:positionH relativeFrom="column">
                <wp:posOffset>-914400</wp:posOffset>
              </wp:positionH>
              <wp:positionV relativeFrom="paragraph">
                <wp:posOffset>-278765</wp:posOffset>
              </wp:positionV>
              <wp:extent cx="7264400" cy="538480"/>
              <wp:effectExtent l="0" t="0" r="0" b="0"/>
              <wp:wrapTight wrapText="bothSides">
                <wp:wrapPolygon edited="0">
                  <wp:start x="76" y="1019"/>
                  <wp:lineTo x="76" y="19358"/>
                  <wp:lineTo x="21449" y="19358"/>
                  <wp:lineTo x="21449" y="1019"/>
                  <wp:lineTo x="76" y="1019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1E9E2E" w14:textId="6CF94C23" w:rsidR="00152091" w:rsidRDefault="00152091" w:rsidP="002373E2">
                          <w:pPr>
                            <w:pStyle w:val="BasicParagraph"/>
                            <w:spacing w:before="2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HPNA Phoenix Chapter https://hpnaphoenix.nursingnetwork.com</w:t>
                          </w:r>
                        </w:p>
                        <w:p w14:paraId="3AA71D35" w14:textId="6C628DA0" w:rsidR="00152091" w:rsidRDefault="00152091" w:rsidP="002373E2">
                          <w:pPr>
                            <w:pStyle w:val="BasicParagraph"/>
                            <w:spacing w:before="20" w:line="240" w:lineRule="auto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49EF"/>
                              <w:sz w:val="15"/>
                              <w:szCs w:val="15"/>
                            </w:rPr>
                            <w:t>•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Style w:val="phonecaps"/>
                              <w:rFonts w:ascii="Calibri-Bold" w:hAnsi="Calibri-Bold" w:cs="Calibri-Bold"/>
                              <w:b/>
                              <w:bCs/>
                              <w:spacing w:val="6"/>
                              <w:sz w:val="12"/>
                              <w:szCs w:val="12"/>
                            </w:rPr>
                            <w:t>voice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 (602) 690-1897 </w:t>
                          </w:r>
                          <w:r>
                            <w:rPr>
                              <w:color w:val="0049EF"/>
                              <w:sz w:val="15"/>
                              <w:szCs w:val="15"/>
                            </w:rPr>
                            <w:t>•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Style w:val="phonecaps"/>
                              <w:rFonts w:ascii="Calibri-Bold" w:hAnsi="Calibri-Bold" w:cs="Calibri-Bold"/>
                              <w:b/>
                              <w:bCs/>
                              <w:spacing w:val="6"/>
                              <w:sz w:val="12"/>
                              <w:szCs w:val="12"/>
                            </w:rPr>
                            <w:t>email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 phoenixhpna@gmail.com</w:t>
                          </w:r>
                        </w:p>
                        <w:p w14:paraId="38185392" w14:textId="2914B845" w:rsidR="00152091" w:rsidRPr="00886F45" w:rsidRDefault="00152091" w:rsidP="00173C3A">
                          <w:pPr>
                            <w:spacing w:before="20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71.95pt;margin-top:-21.9pt;width:572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" filled="f" stroked="f">
              <v:textbox inset=",7.2pt,,7.2pt">
                <w:txbxContent>
                  <w:p w14:paraId="1D1E9E2E" w14:textId="6CF94C23" w:rsidR="00043D64" w:rsidRDefault="00043D64" w:rsidP="002373E2">
                    <w:pPr>
                      <w:pStyle w:val="BasicParagraph"/>
                      <w:spacing w:before="2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HPNA Phoenix Chapter https://hpnaphoenix.nursingnetwork.com</w:t>
                    </w:r>
                  </w:p>
                  <w:p w14:paraId="3AA71D35" w14:textId="6C628DA0" w:rsidR="00043D64" w:rsidRDefault="00043D64" w:rsidP="002373E2">
                    <w:pPr>
                      <w:pStyle w:val="BasicParagraph"/>
                      <w:spacing w:before="20" w:line="240" w:lineRule="auto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color w:val="0049EF"/>
                        <w:sz w:val="15"/>
                        <w:szCs w:val="15"/>
                      </w:rPr>
                      <w:t>•</w:t>
                    </w:r>
                    <w:r>
                      <w:rPr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Style w:val="phonecaps"/>
                        <w:rFonts w:ascii="Calibri-Bold" w:hAnsi="Calibri-Bold" w:cs="Calibri-Bold"/>
                        <w:b/>
                        <w:bCs/>
                        <w:spacing w:val="6"/>
                        <w:sz w:val="12"/>
                        <w:szCs w:val="12"/>
                      </w:rPr>
                      <w:t>voice</w:t>
                    </w:r>
                    <w:r>
                      <w:rPr>
                        <w:sz w:val="15"/>
                        <w:szCs w:val="15"/>
                      </w:rPr>
                      <w:t xml:space="preserve">  (6</w:t>
                    </w:r>
                    <w:r w:rsidR="00481202">
                      <w:rPr>
                        <w:sz w:val="15"/>
                        <w:szCs w:val="15"/>
                      </w:rPr>
                      <w:t>02) 690-1</w:t>
                    </w:r>
                    <w:r>
                      <w:rPr>
                        <w:sz w:val="15"/>
                        <w:szCs w:val="15"/>
                      </w:rPr>
                      <w:t xml:space="preserve">897 </w:t>
                    </w:r>
                    <w:r>
                      <w:rPr>
                        <w:color w:val="0049EF"/>
                        <w:sz w:val="15"/>
                        <w:szCs w:val="15"/>
                      </w:rPr>
                      <w:t>•</w:t>
                    </w:r>
                    <w:r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Style w:val="phonecaps"/>
                        <w:rFonts w:ascii="Calibri-Bold" w:hAnsi="Calibri-Bold" w:cs="Calibri-Bold"/>
                        <w:b/>
                        <w:bCs/>
                        <w:spacing w:val="6"/>
                        <w:sz w:val="12"/>
                        <w:szCs w:val="12"/>
                      </w:rPr>
                      <w:t>email</w:t>
                    </w:r>
                    <w:r>
                      <w:rPr>
                        <w:sz w:val="15"/>
                        <w:szCs w:val="15"/>
                      </w:rPr>
                      <w:t xml:space="preserve"> phoenixhpna@gmail.com</w:t>
                    </w:r>
                  </w:p>
                  <w:p w14:paraId="38185392" w14:textId="2914B845" w:rsidR="00043D64" w:rsidRPr="00886F45" w:rsidRDefault="00043D64" w:rsidP="00173C3A">
                    <w:pPr>
                      <w:spacing w:before="20"/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2FD24" w14:textId="77777777" w:rsidR="00152091" w:rsidRDefault="00152091" w:rsidP="002373E2">
      <w:r>
        <w:separator/>
      </w:r>
    </w:p>
  </w:footnote>
  <w:footnote w:type="continuationSeparator" w:id="0">
    <w:p w14:paraId="56C0BAC4" w14:textId="77777777" w:rsidR="00152091" w:rsidRDefault="00152091" w:rsidP="002373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A4292" w14:textId="77777777" w:rsidR="00152091" w:rsidRDefault="00152091">
    <w:pPr>
      <w:pStyle w:val="Header"/>
    </w:pPr>
    <w:r w:rsidRPr="002373E2">
      <w:rPr>
        <w:noProof/>
      </w:rPr>
      <w:drawing>
        <wp:inline distT="0" distB="0" distL="0" distR="0" wp14:anchorId="2EFC31D7" wp14:editId="1C10D01C">
          <wp:extent cx="5486400" cy="1010285"/>
          <wp:effectExtent l="0" t="0" r="0" b="5715"/>
          <wp:docPr id="3" name="Picture 3" descr="Pheonix_HPNA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Pheonix_HPNAheader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E2"/>
    <w:rsid w:val="00043D64"/>
    <w:rsid w:val="00152091"/>
    <w:rsid w:val="001534BC"/>
    <w:rsid w:val="00173C3A"/>
    <w:rsid w:val="002000C8"/>
    <w:rsid w:val="002373E2"/>
    <w:rsid w:val="00321327"/>
    <w:rsid w:val="003A21FA"/>
    <w:rsid w:val="003D1934"/>
    <w:rsid w:val="00481202"/>
    <w:rsid w:val="004C15A2"/>
    <w:rsid w:val="006728D4"/>
    <w:rsid w:val="00906A02"/>
    <w:rsid w:val="00A53094"/>
    <w:rsid w:val="00AF6416"/>
    <w:rsid w:val="00B0133C"/>
    <w:rsid w:val="00BF40F8"/>
    <w:rsid w:val="00C866E0"/>
    <w:rsid w:val="00D53C45"/>
    <w:rsid w:val="00DA1D3C"/>
    <w:rsid w:val="00DA20E7"/>
    <w:rsid w:val="00F6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A0BA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3E2"/>
  </w:style>
  <w:style w:type="paragraph" w:styleId="Footer">
    <w:name w:val="footer"/>
    <w:basedOn w:val="Normal"/>
    <w:link w:val="Foot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E2"/>
  </w:style>
  <w:style w:type="paragraph" w:styleId="BalloonText">
    <w:name w:val="Balloon Text"/>
    <w:basedOn w:val="Normal"/>
    <w:link w:val="BalloonTextChar"/>
    <w:uiPriority w:val="99"/>
    <w:semiHidden/>
    <w:unhideWhenUsed/>
    <w:rsid w:val="002373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E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373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character" w:customStyle="1" w:styleId="phonecaps">
    <w:name w:val="phone caps"/>
    <w:uiPriority w:val="99"/>
    <w:rsid w:val="002373E2"/>
    <w:rPr>
      <w:rFonts w:ascii="HelveticaNeue-Roman" w:hAnsi="HelveticaNeue-Roman" w:cs="HelveticaNeue-Roman"/>
      <w:caps/>
      <w:color w:val="000000"/>
      <w:spacing w:val="5"/>
      <w:sz w:val="10"/>
      <w:szCs w:val="10"/>
    </w:rPr>
  </w:style>
  <w:style w:type="character" w:styleId="Hyperlink">
    <w:name w:val="Hyperlink"/>
    <w:basedOn w:val="DefaultParagraphFont"/>
    <w:uiPriority w:val="99"/>
    <w:unhideWhenUsed/>
    <w:rsid w:val="00173C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3E2"/>
  </w:style>
  <w:style w:type="paragraph" w:styleId="Footer">
    <w:name w:val="footer"/>
    <w:basedOn w:val="Normal"/>
    <w:link w:val="FooterChar"/>
    <w:uiPriority w:val="99"/>
    <w:unhideWhenUsed/>
    <w:rsid w:val="002373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E2"/>
  </w:style>
  <w:style w:type="paragraph" w:styleId="BalloonText">
    <w:name w:val="Balloon Text"/>
    <w:basedOn w:val="Normal"/>
    <w:link w:val="BalloonTextChar"/>
    <w:uiPriority w:val="99"/>
    <w:semiHidden/>
    <w:unhideWhenUsed/>
    <w:rsid w:val="002373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E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373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character" w:customStyle="1" w:styleId="phonecaps">
    <w:name w:val="phone caps"/>
    <w:uiPriority w:val="99"/>
    <w:rsid w:val="002373E2"/>
    <w:rPr>
      <w:rFonts w:ascii="HelveticaNeue-Roman" w:hAnsi="HelveticaNeue-Roman" w:cs="HelveticaNeue-Roman"/>
      <w:caps/>
      <w:color w:val="000000"/>
      <w:spacing w:val="5"/>
      <w:sz w:val="10"/>
      <w:szCs w:val="10"/>
    </w:rPr>
  </w:style>
  <w:style w:type="character" w:styleId="Hyperlink">
    <w:name w:val="Hyperlink"/>
    <w:basedOn w:val="DefaultParagraphFont"/>
    <w:uiPriority w:val="99"/>
    <w:unhideWhenUsed/>
    <w:rsid w:val="00173C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hope.film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9EFA19-8EE0-3742-BC89-09F04328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Macintosh Word</Application>
  <DocSecurity>0</DocSecurity>
  <Lines>8</Lines>
  <Paragraphs>2</Paragraphs>
  <ScaleCrop>false</ScaleCrop>
  <Company>Executive MBA Council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Desiderio</dc:creator>
  <cp:keywords/>
  <dc:description/>
  <cp:lastModifiedBy>Stephanie Desiderio</cp:lastModifiedBy>
  <cp:revision>2</cp:revision>
  <cp:lastPrinted>2017-08-14T08:53:00Z</cp:lastPrinted>
  <dcterms:created xsi:type="dcterms:W3CDTF">2017-09-28T17:25:00Z</dcterms:created>
  <dcterms:modified xsi:type="dcterms:W3CDTF">2017-09-28T17:25:00Z</dcterms:modified>
</cp:coreProperties>
</file>