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9A2" w:rsidRDefault="002E168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51.65pt;margin-top:87pt;width:126.4pt;height:115.05pt;z-index:251668480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>
              <w:txbxContent>
                <w:p w:rsidR="002E168A" w:rsidRDefault="002E168A">
                  <w:r>
                    <w:rPr>
                      <w:noProof/>
                    </w:rPr>
                    <w:drawing>
                      <wp:inline distT="0" distB="0" distL="0" distR="0" wp14:anchorId="4B114B9D" wp14:editId="718EA019">
                        <wp:extent cx="1242762" cy="1409700"/>
                        <wp:effectExtent l="0" t="0" r="0" b="0"/>
                        <wp:docPr id="5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lum bright="70000" contrast="-7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2762" cy="1409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139A2">
        <w:rPr>
          <w:noProof/>
        </w:rPr>
        <w:drawing>
          <wp:inline distT="0" distB="0" distL="0" distR="0" wp14:anchorId="31008132" wp14:editId="7B69306E">
            <wp:extent cx="5943600" cy="113064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30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68A" w:rsidRDefault="002E168A">
      <w:pPr>
        <w:rPr>
          <w:sz w:val="40"/>
          <w:szCs w:val="40"/>
        </w:rPr>
      </w:pPr>
      <w:r w:rsidRPr="002E168A">
        <w:rPr>
          <w:sz w:val="40"/>
          <w:szCs w:val="40"/>
        </w:rPr>
        <w:t>IT’S TIME TO RENEW</w:t>
      </w:r>
      <w:r>
        <w:rPr>
          <w:sz w:val="40"/>
          <w:szCs w:val="40"/>
        </w:rPr>
        <w:t xml:space="preserve"> YOUR MEMBERSHIP!</w:t>
      </w:r>
    </w:p>
    <w:p w:rsidR="002E168A" w:rsidRDefault="002E168A">
      <w:r>
        <w:rPr>
          <w:noProof/>
        </w:rPr>
        <w:pict>
          <v:shape id="Text Box 2" o:spid="_x0000_s1034" type="#_x0000_t202" style="position:absolute;margin-left:-23.4pt;margin-top:23.75pt;width:466.8pt;height:129.95pt;z-index:251667456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 style="mso-next-textbox:#Text Box 2">
              <w:txbxContent>
                <w:p w:rsidR="002E168A" w:rsidRDefault="002E168A" w:rsidP="002E168A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  <w:p w:rsidR="002E168A" w:rsidRPr="00B21BA2" w:rsidRDefault="002E168A" w:rsidP="002E168A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B21BA2">
                    <w:rPr>
                      <w:rFonts w:asciiTheme="majorHAnsi" w:hAnsiTheme="majorHAnsi"/>
                      <w:sz w:val="24"/>
                      <w:szCs w:val="24"/>
                    </w:rPr>
                    <w:t>Chapters provide quality education</w:t>
                  </w:r>
                </w:p>
                <w:p w:rsidR="002E168A" w:rsidRPr="00B21BA2" w:rsidRDefault="002E168A" w:rsidP="002E168A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B21BA2">
                    <w:rPr>
                      <w:rFonts w:asciiTheme="majorHAnsi" w:hAnsiTheme="majorHAnsi"/>
                      <w:sz w:val="24"/>
                      <w:szCs w:val="24"/>
                    </w:rPr>
                    <w:t>Opportunities for members to become known by their peers, participate in their communities, and interact with local and national leaders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>- NETWORKING!</w:t>
                  </w:r>
                </w:p>
                <w:p w:rsidR="002E168A" w:rsidRDefault="002E168A" w:rsidP="002E168A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B21BA2">
                    <w:rPr>
                      <w:rFonts w:asciiTheme="majorHAnsi" w:hAnsiTheme="majorHAnsi"/>
                      <w:sz w:val="24"/>
                      <w:szCs w:val="24"/>
                    </w:rPr>
                    <w:t>Develop and build on leadership skills</w:t>
                  </w:r>
                </w:p>
                <w:p w:rsidR="002E168A" w:rsidRPr="002E168A" w:rsidRDefault="002E168A" w:rsidP="002E168A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2E168A">
                    <w:rPr>
                      <w:rFonts w:asciiTheme="majorHAnsi" w:hAnsiTheme="majorHAnsi"/>
                      <w:sz w:val="24"/>
                      <w:szCs w:val="24"/>
                    </w:rPr>
                    <w:t>Excellent forum for exchange of ideas and sharing practice with critical care nurses from your area.</w:t>
                  </w:r>
                </w:p>
                <w:p w:rsidR="002E168A" w:rsidRDefault="002E168A"/>
              </w:txbxContent>
            </v:textbox>
          </v:shape>
        </w:pict>
      </w:r>
      <w:r w:rsidRPr="002E168A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NOT AREADY A MEMBER? </w:t>
      </w:r>
      <w:r w:rsidRPr="002E168A">
        <w:rPr>
          <w:i/>
          <w:color w:val="31849B" w:themeColor="accent5" w:themeShade="BF"/>
          <w:sz w:val="40"/>
          <w:szCs w:val="40"/>
        </w:rPr>
        <w:t>JOIN TODAY</w:t>
      </w:r>
      <w:r>
        <w:rPr>
          <w:sz w:val="40"/>
          <w:szCs w:val="40"/>
        </w:rPr>
        <w:t>!</w:t>
      </w:r>
    </w:p>
    <w:p w:rsidR="002E168A" w:rsidRDefault="002E168A"/>
    <w:p w:rsidR="002E168A" w:rsidRDefault="002E168A"/>
    <w:p w:rsidR="002E168A" w:rsidRDefault="002E168A" w:rsidP="001139A2">
      <w:pPr>
        <w:jc w:val="center"/>
        <w:rPr>
          <w:rFonts w:asciiTheme="majorHAnsi" w:hAnsiTheme="majorHAnsi"/>
          <w:sz w:val="36"/>
          <w:szCs w:val="36"/>
        </w:rPr>
      </w:pPr>
    </w:p>
    <w:p w:rsidR="002E168A" w:rsidRDefault="002E168A" w:rsidP="001139A2">
      <w:pPr>
        <w:jc w:val="center"/>
        <w:rPr>
          <w:rFonts w:asciiTheme="majorHAnsi" w:hAnsiTheme="majorHAnsi"/>
          <w:sz w:val="36"/>
          <w:szCs w:val="36"/>
        </w:rPr>
      </w:pPr>
      <w:bookmarkStart w:id="0" w:name="_GoBack"/>
      <w:bookmarkEnd w:id="0"/>
    </w:p>
    <w:p w:rsidR="001139A2" w:rsidRPr="00DF571E" w:rsidRDefault="00DF571E" w:rsidP="001139A2">
      <w:pPr>
        <w:jc w:val="center"/>
        <w:rPr>
          <w:rFonts w:asciiTheme="majorHAnsi" w:hAnsiTheme="majorHAnsi"/>
          <w:b/>
          <w:sz w:val="36"/>
          <w:szCs w:val="36"/>
        </w:rPr>
      </w:pPr>
      <w:r w:rsidRPr="00DF571E">
        <w:rPr>
          <w:rFonts w:asciiTheme="majorHAnsi" w:hAnsiTheme="majorHAnsi"/>
          <w:b/>
          <w:noProof/>
          <w:sz w:val="36"/>
          <w:szCs w:val="36"/>
          <w:lang w:eastAsia="zh-TW"/>
        </w:rPr>
        <w:pict>
          <v:shape id="_x0000_s1026" type="#_x0000_t202" style="position:absolute;left:0;text-align:left;margin-left:181.3pt;margin-top:26.95pt;width:286.85pt;height:112.35pt;z-index:251660288;mso-height-percent:200;mso-height-percent:200;mso-width-relative:margin;mso-height-relative:margin" stroked="f">
            <v:textbox style="mso-next-textbox:#_x0000_s1026;mso-fit-shape-to-text:t">
              <w:txbxContent>
                <w:p w:rsidR="001139A2" w:rsidRPr="00DF571E" w:rsidRDefault="001139A2" w:rsidP="001139A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DF571E">
                    <w:rPr>
                      <w:sz w:val="24"/>
                      <w:szCs w:val="24"/>
                    </w:rPr>
                    <w:t xml:space="preserve">Go to our website </w:t>
                  </w:r>
                  <w:r w:rsidR="002E168A" w:rsidRPr="00DF571E">
                    <w:rPr>
                      <w:sz w:val="24"/>
                      <w:szCs w:val="24"/>
                    </w:rPr>
                    <w:t xml:space="preserve"> </w:t>
                  </w:r>
                  <w:r w:rsidR="002E168A" w:rsidRPr="00DF571E">
                    <w:rPr>
                      <w:sz w:val="24"/>
                      <w:szCs w:val="24"/>
                      <w:u w:val="single"/>
                    </w:rPr>
                    <w:t>nnjaacn.nursingnetwork.com</w:t>
                  </w:r>
                  <w:r w:rsidR="002E168A" w:rsidRPr="00DF571E">
                    <w:rPr>
                      <w:sz w:val="24"/>
                      <w:szCs w:val="24"/>
                    </w:rPr>
                    <w:t xml:space="preserve"> </w:t>
                  </w:r>
                </w:p>
                <w:p w:rsidR="001139A2" w:rsidRPr="00DF571E" w:rsidRDefault="001139A2" w:rsidP="001139A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DF571E">
                    <w:rPr>
                      <w:sz w:val="24"/>
                      <w:szCs w:val="24"/>
                    </w:rPr>
                    <w:t>Click on membership/join now</w:t>
                  </w:r>
                </w:p>
                <w:p w:rsidR="009662B5" w:rsidRPr="00DF571E" w:rsidRDefault="009662B5" w:rsidP="001139A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DF571E">
                    <w:rPr>
                      <w:sz w:val="24"/>
                      <w:szCs w:val="24"/>
                    </w:rPr>
                    <w:t>Join or renew</w:t>
                  </w:r>
                </w:p>
                <w:p w:rsidR="001139A2" w:rsidRPr="00DF571E" w:rsidRDefault="00562DF5" w:rsidP="001139A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DF571E">
                    <w:rPr>
                      <w:sz w:val="24"/>
                      <w:szCs w:val="24"/>
                    </w:rPr>
                    <w:t>Once you receive your confirmation email print out your card</w:t>
                  </w:r>
                </w:p>
              </w:txbxContent>
            </v:textbox>
          </v:shape>
        </w:pict>
      </w:r>
      <w:r w:rsidR="001139A2" w:rsidRPr="00DF571E">
        <w:rPr>
          <w:rFonts w:asciiTheme="majorHAnsi" w:hAnsiTheme="majorHAnsi"/>
          <w:b/>
          <w:sz w:val="36"/>
          <w:szCs w:val="36"/>
        </w:rPr>
        <w:t>NNJ-AACN is now Paperless!!!</w:t>
      </w:r>
    </w:p>
    <w:p w:rsidR="001139A2" w:rsidRPr="00DF571E" w:rsidRDefault="002E168A">
      <w:pPr>
        <w:rPr>
          <w:rFonts w:asciiTheme="majorHAnsi" w:hAnsiTheme="majorHAnsi"/>
        </w:rPr>
      </w:pPr>
      <w:r w:rsidRPr="00DF571E">
        <w:rPr>
          <w:rFonts w:asciiTheme="majorHAnsi" w:hAnsiTheme="majorHAnsi"/>
          <w:noProof/>
        </w:rPr>
        <w:pict>
          <v:shape id="_x0000_s1035" type="#_x0000_t202" style="position:absolute;margin-left:2.55pt;margin-top:258.95pt;width:433.05pt;height:110.6pt;z-index:25167052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fillcolor="white [3201]" strokecolor="#4bacc6 [3208]" strokeweight="5pt">
            <v:stroke linestyle="thickThin"/>
            <v:shadow color="#868686"/>
            <v:textbox style="mso-fit-shape-to-text:t">
              <w:txbxContent>
                <w:p w:rsidR="002E168A" w:rsidRPr="00DF571E" w:rsidRDefault="002E168A" w:rsidP="00DF571E">
                  <w:pPr>
                    <w:jc w:val="center"/>
                    <w:rPr>
                      <w:b/>
                      <w:color w:val="FF0000"/>
                      <w:sz w:val="36"/>
                      <w:szCs w:val="36"/>
                    </w:rPr>
                  </w:pPr>
                  <w:r w:rsidRPr="00DF571E">
                    <w:rPr>
                      <w:b/>
                      <w:color w:val="FF0000"/>
                      <w:sz w:val="36"/>
                      <w:szCs w:val="36"/>
                    </w:rPr>
                    <w:t>SAVE THE DATE</w:t>
                  </w:r>
                </w:p>
                <w:p w:rsidR="00DF571E" w:rsidRPr="00DF571E" w:rsidRDefault="002E168A" w:rsidP="00DF571E">
                  <w:pPr>
                    <w:jc w:val="center"/>
                    <w:rPr>
                      <w:sz w:val="36"/>
                      <w:szCs w:val="36"/>
                    </w:rPr>
                  </w:pPr>
                  <w:r w:rsidRPr="00DF571E">
                    <w:rPr>
                      <w:b/>
                      <w:sz w:val="36"/>
                      <w:szCs w:val="36"/>
                      <w:u w:val="single"/>
                    </w:rPr>
                    <w:t>Options in Critical Care</w:t>
                  </w:r>
                  <w:r w:rsidR="00DF571E" w:rsidRPr="00DF571E">
                    <w:rPr>
                      <w:sz w:val="36"/>
                      <w:szCs w:val="36"/>
                    </w:rPr>
                    <w:t xml:space="preserve"> </w:t>
                  </w:r>
                  <w:proofErr w:type="gramStart"/>
                  <w:r w:rsidR="00DF571E" w:rsidRPr="00DF571E">
                    <w:rPr>
                      <w:b/>
                      <w:sz w:val="36"/>
                      <w:szCs w:val="36"/>
                      <w:u w:val="single"/>
                    </w:rPr>
                    <w:t>2018 :</w:t>
                  </w:r>
                  <w:r w:rsidRPr="00DF571E">
                    <w:rPr>
                      <w:b/>
                      <w:sz w:val="36"/>
                      <w:szCs w:val="36"/>
                      <w:u w:val="single"/>
                    </w:rPr>
                    <w:t>April</w:t>
                  </w:r>
                  <w:proofErr w:type="gramEnd"/>
                  <w:r w:rsidRPr="00DF571E">
                    <w:rPr>
                      <w:b/>
                      <w:sz w:val="36"/>
                      <w:szCs w:val="36"/>
                      <w:u w:val="single"/>
                    </w:rPr>
                    <w:t xml:space="preserve"> 19</w:t>
                  </w:r>
                  <w:r w:rsidRPr="00DF571E">
                    <w:rPr>
                      <w:b/>
                      <w:sz w:val="36"/>
                      <w:szCs w:val="36"/>
                      <w:u w:val="single"/>
                      <w:vertAlign w:val="superscript"/>
                    </w:rPr>
                    <w:t>th</w:t>
                  </w:r>
                  <w:r w:rsidRPr="00DF571E">
                    <w:rPr>
                      <w:b/>
                      <w:sz w:val="36"/>
                      <w:szCs w:val="36"/>
                      <w:u w:val="single"/>
                    </w:rPr>
                    <w:t xml:space="preserve"> and April 20</w:t>
                  </w:r>
                  <w:r w:rsidRPr="00DF571E">
                    <w:rPr>
                      <w:b/>
                      <w:sz w:val="36"/>
                      <w:szCs w:val="36"/>
                      <w:u w:val="single"/>
                      <w:vertAlign w:val="superscript"/>
                    </w:rPr>
                    <w:t>th</w:t>
                  </w:r>
                </w:p>
                <w:p w:rsidR="00DF571E" w:rsidRDefault="00DF571E" w:rsidP="00DF571E">
                  <w:pPr>
                    <w:jc w:val="center"/>
                  </w:pPr>
                  <w:r>
                    <w:t>*</w:t>
                  </w:r>
                  <w:r w:rsidRPr="00DF571E">
                    <w:rPr>
                      <w:sz w:val="24"/>
                      <w:szCs w:val="24"/>
                    </w:rPr>
                    <w:t xml:space="preserve">Watch for the early bird special </w:t>
                  </w:r>
                  <w:r>
                    <w:rPr>
                      <w:sz w:val="24"/>
                      <w:szCs w:val="24"/>
                    </w:rPr>
                    <w:t xml:space="preserve">reduced price for </w:t>
                  </w:r>
                  <w:r w:rsidRPr="00DF571E">
                    <w:rPr>
                      <w:i/>
                      <w:color w:val="FF0000"/>
                      <w:sz w:val="24"/>
                      <w:szCs w:val="24"/>
                    </w:rPr>
                    <w:t>Members Only</w:t>
                  </w:r>
                  <w:r w:rsidRPr="00DF571E">
                    <w:rPr>
                      <w:sz w:val="24"/>
                      <w:szCs w:val="24"/>
                    </w:rPr>
                    <w:t xml:space="preserve"> so Join Today!*</w:t>
                  </w:r>
                </w:p>
              </w:txbxContent>
            </v:textbox>
          </v:shape>
        </w:pict>
      </w:r>
      <w:r w:rsidRPr="00DF571E">
        <w:rPr>
          <w:rFonts w:asciiTheme="majorHAnsi" w:hAnsiTheme="majorHAnsi"/>
          <w:noProof/>
          <w:lang w:eastAsia="zh-TW"/>
        </w:rPr>
        <w:pict>
          <v:shape id="_x0000_s1029" type="#_x0000_t202" style="position:absolute;margin-left:144.9pt;margin-top:90.9pt;width:333pt;height:173.45pt;z-index:251662336;mso-width-relative:margin;mso-height-relative:margin" stroked="f">
            <v:textbox style="mso-next-textbox:#_x0000_s1029">
              <w:txbxContent>
                <w:p w:rsidR="00B21BA2" w:rsidRDefault="00B21BA2" w:rsidP="00B21BA2">
                  <w:pPr>
                    <w:pStyle w:val="NormalWeb"/>
                    <w:shd w:val="clear" w:color="auto" w:fill="FFFFFF"/>
                    <w:spacing w:before="0" w:beforeAutospacing="0" w:after="158" w:afterAutospacing="0"/>
                    <w:rPr>
                      <w:rFonts w:ascii="Arial" w:hAnsi="Arial" w:cs="Arial"/>
                      <w:color w:val="343537"/>
                      <w:sz w:val="23"/>
                      <w:szCs w:val="23"/>
                    </w:rPr>
                  </w:pPr>
                  <w:r w:rsidRPr="00B21BA2">
                    <w:rPr>
                      <w:rFonts w:ascii="Arial" w:hAnsi="Arial" w:cs="Arial"/>
                      <w:color w:val="343537"/>
                      <w:sz w:val="23"/>
                      <w:szCs w:val="23"/>
                    </w:rPr>
                    <w:t>Membership in the NNJ-AACN requires that you become a member of National AACN (</w:t>
                  </w:r>
                  <w:hyperlink r:id="rId8" w:tgtFrame="_blank" w:history="1">
                    <w:r w:rsidRPr="00B21BA2">
                      <w:rPr>
                        <w:rFonts w:ascii="Arial" w:hAnsi="Arial" w:cs="Arial"/>
                        <w:i/>
                        <w:iCs/>
                        <w:color w:val="278FCE"/>
                        <w:sz w:val="23"/>
                        <w:u w:val="single"/>
                      </w:rPr>
                      <w:t>www.aacn.org</w:t>
                    </w:r>
                  </w:hyperlink>
                  <w:r w:rsidRPr="00B21BA2">
                    <w:rPr>
                      <w:rFonts w:ascii="Arial" w:hAnsi="Arial" w:cs="Arial"/>
                      <w:i/>
                      <w:iCs/>
                      <w:color w:val="343537"/>
                      <w:sz w:val="23"/>
                    </w:rPr>
                    <w:t> - Join Now</w:t>
                  </w:r>
                  <w:r w:rsidRPr="00B21BA2">
                    <w:rPr>
                      <w:rFonts w:ascii="Arial" w:hAnsi="Arial" w:cs="Arial"/>
                      <w:color w:val="343537"/>
                      <w:sz w:val="23"/>
                      <w:szCs w:val="23"/>
                    </w:rPr>
                    <w:t xml:space="preserve">) – </w:t>
                  </w:r>
                </w:p>
                <w:p w:rsidR="00DF571E" w:rsidRDefault="00DF571E" w:rsidP="00B21BA2">
                  <w:pPr>
                    <w:pStyle w:val="NormalWeb"/>
                    <w:shd w:val="clear" w:color="auto" w:fill="FFFFFF"/>
                    <w:spacing w:before="0" w:beforeAutospacing="0" w:after="158" w:afterAutospacing="0"/>
                    <w:rPr>
                      <w:rFonts w:asciiTheme="majorHAnsi" w:hAnsiTheme="majorHAnsi" w:cs="Arial"/>
                      <w:color w:val="343537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="Arial"/>
                      <w:color w:val="343537"/>
                      <w:sz w:val="22"/>
                      <w:szCs w:val="22"/>
                    </w:rPr>
                    <w:t xml:space="preserve"> </w:t>
                  </w:r>
                  <w:r w:rsidR="002E168A" w:rsidRPr="00DF571E">
                    <w:rPr>
                      <w:rFonts w:asciiTheme="majorHAnsi" w:hAnsiTheme="majorHAnsi" w:cs="Arial"/>
                      <w:color w:val="343537"/>
                      <w:sz w:val="22"/>
                      <w:szCs w:val="22"/>
                    </w:rPr>
                    <w:t xml:space="preserve">AACN- </w:t>
                  </w:r>
                  <w:r w:rsidR="00B21BA2" w:rsidRPr="00DF571E">
                    <w:rPr>
                      <w:rFonts w:asciiTheme="majorHAnsi" w:hAnsiTheme="majorHAnsi" w:cs="Arial"/>
                      <w:color w:val="343537"/>
                      <w:sz w:val="22"/>
                      <w:szCs w:val="22"/>
                    </w:rPr>
                    <w:t xml:space="preserve">Cost- Active – 1 year - $78 </w:t>
                  </w:r>
                </w:p>
                <w:p w:rsidR="00B21BA2" w:rsidRPr="00DF571E" w:rsidRDefault="00B21BA2" w:rsidP="00B21BA2">
                  <w:pPr>
                    <w:pStyle w:val="NormalWeb"/>
                    <w:shd w:val="clear" w:color="auto" w:fill="FFFFFF"/>
                    <w:spacing w:before="0" w:beforeAutospacing="0" w:after="158" w:afterAutospacing="0"/>
                    <w:rPr>
                      <w:rFonts w:asciiTheme="majorHAnsi" w:hAnsiTheme="majorHAnsi" w:cs="Arial"/>
                      <w:color w:val="343537"/>
                      <w:sz w:val="22"/>
                      <w:szCs w:val="22"/>
                    </w:rPr>
                  </w:pPr>
                  <w:r w:rsidRPr="00B21BA2">
                    <w:rPr>
                      <w:rFonts w:ascii="Arial" w:hAnsi="Arial" w:cs="Arial"/>
                      <w:color w:val="343537"/>
                      <w:sz w:val="23"/>
                      <w:szCs w:val="23"/>
                    </w:rPr>
                    <w:t> </w:t>
                  </w:r>
                  <w:r w:rsidRPr="00DF571E">
                    <w:rPr>
                      <w:rFonts w:asciiTheme="majorHAnsi" w:hAnsiTheme="majorHAnsi" w:cs="Arial"/>
                      <w:b/>
                      <w:bCs/>
                      <w:color w:val="343537"/>
                      <w:sz w:val="22"/>
                      <w:szCs w:val="22"/>
                    </w:rPr>
                    <w:t>NNJ- AACN - $30</w:t>
                  </w:r>
                  <w:r w:rsidR="00DF571E">
                    <w:rPr>
                      <w:rFonts w:asciiTheme="majorHAnsi" w:hAnsiTheme="majorHAnsi" w:cs="Arial"/>
                      <w:b/>
                      <w:bCs/>
                      <w:color w:val="343537"/>
                      <w:sz w:val="22"/>
                      <w:szCs w:val="22"/>
                    </w:rPr>
                    <w:t>-1 year</w:t>
                  </w:r>
                </w:p>
                <w:p w:rsidR="00B21BA2" w:rsidRPr="00DF571E" w:rsidRDefault="00B21BA2" w:rsidP="00B21BA2">
                  <w:pPr>
                    <w:shd w:val="clear" w:color="auto" w:fill="FFFFFF"/>
                    <w:spacing w:after="158" w:line="240" w:lineRule="auto"/>
                    <w:rPr>
                      <w:rFonts w:ascii="Arial" w:eastAsia="Times New Roman" w:hAnsi="Arial" w:cs="Arial"/>
                      <w:color w:val="343537"/>
                    </w:rPr>
                  </w:pPr>
                  <w:proofErr w:type="gramStart"/>
                  <w:r w:rsidRPr="00DF571E">
                    <w:rPr>
                      <w:rFonts w:asciiTheme="majorHAnsi" w:eastAsia="Times New Roman" w:hAnsiTheme="majorHAnsi" w:cs="Arial"/>
                      <w:color w:val="343537"/>
                    </w:rPr>
                    <w:t xml:space="preserve">Becoming involved in NNJ- AACN: Board meetings are held on the first </w:t>
                  </w:r>
                  <w:r w:rsidR="00562DF5" w:rsidRPr="00DF571E">
                    <w:rPr>
                      <w:rFonts w:asciiTheme="majorHAnsi" w:eastAsia="Times New Roman" w:hAnsiTheme="majorHAnsi" w:cs="Arial"/>
                      <w:color w:val="343537"/>
                    </w:rPr>
                    <w:t>Wednesday</w:t>
                  </w:r>
                  <w:r w:rsidRPr="00DF571E">
                    <w:rPr>
                      <w:rFonts w:asciiTheme="majorHAnsi" w:eastAsia="Times New Roman" w:hAnsiTheme="majorHAnsi" w:cs="Arial"/>
                      <w:color w:val="343537"/>
                    </w:rPr>
                    <w:t xml:space="preserve"> of each month at 6pm.</w:t>
                  </w:r>
                  <w:r w:rsidR="009662B5" w:rsidRPr="00DF571E">
                    <w:rPr>
                      <w:rFonts w:asciiTheme="majorHAnsi" w:eastAsia="Times New Roman" w:hAnsiTheme="majorHAnsi" w:cs="Arial"/>
                      <w:color w:val="343537"/>
                    </w:rPr>
                    <w:t xml:space="preserve"> September, November,</w:t>
                  </w:r>
                  <w:r w:rsidRPr="00DF571E">
                    <w:rPr>
                      <w:rFonts w:asciiTheme="majorHAnsi" w:eastAsia="Times New Roman" w:hAnsiTheme="majorHAnsi" w:cs="Arial"/>
                      <w:color w:val="343537"/>
                    </w:rPr>
                    <w:t xml:space="preserve"> January, March, May at Chilton Medical Center; </w:t>
                  </w:r>
                  <w:r w:rsidR="009662B5" w:rsidRPr="00DF571E">
                    <w:rPr>
                      <w:rFonts w:asciiTheme="majorHAnsi" w:eastAsia="Times New Roman" w:hAnsiTheme="majorHAnsi" w:cs="Arial"/>
                      <w:color w:val="343537"/>
                    </w:rPr>
                    <w:t xml:space="preserve">October, December, </w:t>
                  </w:r>
                  <w:r w:rsidRPr="00DF571E">
                    <w:rPr>
                      <w:rFonts w:asciiTheme="majorHAnsi" w:eastAsia="Times New Roman" w:hAnsiTheme="majorHAnsi" w:cs="Arial"/>
                      <w:color w:val="343537"/>
                    </w:rPr>
                    <w:t>February, April and June at Morristown Medical Center.</w:t>
                  </w:r>
                  <w:proofErr w:type="gramEnd"/>
                  <w:r w:rsidRPr="00DF571E">
                    <w:rPr>
                      <w:rFonts w:asciiTheme="majorHAnsi" w:eastAsia="Times New Roman" w:hAnsiTheme="majorHAnsi" w:cs="Arial"/>
                      <w:color w:val="343537"/>
                    </w:rPr>
                    <w:t xml:space="preserve"> Meetings are open to all NNJ-AACN members. Advance notification of attendance appreciated</w:t>
                  </w:r>
                  <w:r w:rsidRPr="00DF571E">
                    <w:rPr>
                      <w:rFonts w:ascii="Arial" w:eastAsia="Times New Roman" w:hAnsi="Arial" w:cs="Arial"/>
                      <w:color w:val="343537"/>
                    </w:rPr>
                    <w:t>.</w:t>
                  </w:r>
                </w:p>
                <w:p w:rsidR="00B21BA2" w:rsidRPr="00DF571E" w:rsidRDefault="00B21BA2"/>
              </w:txbxContent>
            </v:textbox>
          </v:shape>
        </w:pict>
      </w:r>
      <w:r w:rsidR="00DF571E" w:rsidRPr="00DF571E">
        <w:rPr>
          <w:rFonts w:asciiTheme="majorHAnsi" w:hAnsiTheme="majorHAnsi"/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1" type="#_x0000_t13" style="position:absolute;margin-left:-30pt;margin-top:149.4pt;width:43.5pt;height:15.75pt;z-index:251663360" fillcolor="#c0504d [3205]" strokecolor="#f2f2f2 [3041]" strokeweight="3pt">
            <v:shadow on="t" type="perspective" color="#622423 [1605]" opacity=".5" offset="1pt" offset2="-1pt"/>
          </v:shape>
        </w:pict>
      </w:r>
      <w:r w:rsidR="001139A2" w:rsidRPr="00DF571E">
        <w:rPr>
          <w:rFonts w:asciiTheme="majorHAnsi" w:hAnsiTheme="majorHAnsi"/>
          <w:noProof/>
          <w:sz w:val="36"/>
          <w:szCs w:val="36"/>
        </w:rPr>
        <w:drawing>
          <wp:inline distT="0" distB="0" distL="0" distR="0" wp14:anchorId="1D0A095B" wp14:editId="2515A43A">
            <wp:extent cx="1752600" cy="3390794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390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39A2" w:rsidRPr="00DF571E" w:rsidSect="00B665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45B9A"/>
    <w:multiLevelType w:val="hybridMultilevel"/>
    <w:tmpl w:val="EDDCD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711802"/>
    <w:multiLevelType w:val="hybridMultilevel"/>
    <w:tmpl w:val="8DEE7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090747"/>
    <w:multiLevelType w:val="hybridMultilevel"/>
    <w:tmpl w:val="C33A3BDC"/>
    <w:lvl w:ilvl="0" w:tplc="CC28B8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139A2"/>
    <w:rsid w:val="00054018"/>
    <w:rsid w:val="001139A2"/>
    <w:rsid w:val="002E168A"/>
    <w:rsid w:val="00562DF5"/>
    <w:rsid w:val="009662B5"/>
    <w:rsid w:val="00B21BA2"/>
    <w:rsid w:val="00B66510"/>
    <w:rsid w:val="00DF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510"/>
  </w:style>
  <w:style w:type="paragraph" w:styleId="Heading3">
    <w:name w:val="heading 3"/>
    <w:basedOn w:val="Normal"/>
    <w:link w:val="Heading3Char"/>
    <w:uiPriority w:val="9"/>
    <w:qFormat/>
    <w:rsid w:val="00B21B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3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9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39A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21BA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21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21BA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21BA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21B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2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acn.org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Valley Hospital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Ward, Kathleen</cp:lastModifiedBy>
  <cp:revision>2</cp:revision>
  <dcterms:created xsi:type="dcterms:W3CDTF">2017-10-05T11:28:00Z</dcterms:created>
  <dcterms:modified xsi:type="dcterms:W3CDTF">2017-10-05T11:28:00Z</dcterms:modified>
</cp:coreProperties>
</file>