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3036" w:rsidRDefault="002D3036" w:rsidP="002D3036">
      <w:pPr>
        <w:rPr>
          <w:rFonts w:ascii="Calibri" w:eastAsia="Times New Roman" w:hAnsi="Calibri" w:cs="Calibri"/>
          <w:color w:val="000000"/>
        </w:rPr>
      </w:pPr>
      <w:r>
        <w:rPr>
          <w:rFonts w:ascii="Calibri" w:eastAsia="Times New Roman" w:hAnsi="Calibri" w:cs="Calibri"/>
          <w:color w:val="000000"/>
          <w:sz w:val="2"/>
          <w:szCs w:val="2"/>
        </w:rPr>
        <w:t>Help us win a ma</w:t>
      </w:r>
      <w:bookmarkStart w:id="0" w:name="_GoBack"/>
      <w:bookmarkEnd w:id="0"/>
      <w:r>
        <w:rPr>
          <w:rFonts w:ascii="Calibri" w:eastAsia="Times New Roman" w:hAnsi="Calibri" w:cs="Calibri"/>
          <w:color w:val="000000"/>
          <w:sz w:val="2"/>
          <w:szCs w:val="2"/>
        </w:rPr>
        <w:t>jor victory for consumers and workers!</w:t>
      </w:r>
      <w:r>
        <w:rPr>
          <w:rFonts w:ascii="Calibri" w:eastAsia="Times New Roman" w:hAnsi="Calibri" w:cs="Calibri"/>
          <w:color w:val="000000"/>
        </w:rPr>
        <w:t xml:space="preserve"> </w:t>
      </w:r>
    </w:p>
    <w:tbl>
      <w:tblPr>
        <w:tblW w:w="5000" w:type="pct"/>
        <w:jc w:val="center"/>
        <w:tblCellMar>
          <w:left w:w="0" w:type="dxa"/>
          <w:right w:w="0" w:type="dxa"/>
        </w:tblCellMar>
        <w:tblLook w:val="04A0" w:firstRow="1" w:lastRow="0" w:firstColumn="1" w:lastColumn="0" w:noHBand="0" w:noVBand="1"/>
      </w:tblPr>
      <w:tblGrid>
        <w:gridCol w:w="10800"/>
      </w:tblGrid>
      <w:tr w:rsidR="002D3036" w:rsidTr="002D3036">
        <w:trPr>
          <w:jc w:val="center"/>
        </w:trPr>
        <w:tc>
          <w:tcPr>
            <w:tcW w:w="5000" w:type="pct"/>
            <w:hideMark/>
          </w:tcPr>
          <w:tbl>
            <w:tblPr>
              <w:tblW w:w="5000" w:type="pct"/>
              <w:jc w:val="center"/>
              <w:tblCellMar>
                <w:left w:w="0" w:type="dxa"/>
                <w:right w:w="0" w:type="dxa"/>
              </w:tblCellMar>
              <w:tblLook w:val="04A0" w:firstRow="1" w:lastRow="0" w:firstColumn="1" w:lastColumn="0" w:noHBand="0" w:noVBand="1"/>
            </w:tblPr>
            <w:tblGrid>
              <w:gridCol w:w="10800"/>
            </w:tblGrid>
            <w:tr w:rsidR="002D3036">
              <w:trPr>
                <w:jc w:val="center"/>
              </w:trPr>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10800"/>
                  </w:tblGrid>
                  <w:tr w:rsidR="002D3036">
                    <w:trPr>
                      <w:jc w:val="center"/>
                    </w:trPr>
                    <w:tc>
                      <w:tcPr>
                        <w:tcW w:w="0" w:type="auto"/>
                      </w:tcPr>
                      <w:tbl>
                        <w:tblPr>
                          <w:tblW w:w="5000" w:type="pct"/>
                          <w:tblCellMar>
                            <w:left w:w="0" w:type="dxa"/>
                            <w:right w:w="0" w:type="dxa"/>
                          </w:tblCellMar>
                          <w:tblLook w:val="04A0" w:firstRow="1" w:lastRow="0" w:firstColumn="1" w:lastColumn="0" w:noHBand="0" w:noVBand="1"/>
                        </w:tblPr>
                        <w:tblGrid>
                          <w:gridCol w:w="10800"/>
                        </w:tblGrid>
                        <w:tr w:rsidR="002D303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530"/>
                              </w:tblGrid>
                              <w:tr w:rsidR="002D3036">
                                <w:tc>
                                  <w:tcPr>
                                    <w:tcW w:w="0" w:type="auto"/>
                                    <w:tcMar>
                                      <w:top w:w="0" w:type="dxa"/>
                                      <w:left w:w="135" w:type="dxa"/>
                                      <w:bottom w:w="0" w:type="dxa"/>
                                      <w:right w:w="135" w:type="dxa"/>
                                    </w:tcMar>
                                    <w:hideMark/>
                                  </w:tcPr>
                                  <w:p w:rsidR="002D3036" w:rsidRDefault="002D3036">
                                    <w:pPr>
                                      <w:jc w:val="center"/>
                                      <w:rPr>
                                        <w:rFonts w:eastAsia="Times New Roman"/>
                                      </w:rPr>
                                    </w:pPr>
                                    <w:r>
                                      <w:rPr>
                                        <w:rFonts w:eastAsia="Times New Roman"/>
                                        <w:noProof/>
                                      </w:rPr>
                                      <w:drawing>
                                        <wp:inline distT="0" distB="0" distL="0" distR="0">
                                          <wp:extent cx="2590800" cy="561975"/>
                                          <wp:effectExtent l="0" t="0" r="0" b="9525"/>
                                          <wp:docPr id="8" name="Picture 8" descr="https://gallery.mailchimp.com/21cf803449a0c5690322964d7/images/cc4e7584-5dd5-4a79-a73a-de6105e052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21cf803449a0c5690322964d7/images/cc4e7584-5dd5-4a79-a73a-de6105e052bf.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90800" cy="561975"/>
                                                  </a:xfrm>
                                                  <a:prstGeom prst="rect">
                                                    <a:avLst/>
                                                  </a:prstGeom>
                                                  <a:noFill/>
                                                  <a:ln>
                                                    <a:noFill/>
                                                  </a:ln>
                                                </pic:spPr>
                                              </pic:pic>
                                            </a:graphicData>
                                          </a:graphic>
                                        </wp:inline>
                                      </w:drawing>
                                    </w:r>
                                  </w:p>
                                </w:tc>
                              </w:tr>
                            </w:tbl>
                            <w:p w:rsidR="002D3036" w:rsidRDefault="002D3036">
                              <w:pPr>
                                <w:rPr>
                                  <w:rFonts w:eastAsia="Times New Roman"/>
                                  <w:sz w:val="20"/>
                                  <w:szCs w:val="20"/>
                                </w:rPr>
                              </w:pPr>
                            </w:p>
                          </w:tc>
                        </w:tr>
                      </w:tbl>
                      <w:p w:rsidR="002D3036" w:rsidRDefault="002D3036">
                        <w:pPr>
                          <w:rPr>
                            <w:rFonts w:eastAsia="Times New Roman"/>
                            <w:vanish/>
                          </w:rPr>
                        </w:pPr>
                      </w:p>
                      <w:tbl>
                        <w:tblPr>
                          <w:tblW w:w="5000" w:type="pct"/>
                          <w:tblCellMar>
                            <w:left w:w="0" w:type="dxa"/>
                            <w:right w:w="0" w:type="dxa"/>
                          </w:tblCellMar>
                          <w:tblLook w:val="04A0" w:firstRow="1" w:lastRow="0" w:firstColumn="1" w:lastColumn="0" w:noHBand="0" w:noVBand="1"/>
                        </w:tblPr>
                        <w:tblGrid>
                          <w:gridCol w:w="10800"/>
                        </w:tblGrid>
                        <w:tr w:rsidR="002D303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2D3036">
                                <w:tc>
                                  <w:tcPr>
                                    <w:tcW w:w="0" w:type="auto"/>
                                    <w:tcMar>
                                      <w:top w:w="0" w:type="dxa"/>
                                      <w:left w:w="270" w:type="dxa"/>
                                      <w:bottom w:w="135" w:type="dxa"/>
                                      <w:right w:w="270" w:type="dxa"/>
                                    </w:tcMar>
                                    <w:hideMark/>
                                  </w:tcPr>
                                  <w:p w:rsidR="002D3036" w:rsidRDefault="002D3036">
                                    <w:pPr>
                                      <w:pStyle w:val="NormalWeb"/>
                                      <w:spacing w:line="300" w:lineRule="auto"/>
                                      <w:jc w:val="center"/>
                                      <w:rPr>
                                        <w:rFonts w:ascii="Helvetica" w:hAnsi="Helvetica" w:cs="Helvetica"/>
                                        <w:color w:val="808080"/>
                                      </w:rPr>
                                    </w:pPr>
                                    <w:r>
                                      <w:rPr>
                                        <w:rStyle w:val="Strong"/>
                                        <w:rFonts w:ascii="Helvetica" w:hAnsi="Helvetica" w:cs="Helvetica"/>
                                        <w:color w:val="A7A1A7"/>
                                        <w:sz w:val="29"/>
                                        <w:szCs w:val="29"/>
                                      </w:rPr>
                                      <w:t>To Pass Groundbreaking Legislation, We Need YOUR Support!</w:t>
                                    </w:r>
                                    <w:r>
                                      <w:rPr>
                                        <w:rFonts w:ascii="Helvetica" w:hAnsi="Helvetica" w:cs="Helvetica"/>
                                        <w:color w:val="808080"/>
                                      </w:rPr>
                                      <w:br/>
                                    </w:r>
                                    <w:r>
                                      <w:rPr>
                                        <w:rFonts w:ascii="Helvetica" w:hAnsi="Helvetica" w:cs="Helvetica"/>
                                        <w:color w:val="728AC5"/>
                                        <w:sz w:val="21"/>
                                        <w:szCs w:val="21"/>
                                      </w:rPr>
                                      <w:t>Rush a donation of $10 or more today! Stand with BCPP and your right to know what’s inside your cleaning products.</w:t>
                                    </w:r>
                                  </w:p>
                                </w:tc>
                              </w:tr>
                            </w:tbl>
                            <w:p w:rsidR="002D3036" w:rsidRDefault="002D3036">
                              <w:pPr>
                                <w:rPr>
                                  <w:rFonts w:eastAsia="Times New Roman"/>
                                  <w:sz w:val="20"/>
                                  <w:szCs w:val="20"/>
                                </w:rPr>
                              </w:pPr>
                            </w:p>
                          </w:tc>
                        </w:tr>
                      </w:tbl>
                      <w:p w:rsidR="002D3036" w:rsidRDefault="002D3036">
                        <w:pPr>
                          <w:rPr>
                            <w:rFonts w:eastAsia="Times New Roman"/>
                            <w:sz w:val="20"/>
                            <w:szCs w:val="20"/>
                          </w:rPr>
                        </w:pPr>
                      </w:p>
                    </w:tc>
                  </w:tr>
                </w:tbl>
                <w:p w:rsidR="002D3036" w:rsidRDefault="002D3036">
                  <w:pPr>
                    <w:jc w:val="center"/>
                    <w:rPr>
                      <w:rFonts w:eastAsia="Times New Roman"/>
                      <w:sz w:val="20"/>
                      <w:szCs w:val="20"/>
                    </w:rPr>
                  </w:pPr>
                </w:p>
              </w:tc>
            </w:tr>
            <w:tr w:rsidR="002D3036">
              <w:trPr>
                <w:jc w:val="center"/>
              </w:trPr>
              <w:tc>
                <w:tcPr>
                  <w:tcW w:w="0" w:type="auto"/>
                  <w:tcMar>
                    <w:top w:w="300" w:type="dxa"/>
                    <w:left w:w="0" w:type="dxa"/>
                    <w:bottom w:w="300" w:type="dxa"/>
                    <w:right w:w="0" w:type="dxa"/>
                  </w:tcMar>
                  <w:hideMark/>
                </w:tcPr>
                <w:tbl>
                  <w:tblPr>
                    <w:tblW w:w="5000" w:type="pct"/>
                    <w:jc w:val="center"/>
                    <w:tblCellMar>
                      <w:left w:w="0" w:type="dxa"/>
                      <w:right w:w="0" w:type="dxa"/>
                    </w:tblCellMar>
                    <w:tblLook w:val="04A0" w:firstRow="1" w:lastRow="0" w:firstColumn="1" w:lastColumn="0" w:noHBand="0" w:noVBand="1"/>
                  </w:tblPr>
                  <w:tblGrid>
                    <w:gridCol w:w="10800"/>
                  </w:tblGrid>
                  <w:tr w:rsidR="002D3036">
                    <w:trPr>
                      <w:jc w:val="center"/>
                    </w:trPr>
                    <w:tc>
                      <w:tcPr>
                        <w:tcW w:w="0" w:type="auto"/>
                      </w:tcPr>
                      <w:tbl>
                        <w:tblPr>
                          <w:tblW w:w="5000" w:type="pct"/>
                          <w:tblCellMar>
                            <w:left w:w="0" w:type="dxa"/>
                            <w:right w:w="0" w:type="dxa"/>
                          </w:tblCellMar>
                          <w:tblLook w:val="04A0" w:firstRow="1" w:lastRow="0" w:firstColumn="1" w:lastColumn="0" w:noHBand="0" w:noVBand="1"/>
                        </w:tblPr>
                        <w:tblGrid>
                          <w:gridCol w:w="10800"/>
                        </w:tblGrid>
                        <w:tr w:rsidR="002D3036">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2D3036">
                                <w:tc>
                                  <w:tcPr>
                                    <w:tcW w:w="0" w:type="auto"/>
                                    <w:hideMark/>
                                  </w:tcPr>
                                  <w:p w:rsidR="002D3036" w:rsidRDefault="002D3036">
                                    <w:pPr>
                                      <w:jc w:val="center"/>
                                      <w:rPr>
                                        <w:rFonts w:eastAsia="Times New Roman"/>
                                      </w:rPr>
                                    </w:pPr>
                                    <w:r>
                                      <w:rPr>
                                        <w:rFonts w:eastAsia="Times New Roman"/>
                                        <w:noProof/>
                                        <w:color w:val="0000FF"/>
                                      </w:rPr>
                                      <w:drawing>
                                        <wp:inline distT="0" distB="0" distL="0" distR="0">
                                          <wp:extent cx="5667375" cy="1905000"/>
                                          <wp:effectExtent l="0" t="0" r="9525" b="0"/>
                                          <wp:docPr id="7" name="Picture 7" descr="https://gallery.mailchimp.com/21cf803449a0c5690322964d7/images/9f003a13-9a72-47f5-b221-dc1467fdedf3.pn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21cf803449a0c5690322964d7/images/9f003a13-9a72-47f5-b221-dc1467fdedf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67375" cy="1905000"/>
                                                  </a:xfrm>
                                                  <a:prstGeom prst="rect">
                                                    <a:avLst/>
                                                  </a:prstGeom>
                                                  <a:noFill/>
                                                  <a:ln>
                                                    <a:noFill/>
                                                  </a:ln>
                                                </pic:spPr>
                                              </pic:pic>
                                            </a:graphicData>
                                          </a:graphic>
                                        </wp:inline>
                                      </w:drawing>
                                    </w:r>
                                  </w:p>
                                </w:tc>
                              </w:tr>
                            </w:tbl>
                            <w:p w:rsidR="002D3036" w:rsidRDefault="002D3036">
                              <w:pPr>
                                <w:rPr>
                                  <w:rFonts w:eastAsia="Times New Roman"/>
                                  <w:sz w:val="20"/>
                                  <w:szCs w:val="20"/>
                                </w:rPr>
                              </w:pPr>
                            </w:p>
                          </w:tc>
                        </w:tr>
                      </w:tbl>
                      <w:p w:rsidR="002D3036" w:rsidRDefault="002D3036">
                        <w:pPr>
                          <w:rPr>
                            <w:rFonts w:eastAsia="Times New Roman"/>
                            <w:vanish/>
                          </w:rPr>
                        </w:pPr>
                      </w:p>
                      <w:tbl>
                        <w:tblPr>
                          <w:tblW w:w="5000" w:type="pct"/>
                          <w:tblCellMar>
                            <w:left w:w="0" w:type="dxa"/>
                            <w:right w:w="0" w:type="dxa"/>
                          </w:tblCellMar>
                          <w:tblLook w:val="04A0" w:firstRow="1" w:lastRow="0" w:firstColumn="1" w:lastColumn="0" w:noHBand="0" w:noVBand="1"/>
                        </w:tblPr>
                        <w:tblGrid>
                          <w:gridCol w:w="10800"/>
                        </w:tblGrid>
                        <w:tr w:rsidR="002D303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2D3036">
                                <w:tc>
                                  <w:tcPr>
                                    <w:tcW w:w="0" w:type="auto"/>
                                    <w:tcMar>
                                      <w:top w:w="0" w:type="dxa"/>
                                      <w:left w:w="270" w:type="dxa"/>
                                      <w:bottom w:w="135" w:type="dxa"/>
                                      <w:right w:w="270" w:type="dxa"/>
                                    </w:tcMar>
                                    <w:hideMark/>
                                  </w:tcPr>
                                  <w:p w:rsidR="002D3036" w:rsidRDefault="002D3036">
                                    <w:pPr>
                                      <w:spacing w:line="300" w:lineRule="auto"/>
                                      <w:rPr>
                                        <w:rFonts w:ascii="Helvetica" w:eastAsia="Times New Roman" w:hAnsi="Helvetica" w:cs="Helvetica"/>
                                        <w:color w:val="808080"/>
                                        <w:sz w:val="20"/>
                                        <w:szCs w:val="20"/>
                                      </w:rPr>
                                    </w:pPr>
                                    <w:r>
                                      <w:rPr>
                                        <w:rFonts w:ascii="Helvetica" w:eastAsia="Times New Roman" w:hAnsi="Helvetica" w:cs="Helvetica"/>
                                        <w:color w:val="696969"/>
                                        <w:sz w:val="18"/>
                                        <w:szCs w:val="18"/>
                                      </w:rPr>
                                      <w:t>Hi friend,</w:t>
                                    </w:r>
                                    <w:r>
                                      <w:rPr>
                                        <w:rFonts w:ascii="Helvetica" w:eastAsia="Times New Roman" w:hAnsi="Helvetica" w:cs="Helvetica"/>
                                        <w:color w:val="696969"/>
                                        <w:sz w:val="18"/>
                                        <w:szCs w:val="18"/>
                                      </w:rPr>
                                      <w:br/>
                                    </w:r>
                                    <w:r>
                                      <w:rPr>
                                        <w:rFonts w:ascii="Helvetica" w:eastAsia="Times New Roman" w:hAnsi="Helvetica" w:cs="Helvetica"/>
                                        <w:color w:val="696969"/>
                                        <w:sz w:val="18"/>
                                        <w:szCs w:val="18"/>
                                      </w:rPr>
                                      <w:br/>
                                    </w:r>
                                    <w:r>
                                      <w:rPr>
                                        <w:rStyle w:val="Strong"/>
                                        <w:rFonts w:ascii="Helvetica" w:eastAsia="Times New Roman" w:hAnsi="Helvetica" w:cs="Helvetica"/>
                                        <w:color w:val="696969"/>
                                        <w:sz w:val="18"/>
                                        <w:szCs w:val="18"/>
                                      </w:rPr>
                                      <w:t xml:space="preserve">We need your help. </w:t>
                                    </w:r>
                                    <w:r>
                                      <w:rPr>
                                        <w:rFonts w:ascii="Helvetica" w:eastAsia="Times New Roman" w:hAnsi="Helvetica" w:cs="Helvetica"/>
                                        <w:color w:val="696969"/>
                                        <w:sz w:val="18"/>
                                        <w:szCs w:val="18"/>
                                      </w:rPr>
                                      <w:t xml:space="preserve">For the first </w:t>
                                    </w:r>
                                    <w:proofErr w:type="gramStart"/>
                                    <w:r>
                                      <w:rPr>
                                        <w:rFonts w:ascii="Helvetica" w:eastAsia="Times New Roman" w:hAnsi="Helvetica" w:cs="Helvetica"/>
                                        <w:color w:val="696969"/>
                                        <w:sz w:val="18"/>
                                        <w:szCs w:val="18"/>
                                      </w:rPr>
                                      <w:t>time</w:t>
                                    </w:r>
                                    <w:proofErr w:type="gramEnd"/>
                                    <w:r>
                                      <w:rPr>
                                        <w:rFonts w:ascii="Helvetica" w:eastAsia="Times New Roman" w:hAnsi="Helvetica" w:cs="Helvetica"/>
                                        <w:color w:val="696969"/>
                                        <w:sz w:val="18"/>
                                        <w:szCs w:val="18"/>
                                      </w:rPr>
                                      <w:t xml:space="preserve"> ever, cleaning product chemicals that are potentially harmful to human health, including secret fragrance ingredients, will be disclosed by law!</w:t>
                                    </w:r>
                                    <w:r>
                                      <w:rPr>
                                        <w:rFonts w:ascii="Helvetica" w:eastAsia="Times New Roman" w:hAnsi="Helvetica" w:cs="Helvetica"/>
                                        <w:color w:val="696969"/>
                                        <w:sz w:val="18"/>
                                        <w:szCs w:val="18"/>
                                      </w:rPr>
                                      <w:br/>
                                    </w:r>
                                    <w:r>
                                      <w:rPr>
                                        <w:rFonts w:ascii="Helvetica" w:eastAsia="Times New Roman" w:hAnsi="Helvetica" w:cs="Helvetica"/>
                                        <w:color w:val="696969"/>
                                        <w:sz w:val="18"/>
                                        <w:szCs w:val="18"/>
                                      </w:rPr>
                                      <w:br/>
                                      <w:t>For the past decade, BCPP has been working hard to pass legislation that requires cleaning products sold in California to display ingredients on the product label and on the manufacturer’s website.</w:t>
                                    </w:r>
                                    <w:r>
                                      <w:rPr>
                                        <w:rFonts w:ascii="Helvetica" w:eastAsia="Times New Roman" w:hAnsi="Helvetica" w:cs="Helvetica"/>
                                        <w:color w:val="696969"/>
                                        <w:sz w:val="18"/>
                                        <w:szCs w:val="18"/>
                                      </w:rPr>
                                      <w:br/>
                                    </w:r>
                                    <w:r>
                                      <w:rPr>
                                        <w:rFonts w:ascii="Helvetica" w:eastAsia="Times New Roman" w:hAnsi="Helvetica" w:cs="Helvetica"/>
                                        <w:color w:val="696969"/>
                                        <w:sz w:val="18"/>
                                        <w:szCs w:val="18"/>
                                      </w:rPr>
                                      <w:br/>
                                      <w:t>Why? Because we all have a right to know what chemicals we are exposed to in everyday products, so that we can make the right choices for the health of ourselves, our families, and our workplaces.</w:t>
                                    </w:r>
                                    <w:r>
                                      <w:rPr>
                                        <w:rFonts w:ascii="Helvetica" w:eastAsia="Times New Roman" w:hAnsi="Helvetica" w:cs="Helvetica"/>
                                        <w:color w:val="696969"/>
                                        <w:sz w:val="18"/>
                                        <w:szCs w:val="18"/>
                                      </w:rPr>
                                      <w:br/>
                                    </w:r>
                                    <w:r>
                                      <w:rPr>
                                        <w:rFonts w:ascii="Helvetica" w:eastAsia="Times New Roman" w:hAnsi="Helvetica" w:cs="Helvetica"/>
                                        <w:color w:val="696969"/>
                                        <w:sz w:val="18"/>
                                        <w:szCs w:val="18"/>
                                      </w:rPr>
                                      <w:br/>
                                      <w:t>With chemicals in some cleaning products linked to serious adverse health effects like cancer, reproductive harm and respiratory problems, it’s time for the cleaning product industry to come clean!</w:t>
                                    </w:r>
                                    <w:r>
                                      <w:rPr>
                                        <w:rFonts w:ascii="Helvetica" w:eastAsia="Times New Roman" w:hAnsi="Helvetica" w:cs="Helvetica"/>
                                        <w:color w:val="808080"/>
                                        <w:sz w:val="20"/>
                                        <w:szCs w:val="20"/>
                                      </w:rPr>
                                      <w:t xml:space="preserve"> </w:t>
                                    </w:r>
                                  </w:p>
                                </w:tc>
                              </w:tr>
                            </w:tbl>
                            <w:p w:rsidR="002D3036" w:rsidRDefault="002D3036">
                              <w:pPr>
                                <w:rPr>
                                  <w:rFonts w:eastAsia="Times New Roman"/>
                                  <w:sz w:val="20"/>
                                  <w:szCs w:val="20"/>
                                </w:rPr>
                              </w:pPr>
                            </w:p>
                          </w:tc>
                        </w:tr>
                      </w:tbl>
                      <w:p w:rsidR="002D3036" w:rsidRDefault="002D3036">
                        <w:pPr>
                          <w:rPr>
                            <w:rFonts w:eastAsia="Times New Roman"/>
                            <w:vanish/>
                          </w:rPr>
                        </w:pPr>
                      </w:p>
                      <w:tbl>
                        <w:tblPr>
                          <w:tblW w:w="5000" w:type="pct"/>
                          <w:tblCellMar>
                            <w:left w:w="0" w:type="dxa"/>
                            <w:right w:w="0" w:type="dxa"/>
                          </w:tblCellMar>
                          <w:tblLook w:val="04A0" w:firstRow="1" w:lastRow="0" w:firstColumn="1" w:lastColumn="0" w:noHBand="0" w:noVBand="1"/>
                        </w:tblPr>
                        <w:tblGrid>
                          <w:gridCol w:w="10800"/>
                        </w:tblGrid>
                        <w:tr w:rsidR="002D3036">
                          <w:trPr>
                            <w:hidden/>
                          </w:trPr>
                          <w:tc>
                            <w:tcPr>
                              <w:tcW w:w="0" w:type="auto"/>
                              <w:tcMar>
                                <w:top w:w="135" w:type="dxa"/>
                                <w:left w:w="270" w:type="dxa"/>
                                <w:bottom w:w="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10260"/>
                              </w:tblGrid>
                              <w:tr w:rsidR="002D3036">
                                <w:trPr>
                                  <w:hidden/>
                                </w:trPr>
                                <w:tc>
                                  <w:tcPr>
                                    <w:tcW w:w="0" w:type="auto"/>
                                    <w:vAlign w:val="center"/>
                                    <w:hideMark/>
                                  </w:tcPr>
                                  <w:p w:rsidR="002D3036" w:rsidRDefault="002D3036">
                                    <w:pPr>
                                      <w:rPr>
                                        <w:rFonts w:eastAsia="Times New Roman"/>
                                        <w:vanish/>
                                      </w:rPr>
                                    </w:pPr>
                                  </w:p>
                                </w:tc>
                              </w:tr>
                            </w:tbl>
                            <w:p w:rsidR="002D3036" w:rsidRDefault="002D3036">
                              <w:pPr>
                                <w:rPr>
                                  <w:rFonts w:eastAsia="Times New Roman"/>
                                  <w:sz w:val="20"/>
                                  <w:szCs w:val="20"/>
                                </w:rPr>
                              </w:pPr>
                            </w:p>
                          </w:tc>
                        </w:tr>
                      </w:tbl>
                      <w:p w:rsidR="002D3036" w:rsidRDefault="002D3036">
                        <w:pPr>
                          <w:rPr>
                            <w:rFonts w:eastAsia="Times New Roman"/>
                            <w:vanish/>
                          </w:rPr>
                        </w:pPr>
                      </w:p>
                      <w:tbl>
                        <w:tblPr>
                          <w:tblW w:w="5000" w:type="pct"/>
                          <w:tblCellMar>
                            <w:left w:w="0" w:type="dxa"/>
                            <w:right w:w="0" w:type="dxa"/>
                          </w:tblCellMar>
                          <w:tblLook w:val="04A0" w:firstRow="1" w:lastRow="0" w:firstColumn="1" w:lastColumn="0" w:noHBand="0" w:noVBand="1"/>
                        </w:tblPr>
                        <w:tblGrid>
                          <w:gridCol w:w="10800"/>
                        </w:tblGrid>
                        <w:tr w:rsidR="002D3036">
                          <w:tc>
                            <w:tcPr>
                              <w:tcW w:w="0" w:type="auto"/>
                              <w:tcMar>
                                <w:top w:w="0" w:type="dxa"/>
                                <w:left w:w="270" w:type="dxa"/>
                                <w:bottom w:w="270" w:type="dxa"/>
                                <w:right w:w="270" w:type="dxa"/>
                              </w:tcMar>
                              <w:hideMark/>
                            </w:tcPr>
                            <w:tbl>
                              <w:tblPr>
                                <w:tblW w:w="0" w:type="auto"/>
                                <w:jc w:val="center"/>
                                <w:tblCellSpacing w:w="0" w:type="dxa"/>
                                <w:shd w:val="clear" w:color="auto" w:fill="A7A1A7"/>
                                <w:tblCellMar>
                                  <w:left w:w="0" w:type="dxa"/>
                                  <w:right w:w="0" w:type="dxa"/>
                                </w:tblCellMar>
                                <w:tblLook w:val="04A0" w:firstRow="1" w:lastRow="0" w:firstColumn="1" w:lastColumn="0" w:noHBand="0" w:noVBand="1"/>
                              </w:tblPr>
                              <w:tblGrid>
                                <w:gridCol w:w="4591"/>
                              </w:tblGrid>
                              <w:tr w:rsidR="002D3036">
                                <w:trPr>
                                  <w:tblCellSpacing w:w="0" w:type="dxa"/>
                                  <w:jc w:val="center"/>
                                </w:trPr>
                                <w:tc>
                                  <w:tcPr>
                                    <w:tcW w:w="0" w:type="auto"/>
                                    <w:shd w:val="clear" w:color="auto" w:fill="A7A1A7"/>
                                    <w:tcMar>
                                      <w:top w:w="270" w:type="dxa"/>
                                      <w:left w:w="270" w:type="dxa"/>
                                      <w:bottom w:w="270" w:type="dxa"/>
                                      <w:right w:w="270" w:type="dxa"/>
                                    </w:tcMar>
                                    <w:vAlign w:val="center"/>
                                    <w:hideMark/>
                                  </w:tcPr>
                                  <w:p w:rsidR="002D3036" w:rsidRDefault="002D3036">
                                    <w:pPr>
                                      <w:jc w:val="center"/>
                                      <w:rPr>
                                        <w:rFonts w:ascii="Helvetica" w:eastAsia="Times New Roman" w:hAnsi="Helvetica" w:cs="Helvetica"/>
                                        <w:sz w:val="27"/>
                                        <w:szCs w:val="27"/>
                                      </w:rPr>
                                    </w:pPr>
                                    <w:hyperlink r:id="rId7" w:tgtFrame="_self" w:tooltip="Support our work! Donate here." w:history="1">
                                      <w:r>
                                        <w:rPr>
                                          <w:rStyle w:val="Hyperlink"/>
                                          <w:rFonts w:ascii="Helvetica" w:eastAsia="Times New Roman" w:hAnsi="Helvetica" w:cs="Helvetica"/>
                                          <w:b/>
                                          <w:bCs/>
                                          <w:color w:val="FFFFFF"/>
                                          <w:sz w:val="27"/>
                                          <w:szCs w:val="27"/>
                                        </w:rPr>
                                        <w:t>Support our work! Donate here.</w:t>
                                      </w:r>
                                    </w:hyperlink>
                                    <w:r>
                                      <w:rPr>
                                        <w:rFonts w:ascii="Helvetica" w:eastAsia="Times New Roman" w:hAnsi="Helvetica" w:cs="Helvetica"/>
                                        <w:sz w:val="27"/>
                                        <w:szCs w:val="27"/>
                                      </w:rPr>
                                      <w:t xml:space="preserve"> </w:t>
                                    </w:r>
                                  </w:p>
                                </w:tc>
                              </w:tr>
                            </w:tbl>
                            <w:p w:rsidR="002D3036" w:rsidRDefault="002D3036">
                              <w:pPr>
                                <w:jc w:val="center"/>
                                <w:rPr>
                                  <w:rFonts w:eastAsia="Times New Roman"/>
                                  <w:sz w:val="20"/>
                                  <w:szCs w:val="20"/>
                                </w:rPr>
                              </w:pPr>
                            </w:p>
                          </w:tc>
                        </w:tr>
                      </w:tbl>
                      <w:p w:rsidR="002D3036" w:rsidRDefault="002D3036">
                        <w:pPr>
                          <w:rPr>
                            <w:rFonts w:eastAsia="Times New Roman"/>
                            <w:vanish/>
                          </w:rPr>
                        </w:pPr>
                      </w:p>
                      <w:tbl>
                        <w:tblPr>
                          <w:tblW w:w="5000" w:type="pct"/>
                          <w:tblCellMar>
                            <w:left w:w="0" w:type="dxa"/>
                            <w:right w:w="0" w:type="dxa"/>
                          </w:tblCellMar>
                          <w:tblLook w:val="04A0" w:firstRow="1" w:lastRow="0" w:firstColumn="1" w:lastColumn="0" w:noHBand="0" w:noVBand="1"/>
                        </w:tblPr>
                        <w:tblGrid>
                          <w:gridCol w:w="10800"/>
                        </w:tblGrid>
                        <w:tr w:rsidR="002D3036">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2D3036">
                                <w:tc>
                                  <w:tcPr>
                                    <w:tcW w:w="0" w:type="auto"/>
                                    <w:hideMark/>
                                  </w:tcPr>
                                  <w:p w:rsidR="002D3036" w:rsidRDefault="002D3036">
                                    <w:pPr>
                                      <w:jc w:val="center"/>
                                      <w:rPr>
                                        <w:rFonts w:eastAsia="Times New Roman"/>
                                      </w:rPr>
                                    </w:pPr>
                                    <w:r>
                                      <w:rPr>
                                        <w:rFonts w:eastAsia="Times New Roman"/>
                                        <w:noProof/>
                                      </w:rPr>
                                      <w:drawing>
                                        <wp:inline distT="0" distB="0" distL="0" distR="0">
                                          <wp:extent cx="5667375" cy="1905000"/>
                                          <wp:effectExtent l="0" t="0" r="9525" b="0"/>
                                          <wp:docPr id="6" name="Picture 6" descr="https://gallery.mailchimp.com/21cf803449a0c5690322964d7/images/a4fcce16-e53c-4f7a-930a-a3003636c2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21cf803449a0c5690322964d7/images/a4fcce16-e53c-4f7a-930a-a3003636c2d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7375" cy="1905000"/>
                                                  </a:xfrm>
                                                  <a:prstGeom prst="rect">
                                                    <a:avLst/>
                                                  </a:prstGeom>
                                                  <a:noFill/>
                                                  <a:ln>
                                                    <a:noFill/>
                                                  </a:ln>
                                                </pic:spPr>
                                              </pic:pic>
                                            </a:graphicData>
                                          </a:graphic>
                                        </wp:inline>
                                      </w:drawing>
                                    </w:r>
                                  </w:p>
                                </w:tc>
                              </w:tr>
                            </w:tbl>
                            <w:p w:rsidR="002D3036" w:rsidRDefault="002D3036">
                              <w:pPr>
                                <w:rPr>
                                  <w:rFonts w:eastAsia="Times New Roman"/>
                                  <w:sz w:val="20"/>
                                  <w:szCs w:val="20"/>
                                </w:rPr>
                              </w:pPr>
                            </w:p>
                          </w:tc>
                        </w:tr>
                      </w:tbl>
                      <w:p w:rsidR="002D3036" w:rsidRDefault="002D3036">
                        <w:pPr>
                          <w:rPr>
                            <w:rFonts w:eastAsia="Times New Roman"/>
                            <w:vanish/>
                          </w:rPr>
                        </w:pPr>
                      </w:p>
                      <w:tbl>
                        <w:tblPr>
                          <w:tblW w:w="5000" w:type="pct"/>
                          <w:tblCellMar>
                            <w:left w:w="0" w:type="dxa"/>
                            <w:right w:w="0" w:type="dxa"/>
                          </w:tblCellMar>
                          <w:tblLook w:val="04A0" w:firstRow="1" w:lastRow="0" w:firstColumn="1" w:lastColumn="0" w:noHBand="0" w:noVBand="1"/>
                        </w:tblPr>
                        <w:tblGrid>
                          <w:gridCol w:w="10800"/>
                        </w:tblGrid>
                        <w:tr w:rsidR="002D303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2D3036">
                                <w:tc>
                                  <w:tcPr>
                                    <w:tcW w:w="0" w:type="auto"/>
                                    <w:tcMar>
                                      <w:top w:w="0" w:type="dxa"/>
                                      <w:left w:w="270" w:type="dxa"/>
                                      <w:bottom w:w="135" w:type="dxa"/>
                                      <w:right w:w="270" w:type="dxa"/>
                                    </w:tcMar>
                                    <w:hideMark/>
                                  </w:tcPr>
                                  <w:p w:rsidR="002D3036" w:rsidRDefault="002D3036">
                                    <w:pPr>
                                      <w:pStyle w:val="NormalWeb"/>
                                      <w:spacing w:line="300" w:lineRule="auto"/>
                                      <w:rPr>
                                        <w:rFonts w:ascii="Helvetica" w:hAnsi="Helvetica" w:cs="Helvetica"/>
                                        <w:color w:val="808080"/>
                                        <w:sz w:val="18"/>
                                        <w:szCs w:val="18"/>
                                      </w:rPr>
                                    </w:pPr>
                                    <w:r>
                                      <w:rPr>
                                        <w:rStyle w:val="Strong"/>
                                        <w:rFonts w:ascii="Helvetica" w:hAnsi="Helvetica" w:cs="Helvetica"/>
                                        <w:color w:val="808080"/>
                                        <w:sz w:val="18"/>
                                        <w:szCs w:val="18"/>
                                      </w:rPr>
                                      <w:lastRenderedPageBreak/>
                                      <w:t>SB 258, the Cleaning Product Right to Know Act of 2017, has passed the California Senate and is days away from being voted on by the Assembly. </w:t>
                                    </w:r>
                                    <w:hyperlink r:id="rId9" w:tgtFrame="_blank" w:history="1">
                                      <w:r>
                                        <w:rPr>
                                          <w:rStyle w:val="Hyperlink"/>
                                          <w:rFonts w:ascii="Helvetica" w:hAnsi="Helvetica" w:cs="Helvetica"/>
                                          <w:color w:val="00ADD8"/>
                                          <w:sz w:val="18"/>
                                          <w:szCs w:val="18"/>
                                        </w:rPr>
                                        <w:t>Learn more.</w:t>
                                      </w:r>
                                    </w:hyperlink>
                                    <w:r>
                                      <w:rPr>
                                        <w:rFonts w:ascii="Helvetica" w:hAnsi="Helvetica" w:cs="Helvetica"/>
                                        <w:color w:val="808080"/>
                                        <w:sz w:val="18"/>
                                        <w:szCs w:val="18"/>
                                      </w:rPr>
                                      <w:br/>
                                      <w:t> </w:t>
                                    </w:r>
                                    <w:r>
                                      <w:rPr>
                                        <w:rFonts w:ascii="Helvetica" w:hAnsi="Helvetica" w:cs="Helvetica"/>
                                        <w:color w:val="808080"/>
                                        <w:sz w:val="18"/>
                                        <w:szCs w:val="18"/>
                                      </w:rPr>
                                      <w:br/>
                                    </w:r>
                                    <w:r>
                                      <w:rPr>
                                        <w:rFonts w:ascii="Helvetica" w:hAnsi="Helvetica" w:cs="Helvetica"/>
                                        <w:color w:val="696969"/>
                                        <w:sz w:val="18"/>
                                        <w:szCs w:val="18"/>
                                      </w:rPr>
                                      <w:t>We are so close to passing this groundbreaking legislation that will have a significant impact on the health of consumers and workers in California and across the country.  But we need YOU.</w:t>
                                    </w:r>
                                    <w:r>
                                      <w:rPr>
                                        <w:rFonts w:ascii="Helvetica" w:hAnsi="Helvetica" w:cs="Helvetica"/>
                                        <w:color w:val="696969"/>
                                        <w:sz w:val="18"/>
                                        <w:szCs w:val="18"/>
                                      </w:rPr>
                                      <w:br/>
                                      <w:t> </w:t>
                                    </w:r>
                                    <w:r>
                                      <w:rPr>
                                        <w:rFonts w:ascii="Helvetica" w:hAnsi="Helvetica" w:cs="Helvetica"/>
                                        <w:color w:val="696969"/>
                                        <w:sz w:val="18"/>
                                        <w:szCs w:val="18"/>
                                      </w:rPr>
                                      <w:br/>
                                      <w:t xml:space="preserve">Please support this crucial work by making a tax-deductible donation right now.  Any amount makes a difference. With your </w:t>
                                    </w:r>
                                    <w:proofErr w:type="gramStart"/>
                                    <w:r>
                                      <w:rPr>
                                        <w:rFonts w:ascii="Helvetica" w:hAnsi="Helvetica" w:cs="Helvetica"/>
                                        <w:color w:val="696969"/>
                                        <w:sz w:val="18"/>
                                        <w:szCs w:val="18"/>
                                      </w:rPr>
                                      <w:t>help</w:t>
                                    </w:r>
                                    <w:proofErr w:type="gramEnd"/>
                                    <w:r>
                                      <w:rPr>
                                        <w:rFonts w:ascii="Helvetica" w:hAnsi="Helvetica" w:cs="Helvetica"/>
                                        <w:color w:val="696969"/>
                                        <w:sz w:val="18"/>
                                        <w:szCs w:val="18"/>
                                      </w:rPr>
                                      <w:t xml:space="preserve"> we can deliver a truly health protective law and major victory for consumers and workers!</w:t>
                                    </w:r>
                                  </w:p>
                                  <w:p w:rsidR="002D3036" w:rsidRDefault="002D3036">
                                    <w:pPr>
                                      <w:pStyle w:val="NormalWeb"/>
                                      <w:spacing w:line="300" w:lineRule="auto"/>
                                      <w:jc w:val="center"/>
                                      <w:rPr>
                                        <w:rFonts w:ascii="Helvetica" w:hAnsi="Helvetica" w:cs="Helvetica"/>
                                        <w:color w:val="808080"/>
                                        <w:sz w:val="18"/>
                                        <w:szCs w:val="18"/>
                                      </w:rPr>
                                    </w:pPr>
                                    <w:r>
                                      <w:rPr>
                                        <w:rFonts w:ascii="Helvetica" w:hAnsi="Helvetica" w:cs="Helvetica"/>
                                        <w:color w:val="808080"/>
                                        <w:sz w:val="18"/>
                                        <w:szCs w:val="18"/>
                                      </w:rPr>
                                      <w:br/>
                                    </w:r>
                                    <w:r>
                                      <w:rPr>
                                        <w:rStyle w:val="Strong"/>
                                        <w:rFonts w:ascii="Helvetica" w:hAnsi="Helvetica" w:cs="Helvetica"/>
                                        <w:color w:val="808080"/>
                                      </w:rPr>
                                      <w:t>Our Coalition of Support:</w:t>
                                    </w:r>
                                  </w:p>
                                </w:tc>
                              </w:tr>
                            </w:tbl>
                            <w:p w:rsidR="002D3036" w:rsidRDefault="002D3036">
                              <w:pPr>
                                <w:rPr>
                                  <w:rFonts w:eastAsia="Times New Roman"/>
                                  <w:sz w:val="20"/>
                                  <w:szCs w:val="20"/>
                                </w:rPr>
                              </w:pPr>
                            </w:p>
                          </w:tc>
                        </w:tr>
                      </w:tbl>
                      <w:p w:rsidR="002D3036" w:rsidRDefault="002D3036">
                        <w:pPr>
                          <w:rPr>
                            <w:rFonts w:eastAsia="Times New Roman"/>
                            <w:vanish/>
                          </w:rPr>
                        </w:pPr>
                      </w:p>
                      <w:tbl>
                        <w:tblPr>
                          <w:tblW w:w="5000" w:type="pct"/>
                          <w:tblCellMar>
                            <w:left w:w="0" w:type="dxa"/>
                            <w:right w:w="0" w:type="dxa"/>
                          </w:tblCellMar>
                          <w:tblLook w:val="04A0" w:firstRow="1" w:lastRow="0" w:firstColumn="1" w:lastColumn="0" w:noHBand="0" w:noVBand="1"/>
                        </w:tblPr>
                        <w:tblGrid>
                          <w:gridCol w:w="10800"/>
                        </w:tblGrid>
                        <w:tr w:rsidR="002D3036">
                          <w:tc>
                            <w:tcPr>
                              <w:tcW w:w="0" w:type="auto"/>
                              <w:tcMar>
                                <w:top w:w="135" w:type="dxa"/>
                                <w:left w:w="270" w:type="dxa"/>
                                <w:bottom w:w="135" w:type="dxa"/>
                                <w:right w:w="270" w:type="dxa"/>
                              </w:tcMar>
                              <w:hideMark/>
                            </w:tcPr>
                            <w:tbl>
                              <w:tblPr>
                                <w:tblpPr w:leftFromText="45" w:rightFromText="45" w:vertAnchor="text" w:tblpXSpec="right" w:tblpYSpec="center"/>
                                <w:tblW w:w="5000" w:type="pct"/>
                                <w:tblCellMar>
                                  <w:left w:w="0" w:type="dxa"/>
                                  <w:right w:w="0" w:type="dxa"/>
                                </w:tblCellMar>
                                <w:tblLook w:val="04A0" w:firstRow="1" w:lastRow="0" w:firstColumn="1" w:lastColumn="0" w:noHBand="0" w:noVBand="1"/>
                              </w:tblPr>
                              <w:tblGrid>
                                <w:gridCol w:w="10260"/>
                              </w:tblGrid>
                              <w:tr w:rsidR="002D3036">
                                <w:tc>
                                  <w:tcPr>
                                    <w:tcW w:w="0" w:type="auto"/>
                                    <w:hideMark/>
                                  </w:tcPr>
                                  <w:p w:rsidR="002D3036" w:rsidRDefault="002D3036">
                                    <w:pPr>
                                      <w:jc w:val="center"/>
                                      <w:rPr>
                                        <w:rFonts w:eastAsia="Times New Roman"/>
                                      </w:rPr>
                                    </w:pPr>
                                    <w:r>
                                      <w:rPr>
                                        <w:rFonts w:eastAsia="Times New Roman"/>
                                        <w:noProof/>
                                      </w:rPr>
                                      <w:drawing>
                                        <wp:inline distT="0" distB="0" distL="0" distR="0">
                                          <wp:extent cx="5372100" cy="1562100"/>
                                          <wp:effectExtent l="0" t="0" r="0" b="0"/>
                                          <wp:docPr id="5" name="Picture 5" descr="https://gallery.mailchimp.com/21cf803449a0c5690322964d7/images/50e919ca-3e77-4e67-a72c-76c17343cb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21cf803449a0c5690322964d7/images/50e919ca-3e77-4e67-a72c-76c17343cbc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2100" cy="1562100"/>
                                                  </a:xfrm>
                                                  <a:prstGeom prst="rect">
                                                    <a:avLst/>
                                                  </a:prstGeom>
                                                  <a:noFill/>
                                                  <a:ln>
                                                    <a:noFill/>
                                                  </a:ln>
                                                </pic:spPr>
                                              </pic:pic>
                                            </a:graphicData>
                                          </a:graphic>
                                        </wp:inline>
                                      </w:drawing>
                                    </w:r>
                                  </w:p>
                                </w:tc>
                              </w:tr>
                              <w:tr w:rsidR="002D3036">
                                <w:tc>
                                  <w:tcPr>
                                    <w:tcW w:w="8190" w:type="dxa"/>
                                    <w:tcMar>
                                      <w:top w:w="135" w:type="dxa"/>
                                      <w:left w:w="270" w:type="dxa"/>
                                      <w:bottom w:w="135" w:type="dxa"/>
                                      <w:right w:w="270" w:type="dxa"/>
                                    </w:tcMar>
                                    <w:hideMark/>
                                  </w:tcPr>
                                  <w:p w:rsidR="002D3036" w:rsidRDefault="002D3036">
                                    <w:pPr>
                                      <w:spacing w:line="360" w:lineRule="auto"/>
                                      <w:rPr>
                                        <w:rFonts w:ascii="Helvetica" w:eastAsia="Times New Roman" w:hAnsi="Helvetica" w:cs="Helvetica"/>
                                        <w:color w:val="F2F2F2"/>
                                        <w:sz w:val="18"/>
                                        <w:szCs w:val="18"/>
                                      </w:rPr>
                                    </w:pPr>
                                    <w:r>
                                      <w:rPr>
                                        <w:rFonts w:ascii="Helvetica" w:eastAsia="Times New Roman" w:hAnsi="Helvetica" w:cs="Helvetica"/>
                                        <w:color w:val="696969"/>
                                        <w:sz w:val="18"/>
                                        <w:szCs w:val="18"/>
                                      </w:rPr>
                                      <w:t xml:space="preserve">SB 258 is supported by a broad coalition of </w:t>
                                    </w:r>
                                    <w:r>
                                      <w:rPr>
                                        <w:rStyle w:val="Strong"/>
                                        <w:rFonts w:ascii="Helvetica" w:eastAsia="Times New Roman" w:hAnsi="Helvetica" w:cs="Helvetica"/>
                                        <w:color w:val="696969"/>
                                        <w:sz w:val="18"/>
                                        <w:szCs w:val="18"/>
                                      </w:rPr>
                                      <w:t>100+ organizations and businesses,</w:t>
                                    </w:r>
                                    <w:r>
                                      <w:rPr>
                                        <w:rFonts w:ascii="Helvetica" w:eastAsia="Times New Roman" w:hAnsi="Helvetica" w:cs="Helvetica"/>
                                        <w:color w:val="696969"/>
                                        <w:sz w:val="18"/>
                                        <w:szCs w:val="18"/>
                                      </w:rPr>
                                      <w:t xml:space="preserve"> including BCPP and our bill co-sponsors EWG, NRDC, and Women’s Voices for the Earth. Thanks for your support, too!</w:t>
                                    </w:r>
                                  </w:p>
                                </w:tc>
                              </w:tr>
                            </w:tbl>
                            <w:p w:rsidR="002D3036" w:rsidRDefault="002D3036">
                              <w:pPr>
                                <w:rPr>
                                  <w:rFonts w:eastAsia="Times New Roman"/>
                                  <w:sz w:val="20"/>
                                  <w:szCs w:val="20"/>
                                </w:rPr>
                              </w:pPr>
                            </w:p>
                          </w:tc>
                        </w:tr>
                      </w:tbl>
                      <w:p w:rsidR="002D3036" w:rsidRDefault="002D3036">
                        <w:pPr>
                          <w:rPr>
                            <w:rFonts w:eastAsia="Times New Roman"/>
                            <w:vanish/>
                          </w:rPr>
                        </w:pPr>
                      </w:p>
                      <w:tbl>
                        <w:tblPr>
                          <w:tblW w:w="5000" w:type="pct"/>
                          <w:tblCellMar>
                            <w:left w:w="0" w:type="dxa"/>
                            <w:right w:w="0" w:type="dxa"/>
                          </w:tblCellMar>
                          <w:tblLook w:val="04A0" w:firstRow="1" w:lastRow="0" w:firstColumn="1" w:lastColumn="0" w:noHBand="0" w:noVBand="1"/>
                        </w:tblPr>
                        <w:tblGrid>
                          <w:gridCol w:w="10800"/>
                        </w:tblGrid>
                        <w:tr w:rsidR="002D3036">
                          <w:tc>
                            <w:tcPr>
                              <w:tcW w:w="0" w:type="auto"/>
                              <w:tcMar>
                                <w:top w:w="0" w:type="dxa"/>
                                <w:left w:w="270" w:type="dxa"/>
                                <w:bottom w:w="270" w:type="dxa"/>
                                <w:right w:w="270" w:type="dxa"/>
                              </w:tcMar>
                              <w:hideMark/>
                            </w:tcPr>
                            <w:tbl>
                              <w:tblPr>
                                <w:tblW w:w="0" w:type="auto"/>
                                <w:jc w:val="center"/>
                                <w:tblCellSpacing w:w="0" w:type="dxa"/>
                                <w:shd w:val="clear" w:color="auto" w:fill="A7A1A7"/>
                                <w:tblCellMar>
                                  <w:left w:w="0" w:type="dxa"/>
                                  <w:right w:w="0" w:type="dxa"/>
                                </w:tblCellMar>
                                <w:tblLook w:val="04A0" w:firstRow="1" w:lastRow="0" w:firstColumn="1" w:lastColumn="0" w:noHBand="0" w:noVBand="1"/>
                              </w:tblPr>
                              <w:tblGrid>
                                <w:gridCol w:w="8064"/>
                              </w:tblGrid>
                              <w:tr w:rsidR="002D3036">
                                <w:trPr>
                                  <w:tblCellSpacing w:w="0" w:type="dxa"/>
                                  <w:jc w:val="center"/>
                                </w:trPr>
                                <w:tc>
                                  <w:tcPr>
                                    <w:tcW w:w="0" w:type="auto"/>
                                    <w:shd w:val="clear" w:color="auto" w:fill="A7A1A7"/>
                                    <w:tcMar>
                                      <w:top w:w="270" w:type="dxa"/>
                                      <w:left w:w="270" w:type="dxa"/>
                                      <w:bottom w:w="270" w:type="dxa"/>
                                      <w:right w:w="270" w:type="dxa"/>
                                    </w:tcMar>
                                    <w:vAlign w:val="center"/>
                                    <w:hideMark/>
                                  </w:tcPr>
                                  <w:p w:rsidR="002D3036" w:rsidRDefault="002D3036">
                                    <w:pPr>
                                      <w:jc w:val="center"/>
                                      <w:rPr>
                                        <w:rFonts w:ascii="Helvetica" w:eastAsia="Times New Roman" w:hAnsi="Helvetica" w:cs="Helvetica"/>
                                        <w:sz w:val="27"/>
                                        <w:szCs w:val="27"/>
                                      </w:rPr>
                                    </w:pPr>
                                    <w:hyperlink r:id="rId11" w:tgtFrame="_self" w:tooltip="Protect workers’ + families’ right to know! Click to pitch in." w:history="1">
                                      <w:r>
                                        <w:rPr>
                                          <w:rStyle w:val="Hyperlink"/>
                                          <w:rFonts w:ascii="Helvetica" w:eastAsia="Times New Roman" w:hAnsi="Helvetica" w:cs="Helvetica"/>
                                          <w:b/>
                                          <w:bCs/>
                                          <w:color w:val="FFFFFF"/>
                                          <w:sz w:val="27"/>
                                          <w:szCs w:val="27"/>
                                        </w:rPr>
                                        <w:t>Protect workers’ + families’ right to know! Click to pitch in.</w:t>
                                      </w:r>
                                    </w:hyperlink>
                                    <w:r>
                                      <w:rPr>
                                        <w:rFonts w:ascii="Helvetica" w:eastAsia="Times New Roman" w:hAnsi="Helvetica" w:cs="Helvetica"/>
                                        <w:sz w:val="27"/>
                                        <w:szCs w:val="27"/>
                                      </w:rPr>
                                      <w:t xml:space="preserve"> </w:t>
                                    </w:r>
                                  </w:p>
                                </w:tc>
                              </w:tr>
                            </w:tbl>
                            <w:p w:rsidR="002D3036" w:rsidRDefault="002D3036">
                              <w:pPr>
                                <w:jc w:val="center"/>
                                <w:rPr>
                                  <w:rFonts w:eastAsia="Times New Roman"/>
                                  <w:sz w:val="20"/>
                                  <w:szCs w:val="20"/>
                                </w:rPr>
                              </w:pPr>
                            </w:p>
                          </w:tc>
                        </w:tr>
                      </w:tbl>
                      <w:p w:rsidR="002D3036" w:rsidRDefault="002D3036">
                        <w:pPr>
                          <w:rPr>
                            <w:rFonts w:eastAsia="Times New Roman"/>
                            <w:sz w:val="20"/>
                            <w:szCs w:val="20"/>
                          </w:rPr>
                        </w:pPr>
                      </w:p>
                    </w:tc>
                  </w:tr>
                </w:tbl>
                <w:p w:rsidR="002D3036" w:rsidRDefault="002D3036">
                  <w:pPr>
                    <w:jc w:val="center"/>
                    <w:rPr>
                      <w:rFonts w:eastAsia="Times New Roman"/>
                      <w:sz w:val="20"/>
                      <w:szCs w:val="20"/>
                    </w:rPr>
                  </w:pPr>
                </w:p>
              </w:tc>
            </w:tr>
            <w:tr w:rsidR="002D3036">
              <w:trPr>
                <w:jc w:val="center"/>
                <w:hidden/>
              </w:trPr>
              <w:tc>
                <w:tcPr>
                  <w:tcW w:w="0" w:type="auto"/>
                  <w:tcMar>
                    <w:top w:w="75" w:type="dxa"/>
                    <w:left w:w="0" w:type="dxa"/>
                    <w:bottom w:w="75" w:type="dxa"/>
                    <w:right w:w="0" w:type="dxa"/>
                  </w:tcMar>
                  <w:hideMark/>
                </w:tcPr>
                <w:tbl>
                  <w:tblPr>
                    <w:tblW w:w="5000" w:type="pct"/>
                    <w:jc w:val="center"/>
                    <w:tblCellMar>
                      <w:left w:w="0" w:type="dxa"/>
                      <w:right w:w="0" w:type="dxa"/>
                    </w:tblCellMar>
                    <w:tblLook w:val="04A0" w:firstRow="1" w:lastRow="0" w:firstColumn="1" w:lastColumn="0" w:noHBand="0" w:noVBand="1"/>
                  </w:tblPr>
                  <w:tblGrid>
                    <w:gridCol w:w="10800"/>
                  </w:tblGrid>
                  <w:tr w:rsidR="002D3036">
                    <w:trPr>
                      <w:jc w:val="center"/>
                      <w:hidden/>
                    </w:trPr>
                    <w:tc>
                      <w:tcPr>
                        <w:tcW w:w="0" w:type="auto"/>
                      </w:tcPr>
                      <w:p w:rsidR="002D3036" w:rsidRDefault="002D3036">
                        <w:pPr>
                          <w:rPr>
                            <w:rFonts w:eastAsia="Times New Roman"/>
                            <w:vanish/>
                          </w:rPr>
                        </w:pPr>
                      </w:p>
                      <w:tbl>
                        <w:tblPr>
                          <w:tblW w:w="5000" w:type="pct"/>
                          <w:tblCellMar>
                            <w:left w:w="0" w:type="dxa"/>
                            <w:right w:w="0" w:type="dxa"/>
                          </w:tblCellMar>
                          <w:tblLook w:val="04A0" w:firstRow="1" w:lastRow="0" w:firstColumn="1" w:lastColumn="0" w:noHBand="0" w:noVBand="1"/>
                        </w:tblPr>
                        <w:tblGrid>
                          <w:gridCol w:w="10800"/>
                        </w:tblGrid>
                        <w:tr w:rsidR="002D303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2D3036">
                                <w:tc>
                                  <w:tcPr>
                                    <w:tcW w:w="0" w:type="auto"/>
                                    <w:tcMar>
                                      <w:top w:w="0" w:type="dxa"/>
                                      <w:left w:w="270" w:type="dxa"/>
                                      <w:bottom w:w="135" w:type="dxa"/>
                                      <w:right w:w="270" w:type="dxa"/>
                                    </w:tcMar>
                                    <w:hideMark/>
                                  </w:tcPr>
                                  <w:p w:rsidR="002D3036" w:rsidRDefault="002D3036">
                                    <w:pPr>
                                      <w:spacing w:line="360" w:lineRule="auto"/>
                                      <w:jc w:val="center"/>
                                      <w:rPr>
                                        <w:rFonts w:ascii="Helvetica" w:eastAsia="Times New Roman" w:hAnsi="Helvetica" w:cs="Helvetica"/>
                                        <w:color w:val="686868"/>
                                        <w:sz w:val="15"/>
                                        <w:szCs w:val="15"/>
                                      </w:rPr>
                                    </w:pPr>
                                    <w:r>
                                      <w:rPr>
                                        <w:rStyle w:val="Emphasis"/>
                                        <w:rFonts w:ascii="Helvetica" w:eastAsia="Times New Roman" w:hAnsi="Helvetica" w:cs="Helvetica"/>
                                        <w:color w:val="686868"/>
                                        <w:sz w:val="15"/>
                                        <w:szCs w:val="15"/>
                                      </w:rPr>
                                      <w:t xml:space="preserve">Copyright © 2017 Breast Cancer Prevention Partners, </w:t>
                                    </w:r>
                                    <w:proofErr w:type="gramStart"/>
                                    <w:r>
                                      <w:rPr>
                                        <w:rStyle w:val="Emphasis"/>
                                        <w:rFonts w:ascii="Helvetica" w:eastAsia="Times New Roman" w:hAnsi="Helvetica" w:cs="Helvetica"/>
                                        <w:color w:val="686868"/>
                                        <w:sz w:val="15"/>
                                        <w:szCs w:val="15"/>
                                      </w:rPr>
                                      <w:t>All</w:t>
                                    </w:r>
                                    <w:proofErr w:type="gramEnd"/>
                                    <w:r>
                                      <w:rPr>
                                        <w:rStyle w:val="Emphasis"/>
                                        <w:rFonts w:ascii="Helvetica" w:eastAsia="Times New Roman" w:hAnsi="Helvetica" w:cs="Helvetica"/>
                                        <w:color w:val="686868"/>
                                        <w:sz w:val="15"/>
                                        <w:szCs w:val="15"/>
                                      </w:rPr>
                                      <w:t xml:space="preserve"> rights reserved.</w:t>
                                    </w:r>
                                    <w:r>
                                      <w:rPr>
                                        <w:rFonts w:ascii="Helvetica" w:eastAsia="Times New Roman" w:hAnsi="Helvetica" w:cs="Helvetica"/>
                                        <w:color w:val="686868"/>
                                        <w:sz w:val="15"/>
                                        <w:szCs w:val="15"/>
                                      </w:rPr>
                                      <w:br/>
                                      <w:t>You care about preventing breast cancer before it starts with BCPP :)</w:t>
                                    </w:r>
                                    <w:r>
                                      <w:rPr>
                                        <w:rFonts w:ascii="Helvetica" w:eastAsia="Times New Roman" w:hAnsi="Helvetica" w:cs="Helvetica"/>
                                        <w:color w:val="686868"/>
                                        <w:sz w:val="15"/>
                                        <w:szCs w:val="15"/>
                                      </w:rPr>
                                      <w:br/>
                                    </w:r>
                                    <w:r>
                                      <w:rPr>
                                        <w:rFonts w:ascii="Helvetica" w:eastAsia="Times New Roman" w:hAnsi="Helvetica" w:cs="Helvetica"/>
                                        <w:color w:val="686868"/>
                                        <w:sz w:val="15"/>
                                        <w:szCs w:val="15"/>
                                      </w:rPr>
                                      <w:br/>
                                    </w:r>
                                    <w:r>
                                      <w:rPr>
                                        <w:rStyle w:val="Strong"/>
                                        <w:rFonts w:ascii="Helvetica" w:eastAsia="Times New Roman" w:hAnsi="Helvetica" w:cs="Helvetica"/>
                                        <w:color w:val="686868"/>
                                        <w:sz w:val="15"/>
                                        <w:szCs w:val="15"/>
                                      </w:rPr>
                                      <w:t>Our mailing address is:</w:t>
                                    </w:r>
                                  </w:p>
                                  <w:p w:rsidR="002D3036" w:rsidRDefault="002D3036">
                                    <w:pPr>
                                      <w:spacing w:line="360" w:lineRule="auto"/>
                                      <w:jc w:val="center"/>
                                      <w:rPr>
                                        <w:rFonts w:ascii="Helvetica" w:eastAsia="Times New Roman" w:hAnsi="Helvetica" w:cs="Helvetica"/>
                                        <w:color w:val="686868"/>
                                        <w:sz w:val="15"/>
                                        <w:szCs w:val="15"/>
                                      </w:rPr>
                                    </w:pPr>
                                    <w:r>
                                      <w:rPr>
                                        <w:rStyle w:val="org"/>
                                        <w:rFonts w:ascii="Helvetica" w:eastAsia="Times New Roman" w:hAnsi="Helvetica" w:cs="Helvetica"/>
                                        <w:color w:val="686868"/>
                                        <w:sz w:val="15"/>
                                        <w:szCs w:val="15"/>
                                      </w:rPr>
                                      <w:t>Breast Cancer Prevention Partners</w:t>
                                    </w:r>
                                    <w:r>
                                      <w:rPr>
                                        <w:rFonts w:ascii="Helvetica" w:eastAsia="Times New Roman" w:hAnsi="Helvetica" w:cs="Helvetica"/>
                                        <w:color w:val="686868"/>
                                        <w:sz w:val="15"/>
                                        <w:szCs w:val="15"/>
                                      </w:rPr>
                                      <w:t xml:space="preserve"> </w:t>
                                    </w:r>
                                  </w:p>
                                  <w:p w:rsidR="002D3036" w:rsidRDefault="002D3036">
                                    <w:pPr>
                                      <w:spacing w:line="360" w:lineRule="auto"/>
                                      <w:jc w:val="center"/>
                                      <w:rPr>
                                        <w:rFonts w:ascii="Helvetica" w:eastAsia="Times New Roman" w:hAnsi="Helvetica" w:cs="Helvetica"/>
                                        <w:color w:val="686868"/>
                                        <w:sz w:val="15"/>
                                        <w:szCs w:val="15"/>
                                      </w:rPr>
                                    </w:pPr>
                                    <w:r>
                                      <w:rPr>
                                        <w:rFonts w:ascii="Helvetica" w:eastAsia="Times New Roman" w:hAnsi="Helvetica" w:cs="Helvetica"/>
                                        <w:color w:val="686868"/>
                                        <w:sz w:val="15"/>
                                        <w:szCs w:val="15"/>
                                      </w:rPr>
                                      <w:t>1388 Sutter Street</w:t>
                                    </w:r>
                                  </w:p>
                                  <w:p w:rsidR="002D3036" w:rsidRDefault="002D3036">
                                    <w:pPr>
                                      <w:spacing w:line="360" w:lineRule="auto"/>
                                      <w:jc w:val="center"/>
                                      <w:rPr>
                                        <w:rFonts w:ascii="Helvetica" w:eastAsia="Times New Roman" w:hAnsi="Helvetica" w:cs="Helvetica"/>
                                        <w:color w:val="686868"/>
                                        <w:sz w:val="15"/>
                                        <w:szCs w:val="15"/>
                                      </w:rPr>
                                    </w:pPr>
                                    <w:r>
                                      <w:rPr>
                                        <w:rFonts w:ascii="Helvetica" w:eastAsia="Times New Roman" w:hAnsi="Helvetica" w:cs="Helvetica"/>
                                        <w:color w:val="686868"/>
                                        <w:sz w:val="15"/>
                                        <w:szCs w:val="15"/>
                                      </w:rPr>
                                      <w:t>Suite 400</w:t>
                                    </w:r>
                                  </w:p>
                                  <w:p w:rsidR="002D3036" w:rsidRDefault="002D3036">
                                    <w:pPr>
                                      <w:spacing w:line="360" w:lineRule="auto"/>
                                      <w:jc w:val="center"/>
                                      <w:rPr>
                                        <w:rFonts w:ascii="Helvetica" w:eastAsia="Times New Roman" w:hAnsi="Helvetica" w:cs="Helvetica"/>
                                        <w:color w:val="686868"/>
                                        <w:sz w:val="15"/>
                                        <w:szCs w:val="15"/>
                                      </w:rPr>
                                    </w:pPr>
                                    <w:r>
                                      <w:rPr>
                                        <w:rStyle w:val="locality"/>
                                        <w:rFonts w:ascii="Helvetica" w:eastAsia="Times New Roman" w:hAnsi="Helvetica" w:cs="Helvetica"/>
                                        <w:color w:val="686868"/>
                                        <w:sz w:val="15"/>
                                        <w:szCs w:val="15"/>
                                      </w:rPr>
                                      <w:t>San Francisco</w:t>
                                    </w:r>
                                    <w:r>
                                      <w:rPr>
                                        <w:rFonts w:ascii="Helvetica" w:eastAsia="Times New Roman" w:hAnsi="Helvetica" w:cs="Helvetica"/>
                                        <w:color w:val="686868"/>
                                        <w:sz w:val="15"/>
                                        <w:szCs w:val="15"/>
                                      </w:rPr>
                                      <w:t xml:space="preserve">, </w:t>
                                    </w:r>
                                    <w:r>
                                      <w:rPr>
                                        <w:rStyle w:val="region"/>
                                        <w:rFonts w:ascii="Helvetica" w:eastAsia="Times New Roman" w:hAnsi="Helvetica" w:cs="Helvetica"/>
                                        <w:color w:val="686868"/>
                                        <w:sz w:val="15"/>
                                        <w:szCs w:val="15"/>
                                      </w:rPr>
                                      <w:t>CA</w:t>
                                    </w:r>
                                    <w:r>
                                      <w:rPr>
                                        <w:rFonts w:ascii="Helvetica" w:eastAsia="Times New Roman" w:hAnsi="Helvetica" w:cs="Helvetica"/>
                                        <w:color w:val="686868"/>
                                        <w:sz w:val="15"/>
                                        <w:szCs w:val="15"/>
                                      </w:rPr>
                                      <w:t xml:space="preserve"> </w:t>
                                    </w:r>
                                    <w:r>
                                      <w:rPr>
                                        <w:rStyle w:val="postal-code"/>
                                        <w:rFonts w:ascii="Helvetica" w:eastAsia="Times New Roman" w:hAnsi="Helvetica" w:cs="Helvetica"/>
                                        <w:color w:val="686868"/>
                                        <w:sz w:val="15"/>
                                        <w:szCs w:val="15"/>
                                      </w:rPr>
                                      <w:t>94109</w:t>
                                    </w:r>
                                  </w:p>
                                  <w:p w:rsidR="002D3036" w:rsidRDefault="002D3036">
                                    <w:pPr>
                                      <w:spacing w:line="360" w:lineRule="auto"/>
                                      <w:jc w:val="center"/>
                                      <w:rPr>
                                        <w:rFonts w:ascii="Helvetica" w:eastAsia="Times New Roman" w:hAnsi="Helvetica" w:cs="Helvetica"/>
                                        <w:color w:val="686868"/>
                                        <w:sz w:val="15"/>
                                        <w:szCs w:val="15"/>
                                      </w:rPr>
                                    </w:pPr>
                                    <w:r>
                                      <w:rPr>
                                        <w:rFonts w:ascii="Helvetica" w:eastAsia="Times New Roman" w:hAnsi="Helvetica" w:cs="Helvetica"/>
                                        <w:color w:val="686868"/>
                                        <w:sz w:val="15"/>
                                        <w:szCs w:val="15"/>
                                      </w:rPr>
                                      <w:br/>
                                    </w:r>
                                    <w:hyperlink r:id="rId12" w:history="1">
                                      <w:r>
                                        <w:rPr>
                                          <w:rStyle w:val="Hyperlink"/>
                                          <w:rFonts w:ascii="Helvetica" w:eastAsia="Times New Roman" w:hAnsi="Helvetica" w:cs="Helvetica"/>
                                          <w:sz w:val="15"/>
                                          <w:szCs w:val="15"/>
                                        </w:rPr>
                                        <w:t>Add us to your address book</w:t>
                                      </w:r>
                                    </w:hyperlink>
                                  </w:p>
                                  <w:p w:rsidR="002D3036" w:rsidRDefault="002D3036">
                                    <w:pPr>
                                      <w:spacing w:line="360" w:lineRule="auto"/>
                                      <w:jc w:val="center"/>
                                      <w:rPr>
                                        <w:rFonts w:ascii="Helvetica" w:eastAsia="Times New Roman" w:hAnsi="Helvetica" w:cs="Helvetica"/>
                                        <w:color w:val="686868"/>
                                        <w:sz w:val="18"/>
                                        <w:szCs w:val="18"/>
                                      </w:rPr>
                                    </w:pPr>
                                    <w:r>
                                      <w:rPr>
                                        <w:rFonts w:ascii="Helvetica" w:eastAsia="Times New Roman" w:hAnsi="Helvetica" w:cs="Helvetica"/>
                                        <w:color w:val="686868"/>
                                        <w:sz w:val="15"/>
                                        <w:szCs w:val="15"/>
                                      </w:rPr>
                                      <w:br/>
                                    </w:r>
                                    <w:hyperlink r:id="rId13" w:history="1">
                                      <w:r>
                                        <w:rPr>
                                          <w:rStyle w:val="Hyperlink"/>
                                          <w:rFonts w:ascii="Helvetica" w:eastAsia="Times New Roman" w:hAnsi="Helvetica" w:cs="Helvetica"/>
                                          <w:color w:val="D3D3D3"/>
                                          <w:sz w:val="15"/>
                                          <w:szCs w:val="15"/>
                                        </w:rPr>
                                        <w:t>update your preferences</w:t>
                                      </w:r>
                                    </w:hyperlink>
                                    <w:r>
                                      <w:rPr>
                                        <w:rFonts w:ascii="Helvetica" w:eastAsia="Times New Roman" w:hAnsi="Helvetica" w:cs="Helvetica"/>
                                        <w:color w:val="D3D3D3"/>
                                        <w:sz w:val="15"/>
                                        <w:szCs w:val="15"/>
                                      </w:rPr>
                                      <w:t xml:space="preserve"> or </w:t>
                                    </w:r>
                                    <w:hyperlink r:id="rId14" w:history="1">
                                      <w:r>
                                        <w:rPr>
                                          <w:rStyle w:val="Hyperlink"/>
                                          <w:rFonts w:ascii="Helvetica" w:eastAsia="Times New Roman" w:hAnsi="Helvetica" w:cs="Helvetica"/>
                                          <w:color w:val="D3D3D3"/>
                                          <w:sz w:val="15"/>
                                          <w:szCs w:val="15"/>
                                        </w:rPr>
                                        <w:t>unsubscribe from this list</w:t>
                                      </w:r>
                                    </w:hyperlink>
                                    <w:r>
                                      <w:rPr>
                                        <w:rFonts w:ascii="Helvetica" w:eastAsia="Times New Roman" w:hAnsi="Helvetica" w:cs="Helvetica"/>
                                        <w:color w:val="686868"/>
                                        <w:sz w:val="18"/>
                                        <w:szCs w:val="18"/>
                                      </w:rPr>
                                      <w:t xml:space="preserve"> </w:t>
                                    </w:r>
                                  </w:p>
                                </w:tc>
                              </w:tr>
                            </w:tbl>
                            <w:p w:rsidR="002D3036" w:rsidRDefault="002D3036">
                              <w:pPr>
                                <w:rPr>
                                  <w:rFonts w:eastAsia="Times New Roman"/>
                                  <w:sz w:val="20"/>
                                  <w:szCs w:val="20"/>
                                </w:rPr>
                              </w:pPr>
                            </w:p>
                          </w:tc>
                        </w:tr>
                      </w:tbl>
                      <w:p w:rsidR="002D3036" w:rsidRDefault="002D3036">
                        <w:pPr>
                          <w:rPr>
                            <w:rFonts w:eastAsia="Times New Roman"/>
                            <w:sz w:val="20"/>
                            <w:szCs w:val="20"/>
                          </w:rPr>
                        </w:pPr>
                      </w:p>
                    </w:tc>
                  </w:tr>
                </w:tbl>
                <w:p w:rsidR="002D3036" w:rsidRDefault="002D3036">
                  <w:pPr>
                    <w:jc w:val="center"/>
                    <w:rPr>
                      <w:rFonts w:eastAsia="Times New Roman"/>
                      <w:sz w:val="20"/>
                      <w:szCs w:val="20"/>
                    </w:rPr>
                  </w:pPr>
                </w:p>
              </w:tc>
            </w:tr>
          </w:tbl>
          <w:p w:rsidR="002D3036" w:rsidRDefault="002D3036">
            <w:pPr>
              <w:jc w:val="center"/>
              <w:rPr>
                <w:rFonts w:eastAsia="Times New Roman"/>
                <w:sz w:val="20"/>
                <w:szCs w:val="20"/>
              </w:rPr>
            </w:pPr>
          </w:p>
        </w:tc>
      </w:tr>
    </w:tbl>
    <w:p w:rsidR="006333B5" w:rsidRDefault="006333B5"/>
    <w:sectPr w:rsidR="006333B5" w:rsidSect="002D303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TQ0MrMwNLA0NzEwMTZT0lEKTi0uzszPAykwrAUAZlhyWSwAAAA="/>
  </w:docVars>
  <w:rsids>
    <w:rsidRoot w:val="002D3036"/>
    <w:rsid w:val="00011C32"/>
    <w:rsid w:val="00017F1D"/>
    <w:rsid w:val="0002340F"/>
    <w:rsid w:val="00036FA3"/>
    <w:rsid w:val="00040E0B"/>
    <w:rsid w:val="00041EB9"/>
    <w:rsid w:val="00042672"/>
    <w:rsid w:val="00045E5A"/>
    <w:rsid w:val="0004648B"/>
    <w:rsid w:val="00057950"/>
    <w:rsid w:val="000809EE"/>
    <w:rsid w:val="00082406"/>
    <w:rsid w:val="00091A11"/>
    <w:rsid w:val="000941E5"/>
    <w:rsid w:val="000976E9"/>
    <w:rsid w:val="000A5F3C"/>
    <w:rsid w:val="000C27E1"/>
    <w:rsid w:val="000D6130"/>
    <w:rsid w:val="000E3504"/>
    <w:rsid w:val="000F30E7"/>
    <w:rsid w:val="000F3C12"/>
    <w:rsid w:val="000F50DC"/>
    <w:rsid w:val="00106AAE"/>
    <w:rsid w:val="001127A1"/>
    <w:rsid w:val="001314E4"/>
    <w:rsid w:val="00132164"/>
    <w:rsid w:val="001458F2"/>
    <w:rsid w:val="00153705"/>
    <w:rsid w:val="00161492"/>
    <w:rsid w:val="00163C37"/>
    <w:rsid w:val="001910B8"/>
    <w:rsid w:val="001943F8"/>
    <w:rsid w:val="001A050A"/>
    <w:rsid w:val="001A5E85"/>
    <w:rsid w:val="001B4196"/>
    <w:rsid w:val="001C09B7"/>
    <w:rsid w:val="001D00EB"/>
    <w:rsid w:val="001D4EB1"/>
    <w:rsid w:val="001E51BE"/>
    <w:rsid w:val="001F02B7"/>
    <w:rsid w:val="001F62C5"/>
    <w:rsid w:val="00203EDA"/>
    <w:rsid w:val="00207C5B"/>
    <w:rsid w:val="00224B19"/>
    <w:rsid w:val="00240CE8"/>
    <w:rsid w:val="00241EC3"/>
    <w:rsid w:val="00243C70"/>
    <w:rsid w:val="002523DA"/>
    <w:rsid w:val="00254DEE"/>
    <w:rsid w:val="00292BB2"/>
    <w:rsid w:val="002957BE"/>
    <w:rsid w:val="00297E44"/>
    <w:rsid w:val="002B6DD2"/>
    <w:rsid w:val="002C5F62"/>
    <w:rsid w:val="002D3036"/>
    <w:rsid w:val="002D309B"/>
    <w:rsid w:val="002D33CA"/>
    <w:rsid w:val="002D6140"/>
    <w:rsid w:val="002E461C"/>
    <w:rsid w:val="002F29D0"/>
    <w:rsid w:val="002F785D"/>
    <w:rsid w:val="0031157E"/>
    <w:rsid w:val="003249A1"/>
    <w:rsid w:val="00337ADD"/>
    <w:rsid w:val="003437BB"/>
    <w:rsid w:val="003532E4"/>
    <w:rsid w:val="00355DBD"/>
    <w:rsid w:val="0036256A"/>
    <w:rsid w:val="00366208"/>
    <w:rsid w:val="00393EB3"/>
    <w:rsid w:val="003A0ED9"/>
    <w:rsid w:val="003A69B8"/>
    <w:rsid w:val="003C42BB"/>
    <w:rsid w:val="003F0939"/>
    <w:rsid w:val="003F122B"/>
    <w:rsid w:val="003F2AC5"/>
    <w:rsid w:val="003F56EC"/>
    <w:rsid w:val="003F786A"/>
    <w:rsid w:val="00400149"/>
    <w:rsid w:val="00401985"/>
    <w:rsid w:val="00406D66"/>
    <w:rsid w:val="00411EE1"/>
    <w:rsid w:val="0041226D"/>
    <w:rsid w:val="00412A7F"/>
    <w:rsid w:val="00415B2D"/>
    <w:rsid w:val="00417F92"/>
    <w:rsid w:val="00422EC8"/>
    <w:rsid w:val="00426F3D"/>
    <w:rsid w:val="00437C0C"/>
    <w:rsid w:val="00441CBE"/>
    <w:rsid w:val="004504F1"/>
    <w:rsid w:val="00456EF5"/>
    <w:rsid w:val="004615D7"/>
    <w:rsid w:val="0046667B"/>
    <w:rsid w:val="004675B9"/>
    <w:rsid w:val="00472117"/>
    <w:rsid w:val="00482D8F"/>
    <w:rsid w:val="00490DD6"/>
    <w:rsid w:val="00491D85"/>
    <w:rsid w:val="004A3060"/>
    <w:rsid w:val="004B031F"/>
    <w:rsid w:val="004B3C80"/>
    <w:rsid w:val="004D37A8"/>
    <w:rsid w:val="004E7CF6"/>
    <w:rsid w:val="004F28A5"/>
    <w:rsid w:val="004F6878"/>
    <w:rsid w:val="005021F6"/>
    <w:rsid w:val="00507BA3"/>
    <w:rsid w:val="00507F4F"/>
    <w:rsid w:val="00510D8E"/>
    <w:rsid w:val="0051185A"/>
    <w:rsid w:val="005267D2"/>
    <w:rsid w:val="005276ED"/>
    <w:rsid w:val="00534611"/>
    <w:rsid w:val="00534A32"/>
    <w:rsid w:val="00537DB3"/>
    <w:rsid w:val="005455D9"/>
    <w:rsid w:val="00547823"/>
    <w:rsid w:val="00556774"/>
    <w:rsid w:val="00560FA5"/>
    <w:rsid w:val="00565F3C"/>
    <w:rsid w:val="005769F1"/>
    <w:rsid w:val="0058013C"/>
    <w:rsid w:val="00581BE3"/>
    <w:rsid w:val="00582F11"/>
    <w:rsid w:val="00584E2E"/>
    <w:rsid w:val="00591FCA"/>
    <w:rsid w:val="00592BB7"/>
    <w:rsid w:val="005A40A0"/>
    <w:rsid w:val="005A541E"/>
    <w:rsid w:val="005C2DEC"/>
    <w:rsid w:val="005D69B0"/>
    <w:rsid w:val="005F07CD"/>
    <w:rsid w:val="005F56DE"/>
    <w:rsid w:val="0060424B"/>
    <w:rsid w:val="00606BCF"/>
    <w:rsid w:val="00622C13"/>
    <w:rsid w:val="006333B5"/>
    <w:rsid w:val="00670722"/>
    <w:rsid w:val="00670992"/>
    <w:rsid w:val="00670F84"/>
    <w:rsid w:val="00671AC8"/>
    <w:rsid w:val="006A2A6C"/>
    <w:rsid w:val="006B691E"/>
    <w:rsid w:val="006D2BE2"/>
    <w:rsid w:val="006D3483"/>
    <w:rsid w:val="006E28D5"/>
    <w:rsid w:val="006F74EA"/>
    <w:rsid w:val="007038CD"/>
    <w:rsid w:val="00707B99"/>
    <w:rsid w:val="00716865"/>
    <w:rsid w:val="00722457"/>
    <w:rsid w:val="00726A6D"/>
    <w:rsid w:val="00780067"/>
    <w:rsid w:val="00784AF9"/>
    <w:rsid w:val="00786456"/>
    <w:rsid w:val="00796921"/>
    <w:rsid w:val="00796C1A"/>
    <w:rsid w:val="00796DCD"/>
    <w:rsid w:val="007B363D"/>
    <w:rsid w:val="007B4667"/>
    <w:rsid w:val="007C7B9F"/>
    <w:rsid w:val="007D4D1A"/>
    <w:rsid w:val="007D694D"/>
    <w:rsid w:val="007E7880"/>
    <w:rsid w:val="007E794D"/>
    <w:rsid w:val="007F210B"/>
    <w:rsid w:val="00815427"/>
    <w:rsid w:val="00815D7E"/>
    <w:rsid w:val="00821321"/>
    <w:rsid w:val="00821923"/>
    <w:rsid w:val="008221FE"/>
    <w:rsid w:val="00822B0A"/>
    <w:rsid w:val="00826CB9"/>
    <w:rsid w:val="00842D97"/>
    <w:rsid w:val="00857718"/>
    <w:rsid w:val="00867FDE"/>
    <w:rsid w:val="00897542"/>
    <w:rsid w:val="008A1767"/>
    <w:rsid w:val="008A3CE8"/>
    <w:rsid w:val="008B213D"/>
    <w:rsid w:val="008B4D2A"/>
    <w:rsid w:val="008C08E2"/>
    <w:rsid w:val="008E5799"/>
    <w:rsid w:val="008F4F8A"/>
    <w:rsid w:val="009033D1"/>
    <w:rsid w:val="00913167"/>
    <w:rsid w:val="00925837"/>
    <w:rsid w:val="00946154"/>
    <w:rsid w:val="00947E68"/>
    <w:rsid w:val="00957EC6"/>
    <w:rsid w:val="00976CEC"/>
    <w:rsid w:val="00980CEF"/>
    <w:rsid w:val="0098483B"/>
    <w:rsid w:val="00992385"/>
    <w:rsid w:val="0099615E"/>
    <w:rsid w:val="00997580"/>
    <w:rsid w:val="00997E70"/>
    <w:rsid w:val="009A7AFF"/>
    <w:rsid w:val="009B06B8"/>
    <w:rsid w:val="009B43B9"/>
    <w:rsid w:val="009B7553"/>
    <w:rsid w:val="009C33BD"/>
    <w:rsid w:val="009C3891"/>
    <w:rsid w:val="009C40D8"/>
    <w:rsid w:val="009C575D"/>
    <w:rsid w:val="009D29D1"/>
    <w:rsid w:val="00A05738"/>
    <w:rsid w:val="00A05913"/>
    <w:rsid w:val="00A05A36"/>
    <w:rsid w:val="00A113CF"/>
    <w:rsid w:val="00A158AA"/>
    <w:rsid w:val="00A27FF8"/>
    <w:rsid w:val="00A67345"/>
    <w:rsid w:val="00A71DD8"/>
    <w:rsid w:val="00A845D1"/>
    <w:rsid w:val="00A852B4"/>
    <w:rsid w:val="00A97F16"/>
    <w:rsid w:val="00AB05A8"/>
    <w:rsid w:val="00AB12B2"/>
    <w:rsid w:val="00AC5315"/>
    <w:rsid w:val="00AD2004"/>
    <w:rsid w:val="00AD42C6"/>
    <w:rsid w:val="00AD6638"/>
    <w:rsid w:val="00AD6D3A"/>
    <w:rsid w:val="00AE2D2F"/>
    <w:rsid w:val="00AE416F"/>
    <w:rsid w:val="00AE4DAB"/>
    <w:rsid w:val="00AE52F5"/>
    <w:rsid w:val="00AF4FE4"/>
    <w:rsid w:val="00B0278A"/>
    <w:rsid w:val="00B03EEA"/>
    <w:rsid w:val="00B06B80"/>
    <w:rsid w:val="00B10FB1"/>
    <w:rsid w:val="00B1105C"/>
    <w:rsid w:val="00B11544"/>
    <w:rsid w:val="00B134BF"/>
    <w:rsid w:val="00B15E8E"/>
    <w:rsid w:val="00B1671A"/>
    <w:rsid w:val="00B24954"/>
    <w:rsid w:val="00B468DF"/>
    <w:rsid w:val="00B5241E"/>
    <w:rsid w:val="00B60521"/>
    <w:rsid w:val="00B67C4F"/>
    <w:rsid w:val="00B95ED3"/>
    <w:rsid w:val="00BB73D4"/>
    <w:rsid w:val="00BC712A"/>
    <w:rsid w:val="00BF0A4C"/>
    <w:rsid w:val="00BF153F"/>
    <w:rsid w:val="00C02ADA"/>
    <w:rsid w:val="00C03592"/>
    <w:rsid w:val="00C2124E"/>
    <w:rsid w:val="00C34745"/>
    <w:rsid w:val="00C45171"/>
    <w:rsid w:val="00C45239"/>
    <w:rsid w:val="00C65EC6"/>
    <w:rsid w:val="00C71FE4"/>
    <w:rsid w:val="00C755D6"/>
    <w:rsid w:val="00C75F31"/>
    <w:rsid w:val="00C86E79"/>
    <w:rsid w:val="00C934AB"/>
    <w:rsid w:val="00C95DF8"/>
    <w:rsid w:val="00CA0502"/>
    <w:rsid w:val="00CA3822"/>
    <w:rsid w:val="00CC4EB9"/>
    <w:rsid w:val="00CD5A62"/>
    <w:rsid w:val="00CE7477"/>
    <w:rsid w:val="00D1797F"/>
    <w:rsid w:val="00D25220"/>
    <w:rsid w:val="00D3187B"/>
    <w:rsid w:val="00D604FC"/>
    <w:rsid w:val="00D70DFB"/>
    <w:rsid w:val="00D73A54"/>
    <w:rsid w:val="00D81472"/>
    <w:rsid w:val="00D8209E"/>
    <w:rsid w:val="00D84526"/>
    <w:rsid w:val="00D877CD"/>
    <w:rsid w:val="00DA0034"/>
    <w:rsid w:val="00DB2AD7"/>
    <w:rsid w:val="00DB5CE9"/>
    <w:rsid w:val="00DC0209"/>
    <w:rsid w:val="00DC2F64"/>
    <w:rsid w:val="00DD2F37"/>
    <w:rsid w:val="00DD61F6"/>
    <w:rsid w:val="00DE0080"/>
    <w:rsid w:val="00DE3FC9"/>
    <w:rsid w:val="00DE4D52"/>
    <w:rsid w:val="00DE4DC0"/>
    <w:rsid w:val="00DE5971"/>
    <w:rsid w:val="00E12400"/>
    <w:rsid w:val="00E24968"/>
    <w:rsid w:val="00E42322"/>
    <w:rsid w:val="00E50E08"/>
    <w:rsid w:val="00E60472"/>
    <w:rsid w:val="00E60572"/>
    <w:rsid w:val="00E72740"/>
    <w:rsid w:val="00E776F0"/>
    <w:rsid w:val="00E85982"/>
    <w:rsid w:val="00E8678D"/>
    <w:rsid w:val="00E97314"/>
    <w:rsid w:val="00EA1F5A"/>
    <w:rsid w:val="00EA602A"/>
    <w:rsid w:val="00EB0313"/>
    <w:rsid w:val="00EC0AC0"/>
    <w:rsid w:val="00EC0D26"/>
    <w:rsid w:val="00EC2DE9"/>
    <w:rsid w:val="00EC33F5"/>
    <w:rsid w:val="00ED1996"/>
    <w:rsid w:val="00EE4864"/>
    <w:rsid w:val="00EE5BC0"/>
    <w:rsid w:val="00EF15A2"/>
    <w:rsid w:val="00EF52DD"/>
    <w:rsid w:val="00EF6408"/>
    <w:rsid w:val="00EF7EFE"/>
    <w:rsid w:val="00F1046F"/>
    <w:rsid w:val="00F358FF"/>
    <w:rsid w:val="00F409C7"/>
    <w:rsid w:val="00F43D32"/>
    <w:rsid w:val="00F56C22"/>
    <w:rsid w:val="00F67E7D"/>
    <w:rsid w:val="00F71945"/>
    <w:rsid w:val="00F74A51"/>
    <w:rsid w:val="00F77D67"/>
    <w:rsid w:val="00F9042F"/>
    <w:rsid w:val="00F95F2D"/>
    <w:rsid w:val="00FA2DF6"/>
    <w:rsid w:val="00FC65E0"/>
    <w:rsid w:val="00FD1BE3"/>
    <w:rsid w:val="00FE039F"/>
    <w:rsid w:val="00FE0AB7"/>
    <w:rsid w:val="00FE70AD"/>
    <w:rsid w:val="00FF26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0520815-EC20-48E1-A1E1-B553BC8A3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D3036"/>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D3036"/>
    <w:rPr>
      <w:color w:val="0000FF"/>
      <w:u w:val="single"/>
    </w:rPr>
  </w:style>
  <w:style w:type="paragraph" w:styleId="NormalWeb">
    <w:name w:val="Normal (Web)"/>
    <w:basedOn w:val="Normal"/>
    <w:uiPriority w:val="99"/>
    <w:semiHidden/>
    <w:unhideWhenUsed/>
    <w:rsid w:val="002D3036"/>
  </w:style>
  <w:style w:type="character" w:customStyle="1" w:styleId="org">
    <w:name w:val="org"/>
    <w:basedOn w:val="DefaultParagraphFont"/>
    <w:rsid w:val="002D3036"/>
  </w:style>
  <w:style w:type="character" w:customStyle="1" w:styleId="locality">
    <w:name w:val="locality"/>
    <w:basedOn w:val="DefaultParagraphFont"/>
    <w:rsid w:val="002D3036"/>
  </w:style>
  <w:style w:type="character" w:customStyle="1" w:styleId="region">
    <w:name w:val="region"/>
    <w:basedOn w:val="DefaultParagraphFont"/>
    <w:rsid w:val="002D3036"/>
  </w:style>
  <w:style w:type="character" w:customStyle="1" w:styleId="postal-code">
    <w:name w:val="postal-code"/>
    <w:basedOn w:val="DefaultParagraphFont"/>
    <w:rsid w:val="002D3036"/>
  </w:style>
  <w:style w:type="character" w:styleId="Strong">
    <w:name w:val="Strong"/>
    <w:basedOn w:val="DefaultParagraphFont"/>
    <w:uiPriority w:val="22"/>
    <w:qFormat/>
    <w:rsid w:val="002D3036"/>
    <w:rPr>
      <w:b/>
      <w:bCs/>
    </w:rPr>
  </w:style>
  <w:style w:type="character" w:styleId="Emphasis">
    <w:name w:val="Emphasis"/>
    <w:basedOn w:val="DefaultParagraphFont"/>
    <w:uiPriority w:val="20"/>
    <w:qFormat/>
    <w:rsid w:val="002D303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011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bcpp.us14.list-manage1.com/profile?u=21cf803449a0c5690322964d7&amp;id=659a009a4a&amp;e=8cc0d947f5" TargetMode="External"/><Relationship Id="rId3" Type="http://schemas.openxmlformats.org/officeDocument/2006/relationships/webSettings" Target="webSettings.xml"/><Relationship Id="rId7" Type="http://schemas.openxmlformats.org/officeDocument/2006/relationships/hyperlink" Target="http://bcpp.us14.list-manage2.com/track/click?u=21cf803449a0c5690322964d7&amp;id=27898edcce&amp;e=8cc0d947f5" TargetMode="External"/><Relationship Id="rId12" Type="http://schemas.openxmlformats.org/officeDocument/2006/relationships/hyperlink" Target="http://bcpp.us14.list-manage2.com/vcard?u=21cf803449a0c5690322964d7&amp;id=659a009a4a"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bcpp.us14.list-manage1.com/track/click?u=21cf803449a0c5690322964d7&amp;id=4c5c0f9746&amp;e=8cc0d947f5" TargetMode="External"/><Relationship Id="rId5" Type="http://schemas.openxmlformats.org/officeDocument/2006/relationships/hyperlink" Target="http://bcpp.us14.list-manage1.com/track/click?u=21cf803449a0c5690322964d7&amp;id=0166fde721&amp;e=8cc0d947f5" TargetMode="Externa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hyperlink" Target="http://bcpp.us14.list-manage.com/track/click?u=21cf803449a0c5690322964d7&amp;id=b62699c969&amp;e=8cc0d947f5" TargetMode="External"/><Relationship Id="rId14" Type="http://schemas.openxmlformats.org/officeDocument/2006/relationships/hyperlink" Target="http://bcpp.us14.list-manage.com/unsubscribe?u=21cf803449a0c5690322964d7&amp;id=659a009a4a&amp;e=8cc0d947f5&amp;c=f1089ea2e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Pages>
  <Words>468</Words>
  <Characters>2672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Souza, Denise [JJCUS]</dc:creator>
  <cp:keywords/>
  <dc:description/>
  <cp:lastModifiedBy>Souza, Denise [JJCUS]</cp:lastModifiedBy>
  <cp:revision>1</cp:revision>
  <dcterms:created xsi:type="dcterms:W3CDTF">2017-09-05T23:13:00Z</dcterms:created>
  <dcterms:modified xsi:type="dcterms:W3CDTF">2017-09-05T23:29:00Z</dcterms:modified>
</cp:coreProperties>
</file>