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8A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  <w:u w:val="single"/>
        </w:rPr>
      </w:pPr>
      <w:r w:rsidRPr="00F25F8A">
        <w:rPr>
          <w:rFonts w:ascii="Calibri" w:hAnsi="Calibri" w:cs="Calibri"/>
          <w:b/>
          <w:sz w:val="21"/>
          <w:szCs w:val="21"/>
          <w:u w:val="single"/>
        </w:rPr>
        <w:t xml:space="preserve">Day 1 – Thursday May 19, 2022 </w:t>
      </w:r>
      <w:r w:rsidR="00FA4EF8">
        <w:rPr>
          <w:rFonts w:ascii="Calibri" w:hAnsi="Calibri" w:cs="Calibri"/>
          <w:b/>
          <w:sz w:val="21"/>
          <w:szCs w:val="21"/>
          <w:u w:val="single"/>
        </w:rPr>
        <w:t>(6 Contact Hours</w:t>
      </w:r>
      <w:r w:rsidR="00E04CA6">
        <w:rPr>
          <w:rFonts w:ascii="Calibri" w:hAnsi="Calibri" w:cs="Calibri"/>
          <w:b/>
          <w:sz w:val="21"/>
          <w:szCs w:val="21"/>
          <w:u w:val="single"/>
        </w:rPr>
        <w:t>)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7:00am – 8:00am </w:t>
      </w:r>
      <w:r w:rsidR="00A6213C" w:rsidRPr="00F25F8A">
        <w:rPr>
          <w:rFonts w:ascii="Calibri" w:hAnsi="Calibri" w:cs="Calibri"/>
          <w:b/>
          <w:sz w:val="21"/>
          <w:szCs w:val="21"/>
        </w:rPr>
        <w:t>Registration/</w:t>
      </w:r>
      <w:r w:rsidRPr="00F25F8A">
        <w:rPr>
          <w:rFonts w:ascii="Calibri" w:hAnsi="Calibri" w:cs="Calibri"/>
          <w:b/>
          <w:sz w:val="21"/>
          <w:szCs w:val="21"/>
        </w:rPr>
        <w:t>Breakfast</w:t>
      </w:r>
    </w:p>
    <w:p w:rsidR="0061499D" w:rsidRPr="00F25F8A" w:rsidRDefault="009C621E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8:00am – 8:30am </w:t>
      </w:r>
      <w:r w:rsidRPr="00F25F8A">
        <w:rPr>
          <w:rFonts w:ascii="Calibri" w:hAnsi="Calibri" w:cs="Calibri"/>
          <w:b/>
          <w:sz w:val="21"/>
          <w:szCs w:val="21"/>
        </w:rPr>
        <w:t>Welcome</w:t>
      </w:r>
      <w:r w:rsidR="00E761CB">
        <w:rPr>
          <w:rFonts w:ascii="Calibri" w:hAnsi="Calibri" w:cs="Calibri"/>
          <w:b/>
          <w:sz w:val="21"/>
          <w:szCs w:val="21"/>
        </w:rPr>
        <w:t>/Overview of agenda</w:t>
      </w:r>
      <w:r w:rsidR="0061499D" w:rsidRPr="00F25F8A">
        <w:rPr>
          <w:rFonts w:ascii="Calibri" w:hAnsi="Calibri" w:cs="Calibri"/>
          <w:b/>
          <w:sz w:val="21"/>
          <w:szCs w:val="21"/>
        </w:rPr>
        <w:t xml:space="preserve"> </w:t>
      </w:r>
      <w:r w:rsidR="00480C86" w:rsidRPr="00F25F8A">
        <w:rPr>
          <w:rFonts w:ascii="Calibri" w:hAnsi="Calibri" w:cs="Calibri"/>
          <w:b/>
          <w:sz w:val="21"/>
          <w:szCs w:val="21"/>
        </w:rPr>
        <w:t>(0.5)</w:t>
      </w:r>
    </w:p>
    <w:p w:rsidR="0000698C" w:rsidRPr="00F25F8A" w:rsidRDefault="0000698C" w:rsidP="0000698C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 xml:space="preserve">Rachel </w:t>
      </w:r>
      <w:proofErr w:type="spellStart"/>
      <w:r w:rsidRPr="00F25F8A">
        <w:rPr>
          <w:rFonts w:ascii="Calibri" w:hAnsi="Calibri" w:cs="Calibri"/>
          <w:b/>
          <w:sz w:val="21"/>
          <w:szCs w:val="21"/>
        </w:rPr>
        <w:t>VanDenBrink</w:t>
      </w:r>
      <w:proofErr w:type="spellEnd"/>
      <w:r w:rsidR="006F071D" w:rsidRPr="00F25F8A">
        <w:rPr>
          <w:rFonts w:ascii="Calibri" w:hAnsi="Calibri" w:cs="Calibri"/>
          <w:b/>
          <w:sz w:val="21"/>
          <w:szCs w:val="21"/>
        </w:rPr>
        <w:t>, MSN, RN,</w:t>
      </w:r>
      <w:r w:rsidR="006F071D" w:rsidRPr="00F25F8A">
        <w:rPr>
          <w:rFonts w:ascii="Calibri" w:hAnsi="Calibri" w:cs="Calibri"/>
          <w:sz w:val="21"/>
          <w:szCs w:val="21"/>
        </w:rPr>
        <w:t xml:space="preserve"> School Nurse Coordinator, Kent Intermediate School District, President of MASN.</w:t>
      </w:r>
    </w:p>
    <w:p w:rsidR="00480C86" w:rsidRPr="00F25F8A" w:rsidRDefault="006F071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8:30am – 9:30am </w:t>
      </w:r>
      <w:proofErr w:type="gramStart"/>
      <w:r w:rsidR="00E3727D">
        <w:rPr>
          <w:rFonts w:ascii="Calibri" w:hAnsi="Calibri" w:cs="Calibri"/>
          <w:b/>
          <w:sz w:val="21"/>
          <w:szCs w:val="21"/>
        </w:rPr>
        <w:t>What</w:t>
      </w:r>
      <w:proofErr w:type="gramEnd"/>
      <w:r w:rsidR="00E3727D">
        <w:rPr>
          <w:rFonts w:ascii="Calibri" w:hAnsi="Calibri" w:cs="Calibri"/>
          <w:b/>
          <w:sz w:val="21"/>
          <w:szCs w:val="21"/>
        </w:rPr>
        <w:t xml:space="preserve"> does it mean</w:t>
      </w:r>
      <w:r w:rsidR="00A6213C" w:rsidRPr="00F25F8A">
        <w:rPr>
          <w:rFonts w:ascii="Calibri" w:hAnsi="Calibri" w:cs="Calibri"/>
          <w:b/>
          <w:sz w:val="21"/>
          <w:szCs w:val="21"/>
        </w:rPr>
        <w:t xml:space="preserve"> to be healthy</w:t>
      </w:r>
      <w:r w:rsidRPr="00F25F8A">
        <w:rPr>
          <w:rFonts w:ascii="Calibri" w:hAnsi="Calibri" w:cs="Calibri"/>
          <w:b/>
          <w:sz w:val="21"/>
          <w:szCs w:val="21"/>
        </w:rPr>
        <w:t xml:space="preserve"> - </w:t>
      </w:r>
      <w:r w:rsidRPr="00F25F8A">
        <w:rPr>
          <w:rFonts w:ascii="Calibri" w:hAnsi="Calibri" w:cs="Calibri"/>
          <w:b/>
          <w:sz w:val="21"/>
          <w:szCs w:val="21"/>
        </w:rPr>
        <w:tab/>
        <w:t>f</w:t>
      </w:r>
      <w:r w:rsidR="00A6213C" w:rsidRPr="00F25F8A">
        <w:rPr>
          <w:rFonts w:ascii="Calibri" w:hAnsi="Calibri" w:cs="Calibri"/>
          <w:b/>
          <w:sz w:val="21"/>
          <w:szCs w:val="21"/>
        </w:rPr>
        <w:t>rom someone who probably isn’t.</w:t>
      </w:r>
      <w:r w:rsidR="00480C86" w:rsidRPr="00F25F8A">
        <w:rPr>
          <w:rFonts w:ascii="Calibri" w:hAnsi="Calibri" w:cs="Calibri"/>
          <w:b/>
          <w:sz w:val="21"/>
          <w:szCs w:val="21"/>
        </w:rPr>
        <w:t xml:space="preserve"> </w:t>
      </w:r>
      <w:r w:rsidR="00C81F44" w:rsidRPr="00F25F8A">
        <w:rPr>
          <w:rFonts w:ascii="Calibri" w:hAnsi="Calibri" w:cs="Calibri"/>
          <w:b/>
          <w:sz w:val="21"/>
          <w:szCs w:val="21"/>
        </w:rPr>
        <w:t>(1.0)</w:t>
      </w:r>
    </w:p>
    <w:p w:rsidR="0061499D" w:rsidRPr="00F25F8A" w:rsidRDefault="0061499D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Dr. Steven Matthews,</w:t>
      </w:r>
      <w:r w:rsidR="009F429E" w:rsidRPr="00F25F8A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proofErr w:type="gramStart"/>
      <w:r w:rsidR="009F429E" w:rsidRPr="00F25F8A">
        <w:rPr>
          <w:rFonts w:ascii="Calibri" w:hAnsi="Calibri" w:cs="Calibri"/>
          <w:b/>
          <w:sz w:val="21"/>
          <w:szCs w:val="21"/>
        </w:rPr>
        <w:t>Ed.D</w:t>
      </w:r>
      <w:proofErr w:type="spellEnd"/>
      <w:r w:rsidR="009F429E" w:rsidRPr="00F25F8A">
        <w:rPr>
          <w:rFonts w:ascii="Calibri" w:hAnsi="Calibri" w:cs="Calibri"/>
          <w:b/>
          <w:sz w:val="21"/>
          <w:szCs w:val="21"/>
        </w:rPr>
        <w:t>.,</w:t>
      </w:r>
      <w:proofErr w:type="gramEnd"/>
      <w:r w:rsidRPr="00F25F8A">
        <w:rPr>
          <w:rFonts w:ascii="Calibri" w:hAnsi="Calibri" w:cs="Calibri"/>
          <w:sz w:val="21"/>
          <w:szCs w:val="21"/>
        </w:rPr>
        <w:t xml:space="preserve"> Superintendent of Novi Community Schools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9:30am – 10:00am </w:t>
      </w:r>
      <w:r w:rsidR="002023AF" w:rsidRPr="00F25F8A">
        <w:rPr>
          <w:rFonts w:ascii="Calibri" w:hAnsi="Calibri" w:cs="Calibri"/>
          <w:b/>
          <w:sz w:val="21"/>
          <w:szCs w:val="21"/>
        </w:rPr>
        <w:t>Break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10:00am – 11:00am </w:t>
      </w:r>
      <w:r w:rsidR="00280F3B" w:rsidRPr="00F25F8A">
        <w:rPr>
          <w:rFonts w:ascii="Calibri" w:hAnsi="Calibri" w:cs="Calibri"/>
          <w:b/>
          <w:sz w:val="21"/>
          <w:szCs w:val="21"/>
        </w:rPr>
        <w:t xml:space="preserve">Shock Advised: </w:t>
      </w:r>
      <w:proofErr w:type="spellStart"/>
      <w:r w:rsidR="00280F3B" w:rsidRPr="00F25F8A">
        <w:rPr>
          <w:rFonts w:ascii="Calibri" w:hAnsi="Calibri" w:cs="Calibri"/>
          <w:b/>
          <w:sz w:val="21"/>
          <w:szCs w:val="21"/>
        </w:rPr>
        <w:t>HEARTS</w:t>
      </w:r>
      <w:r w:rsidRPr="00F25F8A">
        <w:rPr>
          <w:rFonts w:ascii="Calibri" w:hAnsi="Calibri" w:cs="Calibri"/>
          <w:b/>
          <w:sz w:val="21"/>
          <w:szCs w:val="21"/>
        </w:rPr>
        <w:t>afe</w:t>
      </w:r>
      <w:proofErr w:type="spellEnd"/>
      <w:r w:rsidRPr="00F25F8A">
        <w:rPr>
          <w:rFonts w:ascii="Calibri" w:hAnsi="Calibri" w:cs="Calibri"/>
          <w:b/>
          <w:sz w:val="21"/>
          <w:szCs w:val="21"/>
        </w:rPr>
        <w:t xml:space="preserve"> Planning </w:t>
      </w:r>
      <w:r w:rsidR="00F262A6">
        <w:rPr>
          <w:rFonts w:ascii="Calibri" w:hAnsi="Calibri" w:cs="Calibri"/>
          <w:b/>
          <w:sz w:val="21"/>
          <w:szCs w:val="21"/>
        </w:rPr>
        <w:tab/>
      </w:r>
      <w:r w:rsidRPr="00F25F8A">
        <w:rPr>
          <w:rFonts w:ascii="Calibri" w:hAnsi="Calibri" w:cs="Calibri"/>
          <w:b/>
          <w:sz w:val="21"/>
          <w:szCs w:val="21"/>
        </w:rPr>
        <w:t>for School Nurses</w:t>
      </w:r>
      <w:r w:rsidR="00480C86" w:rsidRPr="00F25F8A">
        <w:rPr>
          <w:rFonts w:ascii="Calibri" w:hAnsi="Calibri" w:cs="Calibri"/>
          <w:b/>
          <w:sz w:val="21"/>
          <w:szCs w:val="21"/>
        </w:rPr>
        <w:t xml:space="preserve"> (1</w:t>
      </w:r>
      <w:r w:rsidR="00C81F44" w:rsidRPr="00F25F8A">
        <w:rPr>
          <w:rFonts w:ascii="Calibri" w:hAnsi="Calibri" w:cs="Calibri"/>
          <w:b/>
          <w:sz w:val="21"/>
          <w:szCs w:val="21"/>
        </w:rPr>
        <w:t>.0</w:t>
      </w:r>
      <w:r w:rsidR="00480C86" w:rsidRPr="00F25F8A">
        <w:rPr>
          <w:rFonts w:ascii="Calibri" w:hAnsi="Calibri" w:cs="Calibri"/>
          <w:b/>
          <w:sz w:val="21"/>
          <w:szCs w:val="21"/>
        </w:rPr>
        <w:t>)</w:t>
      </w:r>
    </w:p>
    <w:p w:rsidR="0061499D" w:rsidRPr="00F25F8A" w:rsidRDefault="00280F3B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 xml:space="preserve">Gwen Fosse, MSA, BSN, RN, </w:t>
      </w:r>
      <w:r w:rsidRPr="00F25F8A">
        <w:rPr>
          <w:rFonts w:ascii="Calibri" w:hAnsi="Calibri" w:cs="Calibri"/>
          <w:sz w:val="21"/>
          <w:szCs w:val="21"/>
        </w:rPr>
        <w:t>Clinical Outreach Specialist and Project ADAM Coordinator, University of Michigan Mott Children’s Hospital</w:t>
      </w:r>
    </w:p>
    <w:p w:rsidR="0061499D" w:rsidRPr="00F25F8A" w:rsidRDefault="00280F3B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 xml:space="preserve">Kristy </w:t>
      </w:r>
      <w:proofErr w:type="spellStart"/>
      <w:r w:rsidRPr="00F25F8A">
        <w:rPr>
          <w:rFonts w:ascii="Calibri" w:hAnsi="Calibri" w:cs="Calibri"/>
          <w:b/>
          <w:sz w:val="21"/>
          <w:szCs w:val="21"/>
        </w:rPr>
        <w:t>Karasinski</w:t>
      </w:r>
      <w:proofErr w:type="spellEnd"/>
      <w:r w:rsidRPr="00F25F8A">
        <w:rPr>
          <w:rFonts w:ascii="Calibri" w:hAnsi="Calibri" w:cs="Calibri"/>
          <w:b/>
          <w:sz w:val="21"/>
          <w:szCs w:val="21"/>
        </w:rPr>
        <w:t xml:space="preserve">, MPH, </w:t>
      </w:r>
      <w:r w:rsidRPr="00F25F8A">
        <w:rPr>
          <w:rFonts w:ascii="Calibri" w:hAnsi="Calibri" w:cs="Calibri"/>
          <w:sz w:val="21"/>
          <w:szCs w:val="21"/>
        </w:rPr>
        <w:t xml:space="preserve">MI </w:t>
      </w:r>
      <w:proofErr w:type="spellStart"/>
      <w:r w:rsidRPr="00F25F8A">
        <w:rPr>
          <w:rFonts w:ascii="Calibri" w:hAnsi="Calibri" w:cs="Calibri"/>
          <w:sz w:val="21"/>
          <w:szCs w:val="21"/>
        </w:rPr>
        <w:t>HEARTSafe</w:t>
      </w:r>
      <w:proofErr w:type="spellEnd"/>
      <w:r w:rsidRPr="00F25F8A">
        <w:rPr>
          <w:rFonts w:ascii="Calibri" w:hAnsi="Calibri" w:cs="Calibri"/>
          <w:sz w:val="21"/>
          <w:szCs w:val="21"/>
        </w:rPr>
        <w:t xml:space="preserve"> School Program Coordinator, Michigan Public Health Institute.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11:00am – 12:00pm </w:t>
      </w:r>
      <w:r w:rsidRPr="00F25F8A">
        <w:rPr>
          <w:rFonts w:ascii="Calibri" w:hAnsi="Calibri" w:cs="Calibri"/>
          <w:b/>
          <w:sz w:val="21"/>
          <w:szCs w:val="21"/>
        </w:rPr>
        <w:t xml:space="preserve">Pathways to Potential Partnerships in </w:t>
      </w:r>
      <w:r w:rsidR="00F262A6">
        <w:rPr>
          <w:rFonts w:ascii="Calibri" w:hAnsi="Calibri" w:cs="Calibri"/>
          <w:b/>
          <w:sz w:val="21"/>
          <w:szCs w:val="21"/>
        </w:rPr>
        <w:tab/>
      </w:r>
      <w:r w:rsidRPr="00F25F8A">
        <w:rPr>
          <w:rFonts w:ascii="Calibri" w:hAnsi="Calibri" w:cs="Calibri"/>
          <w:b/>
          <w:sz w:val="21"/>
          <w:szCs w:val="21"/>
        </w:rPr>
        <w:t>School Health</w:t>
      </w:r>
      <w:r w:rsidR="00480C86" w:rsidRPr="00F25F8A">
        <w:rPr>
          <w:rFonts w:ascii="Calibri" w:hAnsi="Calibri" w:cs="Calibri"/>
          <w:b/>
          <w:sz w:val="21"/>
          <w:szCs w:val="21"/>
        </w:rPr>
        <w:t xml:space="preserve"> (1</w:t>
      </w:r>
      <w:r w:rsidR="00C81F44" w:rsidRPr="00F25F8A">
        <w:rPr>
          <w:rFonts w:ascii="Calibri" w:hAnsi="Calibri" w:cs="Calibri"/>
          <w:b/>
          <w:sz w:val="21"/>
          <w:szCs w:val="21"/>
        </w:rPr>
        <w:t>.0</w:t>
      </w:r>
      <w:r w:rsidR="00480C86" w:rsidRPr="00F25F8A">
        <w:rPr>
          <w:rFonts w:ascii="Calibri" w:hAnsi="Calibri" w:cs="Calibri"/>
          <w:b/>
          <w:sz w:val="21"/>
          <w:szCs w:val="21"/>
        </w:rPr>
        <w:t>)</w:t>
      </w:r>
    </w:p>
    <w:p w:rsidR="00280F3B" w:rsidRPr="00F25F8A" w:rsidRDefault="00280F3B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 xml:space="preserve">MaryAnn </w:t>
      </w:r>
      <w:proofErr w:type="spellStart"/>
      <w:r w:rsidRPr="00F25F8A">
        <w:rPr>
          <w:rFonts w:ascii="Calibri" w:hAnsi="Calibri" w:cs="Calibri"/>
          <w:b/>
          <w:sz w:val="21"/>
          <w:szCs w:val="21"/>
        </w:rPr>
        <w:t>Prisichenko</w:t>
      </w:r>
      <w:proofErr w:type="spellEnd"/>
      <w:r w:rsidRPr="00F25F8A">
        <w:rPr>
          <w:rFonts w:ascii="Calibri" w:hAnsi="Calibri" w:cs="Calibri"/>
          <w:b/>
          <w:sz w:val="21"/>
          <w:szCs w:val="21"/>
        </w:rPr>
        <w:t xml:space="preserve">, </w:t>
      </w:r>
      <w:r w:rsidRPr="00F25F8A">
        <w:rPr>
          <w:rFonts w:ascii="Calibri" w:hAnsi="Calibri" w:cs="Calibri"/>
          <w:sz w:val="21"/>
          <w:szCs w:val="21"/>
        </w:rPr>
        <w:t>Educational Contractor, Michigan Department of Health and Human Services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12:00pm – 1:00pm </w:t>
      </w:r>
      <w:r w:rsidRPr="00F25F8A">
        <w:rPr>
          <w:rFonts w:ascii="Calibri" w:hAnsi="Calibri" w:cs="Calibri"/>
          <w:b/>
          <w:sz w:val="21"/>
          <w:szCs w:val="21"/>
        </w:rPr>
        <w:t>Lunch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1:00pm – 2:00pm </w:t>
      </w:r>
      <w:r w:rsidRPr="00F25F8A">
        <w:rPr>
          <w:rFonts w:ascii="Calibri" w:hAnsi="Calibri" w:cs="Calibri"/>
          <w:b/>
          <w:sz w:val="21"/>
          <w:szCs w:val="21"/>
        </w:rPr>
        <w:t xml:space="preserve">Creating schools that are safer from </w:t>
      </w:r>
      <w:r w:rsidR="00F262A6">
        <w:rPr>
          <w:rFonts w:ascii="Calibri" w:hAnsi="Calibri" w:cs="Calibri"/>
          <w:b/>
          <w:sz w:val="21"/>
          <w:szCs w:val="21"/>
        </w:rPr>
        <w:tab/>
      </w:r>
      <w:r w:rsidRPr="00F25F8A">
        <w:rPr>
          <w:rFonts w:ascii="Calibri" w:hAnsi="Calibri" w:cs="Calibri"/>
          <w:b/>
          <w:sz w:val="21"/>
          <w:szCs w:val="21"/>
        </w:rPr>
        <w:t>suicide</w:t>
      </w:r>
      <w:r w:rsidR="00480C86" w:rsidRPr="00F25F8A">
        <w:rPr>
          <w:rFonts w:ascii="Calibri" w:hAnsi="Calibri" w:cs="Calibri"/>
          <w:b/>
          <w:sz w:val="21"/>
          <w:szCs w:val="21"/>
        </w:rPr>
        <w:t xml:space="preserve"> (1</w:t>
      </w:r>
      <w:r w:rsidR="00C81F44" w:rsidRPr="00F25F8A">
        <w:rPr>
          <w:rFonts w:ascii="Calibri" w:hAnsi="Calibri" w:cs="Calibri"/>
          <w:b/>
          <w:sz w:val="21"/>
          <w:szCs w:val="21"/>
        </w:rPr>
        <w:t>.0</w:t>
      </w:r>
      <w:r w:rsidR="00480C86" w:rsidRPr="00F25F8A">
        <w:rPr>
          <w:rFonts w:ascii="Calibri" w:hAnsi="Calibri" w:cs="Calibri"/>
          <w:b/>
          <w:sz w:val="21"/>
          <w:szCs w:val="21"/>
        </w:rPr>
        <w:t>)</w:t>
      </w:r>
    </w:p>
    <w:p w:rsidR="0061499D" w:rsidRPr="00F25F8A" w:rsidRDefault="00663599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Lisa Clavier</w:t>
      </w:r>
      <w:r w:rsidRPr="00F25F8A">
        <w:rPr>
          <w:rFonts w:ascii="Calibri" w:hAnsi="Calibri" w:cs="Calibri"/>
          <w:sz w:val="21"/>
          <w:szCs w:val="21"/>
        </w:rPr>
        <w:t xml:space="preserve">, ASIST trainer, </w:t>
      </w:r>
      <w:proofErr w:type="spellStart"/>
      <w:r w:rsidRPr="00F25F8A">
        <w:rPr>
          <w:rFonts w:ascii="Calibri" w:hAnsi="Calibri" w:cs="Calibri"/>
          <w:sz w:val="21"/>
          <w:szCs w:val="21"/>
        </w:rPr>
        <w:t>safeTALK</w:t>
      </w:r>
      <w:proofErr w:type="spellEnd"/>
      <w:r w:rsidRPr="00F25F8A">
        <w:rPr>
          <w:rFonts w:ascii="Calibri" w:hAnsi="Calibri" w:cs="Calibri"/>
          <w:sz w:val="21"/>
          <w:szCs w:val="21"/>
        </w:rPr>
        <w:t xml:space="preserve"> trainer. : Kiersten’s Ride Founder and President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2:00pm – 2:30pm </w:t>
      </w:r>
      <w:r w:rsidRPr="00F25F8A">
        <w:rPr>
          <w:rFonts w:ascii="Calibri" w:hAnsi="Calibri" w:cs="Calibri"/>
          <w:b/>
          <w:sz w:val="21"/>
          <w:szCs w:val="21"/>
        </w:rPr>
        <w:t>Break/Snack</w:t>
      </w:r>
    </w:p>
    <w:p w:rsidR="0022170B" w:rsidRDefault="0061499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2:30pm – 4:00pm </w:t>
      </w:r>
      <w:r w:rsidR="0022170B" w:rsidRPr="00F25F8A">
        <w:rPr>
          <w:rFonts w:ascii="Calibri" w:hAnsi="Calibri" w:cs="Calibri"/>
          <w:b/>
          <w:sz w:val="21"/>
          <w:szCs w:val="21"/>
        </w:rPr>
        <w:t>Next Gen</w:t>
      </w:r>
      <w:r w:rsidR="00E3727D">
        <w:rPr>
          <w:rFonts w:ascii="Calibri" w:hAnsi="Calibri" w:cs="Calibri"/>
          <w:b/>
          <w:sz w:val="21"/>
          <w:szCs w:val="21"/>
        </w:rPr>
        <w:t>, Next Tech, Next Steps: Boldly</w:t>
      </w:r>
      <w:r w:rsidR="0022170B" w:rsidRPr="00F25F8A">
        <w:rPr>
          <w:rFonts w:ascii="Calibri" w:hAnsi="Calibri" w:cs="Calibri"/>
          <w:b/>
          <w:sz w:val="21"/>
          <w:szCs w:val="21"/>
        </w:rPr>
        <w:t xml:space="preserve"> Preparing for the complex future of school nursing in the midst of an evolving student base. (1.5)</w:t>
      </w:r>
    </w:p>
    <w:p w:rsidR="0022170B" w:rsidRDefault="0022170B" w:rsidP="0022170B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Dr. Michelle Whalen, RN, DNP, NNP-BC, CNE</w:t>
      </w:r>
      <w:r w:rsidRPr="00F25F8A">
        <w:rPr>
          <w:rFonts w:ascii="Calibri" w:hAnsi="Calibri" w:cs="Calibri"/>
          <w:sz w:val="21"/>
          <w:szCs w:val="21"/>
        </w:rPr>
        <w:t>, Neonatal Nurse Practioner and Associate Professor, University of Michigan</w:t>
      </w:r>
    </w:p>
    <w:p w:rsidR="00E3727D" w:rsidRPr="00F25F8A" w:rsidRDefault="00E3727D" w:rsidP="00E3727D">
      <w:pPr>
        <w:spacing w:after="6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4:00pm – 5:00pm Break</w:t>
      </w:r>
    </w:p>
    <w:p w:rsidR="0061499D" w:rsidRPr="00F25F8A" w:rsidRDefault="00A72B82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>5:00pm – 6</w:t>
      </w:r>
      <w:r w:rsidR="0061499D" w:rsidRPr="00F25F8A">
        <w:rPr>
          <w:rFonts w:ascii="Calibri" w:hAnsi="Calibri" w:cs="Calibri"/>
          <w:sz w:val="21"/>
          <w:szCs w:val="21"/>
        </w:rPr>
        <w:t xml:space="preserve">:30pm </w:t>
      </w:r>
      <w:r w:rsidR="0061499D" w:rsidRPr="00F25F8A">
        <w:rPr>
          <w:rFonts w:ascii="Calibri" w:hAnsi="Calibri" w:cs="Calibri"/>
          <w:b/>
          <w:sz w:val="21"/>
          <w:szCs w:val="21"/>
        </w:rPr>
        <w:t>Vendor Reception</w:t>
      </w:r>
    </w:p>
    <w:p w:rsidR="006F071D" w:rsidRPr="00F25F8A" w:rsidRDefault="006F071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</w:p>
    <w:p w:rsidR="00F25F8A" w:rsidRDefault="00F25F8A" w:rsidP="00480C86">
      <w:pPr>
        <w:spacing w:after="60" w:line="240" w:lineRule="auto"/>
        <w:rPr>
          <w:rFonts w:ascii="Calibri" w:hAnsi="Calibri" w:cs="Calibri"/>
          <w:b/>
          <w:sz w:val="21"/>
          <w:szCs w:val="21"/>
          <w:u w:val="single"/>
        </w:rPr>
      </w:pP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  <w:u w:val="single"/>
        </w:rPr>
      </w:pPr>
      <w:bookmarkStart w:id="0" w:name="_GoBack"/>
      <w:bookmarkEnd w:id="0"/>
      <w:r w:rsidRPr="00F25F8A">
        <w:rPr>
          <w:rFonts w:ascii="Calibri" w:hAnsi="Calibri" w:cs="Calibri"/>
          <w:b/>
          <w:sz w:val="21"/>
          <w:szCs w:val="21"/>
          <w:u w:val="single"/>
        </w:rPr>
        <w:t xml:space="preserve">Day 2 – </w:t>
      </w:r>
      <w:r w:rsidR="0022170B">
        <w:rPr>
          <w:rFonts w:ascii="Calibri" w:hAnsi="Calibri" w:cs="Calibri"/>
          <w:b/>
          <w:sz w:val="21"/>
          <w:szCs w:val="21"/>
          <w:u w:val="single"/>
        </w:rPr>
        <w:t xml:space="preserve">Friday </w:t>
      </w:r>
      <w:r w:rsidRPr="00F25F8A">
        <w:rPr>
          <w:rFonts w:ascii="Calibri" w:hAnsi="Calibri" w:cs="Calibri"/>
          <w:b/>
          <w:sz w:val="21"/>
          <w:szCs w:val="21"/>
          <w:u w:val="single"/>
        </w:rPr>
        <w:t>May 20, 2022</w:t>
      </w:r>
      <w:r w:rsidR="00FA4EF8">
        <w:rPr>
          <w:rFonts w:ascii="Calibri" w:hAnsi="Calibri" w:cs="Calibri"/>
          <w:b/>
          <w:sz w:val="21"/>
          <w:szCs w:val="21"/>
          <w:u w:val="single"/>
        </w:rPr>
        <w:t xml:space="preserve"> (5.75 Contact Hours</w:t>
      </w:r>
      <w:r w:rsidR="00E04CA6">
        <w:rPr>
          <w:rFonts w:ascii="Calibri" w:hAnsi="Calibri" w:cs="Calibri"/>
          <w:b/>
          <w:sz w:val="21"/>
          <w:szCs w:val="21"/>
          <w:u w:val="single"/>
        </w:rPr>
        <w:t>)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7:00am – 8:00am </w:t>
      </w:r>
      <w:r w:rsidRPr="00F25F8A">
        <w:rPr>
          <w:rFonts w:ascii="Calibri" w:hAnsi="Calibri" w:cs="Calibri"/>
          <w:b/>
          <w:sz w:val="21"/>
          <w:szCs w:val="21"/>
        </w:rPr>
        <w:t>Breakfast</w:t>
      </w:r>
    </w:p>
    <w:p w:rsidR="0022170B" w:rsidRDefault="0061499D" w:rsidP="0022170B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8:00am – 9:30am </w:t>
      </w:r>
      <w:r w:rsidR="0022170B" w:rsidRPr="00F25F8A">
        <w:rPr>
          <w:rFonts w:ascii="Calibri" w:hAnsi="Calibri" w:cs="Calibri"/>
          <w:b/>
          <w:sz w:val="21"/>
          <w:szCs w:val="21"/>
        </w:rPr>
        <w:t xml:space="preserve">Diversity, Equity, Inclusion and Implicit </w:t>
      </w:r>
      <w:r w:rsidR="0022170B">
        <w:rPr>
          <w:rFonts w:ascii="Calibri" w:hAnsi="Calibri" w:cs="Calibri"/>
          <w:b/>
          <w:sz w:val="21"/>
          <w:szCs w:val="21"/>
        </w:rPr>
        <w:tab/>
      </w:r>
      <w:r w:rsidR="0022170B" w:rsidRPr="00F25F8A">
        <w:rPr>
          <w:rFonts w:ascii="Calibri" w:hAnsi="Calibri" w:cs="Calibri"/>
          <w:b/>
          <w:sz w:val="21"/>
          <w:szCs w:val="21"/>
        </w:rPr>
        <w:t>Bias (1.5)</w:t>
      </w:r>
      <w:r w:rsidR="0022170B">
        <w:rPr>
          <w:rFonts w:ascii="Calibri" w:hAnsi="Calibri" w:cs="Calibri"/>
          <w:b/>
          <w:sz w:val="21"/>
          <w:szCs w:val="21"/>
        </w:rPr>
        <w:t xml:space="preserve"> </w:t>
      </w:r>
    </w:p>
    <w:p w:rsidR="0022170B" w:rsidRPr="00F25F8A" w:rsidRDefault="0022170B" w:rsidP="0022170B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 xml:space="preserve">Dr. Maria L. Bobo, DNP, RN, WHNP-BC, CENP, NPD-BC, </w:t>
      </w:r>
      <w:r w:rsidRPr="00F25F8A">
        <w:rPr>
          <w:rFonts w:ascii="Calibri" w:hAnsi="Calibri" w:cs="Calibri"/>
          <w:sz w:val="21"/>
          <w:szCs w:val="21"/>
        </w:rPr>
        <w:t>Director of Nursing Professional Development/Education, University of Michigan Health</w:t>
      </w:r>
    </w:p>
    <w:p w:rsidR="0061499D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9:30am – 9:45am </w:t>
      </w:r>
      <w:r w:rsidRPr="00F25F8A">
        <w:rPr>
          <w:rFonts w:ascii="Calibri" w:hAnsi="Calibri" w:cs="Calibri"/>
          <w:b/>
          <w:sz w:val="21"/>
          <w:szCs w:val="21"/>
        </w:rPr>
        <w:t>Break</w:t>
      </w:r>
    </w:p>
    <w:p w:rsidR="00E4295F" w:rsidRDefault="00055C55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9:45am – 10:45am</w:t>
      </w:r>
      <w:r w:rsidR="00E4295F">
        <w:rPr>
          <w:rFonts w:ascii="Calibri" w:hAnsi="Calibri" w:cs="Calibri"/>
          <w:b/>
          <w:sz w:val="21"/>
          <w:szCs w:val="21"/>
        </w:rPr>
        <w:t xml:space="preserve"> </w:t>
      </w:r>
      <w:r w:rsidR="00E4295F" w:rsidRPr="00E4295F">
        <w:rPr>
          <w:rFonts w:ascii="Calibri" w:hAnsi="Calibri" w:cs="Calibri"/>
          <w:b/>
          <w:sz w:val="21"/>
          <w:szCs w:val="21"/>
        </w:rPr>
        <w:t>Amplify the Voice of School Nursing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b/>
          <w:sz w:val="21"/>
          <w:szCs w:val="21"/>
        </w:rPr>
        <w:tab/>
        <w:t>(1.0)</w:t>
      </w:r>
    </w:p>
    <w:p w:rsidR="00E4295F" w:rsidRPr="00055C55" w:rsidRDefault="00E4295F" w:rsidP="00E4295F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E4295F">
        <w:rPr>
          <w:rFonts w:ascii="Calibri" w:hAnsi="Calibri" w:cs="Calibri"/>
          <w:b/>
          <w:sz w:val="21"/>
          <w:szCs w:val="21"/>
        </w:rPr>
        <w:t>Robin Cogan, MEd, RN, NCSN, FAAN</w:t>
      </w:r>
      <w:r w:rsidR="00055C55">
        <w:rPr>
          <w:rFonts w:ascii="Calibri" w:hAnsi="Calibri" w:cs="Calibri"/>
          <w:b/>
          <w:sz w:val="21"/>
          <w:szCs w:val="21"/>
        </w:rPr>
        <w:t>,</w:t>
      </w:r>
      <w:r w:rsidR="00055C55">
        <w:rPr>
          <w:rFonts w:ascii="Calibri" w:hAnsi="Calibri" w:cs="Calibri"/>
          <w:sz w:val="21"/>
          <w:szCs w:val="21"/>
        </w:rPr>
        <w:t xml:space="preserve"> School Nursing, Cogan Consulting LLC</w:t>
      </w:r>
    </w:p>
    <w:p w:rsidR="0061499D" w:rsidRPr="00F25F8A" w:rsidRDefault="00055C55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10:45</w:t>
      </w:r>
      <w:r w:rsidR="0061499D" w:rsidRPr="00F25F8A">
        <w:rPr>
          <w:rFonts w:ascii="Calibri" w:hAnsi="Calibri" w:cs="Calibri"/>
          <w:sz w:val="21"/>
          <w:szCs w:val="21"/>
        </w:rPr>
        <w:t xml:space="preserve">am – 11:15am </w:t>
      </w:r>
      <w:r w:rsidR="00663599" w:rsidRPr="00F25F8A">
        <w:rPr>
          <w:rFonts w:ascii="Calibri" w:hAnsi="Calibri" w:cs="Calibri"/>
          <w:b/>
          <w:sz w:val="21"/>
          <w:szCs w:val="21"/>
        </w:rPr>
        <w:t xml:space="preserve">I Don't Know Where We're Going, </w:t>
      </w:r>
      <w:r>
        <w:rPr>
          <w:rFonts w:ascii="Calibri" w:hAnsi="Calibri" w:cs="Calibri"/>
          <w:b/>
          <w:sz w:val="21"/>
          <w:szCs w:val="21"/>
        </w:rPr>
        <w:tab/>
      </w:r>
      <w:r w:rsidR="00663599" w:rsidRPr="00F25F8A">
        <w:rPr>
          <w:rFonts w:ascii="Calibri" w:hAnsi="Calibri" w:cs="Calibri"/>
          <w:b/>
          <w:sz w:val="21"/>
          <w:szCs w:val="21"/>
        </w:rPr>
        <w:t>But We're Not Going Back There!</w:t>
      </w:r>
      <w:r w:rsidR="00E4295F">
        <w:rPr>
          <w:rFonts w:ascii="Calibri" w:hAnsi="Calibri" w:cs="Calibri"/>
          <w:b/>
          <w:sz w:val="21"/>
          <w:szCs w:val="21"/>
        </w:rPr>
        <w:t xml:space="preserve"> (0</w:t>
      </w:r>
      <w:r w:rsidR="005C6BBB" w:rsidRPr="00F25F8A">
        <w:rPr>
          <w:rFonts w:ascii="Calibri" w:hAnsi="Calibri" w:cs="Calibri"/>
          <w:b/>
          <w:sz w:val="21"/>
          <w:szCs w:val="21"/>
        </w:rPr>
        <w:t>.5</w:t>
      </w:r>
      <w:r w:rsidR="00992592" w:rsidRPr="00F25F8A">
        <w:rPr>
          <w:rFonts w:ascii="Calibri" w:hAnsi="Calibri" w:cs="Calibri"/>
          <w:b/>
          <w:sz w:val="21"/>
          <w:szCs w:val="21"/>
        </w:rPr>
        <w:t>)</w:t>
      </w:r>
    </w:p>
    <w:p w:rsidR="008F5B1F" w:rsidRPr="00F25F8A" w:rsidRDefault="00663599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Anna</w:t>
      </w:r>
      <w:r w:rsidR="00992592" w:rsidRPr="00F25F8A">
        <w:rPr>
          <w:rFonts w:ascii="Calibri" w:hAnsi="Calibri" w:cs="Calibri"/>
          <w:b/>
          <w:sz w:val="21"/>
          <w:szCs w:val="21"/>
        </w:rPr>
        <w:t xml:space="preserve"> Whitaker, MAEd, BSN, RN, NCSN</w:t>
      </w:r>
      <w:r w:rsidR="00480C86" w:rsidRPr="00F25F8A">
        <w:rPr>
          <w:rFonts w:ascii="Calibri" w:hAnsi="Calibri" w:cs="Calibri"/>
          <w:b/>
          <w:sz w:val="21"/>
          <w:szCs w:val="21"/>
        </w:rPr>
        <w:t>,</w:t>
      </w:r>
      <w:r w:rsidR="00480C86" w:rsidRPr="00F25F8A">
        <w:rPr>
          <w:rFonts w:ascii="Calibri" w:hAnsi="Calibri" w:cs="Calibri"/>
          <w:sz w:val="21"/>
          <w:szCs w:val="21"/>
        </w:rPr>
        <w:t xml:space="preserve"> School Nurse Consultant, Oakland County Health Division, MASN Emerging Issues/Advocacy chair</w:t>
      </w:r>
    </w:p>
    <w:p w:rsidR="00663599" w:rsidRPr="00F25F8A" w:rsidRDefault="00663599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Cindy</w:t>
      </w:r>
      <w:r w:rsidR="00C43010" w:rsidRPr="00F25F8A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="00C43010" w:rsidRPr="00F25F8A">
        <w:rPr>
          <w:rFonts w:ascii="Calibri" w:hAnsi="Calibri" w:cs="Calibri"/>
          <w:b/>
          <w:sz w:val="21"/>
          <w:szCs w:val="21"/>
        </w:rPr>
        <w:t>Brummette</w:t>
      </w:r>
      <w:proofErr w:type="spellEnd"/>
      <w:r w:rsidR="00C43010" w:rsidRPr="00F25F8A">
        <w:rPr>
          <w:rFonts w:ascii="Calibri" w:hAnsi="Calibri" w:cs="Calibri"/>
          <w:b/>
          <w:sz w:val="21"/>
          <w:szCs w:val="21"/>
        </w:rPr>
        <w:t xml:space="preserve"> BSN, RN</w:t>
      </w:r>
      <w:r w:rsidR="00C43010" w:rsidRPr="00F25F8A">
        <w:rPr>
          <w:rFonts w:ascii="Calibri" w:hAnsi="Calibri" w:cs="Calibri"/>
          <w:sz w:val="21"/>
          <w:szCs w:val="21"/>
        </w:rPr>
        <w:t xml:space="preserve">, District Nurse/Region 15 </w:t>
      </w:r>
      <w:r w:rsidR="00480C86" w:rsidRPr="00F25F8A">
        <w:rPr>
          <w:rFonts w:ascii="Calibri" w:hAnsi="Calibri" w:cs="Calibri"/>
          <w:sz w:val="21"/>
          <w:szCs w:val="21"/>
        </w:rPr>
        <w:t>Leader, MASN Legislative Chair, Grand Ledge Public Schools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11:15am – 12:45pm </w:t>
      </w:r>
      <w:r w:rsidRPr="00F25F8A">
        <w:rPr>
          <w:rFonts w:ascii="Calibri" w:hAnsi="Calibri" w:cs="Calibri"/>
          <w:b/>
          <w:sz w:val="21"/>
          <w:szCs w:val="21"/>
        </w:rPr>
        <w:t xml:space="preserve">Awards Luncheon and Annual </w:t>
      </w:r>
      <w:r w:rsidR="00F262A6">
        <w:rPr>
          <w:rFonts w:ascii="Calibri" w:hAnsi="Calibri" w:cs="Calibri"/>
          <w:b/>
          <w:sz w:val="21"/>
          <w:szCs w:val="21"/>
        </w:rPr>
        <w:tab/>
      </w:r>
      <w:r w:rsidRPr="00F25F8A">
        <w:rPr>
          <w:rFonts w:ascii="Calibri" w:hAnsi="Calibri" w:cs="Calibri"/>
          <w:b/>
          <w:sz w:val="21"/>
          <w:szCs w:val="21"/>
        </w:rPr>
        <w:t>MASN meeting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12:45pm – 2:45pm </w:t>
      </w:r>
      <w:r w:rsidRPr="00F25F8A">
        <w:rPr>
          <w:rFonts w:ascii="Calibri" w:hAnsi="Calibri" w:cs="Calibri"/>
          <w:b/>
          <w:sz w:val="21"/>
          <w:szCs w:val="21"/>
        </w:rPr>
        <w:t xml:space="preserve">Supporting Students with </w:t>
      </w:r>
      <w:r w:rsidR="008E6A8A" w:rsidRPr="00F25F8A">
        <w:rPr>
          <w:rFonts w:ascii="Calibri" w:hAnsi="Calibri" w:cs="Calibri"/>
          <w:b/>
          <w:sz w:val="21"/>
          <w:szCs w:val="21"/>
        </w:rPr>
        <w:tab/>
      </w:r>
      <w:r w:rsidRPr="00F25F8A">
        <w:rPr>
          <w:rFonts w:ascii="Calibri" w:hAnsi="Calibri" w:cs="Calibri"/>
          <w:b/>
          <w:sz w:val="21"/>
          <w:szCs w:val="21"/>
        </w:rPr>
        <w:t>Diabetes</w:t>
      </w:r>
      <w:r w:rsidR="00E24FA8" w:rsidRPr="00F25F8A">
        <w:rPr>
          <w:rFonts w:ascii="Calibri" w:hAnsi="Calibri" w:cs="Calibri"/>
          <w:b/>
          <w:sz w:val="21"/>
          <w:szCs w:val="21"/>
        </w:rPr>
        <w:t xml:space="preserve">: An update in Pediatric Diabetes </w:t>
      </w:r>
      <w:r w:rsidR="00992592" w:rsidRPr="00F25F8A">
        <w:rPr>
          <w:rFonts w:ascii="Calibri" w:hAnsi="Calibri" w:cs="Calibri"/>
          <w:b/>
          <w:sz w:val="21"/>
          <w:szCs w:val="21"/>
        </w:rPr>
        <w:tab/>
      </w:r>
      <w:r w:rsidR="00E24FA8" w:rsidRPr="00F25F8A">
        <w:rPr>
          <w:rFonts w:ascii="Calibri" w:hAnsi="Calibri" w:cs="Calibri"/>
          <w:b/>
          <w:sz w:val="21"/>
          <w:szCs w:val="21"/>
        </w:rPr>
        <w:t>Management and Technology.</w:t>
      </w:r>
      <w:r w:rsidR="00480C86" w:rsidRPr="00F25F8A">
        <w:rPr>
          <w:rFonts w:ascii="Calibri" w:hAnsi="Calibri" w:cs="Calibri"/>
          <w:b/>
          <w:sz w:val="21"/>
          <w:szCs w:val="21"/>
        </w:rPr>
        <w:t xml:space="preserve"> (2</w:t>
      </w:r>
      <w:r w:rsidR="00055C55">
        <w:rPr>
          <w:rFonts w:ascii="Calibri" w:hAnsi="Calibri" w:cs="Calibri"/>
          <w:b/>
          <w:sz w:val="21"/>
          <w:szCs w:val="21"/>
        </w:rPr>
        <w:t>.0</w:t>
      </w:r>
      <w:r w:rsidR="00480C86" w:rsidRPr="00F25F8A">
        <w:rPr>
          <w:rFonts w:ascii="Calibri" w:hAnsi="Calibri" w:cs="Calibri"/>
          <w:b/>
          <w:sz w:val="21"/>
          <w:szCs w:val="21"/>
        </w:rPr>
        <w:t>)</w:t>
      </w:r>
    </w:p>
    <w:p w:rsidR="00E24FA8" w:rsidRPr="00F25F8A" w:rsidRDefault="00E24FA8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Dr. Colleen Buggs – Saxton, MD, PhD,</w:t>
      </w:r>
      <w:r w:rsidRPr="00F25F8A">
        <w:rPr>
          <w:rFonts w:ascii="Calibri" w:hAnsi="Calibri" w:cs="Calibri"/>
          <w:sz w:val="21"/>
          <w:szCs w:val="21"/>
        </w:rPr>
        <w:t xml:space="preserve"> Associate Professor of Pediatrics and Pediatric Endocrinologist, Wayne State University, Wayne Pediatrics</w:t>
      </w:r>
    </w:p>
    <w:p w:rsidR="0061499D" w:rsidRPr="00F25F8A" w:rsidRDefault="00992592" w:rsidP="00480C86">
      <w:pPr>
        <w:spacing w:after="60" w:line="240" w:lineRule="auto"/>
        <w:rPr>
          <w:rFonts w:ascii="Calibri" w:hAnsi="Calibri" w:cs="Calibri"/>
          <w:b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2:45pm – 3:15pm </w:t>
      </w:r>
      <w:r w:rsidR="00F262A6">
        <w:rPr>
          <w:rFonts w:ascii="Calibri" w:hAnsi="Calibri" w:cs="Calibri"/>
          <w:b/>
          <w:sz w:val="21"/>
          <w:szCs w:val="21"/>
        </w:rPr>
        <w:t xml:space="preserve">Implementing the </w:t>
      </w:r>
      <w:r w:rsidRPr="00F25F8A">
        <w:rPr>
          <w:rFonts w:ascii="Calibri" w:hAnsi="Calibri" w:cs="Calibri"/>
          <w:b/>
          <w:sz w:val="21"/>
          <w:szCs w:val="21"/>
        </w:rPr>
        <w:t>Standard of Care for</w:t>
      </w:r>
      <w:r w:rsidR="00F262A6">
        <w:rPr>
          <w:rFonts w:ascii="Calibri" w:hAnsi="Calibri" w:cs="Calibri"/>
          <w:b/>
          <w:sz w:val="21"/>
          <w:szCs w:val="21"/>
        </w:rPr>
        <w:tab/>
      </w:r>
      <w:r w:rsidR="00F262A6">
        <w:rPr>
          <w:rFonts w:ascii="Calibri" w:hAnsi="Calibri" w:cs="Calibri"/>
          <w:b/>
          <w:sz w:val="21"/>
          <w:szCs w:val="21"/>
        </w:rPr>
        <w:tab/>
        <w:t xml:space="preserve"> Supporting </w:t>
      </w:r>
      <w:r w:rsidRPr="00F25F8A">
        <w:rPr>
          <w:rFonts w:ascii="Calibri" w:hAnsi="Calibri" w:cs="Calibri"/>
          <w:b/>
          <w:sz w:val="21"/>
          <w:szCs w:val="21"/>
        </w:rPr>
        <w:t>Students with Diabetes in School</w:t>
      </w:r>
      <w:r w:rsidR="00480C86" w:rsidRPr="00F25F8A">
        <w:rPr>
          <w:rFonts w:ascii="Calibri" w:hAnsi="Calibri" w:cs="Calibri"/>
          <w:b/>
          <w:sz w:val="21"/>
          <w:szCs w:val="21"/>
        </w:rPr>
        <w:t xml:space="preserve"> </w:t>
      </w:r>
      <w:r w:rsidR="00F262A6">
        <w:rPr>
          <w:rFonts w:ascii="Calibri" w:hAnsi="Calibri" w:cs="Calibri"/>
          <w:b/>
          <w:sz w:val="21"/>
          <w:szCs w:val="21"/>
        </w:rPr>
        <w:tab/>
        <w:t>(</w:t>
      </w:r>
      <w:r w:rsidR="00480C86" w:rsidRPr="00F25F8A">
        <w:rPr>
          <w:rFonts w:ascii="Calibri" w:hAnsi="Calibri" w:cs="Calibri"/>
          <w:b/>
          <w:sz w:val="21"/>
          <w:szCs w:val="21"/>
        </w:rPr>
        <w:t>0.5)</w:t>
      </w:r>
    </w:p>
    <w:p w:rsidR="00992592" w:rsidRPr="00F25F8A" w:rsidRDefault="00992592" w:rsidP="00480C86">
      <w:pPr>
        <w:spacing w:after="60" w:line="240" w:lineRule="auto"/>
        <w:ind w:left="180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b/>
          <w:sz w:val="21"/>
          <w:szCs w:val="21"/>
        </w:rPr>
        <w:t>Natasha Villarreal, BSN</w:t>
      </w:r>
      <w:r w:rsidRPr="00F25F8A">
        <w:rPr>
          <w:rFonts w:ascii="Calibri" w:hAnsi="Calibri" w:cs="Calibri"/>
          <w:sz w:val="21"/>
          <w:szCs w:val="21"/>
        </w:rPr>
        <w:t>, School Outreach Nurse, Wayne RESA</w:t>
      </w:r>
    </w:p>
    <w:p w:rsidR="0061499D" w:rsidRPr="00F25F8A" w:rsidRDefault="0061499D" w:rsidP="00480C86">
      <w:pPr>
        <w:spacing w:after="60" w:line="240" w:lineRule="auto"/>
        <w:rPr>
          <w:rFonts w:ascii="Calibri" w:hAnsi="Calibri" w:cs="Calibri"/>
          <w:sz w:val="21"/>
          <w:szCs w:val="21"/>
        </w:rPr>
      </w:pPr>
      <w:r w:rsidRPr="00F25F8A">
        <w:rPr>
          <w:rFonts w:ascii="Calibri" w:hAnsi="Calibri" w:cs="Calibri"/>
          <w:sz w:val="21"/>
          <w:szCs w:val="21"/>
        </w:rPr>
        <w:t xml:space="preserve">3:15pm – 3:30pm </w:t>
      </w:r>
      <w:r w:rsidRPr="00F25F8A">
        <w:rPr>
          <w:rFonts w:ascii="Calibri" w:hAnsi="Calibri" w:cs="Calibri"/>
          <w:b/>
          <w:sz w:val="21"/>
          <w:szCs w:val="21"/>
        </w:rPr>
        <w:t>Wrap Up</w:t>
      </w:r>
      <w:r w:rsidR="00E24FA8" w:rsidRPr="00F25F8A">
        <w:rPr>
          <w:rFonts w:ascii="Calibri" w:hAnsi="Calibri" w:cs="Calibri"/>
          <w:b/>
          <w:sz w:val="21"/>
          <w:szCs w:val="21"/>
        </w:rPr>
        <w:t>/Evaluation</w:t>
      </w:r>
      <w:r w:rsidR="005C6BBB" w:rsidRPr="00F25F8A">
        <w:rPr>
          <w:rFonts w:ascii="Calibri" w:hAnsi="Calibri" w:cs="Calibri"/>
          <w:b/>
          <w:sz w:val="21"/>
          <w:szCs w:val="21"/>
        </w:rPr>
        <w:t xml:space="preserve"> (0.25)</w:t>
      </w:r>
    </w:p>
    <w:p w:rsidR="00A66B18" w:rsidRPr="00F25F8A" w:rsidRDefault="00A66B18" w:rsidP="00480C86">
      <w:pPr>
        <w:tabs>
          <w:tab w:val="left" w:pos="10080"/>
        </w:tabs>
        <w:spacing w:after="60" w:line="240" w:lineRule="auto"/>
        <w:rPr>
          <w:rFonts w:ascii="Calibri" w:hAnsi="Calibri" w:cs="Calibri"/>
          <w:sz w:val="21"/>
          <w:szCs w:val="21"/>
        </w:rPr>
      </w:pPr>
    </w:p>
    <w:sectPr w:rsidR="00A66B18" w:rsidRPr="00F25F8A" w:rsidSect="0061499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51" w:rsidRDefault="00957651" w:rsidP="00A66B18">
      <w:pPr>
        <w:spacing w:after="0"/>
      </w:pPr>
      <w:r>
        <w:separator/>
      </w:r>
    </w:p>
  </w:endnote>
  <w:endnote w:type="continuationSeparator" w:id="0">
    <w:p w:rsidR="00957651" w:rsidRDefault="00957651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242" w:rsidRPr="00E350A8" w:rsidRDefault="00227242" w:rsidP="0022724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Cs w:val="24"/>
      </w:rPr>
    </w:pPr>
    <w:r w:rsidRPr="00E350A8">
      <w:rPr>
        <w:szCs w:val="24"/>
      </w:rPr>
      <w:t>To receive cr</w:t>
    </w:r>
    <w:r>
      <w:rPr>
        <w:szCs w:val="24"/>
      </w:rPr>
      <w:t>edit for a session, participants</w:t>
    </w:r>
    <w:r w:rsidRPr="00E350A8">
      <w:rPr>
        <w:szCs w:val="24"/>
      </w:rPr>
      <w:t xml:space="preserve"> must attend the </w:t>
    </w:r>
    <w:r>
      <w:rPr>
        <w:szCs w:val="24"/>
      </w:rPr>
      <w:t>entire day of the conference</w:t>
    </w:r>
    <w:r w:rsidRPr="00E350A8">
      <w:rPr>
        <w:szCs w:val="24"/>
      </w:rPr>
      <w:t xml:space="preserve"> and complete the onl</w:t>
    </w:r>
    <w:r>
      <w:rPr>
        <w:szCs w:val="24"/>
      </w:rPr>
      <w:t>ine</w:t>
    </w:r>
    <w:r w:rsidRPr="00E350A8">
      <w:rPr>
        <w:szCs w:val="24"/>
      </w:rPr>
      <w:t xml:space="preserve"> evaluation for each pr</w:t>
    </w:r>
    <w:r>
      <w:rPr>
        <w:szCs w:val="24"/>
      </w:rPr>
      <w:t>esentation attended by May 27, 2022</w:t>
    </w:r>
  </w:p>
  <w:p w:rsidR="00227242" w:rsidRDefault="00227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51" w:rsidRDefault="00957651" w:rsidP="00A66B18">
      <w:pPr>
        <w:spacing w:after="0"/>
      </w:pPr>
      <w:r>
        <w:separator/>
      </w:r>
    </w:p>
  </w:footnote>
  <w:footnote w:type="continuationSeparator" w:id="0">
    <w:p w:rsidR="00957651" w:rsidRDefault="00957651" w:rsidP="00A6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A0" w:rsidRDefault="00ED42A0" w:rsidP="00ED42A0">
    <w:pPr>
      <w:tabs>
        <w:tab w:val="left" w:pos="1365"/>
        <w:tab w:val="center" w:pos="5400"/>
        <w:tab w:val="left" w:pos="10095"/>
      </w:tabs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-428625</wp:posOffset>
          </wp:positionH>
          <wp:positionV relativeFrom="paragraph">
            <wp:posOffset>-447675</wp:posOffset>
          </wp:positionV>
          <wp:extent cx="7699375" cy="178939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6509" cy="1818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7E1">
      <w:rPr>
        <w:b/>
        <w:sz w:val="40"/>
        <w:szCs w:val="40"/>
      </w:rPr>
      <w:t>MASN 2022 CONFERENCE AGENDA</w:t>
    </w:r>
  </w:p>
  <w:p w:rsidR="0061499D" w:rsidRPr="005277E1" w:rsidRDefault="0061499D" w:rsidP="00ED42A0">
    <w:pPr>
      <w:tabs>
        <w:tab w:val="center" w:pos="5400"/>
        <w:tab w:val="left" w:pos="9360"/>
      </w:tabs>
      <w:jc w:val="center"/>
      <w:rPr>
        <w:b/>
        <w:sz w:val="40"/>
        <w:szCs w:val="40"/>
      </w:rPr>
    </w:pPr>
    <w:r w:rsidRPr="005277E1">
      <w:rPr>
        <w:b/>
        <w:sz w:val="40"/>
        <w:szCs w:val="40"/>
      </w:rPr>
      <w:t>Park Place Hotel Traverse City, Michigan</w:t>
    </w:r>
  </w:p>
  <w:p w:rsidR="00E04CA6" w:rsidRPr="005277E1" w:rsidRDefault="0061499D" w:rsidP="00E04CA6">
    <w:pPr>
      <w:jc w:val="center"/>
      <w:rPr>
        <w:b/>
        <w:sz w:val="40"/>
        <w:szCs w:val="40"/>
      </w:rPr>
    </w:pPr>
    <w:r w:rsidRPr="005277E1">
      <w:rPr>
        <w:b/>
        <w:sz w:val="40"/>
        <w:szCs w:val="40"/>
      </w:rPr>
      <w:t>May 19 &amp; 20, 2022</w:t>
    </w:r>
  </w:p>
  <w:p w:rsidR="00A66B18" w:rsidRDefault="00A6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F4"/>
    <w:rsid w:val="0000698C"/>
    <w:rsid w:val="00055C55"/>
    <w:rsid w:val="00083BAA"/>
    <w:rsid w:val="000E6ACA"/>
    <w:rsid w:val="0010680C"/>
    <w:rsid w:val="001143B7"/>
    <w:rsid w:val="001607CA"/>
    <w:rsid w:val="001766D6"/>
    <w:rsid w:val="001D6D81"/>
    <w:rsid w:val="001E2320"/>
    <w:rsid w:val="002023AF"/>
    <w:rsid w:val="00214E28"/>
    <w:rsid w:val="0022170B"/>
    <w:rsid w:val="00227242"/>
    <w:rsid w:val="00280F3B"/>
    <w:rsid w:val="002957F4"/>
    <w:rsid w:val="00352B81"/>
    <w:rsid w:val="003778F9"/>
    <w:rsid w:val="003A0150"/>
    <w:rsid w:val="003E24DF"/>
    <w:rsid w:val="0041428F"/>
    <w:rsid w:val="00480C86"/>
    <w:rsid w:val="004A2B0D"/>
    <w:rsid w:val="005277E1"/>
    <w:rsid w:val="005C2210"/>
    <w:rsid w:val="005C6BBB"/>
    <w:rsid w:val="0061499D"/>
    <w:rsid w:val="00615018"/>
    <w:rsid w:val="0062123A"/>
    <w:rsid w:val="00646E75"/>
    <w:rsid w:val="00663599"/>
    <w:rsid w:val="006F071D"/>
    <w:rsid w:val="006F6F10"/>
    <w:rsid w:val="00781BD9"/>
    <w:rsid w:val="00783E79"/>
    <w:rsid w:val="007B5AE8"/>
    <w:rsid w:val="007C7F61"/>
    <w:rsid w:val="007E7F36"/>
    <w:rsid w:val="007F5192"/>
    <w:rsid w:val="008734A1"/>
    <w:rsid w:val="008E6A8A"/>
    <w:rsid w:val="008F5B1F"/>
    <w:rsid w:val="00957651"/>
    <w:rsid w:val="00992592"/>
    <w:rsid w:val="009C621E"/>
    <w:rsid w:val="009D6E13"/>
    <w:rsid w:val="009F429E"/>
    <w:rsid w:val="00A01CB5"/>
    <w:rsid w:val="00A154AB"/>
    <w:rsid w:val="00A26ECD"/>
    <w:rsid w:val="00A6213C"/>
    <w:rsid w:val="00A66B18"/>
    <w:rsid w:val="00A6783B"/>
    <w:rsid w:val="00A72B82"/>
    <w:rsid w:val="00A96CF8"/>
    <w:rsid w:val="00AE1388"/>
    <w:rsid w:val="00AF3982"/>
    <w:rsid w:val="00B50294"/>
    <w:rsid w:val="00B5625B"/>
    <w:rsid w:val="00B57D6E"/>
    <w:rsid w:val="00BE1404"/>
    <w:rsid w:val="00C16C9E"/>
    <w:rsid w:val="00C16F5D"/>
    <w:rsid w:val="00C43010"/>
    <w:rsid w:val="00C701F7"/>
    <w:rsid w:val="00C70786"/>
    <w:rsid w:val="00C81F44"/>
    <w:rsid w:val="00D41084"/>
    <w:rsid w:val="00D66593"/>
    <w:rsid w:val="00DE5C97"/>
    <w:rsid w:val="00DE6DA2"/>
    <w:rsid w:val="00DF2D30"/>
    <w:rsid w:val="00E04CA6"/>
    <w:rsid w:val="00E21240"/>
    <w:rsid w:val="00E24FA8"/>
    <w:rsid w:val="00E3727D"/>
    <w:rsid w:val="00E4295F"/>
    <w:rsid w:val="00E55D74"/>
    <w:rsid w:val="00E6540C"/>
    <w:rsid w:val="00E761CB"/>
    <w:rsid w:val="00E81E2A"/>
    <w:rsid w:val="00ED42A0"/>
    <w:rsid w:val="00EE0952"/>
    <w:rsid w:val="00F25F8A"/>
    <w:rsid w:val="00F262A6"/>
    <w:rsid w:val="00FA4EF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B8DADF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9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 w:line="240" w:lineRule="auto"/>
      <w:ind w:left="720" w:right="720"/>
      <w:outlineLvl w:val="1"/>
    </w:pPr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 w:line="240" w:lineRule="auto"/>
      <w:ind w:left="720" w:right="720"/>
    </w:pPr>
    <w:rPr>
      <w:b/>
      <w:bCs/>
      <w:color w:val="000000" w:themeColor="text1"/>
      <w:kern w:val="20"/>
      <w:sz w:val="24"/>
      <w:szCs w:val="20"/>
      <w:lang w:eastAsia="ja-JP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 w:after="360" w:line="240" w:lineRule="auto"/>
      <w:ind w:left="720" w:right="720"/>
    </w:pPr>
    <w:rPr>
      <w:kern w:val="20"/>
      <w:sz w:val="24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 w:line="240" w:lineRule="auto"/>
      <w:ind w:left="720" w:right="720"/>
    </w:pPr>
    <w:rPr>
      <w:kern w:val="20"/>
      <w:sz w:val="24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spacing w:before="40" w:after="360" w:line="240" w:lineRule="auto"/>
      <w:ind w:left="720" w:right="720"/>
      <w:contextualSpacing/>
    </w:pPr>
    <w:rPr>
      <w:b/>
      <w:bCs/>
      <w:color w:val="17406D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before="40" w:after="0" w:line="240" w:lineRule="auto"/>
      <w:ind w:left="720" w:right="720"/>
      <w:jc w:val="right"/>
    </w:pPr>
    <w:rPr>
      <w:kern w:val="20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after="0" w:line="240" w:lineRule="auto"/>
    </w:pPr>
    <w:rPr>
      <w:color w:val="FFFFFF" w:themeColor="background1"/>
      <w:kern w:val="20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  <w:ind w:left="720" w:right="720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after="0" w:line="240" w:lineRule="auto"/>
      <w:ind w:left="720" w:right="720"/>
    </w:pPr>
    <w:rPr>
      <w:kern w:val="20"/>
      <w:sz w:val="24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after="0" w:line="240" w:lineRule="auto"/>
      <w:ind w:left="720" w:right="72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before="40" w:after="0" w:line="240" w:lineRule="auto"/>
      <w:ind w:left="720"/>
    </w:pPr>
    <w:rPr>
      <w:color w:val="FFFFFF" w:themeColor="background1"/>
      <w:kern w:val="20"/>
      <w:sz w:val="24"/>
      <w:szCs w:val="20"/>
      <w:lang w:eastAsia="ja-JP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 w:line="240" w:lineRule="auto"/>
    </w:pPr>
    <w:rPr>
      <w:b/>
      <w:kern w:val="20"/>
      <w:sz w:val="24"/>
      <w:szCs w:val="20"/>
      <w:lang w:eastAsia="ja-JP"/>
    </w:rPr>
  </w:style>
  <w:style w:type="paragraph" w:customStyle="1" w:styleId="ItemDescription">
    <w:name w:val="Item Description"/>
    <w:basedOn w:val="Normal"/>
    <w:qFormat/>
    <w:rsid w:val="00E21240"/>
    <w:pPr>
      <w:spacing w:before="40" w:after="120" w:line="240" w:lineRule="auto"/>
      <w:ind w:right="360"/>
    </w:pPr>
    <w:rPr>
      <w:kern w:val="20"/>
      <w:sz w:val="24"/>
      <w:szCs w:val="20"/>
      <w:lang w:eastAsia="ja-JP"/>
    </w:rPr>
  </w:style>
  <w:style w:type="paragraph" w:customStyle="1" w:styleId="Location">
    <w:name w:val="Location"/>
    <w:basedOn w:val="Normal"/>
    <w:qFormat/>
    <w:rsid w:val="00E21240"/>
    <w:pPr>
      <w:spacing w:before="40" w:after="120" w:line="240" w:lineRule="auto"/>
    </w:pPr>
    <w:rPr>
      <w:kern w:val="20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7F4"/>
    <w:pPr>
      <w:spacing w:after="0" w:line="240" w:lineRule="auto"/>
      <w:ind w:left="720" w:right="720"/>
    </w:pPr>
    <w:rPr>
      <w:rFonts w:ascii="Segoe UI" w:hAnsi="Segoe UI" w:cs="Segoe UI"/>
      <w:kern w:val="2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F4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StacerD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8A579-C47E-48D8-BAD9-ACFAB83DC98C}">
  <ds:schemaRefs>
    <ds:schemaRef ds:uri="http://schemas.microsoft.com/office/2006/documentManagement/types"/>
    <ds:schemaRef ds:uri="6dc4bcd6-49db-4c07-9060-8acfc67cef9f"/>
    <ds:schemaRef ds:uri="http://schemas.microsoft.com/office/infopath/2007/PartnerControls"/>
    <ds:schemaRef ds:uri="http://purl.org/dc/elements/1.1/"/>
    <ds:schemaRef ds:uri="fb0879af-3eba-417a-a55a-ffe6dcd6ca7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2022-03-23T12:29:00Z</dcterms:created>
  <dcterms:modified xsi:type="dcterms:W3CDTF">2022-05-17T14:17:00Z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