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1A" w:rsidRPr="00D6501A" w:rsidRDefault="00D6501A" w:rsidP="00D6501A">
      <w:pPr>
        <w:widowControl w:val="0"/>
        <w:ind w:left="1440" w:right="-720" w:firstLine="720"/>
        <w:jc w:val="center"/>
        <w:rPr>
          <w:b/>
          <w:color w:val="FF0000"/>
          <w:sz w:val="40"/>
          <w:szCs w:val="40"/>
          <w:u w:val="single" w:color="FF0000"/>
          <w:lang w:val="e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121920</wp:posOffset>
            </wp:positionV>
            <wp:extent cx="1531620" cy="1101090"/>
            <wp:effectExtent l="0" t="0" r="0" b="3810"/>
            <wp:wrapNone/>
            <wp:docPr id="1" name="Picture 1" descr="cpof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of st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01A">
        <w:rPr>
          <w:b/>
          <w:color w:val="FF0000"/>
          <w:sz w:val="40"/>
          <w:szCs w:val="40"/>
          <w:u w:val="single" w:color="FF0000"/>
          <w:lang w:val="e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Correctional Peace Officers Foundation</w:t>
      </w:r>
    </w:p>
    <w:p w:rsidR="00D6501A" w:rsidRPr="00E152CF" w:rsidRDefault="00D6501A" w:rsidP="00D6501A">
      <w:pPr>
        <w:widowControl w:val="0"/>
        <w:ind w:left="2160"/>
        <w:jc w:val="center"/>
        <w:rPr>
          <w:sz w:val="22"/>
          <w:szCs w:val="22"/>
          <w:lang w:val="en"/>
        </w:rPr>
      </w:pPr>
      <w:r w:rsidRPr="00E152CF">
        <w:rPr>
          <w:sz w:val="22"/>
          <w:szCs w:val="22"/>
          <w:lang w:val="en"/>
        </w:rPr>
        <w:t xml:space="preserve">1346 North Market Blvd., </w:t>
      </w:r>
      <w:smartTag w:uri="urn:schemas-microsoft-com:office:smarttags" w:element="City">
        <w:r w:rsidRPr="00E152CF">
          <w:rPr>
            <w:sz w:val="22"/>
            <w:szCs w:val="22"/>
            <w:lang w:val="en"/>
          </w:rPr>
          <w:t>Sacramento</w:t>
        </w:r>
      </w:smartTag>
      <w:r w:rsidRPr="00E152CF">
        <w:rPr>
          <w:sz w:val="22"/>
          <w:szCs w:val="22"/>
          <w:lang w:val="en"/>
        </w:rPr>
        <w:t xml:space="preserve">, </w:t>
      </w:r>
      <w:smartTag w:uri="urn:schemas-microsoft-com:office:smarttags" w:element="State">
        <w:r w:rsidRPr="00E152CF">
          <w:rPr>
            <w:sz w:val="22"/>
            <w:szCs w:val="22"/>
            <w:lang w:val="en"/>
          </w:rPr>
          <w:t>CA</w:t>
        </w:r>
      </w:smartTag>
      <w:r w:rsidRPr="00E152CF">
        <w:rPr>
          <w:sz w:val="22"/>
          <w:szCs w:val="22"/>
          <w:lang w:val="en"/>
        </w:rPr>
        <w:t xml:space="preserve"> </w:t>
      </w:r>
      <w:smartTag w:uri="urn:schemas-microsoft-com:office:smarttags" w:element="PostalCode">
        <w:r w:rsidRPr="00E152CF">
          <w:rPr>
            <w:sz w:val="22"/>
            <w:szCs w:val="22"/>
            <w:lang w:val="en"/>
          </w:rPr>
          <w:t>95834</w:t>
        </w:r>
      </w:smartTag>
    </w:p>
    <w:p w:rsidR="00D6501A" w:rsidRDefault="00D6501A" w:rsidP="00D6501A">
      <w:pPr>
        <w:widowControl w:val="0"/>
        <w:ind w:left="2160"/>
        <w:jc w:val="center"/>
        <w:rPr>
          <w:lang w:val="en"/>
        </w:rPr>
      </w:pPr>
      <w:r w:rsidRPr="00E152CF">
        <w:rPr>
          <w:lang w:val="en"/>
        </w:rPr>
        <w:t xml:space="preserve"> (916) 928-0061     (800) 800-CPOF</w:t>
      </w:r>
    </w:p>
    <w:p w:rsidR="00D6501A" w:rsidRPr="005178EE" w:rsidRDefault="00D6501A" w:rsidP="00D6501A">
      <w:pPr>
        <w:widowControl w:val="0"/>
        <w:tabs>
          <w:tab w:val="left" w:pos="2800"/>
          <w:tab w:val="center" w:pos="6030"/>
        </w:tabs>
        <w:ind w:left="2160"/>
        <w:rPr>
          <w:b/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 w:rsidRPr="005178EE">
        <w:rPr>
          <w:b/>
          <w:color w:val="FF0000"/>
          <w:sz w:val="40"/>
          <w:szCs w:val="40"/>
        </w:rPr>
        <w:t>“NEWS RELEASE”</w:t>
      </w:r>
    </w:p>
    <w:p w:rsidR="00D6501A" w:rsidRDefault="00D6501A" w:rsidP="00D6501A">
      <w:pPr>
        <w:widowControl w:val="0"/>
        <w:ind w:left="2160"/>
        <w:jc w:val="center"/>
        <w:rPr>
          <w:rFonts w:ascii="Arial" w:hAnsi="Arial" w:cs="Arial"/>
          <w:color w:val="FF0000"/>
        </w:rPr>
      </w:pPr>
    </w:p>
    <w:p w:rsidR="00D6501A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</w:rPr>
      </w:pPr>
    </w:p>
    <w:p w:rsidR="00D6501A" w:rsidRPr="003815CB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  <w:sz w:val="22"/>
          <w:szCs w:val="22"/>
        </w:rPr>
      </w:pPr>
      <w:r w:rsidRPr="003815CB">
        <w:rPr>
          <w:rFonts w:ascii="Arial" w:hAnsi="Arial" w:cs="Arial"/>
          <w:sz w:val="22"/>
          <w:szCs w:val="22"/>
        </w:rPr>
        <w:t>Contact: Linda Dizmon</w:t>
      </w:r>
      <w:r w:rsidRPr="003815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15CB">
        <w:rPr>
          <w:rFonts w:ascii="Arial" w:hAnsi="Arial" w:cs="Arial"/>
          <w:sz w:val="22"/>
          <w:szCs w:val="22"/>
        </w:rPr>
        <w:t xml:space="preserve">RELEASE DATE: June </w:t>
      </w:r>
      <w:r w:rsidR="00B564A4">
        <w:rPr>
          <w:rFonts w:ascii="Arial" w:hAnsi="Arial" w:cs="Arial"/>
          <w:sz w:val="22"/>
          <w:szCs w:val="22"/>
        </w:rPr>
        <w:t>6</w:t>
      </w:r>
      <w:r w:rsidR="00B564A4" w:rsidRPr="003815CB">
        <w:rPr>
          <w:rFonts w:ascii="Arial" w:hAnsi="Arial" w:cs="Arial"/>
          <w:sz w:val="22"/>
          <w:szCs w:val="22"/>
        </w:rPr>
        <w:t>,</w:t>
      </w:r>
      <w:r w:rsidR="00B564A4">
        <w:rPr>
          <w:rFonts w:ascii="Arial" w:hAnsi="Arial" w:cs="Arial"/>
          <w:sz w:val="22"/>
          <w:szCs w:val="22"/>
        </w:rPr>
        <w:t xml:space="preserve"> </w:t>
      </w:r>
      <w:r w:rsidR="00B564A4" w:rsidRPr="003815CB">
        <w:rPr>
          <w:rFonts w:ascii="Arial" w:hAnsi="Arial" w:cs="Arial"/>
          <w:sz w:val="22"/>
          <w:szCs w:val="22"/>
        </w:rPr>
        <w:t>2017</w:t>
      </w:r>
    </w:p>
    <w:p w:rsidR="00D6501A" w:rsidRPr="003815CB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  <w:sz w:val="22"/>
          <w:szCs w:val="22"/>
        </w:rPr>
      </w:pPr>
      <w:r w:rsidRPr="003815CB">
        <w:rPr>
          <w:rFonts w:ascii="Arial" w:hAnsi="Arial" w:cs="Arial"/>
          <w:sz w:val="22"/>
          <w:szCs w:val="22"/>
        </w:rPr>
        <w:t>Tele: 530-626-4113</w:t>
      </w:r>
    </w:p>
    <w:p w:rsidR="00D6501A" w:rsidRPr="003815CB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  <w:sz w:val="22"/>
          <w:szCs w:val="22"/>
        </w:rPr>
      </w:pPr>
      <w:r w:rsidRPr="003815CB">
        <w:rPr>
          <w:rFonts w:ascii="Arial" w:hAnsi="Arial" w:cs="Arial"/>
          <w:sz w:val="22"/>
          <w:szCs w:val="22"/>
        </w:rPr>
        <w:t>Cell Phone: 530-417-3905</w:t>
      </w:r>
    </w:p>
    <w:p w:rsidR="00D6501A" w:rsidRPr="003815CB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  <w:sz w:val="22"/>
          <w:szCs w:val="22"/>
        </w:rPr>
      </w:pPr>
      <w:r w:rsidRPr="003815CB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Pr="003815CB">
          <w:rPr>
            <w:rStyle w:val="Hyperlink"/>
            <w:rFonts w:ascii="Arial" w:hAnsi="Arial" w:cs="Arial"/>
            <w:sz w:val="22"/>
            <w:szCs w:val="22"/>
          </w:rPr>
          <w:t>dizmon@directcon.net</w:t>
        </w:r>
      </w:hyperlink>
      <w:bookmarkStart w:id="0" w:name="_GoBack"/>
      <w:bookmarkEnd w:id="0"/>
    </w:p>
    <w:p w:rsidR="00D6501A" w:rsidRDefault="00D6501A" w:rsidP="00D6501A">
      <w:pPr>
        <w:widowControl w:val="0"/>
        <w:tabs>
          <w:tab w:val="left" w:pos="800"/>
          <w:tab w:val="center" w:pos="4950"/>
        </w:tabs>
        <w:rPr>
          <w:rFonts w:ascii="Arial" w:hAnsi="Arial" w:cs="Arial"/>
        </w:rPr>
      </w:pPr>
    </w:p>
    <w:p w:rsidR="00D6501A" w:rsidRPr="0060173D" w:rsidRDefault="00D6501A" w:rsidP="00D6501A">
      <w:pPr>
        <w:widowControl w:val="0"/>
        <w:tabs>
          <w:tab w:val="left" w:pos="800"/>
          <w:tab w:val="center" w:pos="4950"/>
        </w:tabs>
        <w:ind w:right="-270"/>
        <w:jc w:val="center"/>
        <w:rPr>
          <w:rStyle w:val="cpofhdr"/>
          <w:rFonts w:ascii="Arial" w:hAnsi="Arial" w:cs="Arial"/>
          <w:b/>
        </w:rPr>
      </w:pPr>
      <w:r w:rsidRPr="0060173D">
        <w:rPr>
          <w:rFonts w:ascii="Arial" w:hAnsi="Arial" w:cs="Arial"/>
          <w:b/>
        </w:rPr>
        <w:t>“</w:t>
      </w:r>
      <w:r w:rsidR="00B564A4" w:rsidRPr="0060173D">
        <w:rPr>
          <w:rFonts w:ascii="Arial" w:hAnsi="Arial" w:cs="Arial"/>
          <w:b/>
        </w:rPr>
        <w:t>T</w:t>
      </w:r>
      <w:r w:rsidR="0060173D" w:rsidRPr="0060173D">
        <w:rPr>
          <w:rFonts w:ascii="Arial" w:hAnsi="Arial" w:cs="Arial"/>
          <w:b/>
        </w:rPr>
        <w:t>WELVE</w:t>
      </w:r>
      <w:r w:rsidRPr="0060173D">
        <w:rPr>
          <w:rFonts w:ascii="Arial" w:hAnsi="Arial" w:cs="Arial"/>
          <w:b/>
        </w:rPr>
        <w:t xml:space="preserve"> CORRECTIONAL STAFF WERE KILLED IN THE LINE OF DUTY IN 201</w:t>
      </w:r>
      <w:r w:rsidR="00B564A4" w:rsidRPr="0060173D">
        <w:rPr>
          <w:rFonts w:ascii="Arial" w:hAnsi="Arial" w:cs="Arial"/>
          <w:b/>
        </w:rPr>
        <w:t>6</w:t>
      </w:r>
      <w:r w:rsidRPr="0060173D">
        <w:rPr>
          <w:rFonts w:ascii="Arial" w:hAnsi="Arial" w:cs="Arial"/>
          <w:b/>
        </w:rPr>
        <w:t xml:space="preserve">”  </w:t>
      </w:r>
    </w:p>
    <w:p w:rsidR="00D6501A" w:rsidRDefault="00D6501A" w:rsidP="00D6501A">
      <w:pPr>
        <w:pStyle w:val="NormalWeb"/>
        <w:jc w:val="center"/>
        <w:rPr>
          <w:rStyle w:val="cpofhdr"/>
          <w:rFonts w:ascii="Arial" w:hAnsi="Arial" w:cs="Arial"/>
          <w:sz w:val="28"/>
          <w:szCs w:val="28"/>
        </w:rPr>
      </w:pPr>
      <w:r>
        <w:rPr>
          <w:rStyle w:val="cpofhdr"/>
          <w:rFonts w:ascii="Arial" w:hAnsi="Arial" w:cs="Arial"/>
          <w:sz w:val="28"/>
          <w:szCs w:val="28"/>
        </w:rPr>
        <w:t>The Correctional Peace Officers Foundation</w:t>
      </w:r>
    </w:p>
    <w:p w:rsidR="00D6501A" w:rsidRDefault="00D6501A" w:rsidP="00D6501A">
      <w:pPr>
        <w:pStyle w:val="NormalWeb"/>
        <w:jc w:val="center"/>
        <w:rPr>
          <w:rFonts w:ascii="Arial" w:hAnsi="Arial" w:cs="Arial"/>
          <w:szCs w:val="28"/>
        </w:rPr>
      </w:pPr>
      <w:r>
        <w:rPr>
          <w:rStyle w:val="cpofhdr"/>
          <w:rFonts w:ascii="Arial" w:hAnsi="Arial" w:cs="Arial"/>
          <w:sz w:val="28"/>
          <w:szCs w:val="28"/>
        </w:rPr>
        <w:t xml:space="preserve"> </w:t>
      </w:r>
      <w:r w:rsidRPr="009312F3">
        <w:rPr>
          <w:rStyle w:val="cpofhdr"/>
          <w:rFonts w:ascii="Arial" w:hAnsi="Arial" w:cs="Arial"/>
          <w:sz w:val="28"/>
          <w:szCs w:val="28"/>
        </w:rPr>
        <w:t xml:space="preserve">Annual National Memorial </w:t>
      </w:r>
      <w:r>
        <w:rPr>
          <w:rStyle w:val="cpofhdr"/>
          <w:rFonts w:ascii="Arial" w:hAnsi="Arial" w:cs="Arial"/>
          <w:sz w:val="28"/>
          <w:szCs w:val="28"/>
        </w:rPr>
        <w:t xml:space="preserve">Ceremony </w:t>
      </w:r>
      <w:r w:rsidRPr="009312F3">
        <w:rPr>
          <w:rFonts w:ascii="Arial" w:hAnsi="Arial" w:cs="Arial"/>
          <w:sz w:val="28"/>
          <w:szCs w:val="28"/>
        </w:rPr>
        <w:t>Project 2000 X</w:t>
      </w:r>
      <w:r>
        <w:rPr>
          <w:rFonts w:ascii="Arial" w:hAnsi="Arial" w:cs="Arial"/>
          <w:sz w:val="28"/>
          <w:szCs w:val="28"/>
        </w:rPr>
        <w:t>X</w:t>
      </w:r>
      <w:r w:rsidR="009C07F6">
        <w:rPr>
          <w:rFonts w:ascii="Arial" w:hAnsi="Arial" w:cs="Arial"/>
          <w:sz w:val="28"/>
          <w:szCs w:val="28"/>
        </w:rPr>
        <w:t>V</w:t>
      </w:r>
      <w:r w:rsidR="000B503B">
        <w:rPr>
          <w:rFonts w:ascii="Arial" w:hAnsi="Arial" w:cs="Arial"/>
          <w:sz w:val="28"/>
          <w:szCs w:val="28"/>
        </w:rPr>
        <w:t>I</w:t>
      </w:r>
      <w:r w:rsidR="00B564A4">
        <w:rPr>
          <w:rFonts w:ascii="Arial" w:hAnsi="Arial" w:cs="Arial"/>
          <w:sz w:val="28"/>
          <w:szCs w:val="28"/>
        </w:rPr>
        <w:t>II</w:t>
      </w:r>
      <w:r w:rsidRPr="009312F3">
        <w:rPr>
          <w:rFonts w:ascii="Arial" w:hAnsi="Arial" w:cs="Arial"/>
          <w:szCs w:val="28"/>
        </w:rPr>
        <w:t xml:space="preserve"> </w:t>
      </w:r>
    </w:p>
    <w:p w:rsidR="00D6501A" w:rsidRPr="00842F40" w:rsidRDefault="00D6501A" w:rsidP="00D6501A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42F40">
        <w:rPr>
          <w:rFonts w:ascii="Arial" w:hAnsi="Arial" w:cs="Arial"/>
          <w:sz w:val="22"/>
          <w:szCs w:val="22"/>
        </w:rPr>
        <w:t xml:space="preserve">Friday June </w:t>
      </w:r>
      <w:r w:rsidR="00B564A4">
        <w:rPr>
          <w:rFonts w:ascii="Arial" w:hAnsi="Arial" w:cs="Arial"/>
          <w:sz w:val="22"/>
          <w:szCs w:val="22"/>
        </w:rPr>
        <w:t>16, 2017</w:t>
      </w:r>
    </w:p>
    <w:p w:rsidR="00B564A4" w:rsidRDefault="00B564A4" w:rsidP="00042CE9">
      <w:pPr>
        <w:pStyle w:val="NoSpacing"/>
        <w:jc w:val="center"/>
      </w:pPr>
      <w:r>
        <w:t>Coyote Point San Mateo Park</w:t>
      </w:r>
    </w:p>
    <w:p w:rsidR="00042CE9" w:rsidRDefault="00042CE9" w:rsidP="00042CE9">
      <w:pPr>
        <w:pStyle w:val="NoSpacing"/>
        <w:jc w:val="center"/>
      </w:pPr>
      <w:r>
        <w:t>San Mateo, California</w:t>
      </w:r>
    </w:p>
    <w:p w:rsidR="00042CE9" w:rsidRDefault="00042CE9" w:rsidP="00042CE9">
      <w:pPr>
        <w:pStyle w:val="NoSpacing"/>
        <w:jc w:val="center"/>
        <w:rPr>
          <w:sz w:val="28"/>
          <w:szCs w:val="28"/>
        </w:rPr>
      </w:pPr>
    </w:p>
    <w:p w:rsidR="00D6501A" w:rsidRDefault="00D6501A" w:rsidP="00D650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31C10">
        <w:rPr>
          <w:rFonts w:ascii="Arial" w:hAnsi="Arial" w:cs="Arial"/>
          <w:sz w:val="22"/>
          <w:szCs w:val="22"/>
        </w:rPr>
        <w:t>his annual event is conducted in different cities throughout the Nation</w:t>
      </w:r>
      <w:r>
        <w:rPr>
          <w:rFonts w:ascii="Arial" w:hAnsi="Arial" w:cs="Arial"/>
          <w:sz w:val="22"/>
          <w:szCs w:val="22"/>
        </w:rPr>
        <w:t>.  Th</w:t>
      </w:r>
      <w:r w:rsidRPr="00931C10">
        <w:rPr>
          <w:rFonts w:ascii="Arial" w:hAnsi="Arial" w:cs="Arial"/>
          <w:sz w:val="22"/>
          <w:szCs w:val="22"/>
        </w:rPr>
        <w:t>is year the Correctional Peace Officers Foundation</w:t>
      </w:r>
      <w:r>
        <w:rPr>
          <w:rFonts w:ascii="Arial" w:hAnsi="Arial" w:cs="Arial"/>
          <w:sz w:val="22"/>
          <w:szCs w:val="22"/>
        </w:rPr>
        <w:t xml:space="preserve"> (CPOF)</w:t>
      </w:r>
      <w:r w:rsidRPr="00931C10">
        <w:rPr>
          <w:rFonts w:ascii="Arial" w:hAnsi="Arial" w:cs="Arial"/>
          <w:sz w:val="22"/>
          <w:szCs w:val="22"/>
        </w:rPr>
        <w:t xml:space="preserve"> Project 2000 X</w:t>
      </w:r>
      <w:r>
        <w:rPr>
          <w:rFonts w:ascii="Arial" w:hAnsi="Arial" w:cs="Arial"/>
          <w:sz w:val="22"/>
          <w:szCs w:val="22"/>
        </w:rPr>
        <w:t>X</w:t>
      </w:r>
      <w:r w:rsidR="009C07F6">
        <w:rPr>
          <w:rFonts w:ascii="Arial" w:hAnsi="Arial" w:cs="Arial"/>
          <w:sz w:val="22"/>
          <w:szCs w:val="22"/>
        </w:rPr>
        <w:t>V</w:t>
      </w:r>
      <w:r w:rsidR="000B503B">
        <w:rPr>
          <w:rFonts w:ascii="Arial" w:hAnsi="Arial" w:cs="Arial"/>
          <w:sz w:val="22"/>
          <w:szCs w:val="22"/>
        </w:rPr>
        <w:t>I</w:t>
      </w:r>
      <w:r w:rsidR="00042CE9">
        <w:rPr>
          <w:rFonts w:ascii="Arial" w:hAnsi="Arial" w:cs="Arial"/>
          <w:sz w:val="22"/>
          <w:szCs w:val="22"/>
        </w:rPr>
        <w:t>II</w:t>
      </w:r>
      <w:r w:rsidRPr="00931C10">
        <w:rPr>
          <w:rFonts w:ascii="Arial" w:hAnsi="Arial" w:cs="Arial"/>
          <w:sz w:val="22"/>
          <w:szCs w:val="22"/>
        </w:rPr>
        <w:t xml:space="preserve"> Memorial </w:t>
      </w:r>
      <w:r>
        <w:rPr>
          <w:rFonts w:ascii="Arial" w:hAnsi="Arial" w:cs="Arial"/>
          <w:sz w:val="22"/>
          <w:szCs w:val="22"/>
        </w:rPr>
        <w:t>Ceremony will</w:t>
      </w:r>
      <w:r w:rsidRPr="00931C10">
        <w:rPr>
          <w:rFonts w:ascii="Arial" w:hAnsi="Arial" w:cs="Arial"/>
          <w:sz w:val="22"/>
          <w:szCs w:val="22"/>
        </w:rPr>
        <w:t xml:space="preserve"> honor </w:t>
      </w:r>
      <w:r w:rsidR="00B564A4">
        <w:rPr>
          <w:rFonts w:ascii="Arial" w:hAnsi="Arial" w:cs="Arial"/>
          <w:sz w:val="22"/>
          <w:szCs w:val="22"/>
        </w:rPr>
        <w:t>twelve</w:t>
      </w:r>
      <w:r>
        <w:rPr>
          <w:rFonts w:ascii="Arial" w:hAnsi="Arial" w:cs="Arial"/>
          <w:sz w:val="22"/>
          <w:szCs w:val="22"/>
        </w:rPr>
        <w:t xml:space="preserve"> </w:t>
      </w:r>
      <w:r w:rsidRPr="00931C10">
        <w:rPr>
          <w:rFonts w:ascii="Arial" w:hAnsi="Arial" w:cs="Arial"/>
          <w:sz w:val="22"/>
          <w:szCs w:val="22"/>
        </w:rPr>
        <w:t>Correctional Professionals</w:t>
      </w:r>
      <w:r>
        <w:rPr>
          <w:rFonts w:ascii="Arial" w:hAnsi="Arial" w:cs="Arial"/>
          <w:sz w:val="22"/>
          <w:szCs w:val="22"/>
        </w:rPr>
        <w:t xml:space="preserve"> from across the Nation</w:t>
      </w:r>
      <w:r w:rsidRPr="00931C10">
        <w:rPr>
          <w:rFonts w:ascii="Arial" w:hAnsi="Arial" w:cs="Arial"/>
          <w:sz w:val="22"/>
          <w:szCs w:val="22"/>
        </w:rPr>
        <w:t xml:space="preserve"> who lost their lives in the Line of Duty in 20</w:t>
      </w:r>
      <w:r>
        <w:rPr>
          <w:rFonts w:ascii="Arial" w:hAnsi="Arial" w:cs="Arial"/>
          <w:sz w:val="22"/>
          <w:szCs w:val="22"/>
        </w:rPr>
        <w:t>1</w:t>
      </w:r>
      <w:r w:rsidR="00B564A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 </w:t>
      </w:r>
      <w:r w:rsidRPr="00931C10">
        <w:rPr>
          <w:rFonts w:ascii="Arial" w:hAnsi="Arial" w:cs="Arial"/>
          <w:sz w:val="22"/>
          <w:szCs w:val="22"/>
        </w:rPr>
        <w:t>Guests will include dignitaries and staff members from city, county, state and federal correctional facilities and the honored families of the fallen officers</w:t>
      </w:r>
      <w:r>
        <w:rPr>
          <w:rFonts w:ascii="Arial" w:hAnsi="Arial" w:cs="Arial"/>
          <w:sz w:val="22"/>
          <w:szCs w:val="22"/>
        </w:rPr>
        <w:t>.</w:t>
      </w:r>
    </w:p>
    <w:p w:rsidR="00D6501A" w:rsidRDefault="00D6501A" w:rsidP="00D6501A">
      <w:pPr>
        <w:widowControl w:val="0"/>
        <w:rPr>
          <w:rFonts w:ascii="Arial" w:hAnsi="Arial" w:cs="Arial"/>
          <w:sz w:val="22"/>
          <w:szCs w:val="22"/>
        </w:rPr>
      </w:pPr>
    </w:p>
    <w:p w:rsidR="00D6501A" w:rsidRPr="00931C10" w:rsidRDefault="00D6501A" w:rsidP="00D6501A">
      <w:pPr>
        <w:widowControl w:val="0"/>
        <w:rPr>
          <w:rFonts w:ascii="Arial" w:hAnsi="Arial" w:cs="Arial"/>
          <w:sz w:val="22"/>
          <w:szCs w:val="22"/>
          <w:lang w:val="en"/>
        </w:rPr>
      </w:pPr>
      <w:r w:rsidRPr="00931C10">
        <w:rPr>
          <w:rFonts w:ascii="Arial" w:hAnsi="Arial" w:cs="Arial"/>
          <w:sz w:val="22"/>
          <w:szCs w:val="22"/>
        </w:rPr>
        <w:t xml:space="preserve"> </w:t>
      </w:r>
      <w:r w:rsidRPr="00931C10">
        <w:rPr>
          <w:rFonts w:ascii="Arial" w:hAnsi="Arial" w:cs="Arial"/>
          <w:sz w:val="22"/>
          <w:szCs w:val="22"/>
          <w:lang w:val="en"/>
        </w:rPr>
        <w:t xml:space="preserve">  </w:t>
      </w:r>
      <w:r>
        <w:rPr>
          <w:rFonts w:ascii="Arial" w:hAnsi="Arial" w:cs="Arial"/>
          <w:sz w:val="22"/>
          <w:szCs w:val="22"/>
          <w:lang w:val="en"/>
        </w:rPr>
        <w:t>The</w:t>
      </w:r>
      <w:r w:rsidRPr="00931C10">
        <w:rPr>
          <w:rFonts w:ascii="Arial" w:hAnsi="Arial" w:cs="Arial"/>
          <w:sz w:val="22"/>
          <w:szCs w:val="22"/>
          <w:lang w:val="en"/>
        </w:rPr>
        <w:t xml:space="preserve"> agenda for </w:t>
      </w:r>
      <w:r>
        <w:rPr>
          <w:rFonts w:ascii="Arial" w:hAnsi="Arial" w:cs="Arial"/>
          <w:sz w:val="22"/>
          <w:szCs w:val="22"/>
          <w:lang w:val="en"/>
        </w:rPr>
        <w:t>the</w:t>
      </w:r>
      <w:r w:rsidRPr="00931C10">
        <w:rPr>
          <w:rFonts w:ascii="Arial" w:hAnsi="Arial" w:cs="Arial"/>
          <w:sz w:val="22"/>
          <w:szCs w:val="22"/>
          <w:lang w:val="en"/>
        </w:rPr>
        <w:t xml:space="preserve"> CPOF Memorial </w:t>
      </w:r>
      <w:r>
        <w:rPr>
          <w:rFonts w:ascii="Arial" w:hAnsi="Arial" w:cs="Arial"/>
          <w:sz w:val="22"/>
          <w:szCs w:val="22"/>
          <w:lang w:val="en"/>
        </w:rPr>
        <w:t>Ceremony</w:t>
      </w:r>
      <w:r w:rsidRPr="00931C10">
        <w:rPr>
          <w:rFonts w:ascii="Arial" w:hAnsi="Arial" w:cs="Arial"/>
          <w:sz w:val="22"/>
          <w:szCs w:val="22"/>
          <w:lang w:val="en"/>
        </w:rPr>
        <w:t xml:space="preserve"> for Friday June</w:t>
      </w:r>
      <w:r w:rsidR="006261C9">
        <w:rPr>
          <w:rFonts w:ascii="Arial" w:hAnsi="Arial" w:cs="Arial"/>
          <w:sz w:val="22"/>
          <w:szCs w:val="22"/>
          <w:lang w:val="en"/>
        </w:rPr>
        <w:t xml:space="preserve"> </w:t>
      </w:r>
      <w:r w:rsidR="00B564A4">
        <w:rPr>
          <w:rFonts w:ascii="Arial" w:hAnsi="Arial" w:cs="Arial"/>
          <w:sz w:val="22"/>
          <w:szCs w:val="22"/>
          <w:lang w:val="en"/>
        </w:rPr>
        <w:t>16, 2017</w:t>
      </w:r>
      <w:r w:rsidRPr="00931C10">
        <w:rPr>
          <w:rFonts w:ascii="Arial" w:hAnsi="Arial" w:cs="Arial"/>
          <w:sz w:val="22"/>
          <w:szCs w:val="22"/>
          <w:lang w:val="en"/>
        </w:rPr>
        <w:t xml:space="preserve"> is as follows:</w:t>
      </w:r>
    </w:p>
    <w:p w:rsidR="00D6501A" w:rsidRPr="00931C10" w:rsidRDefault="00D6501A" w:rsidP="00D6501A">
      <w:pPr>
        <w:widowControl w:val="0"/>
        <w:rPr>
          <w:rFonts w:ascii="Arial" w:hAnsi="Arial" w:cs="Arial"/>
          <w:sz w:val="22"/>
          <w:szCs w:val="22"/>
          <w:lang w:val="en"/>
        </w:rPr>
      </w:pPr>
    </w:p>
    <w:p w:rsidR="00D6501A" w:rsidRPr="00931C10" w:rsidRDefault="00D6501A" w:rsidP="00D6501A">
      <w:pPr>
        <w:widowControl w:val="0"/>
        <w:ind w:firstLine="720"/>
        <w:rPr>
          <w:rFonts w:ascii="Arial" w:hAnsi="Arial" w:cs="Arial"/>
          <w:sz w:val="22"/>
          <w:szCs w:val="22"/>
          <w:lang w:val="en"/>
        </w:rPr>
      </w:pPr>
      <w:r w:rsidRPr="00931C10">
        <w:rPr>
          <w:rFonts w:ascii="Arial" w:hAnsi="Arial" w:cs="Arial"/>
          <w:sz w:val="22"/>
          <w:szCs w:val="22"/>
          <w:lang w:val="en"/>
        </w:rPr>
        <w:t>0900 – Families of Officers Killed in the Line of Duty start arriving</w:t>
      </w:r>
    </w:p>
    <w:p w:rsidR="00D6501A" w:rsidRDefault="00D6501A" w:rsidP="00C61FCB">
      <w:pPr>
        <w:widowControl w:val="0"/>
        <w:ind w:left="1440" w:hanging="720"/>
        <w:rPr>
          <w:rFonts w:ascii="Arial" w:hAnsi="Arial" w:cs="Arial"/>
          <w:sz w:val="22"/>
          <w:szCs w:val="22"/>
          <w:lang w:val="en"/>
        </w:rPr>
      </w:pPr>
      <w:r w:rsidRPr="00931C10">
        <w:rPr>
          <w:rFonts w:ascii="Arial" w:hAnsi="Arial" w:cs="Arial"/>
          <w:sz w:val="22"/>
          <w:szCs w:val="22"/>
          <w:lang w:val="en"/>
        </w:rPr>
        <w:t xml:space="preserve">1000 – Memorial </w:t>
      </w:r>
      <w:r>
        <w:rPr>
          <w:rFonts w:ascii="Arial" w:hAnsi="Arial" w:cs="Arial"/>
          <w:sz w:val="22"/>
          <w:szCs w:val="22"/>
          <w:lang w:val="en"/>
        </w:rPr>
        <w:t>Ceremony</w:t>
      </w:r>
      <w:r w:rsidRPr="00931C10">
        <w:rPr>
          <w:rFonts w:ascii="Arial" w:hAnsi="Arial" w:cs="Arial"/>
          <w:sz w:val="22"/>
          <w:szCs w:val="22"/>
          <w:lang w:val="en"/>
        </w:rPr>
        <w:t xml:space="preserve"> begins </w:t>
      </w:r>
      <w:r>
        <w:rPr>
          <w:rFonts w:ascii="Arial" w:hAnsi="Arial" w:cs="Arial"/>
          <w:sz w:val="22"/>
          <w:szCs w:val="22"/>
          <w:lang w:val="en"/>
        </w:rPr>
        <w:t xml:space="preserve">with the </w:t>
      </w:r>
      <w:r w:rsidRPr="00931C10">
        <w:rPr>
          <w:rFonts w:ascii="Arial" w:hAnsi="Arial" w:cs="Arial"/>
          <w:sz w:val="22"/>
          <w:szCs w:val="22"/>
          <w:lang w:val="en"/>
        </w:rPr>
        <w:t xml:space="preserve">march of Uniform </w:t>
      </w:r>
      <w:r>
        <w:rPr>
          <w:rFonts w:ascii="Arial" w:hAnsi="Arial" w:cs="Arial"/>
          <w:sz w:val="22"/>
          <w:szCs w:val="22"/>
          <w:lang w:val="en"/>
        </w:rPr>
        <w:t>S</w:t>
      </w:r>
      <w:r w:rsidRPr="00931C10">
        <w:rPr>
          <w:rFonts w:ascii="Arial" w:hAnsi="Arial" w:cs="Arial"/>
          <w:sz w:val="22"/>
          <w:szCs w:val="22"/>
          <w:lang w:val="en"/>
        </w:rPr>
        <w:t>taff</w:t>
      </w:r>
      <w:r w:rsidRPr="00931C10">
        <w:rPr>
          <w:rFonts w:ascii="Arial" w:hAnsi="Arial" w:cs="Arial"/>
          <w:sz w:val="22"/>
          <w:szCs w:val="22"/>
        </w:rPr>
        <w:t xml:space="preserve"> displaying their </w:t>
      </w:r>
      <w:r w:rsidR="00C61FCB">
        <w:rPr>
          <w:rFonts w:ascii="Arial" w:hAnsi="Arial" w:cs="Arial"/>
          <w:sz w:val="22"/>
          <w:szCs w:val="22"/>
        </w:rPr>
        <w:t xml:space="preserve">       </w:t>
      </w:r>
      <w:r w:rsidRPr="00931C10">
        <w:rPr>
          <w:rFonts w:ascii="Arial" w:hAnsi="Arial" w:cs="Arial"/>
          <w:sz w:val="22"/>
          <w:szCs w:val="22"/>
        </w:rPr>
        <w:t>individual State flags in honor of our fallen Officers</w:t>
      </w:r>
      <w:r>
        <w:rPr>
          <w:rFonts w:ascii="Arial" w:hAnsi="Arial" w:cs="Arial"/>
          <w:sz w:val="22"/>
          <w:szCs w:val="22"/>
        </w:rPr>
        <w:t xml:space="preserve"> with</w:t>
      </w:r>
      <w:r w:rsidRPr="000D4295">
        <w:rPr>
          <w:rFonts w:ascii="Arial" w:hAnsi="Arial" w:cs="Arial"/>
          <w:sz w:val="22"/>
          <w:szCs w:val="22"/>
          <w:lang w:val="en"/>
        </w:rPr>
        <w:t xml:space="preserve"> </w:t>
      </w:r>
      <w:r w:rsidRPr="00931C10">
        <w:rPr>
          <w:rFonts w:ascii="Arial" w:hAnsi="Arial" w:cs="Arial"/>
          <w:sz w:val="22"/>
          <w:szCs w:val="22"/>
          <w:lang w:val="en"/>
        </w:rPr>
        <w:t>Color Guards</w:t>
      </w:r>
      <w:r>
        <w:rPr>
          <w:rFonts w:ascii="Arial" w:hAnsi="Arial" w:cs="Arial"/>
          <w:sz w:val="22"/>
          <w:szCs w:val="22"/>
          <w:lang w:val="en"/>
        </w:rPr>
        <w:t>,</w:t>
      </w:r>
      <w:r w:rsidRPr="000D4295">
        <w:rPr>
          <w:rFonts w:ascii="Arial" w:hAnsi="Arial" w:cs="Arial"/>
          <w:sz w:val="22"/>
          <w:szCs w:val="22"/>
          <w:lang w:val="en"/>
        </w:rPr>
        <w:t xml:space="preserve"> </w:t>
      </w:r>
      <w:r w:rsidRPr="00931C10">
        <w:rPr>
          <w:rFonts w:ascii="Arial" w:hAnsi="Arial" w:cs="Arial"/>
          <w:sz w:val="22"/>
          <w:szCs w:val="22"/>
          <w:lang w:val="en"/>
        </w:rPr>
        <w:t>Rifle Squads</w:t>
      </w:r>
      <w:r>
        <w:rPr>
          <w:rFonts w:ascii="Arial" w:hAnsi="Arial" w:cs="Arial"/>
          <w:sz w:val="22"/>
          <w:szCs w:val="22"/>
          <w:lang w:val="en"/>
        </w:rPr>
        <w:t>,</w:t>
      </w:r>
      <w:r w:rsidRPr="000D4295">
        <w:rPr>
          <w:rFonts w:ascii="Arial" w:hAnsi="Arial" w:cs="Arial"/>
          <w:sz w:val="22"/>
          <w:szCs w:val="22"/>
          <w:lang w:val="en"/>
        </w:rPr>
        <w:t xml:space="preserve"> </w:t>
      </w:r>
      <w:r w:rsidRPr="00931C10">
        <w:rPr>
          <w:rFonts w:ascii="Arial" w:hAnsi="Arial" w:cs="Arial"/>
          <w:sz w:val="22"/>
          <w:szCs w:val="22"/>
          <w:lang w:val="en"/>
        </w:rPr>
        <w:t>New York City</w:t>
      </w:r>
      <w:r>
        <w:rPr>
          <w:rFonts w:ascii="Arial" w:hAnsi="Arial" w:cs="Arial"/>
          <w:sz w:val="22"/>
          <w:szCs w:val="22"/>
          <w:lang w:val="en"/>
        </w:rPr>
        <w:t xml:space="preserve"> Correctional</w:t>
      </w:r>
      <w:r w:rsidRPr="00931C10">
        <w:rPr>
          <w:rFonts w:ascii="Arial" w:hAnsi="Arial" w:cs="Arial"/>
          <w:sz w:val="22"/>
          <w:szCs w:val="22"/>
          <w:lang w:val="en"/>
        </w:rPr>
        <w:t xml:space="preserve"> Pipe Band</w:t>
      </w:r>
      <w:r>
        <w:rPr>
          <w:rFonts w:ascii="Arial" w:hAnsi="Arial" w:cs="Arial"/>
          <w:sz w:val="22"/>
          <w:szCs w:val="22"/>
          <w:lang w:val="en"/>
        </w:rPr>
        <w:t>, and</w:t>
      </w:r>
      <w:r w:rsidRPr="000D4295">
        <w:rPr>
          <w:rFonts w:ascii="Arial" w:hAnsi="Arial" w:cs="Arial"/>
          <w:sz w:val="22"/>
          <w:szCs w:val="22"/>
          <w:lang w:val="en"/>
        </w:rPr>
        <w:t xml:space="preserve"> </w:t>
      </w:r>
      <w:r w:rsidRPr="00931C10">
        <w:rPr>
          <w:rFonts w:ascii="Arial" w:hAnsi="Arial" w:cs="Arial"/>
          <w:sz w:val="22"/>
          <w:szCs w:val="22"/>
          <w:lang w:val="en"/>
        </w:rPr>
        <w:t>Special Units</w:t>
      </w:r>
      <w:r w:rsidRPr="00931C10">
        <w:rPr>
          <w:rFonts w:ascii="Arial" w:hAnsi="Arial" w:cs="Arial"/>
          <w:sz w:val="22"/>
          <w:szCs w:val="22"/>
          <w:lang w:val="en"/>
        </w:rPr>
        <w:tab/>
      </w:r>
    </w:p>
    <w:p w:rsidR="00D6501A" w:rsidRPr="00931C10" w:rsidRDefault="00D6501A" w:rsidP="00D6501A">
      <w:pPr>
        <w:widowControl w:val="0"/>
        <w:ind w:left="720"/>
        <w:rPr>
          <w:rFonts w:ascii="Arial" w:hAnsi="Arial" w:cs="Arial"/>
          <w:sz w:val="22"/>
          <w:szCs w:val="22"/>
          <w:lang w:val="en"/>
        </w:rPr>
      </w:pPr>
      <w:r w:rsidRPr="00931C10">
        <w:rPr>
          <w:rFonts w:ascii="Arial" w:hAnsi="Arial" w:cs="Arial"/>
          <w:sz w:val="22"/>
          <w:szCs w:val="22"/>
          <w:lang w:val="en"/>
        </w:rPr>
        <w:t xml:space="preserve">1030 – </w:t>
      </w:r>
      <w:r>
        <w:rPr>
          <w:rFonts w:ascii="Arial" w:hAnsi="Arial" w:cs="Arial"/>
          <w:sz w:val="22"/>
          <w:szCs w:val="22"/>
          <w:lang w:val="en"/>
        </w:rPr>
        <w:t>Dignitaries (TBD)</w:t>
      </w:r>
      <w:r w:rsidRPr="00931C10">
        <w:rPr>
          <w:rFonts w:ascii="Arial" w:hAnsi="Arial" w:cs="Arial"/>
          <w:sz w:val="22"/>
          <w:szCs w:val="22"/>
          <w:lang w:val="en"/>
        </w:rPr>
        <w:t xml:space="preserve"> will speak honoring Fallen Officers and their families</w:t>
      </w:r>
    </w:p>
    <w:p w:rsidR="00D6501A" w:rsidRPr="00931C10" w:rsidRDefault="00D6501A" w:rsidP="00D6501A">
      <w:pPr>
        <w:widowControl w:val="0"/>
        <w:ind w:left="720"/>
        <w:rPr>
          <w:rFonts w:ascii="Arial" w:hAnsi="Arial" w:cs="Arial"/>
          <w:sz w:val="22"/>
          <w:szCs w:val="22"/>
          <w:lang w:val="en"/>
        </w:rPr>
      </w:pPr>
      <w:r w:rsidRPr="00931C10">
        <w:rPr>
          <w:rFonts w:ascii="Arial" w:hAnsi="Arial" w:cs="Arial"/>
          <w:sz w:val="22"/>
          <w:szCs w:val="22"/>
          <w:lang w:val="en"/>
        </w:rPr>
        <w:t xml:space="preserve">1130 – The Service will conclude with a twenty-one gun </w:t>
      </w:r>
      <w:r>
        <w:rPr>
          <w:rFonts w:ascii="Arial" w:hAnsi="Arial" w:cs="Arial"/>
          <w:sz w:val="22"/>
          <w:szCs w:val="22"/>
          <w:lang w:val="en"/>
        </w:rPr>
        <w:t>volley</w:t>
      </w:r>
      <w:r w:rsidRPr="00931C10">
        <w:rPr>
          <w:rFonts w:ascii="Arial" w:hAnsi="Arial" w:cs="Arial"/>
          <w:sz w:val="22"/>
          <w:szCs w:val="22"/>
          <w:lang w:val="en"/>
        </w:rPr>
        <w:t xml:space="preserve"> &amp; the playing of taps</w:t>
      </w:r>
    </w:p>
    <w:p w:rsidR="003C735F" w:rsidRDefault="003C735F" w:rsidP="003C735F">
      <w:pPr>
        <w:rPr>
          <w:rFonts w:ascii="Arial" w:hAnsi="Arial" w:cs="Arial"/>
          <w:sz w:val="22"/>
          <w:szCs w:val="22"/>
        </w:rPr>
      </w:pPr>
    </w:p>
    <w:p w:rsidR="00D6501A" w:rsidRDefault="00D6501A" w:rsidP="003C7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hyperlink r:id="rId6" w:history="1">
        <w:r w:rsidR="003C735F" w:rsidRPr="009C07F6">
          <w:rPr>
            <w:rFonts w:ascii="Arial" w:hAnsi="Arial" w:cs="Arial"/>
            <w:color w:val="005597"/>
            <w:sz w:val="22"/>
            <w:szCs w:val="22"/>
          </w:rPr>
          <w:t xml:space="preserve"> </w:t>
        </w:r>
      </w:hyperlink>
      <w:r w:rsidR="003C735F">
        <w:rPr>
          <w:rFonts w:ascii="Arial" w:hAnsi="Arial" w:cs="Arial"/>
          <w:color w:val="333333"/>
          <w:sz w:val="22"/>
          <w:szCs w:val="22"/>
        </w:rPr>
        <w:t xml:space="preserve">Hyatt Regency </w:t>
      </w:r>
      <w:r w:rsidR="00B564A4">
        <w:rPr>
          <w:rFonts w:ascii="Arial" w:hAnsi="Arial" w:cs="Arial"/>
          <w:color w:val="333333"/>
          <w:sz w:val="22"/>
          <w:szCs w:val="22"/>
        </w:rPr>
        <w:t>Burlingame</w:t>
      </w:r>
      <w:r w:rsidR="003C735F">
        <w:rPr>
          <w:rFonts w:ascii="Arial" w:hAnsi="Arial" w:cs="Arial"/>
          <w:color w:val="333333"/>
          <w:sz w:val="22"/>
          <w:szCs w:val="22"/>
        </w:rPr>
        <w:t xml:space="preserve"> </w:t>
      </w:r>
      <w:r w:rsidRPr="00931C10">
        <w:rPr>
          <w:rFonts w:ascii="Arial" w:hAnsi="Arial" w:cs="Arial"/>
          <w:sz w:val="22"/>
          <w:szCs w:val="22"/>
        </w:rPr>
        <w:t>will host the Correctional Peace Officers Foundation Project 2000 X</w:t>
      </w:r>
      <w:r>
        <w:rPr>
          <w:rFonts w:ascii="Arial" w:hAnsi="Arial" w:cs="Arial"/>
          <w:sz w:val="22"/>
          <w:szCs w:val="22"/>
        </w:rPr>
        <w:t>X</w:t>
      </w:r>
      <w:r w:rsidR="003C735F">
        <w:rPr>
          <w:rFonts w:ascii="Arial" w:hAnsi="Arial" w:cs="Arial"/>
          <w:sz w:val="22"/>
          <w:szCs w:val="22"/>
        </w:rPr>
        <w:t>V</w:t>
      </w:r>
      <w:r w:rsidR="000B503B">
        <w:rPr>
          <w:rFonts w:ascii="Arial" w:hAnsi="Arial" w:cs="Arial"/>
          <w:sz w:val="22"/>
          <w:szCs w:val="22"/>
        </w:rPr>
        <w:t>I</w:t>
      </w:r>
      <w:r w:rsidR="00B564A4">
        <w:rPr>
          <w:rFonts w:ascii="Arial" w:hAnsi="Arial" w:cs="Arial"/>
          <w:sz w:val="22"/>
          <w:szCs w:val="22"/>
        </w:rPr>
        <w:t>II</w:t>
      </w:r>
      <w:r w:rsidRPr="00931C10">
        <w:rPr>
          <w:rFonts w:ascii="Arial" w:hAnsi="Arial" w:cs="Arial"/>
          <w:sz w:val="22"/>
          <w:szCs w:val="22"/>
        </w:rPr>
        <w:t xml:space="preserve"> Convention and Seminars from June </w:t>
      </w:r>
      <w:r w:rsidR="000B503B">
        <w:rPr>
          <w:rFonts w:ascii="Arial" w:hAnsi="Arial" w:cs="Arial"/>
          <w:sz w:val="22"/>
          <w:szCs w:val="22"/>
        </w:rPr>
        <w:t>1</w:t>
      </w:r>
      <w:r w:rsidR="00B564A4">
        <w:rPr>
          <w:rFonts w:ascii="Arial" w:hAnsi="Arial" w:cs="Arial"/>
          <w:sz w:val="22"/>
          <w:szCs w:val="22"/>
        </w:rPr>
        <w:t>5 th</w:t>
      </w:r>
      <w:r w:rsidR="003C735F">
        <w:rPr>
          <w:rFonts w:ascii="Arial" w:hAnsi="Arial" w:cs="Arial"/>
          <w:sz w:val="22"/>
          <w:szCs w:val="22"/>
        </w:rPr>
        <w:t xml:space="preserve">rough June </w:t>
      </w:r>
      <w:r w:rsidR="00B564A4">
        <w:rPr>
          <w:rFonts w:ascii="Arial" w:hAnsi="Arial" w:cs="Arial"/>
          <w:sz w:val="22"/>
          <w:szCs w:val="22"/>
        </w:rPr>
        <w:t>18, 2017</w:t>
      </w:r>
      <w:r w:rsidRPr="00931C10">
        <w:rPr>
          <w:rFonts w:ascii="Arial" w:hAnsi="Arial" w:cs="Arial"/>
          <w:sz w:val="22"/>
          <w:szCs w:val="22"/>
        </w:rPr>
        <w:t xml:space="preserve">.  Seminars and support group sessions are also offered at "Project 2000", as well as four hosted meal functions.   </w:t>
      </w:r>
    </w:p>
    <w:p w:rsidR="00D6501A" w:rsidRPr="006261C9" w:rsidRDefault="00D6501A" w:rsidP="006261C9">
      <w:pPr>
        <w:pStyle w:val="NormalWeb"/>
        <w:rPr>
          <w:rFonts w:ascii="Arial" w:hAnsi="Arial" w:cs="Arial"/>
          <w:sz w:val="22"/>
          <w:szCs w:val="22"/>
        </w:rPr>
      </w:pPr>
      <w:r w:rsidRPr="00931C10">
        <w:rPr>
          <w:rFonts w:ascii="Arial" w:hAnsi="Arial" w:cs="Arial"/>
          <w:sz w:val="22"/>
          <w:szCs w:val="22"/>
        </w:rPr>
        <w:t xml:space="preserve">In 1990, The Correctional Peace Officers Foundation (CPOF) began hosting an annual four-day gathering for Correctional Officers and families called "Project 2000".  </w:t>
      </w:r>
      <w:r w:rsidRPr="00E05CF1">
        <w:rPr>
          <w:rFonts w:ascii="Arial" w:hAnsi="Arial" w:cs="Arial"/>
          <w:sz w:val="22"/>
          <w:szCs w:val="22"/>
        </w:rPr>
        <w:t>The purpose of the Correctional Peace Officers Foundation, Inc. is to operate and maintain a general fund for the perpetuation of the memory of those Correctional Peace Officers killed in the line of duty; to provide for their spouses, children or other beneficiaries; and to promote and project a positive image of the</w:t>
      </w:r>
      <w:r w:rsidRPr="00C95D93">
        <w:rPr>
          <w:rFonts w:ascii="Arial" w:hAnsi="Arial" w:cs="Arial"/>
          <w:sz w:val="22"/>
          <w:szCs w:val="22"/>
        </w:rPr>
        <w:t xml:space="preserve"> </w:t>
      </w:r>
      <w:r w:rsidRPr="00E05CF1">
        <w:rPr>
          <w:rFonts w:ascii="Arial" w:hAnsi="Arial" w:cs="Arial"/>
          <w:sz w:val="22"/>
          <w:szCs w:val="22"/>
        </w:rPr>
        <w:t>Corrections profession, both internally and to the general public.</w:t>
      </w:r>
      <w:r>
        <w:rPr>
          <w:rFonts w:ascii="Arial" w:hAnsi="Arial" w:cs="Arial"/>
          <w:sz w:val="22"/>
          <w:szCs w:val="22"/>
        </w:rPr>
        <w:t xml:space="preserve">  </w:t>
      </w:r>
      <w:r w:rsidR="003C735F">
        <w:rPr>
          <w:rFonts w:ascii="Arial" w:hAnsi="Arial" w:cs="Arial"/>
          <w:sz w:val="22"/>
          <w:szCs w:val="22"/>
        </w:rPr>
        <w:t>More information available on our web site www.cpof.org.</w:t>
      </w:r>
    </w:p>
    <w:p w:rsidR="009C07F6" w:rsidRDefault="00D6501A" w:rsidP="00D6501A">
      <w:pPr>
        <w:rPr>
          <w:rFonts w:ascii="Arial" w:hAnsi="Arial" w:cs="Arial"/>
          <w:sz w:val="22"/>
          <w:szCs w:val="22"/>
        </w:rPr>
      </w:pPr>
      <w:r w:rsidRPr="006C0C6C">
        <w:rPr>
          <w:rFonts w:ascii="Arial" w:hAnsi="Arial" w:cs="Arial"/>
          <w:sz w:val="22"/>
          <w:szCs w:val="22"/>
        </w:rPr>
        <w:t xml:space="preserve">If more information is required about this topic or to schedule an interview with Linda R. Dizmon use the contact information above or from June </w:t>
      </w:r>
      <w:r w:rsidR="000B503B">
        <w:rPr>
          <w:rFonts w:ascii="Arial" w:hAnsi="Arial" w:cs="Arial"/>
          <w:sz w:val="22"/>
          <w:szCs w:val="22"/>
        </w:rPr>
        <w:t>1</w:t>
      </w:r>
      <w:r w:rsidR="00B564A4">
        <w:rPr>
          <w:rFonts w:ascii="Arial" w:hAnsi="Arial" w:cs="Arial"/>
          <w:sz w:val="22"/>
          <w:szCs w:val="22"/>
        </w:rPr>
        <w:t>2</w:t>
      </w:r>
      <w:r w:rsidRPr="006C0C6C">
        <w:rPr>
          <w:rFonts w:ascii="Arial" w:hAnsi="Arial" w:cs="Arial"/>
          <w:sz w:val="22"/>
          <w:szCs w:val="22"/>
        </w:rPr>
        <w:t xml:space="preserve"> - </w:t>
      </w:r>
      <w:r w:rsidR="007751CB">
        <w:rPr>
          <w:rFonts w:ascii="Arial" w:hAnsi="Arial" w:cs="Arial"/>
          <w:sz w:val="22"/>
          <w:szCs w:val="22"/>
        </w:rPr>
        <w:t>19</w:t>
      </w:r>
      <w:r w:rsidRPr="006C0C6C">
        <w:rPr>
          <w:rFonts w:ascii="Arial" w:hAnsi="Arial" w:cs="Arial"/>
          <w:sz w:val="22"/>
          <w:szCs w:val="22"/>
        </w:rPr>
        <w:t>, 201</w:t>
      </w:r>
      <w:r w:rsidR="007751CB">
        <w:rPr>
          <w:rFonts w:ascii="Arial" w:hAnsi="Arial" w:cs="Arial"/>
          <w:sz w:val="22"/>
          <w:szCs w:val="22"/>
        </w:rPr>
        <w:t>7</w:t>
      </w:r>
      <w:r w:rsidRPr="006C0C6C">
        <w:rPr>
          <w:rFonts w:ascii="Arial" w:hAnsi="Arial" w:cs="Arial"/>
          <w:sz w:val="22"/>
          <w:szCs w:val="22"/>
        </w:rPr>
        <w:t xml:space="preserve"> contact can be made at the</w:t>
      </w:r>
      <w:r w:rsidRPr="0032776C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C07F6" w:rsidRPr="009C07F6">
          <w:rPr>
            <w:rFonts w:ascii="Arial" w:hAnsi="Arial" w:cs="Arial"/>
            <w:color w:val="005597"/>
            <w:sz w:val="22"/>
            <w:szCs w:val="22"/>
          </w:rPr>
          <w:t xml:space="preserve"> </w:t>
        </w:r>
      </w:hyperlink>
      <w:r w:rsidR="009C07F6">
        <w:rPr>
          <w:rFonts w:ascii="Arial" w:hAnsi="Arial" w:cs="Arial"/>
          <w:color w:val="333333"/>
          <w:sz w:val="22"/>
          <w:szCs w:val="22"/>
        </w:rPr>
        <w:t xml:space="preserve">Hyatt Regency </w:t>
      </w:r>
      <w:r w:rsidR="00042CE9">
        <w:rPr>
          <w:rFonts w:ascii="Arial" w:hAnsi="Arial" w:cs="Arial"/>
          <w:color w:val="333333"/>
          <w:sz w:val="22"/>
          <w:szCs w:val="22"/>
        </w:rPr>
        <w:t>Burlingame</w:t>
      </w:r>
      <w:r w:rsidR="000B503B">
        <w:rPr>
          <w:rFonts w:ascii="Arial" w:hAnsi="Arial" w:cs="Arial"/>
          <w:color w:val="333333"/>
          <w:sz w:val="22"/>
          <w:szCs w:val="22"/>
        </w:rPr>
        <w:t xml:space="preserve"> </w:t>
      </w:r>
      <w:r w:rsidR="007751CB">
        <w:rPr>
          <w:rFonts w:ascii="Arial" w:hAnsi="Arial" w:cs="Arial"/>
          <w:color w:val="333333"/>
          <w:sz w:val="22"/>
          <w:szCs w:val="22"/>
        </w:rPr>
        <w:t>650-347-1234</w:t>
      </w:r>
      <w:r w:rsidR="009C07F6">
        <w:rPr>
          <w:rFonts w:ascii="Arial" w:hAnsi="Arial" w:cs="Arial"/>
          <w:color w:val="333333"/>
          <w:sz w:val="22"/>
          <w:szCs w:val="22"/>
        </w:rPr>
        <w:t xml:space="preserve"> </w:t>
      </w:r>
      <w:r w:rsidRPr="006C0C6C">
        <w:rPr>
          <w:rFonts w:ascii="Arial" w:hAnsi="Arial" w:cs="Arial"/>
          <w:sz w:val="22"/>
          <w:szCs w:val="22"/>
        </w:rPr>
        <w:t>or cell phone 530-417-3905</w:t>
      </w:r>
      <w:r>
        <w:rPr>
          <w:rFonts w:ascii="Arial" w:hAnsi="Arial" w:cs="Arial"/>
          <w:sz w:val="22"/>
          <w:szCs w:val="22"/>
        </w:rPr>
        <w:t xml:space="preserve"> or 530-417-3906.</w:t>
      </w:r>
      <w:r w:rsidRPr="006C0C6C">
        <w:rPr>
          <w:rFonts w:ascii="Arial" w:hAnsi="Arial" w:cs="Arial"/>
          <w:sz w:val="22"/>
          <w:szCs w:val="22"/>
        </w:rPr>
        <w:tab/>
      </w:r>
      <w:r w:rsidRPr="006C0C6C">
        <w:rPr>
          <w:rFonts w:ascii="Arial" w:hAnsi="Arial" w:cs="Arial"/>
          <w:sz w:val="22"/>
          <w:szCs w:val="22"/>
        </w:rPr>
        <w:tab/>
      </w:r>
    </w:p>
    <w:sectPr w:rsidR="009C07F6" w:rsidSect="003C735F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1A"/>
    <w:rsid w:val="00042CE9"/>
    <w:rsid w:val="000B503B"/>
    <w:rsid w:val="003C735F"/>
    <w:rsid w:val="0051027A"/>
    <w:rsid w:val="0060173D"/>
    <w:rsid w:val="006261C9"/>
    <w:rsid w:val="007751CB"/>
    <w:rsid w:val="007E08EC"/>
    <w:rsid w:val="00936555"/>
    <w:rsid w:val="00971437"/>
    <w:rsid w:val="009C07F6"/>
    <w:rsid w:val="00AB4033"/>
    <w:rsid w:val="00B564A4"/>
    <w:rsid w:val="00B83682"/>
    <w:rsid w:val="00C61FCB"/>
    <w:rsid w:val="00D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5F5F29"/>
  <w15:docId w15:val="{DD42B175-595D-4F3E-A82D-DBAE7967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501A"/>
    <w:pPr>
      <w:spacing w:before="100" w:beforeAutospacing="1" w:after="100" w:afterAutospacing="1"/>
    </w:pPr>
  </w:style>
  <w:style w:type="character" w:customStyle="1" w:styleId="cpofhdr">
    <w:name w:val="cpofhdr"/>
    <w:basedOn w:val="DefaultParagraphFont"/>
    <w:rsid w:val="00D6501A"/>
  </w:style>
  <w:style w:type="character" w:styleId="Hyperlink">
    <w:name w:val="Hyperlink"/>
    <w:rsid w:val="00D650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F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4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428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4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3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1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6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99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ellevue.hyatt.com/en/hotel/hom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llevue.hyatt.com/en/hotel/home.html" TargetMode="External"/><Relationship Id="rId5" Type="http://schemas.openxmlformats.org/officeDocument/2006/relationships/hyperlink" Target="mailto:dizmon@directcon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Dizmon</dc:creator>
  <cp:lastModifiedBy>Jeanine Ovalle</cp:lastModifiedBy>
  <cp:revision>2</cp:revision>
  <cp:lastPrinted>2017-06-05T19:34:00Z</cp:lastPrinted>
  <dcterms:created xsi:type="dcterms:W3CDTF">2017-06-07T20:59:00Z</dcterms:created>
  <dcterms:modified xsi:type="dcterms:W3CDTF">2017-06-07T20:59:00Z</dcterms:modified>
</cp:coreProperties>
</file>