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F0" w:rsidRDefault="00AE1618" w:rsidP="00AE1618">
      <w:pPr>
        <w:jc w:val="center"/>
        <w:rPr>
          <w:rFonts w:ascii="Times New Roman" w:hAnsi="Times New Roman" w:cs="Times New Roman"/>
          <w:b/>
          <w:sz w:val="44"/>
          <w:szCs w:val="44"/>
        </w:rPr>
      </w:pPr>
      <w:r>
        <w:rPr>
          <w:rFonts w:ascii="Times New Roman" w:hAnsi="Times New Roman" w:cs="Times New Roman"/>
          <w:b/>
          <w:sz w:val="44"/>
          <w:szCs w:val="44"/>
        </w:rPr>
        <w:t>Module 11</w:t>
      </w:r>
      <w:r w:rsidR="00906F75">
        <w:rPr>
          <w:rFonts w:ascii="Times New Roman" w:hAnsi="Times New Roman" w:cs="Times New Roman"/>
          <w:b/>
          <w:sz w:val="44"/>
          <w:szCs w:val="44"/>
        </w:rPr>
        <w:t xml:space="preserve">: </w:t>
      </w:r>
      <w:r w:rsidR="00995684">
        <w:rPr>
          <w:rFonts w:ascii="Times New Roman" w:hAnsi="Times New Roman" w:cs="Times New Roman"/>
          <w:b/>
          <w:sz w:val="44"/>
          <w:szCs w:val="44"/>
        </w:rPr>
        <w:t>“Standing</w:t>
      </w:r>
      <w:r>
        <w:rPr>
          <w:rFonts w:ascii="Times New Roman" w:hAnsi="Times New Roman" w:cs="Times New Roman"/>
          <w:b/>
          <w:sz w:val="44"/>
          <w:szCs w:val="44"/>
        </w:rPr>
        <w:t xml:space="preserve"> Assured We Will Always Be Supported?”</w:t>
      </w:r>
    </w:p>
    <w:p w:rsidR="0003124D" w:rsidRPr="00F024C3" w:rsidRDefault="0003124D" w:rsidP="0003124D">
      <w:pPr>
        <w:jc w:val="center"/>
        <w:rPr>
          <w:rFonts w:ascii="Times New Roman" w:hAnsi="Times New Roman" w:cs="Times New Roman"/>
          <w:b/>
          <w:sz w:val="28"/>
          <w:szCs w:val="28"/>
        </w:rPr>
      </w:pPr>
      <w:r w:rsidRPr="00F024C3">
        <w:rPr>
          <w:rFonts w:ascii="Times New Roman" w:hAnsi="Times New Roman" w:cs="Times New Roman"/>
          <w:b/>
          <w:sz w:val="28"/>
          <w:szCs w:val="28"/>
        </w:rPr>
        <w:t>Joshua 1:5</w:t>
      </w:r>
    </w:p>
    <w:p w:rsidR="0003124D" w:rsidRPr="00F024C3" w:rsidRDefault="0003124D" w:rsidP="0003124D">
      <w:pPr>
        <w:jc w:val="center"/>
        <w:rPr>
          <w:rFonts w:ascii="Times New Roman" w:hAnsi="Times New Roman" w:cs="Times New Roman"/>
          <w:b/>
          <w:color w:val="000000"/>
          <w:sz w:val="28"/>
          <w:szCs w:val="28"/>
          <w:lang w:val="en"/>
        </w:rPr>
      </w:pPr>
      <w:r w:rsidRPr="00F024C3">
        <w:rPr>
          <w:rFonts w:ascii="Times New Roman" w:hAnsi="Times New Roman" w:cs="Times New Roman"/>
          <w:b/>
          <w:color w:val="000000"/>
          <w:sz w:val="28"/>
          <w:szCs w:val="28"/>
          <w:lang w:val="en"/>
        </w:rPr>
        <w:t>No one will be able to stand against you all the days of your life. As I was with Moses, so I will be with you; I will never leave you nor forsake you.</w:t>
      </w:r>
    </w:p>
    <w:p w:rsidR="0003124D" w:rsidRPr="00F024C3" w:rsidRDefault="0003124D" w:rsidP="0003124D">
      <w:pPr>
        <w:jc w:val="center"/>
        <w:rPr>
          <w:rFonts w:ascii="Times New Roman" w:hAnsi="Times New Roman" w:cs="Times New Roman"/>
          <w:b/>
          <w:sz w:val="28"/>
          <w:szCs w:val="28"/>
        </w:rPr>
      </w:pPr>
      <w:r w:rsidRPr="00F024C3">
        <w:rPr>
          <w:rFonts w:ascii="Times New Roman" w:hAnsi="Times New Roman" w:cs="Times New Roman"/>
          <w:b/>
          <w:color w:val="000000"/>
          <w:sz w:val="28"/>
          <w:szCs w:val="28"/>
          <w:lang w:val="en"/>
        </w:rPr>
        <w:t>Psalm 37:39, 40</w:t>
      </w:r>
    </w:p>
    <w:p w:rsidR="0003124D" w:rsidRDefault="00231F3F" w:rsidP="0024660C">
      <w:pPr>
        <w:jc w:val="center"/>
        <w:rPr>
          <w:rFonts w:ascii="Times New Roman" w:hAnsi="Times New Roman" w:cs="Times New Roman"/>
          <w:b/>
          <w:sz w:val="28"/>
          <w:szCs w:val="28"/>
          <w:lang w:val="en"/>
        </w:rPr>
      </w:pPr>
      <w:hyperlink r:id="rId4" w:history="1">
        <w:r w:rsidR="0003124D" w:rsidRPr="00F024C3">
          <w:rPr>
            <w:rStyle w:val="Hyperlink"/>
            <w:rFonts w:ascii="Times New Roman" w:hAnsi="Times New Roman" w:cs="Times New Roman"/>
            <w:b/>
            <w:bCs/>
            <w:color w:val="auto"/>
            <w:sz w:val="28"/>
            <w:szCs w:val="28"/>
            <w:lang w:val="en"/>
          </w:rPr>
          <w:t>39</w:t>
        </w:r>
      </w:hyperlink>
      <w:hyperlink r:id="rId5" w:history="1">
        <w:r w:rsidR="0003124D" w:rsidRPr="00F024C3">
          <w:rPr>
            <w:rStyle w:val="Hyperlink"/>
            <w:rFonts w:ascii="Times New Roman" w:hAnsi="Times New Roman" w:cs="Times New Roman"/>
            <w:b/>
            <w:color w:val="auto"/>
            <w:sz w:val="28"/>
            <w:szCs w:val="28"/>
            <w:lang w:val="en"/>
          </w:rPr>
          <w:t xml:space="preserve"> </w:t>
        </w:r>
      </w:hyperlink>
      <w:r w:rsidR="0003124D" w:rsidRPr="00F024C3">
        <w:rPr>
          <w:rFonts w:ascii="Times New Roman" w:hAnsi="Times New Roman" w:cs="Times New Roman"/>
          <w:b/>
          <w:sz w:val="28"/>
          <w:szCs w:val="28"/>
          <w:lang w:val="en"/>
        </w:rPr>
        <w:t xml:space="preserve"> The salvation of the righteous comes from the </w:t>
      </w:r>
      <w:r w:rsidR="0003124D" w:rsidRPr="00F024C3">
        <w:rPr>
          <w:rStyle w:val="small-caps"/>
          <w:rFonts w:ascii="Times New Roman" w:hAnsi="Times New Roman" w:cs="Times New Roman"/>
          <w:b/>
          <w:sz w:val="28"/>
          <w:szCs w:val="28"/>
          <w:lang w:val="en"/>
        </w:rPr>
        <w:t>Lord</w:t>
      </w:r>
      <w:r w:rsidR="0003124D" w:rsidRPr="00F024C3">
        <w:rPr>
          <w:rFonts w:ascii="Times New Roman" w:hAnsi="Times New Roman" w:cs="Times New Roman"/>
          <w:b/>
          <w:sz w:val="28"/>
          <w:szCs w:val="28"/>
          <w:lang w:val="en"/>
        </w:rPr>
        <w:t xml:space="preserve">; he is their stronghold in time of trouble. </w:t>
      </w:r>
      <w:hyperlink r:id="rId6" w:history="1">
        <w:r w:rsidR="0003124D" w:rsidRPr="00F024C3">
          <w:rPr>
            <w:rStyle w:val="Hyperlink"/>
            <w:rFonts w:ascii="Times New Roman" w:hAnsi="Times New Roman" w:cs="Times New Roman"/>
            <w:b/>
            <w:bCs/>
            <w:color w:val="auto"/>
            <w:sz w:val="28"/>
            <w:szCs w:val="28"/>
            <w:lang w:val="en"/>
          </w:rPr>
          <w:t>40</w:t>
        </w:r>
      </w:hyperlink>
      <w:hyperlink r:id="rId7" w:history="1">
        <w:r w:rsidR="0003124D" w:rsidRPr="00F024C3">
          <w:rPr>
            <w:rStyle w:val="Hyperlink"/>
            <w:rFonts w:ascii="Times New Roman" w:hAnsi="Times New Roman" w:cs="Times New Roman"/>
            <w:b/>
            <w:color w:val="auto"/>
            <w:sz w:val="28"/>
            <w:szCs w:val="28"/>
            <w:lang w:val="en"/>
          </w:rPr>
          <w:t xml:space="preserve"> </w:t>
        </w:r>
      </w:hyperlink>
      <w:r w:rsidR="0003124D" w:rsidRPr="00F024C3">
        <w:rPr>
          <w:rFonts w:ascii="Times New Roman" w:hAnsi="Times New Roman" w:cs="Times New Roman"/>
          <w:b/>
          <w:sz w:val="28"/>
          <w:szCs w:val="28"/>
          <w:lang w:val="en"/>
        </w:rPr>
        <w:t xml:space="preserve"> The </w:t>
      </w:r>
      <w:r w:rsidR="0003124D" w:rsidRPr="00F024C3">
        <w:rPr>
          <w:rStyle w:val="small-caps"/>
          <w:rFonts w:ascii="Times New Roman" w:hAnsi="Times New Roman" w:cs="Times New Roman"/>
          <w:b/>
          <w:sz w:val="28"/>
          <w:szCs w:val="28"/>
          <w:lang w:val="en"/>
        </w:rPr>
        <w:t>Lord</w:t>
      </w:r>
      <w:r w:rsidR="0003124D" w:rsidRPr="00F024C3">
        <w:rPr>
          <w:rFonts w:ascii="Times New Roman" w:hAnsi="Times New Roman" w:cs="Times New Roman"/>
          <w:b/>
          <w:sz w:val="28"/>
          <w:szCs w:val="28"/>
          <w:lang w:val="en"/>
        </w:rPr>
        <w:t xml:space="preserve"> helps them and delivers them; he delivers them from the wicked and saves them, because they take refuge in him.</w:t>
      </w:r>
    </w:p>
    <w:p w:rsidR="0061732B" w:rsidRPr="0061732B" w:rsidRDefault="0061732B" w:rsidP="0061732B">
      <w:pPr>
        <w:rPr>
          <w:rFonts w:ascii="Times New Roman" w:hAnsi="Times New Roman" w:cs="Times New Roman"/>
          <w:b/>
          <w:sz w:val="44"/>
          <w:szCs w:val="44"/>
          <w:lang w:val="en"/>
        </w:rPr>
      </w:pPr>
      <w:r w:rsidRPr="0061732B">
        <w:rPr>
          <w:rFonts w:ascii="Times New Roman" w:hAnsi="Times New Roman" w:cs="Times New Roman"/>
          <w:b/>
          <w:sz w:val="44"/>
          <w:szCs w:val="44"/>
          <w:lang w:val="en"/>
        </w:rPr>
        <w:t>Vets Helping Vets</w:t>
      </w:r>
    </w:p>
    <w:p w:rsidR="0061732B" w:rsidRPr="00F024C3" w:rsidRDefault="0061732B" w:rsidP="0061732B">
      <w:pPr>
        <w:rPr>
          <w:rFonts w:ascii="Times New Roman" w:hAnsi="Times New Roman" w:cs="Times New Roman"/>
          <w:b/>
          <w:sz w:val="28"/>
          <w:szCs w:val="28"/>
          <w:lang w:val="en"/>
        </w:rPr>
      </w:pPr>
      <w:r>
        <w:rPr>
          <w:rFonts w:ascii="Lato" w:hAnsi="Lato" w:cs="Arial"/>
          <w:color w:val="303030"/>
        </w:rPr>
        <w:t>February 15, 2016 B</w:t>
      </w:r>
      <w:bookmarkStart w:id="0" w:name="_GoBack"/>
      <w:bookmarkEnd w:id="0"/>
      <w:r>
        <w:rPr>
          <w:rFonts w:ascii="Lato" w:hAnsi="Lato" w:cs="Arial"/>
          <w:color w:val="303030"/>
        </w:rPr>
        <w:t>y</w:t>
      </w:r>
      <w:r w:rsidRPr="0061732B">
        <w:rPr>
          <w:rFonts w:ascii="Lato" w:hAnsi="Lato" w:cs="Arial"/>
        </w:rPr>
        <w:t xml:space="preserve"> </w:t>
      </w:r>
      <w:hyperlink r:id="rId8" w:history="1">
        <w:r w:rsidRPr="0061732B">
          <w:rPr>
            <w:rStyle w:val="entry-author-name"/>
            <w:rFonts w:ascii="Lato" w:hAnsi="Lato" w:cs="Arial"/>
          </w:rPr>
          <w:t>National Veterans Foundation</w:t>
        </w:r>
      </w:hyperlink>
    </w:p>
    <w:p w:rsidR="00834292" w:rsidRPr="00F024C3" w:rsidRDefault="00834292" w:rsidP="00834292">
      <w:pPr>
        <w:shd w:val="clear" w:color="auto" w:fill="FFFFFF"/>
        <w:spacing w:after="375" w:line="240" w:lineRule="auto"/>
        <w:rPr>
          <w:rFonts w:ascii="Times New Roman" w:eastAsia="Times New Roman" w:hAnsi="Times New Roman" w:cs="Times New Roman"/>
          <w:sz w:val="28"/>
          <w:szCs w:val="28"/>
        </w:rPr>
      </w:pPr>
      <w:r w:rsidRPr="00F024C3">
        <w:rPr>
          <w:rFonts w:ascii="Times New Roman" w:eastAsia="Times New Roman" w:hAnsi="Times New Roman" w:cs="Times New Roman"/>
          <w:sz w:val="28"/>
          <w:szCs w:val="28"/>
        </w:rPr>
        <w:t>One of the most effective forms of assistance for former military members may be vets helping vets, and for good reason. Military service fosters a sense of camaraderie and trust between service members that usually continues even after the military service is complete. Veterans may also be highly motivated to help a brother or sister in arms and to go above and beyond to assist because of this bond.</w:t>
      </w:r>
    </w:p>
    <w:p w:rsidR="00834292" w:rsidRPr="00F024C3" w:rsidRDefault="00834292" w:rsidP="00834292">
      <w:pPr>
        <w:shd w:val="clear" w:color="auto" w:fill="FFFFFF"/>
        <w:spacing w:after="0" w:line="240" w:lineRule="auto"/>
        <w:outlineLvl w:val="1"/>
        <w:rPr>
          <w:rFonts w:ascii="Times New Roman" w:eastAsia="Times New Roman" w:hAnsi="Times New Roman" w:cs="Times New Roman"/>
          <w:b/>
          <w:bCs/>
          <w:sz w:val="28"/>
          <w:szCs w:val="28"/>
        </w:rPr>
      </w:pPr>
      <w:r w:rsidRPr="00F024C3">
        <w:rPr>
          <w:rFonts w:ascii="Times New Roman" w:eastAsia="Times New Roman" w:hAnsi="Times New Roman" w:cs="Times New Roman"/>
          <w:b/>
          <w:bCs/>
          <w:sz w:val="28"/>
          <w:szCs w:val="28"/>
        </w:rPr>
        <w:t>Why is it so Important to have Vets Helping Vets?</w:t>
      </w:r>
    </w:p>
    <w:p w:rsidR="00834292" w:rsidRPr="00F024C3" w:rsidRDefault="00834292" w:rsidP="00834292">
      <w:pPr>
        <w:shd w:val="clear" w:color="auto" w:fill="FFFFFF"/>
        <w:spacing w:after="375" w:line="240" w:lineRule="auto"/>
        <w:rPr>
          <w:rFonts w:ascii="Times New Roman" w:eastAsia="Times New Roman" w:hAnsi="Times New Roman" w:cs="Times New Roman"/>
          <w:sz w:val="28"/>
          <w:szCs w:val="28"/>
        </w:rPr>
      </w:pPr>
      <w:r w:rsidRPr="00F024C3">
        <w:rPr>
          <w:rFonts w:ascii="Times New Roman" w:eastAsia="Times New Roman" w:hAnsi="Times New Roman" w:cs="Times New Roman"/>
          <w:sz w:val="28"/>
          <w:szCs w:val="28"/>
        </w:rPr>
        <w:t xml:space="preserve">Vets helping vets is a win-win The veterans who are providing help gain a sense of satisfaction and the knowledge that they have made a difference. The veterans who receive the assistance that they need also benefit. Some veterans may have difficulty </w:t>
      </w:r>
      <w:hyperlink r:id="rId9" w:history="1">
        <w:r w:rsidRPr="00F024C3">
          <w:rPr>
            <w:rFonts w:ascii="Times New Roman" w:eastAsia="Times New Roman" w:hAnsi="Times New Roman" w:cs="Times New Roman"/>
            <w:sz w:val="28"/>
            <w:szCs w:val="28"/>
          </w:rPr>
          <w:t>finding employment</w:t>
        </w:r>
      </w:hyperlink>
      <w:r w:rsidRPr="00F024C3">
        <w:rPr>
          <w:rFonts w:ascii="Times New Roman" w:eastAsia="Times New Roman" w:hAnsi="Times New Roman" w:cs="Times New Roman"/>
          <w:sz w:val="28"/>
          <w:szCs w:val="28"/>
        </w:rPr>
        <w:t xml:space="preserve"> and volunteer opportunities, and helping other vets opens up these opportunities.</w:t>
      </w:r>
    </w:p>
    <w:p w:rsidR="00834292" w:rsidRPr="00F024C3" w:rsidRDefault="00834292" w:rsidP="00834292">
      <w:pPr>
        <w:shd w:val="clear" w:color="auto" w:fill="FFFFFF"/>
        <w:spacing w:after="0" w:line="240" w:lineRule="auto"/>
        <w:outlineLvl w:val="1"/>
        <w:rPr>
          <w:rFonts w:ascii="Times New Roman" w:eastAsia="Times New Roman" w:hAnsi="Times New Roman" w:cs="Times New Roman"/>
          <w:b/>
          <w:bCs/>
          <w:color w:val="303030"/>
          <w:sz w:val="28"/>
          <w:szCs w:val="28"/>
        </w:rPr>
      </w:pPr>
      <w:r w:rsidRPr="00F024C3">
        <w:rPr>
          <w:rFonts w:ascii="Times New Roman" w:eastAsia="Times New Roman" w:hAnsi="Times New Roman" w:cs="Times New Roman"/>
          <w:b/>
          <w:bCs/>
          <w:color w:val="303030"/>
          <w:sz w:val="28"/>
          <w:szCs w:val="28"/>
        </w:rPr>
        <w:t>Another Veteran Better Understands What a Vet is Going Through</w:t>
      </w:r>
    </w:p>
    <w:p w:rsidR="00834292"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t xml:space="preserve">One of the biggest benefits of vets </w:t>
      </w:r>
      <w:r w:rsidRPr="00F024C3">
        <w:rPr>
          <w:rFonts w:ascii="Times New Roman" w:eastAsia="Times New Roman" w:hAnsi="Times New Roman" w:cs="Times New Roman"/>
          <w:sz w:val="28"/>
          <w:szCs w:val="28"/>
        </w:rPr>
        <w:t xml:space="preserve">helping vets is a better understanding of what the veteran is going through, whether it is </w:t>
      </w:r>
      <w:hyperlink r:id="rId10" w:tgtFrame="_blank" w:history="1">
        <w:r w:rsidRPr="00F024C3">
          <w:rPr>
            <w:rFonts w:ascii="Times New Roman" w:eastAsia="Times New Roman" w:hAnsi="Times New Roman" w:cs="Times New Roman"/>
            <w:sz w:val="28"/>
            <w:szCs w:val="28"/>
          </w:rPr>
          <w:t>PTSD</w:t>
        </w:r>
      </w:hyperlink>
      <w:r w:rsidRPr="00F024C3">
        <w:rPr>
          <w:rFonts w:ascii="Times New Roman" w:eastAsia="Times New Roman" w:hAnsi="Times New Roman" w:cs="Times New Roman"/>
          <w:sz w:val="28"/>
          <w:szCs w:val="28"/>
        </w:rPr>
        <w:t>, financial difficulties due to service related injuries, or problems obtaining the benefits that veterans may be entitled to. Someone who has been there and done that has a level of personal experience and empathy that cannot be taught or faked.</w:t>
      </w:r>
    </w:p>
    <w:p w:rsidR="00834292" w:rsidRPr="00F024C3" w:rsidRDefault="00834292" w:rsidP="00834292">
      <w:pPr>
        <w:shd w:val="clear" w:color="auto" w:fill="FFFFFF"/>
        <w:spacing w:after="0" w:line="240" w:lineRule="auto"/>
        <w:outlineLvl w:val="2"/>
        <w:rPr>
          <w:rFonts w:ascii="Times New Roman" w:eastAsia="Times New Roman" w:hAnsi="Times New Roman" w:cs="Times New Roman"/>
          <w:b/>
          <w:bCs/>
          <w:color w:val="303030"/>
          <w:sz w:val="28"/>
          <w:szCs w:val="28"/>
        </w:rPr>
      </w:pPr>
      <w:r w:rsidRPr="00F024C3">
        <w:rPr>
          <w:rFonts w:ascii="Times New Roman" w:eastAsia="Times New Roman" w:hAnsi="Times New Roman" w:cs="Times New Roman"/>
          <w:b/>
          <w:bCs/>
          <w:color w:val="303030"/>
          <w:sz w:val="28"/>
          <w:szCs w:val="28"/>
        </w:rPr>
        <w:t>Veterans may Trust another Vet more than a Civilian Counselor</w:t>
      </w:r>
    </w:p>
    <w:p w:rsidR="00834292"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t>While civilians may want to help and give back, it is often more effective to have vets helping vets because of the trust and bonding that is established by shared military service. Someone who is not familiar with combat situations and other common experiences that veterans go through may not be as beneficial in providing assistance because of a lack of trust.</w:t>
      </w:r>
    </w:p>
    <w:p w:rsidR="00834292" w:rsidRPr="00F024C3" w:rsidRDefault="00834292" w:rsidP="00834292">
      <w:pPr>
        <w:shd w:val="clear" w:color="auto" w:fill="FFFFFF"/>
        <w:spacing w:after="0" w:line="240" w:lineRule="auto"/>
        <w:outlineLvl w:val="2"/>
        <w:rPr>
          <w:rFonts w:ascii="Times New Roman" w:eastAsia="Times New Roman" w:hAnsi="Times New Roman" w:cs="Times New Roman"/>
          <w:b/>
          <w:bCs/>
          <w:color w:val="303030"/>
          <w:sz w:val="28"/>
          <w:szCs w:val="28"/>
        </w:rPr>
      </w:pPr>
      <w:r w:rsidRPr="00F024C3">
        <w:rPr>
          <w:rFonts w:ascii="Times New Roman" w:eastAsia="Times New Roman" w:hAnsi="Times New Roman" w:cs="Times New Roman"/>
          <w:b/>
          <w:bCs/>
          <w:color w:val="303030"/>
          <w:sz w:val="28"/>
          <w:szCs w:val="28"/>
        </w:rPr>
        <w:t>What Opportunities are there for Vets who want to Assist Veterans?</w:t>
      </w:r>
    </w:p>
    <w:p w:rsidR="00834292"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lastRenderedPageBreak/>
        <w:t xml:space="preserve">There are many different possibilities for those interested in vets helping vets. Our veterans return home with a wide variety of issues, from mental health disorders to physical disabilities and </w:t>
      </w:r>
      <w:r w:rsidRPr="00F024C3">
        <w:rPr>
          <w:rFonts w:ascii="Times New Roman" w:eastAsia="Times New Roman" w:hAnsi="Times New Roman" w:cs="Times New Roman"/>
          <w:sz w:val="28"/>
          <w:szCs w:val="28"/>
        </w:rPr>
        <w:t xml:space="preserve">traumatic brain injury. Combat veterans also face many challenges in </w:t>
      </w:r>
      <w:hyperlink r:id="rId11" w:tgtFrame="_blank" w:history="1">
        <w:r w:rsidRPr="00F024C3">
          <w:rPr>
            <w:rFonts w:ascii="Times New Roman" w:eastAsia="Times New Roman" w:hAnsi="Times New Roman" w:cs="Times New Roman"/>
            <w:sz w:val="28"/>
            <w:szCs w:val="28"/>
          </w:rPr>
          <w:t>transitioning back to civilian life</w:t>
        </w:r>
      </w:hyperlink>
      <w:r w:rsidRPr="00F024C3">
        <w:rPr>
          <w:rFonts w:ascii="Times New Roman" w:eastAsia="Times New Roman" w:hAnsi="Times New Roman" w:cs="Times New Roman"/>
          <w:sz w:val="28"/>
          <w:szCs w:val="28"/>
        </w:rPr>
        <w:t xml:space="preserve"> and this </w:t>
      </w:r>
      <w:r w:rsidRPr="00F024C3">
        <w:rPr>
          <w:rFonts w:ascii="Times New Roman" w:eastAsia="Times New Roman" w:hAnsi="Times New Roman" w:cs="Times New Roman"/>
          <w:color w:val="303030"/>
          <w:sz w:val="28"/>
          <w:szCs w:val="28"/>
        </w:rPr>
        <w:t>may cause additional stress.</w:t>
      </w:r>
    </w:p>
    <w:p w:rsidR="00834292"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t>Veterans can help other vets in many ways big and small. Sometimes just having a sympathetic ear and someone to listen who truly understands is all that is needed. Some veterans may need transportation to treatment appointments; others may need a referral for PTSD counseling or a substance abuse disorder. Do some research and find out what assistance the vets in your area typically need so you can help.</w:t>
      </w:r>
    </w:p>
    <w:p w:rsidR="00834292" w:rsidRPr="00F024C3" w:rsidRDefault="00834292" w:rsidP="00834292">
      <w:pPr>
        <w:shd w:val="clear" w:color="auto" w:fill="FFFFFF"/>
        <w:spacing w:after="0" w:line="240" w:lineRule="auto"/>
        <w:outlineLvl w:val="2"/>
        <w:rPr>
          <w:rFonts w:ascii="Times New Roman" w:eastAsia="Times New Roman" w:hAnsi="Times New Roman" w:cs="Times New Roman"/>
          <w:b/>
          <w:bCs/>
          <w:color w:val="303030"/>
          <w:sz w:val="28"/>
          <w:szCs w:val="28"/>
        </w:rPr>
      </w:pPr>
      <w:r w:rsidRPr="00F024C3">
        <w:rPr>
          <w:rFonts w:ascii="Times New Roman" w:eastAsia="Times New Roman" w:hAnsi="Times New Roman" w:cs="Times New Roman"/>
          <w:b/>
          <w:bCs/>
          <w:color w:val="303030"/>
          <w:sz w:val="28"/>
          <w:szCs w:val="28"/>
        </w:rPr>
        <w:t>Veteran to Veteran Camaraderie</w:t>
      </w:r>
    </w:p>
    <w:p w:rsidR="00834292"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t>In the enormously tense circumstances of combat zones, social bonds are often formed that continue long after the battle has ended. This emotional armor can provide a lifelong shield around those who served in the military. Veterans that keep connections with other vets often have reduced levels of stress-related ailments – even in their later years.</w:t>
      </w:r>
    </w:p>
    <w:p w:rsidR="00834292" w:rsidRPr="00F024C3" w:rsidRDefault="00834292" w:rsidP="00834292">
      <w:pPr>
        <w:shd w:val="clear" w:color="auto" w:fill="FFFFFF"/>
        <w:spacing w:after="0" w:line="240" w:lineRule="auto"/>
        <w:outlineLvl w:val="2"/>
        <w:rPr>
          <w:rFonts w:ascii="Times New Roman" w:eastAsia="Times New Roman" w:hAnsi="Times New Roman" w:cs="Times New Roman"/>
          <w:b/>
          <w:bCs/>
          <w:color w:val="303030"/>
          <w:sz w:val="28"/>
          <w:szCs w:val="28"/>
        </w:rPr>
      </w:pPr>
      <w:r w:rsidRPr="00F024C3">
        <w:rPr>
          <w:rFonts w:ascii="Times New Roman" w:eastAsia="Times New Roman" w:hAnsi="Times New Roman" w:cs="Times New Roman"/>
          <w:b/>
          <w:bCs/>
          <w:color w:val="303030"/>
          <w:sz w:val="28"/>
          <w:szCs w:val="28"/>
        </w:rPr>
        <w:t>Giving back and Helping Others can be Therapeutic</w:t>
      </w:r>
    </w:p>
    <w:p w:rsidR="0003124D" w:rsidRPr="00F024C3" w:rsidRDefault="00834292" w:rsidP="00834292">
      <w:pPr>
        <w:shd w:val="clear" w:color="auto" w:fill="FFFFFF"/>
        <w:spacing w:after="375" w:line="240" w:lineRule="auto"/>
        <w:rPr>
          <w:rFonts w:ascii="Times New Roman" w:eastAsia="Times New Roman" w:hAnsi="Times New Roman" w:cs="Times New Roman"/>
          <w:color w:val="303030"/>
          <w:sz w:val="28"/>
          <w:szCs w:val="28"/>
        </w:rPr>
      </w:pPr>
      <w:r w:rsidRPr="00F024C3">
        <w:rPr>
          <w:rFonts w:ascii="Times New Roman" w:eastAsia="Times New Roman" w:hAnsi="Times New Roman" w:cs="Times New Roman"/>
          <w:color w:val="303030"/>
          <w:sz w:val="28"/>
          <w:szCs w:val="28"/>
        </w:rPr>
        <w:t xml:space="preserve">Studies show that helping others has benefits and can be therapeutic, so vets helping vets is the perfect solution. </w:t>
      </w:r>
      <w:r w:rsidRPr="00F024C3">
        <w:rPr>
          <w:rFonts w:ascii="Times New Roman" w:eastAsia="Times New Roman" w:hAnsi="Times New Roman" w:cs="Times New Roman"/>
          <w:sz w:val="28"/>
          <w:szCs w:val="28"/>
        </w:rPr>
        <w:t xml:space="preserve">A </w:t>
      </w:r>
      <w:hyperlink r:id="rId12" w:tgtFrame="_blank" w:history="1">
        <w:r w:rsidRPr="00F024C3">
          <w:rPr>
            <w:rFonts w:ascii="Times New Roman" w:eastAsia="Times New Roman" w:hAnsi="Times New Roman" w:cs="Times New Roman"/>
            <w:sz w:val="28"/>
            <w:szCs w:val="28"/>
          </w:rPr>
          <w:t>University of Exeter Medical School</w:t>
        </w:r>
      </w:hyperlink>
      <w:r w:rsidRPr="00F024C3">
        <w:rPr>
          <w:rFonts w:ascii="Times New Roman" w:eastAsia="Times New Roman" w:hAnsi="Times New Roman" w:cs="Times New Roman"/>
          <w:sz w:val="28"/>
          <w:szCs w:val="28"/>
        </w:rPr>
        <w:t xml:space="preserve"> research team, led by Dr. Suzanne Richards, reviewed 40 various studies on health and volunteer activities and found that there are health benefits to giving back and helping others. The research paper can be found in the online journal </w:t>
      </w:r>
      <w:hyperlink r:id="rId13" w:tgtFrame="_blank" w:history="1">
        <w:r w:rsidRPr="00F024C3">
          <w:rPr>
            <w:rFonts w:ascii="Times New Roman" w:eastAsia="Times New Roman" w:hAnsi="Times New Roman" w:cs="Times New Roman"/>
            <w:sz w:val="28"/>
            <w:szCs w:val="28"/>
          </w:rPr>
          <w:t>BMC Public Health</w:t>
        </w:r>
      </w:hyperlink>
      <w:r w:rsidRPr="00F024C3">
        <w:rPr>
          <w:rFonts w:ascii="Times New Roman" w:eastAsia="Times New Roman" w:hAnsi="Times New Roman" w:cs="Times New Roman"/>
          <w:sz w:val="28"/>
          <w:szCs w:val="28"/>
        </w:rPr>
        <w:t>.</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But we in it shall be remembered—</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We few, we happy few, we band of brothers;</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For he today that sheds his blood with me</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Shall be my brother; be he ne’er so vile,</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This day shall gentle his condition;</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And gentlemen in England, now a-bed,</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Shall think themselves accurs’d they were not here;</w:t>
      </w:r>
    </w:p>
    <w:p w:rsidR="0024660C" w:rsidRPr="00F024C3" w:rsidRDefault="0024660C" w:rsidP="0024660C">
      <w:pPr>
        <w:pStyle w:val="line"/>
        <w:shd w:val="clear" w:color="auto" w:fill="FFFFFF"/>
        <w:spacing w:line="360" w:lineRule="atLeast"/>
        <w:jc w:val="center"/>
        <w:rPr>
          <w:b/>
          <w:sz w:val="28"/>
          <w:szCs w:val="28"/>
          <w:lang w:val="en-GB"/>
        </w:rPr>
      </w:pPr>
      <w:r w:rsidRPr="00F024C3">
        <w:rPr>
          <w:b/>
          <w:sz w:val="28"/>
          <w:szCs w:val="28"/>
          <w:lang w:val="en-GB"/>
        </w:rPr>
        <w:t>And hold their manhood’s cheap whiles any speaks</w:t>
      </w:r>
    </w:p>
    <w:p w:rsidR="0024660C" w:rsidRPr="0024660C" w:rsidRDefault="0024660C" w:rsidP="0024660C">
      <w:pPr>
        <w:pStyle w:val="line"/>
        <w:shd w:val="clear" w:color="auto" w:fill="FFFFFF"/>
        <w:spacing w:line="360" w:lineRule="atLeast"/>
        <w:jc w:val="center"/>
        <w:rPr>
          <w:b/>
          <w:color w:val="6E6E6E"/>
          <w:sz w:val="22"/>
          <w:szCs w:val="22"/>
          <w:lang w:val="en-GB"/>
        </w:rPr>
      </w:pPr>
      <w:r w:rsidRPr="00F024C3">
        <w:rPr>
          <w:b/>
          <w:sz w:val="28"/>
          <w:szCs w:val="28"/>
          <w:lang w:val="en-GB"/>
        </w:rPr>
        <w:t>That fought with us upon Saint Crispin’s day.</w:t>
      </w:r>
      <w:r>
        <w:rPr>
          <w:rFonts w:ascii="Arial" w:hAnsi="Arial" w:cs="Arial"/>
          <w:color w:val="6E6E6E"/>
          <w:sz w:val="21"/>
          <w:szCs w:val="21"/>
          <w:lang w:val="en-GB"/>
        </w:rPr>
        <w:br/>
      </w:r>
      <w:r>
        <w:rPr>
          <w:rFonts w:ascii="Arial" w:hAnsi="Arial" w:cs="Arial"/>
          <w:color w:val="6E6E6E"/>
          <w:sz w:val="21"/>
          <w:szCs w:val="21"/>
          <w:lang w:val="en-GB"/>
        </w:rPr>
        <w:br/>
      </w:r>
      <w:r w:rsidRPr="0024660C">
        <w:rPr>
          <w:b/>
          <w:sz w:val="22"/>
          <w:szCs w:val="22"/>
          <w:lang w:val="en-GB"/>
        </w:rPr>
        <w:t>Shakespeare</w:t>
      </w:r>
      <w:r w:rsidRPr="0024660C">
        <w:rPr>
          <w:b/>
          <w:color w:val="6E6E6E"/>
          <w:sz w:val="22"/>
          <w:szCs w:val="22"/>
          <w:lang w:val="en-GB"/>
        </w:rPr>
        <w:t xml:space="preserve"> </w:t>
      </w:r>
    </w:p>
    <w:p w:rsidR="0024660C" w:rsidRPr="0024660C" w:rsidRDefault="0024660C" w:rsidP="0024660C">
      <w:pPr>
        <w:pStyle w:val="line"/>
        <w:shd w:val="clear" w:color="auto" w:fill="FFFFFF"/>
        <w:spacing w:line="360" w:lineRule="atLeast"/>
        <w:jc w:val="center"/>
        <w:rPr>
          <w:b/>
          <w:color w:val="6E6E6E"/>
          <w:sz w:val="22"/>
          <w:szCs w:val="22"/>
          <w:lang w:val="en-GB"/>
        </w:rPr>
      </w:pPr>
      <w:r w:rsidRPr="0024660C">
        <w:rPr>
          <w:b/>
          <w:sz w:val="22"/>
          <w:szCs w:val="22"/>
          <w:lang w:val="en-GB"/>
        </w:rPr>
        <w:t>Henry V; Act</w:t>
      </w:r>
      <w:r>
        <w:rPr>
          <w:b/>
          <w:sz w:val="22"/>
          <w:szCs w:val="22"/>
          <w:lang w:val="en-GB"/>
        </w:rPr>
        <w:t xml:space="preserve"> </w:t>
      </w:r>
      <w:r w:rsidRPr="0024660C">
        <w:rPr>
          <w:b/>
          <w:sz w:val="22"/>
          <w:szCs w:val="22"/>
          <w:lang w:val="en-GB"/>
        </w:rPr>
        <w:t>4 Scene 3</w:t>
      </w:r>
    </w:p>
    <w:p w:rsidR="0024660C" w:rsidRDefault="0024660C" w:rsidP="00AE1618">
      <w:pPr>
        <w:jc w:val="center"/>
        <w:rPr>
          <w:rFonts w:ascii="Times New Roman" w:hAnsi="Times New Roman" w:cs="Times New Roman"/>
          <w:b/>
          <w:sz w:val="44"/>
          <w:szCs w:val="44"/>
        </w:rPr>
      </w:pPr>
    </w:p>
    <w:sectPr w:rsidR="0024660C" w:rsidSect="00834292">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18"/>
    <w:rsid w:val="0003124D"/>
    <w:rsid w:val="00231F3F"/>
    <w:rsid w:val="0024660C"/>
    <w:rsid w:val="005173C3"/>
    <w:rsid w:val="0061732B"/>
    <w:rsid w:val="00834292"/>
    <w:rsid w:val="00906F75"/>
    <w:rsid w:val="00995684"/>
    <w:rsid w:val="00AE1618"/>
    <w:rsid w:val="00F024C3"/>
    <w:rsid w:val="00F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232D1-A484-43B9-B20D-7D577226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4660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24D"/>
    <w:rPr>
      <w:strike w:val="0"/>
      <w:dstrike w:val="0"/>
      <w:color w:val="3399CC"/>
      <w:u w:val="none"/>
      <w:effect w:val="none"/>
      <w:shd w:val="clear" w:color="auto" w:fill="auto"/>
    </w:rPr>
  </w:style>
  <w:style w:type="character" w:styleId="Strong">
    <w:name w:val="Strong"/>
    <w:basedOn w:val="DefaultParagraphFont"/>
    <w:uiPriority w:val="22"/>
    <w:qFormat/>
    <w:rsid w:val="0003124D"/>
    <w:rPr>
      <w:b/>
      <w:bCs/>
    </w:rPr>
  </w:style>
  <w:style w:type="character" w:customStyle="1" w:styleId="verse-num">
    <w:name w:val="verse-num"/>
    <w:basedOn w:val="DefaultParagraphFont"/>
    <w:rsid w:val="0003124D"/>
  </w:style>
  <w:style w:type="character" w:customStyle="1" w:styleId="small-caps">
    <w:name w:val="small-caps"/>
    <w:basedOn w:val="DefaultParagraphFont"/>
    <w:rsid w:val="0003124D"/>
  </w:style>
  <w:style w:type="paragraph" w:styleId="BalloonText">
    <w:name w:val="Balloon Text"/>
    <w:basedOn w:val="Normal"/>
    <w:link w:val="BalloonTextChar"/>
    <w:uiPriority w:val="99"/>
    <w:semiHidden/>
    <w:unhideWhenUsed/>
    <w:rsid w:val="00F0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C3"/>
    <w:rPr>
      <w:rFonts w:ascii="Segoe UI" w:hAnsi="Segoe UI" w:cs="Segoe UI"/>
      <w:sz w:val="18"/>
      <w:szCs w:val="18"/>
    </w:rPr>
  </w:style>
  <w:style w:type="character" w:customStyle="1" w:styleId="entry-author">
    <w:name w:val="entry-author"/>
    <w:basedOn w:val="DefaultParagraphFont"/>
    <w:rsid w:val="0061732B"/>
  </w:style>
  <w:style w:type="character" w:customStyle="1" w:styleId="entry-author-name">
    <w:name w:val="entry-author-name"/>
    <w:basedOn w:val="DefaultParagraphFont"/>
    <w:rsid w:val="0061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11350">
      <w:bodyDiv w:val="1"/>
      <w:marLeft w:val="0"/>
      <w:marRight w:val="0"/>
      <w:marTop w:val="0"/>
      <w:marBottom w:val="15"/>
      <w:divBdr>
        <w:top w:val="none" w:sz="0" w:space="0" w:color="auto"/>
        <w:left w:val="none" w:sz="0" w:space="0" w:color="auto"/>
        <w:bottom w:val="none" w:sz="0" w:space="0" w:color="auto"/>
        <w:right w:val="none" w:sz="0" w:space="0" w:color="auto"/>
      </w:divBdr>
      <w:divsChild>
        <w:div w:id="825517217">
          <w:marLeft w:val="0"/>
          <w:marRight w:val="0"/>
          <w:marTop w:val="0"/>
          <w:marBottom w:val="0"/>
          <w:divBdr>
            <w:top w:val="none" w:sz="0" w:space="0" w:color="auto"/>
            <w:left w:val="none" w:sz="0" w:space="0" w:color="auto"/>
            <w:bottom w:val="none" w:sz="0" w:space="0" w:color="auto"/>
            <w:right w:val="none" w:sz="0" w:space="0" w:color="auto"/>
          </w:divBdr>
          <w:divsChild>
            <w:div w:id="621152218">
              <w:marLeft w:val="0"/>
              <w:marRight w:val="0"/>
              <w:marTop w:val="0"/>
              <w:marBottom w:val="0"/>
              <w:divBdr>
                <w:top w:val="none" w:sz="0" w:space="0" w:color="auto"/>
                <w:left w:val="single" w:sz="6" w:space="0" w:color="EBEBEB"/>
                <w:bottom w:val="none" w:sz="0" w:space="0" w:color="auto"/>
                <w:right w:val="single" w:sz="6" w:space="0" w:color="EBEBEB"/>
              </w:divBdr>
              <w:divsChild>
                <w:div w:id="1868442484">
                  <w:marLeft w:val="0"/>
                  <w:marRight w:val="0"/>
                  <w:marTop w:val="0"/>
                  <w:marBottom w:val="0"/>
                  <w:divBdr>
                    <w:top w:val="none" w:sz="0" w:space="0" w:color="auto"/>
                    <w:left w:val="none" w:sz="0" w:space="0" w:color="auto"/>
                    <w:bottom w:val="none" w:sz="0" w:space="0" w:color="auto"/>
                    <w:right w:val="none" w:sz="0" w:space="0" w:color="auto"/>
                  </w:divBdr>
                  <w:divsChild>
                    <w:div w:id="732385772">
                      <w:marLeft w:val="0"/>
                      <w:marRight w:val="0"/>
                      <w:marTop w:val="0"/>
                      <w:marBottom w:val="0"/>
                      <w:divBdr>
                        <w:top w:val="none" w:sz="0" w:space="0" w:color="auto"/>
                        <w:left w:val="none" w:sz="0" w:space="0" w:color="auto"/>
                        <w:bottom w:val="none" w:sz="0" w:space="0" w:color="auto"/>
                        <w:right w:val="none" w:sz="0" w:space="0" w:color="auto"/>
                      </w:divBdr>
                      <w:divsChild>
                        <w:div w:id="1562709508">
                          <w:marLeft w:val="0"/>
                          <w:marRight w:val="0"/>
                          <w:marTop w:val="0"/>
                          <w:marBottom w:val="0"/>
                          <w:divBdr>
                            <w:top w:val="none" w:sz="0" w:space="0" w:color="auto"/>
                            <w:left w:val="none" w:sz="0" w:space="0" w:color="auto"/>
                            <w:bottom w:val="none" w:sz="0" w:space="0" w:color="auto"/>
                            <w:right w:val="none" w:sz="0" w:space="0" w:color="auto"/>
                          </w:divBdr>
                          <w:divsChild>
                            <w:div w:id="1112869611">
                              <w:marLeft w:val="0"/>
                              <w:marRight w:val="0"/>
                              <w:marTop w:val="0"/>
                              <w:marBottom w:val="0"/>
                              <w:divBdr>
                                <w:top w:val="none" w:sz="0" w:space="0" w:color="auto"/>
                                <w:left w:val="none" w:sz="0" w:space="0" w:color="auto"/>
                                <w:bottom w:val="none" w:sz="0" w:space="0" w:color="auto"/>
                                <w:right w:val="none" w:sz="0" w:space="0" w:color="auto"/>
                              </w:divBdr>
                              <w:divsChild>
                                <w:div w:id="349569082">
                                  <w:marLeft w:val="0"/>
                                  <w:marRight w:val="0"/>
                                  <w:marTop w:val="0"/>
                                  <w:marBottom w:val="0"/>
                                  <w:divBdr>
                                    <w:top w:val="none" w:sz="0" w:space="0" w:color="auto"/>
                                    <w:left w:val="none" w:sz="0" w:space="0" w:color="auto"/>
                                    <w:bottom w:val="none" w:sz="0" w:space="0" w:color="auto"/>
                                    <w:right w:val="none" w:sz="0" w:space="0" w:color="auto"/>
                                  </w:divBdr>
                                  <w:divsChild>
                                    <w:div w:id="1080296035">
                                      <w:marLeft w:val="0"/>
                                      <w:marRight w:val="0"/>
                                      <w:marTop w:val="0"/>
                                      <w:marBottom w:val="0"/>
                                      <w:divBdr>
                                        <w:top w:val="none" w:sz="0" w:space="0" w:color="auto"/>
                                        <w:left w:val="none" w:sz="0" w:space="0" w:color="auto"/>
                                        <w:bottom w:val="none" w:sz="0" w:space="0" w:color="auto"/>
                                        <w:right w:val="none" w:sz="0" w:space="0" w:color="auto"/>
                                      </w:divBdr>
                                      <w:divsChild>
                                        <w:div w:id="1255166830">
                                          <w:marLeft w:val="0"/>
                                          <w:marRight w:val="0"/>
                                          <w:marTop w:val="0"/>
                                          <w:marBottom w:val="0"/>
                                          <w:divBdr>
                                            <w:top w:val="none" w:sz="0" w:space="0" w:color="auto"/>
                                            <w:left w:val="none" w:sz="0" w:space="0" w:color="auto"/>
                                            <w:bottom w:val="none" w:sz="0" w:space="0" w:color="auto"/>
                                            <w:right w:val="none" w:sz="0" w:space="0" w:color="auto"/>
                                          </w:divBdr>
                                          <w:divsChild>
                                            <w:div w:id="1530416482">
                                              <w:marLeft w:val="0"/>
                                              <w:marRight w:val="0"/>
                                              <w:marTop w:val="0"/>
                                              <w:marBottom w:val="0"/>
                                              <w:divBdr>
                                                <w:top w:val="none" w:sz="0" w:space="0" w:color="auto"/>
                                                <w:left w:val="none" w:sz="0" w:space="0" w:color="auto"/>
                                                <w:bottom w:val="none" w:sz="0" w:space="0" w:color="auto"/>
                                                <w:right w:val="none" w:sz="0" w:space="0" w:color="auto"/>
                                              </w:divBdr>
                                              <w:divsChild>
                                                <w:div w:id="5574784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33390">
      <w:bodyDiv w:val="1"/>
      <w:marLeft w:val="0"/>
      <w:marRight w:val="0"/>
      <w:marTop w:val="0"/>
      <w:marBottom w:val="0"/>
      <w:divBdr>
        <w:top w:val="none" w:sz="0" w:space="0" w:color="auto"/>
        <w:left w:val="none" w:sz="0" w:space="0" w:color="auto"/>
        <w:bottom w:val="none" w:sz="0" w:space="0" w:color="auto"/>
        <w:right w:val="none" w:sz="0" w:space="0" w:color="auto"/>
      </w:divBdr>
      <w:divsChild>
        <w:div w:id="1010909970">
          <w:marLeft w:val="0"/>
          <w:marRight w:val="0"/>
          <w:marTop w:val="0"/>
          <w:marBottom w:val="0"/>
          <w:divBdr>
            <w:top w:val="single" w:sz="2" w:space="0" w:color="DDDDDD"/>
            <w:left w:val="single" w:sz="2" w:space="0" w:color="DDDDDD"/>
            <w:bottom w:val="single" w:sz="2" w:space="0" w:color="DDDDDD"/>
            <w:right w:val="single" w:sz="2" w:space="0" w:color="DDDDDD"/>
          </w:divBdr>
          <w:divsChild>
            <w:div w:id="1320696320">
              <w:marLeft w:val="0"/>
              <w:marRight w:val="0"/>
              <w:marTop w:val="0"/>
              <w:marBottom w:val="0"/>
              <w:divBdr>
                <w:top w:val="single" w:sz="2" w:space="15" w:color="DDDDDD"/>
                <w:left w:val="single" w:sz="2" w:space="15" w:color="DDDDDD"/>
                <w:bottom w:val="single" w:sz="2" w:space="15" w:color="DDDDDD"/>
                <w:right w:val="single" w:sz="2" w:space="15" w:color="DDDDDD"/>
              </w:divBdr>
              <w:divsChild>
                <w:div w:id="479544203">
                  <w:marLeft w:val="0"/>
                  <w:marRight w:val="0"/>
                  <w:marTop w:val="0"/>
                  <w:marBottom w:val="0"/>
                  <w:divBdr>
                    <w:top w:val="none" w:sz="0" w:space="0" w:color="auto"/>
                    <w:left w:val="none" w:sz="0" w:space="0" w:color="auto"/>
                    <w:bottom w:val="none" w:sz="0" w:space="0" w:color="auto"/>
                    <w:right w:val="none" w:sz="0" w:space="0" w:color="auto"/>
                  </w:divBdr>
                  <w:divsChild>
                    <w:div w:id="20468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f.org/author/nvforg/" TargetMode="External"/><Relationship Id="rId13" Type="http://schemas.openxmlformats.org/officeDocument/2006/relationships/hyperlink" Target="https://bmcpublichealth.biomedcentral.com/" TargetMode="External"/><Relationship Id="rId3" Type="http://schemas.openxmlformats.org/officeDocument/2006/relationships/webSettings" Target="webSettings.xml"/><Relationship Id="rId7" Type="http://schemas.openxmlformats.org/officeDocument/2006/relationships/hyperlink" Target="https://www.christianity.com/bible/bible.php?q=Psalm+37%3A40&amp;ver=niv" TargetMode="External"/><Relationship Id="rId12" Type="http://schemas.openxmlformats.org/officeDocument/2006/relationships/hyperlink" Target="https://medicine.exe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anity.com/bible/bible.php?q=Psalm+37%3A40&amp;ver=niv" TargetMode="External"/><Relationship Id="rId11" Type="http://schemas.openxmlformats.org/officeDocument/2006/relationships/hyperlink" Target="https://www.ejournalncrp.org/problems-of-combat-veterans-transitioning-to-civilian-life/" TargetMode="External"/><Relationship Id="rId5" Type="http://schemas.openxmlformats.org/officeDocument/2006/relationships/hyperlink" Target="https://www.christianity.com/bible/bible.php?q=Psalm+37%3A39&amp;ver=niv" TargetMode="External"/><Relationship Id="rId15" Type="http://schemas.openxmlformats.org/officeDocument/2006/relationships/theme" Target="theme/theme1.xml"/><Relationship Id="rId10" Type="http://schemas.openxmlformats.org/officeDocument/2006/relationships/hyperlink" Target="https://www.helpguide.org/articles/ptsd-trauma/ptsd-in-veterans.htm" TargetMode="External"/><Relationship Id="rId4" Type="http://schemas.openxmlformats.org/officeDocument/2006/relationships/hyperlink" Target="https://www.christianity.com/bible/bible.php?q=Psalm+37%3A39&amp;ver=niv" TargetMode="External"/><Relationship Id="rId9" Type="http://schemas.openxmlformats.org/officeDocument/2006/relationships/hyperlink" Target="https://nvf.org/jobs-vetera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7</cp:revision>
  <cp:lastPrinted>2019-07-08T20:02:00Z</cp:lastPrinted>
  <dcterms:created xsi:type="dcterms:W3CDTF">2019-06-17T17:57:00Z</dcterms:created>
  <dcterms:modified xsi:type="dcterms:W3CDTF">2019-07-08T20:12:00Z</dcterms:modified>
</cp:coreProperties>
</file>