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C09A" w14:textId="77777777" w:rsidR="00C36D20" w:rsidRDefault="00C36D20" w:rsidP="00FF08FA">
      <w:pPr>
        <w:spacing w:after="0" w:line="240" w:lineRule="auto"/>
        <w:ind w:left="3600" w:firstLine="720"/>
        <w:jc w:val="right"/>
        <w:rPr>
          <w:rFonts w:ascii="Arial" w:hAnsi="Arial" w:cs="Arial"/>
          <w:b/>
          <w:caps/>
          <w:noProof/>
          <w:sz w:val="31"/>
          <w:szCs w:val="31"/>
          <w:lang w:val="en-CA"/>
        </w:rPr>
      </w:pPr>
    </w:p>
    <w:p w14:paraId="58B79D99" w14:textId="77777777" w:rsidR="006B2A7D" w:rsidRPr="00FF08FA" w:rsidRDefault="007A6533" w:rsidP="00FF08FA">
      <w:pPr>
        <w:spacing w:after="0" w:line="240" w:lineRule="auto"/>
        <w:ind w:left="3600" w:firstLine="720"/>
        <w:jc w:val="right"/>
        <w:rPr>
          <w:rFonts w:ascii="Arial" w:hAnsi="Arial" w:cs="Arial"/>
          <w:b/>
          <w:caps/>
          <w:noProof/>
          <w:sz w:val="31"/>
          <w:szCs w:val="31"/>
          <w:lang w:val="en-CA"/>
        </w:rPr>
      </w:pPr>
      <w:r w:rsidRPr="00FF08FA">
        <w:rPr>
          <w:rFonts w:ascii="Arial" w:hAnsi="Arial" w:cs="Arial"/>
          <w:b/>
          <w:caps/>
          <w:noProof/>
          <w:sz w:val="31"/>
          <w:szCs w:val="31"/>
          <w:lang w:val="en-CA"/>
        </w:rPr>
        <w:drawing>
          <wp:anchor distT="0" distB="0" distL="114300" distR="114300" simplePos="0" relativeHeight="251659264" behindDoc="1" locked="0" layoutInCell="1" allowOverlap="1" wp14:anchorId="44CB9CFE" wp14:editId="52528A6C">
            <wp:simplePos x="0" y="0"/>
            <wp:positionH relativeFrom="margin">
              <wp:posOffset>800100</wp:posOffset>
            </wp:positionH>
            <wp:positionV relativeFrom="paragraph">
              <wp:posOffset>-257175</wp:posOffset>
            </wp:positionV>
            <wp:extent cx="1028700" cy="981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 Logo.png"/>
                    <pic:cNvPicPr/>
                  </pic:nvPicPr>
                  <pic:blipFill>
                    <a:blip r:embed="rId8">
                      <a:extLst>
                        <a:ext uri="{28A0092B-C50C-407E-A947-70E740481C1C}">
                          <a14:useLocalDpi xmlns:a14="http://schemas.microsoft.com/office/drawing/2010/main" val="0"/>
                        </a:ext>
                      </a:extLst>
                    </a:blip>
                    <a:stretch>
                      <a:fillRect/>
                    </a:stretch>
                  </pic:blipFill>
                  <pic:spPr>
                    <a:xfrm>
                      <a:off x="0" y="0"/>
                      <a:ext cx="1028767" cy="981139"/>
                    </a:xfrm>
                    <a:prstGeom prst="rect">
                      <a:avLst/>
                    </a:prstGeom>
                  </pic:spPr>
                </pic:pic>
              </a:graphicData>
            </a:graphic>
            <wp14:sizeRelH relativeFrom="page">
              <wp14:pctWidth>0</wp14:pctWidth>
            </wp14:sizeRelH>
            <wp14:sizeRelV relativeFrom="page">
              <wp14:pctHeight>0</wp14:pctHeight>
            </wp14:sizeRelV>
          </wp:anchor>
        </w:drawing>
      </w:r>
      <w:r w:rsidR="00605B16" w:rsidRPr="00FF08FA">
        <w:rPr>
          <w:rFonts w:ascii="Arial" w:hAnsi="Arial" w:cs="Arial"/>
          <w:b/>
          <w:caps/>
          <w:noProof/>
          <w:sz w:val="31"/>
          <w:szCs w:val="31"/>
          <w:lang w:val="en-CA"/>
        </w:rPr>
        <w:t>Covid-19 fACILITY GUIDELINES</w:t>
      </w:r>
    </w:p>
    <w:p w14:paraId="1725E5A1" w14:textId="77777777" w:rsidR="00FF08FA" w:rsidRDefault="00FF08FA" w:rsidP="00FF08FA">
      <w:pPr>
        <w:spacing w:after="0" w:line="240" w:lineRule="auto"/>
        <w:ind w:left="3600" w:firstLine="720"/>
        <w:jc w:val="right"/>
        <w:rPr>
          <w:rFonts w:ascii="Arial" w:hAnsi="Arial" w:cs="Arial"/>
          <w:b/>
          <w:caps/>
          <w:noProof/>
          <w:sz w:val="31"/>
          <w:szCs w:val="31"/>
          <w:lang w:val="en-CA"/>
        </w:rPr>
      </w:pPr>
      <w:r w:rsidRPr="00FF08FA">
        <w:rPr>
          <w:rFonts w:ascii="Arial" w:hAnsi="Arial" w:cs="Arial"/>
          <w:b/>
          <w:caps/>
          <w:noProof/>
          <w:sz w:val="31"/>
          <w:szCs w:val="31"/>
          <w:lang w:val="en-CA"/>
        </w:rPr>
        <w:t>CBS Arena</w:t>
      </w:r>
      <w:r>
        <w:rPr>
          <w:rFonts w:ascii="Arial" w:hAnsi="Arial" w:cs="Arial"/>
          <w:b/>
          <w:caps/>
          <w:noProof/>
          <w:sz w:val="31"/>
          <w:szCs w:val="31"/>
          <w:lang w:val="en-CA"/>
        </w:rPr>
        <w:t xml:space="preserve"> </w:t>
      </w:r>
      <w:r w:rsidRPr="00FF08FA">
        <w:rPr>
          <w:rFonts w:ascii="Arial" w:hAnsi="Arial" w:cs="Arial"/>
          <w:b/>
          <w:caps/>
          <w:noProof/>
          <w:sz w:val="31"/>
          <w:szCs w:val="31"/>
          <w:lang w:val="en-CA"/>
        </w:rPr>
        <w:t>USER G</w:t>
      </w:r>
      <w:r>
        <w:rPr>
          <w:rFonts w:ascii="Arial" w:hAnsi="Arial" w:cs="Arial"/>
          <w:b/>
          <w:caps/>
          <w:noProof/>
          <w:sz w:val="31"/>
          <w:szCs w:val="31"/>
          <w:lang w:val="en-CA"/>
        </w:rPr>
        <w:t>ROUPS</w:t>
      </w:r>
    </w:p>
    <w:p w14:paraId="23E70C4F" w14:textId="77777777" w:rsidR="00FF08FA" w:rsidRPr="00FF08FA" w:rsidRDefault="00FF08FA" w:rsidP="00FF08FA">
      <w:pPr>
        <w:spacing w:after="0" w:line="240" w:lineRule="auto"/>
        <w:ind w:left="3600" w:firstLine="720"/>
        <w:jc w:val="right"/>
        <w:rPr>
          <w:rFonts w:ascii="Arial" w:hAnsi="Arial" w:cs="Arial"/>
          <w:i/>
          <w:noProof/>
          <w:sz w:val="24"/>
          <w:szCs w:val="24"/>
          <w:lang w:val="en-CA"/>
        </w:rPr>
      </w:pPr>
      <w:r w:rsidRPr="00FF08FA">
        <w:rPr>
          <w:rFonts w:ascii="Arial" w:hAnsi="Arial" w:cs="Arial"/>
          <w:i/>
          <w:noProof/>
          <w:sz w:val="24"/>
          <w:szCs w:val="24"/>
          <w:lang w:val="en-CA"/>
        </w:rPr>
        <w:t>Subject to change</w:t>
      </w:r>
    </w:p>
    <w:p w14:paraId="71CFFCBA" w14:textId="77777777" w:rsidR="0049212E" w:rsidRDefault="0049212E" w:rsidP="004A0109">
      <w:pPr>
        <w:spacing w:before="0" w:after="0" w:line="240" w:lineRule="auto"/>
        <w:jc w:val="both"/>
        <w:rPr>
          <w:rFonts w:ascii="Arial" w:hAnsi="Arial" w:cs="Arial"/>
          <w:sz w:val="24"/>
          <w:szCs w:val="24"/>
          <w:lang w:val="en-CA"/>
        </w:rPr>
      </w:pPr>
    </w:p>
    <w:p w14:paraId="531F5717" w14:textId="77777777" w:rsidR="007230C0" w:rsidRDefault="007230C0" w:rsidP="004A0109">
      <w:pPr>
        <w:spacing w:before="0" w:after="0" w:line="240" w:lineRule="auto"/>
        <w:jc w:val="both"/>
        <w:rPr>
          <w:rFonts w:ascii="Arial" w:hAnsi="Arial" w:cs="Arial"/>
          <w:sz w:val="24"/>
          <w:szCs w:val="24"/>
          <w:lang w:val="en-CA"/>
        </w:rPr>
      </w:pPr>
      <w:r>
        <w:rPr>
          <w:rFonts w:ascii="Arial" w:hAnsi="Arial" w:cs="Arial"/>
          <w:sz w:val="24"/>
          <w:szCs w:val="24"/>
          <w:lang w:val="en-CA"/>
        </w:rPr>
        <w:t>The Town of Conception Bay South</w:t>
      </w:r>
      <w:r w:rsidR="006C79CD">
        <w:rPr>
          <w:rFonts w:ascii="Arial" w:hAnsi="Arial" w:cs="Arial"/>
          <w:sz w:val="24"/>
          <w:szCs w:val="24"/>
          <w:lang w:val="en-CA"/>
        </w:rPr>
        <w:t xml:space="preserve"> </w:t>
      </w:r>
      <w:r>
        <w:rPr>
          <w:rFonts w:ascii="Arial" w:hAnsi="Arial" w:cs="Arial"/>
          <w:sz w:val="24"/>
          <w:szCs w:val="24"/>
          <w:lang w:val="en-CA"/>
        </w:rPr>
        <w:t>would like to welcome user groups back to t</w:t>
      </w:r>
      <w:r w:rsidR="006C79CD">
        <w:rPr>
          <w:rFonts w:ascii="Arial" w:hAnsi="Arial" w:cs="Arial"/>
          <w:sz w:val="24"/>
          <w:szCs w:val="24"/>
          <w:lang w:val="en-CA"/>
        </w:rPr>
        <w:t>he CBS Arena</w:t>
      </w:r>
      <w:r>
        <w:rPr>
          <w:rFonts w:ascii="Arial" w:hAnsi="Arial" w:cs="Arial"/>
          <w:sz w:val="24"/>
          <w:szCs w:val="24"/>
          <w:lang w:val="en-CA"/>
        </w:rPr>
        <w:t>.</w:t>
      </w:r>
      <w:r w:rsidR="006C79CD">
        <w:rPr>
          <w:rFonts w:ascii="Arial" w:hAnsi="Arial" w:cs="Arial"/>
          <w:sz w:val="24"/>
          <w:szCs w:val="24"/>
          <w:lang w:val="en-CA"/>
        </w:rPr>
        <w:t xml:space="preserve"> Your collaboration and communication are very important as we reopen our facility</w:t>
      </w:r>
      <w:r>
        <w:rPr>
          <w:rFonts w:ascii="Arial" w:hAnsi="Arial" w:cs="Arial"/>
          <w:sz w:val="24"/>
          <w:szCs w:val="24"/>
          <w:lang w:val="en-CA"/>
        </w:rPr>
        <w:t xml:space="preserve"> within the new guidelines and facility procedures.  </w:t>
      </w:r>
      <w:r w:rsidR="006C79CD">
        <w:rPr>
          <w:rFonts w:ascii="Arial" w:hAnsi="Arial" w:cs="Arial"/>
          <w:sz w:val="24"/>
          <w:szCs w:val="24"/>
          <w:lang w:val="en-CA"/>
        </w:rPr>
        <w:t xml:space="preserve">The health and safety of your members, </w:t>
      </w:r>
      <w:r>
        <w:rPr>
          <w:rFonts w:ascii="Arial" w:hAnsi="Arial" w:cs="Arial"/>
          <w:sz w:val="24"/>
          <w:szCs w:val="24"/>
          <w:lang w:val="en-CA"/>
        </w:rPr>
        <w:t>coaches, volunteers and staff is our priority</w:t>
      </w:r>
      <w:r w:rsidR="006C79CD">
        <w:rPr>
          <w:rFonts w:ascii="Arial" w:hAnsi="Arial" w:cs="Arial"/>
          <w:sz w:val="24"/>
          <w:szCs w:val="24"/>
          <w:lang w:val="en-CA"/>
        </w:rPr>
        <w:t>.</w:t>
      </w:r>
      <w:r>
        <w:rPr>
          <w:rFonts w:ascii="Arial" w:hAnsi="Arial" w:cs="Arial"/>
          <w:sz w:val="24"/>
          <w:szCs w:val="24"/>
          <w:lang w:val="en-CA"/>
        </w:rPr>
        <w:t xml:space="preserve">  The Town of Conception Bay South will continue to monitor the provincial guidelines and will keep you informed of any changes to our guidelines and facility procedures.</w:t>
      </w:r>
      <w:r w:rsidR="00FF08FA">
        <w:rPr>
          <w:rFonts w:ascii="Arial" w:hAnsi="Arial" w:cs="Arial"/>
          <w:sz w:val="24"/>
          <w:szCs w:val="24"/>
          <w:lang w:val="en-CA"/>
        </w:rPr>
        <w:t xml:space="preserve">  </w:t>
      </w:r>
    </w:p>
    <w:p w14:paraId="745D005E" w14:textId="77777777" w:rsidR="007230C0" w:rsidRDefault="007230C0" w:rsidP="004A0109">
      <w:pPr>
        <w:spacing w:before="0" w:after="0" w:line="240" w:lineRule="auto"/>
        <w:jc w:val="both"/>
        <w:rPr>
          <w:rFonts w:ascii="Arial" w:hAnsi="Arial" w:cs="Arial"/>
          <w:sz w:val="24"/>
          <w:szCs w:val="24"/>
          <w:lang w:val="en-CA"/>
        </w:rPr>
      </w:pPr>
    </w:p>
    <w:p w14:paraId="2EE40F62" w14:textId="77777777" w:rsidR="00334B21" w:rsidRDefault="00FF08FA" w:rsidP="004A0109">
      <w:pPr>
        <w:spacing w:before="0" w:after="0" w:line="240" w:lineRule="auto"/>
        <w:jc w:val="both"/>
        <w:rPr>
          <w:rFonts w:ascii="Arial" w:hAnsi="Arial" w:cs="Arial"/>
          <w:sz w:val="24"/>
          <w:szCs w:val="24"/>
          <w:lang w:val="en-CA"/>
        </w:rPr>
      </w:pPr>
      <w:r>
        <w:rPr>
          <w:rFonts w:ascii="Arial" w:hAnsi="Arial" w:cs="Arial"/>
          <w:sz w:val="24"/>
          <w:szCs w:val="24"/>
          <w:lang w:val="en-CA"/>
        </w:rPr>
        <w:t xml:space="preserve">All ice times must be booked through </w:t>
      </w:r>
      <w:r w:rsidR="00E4621B">
        <w:rPr>
          <w:rFonts w:ascii="Arial" w:hAnsi="Arial" w:cs="Arial"/>
          <w:sz w:val="24"/>
          <w:szCs w:val="24"/>
          <w:lang w:val="en-CA"/>
        </w:rPr>
        <w:t>the Stadium Manager</w:t>
      </w:r>
      <w:r>
        <w:rPr>
          <w:rFonts w:ascii="Arial" w:hAnsi="Arial" w:cs="Arial"/>
          <w:sz w:val="24"/>
          <w:szCs w:val="24"/>
          <w:lang w:val="en-CA"/>
        </w:rPr>
        <w:t xml:space="preserve">.  If you have any questions on the information provided, please feel free to contact the CBS Arena at </w:t>
      </w:r>
      <w:r w:rsidR="00E4621B">
        <w:rPr>
          <w:rFonts w:ascii="Arial" w:hAnsi="Arial" w:cs="Arial"/>
          <w:sz w:val="24"/>
          <w:szCs w:val="24"/>
          <w:lang w:val="en-CA"/>
        </w:rPr>
        <w:t>834-6500 ext. 606.</w:t>
      </w:r>
    </w:p>
    <w:p w14:paraId="7E2EF88A" w14:textId="77777777" w:rsidR="00334B21" w:rsidRDefault="00334B21" w:rsidP="004A0109">
      <w:pPr>
        <w:spacing w:before="0" w:after="0" w:line="240" w:lineRule="auto"/>
        <w:jc w:val="both"/>
        <w:rPr>
          <w:rFonts w:ascii="Arial" w:hAnsi="Arial" w:cs="Arial"/>
          <w:sz w:val="24"/>
          <w:szCs w:val="24"/>
          <w:lang w:val="en-CA"/>
        </w:rPr>
      </w:pPr>
    </w:p>
    <w:p w14:paraId="6B01D372" w14:textId="77777777" w:rsidR="006B2A7D" w:rsidRPr="006C79CD" w:rsidRDefault="006C79CD" w:rsidP="004A0109">
      <w:pPr>
        <w:pStyle w:val="Heading1"/>
        <w:spacing w:before="0" w:line="240" w:lineRule="auto"/>
        <w:jc w:val="both"/>
        <w:rPr>
          <w:rFonts w:ascii="Arial" w:hAnsi="Arial" w:cs="Arial"/>
          <w:sz w:val="24"/>
          <w:szCs w:val="24"/>
          <w:lang w:val="en-CA"/>
        </w:rPr>
      </w:pPr>
      <w:r w:rsidRPr="006C79CD">
        <w:rPr>
          <w:rFonts w:ascii="Arial" w:hAnsi="Arial" w:cs="Arial"/>
          <w:sz w:val="24"/>
          <w:szCs w:val="24"/>
          <w:lang w:val="en-CA"/>
        </w:rPr>
        <w:t>General</w:t>
      </w:r>
    </w:p>
    <w:p w14:paraId="4019AC6F" w14:textId="77777777" w:rsidR="006C79CD" w:rsidRDefault="006C79CD"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Prior to use, user groups are required to provide a COVID-19 Return to Play</w:t>
      </w:r>
      <w:r w:rsidR="00E4621B">
        <w:rPr>
          <w:rFonts w:ascii="Arial" w:hAnsi="Arial" w:cs="Arial"/>
          <w:sz w:val="24"/>
          <w:szCs w:val="24"/>
          <w:lang w:val="en-CA"/>
        </w:rPr>
        <w:t>/Skate</w:t>
      </w:r>
      <w:r>
        <w:rPr>
          <w:rFonts w:ascii="Arial" w:hAnsi="Arial" w:cs="Arial"/>
          <w:sz w:val="24"/>
          <w:szCs w:val="24"/>
          <w:lang w:val="en-CA"/>
        </w:rPr>
        <w:t xml:space="preserve"> Plan</w:t>
      </w:r>
      <w:r w:rsidR="00E4621B">
        <w:rPr>
          <w:rFonts w:ascii="Arial" w:hAnsi="Arial" w:cs="Arial"/>
          <w:sz w:val="24"/>
          <w:szCs w:val="24"/>
          <w:lang w:val="en-CA"/>
        </w:rPr>
        <w:t xml:space="preserve"> and a copy of their Liability Insurance</w:t>
      </w:r>
      <w:r>
        <w:rPr>
          <w:rFonts w:ascii="Arial" w:hAnsi="Arial" w:cs="Arial"/>
          <w:sz w:val="24"/>
          <w:szCs w:val="24"/>
          <w:lang w:val="en-CA"/>
        </w:rPr>
        <w:t xml:space="preserve"> for review along with a signed Declaration Form outlining their responsibilities when using the facility.</w:t>
      </w:r>
      <w:r w:rsidR="004E6BA7">
        <w:rPr>
          <w:rFonts w:ascii="Arial" w:hAnsi="Arial" w:cs="Arial"/>
          <w:sz w:val="24"/>
          <w:szCs w:val="24"/>
          <w:lang w:val="en-CA"/>
        </w:rPr>
        <w:t xml:space="preserve">  User groups are to also perform a walkthrough of the facility with the Stadium Manager to go through the</w:t>
      </w:r>
      <w:r w:rsidR="00E4621B">
        <w:rPr>
          <w:rFonts w:ascii="Arial" w:hAnsi="Arial" w:cs="Arial"/>
          <w:sz w:val="24"/>
          <w:szCs w:val="24"/>
          <w:lang w:val="en-CA"/>
        </w:rPr>
        <w:t xml:space="preserve"> facility requirements and designated areas.</w:t>
      </w:r>
      <w:r w:rsidR="004E6BA7">
        <w:rPr>
          <w:rFonts w:ascii="Arial" w:hAnsi="Arial" w:cs="Arial"/>
          <w:sz w:val="24"/>
          <w:szCs w:val="24"/>
          <w:lang w:val="en-CA"/>
        </w:rPr>
        <w:t xml:space="preserve">  </w:t>
      </w:r>
    </w:p>
    <w:p w14:paraId="33F8E715" w14:textId="77777777" w:rsidR="00050951" w:rsidRDefault="008E39D4"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Activity schedules will be staggered adequately to ensure only the participants involved in the current session are at the facility. There will be a minimum of 30 minutes between all arena activities/sessions.  </w:t>
      </w:r>
    </w:p>
    <w:p w14:paraId="6EC5D26A" w14:textId="77777777" w:rsidR="00050951" w:rsidRPr="00050951" w:rsidRDefault="006C79CD" w:rsidP="00050951">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There is a maximum of </w:t>
      </w:r>
      <w:r w:rsidR="00B9701B">
        <w:rPr>
          <w:rFonts w:ascii="Arial" w:hAnsi="Arial" w:cs="Arial"/>
          <w:sz w:val="24"/>
          <w:szCs w:val="24"/>
          <w:lang w:val="en-CA"/>
        </w:rPr>
        <w:t>50</w:t>
      </w:r>
      <w:r>
        <w:rPr>
          <w:rFonts w:ascii="Arial" w:hAnsi="Arial" w:cs="Arial"/>
          <w:sz w:val="24"/>
          <w:szCs w:val="24"/>
          <w:lang w:val="en-CA"/>
        </w:rPr>
        <w:t xml:space="preserve"> people permitted on the ice surface at one time, including participants, coaches and officials</w:t>
      </w:r>
      <w:r w:rsidR="00B9701B">
        <w:rPr>
          <w:rFonts w:ascii="Arial" w:hAnsi="Arial" w:cs="Arial"/>
          <w:sz w:val="24"/>
          <w:szCs w:val="24"/>
          <w:lang w:val="en-CA"/>
        </w:rPr>
        <w:t>, as long as social distancing can be maintained</w:t>
      </w:r>
      <w:r>
        <w:rPr>
          <w:rFonts w:ascii="Arial" w:hAnsi="Arial" w:cs="Arial"/>
          <w:sz w:val="24"/>
          <w:szCs w:val="24"/>
          <w:lang w:val="en-CA"/>
        </w:rPr>
        <w:t>.</w:t>
      </w:r>
    </w:p>
    <w:p w14:paraId="362618C8" w14:textId="77777777" w:rsidR="00D45445" w:rsidRDefault="00D45445" w:rsidP="00D45445">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Only designated washrooms are permitted to be used by the user groups.</w:t>
      </w:r>
    </w:p>
    <w:p w14:paraId="6E917643" w14:textId="77777777" w:rsidR="006C79CD" w:rsidRDefault="006C79CD"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Water </w:t>
      </w:r>
      <w:r w:rsidR="00D45445">
        <w:rPr>
          <w:rFonts w:ascii="Arial" w:hAnsi="Arial" w:cs="Arial"/>
          <w:sz w:val="24"/>
          <w:szCs w:val="24"/>
          <w:lang w:val="en-CA"/>
        </w:rPr>
        <w:t>bottle fountains are available for use</w:t>
      </w:r>
      <w:r>
        <w:rPr>
          <w:rFonts w:ascii="Arial" w:hAnsi="Arial" w:cs="Arial"/>
          <w:sz w:val="24"/>
          <w:szCs w:val="24"/>
          <w:lang w:val="en-CA"/>
        </w:rPr>
        <w:t>.</w:t>
      </w:r>
    </w:p>
    <w:p w14:paraId="5D72DEBA" w14:textId="77777777" w:rsidR="006C79CD" w:rsidRDefault="007230C0"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The canteen is closed until further notice.</w:t>
      </w:r>
    </w:p>
    <w:p w14:paraId="1AD75F1D" w14:textId="77777777" w:rsidR="007230C0" w:rsidRDefault="007230C0"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Follow directional arrows and signage posted throughout the facility.</w:t>
      </w:r>
    </w:p>
    <w:p w14:paraId="53689155" w14:textId="77777777" w:rsidR="002F5B03" w:rsidRDefault="002F5B03"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Closed off areas of the arena are for employee access only.</w:t>
      </w:r>
    </w:p>
    <w:p w14:paraId="6D9C53C0" w14:textId="77777777" w:rsidR="004E6BA7" w:rsidRDefault="00D45445"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Games and tournaments are permitted as long as they comply with the provincial sports governing body (</w:t>
      </w:r>
      <w:proofErr w:type="spellStart"/>
      <w:r>
        <w:rPr>
          <w:rFonts w:ascii="Arial" w:hAnsi="Arial" w:cs="Arial"/>
          <w:sz w:val="24"/>
          <w:szCs w:val="24"/>
          <w:lang w:val="en-CA"/>
        </w:rPr>
        <w:t>HockeyNL</w:t>
      </w:r>
      <w:proofErr w:type="spellEnd"/>
      <w:r>
        <w:rPr>
          <w:rFonts w:ascii="Arial" w:hAnsi="Arial" w:cs="Arial"/>
          <w:sz w:val="24"/>
          <w:szCs w:val="24"/>
          <w:lang w:val="en-CA"/>
        </w:rPr>
        <w:t xml:space="preserve"> and </w:t>
      </w:r>
      <w:proofErr w:type="spellStart"/>
      <w:r>
        <w:rPr>
          <w:rFonts w:ascii="Arial" w:hAnsi="Arial" w:cs="Arial"/>
          <w:sz w:val="24"/>
          <w:szCs w:val="24"/>
          <w:lang w:val="en-CA"/>
        </w:rPr>
        <w:t>SkateCanadaNL</w:t>
      </w:r>
      <w:proofErr w:type="spellEnd"/>
      <w:r>
        <w:rPr>
          <w:rFonts w:ascii="Arial" w:hAnsi="Arial" w:cs="Arial"/>
          <w:sz w:val="24"/>
          <w:szCs w:val="24"/>
          <w:lang w:val="en-CA"/>
        </w:rPr>
        <w:t>)</w:t>
      </w:r>
      <w:r w:rsidR="004E6BA7">
        <w:rPr>
          <w:rFonts w:ascii="Arial" w:hAnsi="Arial" w:cs="Arial"/>
          <w:sz w:val="24"/>
          <w:szCs w:val="24"/>
          <w:lang w:val="en-CA"/>
        </w:rPr>
        <w:t xml:space="preserve">.  </w:t>
      </w:r>
    </w:p>
    <w:p w14:paraId="2145DFD8" w14:textId="77777777" w:rsidR="00DC6BD5" w:rsidRDefault="00DC6BD5"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Face masks or face shields are required to be worn by all individuals 5 and older before entering the facility unless there is a medical reason in which a face mask or face shield cannot be worn. The face mask or face shield must cover the persons nose and mouth completely.</w:t>
      </w:r>
    </w:p>
    <w:p w14:paraId="10A914F3" w14:textId="77777777" w:rsidR="00DC6BD5" w:rsidRDefault="00DC6BD5" w:rsidP="004A0109">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Face masks or face shields can be taken off when the helmet is being put on before going onto the ice surface. </w:t>
      </w:r>
    </w:p>
    <w:p w14:paraId="41955996" w14:textId="77777777" w:rsidR="00145A7A" w:rsidRDefault="00145A7A" w:rsidP="00145A7A">
      <w:pPr>
        <w:pStyle w:val="ListParagraph"/>
        <w:spacing w:before="0" w:after="0" w:line="240" w:lineRule="auto"/>
        <w:jc w:val="both"/>
        <w:rPr>
          <w:rFonts w:ascii="Arial" w:hAnsi="Arial" w:cs="Arial"/>
          <w:sz w:val="24"/>
          <w:szCs w:val="24"/>
          <w:lang w:val="en-CA"/>
        </w:rPr>
      </w:pPr>
    </w:p>
    <w:p w14:paraId="199AA8E2" w14:textId="77777777" w:rsidR="006B2A7D" w:rsidRDefault="007230C0" w:rsidP="004A0109">
      <w:pPr>
        <w:pStyle w:val="Heading1"/>
        <w:jc w:val="both"/>
        <w:rPr>
          <w:rFonts w:ascii="Arial" w:hAnsi="Arial" w:cs="Arial"/>
          <w:sz w:val="24"/>
          <w:lang w:val="en-CA"/>
        </w:rPr>
      </w:pPr>
      <w:r>
        <w:rPr>
          <w:rFonts w:ascii="Arial" w:hAnsi="Arial" w:cs="Arial"/>
          <w:sz w:val="24"/>
          <w:lang w:val="en-CA"/>
        </w:rPr>
        <w:lastRenderedPageBreak/>
        <w:t>Illness Protocols</w:t>
      </w:r>
    </w:p>
    <w:p w14:paraId="5D4DB453" w14:textId="77777777" w:rsidR="007230C0" w:rsidRDefault="003E115D" w:rsidP="004A0109">
      <w:pPr>
        <w:spacing w:before="0" w:after="0" w:line="240" w:lineRule="auto"/>
        <w:jc w:val="both"/>
        <w:rPr>
          <w:rFonts w:ascii="Arial" w:hAnsi="Arial" w:cs="Arial"/>
          <w:sz w:val="24"/>
          <w:szCs w:val="24"/>
          <w:lang w:val="en-CA"/>
        </w:rPr>
      </w:pPr>
      <w:r>
        <w:rPr>
          <w:rFonts w:ascii="Arial" w:hAnsi="Arial" w:cs="Arial"/>
          <w:sz w:val="24"/>
          <w:szCs w:val="24"/>
          <w:lang w:val="en-CA"/>
        </w:rPr>
        <w:t>As per the Department of Health and Community Services guidelines</w:t>
      </w:r>
      <w:r w:rsidR="00392F9C">
        <w:rPr>
          <w:rFonts w:ascii="Arial" w:hAnsi="Arial" w:cs="Arial"/>
          <w:sz w:val="24"/>
          <w:szCs w:val="24"/>
          <w:lang w:val="en-CA"/>
        </w:rPr>
        <w:t xml:space="preserve"> no one is permitted into </w:t>
      </w:r>
      <w:r>
        <w:rPr>
          <w:rFonts w:ascii="Arial" w:hAnsi="Arial" w:cs="Arial"/>
          <w:sz w:val="24"/>
          <w:szCs w:val="24"/>
          <w:lang w:val="en-CA"/>
        </w:rPr>
        <w:t>the facilit</w:t>
      </w:r>
      <w:r w:rsidR="004A0109">
        <w:rPr>
          <w:rFonts w:ascii="Arial" w:hAnsi="Arial" w:cs="Arial"/>
          <w:sz w:val="24"/>
          <w:szCs w:val="24"/>
          <w:lang w:val="en-CA"/>
        </w:rPr>
        <w:t>y</w:t>
      </w:r>
      <w:r>
        <w:rPr>
          <w:rFonts w:ascii="Arial" w:hAnsi="Arial" w:cs="Arial"/>
          <w:sz w:val="24"/>
          <w:szCs w:val="24"/>
          <w:lang w:val="en-CA"/>
        </w:rPr>
        <w:t>:</w:t>
      </w:r>
    </w:p>
    <w:p w14:paraId="090BC646" w14:textId="77777777" w:rsidR="003E115D" w:rsidRDefault="00392F9C" w:rsidP="004A0109">
      <w:pPr>
        <w:pStyle w:val="ListParagraph"/>
        <w:numPr>
          <w:ilvl w:val="0"/>
          <w:numId w:val="11"/>
        </w:numPr>
        <w:spacing w:before="0" w:after="0" w:line="240" w:lineRule="auto"/>
        <w:jc w:val="both"/>
        <w:rPr>
          <w:rFonts w:ascii="Arial" w:hAnsi="Arial" w:cs="Arial"/>
          <w:sz w:val="24"/>
          <w:szCs w:val="24"/>
          <w:lang w:val="en-CA"/>
        </w:rPr>
      </w:pPr>
      <w:r>
        <w:rPr>
          <w:rFonts w:ascii="Arial" w:hAnsi="Arial" w:cs="Arial"/>
          <w:sz w:val="24"/>
          <w:szCs w:val="24"/>
          <w:lang w:val="en-CA"/>
        </w:rPr>
        <w:t xml:space="preserve">If </w:t>
      </w:r>
      <w:r w:rsidR="004A0109">
        <w:rPr>
          <w:rFonts w:ascii="Arial" w:hAnsi="Arial" w:cs="Arial"/>
          <w:sz w:val="24"/>
          <w:szCs w:val="24"/>
          <w:lang w:val="en-CA"/>
        </w:rPr>
        <w:t xml:space="preserve">they </w:t>
      </w:r>
      <w:r>
        <w:rPr>
          <w:rFonts w:ascii="Arial" w:hAnsi="Arial" w:cs="Arial"/>
          <w:sz w:val="24"/>
          <w:szCs w:val="24"/>
          <w:lang w:val="en-CA"/>
        </w:rPr>
        <w:t>have any of the symptoms of Covid-19</w:t>
      </w:r>
      <w:r w:rsidR="004A0109">
        <w:rPr>
          <w:rFonts w:ascii="Arial" w:hAnsi="Arial" w:cs="Arial"/>
          <w:sz w:val="24"/>
          <w:szCs w:val="24"/>
          <w:lang w:val="en-CA"/>
        </w:rPr>
        <w:t xml:space="preserve"> or have been in close contact within the past 14 days that have the below symptoms</w:t>
      </w:r>
    </w:p>
    <w:p w14:paraId="23C2110C" w14:textId="77777777" w:rsidR="003E115D" w:rsidRDefault="00392F9C" w:rsidP="004A0109">
      <w:pPr>
        <w:pStyle w:val="ListParagraph"/>
        <w:numPr>
          <w:ilvl w:val="1"/>
          <w:numId w:val="11"/>
        </w:numPr>
        <w:spacing w:before="0" w:after="0" w:line="240" w:lineRule="auto"/>
        <w:jc w:val="both"/>
        <w:rPr>
          <w:rFonts w:ascii="Arial" w:hAnsi="Arial" w:cs="Arial"/>
          <w:sz w:val="24"/>
          <w:szCs w:val="24"/>
          <w:lang w:val="en-CA"/>
        </w:rPr>
      </w:pPr>
      <w:r>
        <w:rPr>
          <w:rFonts w:ascii="Arial" w:hAnsi="Arial" w:cs="Arial"/>
          <w:sz w:val="24"/>
          <w:szCs w:val="24"/>
          <w:lang w:val="en-CA"/>
        </w:rPr>
        <w:t xml:space="preserve">Fever or signs of fever (including chills, sweats, muscle aches, </w:t>
      </w:r>
      <w:proofErr w:type="spellStart"/>
      <w:r>
        <w:rPr>
          <w:rFonts w:ascii="Arial" w:hAnsi="Arial" w:cs="Arial"/>
          <w:sz w:val="24"/>
          <w:szCs w:val="24"/>
          <w:lang w:val="en-CA"/>
        </w:rPr>
        <w:t>lightheadedness</w:t>
      </w:r>
      <w:proofErr w:type="spellEnd"/>
      <w:r>
        <w:rPr>
          <w:rFonts w:ascii="Arial" w:hAnsi="Arial" w:cs="Arial"/>
          <w:sz w:val="24"/>
          <w:szCs w:val="24"/>
          <w:lang w:val="en-CA"/>
        </w:rPr>
        <w:t xml:space="preserve">), cough, headache, sore throat, painful swallowing, runny nose, diarrhea, loss of sense of smell or taste, unexplained loss of appetite, or small red or purple spots on your hands and/or feet. </w:t>
      </w:r>
    </w:p>
    <w:p w14:paraId="6714B3E0" w14:textId="77777777" w:rsidR="004A0109" w:rsidRDefault="004A0109" w:rsidP="004A0109">
      <w:pPr>
        <w:pStyle w:val="ListParagraph"/>
        <w:spacing w:before="0" w:after="0" w:line="240" w:lineRule="auto"/>
        <w:ind w:left="1440"/>
        <w:rPr>
          <w:rFonts w:ascii="Arial" w:hAnsi="Arial" w:cs="Arial"/>
          <w:sz w:val="24"/>
          <w:szCs w:val="24"/>
          <w:lang w:val="en-CA"/>
        </w:rPr>
      </w:pPr>
    </w:p>
    <w:p w14:paraId="20459342" w14:textId="77777777" w:rsidR="004A0109" w:rsidRDefault="004A0109" w:rsidP="004A0109">
      <w:pPr>
        <w:pStyle w:val="ListParagraph"/>
        <w:numPr>
          <w:ilvl w:val="0"/>
          <w:numId w:val="11"/>
        </w:numPr>
        <w:spacing w:before="0" w:after="0" w:line="240" w:lineRule="auto"/>
        <w:jc w:val="both"/>
        <w:rPr>
          <w:rFonts w:ascii="Arial" w:hAnsi="Arial" w:cs="Arial"/>
          <w:sz w:val="24"/>
          <w:szCs w:val="24"/>
          <w:lang w:val="en-CA"/>
        </w:rPr>
      </w:pPr>
      <w:r>
        <w:rPr>
          <w:rFonts w:ascii="Arial" w:hAnsi="Arial" w:cs="Arial"/>
          <w:sz w:val="24"/>
          <w:szCs w:val="24"/>
          <w:lang w:val="en-CA"/>
        </w:rPr>
        <w:t>If they have been diagnosed with Covid-19, are awaiting test results for Covid-19, or had close contact with a confirmed or probable case of Covid-19.</w:t>
      </w:r>
    </w:p>
    <w:p w14:paraId="282F209F" w14:textId="77777777" w:rsidR="004A0109" w:rsidRDefault="004A0109" w:rsidP="004A0109">
      <w:pPr>
        <w:pStyle w:val="ListParagraph"/>
        <w:numPr>
          <w:ilvl w:val="0"/>
          <w:numId w:val="11"/>
        </w:numPr>
        <w:spacing w:before="0" w:after="0" w:line="240" w:lineRule="auto"/>
        <w:jc w:val="both"/>
        <w:rPr>
          <w:rFonts w:ascii="Arial" w:hAnsi="Arial" w:cs="Arial"/>
          <w:sz w:val="24"/>
          <w:szCs w:val="24"/>
          <w:lang w:val="en-CA"/>
        </w:rPr>
      </w:pPr>
      <w:r>
        <w:rPr>
          <w:rFonts w:ascii="Arial" w:hAnsi="Arial" w:cs="Arial"/>
          <w:sz w:val="24"/>
          <w:szCs w:val="24"/>
          <w:lang w:val="en-CA"/>
        </w:rPr>
        <w:t>If they have returned to the province (outside the Atlantic Bubble) within the past 14 days.</w:t>
      </w:r>
    </w:p>
    <w:p w14:paraId="33033ED7" w14:textId="77777777" w:rsidR="004A0109" w:rsidRDefault="004A0109" w:rsidP="004A0109">
      <w:pPr>
        <w:pStyle w:val="ListParagraph"/>
        <w:numPr>
          <w:ilvl w:val="0"/>
          <w:numId w:val="11"/>
        </w:numPr>
        <w:spacing w:before="0" w:after="0" w:line="240" w:lineRule="auto"/>
        <w:jc w:val="both"/>
        <w:rPr>
          <w:rFonts w:ascii="Arial" w:hAnsi="Arial" w:cs="Arial"/>
          <w:sz w:val="24"/>
          <w:szCs w:val="24"/>
          <w:lang w:val="en-CA"/>
        </w:rPr>
      </w:pPr>
      <w:r>
        <w:rPr>
          <w:rFonts w:ascii="Arial" w:hAnsi="Arial" w:cs="Arial"/>
          <w:sz w:val="24"/>
          <w:szCs w:val="24"/>
          <w:lang w:val="en-CA"/>
        </w:rPr>
        <w:t xml:space="preserve">If they have had close contact with anyone with acute respiratory illness </w:t>
      </w:r>
      <w:r w:rsidR="00060D97">
        <w:rPr>
          <w:rFonts w:ascii="Arial" w:hAnsi="Arial" w:cs="Arial"/>
          <w:sz w:val="24"/>
          <w:szCs w:val="24"/>
          <w:lang w:val="en-CA"/>
        </w:rPr>
        <w:t>and</w:t>
      </w:r>
      <w:r>
        <w:rPr>
          <w:rFonts w:ascii="Arial" w:hAnsi="Arial" w:cs="Arial"/>
          <w:sz w:val="24"/>
          <w:szCs w:val="24"/>
          <w:lang w:val="en-CA"/>
        </w:rPr>
        <w:t xml:space="preserve"> have travelled outside of the province (outside the Atlantic Bubble) in the past 14 days.</w:t>
      </w:r>
    </w:p>
    <w:p w14:paraId="1E8E9819" w14:textId="77777777" w:rsidR="004A0109" w:rsidRDefault="004A0109" w:rsidP="004A0109">
      <w:pPr>
        <w:pStyle w:val="ListParagraph"/>
        <w:numPr>
          <w:ilvl w:val="0"/>
          <w:numId w:val="11"/>
        </w:numPr>
        <w:spacing w:before="0" w:after="0" w:line="240" w:lineRule="auto"/>
        <w:jc w:val="both"/>
        <w:rPr>
          <w:rFonts w:ascii="Arial" w:hAnsi="Arial" w:cs="Arial"/>
          <w:sz w:val="24"/>
          <w:szCs w:val="24"/>
          <w:lang w:val="en-CA"/>
        </w:rPr>
      </w:pPr>
      <w:r>
        <w:rPr>
          <w:rFonts w:ascii="Arial" w:hAnsi="Arial" w:cs="Arial"/>
          <w:sz w:val="24"/>
          <w:szCs w:val="24"/>
          <w:lang w:val="en-CA"/>
        </w:rPr>
        <w:t>If they have been directed by Public Health to self-isolate.</w:t>
      </w:r>
    </w:p>
    <w:p w14:paraId="5F6DB053" w14:textId="77777777" w:rsidR="004A0109" w:rsidRDefault="004A0109" w:rsidP="004A0109">
      <w:pPr>
        <w:spacing w:before="0" w:after="0" w:line="240" w:lineRule="auto"/>
        <w:jc w:val="both"/>
        <w:rPr>
          <w:rFonts w:ascii="Arial" w:hAnsi="Arial" w:cs="Arial"/>
          <w:sz w:val="24"/>
          <w:szCs w:val="24"/>
          <w:lang w:val="en-CA"/>
        </w:rPr>
      </w:pPr>
    </w:p>
    <w:p w14:paraId="0E1257AB" w14:textId="77777777" w:rsidR="004A0109" w:rsidRDefault="004A0109" w:rsidP="004A0109">
      <w:pPr>
        <w:spacing w:before="0" w:after="0" w:line="240" w:lineRule="auto"/>
        <w:jc w:val="both"/>
        <w:rPr>
          <w:rFonts w:ascii="Arial" w:hAnsi="Arial" w:cs="Arial"/>
          <w:sz w:val="24"/>
          <w:szCs w:val="24"/>
          <w:lang w:val="en-CA"/>
        </w:rPr>
      </w:pPr>
      <w:r>
        <w:rPr>
          <w:rFonts w:ascii="Arial" w:hAnsi="Arial" w:cs="Arial"/>
          <w:sz w:val="24"/>
          <w:szCs w:val="24"/>
          <w:lang w:val="en-CA"/>
        </w:rPr>
        <w:t>If someone becomes sick or shows symptoms of Covid-19 then they are to isolate in the designated isolation room (</w:t>
      </w:r>
      <w:r w:rsidR="00D45445">
        <w:rPr>
          <w:rFonts w:ascii="Arial" w:hAnsi="Arial" w:cs="Arial"/>
          <w:sz w:val="24"/>
          <w:szCs w:val="24"/>
          <w:lang w:val="en-CA"/>
        </w:rPr>
        <w:t>first aid room</w:t>
      </w:r>
      <w:r>
        <w:rPr>
          <w:rFonts w:ascii="Arial" w:hAnsi="Arial" w:cs="Arial"/>
          <w:sz w:val="24"/>
          <w:szCs w:val="24"/>
          <w:lang w:val="en-CA"/>
        </w:rPr>
        <w:t>)</w:t>
      </w:r>
      <w:r w:rsidR="00DC6BD5">
        <w:rPr>
          <w:rFonts w:ascii="Arial" w:hAnsi="Arial" w:cs="Arial"/>
          <w:sz w:val="24"/>
          <w:szCs w:val="24"/>
          <w:lang w:val="en-CA"/>
        </w:rPr>
        <w:t xml:space="preserve"> </w:t>
      </w:r>
      <w:r w:rsidR="00E13D85">
        <w:rPr>
          <w:rFonts w:ascii="Arial" w:hAnsi="Arial" w:cs="Arial"/>
          <w:sz w:val="24"/>
          <w:szCs w:val="24"/>
          <w:lang w:val="en-CA"/>
        </w:rPr>
        <w:t>and don a mask (provided by the user group)</w:t>
      </w:r>
      <w:r>
        <w:rPr>
          <w:rFonts w:ascii="Arial" w:hAnsi="Arial" w:cs="Arial"/>
          <w:sz w:val="24"/>
          <w:szCs w:val="24"/>
          <w:lang w:val="en-CA"/>
        </w:rPr>
        <w:t xml:space="preserve"> until they can leave the facility.  Any instances of illness are to be reported to the Stadium Manager</w:t>
      </w:r>
      <w:r w:rsidR="002F5B03">
        <w:rPr>
          <w:rFonts w:ascii="Arial" w:hAnsi="Arial" w:cs="Arial"/>
          <w:sz w:val="24"/>
          <w:szCs w:val="24"/>
          <w:lang w:val="en-CA"/>
        </w:rPr>
        <w:t xml:space="preserve"> or Maintenance II staff</w:t>
      </w:r>
      <w:r>
        <w:rPr>
          <w:rFonts w:ascii="Arial" w:hAnsi="Arial" w:cs="Arial"/>
          <w:sz w:val="24"/>
          <w:szCs w:val="24"/>
          <w:lang w:val="en-CA"/>
        </w:rPr>
        <w:t xml:space="preserve"> immediately so that additional cleaning can take place. </w:t>
      </w:r>
    </w:p>
    <w:p w14:paraId="70B9E3BB" w14:textId="77777777" w:rsidR="00145A7A" w:rsidRDefault="00145A7A" w:rsidP="004A0109">
      <w:pPr>
        <w:spacing w:before="0" w:after="0" w:line="240" w:lineRule="auto"/>
        <w:jc w:val="both"/>
        <w:rPr>
          <w:rFonts w:ascii="Arial" w:hAnsi="Arial" w:cs="Arial"/>
          <w:sz w:val="24"/>
          <w:szCs w:val="24"/>
          <w:lang w:val="en-CA"/>
        </w:rPr>
      </w:pPr>
    </w:p>
    <w:p w14:paraId="26626802" w14:textId="77777777" w:rsidR="002F5B03" w:rsidRDefault="00B07F2F" w:rsidP="002F5B03">
      <w:pPr>
        <w:pStyle w:val="Heading1"/>
        <w:rPr>
          <w:rFonts w:ascii="Arial" w:hAnsi="Arial" w:cs="Arial"/>
          <w:sz w:val="24"/>
          <w:szCs w:val="24"/>
          <w:lang w:val="en-CA"/>
        </w:rPr>
      </w:pPr>
      <w:r>
        <w:rPr>
          <w:rFonts w:ascii="Arial" w:hAnsi="Arial" w:cs="Arial"/>
          <w:sz w:val="24"/>
          <w:szCs w:val="24"/>
          <w:lang w:val="en-CA"/>
        </w:rPr>
        <w:t xml:space="preserve">Building </w:t>
      </w:r>
      <w:r w:rsidR="002F5B03">
        <w:rPr>
          <w:rFonts w:ascii="Arial" w:hAnsi="Arial" w:cs="Arial"/>
          <w:sz w:val="24"/>
          <w:szCs w:val="24"/>
          <w:lang w:val="en-CA"/>
        </w:rPr>
        <w:t>ENTRance</w:t>
      </w:r>
      <w:r>
        <w:rPr>
          <w:rFonts w:ascii="Arial" w:hAnsi="Arial" w:cs="Arial"/>
          <w:sz w:val="24"/>
          <w:szCs w:val="24"/>
          <w:lang w:val="en-CA"/>
        </w:rPr>
        <w:t xml:space="preserve"> and </w:t>
      </w:r>
      <w:r w:rsidR="002F5B03">
        <w:rPr>
          <w:rFonts w:ascii="Arial" w:hAnsi="Arial" w:cs="Arial"/>
          <w:sz w:val="24"/>
          <w:szCs w:val="24"/>
          <w:lang w:val="en-CA"/>
        </w:rPr>
        <w:t>exit</w:t>
      </w:r>
    </w:p>
    <w:p w14:paraId="283CDDEF" w14:textId="77777777" w:rsidR="00145A7A" w:rsidRDefault="00145A7A" w:rsidP="00145A7A">
      <w:pPr>
        <w:pStyle w:val="ListParagraph"/>
        <w:numPr>
          <w:ilvl w:val="0"/>
          <w:numId w:val="12"/>
        </w:numPr>
        <w:jc w:val="both"/>
        <w:rPr>
          <w:rFonts w:ascii="Arial" w:hAnsi="Arial" w:cs="Arial"/>
          <w:sz w:val="24"/>
          <w:lang w:val="en-CA"/>
        </w:rPr>
      </w:pPr>
      <w:r>
        <w:rPr>
          <w:rFonts w:ascii="Arial" w:hAnsi="Arial" w:cs="Arial"/>
          <w:sz w:val="24"/>
          <w:lang w:val="en-CA"/>
        </w:rPr>
        <w:t>The entrance will be opened no more than 1</w:t>
      </w:r>
      <w:r w:rsidR="00775C36">
        <w:rPr>
          <w:rFonts w:ascii="Arial" w:hAnsi="Arial" w:cs="Arial"/>
          <w:sz w:val="24"/>
          <w:lang w:val="en-CA"/>
        </w:rPr>
        <w:t>5</w:t>
      </w:r>
      <w:r>
        <w:rPr>
          <w:rFonts w:ascii="Arial" w:hAnsi="Arial" w:cs="Arial"/>
          <w:sz w:val="24"/>
          <w:lang w:val="en-CA"/>
        </w:rPr>
        <w:t xml:space="preserve"> minutes prior to the start of the user groups ice time.</w:t>
      </w:r>
    </w:p>
    <w:p w14:paraId="421ADF0F" w14:textId="77777777" w:rsidR="00145A7A" w:rsidRDefault="00145A7A" w:rsidP="00145A7A">
      <w:pPr>
        <w:pStyle w:val="ListParagraph"/>
        <w:numPr>
          <w:ilvl w:val="0"/>
          <w:numId w:val="12"/>
        </w:numPr>
        <w:jc w:val="both"/>
        <w:rPr>
          <w:rFonts w:ascii="Arial" w:hAnsi="Arial" w:cs="Arial"/>
          <w:sz w:val="24"/>
          <w:lang w:val="en-CA"/>
        </w:rPr>
      </w:pPr>
      <w:r>
        <w:rPr>
          <w:rFonts w:ascii="Arial" w:hAnsi="Arial" w:cs="Arial"/>
          <w:sz w:val="24"/>
          <w:lang w:val="en-CA"/>
        </w:rPr>
        <w:t>The doors will be locked again once the ice time has started.  Any late participants are to contact the user group directly to determine if access is permitted.</w:t>
      </w:r>
    </w:p>
    <w:p w14:paraId="1BEC15FF" w14:textId="77777777" w:rsidR="002F5B03" w:rsidRDefault="002F5B03" w:rsidP="00145A7A">
      <w:pPr>
        <w:pStyle w:val="ListParagraph"/>
        <w:numPr>
          <w:ilvl w:val="0"/>
          <w:numId w:val="12"/>
        </w:numPr>
        <w:jc w:val="both"/>
        <w:rPr>
          <w:rFonts w:ascii="Arial" w:hAnsi="Arial" w:cs="Arial"/>
          <w:sz w:val="24"/>
          <w:lang w:val="en-CA"/>
        </w:rPr>
      </w:pPr>
      <w:r w:rsidRPr="002F5B03">
        <w:rPr>
          <w:rFonts w:ascii="Arial" w:hAnsi="Arial" w:cs="Arial"/>
          <w:sz w:val="24"/>
          <w:lang w:val="en-CA"/>
        </w:rPr>
        <w:t xml:space="preserve">Participants </w:t>
      </w:r>
      <w:r w:rsidR="00775C36">
        <w:rPr>
          <w:rFonts w:ascii="Arial" w:hAnsi="Arial" w:cs="Arial"/>
          <w:sz w:val="24"/>
          <w:lang w:val="en-CA"/>
        </w:rPr>
        <w:t>should be wearing as much equipment as possible, upon arrival, to reduce time required in the change rooms</w:t>
      </w:r>
      <w:r>
        <w:rPr>
          <w:rFonts w:ascii="Arial" w:hAnsi="Arial" w:cs="Arial"/>
          <w:sz w:val="24"/>
          <w:lang w:val="en-CA"/>
        </w:rPr>
        <w:t>.</w:t>
      </w:r>
    </w:p>
    <w:p w14:paraId="4B149F6B" w14:textId="77777777" w:rsidR="002F5B03" w:rsidRDefault="002F5B03" w:rsidP="00145A7A">
      <w:pPr>
        <w:pStyle w:val="ListParagraph"/>
        <w:numPr>
          <w:ilvl w:val="0"/>
          <w:numId w:val="12"/>
        </w:numPr>
        <w:jc w:val="both"/>
        <w:rPr>
          <w:rFonts w:ascii="Arial" w:hAnsi="Arial" w:cs="Arial"/>
          <w:sz w:val="24"/>
          <w:lang w:val="en-CA"/>
        </w:rPr>
      </w:pPr>
      <w:r w:rsidRPr="002F5B03">
        <w:rPr>
          <w:rFonts w:ascii="Arial" w:hAnsi="Arial" w:cs="Arial"/>
          <w:sz w:val="24"/>
          <w:lang w:val="en-CA"/>
        </w:rPr>
        <w:t>Participants are to come with filled personal water bottles labelled</w:t>
      </w:r>
      <w:r>
        <w:rPr>
          <w:rFonts w:ascii="Arial" w:hAnsi="Arial" w:cs="Arial"/>
          <w:sz w:val="24"/>
          <w:lang w:val="en-CA"/>
        </w:rPr>
        <w:t>.</w:t>
      </w:r>
    </w:p>
    <w:p w14:paraId="7134A628" w14:textId="77777777" w:rsidR="00B07F2F" w:rsidRDefault="002F5B03" w:rsidP="00145A7A">
      <w:pPr>
        <w:pStyle w:val="ListParagraph"/>
        <w:numPr>
          <w:ilvl w:val="0"/>
          <w:numId w:val="12"/>
        </w:numPr>
        <w:jc w:val="both"/>
        <w:rPr>
          <w:rFonts w:ascii="Arial" w:hAnsi="Arial" w:cs="Arial"/>
          <w:sz w:val="24"/>
          <w:lang w:val="en-CA"/>
        </w:rPr>
      </w:pPr>
      <w:r>
        <w:rPr>
          <w:rFonts w:ascii="Arial" w:hAnsi="Arial" w:cs="Arial"/>
          <w:sz w:val="24"/>
          <w:lang w:val="en-CA"/>
        </w:rPr>
        <w:t>All participants are to enter using the main lower entrance to the CBS Arena.</w:t>
      </w:r>
      <w:r w:rsidR="00B07F2F">
        <w:rPr>
          <w:rFonts w:ascii="Arial" w:hAnsi="Arial" w:cs="Arial"/>
          <w:sz w:val="24"/>
          <w:lang w:val="en-CA"/>
        </w:rPr>
        <w:t xml:space="preserve">  Social distancing is to be maintained in this area and participants may need to wait outside (while socials distancing) until the area is sufficiently cleared.</w:t>
      </w:r>
    </w:p>
    <w:p w14:paraId="0BD74804" w14:textId="77777777" w:rsidR="002F5B03" w:rsidRDefault="00B07F2F" w:rsidP="00145A7A">
      <w:pPr>
        <w:pStyle w:val="ListParagraph"/>
        <w:numPr>
          <w:ilvl w:val="0"/>
          <w:numId w:val="12"/>
        </w:numPr>
        <w:jc w:val="both"/>
        <w:rPr>
          <w:rFonts w:ascii="Arial" w:hAnsi="Arial" w:cs="Arial"/>
          <w:sz w:val="24"/>
          <w:lang w:val="en-CA"/>
        </w:rPr>
      </w:pPr>
      <w:r>
        <w:rPr>
          <w:rFonts w:ascii="Arial" w:hAnsi="Arial" w:cs="Arial"/>
          <w:sz w:val="24"/>
          <w:lang w:val="en-CA"/>
        </w:rPr>
        <w:t xml:space="preserve">Exiting of the facility will be at the emergency door next to the lower washrooms.  Individuals are not to exit out of the main entrance.  Social distancing is to be maintained when exiting the building (single file) and coaches/volunteers are to ensure that participants maintain social distancing when exiting the building. </w:t>
      </w:r>
    </w:p>
    <w:p w14:paraId="5CF2821D" w14:textId="77777777" w:rsidR="00B07F2F" w:rsidRDefault="002F5B03" w:rsidP="00145A7A">
      <w:pPr>
        <w:pStyle w:val="ListParagraph"/>
        <w:numPr>
          <w:ilvl w:val="0"/>
          <w:numId w:val="12"/>
        </w:numPr>
        <w:jc w:val="both"/>
        <w:rPr>
          <w:rFonts w:ascii="Arial" w:hAnsi="Arial" w:cs="Arial"/>
          <w:sz w:val="24"/>
          <w:lang w:val="en-CA"/>
        </w:rPr>
      </w:pPr>
      <w:r>
        <w:rPr>
          <w:rFonts w:ascii="Arial" w:hAnsi="Arial" w:cs="Arial"/>
          <w:sz w:val="24"/>
          <w:lang w:val="en-CA"/>
        </w:rPr>
        <w:t xml:space="preserve">The user group is responsible for ensuring that Covid-19 screening takes place </w:t>
      </w:r>
      <w:r w:rsidR="0049212E">
        <w:rPr>
          <w:rFonts w:ascii="Arial" w:hAnsi="Arial" w:cs="Arial"/>
          <w:sz w:val="24"/>
          <w:lang w:val="en-CA"/>
        </w:rPr>
        <w:t xml:space="preserve">daily </w:t>
      </w:r>
      <w:r>
        <w:rPr>
          <w:rFonts w:ascii="Arial" w:hAnsi="Arial" w:cs="Arial"/>
          <w:sz w:val="24"/>
          <w:lang w:val="en-CA"/>
        </w:rPr>
        <w:t>with all volunteers, coaches and participants</w:t>
      </w:r>
      <w:r w:rsidR="00B07F2F">
        <w:rPr>
          <w:rFonts w:ascii="Arial" w:hAnsi="Arial" w:cs="Arial"/>
          <w:sz w:val="24"/>
          <w:lang w:val="en-CA"/>
        </w:rPr>
        <w:t xml:space="preserve"> prior to their entry into the facility.</w:t>
      </w:r>
    </w:p>
    <w:p w14:paraId="5E76895F" w14:textId="77777777" w:rsidR="00566AC0" w:rsidRDefault="00566AC0" w:rsidP="00566AC0">
      <w:pPr>
        <w:pStyle w:val="ListParagraph"/>
        <w:numPr>
          <w:ilvl w:val="0"/>
          <w:numId w:val="12"/>
        </w:numPr>
        <w:jc w:val="both"/>
        <w:rPr>
          <w:rFonts w:ascii="Arial" w:hAnsi="Arial" w:cs="Arial"/>
          <w:sz w:val="24"/>
          <w:lang w:val="en-CA"/>
        </w:rPr>
      </w:pPr>
      <w:r>
        <w:rPr>
          <w:rFonts w:ascii="Arial" w:hAnsi="Arial" w:cs="Arial"/>
          <w:sz w:val="24"/>
          <w:lang w:val="en-CA"/>
        </w:rPr>
        <w:lastRenderedPageBreak/>
        <w:t>All individuals are to sanitize their hands in the front entrance prior to entering the facility.</w:t>
      </w:r>
    </w:p>
    <w:p w14:paraId="0480DE80" w14:textId="77777777" w:rsidR="00145A7A" w:rsidRDefault="00145A7A" w:rsidP="00145A7A">
      <w:pPr>
        <w:pStyle w:val="ListParagraph"/>
        <w:numPr>
          <w:ilvl w:val="0"/>
          <w:numId w:val="12"/>
        </w:numPr>
        <w:jc w:val="both"/>
        <w:rPr>
          <w:rFonts w:ascii="Arial" w:hAnsi="Arial" w:cs="Arial"/>
          <w:sz w:val="24"/>
          <w:lang w:val="en-CA"/>
        </w:rPr>
      </w:pPr>
      <w:r>
        <w:rPr>
          <w:rFonts w:ascii="Arial" w:hAnsi="Arial" w:cs="Arial"/>
          <w:sz w:val="24"/>
          <w:lang w:val="en-CA"/>
        </w:rPr>
        <w:t xml:space="preserve">User groups are to leave the facility </w:t>
      </w:r>
      <w:r w:rsidR="00E4621B">
        <w:rPr>
          <w:rFonts w:ascii="Arial" w:hAnsi="Arial" w:cs="Arial"/>
          <w:sz w:val="24"/>
          <w:lang w:val="en-CA"/>
        </w:rPr>
        <w:t>within 10 minutes after their ice time</w:t>
      </w:r>
      <w:r>
        <w:rPr>
          <w:rFonts w:ascii="Arial" w:hAnsi="Arial" w:cs="Arial"/>
          <w:sz w:val="24"/>
          <w:lang w:val="en-CA"/>
        </w:rPr>
        <w:t>.</w:t>
      </w:r>
    </w:p>
    <w:p w14:paraId="5EE497EF" w14:textId="77777777" w:rsidR="00C36D20" w:rsidRDefault="00C36D20" w:rsidP="00C36D20">
      <w:pPr>
        <w:pStyle w:val="ListParagraph"/>
        <w:spacing w:before="0" w:after="0" w:line="240" w:lineRule="auto"/>
        <w:jc w:val="both"/>
        <w:rPr>
          <w:rFonts w:ascii="Arial" w:hAnsi="Arial" w:cs="Arial"/>
          <w:sz w:val="24"/>
          <w:lang w:val="en-CA"/>
        </w:rPr>
      </w:pPr>
    </w:p>
    <w:p w14:paraId="02A597F3" w14:textId="77777777" w:rsidR="00C36D20" w:rsidRPr="00C36D20" w:rsidRDefault="00C36D20" w:rsidP="00C36D20">
      <w:pPr>
        <w:pStyle w:val="Heading1"/>
        <w:rPr>
          <w:rFonts w:ascii="Arial" w:hAnsi="Arial" w:cs="Arial"/>
          <w:sz w:val="24"/>
          <w:lang w:val="en-CA"/>
        </w:rPr>
      </w:pPr>
      <w:r>
        <w:rPr>
          <w:rFonts w:ascii="Arial" w:hAnsi="Arial" w:cs="Arial"/>
          <w:sz w:val="24"/>
          <w:lang w:val="en-CA"/>
        </w:rPr>
        <w:t xml:space="preserve">Parent/Guardian Access </w:t>
      </w:r>
    </w:p>
    <w:p w14:paraId="25C2FCE0" w14:textId="77777777" w:rsidR="00775C36" w:rsidRDefault="00B63E95" w:rsidP="00775C36">
      <w:pPr>
        <w:pStyle w:val="ListParagraph"/>
        <w:numPr>
          <w:ilvl w:val="0"/>
          <w:numId w:val="16"/>
        </w:numPr>
        <w:jc w:val="both"/>
        <w:rPr>
          <w:rFonts w:ascii="Arial" w:hAnsi="Arial" w:cs="Arial"/>
          <w:sz w:val="24"/>
          <w:lang w:val="en-CA"/>
        </w:rPr>
      </w:pPr>
      <w:bookmarkStart w:id="0" w:name="_Hlk53651144"/>
      <w:r>
        <w:rPr>
          <w:rFonts w:ascii="Arial" w:hAnsi="Arial" w:cs="Arial"/>
          <w:sz w:val="24"/>
          <w:lang w:val="en-CA"/>
        </w:rPr>
        <w:t>Up to two</w:t>
      </w:r>
      <w:r w:rsidR="00775C36">
        <w:rPr>
          <w:rFonts w:ascii="Arial" w:hAnsi="Arial" w:cs="Arial"/>
          <w:sz w:val="24"/>
          <w:lang w:val="en-CA"/>
        </w:rPr>
        <w:t xml:space="preserve"> parent</w:t>
      </w:r>
      <w:r>
        <w:rPr>
          <w:rFonts w:ascii="Arial" w:hAnsi="Arial" w:cs="Arial"/>
          <w:sz w:val="24"/>
          <w:lang w:val="en-CA"/>
        </w:rPr>
        <w:t>s</w:t>
      </w:r>
      <w:r w:rsidR="00775C36">
        <w:rPr>
          <w:rFonts w:ascii="Arial" w:hAnsi="Arial" w:cs="Arial"/>
          <w:sz w:val="24"/>
          <w:lang w:val="en-CA"/>
        </w:rPr>
        <w:t>/guardian</w:t>
      </w:r>
      <w:r>
        <w:rPr>
          <w:rFonts w:ascii="Arial" w:hAnsi="Arial" w:cs="Arial"/>
          <w:sz w:val="24"/>
          <w:lang w:val="en-CA"/>
        </w:rPr>
        <w:t>s/family</w:t>
      </w:r>
      <w:r w:rsidR="00775C36">
        <w:rPr>
          <w:rFonts w:ascii="Arial" w:hAnsi="Arial" w:cs="Arial"/>
          <w:sz w:val="24"/>
          <w:lang w:val="en-CA"/>
        </w:rPr>
        <w:t xml:space="preserve"> </w:t>
      </w:r>
      <w:r>
        <w:rPr>
          <w:rFonts w:ascii="Arial" w:hAnsi="Arial" w:cs="Arial"/>
          <w:sz w:val="24"/>
          <w:lang w:val="en-CA"/>
        </w:rPr>
        <w:t xml:space="preserve">members </w:t>
      </w:r>
      <w:r w:rsidR="00775C36">
        <w:rPr>
          <w:rFonts w:ascii="Arial" w:hAnsi="Arial" w:cs="Arial"/>
          <w:sz w:val="24"/>
          <w:lang w:val="en-CA"/>
        </w:rPr>
        <w:t>per skater is permitted in the facility</w:t>
      </w:r>
      <w:r>
        <w:rPr>
          <w:rFonts w:ascii="Arial" w:hAnsi="Arial" w:cs="Arial"/>
          <w:sz w:val="24"/>
          <w:lang w:val="en-CA"/>
        </w:rPr>
        <w:t xml:space="preserve"> when there are 25 or less skaters on the ice</w:t>
      </w:r>
      <w:r w:rsidR="00775C36">
        <w:rPr>
          <w:rFonts w:ascii="Arial" w:hAnsi="Arial" w:cs="Arial"/>
          <w:sz w:val="24"/>
          <w:lang w:val="en-CA"/>
        </w:rPr>
        <w:t>.</w:t>
      </w:r>
      <w:r>
        <w:rPr>
          <w:rFonts w:ascii="Arial" w:hAnsi="Arial" w:cs="Arial"/>
          <w:sz w:val="24"/>
          <w:lang w:val="en-CA"/>
        </w:rPr>
        <w:t xml:space="preserve">  For </w:t>
      </w:r>
      <w:r w:rsidR="00E93996">
        <w:rPr>
          <w:rFonts w:ascii="Arial" w:hAnsi="Arial" w:cs="Arial"/>
          <w:sz w:val="24"/>
          <w:lang w:val="en-CA"/>
        </w:rPr>
        <w:t>sessions</w:t>
      </w:r>
      <w:r>
        <w:rPr>
          <w:rFonts w:ascii="Arial" w:hAnsi="Arial" w:cs="Arial"/>
          <w:sz w:val="24"/>
          <w:lang w:val="en-CA"/>
        </w:rPr>
        <w:t xml:space="preserve"> that are great</w:t>
      </w:r>
      <w:r w:rsidR="00E93996">
        <w:rPr>
          <w:rFonts w:ascii="Arial" w:hAnsi="Arial" w:cs="Arial"/>
          <w:sz w:val="24"/>
          <w:lang w:val="en-CA"/>
        </w:rPr>
        <w:t>er</w:t>
      </w:r>
      <w:r>
        <w:rPr>
          <w:rFonts w:ascii="Arial" w:hAnsi="Arial" w:cs="Arial"/>
          <w:sz w:val="24"/>
          <w:lang w:val="en-CA"/>
        </w:rPr>
        <w:t xml:space="preserve"> than 25 members on the ice, only one parent/guardian per skater is permitted.</w:t>
      </w:r>
    </w:p>
    <w:p w14:paraId="446BEEAD" w14:textId="77777777" w:rsidR="00775C36" w:rsidRDefault="00775C36" w:rsidP="00775C36">
      <w:pPr>
        <w:pStyle w:val="ListParagraph"/>
        <w:numPr>
          <w:ilvl w:val="0"/>
          <w:numId w:val="16"/>
        </w:numPr>
        <w:jc w:val="both"/>
        <w:rPr>
          <w:rFonts w:ascii="Arial" w:hAnsi="Arial" w:cs="Arial"/>
          <w:sz w:val="24"/>
          <w:lang w:val="en-CA"/>
        </w:rPr>
      </w:pPr>
      <w:bookmarkStart w:id="1" w:name="_Hlk53651165"/>
      <w:bookmarkEnd w:id="0"/>
      <w:r>
        <w:rPr>
          <w:rFonts w:ascii="Arial" w:hAnsi="Arial" w:cs="Arial"/>
          <w:sz w:val="24"/>
          <w:lang w:val="en-CA"/>
        </w:rPr>
        <w:t xml:space="preserve">In order to avoid congestion and maintain social distancing, parents/guardians will be permitted in the facility </w:t>
      </w:r>
      <w:r w:rsidR="0030281E">
        <w:rPr>
          <w:rFonts w:ascii="Arial" w:hAnsi="Arial" w:cs="Arial"/>
          <w:sz w:val="24"/>
          <w:lang w:val="en-CA"/>
        </w:rPr>
        <w:t>with their child, however they must proceed to the seating area and are not permitted in hallway or dressing room area</w:t>
      </w:r>
      <w:r>
        <w:rPr>
          <w:rFonts w:ascii="Arial" w:hAnsi="Arial" w:cs="Arial"/>
          <w:sz w:val="24"/>
          <w:lang w:val="en-CA"/>
        </w:rPr>
        <w:t>.</w:t>
      </w:r>
    </w:p>
    <w:p w14:paraId="7BB03065" w14:textId="77777777" w:rsidR="003F0816" w:rsidRDefault="003F0816" w:rsidP="00775C36">
      <w:pPr>
        <w:pStyle w:val="ListParagraph"/>
        <w:numPr>
          <w:ilvl w:val="0"/>
          <w:numId w:val="16"/>
        </w:numPr>
        <w:jc w:val="both"/>
        <w:rPr>
          <w:rFonts w:ascii="Arial" w:hAnsi="Arial" w:cs="Arial"/>
          <w:sz w:val="24"/>
          <w:lang w:val="en-CA"/>
        </w:rPr>
      </w:pPr>
      <w:r>
        <w:rPr>
          <w:rFonts w:ascii="Arial" w:hAnsi="Arial" w:cs="Arial"/>
          <w:sz w:val="24"/>
          <w:lang w:val="en-CA"/>
        </w:rPr>
        <w:t xml:space="preserve">Parents/guardians/family members must sit assigned seating, even if in the same bubble in order to ensure that the adequate social distancing is being maintained with other parents/guardians/family members. </w:t>
      </w:r>
    </w:p>
    <w:bookmarkEnd w:id="1"/>
    <w:p w14:paraId="313D92D2" w14:textId="77777777" w:rsidR="00775C36" w:rsidRDefault="00775C36" w:rsidP="00775C36">
      <w:pPr>
        <w:pStyle w:val="ListParagraph"/>
        <w:numPr>
          <w:ilvl w:val="0"/>
          <w:numId w:val="16"/>
        </w:numPr>
        <w:jc w:val="both"/>
        <w:rPr>
          <w:rFonts w:ascii="Arial" w:hAnsi="Arial" w:cs="Arial"/>
          <w:sz w:val="24"/>
          <w:lang w:val="en-CA"/>
        </w:rPr>
      </w:pPr>
      <w:r>
        <w:rPr>
          <w:rFonts w:ascii="Arial" w:hAnsi="Arial" w:cs="Arial"/>
          <w:sz w:val="24"/>
          <w:lang w:val="en-CA"/>
        </w:rPr>
        <w:t>The user group is responsible for ensuring that Covid-19 screening takes place daily with parents/guardians prior to their entry into the facility.</w:t>
      </w:r>
    </w:p>
    <w:p w14:paraId="22364D25" w14:textId="77777777" w:rsidR="00775C36" w:rsidRDefault="00775C36" w:rsidP="00775C36">
      <w:pPr>
        <w:pStyle w:val="ListParagraph"/>
        <w:numPr>
          <w:ilvl w:val="0"/>
          <w:numId w:val="16"/>
        </w:numPr>
        <w:jc w:val="both"/>
        <w:rPr>
          <w:rFonts w:ascii="Arial" w:hAnsi="Arial" w:cs="Arial"/>
          <w:sz w:val="24"/>
          <w:lang w:val="en-CA"/>
        </w:rPr>
      </w:pPr>
      <w:r>
        <w:rPr>
          <w:rFonts w:ascii="Arial" w:hAnsi="Arial" w:cs="Arial"/>
          <w:sz w:val="24"/>
          <w:lang w:val="en-CA"/>
        </w:rPr>
        <w:t>Doors to the facility will be locked at all times.  Any late participants are to contact the user group directly to determine if access is permitted.  If a parent/guardian leaves, re-entry will not be permitted.</w:t>
      </w:r>
    </w:p>
    <w:p w14:paraId="183A4987" w14:textId="77777777" w:rsidR="00775C36" w:rsidRDefault="00775C36" w:rsidP="00775C36">
      <w:pPr>
        <w:pStyle w:val="ListParagraph"/>
        <w:numPr>
          <w:ilvl w:val="0"/>
          <w:numId w:val="16"/>
        </w:numPr>
        <w:jc w:val="both"/>
        <w:rPr>
          <w:rFonts w:ascii="Arial" w:hAnsi="Arial" w:cs="Arial"/>
          <w:sz w:val="24"/>
          <w:lang w:val="en-CA"/>
        </w:rPr>
      </w:pPr>
      <w:r>
        <w:rPr>
          <w:rFonts w:ascii="Arial" w:hAnsi="Arial" w:cs="Arial"/>
          <w:sz w:val="24"/>
          <w:lang w:val="en-CA"/>
        </w:rPr>
        <w:t>There will be one designated washroom available to parents/guardians (lower level family washroom).</w:t>
      </w:r>
    </w:p>
    <w:p w14:paraId="0F2385A8" w14:textId="77777777" w:rsidR="00775C36" w:rsidRDefault="00775C36" w:rsidP="00775C36">
      <w:pPr>
        <w:pStyle w:val="ListParagraph"/>
        <w:numPr>
          <w:ilvl w:val="0"/>
          <w:numId w:val="16"/>
        </w:numPr>
        <w:jc w:val="both"/>
        <w:rPr>
          <w:rFonts w:ascii="Arial" w:hAnsi="Arial" w:cs="Arial"/>
          <w:sz w:val="24"/>
          <w:lang w:val="en-CA"/>
        </w:rPr>
      </w:pPr>
      <w:r>
        <w:rPr>
          <w:rFonts w:ascii="Arial" w:hAnsi="Arial" w:cs="Arial"/>
          <w:sz w:val="24"/>
          <w:lang w:val="en-CA"/>
        </w:rPr>
        <w:t xml:space="preserve">Parents/guardians will be directed to the allocated seating area.  Only marked seats are permitted to be used. </w:t>
      </w:r>
      <w:r w:rsidRPr="00B63E95">
        <w:rPr>
          <w:rFonts w:ascii="Arial" w:hAnsi="Arial" w:cs="Arial"/>
          <w:b/>
          <w:sz w:val="24"/>
          <w:lang w:val="en-CA"/>
        </w:rPr>
        <w:t>Standing is not permitted</w:t>
      </w:r>
      <w:r>
        <w:rPr>
          <w:rFonts w:ascii="Arial" w:hAnsi="Arial" w:cs="Arial"/>
          <w:sz w:val="24"/>
          <w:lang w:val="en-CA"/>
        </w:rPr>
        <w:t>.</w:t>
      </w:r>
    </w:p>
    <w:p w14:paraId="60CB27B1" w14:textId="77777777" w:rsidR="00775C36" w:rsidRDefault="00775C36" w:rsidP="00775C36">
      <w:pPr>
        <w:pStyle w:val="ListParagraph"/>
        <w:numPr>
          <w:ilvl w:val="0"/>
          <w:numId w:val="16"/>
        </w:numPr>
        <w:jc w:val="both"/>
        <w:rPr>
          <w:rFonts w:ascii="Arial" w:hAnsi="Arial" w:cs="Arial"/>
          <w:sz w:val="24"/>
          <w:lang w:val="en-CA"/>
        </w:rPr>
      </w:pPr>
      <w:r>
        <w:rPr>
          <w:rFonts w:ascii="Arial" w:hAnsi="Arial" w:cs="Arial"/>
          <w:sz w:val="24"/>
          <w:lang w:val="en-CA"/>
        </w:rPr>
        <w:t xml:space="preserve">Once the session is completed, </w:t>
      </w:r>
      <w:r w:rsidR="00B63E95">
        <w:rPr>
          <w:rFonts w:ascii="Arial" w:hAnsi="Arial" w:cs="Arial"/>
          <w:sz w:val="24"/>
          <w:lang w:val="en-CA"/>
        </w:rPr>
        <w:t xml:space="preserve">one </w:t>
      </w:r>
      <w:r>
        <w:rPr>
          <w:rFonts w:ascii="Arial" w:hAnsi="Arial" w:cs="Arial"/>
          <w:sz w:val="24"/>
          <w:lang w:val="en-CA"/>
        </w:rPr>
        <w:t>parent/guardian</w:t>
      </w:r>
      <w:r w:rsidR="0030281E">
        <w:rPr>
          <w:rFonts w:ascii="Arial" w:hAnsi="Arial" w:cs="Arial"/>
          <w:sz w:val="24"/>
          <w:lang w:val="en-CA"/>
        </w:rPr>
        <w:t xml:space="preserve"> may wait for their child near the exit while maintaining social distancing</w:t>
      </w:r>
      <w:r w:rsidR="00B63E95">
        <w:rPr>
          <w:rFonts w:ascii="Arial" w:hAnsi="Arial" w:cs="Arial"/>
          <w:sz w:val="24"/>
          <w:lang w:val="en-CA"/>
        </w:rPr>
        <w:t>.  Any other parents/guardians will be required to wait outside the facility.</w:t>
      </w:r>
    </w:p>
    <w:p w14:paraId="6CBE8AD6" w14:textId="77777777" w:rsidR="00272950" w:rsidRDefault="00272950" w:rsidP="00272950">
      <w:pPr>
        <w:pStyle w:val="ListParagraph"/>
        <w:spacing w:before="0" w:after="0" w:line="240" w:lineRule="auto"/>
        <w:jc w:val="both"/>
        <w:rPr>
          <w:rFonts w:ascii="Arial" w:hAnsi="Arial" w:cs="Arial"/>
          <w:sz w:val="24"/>
          <w:lang w:val="en-CA"/>
        </w:rPr>
      </w:pPr>
    </w:p>
    <w:p w14:paraId="64E13644" w14:textId="77777777" w:rsidR="002F5B03" w:rsidRDefault="00B07F2F" w:rsidP="00B07F2F">
      <w:pPr>
        <w:pStyle w:val="Heading1"/>
        <w:rPr>
          <w:rFonts w:ascii="Arial" w:hAnsi="Arial" w:cs="Arial"/>
          <w:sz w:val="24"/>
          <w:lang w:val="en-CA"/>
        </w:rPr>
      </w:pPr>
      <w:r>
        <w:rPr>
          <w:rFonts w:ascii="Arial" w:hAnsi="Arial" w:cs="Arial"/>
          <w:sz w:val="24"/>
          <w:lang w:val="en-CA"/>
        </w:rPr>
        <w:t>Lobby/hallway</w:t>
      </w:r>
      <w:r w:rsidR="00050951">
        <w:rPr>
          <w:rFonts w:ascii="Arial" w:hAnsi="Arial" w:cs="Arial"/>
          <w:sz w:val="24"/>
          <w:lang w:val="en-CA"/>
        </w:rPr>
        <w:t>/</w:t>
      </w:r>
      <w:r w:rsidR="001760D1">
        <w:rPr>
          <w:rFonts w:ascii="Arial" w:hAnsi="Arial" w:cs="Arial"/>
          <w:sz w:val="24"/>
          <w:lang w:val="en-CA"/>
        </w:rPr>
        <w:t>D</w:t>
      </w:r>
      <w:r w:rsidR="00050951">
        <w:rPr>
          <w:rFonts w:ascii="Arial" w:hAnsi="Arial" w:cs="Arial"/>
          <w:sz w:val="24"/>
          <w:lang w:val="en-CA"/>
        </w:rPr>
        <w:t>ressing Rooms</w:t>
      </w:r>
    </w:p>
    <w:p w14:paraId="2EEBB8BA" w14:textId="77777777" w:rsidR="00B07F2F" w:rsidRDefault="00B07F2F" w:rsidP="00145A7A">
      <w:pPr>
        <w:pStyle w:val="ListParagraph"/>
        <w:numPr>
          <w:ilvl w:val="0"/>
          <w:numId w:val="13"/>
        </w:numPr>
        <w:jc w:val="both"/>
        <w:rPr>
          <w:rFonts w:ascii="Arial" w:hAnsi="Arial" w:cs="Arial"/>
          <w:sz w:val="24"/>
          <w:lang w:val="en-CA"/>
        </w:rPr>
      </w:pPr>
      <w:r>
        <w:rPr>
          <w:rFonts w:ascii="Arial" w:hAnsi="Arial" w:cs="Arial"/>
          <w:sz w:val="24"/>
          <w:lang w:val="en-CA"/>
        </w:rPr>
        <w:t xml:space="preserve">Upon entering the facility, participants will go to the designated </w:t>
      </w:r>
      <w:r w:rsidR="00143557">
        <w:rPr>
          <w:rFonts w:ascii="Arial" w:hAnsi="Arial" w:cs="Arial"/>
          <w:sz w:val="24"/>
          <w:lang w:val="en-CA"/>
        </w:rPr>
        <w:t>dressing room/</w:t>
      </w:r>
      <w:r>
        <w:rPr>
          <w:rFonts w:ascii="Arial" w:hAnsi="Arial" w:cs="Arial"/>
          <w:sz w:val="24"/>
          <w:lang w:val="en-CA"/>
        </w:rPr>
        <w:t>seating area</w:t>
      </w:r>
      <w:r w:rsidR="0049212E">
        <w:rPr>
          <w:rFonts w:ascii="Arial" w:hAnsi="Arial" w:cs="Arial"/>
          <w:sz w:val="24"/>
          <w:lang w:val="en-CA"/>
        </w:rPr>
        <w:t xml:space="preserve">s.  </w:t>
      </w:r>
    </w:p>
    <w:p w14:paraId="241A923C" w14:textId="77777777" w:rsidR="0049212E" w:rsidRDefault="0049212E" w:rsidP="00145A7A">
      <w:pPr>
        <w:pStyle w:val="ListParagraph"/>
        <w:numPr>
          <w:ilvl w:val="0"/>
          <w:numId w:val="13"/>
        </w:numPr>
        <w:jc w:val="both"/>
        <w:rPr>
          <w:rFonts w:ascii="Arial" w:hAnsi="Arial" w:cs="Arial"/>
          <w:sz w:val="24"/>
          <w:lang w:val="en-CA"/>
        </w:rPr>
      </w:pPr>
      <w:r>
        <w:rPr>
          <w:rFonts w:ascii="Arial" w:hAnsi="Arial" w:cs="Arial"/>
          <w:sz w:val="24"/>
          <w:lang w:val="en-CA"/>
        </w:rPr>
        <w:t>Skate guards or street shoes will be left under the seat</w:t>
      </w:r>
      <w:r w:rsidR="00143557">
        <w:rPr>
          <w:rFonts w:ascii="Arial" w:hAnsi="Arial" w:cs="Arial"/>
          <w:sz w:val="24"/>
          <w:lang w:val="en-CA"/>
        </w:rPr>
        <w:t>, where possible,</w:t>
      </w:r>
      <w:r>
        <w:rPr>
          <w:rFonts w:ascii="Arial" w:hAnsi="Arial" w:cs="Arial"/>
          <w:sz w:val="24"/>
          <w:lang w:val="en-CA"/>
        </w:rPr>
        <w:t xml:space="preserve"> when the participants are permitted onto the ice surface.</w:t>
      </w:r>
      <w:r w:rsidR="00143557">
        <w:rPr>
          <w:rFonts w:ascii="Arial" w:hAnsi="Arial" w:cs="Arial"/>
          <w:sz w:val="24"/>
          <w:lang w:val="en-CA"/>
        </w:rPr>
        <w:t xml:space="preserve">  For those users that require skate guards removed at the ice surface, social distancing on and of the ice must be maintained and skate guards, with their water bottle, are to placed on the board at the bench area, keeping social distancing in mind.</w:t>
      </w:r>
    </w:p>
    <w:p w14:paraId="2A68D965" w14:textId="77777777" w:rsidR="0049212E" w:rsidRDefault="0049212E" w:rsidP="00145A7A">
      <w:pPr>
        <w:pStyle w:val="ListParagraph"/>
        <w:numPr>
          <w:ilvl w:val="0"/>
          <w:numId w:val="13"/>
        </w:numPr>
        <w:jc w:val="both"/>
        <w:rPr>
          <w:rFonts w:ascii="Arial" w:hAnsi="Arial" w:cs="Arial"/>
          <w:sz w:val="24"/>
          <w:lang w:val="en-CA"/>
        </w:rPr>
      </w:pPr>
      <w:r>
        <w:rPr>
          <w:rFonts w:ascii="Arial" w:hAnsi="Arial" w:cs="Arial"/>
          <w:sz w:val="24"/>
          <w:lang w:val="en-CA"/>
        </w:rPr>
        <w:t>Participants are not to bring valuable items.  The Town of Conception Bay South is not responsible for any lost or stolen property.</w:t>
      </w:r>
    </w:p>
    <w:p w14:paraId="1368CA1E" w14:textId="77777777" w:rsidR="00E4621B" w:rsidRDefault="00050951" w:rsidP="00E4621B">
      <w:pPr>
        <w:pStyle w:val="ListParagraph"/>
        <w:spacing w:before="0" w:after="0" w:line="240" w:lineRule="auto"/>
        <w:jc w:val="both"/>
        <w:rPr>
          <w:rFonts w:ascii="Arial" w:hAnsi="Arial" w:cs="Arial"/>
          <w:sz w:val="24"/>
          <w:lang w:val="en-CA"/>
        </w:rPr>
      </w:pPr>
      <w:r>
        <w:rPr>
          <w:rFonts w:ascii="Arial" w:hAnsi="Arial" w:cs="Arial"/>
          <w:sz w:val="24"/>
          <w:szCs w:val="24"/>
          <w:lang w:val="en-CA"/>
        </w:rPr>
        <w:lastRenderedPageBreak/>
        <w:t xml:space="preserve">Dressing rooms are available for use.  Only </w:t>
      </w:r>
      <w:r w:rsidR="00243416">
        <w:rPr>
          <w:rFonts w:ascii="Arial" w:hAnsi="Arial" w:cs="Arial"/>
          <w:sz w:val="24"/>
          <w:szCs w:val="24"/>
          <w:lang w:val="en-CA"/>
        </w:rPr>
        <w:t>11</w:t>
      </w:r>
      <w:r>
        <w:rPr>
          <w:rFonts w:ascii="Arial" w:hAnsi="Arial" w:cs="Arial"/>
          <w:sz w:val="24"/>
          <w:szCs w:val="24"/>
          <w:lang w:val="en-CA"/>
        </w:rPr>
        <w:t xml:space="preserve"> people permitted in the dressing room at a time with social distancing being maintained.</w:t>
      </w:r>
      <w:r w:rsidR="00243416">
        <w:rPr>
          <w:rFonts w:ascii="Arial" w:hAnsi="Arial" w:cs="Arial"/>
          <w:sz w:val="24"/>
          <w:szCs w:val="24"/>
          <w:lang w:val="en-CA"/>
        </w:rPr>
        <w:t xml:space="preserve">  Chairs are not</w:t>
      </w:r>
      <w:r w:rsidR="00D74A5E">
        <w:rPr>
          <w:rFonts w:ascii="Arial" w:hAnsi="Arial" w:cs="Arial"/>
          <w:sz w:val="24"/>
          <w:szCs w:val="24"/>
          <w:lang w:val="en-CA"/>
        </w:rPr>
        <w:t xml:space="preserve"> to be moved for their designated location.</w:t>
      </w:r>
      <w:r>
        <w:rPr>
          <w:rFonts w:ascii="Arial" w:hAnsi="Arial" w:cs="Arial"/>
          <w:sz w:val="24"/>
          <w:szCs w:val="24"/>
          <w:lang w:val="en-CA"/>
        </w:rPr>
        <w:t xml:space="preserve">  Designated dressing rooms will be provided for each session.  The washrooms in the dressing room areas are not available for use.</w:t>
      </w:r>
    </w:p>
    <w:p w14:paraId="361E8CE2" w14:textId="77777777" w:rsidR="00143557" w:rsidRDefault="00143557" w:rsidP="00E4621B">
      <w:pPr>
        <w:pStyle w:val="ListParagraph"/>
        <w:spacing w:before="0" w:after="0" w:line="240" w:lineRule="auto"/>
        <w:jc w:val="both"/>
        <w:rPr>
          <w:rFonts w:ascii="Arial" w:hAnsi="Arial" w:cs="Arial"/>
          <w:sz w:val="24"/>
          <w:lang w:val="en-CA"/>
        </w:rPr>
      </w:pPr>
    </w:p>
    <w:p w14:paraId="4D0F857B" w14:textId="77777777" w:rsidR="0049212E" w:rsidRDefault="0049212E" w:rsidP="0049212E">
      <w:pPr>
        <w:pStyle w:val="Heading1"/>
        <w:rPr>
          <w:rFonts w:ascii="Arial" w:hAnsi="Arial" w:cs="Arial"/>
          <w:sz w:val="24"/>
          <w:lang w:val="en-CA"/>
        </w:rPr>
      </w:pPr>
      <w:r>
        <w:rPr>
          <w:rFonts w:ascii="Arial" w:hAnsi="Arial" w:cs="Arial"/>
          <w:sz w:val="24"/>
          <w:lang w:val="en-CA"/>
        </w:rPr>
        <w:t>Ice entry and exit</w:t>
      </w:r>
    </w:p>
    <w:p w14:paraId="67808F2E" w14:textId="77777777" w:rsidR="0049212E" w:rsidRDefault="0049212E" w:rsidP="00145A7A">
      <w:pPr>
        <w:pStyle w:val="ListParagraph"/>
        <w:numPr>
          <w:ilvl w:val="0"/>
          <w:numId w:val="14"/>
        </w:numPr>
        <w:jc w:val="both"/>
        <w:rPr>
          <w:rFonts w:ascii="Arial" w:hAnsi="Arial" w:cs="Arial"/>
          <w:sz w:val="24"/>
          <w:lang w:val="en-CA"/>
        </w:rPr>
      </w:pPr>
      <w:r>
        <w:rPr>
          <w:rFonts w:ascii="Arial" w:hAnsi="Arial" w:cs="Arial"/>
          <w:sz w:val="24"/>
          <w:lang w:val="en-CA"/>
        </w:rPr>
        <w:t xml:space="preserve">Follow all signage and arrows in the facility to the ice entry location.  </w:t>
      </w:r>
    </w:p>
    <w:p w14:paraId="4A01CD33" w14:textId="77777777" w:rsidR="0049212E" w:rsidRDefault="0049212E" w:rsidP="00145A7A">
      <w:pPr>
        <w:pStyle w:val="ListParagraph"/>
        <w:numPr>
          <w:ilvl w:val="0"/>
          <w:numId w:val="14"/>
        </w:numPr>
        <w:jc w:val="both"/>
        <w:rPr>
          <w:rFonts w:ascii="Arial" w:hAnsi="Arial" w:cs="Arial"/>
          <w:sz w:val="24"/>
          <w:lang w:val="en-CA"/>
        </w:rPr>
      </w:pPr>
      <w:r>
        <w:rPr>
          <w:rFonts w:ascii="Arial" w:hAnsi="Arial" w:cs="Arial"/>
          <w:sz w:val="24"/>
          <w:lang w:val="en-CA"/>
        </w:rPr>
        <w:t>Benches may be used as long as social distancing guidelines are followed.</w:t>
      </w:r>
    </w:p>
    <w:p w14:paraId="4229F02C" w14:textId="77777777" w:rsidR="0049212E" w:rsidRDefault="0049212E" w:rsidP="00145A7A">
      <w:pPr>
        <w:pStyle w:val="ListParagraph"/>
        <w:numPr>
          <w:ilvl w:val="0"/>
          <w:numId w:val="14"/>
        </w:numPr>
        <w:jc w:val="both"/>
        <w:rPr>
          <w:rFonts w:ascii="Arial" w:hAnsi="Arial" w:cs="Arial"/>
          <w:sz w:val="24"/>
          <w:lang w:val="en-CA"/>
        </w:rPr>
      </w:pPr>
      <w:r>
        <w:rPr>
          <w:rFonts w:ascii="Arial" w:hAnsi="Arial" w:cs="Arial"/>
          <w:sz w:val="24"/>
          <w:lang w:val="en-CA"/>
        </w:rPr>
        <w:t>There is a separate entrance and exit to and from the ice surface.  No other locations are to be used to access or leave the ice.</w:t>
      </w:r>
    </w:p>
    <w:p w14:paraId="5DEFAF3C" w14:textId="77777777" w:rsidR="0049212E" w:rsidRDefault="0049212E" w:rsidP="00145A7A">
      <w:pPr>
        <w:pStyle w:val="ListParagraph"/>
        <w:numPr>
          <w:ilvl w:val="0"/>
          <w:numId w:val="14"/>
        </w:numPr>
        <w:jc w:val="both"/>
        <w:rPr>
          <w:rFonts w:ascii="Arial" w:hAnsi="Arial" w:cs="Arial"/>
          <w:sz w:val="24"/>
          <w:lang w:val="en-CA"/>
        </w:rPr>
      </w:pPr>
      <w:r>
        <w:rPr>
          <w:rFonts w:ascii="Arial" w:hAnsi="Arial" w:cs="Arial"/>
          <w:sz w:val="24"/>
          <w:lang w:val="en-CA"/>
        </w:rPr>
        <w:t>Social distancing must be maintained when entering and exiting the ice surface.</w:t>
      </w:r>
    </w:p>
    <w:p w14:paraId="4F22762D" w14:textId="77777777" w:rsidR="00145A7A" w:rsidRDefault="00145A7A" w:rsidP="00145A7A">
      <w:pPr>
        <w:pStyle w:val="ListParagraph"/>
        <w:spacing w:before="0" w:after="0" w:line="240" w:lineRule="auto"/>
        <w:jc w:val="both"/>
        <w:rPr>
          <w:rFonts w:ascii="Arial" w:hAnsi="Arial" w:cs="Arial"/>
          <w:sz w:val="24"/>
          <w:lang w:val="en-CA"/>
        </w:rPr>
      </w:pPr>
    </w:p>
    <w:p w14:paraId="781C6CF8" w14:textId="77777777" w:rsidR="0049212E" w:rsidRDefault="00145A7A" w:rsidP="0049212E">
      <w:pPr>
        <w:pStyle w:val="Heading1"/>
        <w:rPr>
          <w:lang w:val="en-CA"/>
        </w:rPr>
      </w:pPr>
      <w:r>
        <w:rPr>
          <w:rFonts w:ascii="Arial" w:hAnsi="Arial" w:cs="Arial"/>
          <w:sz w:val="24"/>
          <w:lang w:val="en-CA"/>
        </w:rPr>
        <w:t>Hygiene and cleaning</w:t>
      </w:r>
    </w:p>
    <w:p w14:paraId="758D5103" w14:textId="77777777" w:rsidR="00145A7A" w:rsidRDefault="00145A7A"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Be mindful of common surfaces and limit touch points as much as possible.</w:t>
      </w:r>
    </w:p>
    <w:p w14:paraId="4969E816" w14:textId="77777777" w:rsidR="00145A7A" w:rsidRDefault="00145A7A"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Maintain 2 meters from others at all times.</w:t>
      </w:r>
      <w:r w:rsidR="00060D97">
        <w:rPr>
          <w:rFonts w:ascii="Arial" w:hAnsi="Arial" w:cs="Arial"/>
          <w:sz w:val="24"/>
          <w:szCs w:val="24"/>
          <w:lang w:val="en-CA"/>
        </w:rPr>
        <w:t xml:space="preserve">  User groups are required to ensure that this is being followed by all participants.</w:t>
      </w:r>
    </w:p>
    <w:p w14:paraId="7EF9618A" w14:textId="77777777" w:rsidR="00145A7A" w:rsidRDefault="00145A7A"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Avoid touching your eyes, nose or mouth.</w:t>
      </w:r>
    </w:p>
    <w:p w14:paraId="401FEB43" w14:textId="77777777" w:rsidR="00145A7A" w:rsidRDefault="00145A7A"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Cover your mouth and nose with a tissue or into your elbow when coughing or sneezing.</w:t>
      </w:r>
    </w:p>
    <w:p w14:paraId="23913432" w14:textId="77777777" w:rsidR="00145A7A" w:rsidRDefault="00145A7A"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Town employees will be scheduled to clean and sanitize the facility after each group completes their ice time.  This will include frequently touches surfaces and washrooms.</w:t>
      </w:r>
    </w:p>
    <w:p w14:paraId="148C2740" w14:textId="77777777" w:rsidR="00145A7A" w:rsidRDefault="00145A7A"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User groups are required to clean and sanitize their equipment </w:t>
      </w:r>
      <w:r w:rsidR="004E6BA7">
        <w:rPr>
          <w:rFonts w:ascii="Arial" w:hAnsi="Arial" w:cs="Arial"/>
          <w:sz w:val="24"/>
          <w:szCs w:val="24"/>
          <w:lang w:val="en-CA"/>
        </w:rPr>
        <w:t>and gear after their session, or each session if multiple ice times were booked.  This includes, but is not limited to pucks</w:t>
      </w:r>
      <w:r w:rsidR="00E4621B">
        <w:rPr>
          <w:rFonts w:ascii="Arial" w:hAnsi="Arial" w:cs="Arial"/>
          <w:sz w:val="24"/>
          <w:szCs w:val="24"/>
          <w:lang w:val="en-CA"/>
        </w:rPr>
        <w:t xml:space="preserve">, </w:t>
      </w:r>
      <w:r w:rsidR="004E6BA7">
        <w:rPr>
          <w:rFonts w:ascii="Arial" w:hAnsi="Arial" w:cs="Arial"/>
          <w:sz w:val="24"/>
          <w:szCs w:val="24"/>
          <w:lang w:val="en-CA"/>
        </w:rPr>
        <w:t>pylons</w:t>
      </w:r>
      <w:r w:rsidR="00E4621B">
        <w:rPr>
          <w:rFonts w:ascii="Arial" w:hAnsi="Arial" w:cs="Arial"/>
          <w:sz w:val="24"/>
          <w:szCs w:val="24"/>
          <w:lang w:val="en-CA"/>
        </w:rPr>
        <w:t>, markers or audio equipment</w:t>
      </w:r>
      <w:r w:rsidR="004E6BA7">
        <w:rPr>
          <w:rFonts w:ascii="Arial" w:hAnsi="Arial" w:cs="Arial"/>
          <w:sz w:val="24"/>
          <w:szCs w:val="24"/>
          <w:lang w:val="en-CA"/>
        </w:rPr>
        <w:t>.</w:t>
      </w:r>
    </w:p>
    <w:p w14:paraId="5FCA87DB" w14:textId="77777777" w:rsidR="002F2F11" w:rsidRDefault="00566AC0"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User groups will have access to their office and equipment rooms, however they will be required to comply with the posted signage on the doors as to the number of people permitted in the space.  Social distancing must be maintained and masks are required at all times.</w:t>
      </w:r>
      <w:r w:rsidR="00143557">
        <w:rPr>
          <w:rFonts w:ascii="Arial" w:hAnsi="Arial" w:cs="Arial"/>
          <w:sz w:val="24"/>
          <w:szCs w:val="24"/>
          <w:lang w:val="en-CA"/>
        </w:rPr>
        <w:t xml:space="preserve"> </w:t>
      </w:r>
    </w:p>
    <w:p w14:paraId="77CAD2F1" w14:textId="77777777" w:rsidR="00143557" w:rsidRDefault="00143557"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If access to office/equipment rooms is </w:t>
      </w:r>
      <w:r w:rsidR="002F2F11">
        <w:rPr>
          <w:rFonts w:ascii="Arial" w:hAnsi="Arial" w:cs="Arial"/>
          <w:sz w:val="24"/>
          <w:szCs w:val="24"/>
          <w:lang w:val="en-CA"/>
        </w:rPr>
        <w:t>required</w:t>
      </w:r>
      <w:r>
        <w:rPr>
          <w:rFonts w:ascii="Arial" w:hAnsi="Arial" w:cs="Arial"/>
          <w:sz w:val="24"/>
          <w:szCs w:val="24"/>
          <w:lang w:val="en-CA"/>
        </w:rPr>
        <w:t xml:space="preserve"> outside of</w:t>
      </w:r>
      <w:r w:rsidR="002F2F11">
        <w:rPr>
          <w:rFonts w:ascii="Arial" w:hAnsi="Arial" w:cs="Arial"/>
          <w:sz w:val="24"/>
          <w:szCs w:val="24"/>
          <w:lang w:val="en-CA"/>
        </w:rPr>
        <w:t xml:space="preserve"> ice sessions, user groups must contact the Stadium Manager to arrange access to the facility and ensure Covid-19 compliance.</w:t>
      </w:r>
      <w:r w:rsidR="00566AC0">
        <w:rPr>
          <w:rFonts w:ascii="Arial" w:hAnsi="Arial" w:cs="Arial"/>
          <w:sz w:val="24"/>
          <w:szCs w:val="24"/>
          <w:lang w:val="en-CA"/>
        </w:rPr>
        <w:t xml:space="preserve"> </w:t>
      </w:r>
    </w:p>
    <w:p w14:paraId="3B0B6774" w14:textId="77777777" w:rsidR="00566AC0" w:rsidRDefault="00566AC0" w:rsidP="00145A7A">
      <w:pPr>
        <w:pStyle w:val="ListParagraph"/>
        <w:numPr>
          <w:ilvl w:val="0"/>
          <w:numId w:val="10"/>
        </w:numPr>
        <w:spacing w:after="0" w:line="240" w:lineRule="auto"/>
        <w:jc w:val="both"/>
        <w:rPr>
          <w:rFonts w:ascii="Arial" w:hAnsi="Arial" w:cs="Arial"/>
          <w:sz w:val="24"/>
          <w:szCs w:val="24"/>
          <w:lang w:val="en-CA"/>
        </w:rPr>
      </w:pPr>
      <w:r>
        <w:rPr>
          <w:rFonts w:ascii="Arial" w:hAnsi="Arial" w:cs="Arial"/>
          <w:sz w:val="24"/>
          <w:szCs w:val="24"/>
          <w:lang w:val="en-CA"/>
        </w:rPr>
        <w:t xml:space="preserve">The user groups will be required to clean and disinfect their equipment and office areas.  Garbage bins will need to be left outside the door at the end of their sessions in order to ensure that they are cleaned by Town staff.  </w:t>
      </w:r>
    </w:p>
    <w:p w14:paraId="3F8CA961" w14:textId="77777777" w:rsidR="00143557" w:rsidRPr="00143557" w:rsidRDefault="00143557" w:rsidP="00143557">
      <w:pPr>
        <w:spacing w:after="0" w:line="240" w:lineRule="auto"/>
        <w:ind w:left="360"/>
        <w:jc w:val="both"/>
        <w:rPr>
          <w:rFonts w:ascii="Arial" w:hAnsi="Arial" w:cs="Arial"/>
          <w:sz w:val="24"/>
          <w:szCs w:val="24"/>
          <w:lang w:val="en-CA"/>
        </w:rPr>
      </w:pPr>
    </w:p>
    <w:p w14:paraId="124AB8B8" w14:textId="77777777" w:rsidR="00145A7A" w:rsidRPr="0049212E" w:rsidRDefault="00145A7A" w:rsidP="00145A7A">
      <w:pPr>
        <w:pStyle w:val="ListParagraph"/>
        <w:spacing w:after="0" w:line="240" w:lineRule="auto"/>
        <w:jc w:val="both"/>
        <w:rPr>
          <w:rFonts w:ascii="Arial" w:hAnsi="Arial" w:cs="Arial"/>
          <w:sz w:val="24"/>
          <w:szCs w:val="24"/>
          <w:lang w:val="en-CA"/>
        </w:rPr>
      </w:pPr>
    </w:p>
    <w:p w14:paraId="579D3373" w14:textId="77777777" w:rsidR="00145A7A" w:rsidRDefault="00145A7A" w:rsidP="00145A7A">
      <w:pPr>
        <w:pStyle w:val="ListParagraph"/>
        <w:spacing w:before="0" w:after="0" w:line="240" w:lineRule="auto"/>
        <w:jc w:val="both"/>
        <w:rPr>
          <w:rFonts w:ascii="Arial" w:hAnsi="Arial" w:cs="Arial"/>
          <w:sz w:val="24"/>
          <w:szCs w:val="24"/>
          <w:lang w:val="en-CA"/>
        </w:rPr>
      </w:pPr>
    </w:p>
    <w:sectPr w:rsidR="00145A7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B9303" w14:textId="77777777" w:rsidR="00007867" w:rsidRDefault="00007867" w:rsidP="00EF3ED5">
      <w:pPr>
        <w:spacing w:after="0" w:line="240" w:lineRule="auto"/>
      </w:pPr>
      <w:r>
        <w:separator/>
      </w:r>
    </w:p>
  </w:endnote>
  <w:endnote w:type="continuationSeparator" w:id="0">
    <w:p w14:paraId="377E663D" w14:textId="77777777" w:rsidR="00007867" w:rsidRDefault="00007867" w:rsidP="00EF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089AB" w14:textId="77777777" w:rsidR="00007867" w:rsidRDefault="00007867" w:rsidP="00EF3ED5">
      <w:pPr>
        <w:spacing w:after="0" w:line="240" w:lineRule="auto"/>
      </w:pPr>
      <w:r>
        <w:separator/>
      </w:r>
    </w:p>
  </w:footnote>
  <w:footnote w:type="continuationSeparator" w:id="0">
    <w:p w14:paraId="4BAA9896" w14:textId="77777777" w:rsidR="00007867" w:rsidRDefault="00007867" w:rsidP="00EF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90AE3" w14:textId="77777777" w:rsidR="00EF3ED5" w:rsidRDefault="00EF3ED5" w:rsidP="005024B5">
    <w:pPr>
      <w:pStyle w:val="Header"/>
      <w:jc w:val="right"/>
    </w:pPr>
    <w:r w:rsidRPr="00EF3ED5">
      <w:rPr>
        <w:rFonts w:ascii="Arial" w:hAnsi="Arial" w:cs="Arial"/>
        <w:b/>
        <w:sz w:val="24"/>
        <w:lang w:val="en-CA"/>
      </w:rPr>
      <w:t xml:space="preserve"> </w:t>
    </w:r>
    <w:r>
      <w:rPr>
        <w:rFonts w:ascii="Arial" w:hAnsi="Arial" w:cs="Arial"/>
        <w:b/>
        <w:sz w:val="24"/>
        <w:lang w:val="en-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67F"/>
    <w:multiLevelType w:val="hybridMultilevel"/>
    <w:tmpl w:val="721C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EB7"/>
    <w:multiLevelType w:val="hybridMultilevel"/>
    <w:tmpl w:val="E1F04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6F65"/>
    <w:multiLevelType w:val="hybridMultilevel"/>
    <w:tmpl w:val="9A24C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C35199"/>
    <w:multiLevelType w:val="hybridMultilevel"/>
    <w:tmpl w:val="5EAC5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C5AEC"/>
    <w:multiLevelType w:val="hybridMultilevel"/>
    <w:tmpl w:val="A44462B6"/>
    <w:lvl w:ilvl="0" w:tplc="C0786D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61FED"/>
    <w:multiLevelType w:val="hybridMultilevel"/>
    <w:tmpl w:val="16181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7D77BB"/>
    <w:multiLevelType w:val="hybridMultilevel"/>
    <w:tmpl w:val="0A74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FA3"/>
    <w:multiLevelType w:val="hybridMultilevel"/>
    <w:tmpl w:val="0DC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A5BD1"/>
    <w:multiLevelType w:val="hybridMultilevel"/>
    <w:tmpl w:val="606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FB6"/>
    <w:multiLevelType w:val="hybridMultilevel"/>
    <w:tmpl w:val="890AB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5C02B8"/>
    <w:multiLevelType w:val="hybridMultilevel"/>
    <w:tmpl w:val="E5CC80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AB5D0C"/>
    <w:multiLevelType w:val="hybridMultilevel"/>
    <w:tmpl w:val="B1F6A558"/>
    <w:lvl w:ilvl="0" w:tplc="47BE97F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D3573EF"/>
    <w:multiLevelType w:val="hybridMultilevel"/>
    <w:tmpl w:val="C980D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AA70FD"/>
    <w:multiLevelType w:val="hybridMultilevel"/>
    <w:tmpl w:val="C7188C18"/>
    <w:lvl w:ilvl="0" w:tplc="C0786D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E2DE5"/>
    <w:multiLevelType w:val="hybridMultilevel"/>
    <w:tmpl w:val="C9FEB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4"/>
  </w:num>
  <w:num w:numId="5">
    <w:abstractNumId w:val="8"/>
  </w:num>
  <w:num w:numId="6">
    <w:abstractNumId w:val="4"/>
  </w:num>
  <w:num w:numId="7">
    <w:abstractNumId w:val="13"/>
  </w:num>
  <w:num w:numId="8">
    <w:abstractNumId w:val="7"/>
  </w:num>
  <w:num w:numId="9">
    <w:abstractNumId w:val="6"/>
  </w:num>
  <w:num w:numId="10">
    <w:abstractNumId w:val="3"/>
  </w:num>
  <w:num w:numId="11">
    <w:abstractNumId w:val="10"/>
  </w:num>
  <w:num w:numId="12">
    <w:abstractNumId w:val="12"/>
  </w:num>
  <w:num w:numId="13">
    <w:abstractNumId w:val="5"/>
  </w:num>
  <w:num w:numId="14">
    <w:abstractNumId w:val="9"/>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E9"/>
    <w:rsid w:val="00007867"/>
    <w:rsid w:val="00046783"/>
    <w:rsid w:val="00050951"/>
    <w:rsid w:val="00060D97"/>
    <w:rsid w:val="000739A6"/>
    <w:rsid w:val="000D0749"/>
    <w:rsid w:val="000D0CAF"/>
    <w:rsid w:val="00143557"/>
    <w:rsid w:val="00145A7A"/>
    <w:rsid w:val="001516A6"/>
    <w:rsid w:val="00167048"/>
    <w:rsid w:val="001710C6"/>
    <w:rsid w:val="001760D1"/>
    <w:rsid w:val="001B0F99"/>
    <w:rsid w:val="001D50CD"/>
    <w:rsid w:val="002111A8"/>
    <w:rsid w:val="00211A93"/>
    <w:rsid w:val="00216FCE"/>
    <w:rsid w:val="00234413"/>
    <w:rsid w:val="002379D0"/>
    <w:rsid w:val="00240A48"/>
    <w:rsid w:val="00243416"/>
    <w:rsid w:val="00272950"/>
    <w:rsid w:val="002808F5"/>
    <w:rsid w:val="002906E9"/>
    <w:rsid w:val="0029220B"/>
    <w:rsid w:val="00293E31"/>
    <w:rsid w:val="002A0438"/>
    <w:rsid w:val="002A0CE5"/>
    <w:rsid w:val="002C22A6"/>
    <w:rsid w:val="002E3D8B"/>
    <w:rsid w:val="002F2F11"/>
    <w:rsid w:val="002F5B03"/>
    <w:rsid w:val="0030281E"/>
    <w:rsid w:val="00334B21"/>
    <w:rsid w:val="00392F9C"/>
    <w:rsid w:val="003E115D"/>
    <w:rsid w:val="003F0816"/>
    <w:rsid w:val="004033C0"/>
    <w:rsid w:val="00406A20"/>
    <w:rsid w:val="00420599"/>
    <w:rsid w:val="00447622"/>
    <w:rsid w:val="0049212E"/>
    <w:rsid w:val="004A0109"/>
    <w:rsid w:val="004D2693"/>
    <w:rsid w:val="004E6BA7"/>
    <w:rsid w:val="005024B5"/>
    <w:rsid w:val="00512813"/>
    <w:rsid w:val="0052407C"/>
    <w:rsid w:val="0053590F"/>
    <w:rsid w:val="00566AC0"/>
    <w:rsid w:val="00574C14"/>
    <w:rsid w:val="005A7B9B"/>
    <w:rsid w:val="005C1992"/>
    <w:rsid w:val="00603167"/>
    <w:rsid w:val="00605B16"/>
    <w:rsid w:val="00626CA8"/>
    <w:rsid w:val="00635415"/>
    <w:rsid w:val="00645198"/>
    <w:rsid w:val="00670F8D"/>
    <w:rsid w:val="00692537"/>
    <w:rsid w:val="006A6CBF"/>
    <w:rsid w:val="006B009F"/>
    <w:rsid w:val="006B2A7D"/>
    <w:rsid w:val="006C79CD"/>
    <w:rsid w:val="006D2FE3"/>
    <w:rsid w:val="0071654B"/>
    <w:rsid w:val="007230C0"/>
    <w:rsid w:val="007563A6"/>
    <w:rsid w:val="007573CD"/>
    <w:rsid w:val="00775C36"/>
    <w:rsid w:val="0078590F"/>
    <w:rsid w:val="007A6533"/>
    <w:rsid w:val="00831B26"/>
    <w:rsid w:val="00832AD4"/>
    <w:rsid w:val="00846769"/>
    <w:rsid w:val="008530F6"/>
    <w:rsid w:val="00866052"/>
    <w:rsid w:val="008925CB"/>
    <w:rsid w:val="008A0861"/>
    <w:rsid w:val="008E39D4"/>
    <w:rsid w:val="00902F75"/>
    <w:rsid w:val="00903652"/>
    <w:rsid w:val="00915212"/>
    <w:rsid w:val="00942266"/>
    <w:rsid w:val="00973EDB"/>
    <w:rsid w:val="009D2E39"/>
    <w:rsid w:val="00A10ADB"/>
    <w:rsid w:val="00A54878"/>
    <w:rsid w:val="00A64C22"/>
    <w:rsid w:val="00A756D0"/>
    <w:rsid w:val="00A7707F"/>
    <w:rsid w:val="00A84270"/>
    <w:rsid w:val="00AE46AF"/>
    <w:rsid w:val="00AE6FDA"/>
    <w:rsid w:val="00B07F2F"/>
    <w:rsid w:val="00B63E95"/>
    <w:rsid w:val="00B9701B"/>
    <w:rsid w:val="00BA07A7"/>
    <w:rsid w:val="00BB6CD7"/>
    <w:rsid w:val="00C13449"/>
    <w:rsid w:val="00C22FCA"/>
    <w:rsid w:val="00C36D20"/>
    <w:rsid w:val="00C57FAE"/>
    <w:rsid w:val="00C75AAB"/>
    <w:rsid w:val="00D24495"/>
    <w:rsid w:val="00D4206D"/>
    <w:rsid w:val="00D45445"/>
    <w:rsid w:val="00D60F00"/>
    <w:rsid w:val="00D74A5E"/>
    <w:rsid w:val="00D91A9B"/>
    <w:rsid w:val="00DC1EB3"/>
    <w:rsid w:val="00DC6BD5"/>
    <w:rsid w:val="00DE0910"/>
    <w:rsid w:val="00DF5B0B"/>
    <w:rsid w:val="00E13D85"/>
    <w:rsid w:val="00E16E7F"/>
    <w:rsid w:val="00E4621B"/>
    <w:rsid w:val="00E93996"/>
    <w:rsid w:val="00EC70F5"/>
    <w:rsid w:val="00EF3ED5"/>
    <w:rsid w:val="00F148DE"/>
    <w:rsid w:val="00F5352A"/>
    <w:rsid w:val="00F860B8"/>
    <w:rsid w:val="00F90AD9"/>
    <w:rsid w:val="00FC6A11"/>
    <w:rsid w:val="00FE371A"/>
    <w:rsid w:val="00FF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5B120"/>
  <w15:chartTrackingRefBased/>
  <w15:docId w15:val="{5F07A2D9-F7C7-4ED2-9A6F-E3FFC16D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CD"/>
  </w:style>
  <w:style w:type="paragraph" w:styleId="Heading1">
    <w:name w:val="heading 1"/>
    <w:basedOn w:val="Normal"/>
    <w:next w:val="Normal"/>
    <w:link w:val="Heading1Char"/>
    <w:uiPriority w:val="9"/>
    <w:qFormat/>
    <w:rsid w:val="006C79CD"/>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C79CD"/>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C79CD"/>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6C79CD"/>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6C79CD"/>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6C79CD"/>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6C79CD"/>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6C79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79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9A6"/>
    <w:pPr>
      <w:ind w:left="720"/>
      <w:contextualSpacing/>
    </w:pPr>
  </w:style>
  <w:style w:type="paragraph" w:styleId="Header">
    <w:name w:val="header"/>
    <w:basedOn w:val="Normal"/>
    <w:link w:val="HeaderChar"/>
    <w:uiPriority w:val="99"/>
    <w:unhideWhenUsed/>
    <w:rsid w:val="00EF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ED5"/>
  </w:style>
  <w:style w:type="paragraph" w:styleId="Footer">
    <w:name w:val="footer"/>
    <w:basedOn w:val="Normal"/>
    <w:link w:val="FooterChar"/>
    <w:uiPriority w:val="99"/>
    <w:unhideWhenUsed/>
    <w:rsid w:val="00EF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ED5"/>
  </w:style>
  <w:style w:type="character" w:styleId="Hyperlink">
    <w:name w:val="Hyperlink"/>
    <w:basedOn w:val="DefaultParagraphFont"/>
    <w:uiPriority w:val="99"/>
    <w:semiHidden/>
    <w:unhideWhenUsed/>
    <w:rsid w:val="00973EDB"/>
    <w:rPr>
      <w:color w:val="0000FF"/>
      <w:u w:val="single"/>
    </w:rPr>
  </w:style>
  <w:style w:type="character" w:customStyle="1" w:styleId="Heading1Char">
    <w:name w:val="Heading 1 Char"/>
    <w:basedOn w:val="DefaultParagraphFont"/>
    <w:link w:val="Heading1"/>
    <w:uiPriority w:val="9"/>
    <w:rsid w:val="006C79CD"/>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semiHidden/>
    <w:rsid w:val="006C79CD"/>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6C79CD"/>
    <w:rPr>
      <w:caps/>
      <w:color w:val="294E1C" w:themeColor="accent1" w:themeShade="7F"/>
      <w:spacing w:val="15"/>
    </w:rPr>
  </w:style>
  <w:style w:type="character" w:customStyle="1" w:styleId="Heading4Char">
    <w:name w:val="Heading 4 Char"/>
    <w:basedOn w:val="DefaultParagraphFont"/>
    <w:link w:val="Heading4"/>
    <w:uiPriority w:val="9"/>
    <w:semiHidden/>
    <w:rsid w:val="006C79CD"/>
    <w:rPr>
      <w:caps/>
      <w:color w:val="3E762A" w:themeColor="accent1" w:themeShade="BF"/>
      <w:spacing w:val="10"/>
    </w:rPr>
  </w:style>
  <w:style w:type="character" w:customStyle="1" w:styleId="Heading5Char">
    <w:name w:val="Heading 5 Char"/>
    <w:basedOn w:val="DefaultParagraphFont"/>
    <w:link w:val="Heading5"/>
    <w:uiPriority w:val="9"/>
    <w:semiHidden/>
    <w:rsid w:val="006C79CD"/>
    <w:rPr>
      <w:caps/>
      <w:color w:val="3E762A" w:themeColor="accent1" w:themeShade="BF"/>
      <w:spacing w:val="10"/>
    </w:rPr>
  </w:style>
  <w:style w:type="character" w:customStyle="1" w:styleId="Heading6Char">
    <w:name w:val="Heading 6 Char"/>
    <w:basedOn w:val="DefaultParagraphFont"/>
    <w:link w:val="Heading6"/>
    <w:uiPriority w:val="9"/>
    <w:semiHidden/>
    <w:rsid w:val="006C79CD"/>
    <w:rPr>
      <w:caps/>
      <w:color w:val="3E762A" w:themeColor="accent1" w:themeShade="BF"/>
      <w:spacing w:val="10"/>
    </w:rPr>
  </w:style>
  <w:style w:type="character" w:customStyle="1" w:styleId="Heading7Char">
    <w:name w:val="Heading 7 Char"/>
    <w:basedOn w:val="DefaultParagraphFont"/>
    <w:link w:val="Heading7"/>
    <w:uiPriority w:val="9"/>
    <w:semiHidden/>
    <w:rsid w:val="006C79CD"/>
    <w:rPr>
      <w:caps/>
      <w:color w:val="3E762A" w:themeColor="accent1" w:themeShade="BF"/>
      <w:spacing w:val="10"/>
    </w:rPr>
  </w:style>
  <w:style w:type="character" w:customStyle="1" w:styleId="Heading8Char">
    <w:name w:val="Heading 8 Char"/>
    <w:basedOn w:val="DefaultParagraphFont"/>
    <w:link w:val="Heading8"/>
    <w:uiPriority w:val="9"/>
    <w:semiHidden/>
    <w:rsid w:val="006C79CD"/>
    <w:rPr>
      <w:caps/>
      <w:spacing w:val="10"/>
      <w:sz w:val="18"/>
      <w:szCs w:val="18"/>
    </w:rPr>
  </w:style>
  <w:style w:type="character" w:customStyle="1" w:styleId="Heading9Char">
    <w:name w:val="Heading 9 Char"/>
    <w:basedOn w:val="DefaultParagraphFont"/>
    <w:link w:val="Heading9"/>
    <w:uiPriority w:val="9"/>
    <w:semiHidden/>
    <w:rsid w:val="006C79CD"/>
    <w:rPr>
      <w:i/>
      <w:iCs/>
      <w:caps/>
      <w:spacing w:val="10"/>
      <w:sz w:val="18"/>
      <w:szCs w:val="18"/>
    </w:rPr>
  </w:style>
  <w:style w:type="paragraph" w:styleId="Caption">
    <w:name w:val="caption"/>
    <w:basedOn w:val="Normal"/>
    <w:next w:val="Normal"/>
    <w:uiPriority w:val="35"/>
    <w:semiHidden/>
    <w:unhideWhenUsed/>
    <w:qFormat/>
    <w:rsid w:val="006C79CD"/>
    <w:rPr>
      <w:b/>
      <w:bCs/>
      <w:color w:val="3E762A" w:themeColor="accent1" w:themeShade="BF"/>
      <w:sz w:val="16"/>
      <w:szCs w:val="16"/>
    </w:rPr>
  </w:style>
  <w:style w:type="paragraph" w:styleId="Title">
    <w:name w:val="Title"/>
    <w:basedOn w:val="Normal"/>
    <w:next w:val="Normal"/>
    <w:link w:val="TitleChar"/>
    <w:uiPriority w:val="10"/>
    <w:qFormat/>
    <w:rsid w:val="006C79CD"/>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6C79CD"/>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6C79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C79CD"/>
    <w:rPr>
      <w:caps/>
      <w:color w:val="595959" w:themeColor="text1" w:themeTint="A6"/>
      <w:spacing w:val="10"/>
      <w:sz w:val="21"/>
      <w:szCs w:val="21"/>
    </w:rPr>
  </w:style>
  <w:style w:type="character" w:styleId="Strong">
    <w:name w:val="Strong"/>
    <w:uiPriority w:val="22"/>
    <w:qFormat/>
    <w:rsid w:val="006C79CD"/>
    <w:rPr>
      <w:b/>
      <w:bCs/>
    </w:rPr>
  </w:style>
  <w:style w:type="character" w:styleId="Emphasis">
    <w:name w:val="Emphasis"/>
    <w:uiPriority w:val="20"/>
    <w:qFormat/>
    <w:rsid w:val="006C79CD"/>
    <w:rPr>
      <w:caps/>
      <w:color w:val="294E1C" w:themeColor="accent1" w:themeShade="7F"/>
      <w:spacing w:val="5"/>
    </w:rPr>
  </w:style>
  <w:style w:type="paragraph" w:styleId="NoSpacing">
    <w:name w:val="No Spacing"/>
    <w:uiPriority w:val="1"/>
    <w:qFormat/>
    <w:rsid w:val="006C79CD"/>
    <w:pPr>
      <w:spacing w:after="0" w:line="240" w:lineRule="auto"/>
    </w:pPr>
  </w:style>
  <w:style w:type="paragraph" w:styleId="Quote">
    <w:name w:val="Quote"/>
    <w:basedOn w:val="Normal"/>
    <w:next w:val="Normal"/>
    <w:link w:val="QuoteChar"/>
    <w:uiPriority w:val="29"/>
    <w:qFormat/>
    <w:rsid w:val="006C79CD"/>
    <w:rPr>
      <w:i/>
      <w:iCs/>
      <w:sz w:val="24"/>
      <w:szCs w:val="24"/>
    </w:rPr>
  </w:style>
  <w:style w:type="character" w:customStyle="1" w:styleId="QuoteChar">
    <w:name w:val="Quote Char"/>
    <w:basedOn w:val="DefaultParagraphFont"/>
    <w:link w:val="Quote"/>
    <w:uiPriority w:val="29"/>
    <w:rsid w:val="006C79CD"/>
    <w:rPr>
      <w:i/>
      <w:iCs/>
      <w:sz w:val="24"/>
      <w:szCs w:val="24"/>
    </w:rPr>
  </w:style>
  <w:style w:type="paragraph" w:styleId="IntenseQuote">
    <w:name w:val="Intense Quote"/>
    <w:basedOn w:val="Normal"/>
    <w:next w:val="Normal"/>
    <w:link w:val="IntenseQuoteChar"/>
    <w:uiPriority w:val="30"/>
    <w:qFormat/>
    <w:rsid w:val="006C79CD"/>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6C79CD"/>
    <w:rPr>
      <w:color w:val="549E39" w:themeColor="accent1"/>
      <w:sz w:val="24"/>
      <w:szCs w:val="24"/>
    </w:rPr>
  </w:style>
  <w:style w:type="character" w:styleId="SubtleEmphasis">
    <w:name w:val="Subtle Emphasis"/>
    <w:uiPriority w:val="19"/>
    <w:qFormat/>
    <w:rsid w:val="006C79CD"/>
    <w:rPr>
      <w:i/>
      <w:iCs/>
      <w:color w:val="294E1C" w:themeColor="accent1" w:themeShade="7F"/>
    </w:rPr>
  </w:style>
  <w:style w:type="character" w:styleId="IntenseEmphasis">
    <w:name w:val="Intense Emphasis"/>
    <w:uiPriority w:val="21"/>
    <w:qFormat/>
    <w:rsid w:val="006C79CD"/>
    <w:rPr>
      <w:b/>
      <w:bCs/>
      <w:caps/>
      <w:color w:val="294E1C" w:themeColor="accent1" w:themeShade="7F"/>
      <w:spacing w:val="10"/>
    </w:rPr>
  </w:style>
  <w:style w:type="character" w:styleId="SubtleReference">
    <w:name w:val="Subtle Reference"/>
    <w:uiPriority w:val="31"/>
    <w:qFormat/>
    <w:rsid w:val="006C79CD"/>
    <w:rPr>
      <w:b/>
      <w:bCs/>
      <w:color w:val="549E39" w:themeColor="accent1"/>
    </w:rPr>
  </w:style>
  <w:style w:type="character" w:styleId="IntenseReference">
    <w:name w:val="Intense Reference"/>
    <w:uiPriority w:val="32"/>
    <w:qFormat/>
    <w:rsid w:val="006C79CD"/>
    <w:rPr>
      <w:b/>
      <w:bCs/>
      <w:i/>
      <w:iCs/>
      <w:caps/>
      <w:color w:val="549E39" w:themeColor="accent1"/>
    </w:rPr>
  </w:style>
  <w:style w:type="character" w:styleId="BookTitle">
    <w:name w:val="Book Title"/>
    <w:uiPriority w:val="33"/>
    <w:qFormat/>
    <w:rsid w:val="006C79CD"/>
    <w:rPr>
      <w:b/>
      <w:bCs/>
      <w:i/>
      <w:iCs/>
      <w:spacing w:val="0"/>
    </w:rPr>
  </w:style>
  <w:style w:type="paragraph" w:styleId="TOCHeading">
    <w:name w:val="TOC Heading"/>
    <w:basedOn w:val="Heading1"/>
    <w:next w:val="Normal"/>
    <w:uiPriority w:val="39"/>
    <w:semiHidden/>
    <w:unhideWhenUsed/>
    <w:qFormat/>
    <w:rsid w:val="006C79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C4AD-3F45-4B1B-A216-7C72C7A6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 Standard</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Stirling</dc:creator>
  <cp:keywords/>
  <dc:description/>
  <cp:lastModifiedBy>Tracy Murphy</cp:lastModifiedBy>
  <cp:revision>2</cp:revision>
  <cp:lastPrinted>2019-10-29T17:10:00Z</cp:lastPrinted>
  <dcterms:created xsi:type="dcterms:W3CDTF">2020-10-15T19:06:00Z</dcterms:created>
  <dcterms:modified xsi:type="dcterms:W3CDTF">2020-10-15T19:06:00Z</dcterms:modified>
</cp:coreProperties>
</file>