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15" w:rsidRPr="00AC5915" w:rsidRDefault="00AC5915" w:rsidP="00AC5915">
      <w:pPr>
        <w:spacing w:after="144" w:line="288" w:lineRule="atLeast"/>
        <w:jc w:val="center"/>
        <w:rPr>
          <w:rFonts w:ascii="Helvetica" w:eastAsia="Times New Roman" w:hAnsi="Helvetica" w:cs="Helvetica"/>
          <w:color w:val="333333"/>
          <w:sz w:val="20"/>
          <w:szCs w:val="20"/>
        </w:rPr>
      </w:pPr>
      <w:r w:rsidRPr="00AC5915">
        <w:rPr>
          <w:rFonts w:ascii="Arial" w:eastAsia="Times New Roman" w:hAnsi="Arial" w:cs="Arial"/>
          <w:color w:val="333333"/>
          <w:sz w:val="24"/>
          <w:szCs w:val="24"/>
        </w:rPr>
        <w:t>Meeting Minutes</w:t>
      </w:r>
    </w:p>
    <w:p w:rsidR="00AC5915" w:rsidRPr="00AC5915" w:rsidRDefault="00AC5915" w:rsidP="00AC5915">
      <w:pPr>
        <w:spacing w:after="144" w:line="288" w:lineRule="atLeast"/>
        <w:jc w:val="center"/>
        <w:rPr>
          <w:rFonts w:ascii="Helvetica" w:eastAsia="Times New Roman" w:hAnsi="Helvetica" w:cs="Helvetica"/>
          <w:color w:val="333333"/>
          <w:sz w:val="20"/>
          <w:szCs w:val="20"/>
        </w:rPr>
      </w:pPr>
      <w:r w:rsidRPr="00AC5915">
        <w:rPr>
          <w:rFonts w:ascii="Arial" w:eastAsia="Times New Roman" w:hAnsi="Arial" w:cs="Arial"/>
          <w:color w:val="333333"/>
          <w:sz w:val="24"/>
          <w:szCs w:val="24"/>
        </w:rPr>
        <w:t>January 18, 2016</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6:03 Meeting called to order</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6:03 Stewart </w:t>
      </w:r>
      <w:proofErr w:type="spellStart"/>
      <w:r w:rsidRPr="00AC5915">
        <w:rPr>
          <w:rFonts w:ascii="Arial" w:eastAsia="Times New Roman" w:hAnsi="Arial" w:cs="Arial"/>
          <w:color w:val="333333"/>
          <w:sz w:val="24"/>
          <w:szCs w:val="24"/>
        </w:rPr>
        <w:t>Beisner</w:t>
      </w:r>
      <w:proofErr w:type="spellEnd"/>
      <w:r w:rsidRPr="00AC5915">
        <w:rPr>
          <w:rFonts w:ascii="Arial" w:eastAsia="Times New Roman" w:hAnsi="Arial" w:cs="Arial"/>
          <w:color w:val="333333"/>
          <w:sz w:val="24"/>
          <w:szCs w:val="24"/>
        </w:rPr>
        <w:t xml:space="preserve"> presents fundraiser idea of switch and support.</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6:07 Jeff </w:t>
      </w:r>
      <w:proofErr w:type="spellStart"/>
      <w:r w:rsidRPr="00AC5915">
        <w:rPr>
          <w:rFonts w:ascii="Arial" w:eastAsia="Times New Roman" w:hAnsi="Arial" w:cs="Arial"/>
          <w:color w:val="333333"/>
          <w:sz w:val="24"/>
          <w:szCs w:val="24"/>
        </w:rPr>
        <w:t>Longnecker</w:t>
      </w:r>
      <w:proofErr w:type="spellEnd"/>
      <w:r w:rsidRPr="00AC5915">
        <w:rPr>
          <w:rFonts w:ascii="Arial" w:eastAsia="Times New Roman" w:hAnsi="Arial" w:cs="Arial"/>
          <w:color w:val="333333"/>
          <w:sz w:val="24"/>
          <w:szCs w:val="24"/>
        </w:rPr>
        <w:t xml:space="preserve"> discussed CCC boys league</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6:10 </w:t>
      </w:r>
      <w:proofErr w:type="gramStart"/>
      <w:r w:rsidRPr="00AC5915">
        <w:rPr>
          <w:rFonts w:ascii="Arial" w:eastAsia="Times New Roman" w:hAnsi="Arial" w:cs="Arial"/>
          <w:color w:val="333333"/>
          <w:sz w:val="24"/>
          <w:szCs w:val="24"/>
        </w:rPr>
        <w:t>We</w:t>
      </w:r>
      <w:proofErr w:type="gramEnd"/>
      <w:r w:rsidRPr="00AC5915">
        <w:rPr>
          <w:rFonts w:ascii="Arial" w:eastAsia="Times New Roman" w:hAnsi="Arial" w:cs="Arial"/>
          <w:color w:val="333333"/>
          <w:sz w:val="24"/>
          <w:szCs w:val="24"/>
        </w:rPr>
        <w:t xml:space="preserve"> discussed Boys Rules. Minor boy’s change- A 6</w:t>
      </w:r>
      <w:r w:rsidRPr="00AC5915">
        <w:rPr>
          <w:rFonts w:ascii="Arial" w:eastAsia="Times New Roman" w:hAnsi="Arial" w:cs="Arial"/>
          <w:color w:val="333333"/>
          <w:sz w:val="17"/>
          <w:szCs w:val="17"/>
          <w:vertAlign w:val="superscript"/>
        </w:rPr>
        <w:t>th</w:t>
      </w:r>
      <w:r w:rsidRPr="00AC5915">
        <w:rPr>
          <w:rFonts w:ascii="Arial" w:eastAsia="Times New Roman" w:hAnsi="Arial" w:cs="Arial"/>
          <w:color w:val="333333"/>
          <w:sz w:val="24"/>
          <w:szCs w:val="24"/>
        </w:rPr>
        <w:t> grader may pitch in one inning per game. A 3</w:t>
      </w:r>
      <w:r w:rsidRPr="00AC5915">
        <w:rPr>
          <w:rFonts w:ascii="Arial" w:eastAsia="Times New Roman" w:hAnsi="Arial" w:cs="Arial"/>
          <w:color w:val="333333"/>
          <w:sz w:val="17"/>
          <w:szCs w:val="17"/>
          <w:vertAlign w:val="superscript"/>
        </w:rPr>
        <w:t>rd</w:t>
      </w:r>
      <w:r w:rsidRPr="00AC5915">
        <w:rPr>
          <w:rFonts w:ascii="Arial" w:eastAsia="Times New Roman" w:hAnsi="Arial" w:cs="Arial"/>
          <w:color w:val="333333"/>
          <w:sz w:val="24"/>
          <w:szCs w:val="24"/>
        </w:rPr>
        <w:t> Grader must pitch in one of the first 2 innings per game.</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6:15 </w:t>
      </w:r>
      <w:proofErr w:type="gramStart"/>
      <w:r w:rsidRPr="00AC5915">
        <w:rPr>
          <w:rFonts w:ascii="Arial" w:eastAsia="Times New Roman" w:hAnsi="Arial" w:cs="Arial"/>
          <w:color w:val="333333"/>
          <w:sz w:val="24"/>
          <w:szCs w:val="24"/>
        </w:rPr>
        <w:t>What</w:t>
      </w:r>
      <w:proofErr w:type="gramEnd"/>
      <w:r w:rsidRPr="00AC5915">
        <w:rPr>
          <w:rFonts w:ascii="Arial" w:eastAsia="Times New Roman" w:hAnsi="Arial" w:cs="Arial"/>
          <w:color w:val="333333"/>
          <w:sz w:val="24"/>
          <w:szCs w:val="24"/>
        </w:rPr>
        <w:t xml:space="preserve"> will we do if we have too many boys for one team in the CCC league? We will check to see if we could possibly be able to have two teams. Todd will find out. What will we do if we don’t have enough for two teams but have approximately 16 kids? We will revisit later. There will absolutely be no cutting for our </w:t>
      </w:r>
      <w:proofErr w:type="spellStart"/>
      <w:r w:rsidRPr="00AC5915">
        <w:rPr>
          <w:rFonts w:ascii="Arial" w:eastAsia="Times New Roman" w:hAnsi="Arial" w:cs="Arial"/>
          <w:color w:val="333333"/>
          <w:sz w:val="24"/>
          <w:szCs w:val="24"/>
        </w:rPr>
        <w:t>rec</w:t>
      </w:r>
      <w:proofErr w:type="spellEnd"/>
      <w:r w:rsidRPr="00AC5915">
        <w:rPr>
          <w:rFonts w:ascii="Arial" w:eastAsia="Times New Roman" w:hAnsi="Arial" w:cs="Arial"/>
          <w:color w:val="333333"/>
          <w:sz w:val="24"/>
          <w:szCs w:val="24"/>
        </w:rPr>
        <w:t xml:space="preserve"> league.</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6:20 Discuss putting in a mound. Don’t think it would hurt any other age that plays on that diamond. Todd will talk to the city. Ericka will ask about our contract that needs signed.</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6:35 Jason </w:t>
      </w:r>
      <w:proofErr w:type="spellStart"/>
      <w:r w:rsidRPr="00AC5915">
        <w:rPr>
          <w:rFonts w:ascii="Arial" w:eastAsia="Times New Roman" w:hAnsi="Arial" w:cs="Arial"/>
          <w:color w:val="333333"/>
          <w:sz w:val="24"/>
          <w:szCs w:val="24"/>
        </w:rPr>
        <w:t>Kelch</w:t>
      </w:r>
      <w:proofErr w:type="spellEnd"/>
      <w:r w:rsidRPr="00AC5915">
        <w:rPr>
          <w:rFonts w:ascii="Arial" w:eastAsia="Times New Roman" w:hAnsi="Arial" w:cs="Arial"/>
          <w:color w:val="333333"/>
          <w:sz w:val="24"/>
          <w:szCs w:val="24"/>
        </w:rPr>
        <w:t xml:space="preserve"> doesn’t think he can commit to getting umps for the games by himself due to a work situation. Stephanie said she would take that responsibility over.</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6:45 Jason </w:t>
      </w:r>
      <w:proofErr w:type="spellStart"/>
      <w:r w:rsidRPr="00AC5915">
        <w:rPr>
          <w:rFonts w:ascii="Arial" w:eastAsia="Times New Roman" w:hAnsi="Arial" w:cs="Arial"/>
          <w:color w:val="333333"/>
          <w:sz w:val="24"/>
          <w:szCs w:val="24"/>
        </w:rPr>
        <w:t>Kelch</w:t>
      </w:r>
      <w:proofErr w:type="spellEnd"/>
      <w:r w:rsidRPr="00AC5915">
        <w:rPr>
          <w:rFonts w:ascii="Arial" w:eastAsia="Times New Roman" w:hAnsi="Arial" w:cs="Arial"/>
          <w:color w:val="333333"/>
          <w:sz w:val="24"/>
          <w:szCs w:val="24"/>
        </w:rPr>
        <w:t xml:space="preserve"> will ask some college kids if they would want to be the 2</w:t>
      </w:r>
      <w:r w:rsidRPr="00AC5915">
        <w:rPr>
          <w:rFonts w:ascii="Arial" w:eastAsia="Times New Roman" w:hAnsi="Arial" w:cs="Arial"/>
          <w:color w:val="333333"/>
          <w:sz w:val="17"/>
          <w:szCs w:val="17"/>
          <w:vertAlign w:val="superscript"/>
        </w:rPr>
        <w:t>nd</w:t>
      </w:r>
      <w:r w:rsidRPr="00AC5915">
        <w:rPr>
          <w:rFonts w:ascii="Arial" w:eastAsia="Times New Roman" w:hAnsi="Arial" w:cs="Arial"/>
          <w:color w:val="333333"/>
          <w:sz w:val="24"/>
          <w:szCs w:val="24"/>
        </w:rPr>
        <w:t> ump for CCC games for $25 per game.</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6:47 </w:t>
      </w:r>
      <w:proofErr w:type="gramStart"/>
      <w:r w:rsidRPr="00AC5915">
        <w:rPr>
          <w:rFonts w:ascii="Arial" w:eastAsia="Times New Roman" w:hAnsi="Arial" w:cs="Arial"/>
          <w:color w:val="333333"/>
          <w:sz w:val="24"/>
          <w:szCs w:val="24"/>
        </w:rPr>
        <w:t>Back</w:t>
      </w:r>
      <w:proofErr w:type="gramEnd"/>
      <w:r w:rsidRPr="00AC5915">
        <w:rPr>
          <w:rFonts w:ascii="Arial" w:eastAsia="Times New Roman" w:hAnsi="Arial" w:cs="Arial"/>
          <w:color w:val="333333"/>
          <w:sz w:val="24"/>
          <w:szCs w:val="24"/>
        </w:rPr>
        <w:t xml:space="preserve"> to boy’s rules.</w:t>
      </w:r>
      <w:r w:rsidRPr="00AC5915">
        <w:rPr>
          <w:rFonts w:ascii="Arial" w:eastAsia="Times New Roman" w:hAnsi="Arial" w:cs="Arial"/>
          <w:color w:val="333333"/>
          <w:sz w:val="24"/>
          <w:szCs w:val="24"/>
        </w:rPr>
        <w:br/>
        <w:t>Minor Boys Changes: Taking out that you can’t steal home. Take out the rule that the catcher must use a catcher’s mitt.</w:t>
      </w:r>
      <w:r w:rsidRPr="00AC5915">
        <w:rPr>
          <w:rFonts w:ascii="Arial" w:eastAsia="Times New Roman" w:hAnsi="Arial" w:cs="Arial"/>
          <w:color w:val="333333"/>
          <w:sz w:val="24"/>
          <w:szCs w:val="24"/>
        </w:rPr>
        <w:br/>
        <w:t xml:space="preserve">T-Ball adding </w:t>
      </w:r>
      <w:proofErr w:type="gramStart"/>
      <w:r w:rsidRPr="00AC5915">
        <w:rPr>
          <w:rFonts w:ascii="Arial" w:eastAsia="Times New Roman" w:hAnsi="Arial" w:cs="Arial"/>
          <w:color w:val="333333"/>
          <w:sz w:val="24"/>
          <w:szCs w:val="24"/>
        </w:rPr>
        <w:t>All</w:t>
      </w:r>
      <w:proofErr w:type="gramEnd"/>
      <w:r w:rsidRPr="00AC5915">
        <w:rPr>
          <w:rFonts w:ascii="Arial" w:eastAsia="Times New Roman" w:hAnsi="Arial" w:cs="Arial"/>
          <w:color w:val="333333"/>
          <w:sz w:val="24"/>
          <w:szCs w:val="24"/>
        </w:rPr>
        <w:t xml:space="preserve"> innings will be coach pitch. After the 5</w:t>
      </w:r>
      <w:r w:rsidRPr="00AC5915">
        <w:rPr>
          <w:rFonts w:ascii="Arial" w:eastAsia="Times New Roman" w:hAnsi="Arial" w:cs="Arial"/>
          <w:color w:val="333333"/>
          <w:sz w:val="17"/>
          <w:szCs w:val="17"/>
          <w:vertAlign w:val="superscript"/>
        </w:rPr>
        <w:t>th</w:t>
      </w:r>
      <w:r w:rsidRPr="00AC5915">
        <w:rPr>
          <w:rFonts w:ascii="Arial" w:eastAsia="Times New Roman" w:hAnsi="Arial" w:cs="Arial"/>
          <w:color w:val="333333"/>
          <w:sz w:val="24"/>
          <w:szCs w:val="24"/>
        </w:rPr>
        <w:t> pitch, the tee will be used.</w:t>
      </w:r>
      <w:r w:rsidRPr="00AC5915">
        <w:rPr>
          <w:rFonts w:ascii="Arial" w:eastAsia="Times New Roman" w:hAnsi="Arial" w:cs="Arial"/>
          <w:color w:val="333333"/>
          <w:sz w:val="24"/>
          <w:szCs w:val="24"/>
        </w:rPr>
        <w:br/>
        <w:t>Mini boys/girls – change that a team must get 6 runs OR have 3 outs to end teams at bat</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7:22 Christina went over the Treasurers report</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7:26 discuss in the future getting a speaker system</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7:34 Chicken dinner </w:t>
      </w:r>
      <w:proofErr w:type="spellStart"/>
      <w:r w:rsidRPr="00AC5915">
        <w:rPr>
          <w:rFonts w:ascii="Arial" w:eastAsia="Times New Roman" w:hAnsi="Arial" w:cs="Arial"/>
          <w:color w:val="333333"/>
          <w:sz w:val="24"/>
          <w:szCs w:val="24"/>
        </w:rPr>
        <w:t>Longnecker</w:t>
      </w:r>
      <w:proofErr w:type="spellEnd"/>
      <w:r w:rsidRPr="00AC5915">
        <w:rPr>
          <w:rFonts w:ascii="Arial" w:eastAsia="Times New Roman" w:hAnsi="Arial" w:cs="Arial"/>
          <w:color w:val="333333"/>
          <w:sz w:val="24"/>
          <w:szCs w:val="24"/>
        </w:rPr>
        <w:t xml:space="preserve"> is available for our opening day. We voted to accept their offer. Price as of now will be $4.25 and we will sell them for $7.</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 xml:space="preserve">7:45 </w:t>
      </w:r>
      <w:proofErr w:type="gramStart"/>
      <w:r w:rsidRPr="00AC5915">
        <w:rPr>
          <w:rFonts w:ascii="Arial" w:eastAsia="Times New Roman" w:hAnsi="Arial" w:cs="Arial"/>
          <w:color w:val="333333"/>
          <w:sz w:val="24"/>
          <w:szCs w:val="24"/>
        </w:rPr>
        <w:t>Clean</w:t>
      </w:r>
      <w:proofErr w:type="gramEnd"/>
      <w:r w:rsidRPr="00AC5915">
        <w:rPr>
          <w:rFonts w:ascii="Arial" w:eastAsia="Times New Roman" w:hAnsi="Arial" w:cs="Arial"/>
          <w:color w:val="333333"/>
          <w:sz w:val="24"/>
          <w:szCs w:val="24"/>
        </w:rPr>
        <w:t xml:space="preserve"> up date for the park will be March 20</w:t>
      </w:r>
      <w:r w:rsidRPr="00AC5915">
        <w:rPr>
          <w:rFonts w:ascii="Arial" w:eastAsia="Times New Roman" w:hAnsi="Arial" w:cs="Arial"/>
          <w:color w:val="333333"/>
          <w:sz w:val="17"/>
          <w:szCs w:val="17"/>
          <w:vertAlign w:val="superscript"/>
        </w:rPr>
        <w:t>th</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7:48 Shirts- we all discussed giving Tara a chance on the shirts if design, dates, etc. went well</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7:55 we will use the same sign for registration.</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8:00 Registration Approved and will be distributed at the school soon</w:t>
      </w:r>
    </w:p>
    <w:p w:rsidR="00AC5915" w:rsidRPr="00AC5915" w:rsidRDefault="00AC5915" w:rsidP="00AC5915">
      <w:pPr>
        <w:spacing w:after="144" w:line="288" w:lineRule="atLeast"/>
        <w:rPr>
          <w:rFonts w:ascii="Helvetica" w:eastAsia="Times New Roman" w:hAnsi="Helvetica" w:cs="Helvetica"/>
          <w:color w:val="333333"/>
          <w:sz w:val="20"/>
          <w:szCs w:val="20"/>
        </w:rPr>
      </w:pPr>
      <w:r w:rsidRPr="00AC5915">
        <w:rPr>
          <w:rFonts w:ascii="Arial" w:eastAsia="Times New Roman" w:hAnsi="Arial" w:cs="Arial"/>
          <w:color w:val="333333"/>
          <w:sz w:val="24"/>
          <w:szCs w:val="24"/>
        </w:rPr>
        <w:t>8:02 Meeting Adjourned</w:t>
      </w:r>
    </w:p>
    <w:p w:rsidR="003B3FF9" w:rsidRPr="00AC5915" w:rsidRDefault="00AC5915" w:rsidP="00AC5915">
      <w:pPr>
        <w:spacing w:after="144" w:line="288" w:lineRule="atLeast"/>
        <w:rPr>
          <w:rFonts w:ascii="Helvetica" w:eastAsia="Times New Roman" w:hAnsi="Helvetica" w:cs="Helvetica"/>
          <w:color w:val="333333"/>
          <w:sz w:val="20"/>
          <w:szCs w:val="20"/>
        </w:rPr>
      </w:pPr>
      <w:r w:rsidRPr="00AC5915">
        <w:rPr>
          <w:rFonts w:ascii="Helvetica" w:eastAsia="Times New Roman" w:hAnsi="Helvetica" w:cs="Helvetica"/>
          <w:color w:val="333333"/>
          <w:sz w:val="20"/>
          <w:szCs w:val="20"/>
        </w:rPr>
        <w:t> </w:t>
      </w:r>
    </w:p>
    <w:sectPr w:rsidR="003B3FF9" w:rsidRPr="00AC5915" w:rsidSect="00EE5C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1E1008"/>
    <w:rsid w:val="001E1008"/>
    <w:rsid w:val="003721CF"/>
    <w:rsid w:val="003E7EAA"/>
    <w:rsid w:val="00AC5915"/>
    <w:rsid w:val="00CE5A16"/>
    <w:rsid w:val="00EE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1E1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008"/>
    <w:rPr>
      <w:b/>
      <w:bCs/>
    </w:rPr>
  </w:style>
  <w:style w:type="character" w:customStyle="1" w:styleId="apple-converted-space">
    <w:name w:val="apple-converted-space"/>
    <w:basedOn w:val="DefaultParagraphFont"/>
    <w:rsid w:val="003E7EAA"/>
  </w:style>
  <w:style w:type="paragraph" w:styleId="NormalWeb">
    <w:name w:val="Normal (Web)"/>
    <w:basedOn w:val="Normal"/>
    <w:uiPriority w:val="99"/>
    <w:semiHidden/>
    <w:unhideWhenUsed/>
    <w:rsid w:val="003E7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394544">
      <w:bodyDiv w:val="1"/>
      <w:marLeft w:val="0"/>
      <w:marRight w:val="0"/>
      <w:marTop w:val="0"/>
      <w:marBottom w:val="0"/>
      <w:divBdr>
        <w:top w:val="none" w:sz="0" w:space="0" w:color="auto"/>
        <w:left w:val="none" w:sz="0" w:space="0" w:color="auto"/>
        <w:bottom w:val="none" w:sz="0" w:space="0" w:color="auto"/>
        <w:right w:val="none" w:sz="0" w:space="0" w:color="auto"/>
      </w:divBdr>
    </w:div>
    <w:div w:id="921641587">
      <w:bodyDiv w:val="1"/>
      <w:marLeft w:val="0"/>
      <w:marRight w:val="0"/>
      <w:marTop w:val="0"/>
      <w:marBottom w:val="0"/>
      <w:divBdr>
        <w:top w:val="none" w:sz="0" w:space="0" w:color="auto"/>
        <w:left w:val="none" w:sz="0" w:space="0" w:color="auto"/>
        <w:bottom w:val="none" w:sz="0" w:space="0" w:color="auto"/>
        <w:right w:val="none" w:sz="0" w:space="0" w:color="auto"/>
      </w:divBdr>
    </w:div>
    <w:div w:id="16966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2</cp:revision>
  <dcterms:created xsi:type="dcterms:W3CDTF">2016-05-06T14:02:00Z</dcterms:created>
  <dcterms:modified xsi:type="dcterms:W3CDTF">2016-05-06T14:02:00Z</dcterms:modified>
</cp:coreProperties>
</file>