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B3" w:rsidRPr="00A5277B" w:rsidRDefault="00A5277B" w:rsidP="00A5277B">
      <w:pPr>
        <w:spacing w:after="0"/>
      </w:pPr>
      <w:proofErr w:type="spellStart"/>
      <w:r w:rsidRPr="00A5277B">
        <w:t>Minutues</w:t>
      </w:r>
      <w:proofErr w:type="spellEnd"/>
    </w:p>
    <w:p w:rsidR="00D25C63" w:rsidRDefault="00D25C63" w:rsidP="00A5277B">
      <w:pPr>
        <w:spacing w:after="0"/>
      </w:pPr>
      <w:r w:rsidRPr="00A5277B">
        <w:t>CALL TO ORDER</w:t>
      </w:r>
    </w:p>
    <w:p w:rsidR="00A5277B" w:rsidRDefault="00A5277B" w:rsidP="00A5277B">
      <w:pPr>
        <w:spacing w:after="0" w:line="240" w:lineRule="auto"/>
      </w:pPr>
      <w:r>
        <w:t>The meeting was called to order at 7:35 PM.</w:t>
      </w:r>
    </w:p>
    <w:p w:rsidR="00A5277B" w:rsidRPr="00A5277B" w:rsidRDefault="00A5277B" w:rsidP="00A5277B">
      <w:pPr>
        <w:spacing w:after="0" w:line="240" w:lineRule="auto"/>
      </w:pPr>
    </w:p>
    <w:p w:rsidR="00A5277B" w:rsidRDefault="00D25C63" w:rsidP="00A5277B">
      <w:pPr>
        <w:spacing w:after="0"/>
      </w:pPr>
      <w:r w:rsidRPr="00A5277B">
        <w:t>APPROVAL OF THE JANUARY MEETING MINUTES</w:t>
      </w:r>
    </w:p>
    <w:p w:rsidR="00D25C63" w:rsidRDefault="00A5277B" w:rsidP="00A5277B">
      <w:pPr>
        <w:spacing w:after="0"/>
      </w:pPr>
      <w:r>
        <w:t>A correction to the January minutes was requested to update the player age range (upper limit) for the Girls Seniors division from 19</w:t>
      </w:r>
      <w:r w:rsidR="00734E70" w:rsidRPr="00A5277B">
        <w:t xml:space="preserve"> </w:t>
      </w:r>
      <w:r>
        <w:t xml:space="preserve">to 21. The minutes will be updated and posted on our website. Scott Fuller motioned to accept the January minutes with the requested correction and Fred Milford seconded the motion. </w:t>
      </w:r>
    </w:p>
    <w:p w:rsidR="00A5277B" w:rsidRPr="00A5277B" w:rsidRDefault="00A5277B" w:rsidP="00A5277B">
      <w:pPr>
        <w:spacing w:after="0"/>
      </w:pPr>
    </w:p>
    <w:p w:rsidR="00D25C63" w:rsidRPr="00A5277B" w:rsidRDefault="00D25C63" w:rsidP="00A5277B">
      <w:pPr>
        <w:spacing w:after="0"/>
      </w:pPr>
      <w:r w:rsidRPr="00A5277B">
        <w:t>TREASURER’S REPORT</w:t>
      </w:r>
    </w:p>
    <w:p w:rsidR="00A5277B" w:rsidRDefault="00A5277B" w:rsidP="00A5277B">
      <w:pPr>
        <w:spacing w:after="0"/>
      </w:pPr>
      <w:r>
        <w:t xml:space="preserve">The financials as of February end were reviewed by Craig </w:t>
      </w:r>
      <w:proofErr w:type="spellStart"/>
      <w:r>
        <w:t>Vakeiner</w:t>
      </w:r>
      <w:proofErr w:type="spellEnd"/>
      <w:r>
        <w:t xml:space="preserve"> as follows:</w:t>
      </w:r>
    </w:p>
    <w:p w:rsidR="00734E70" w:rsidRDefault="00A5277B" w:rsidP="00A5277B">
      <w:pPr>
        <w:spacing w:after="0"/>
      </w:pPr>
      <w:r>
        <w:t xml:space="preserve">Beginning Balance as of February 2014 </w:t>
      </w:r>
      <w:r>
        <w:tab/>
      </w:r>
      <w:r>
        <w:tab/>
        <w:t>$7,714</w:t>
      </w:r>
    </w:p>
    <w:p w:rsidR="00A5277B" w:rsidRDefault="00A5277B" w:rsidP="00A5277B">
      <w:pPr>
        <w:spacing w:after="0"/>
      </w:pPr>
      <w:r>
        <w:t>Outstanding Checks</w:t>
      </w:r>
      <w:r>
        <w:tab/>
      </w:r>
      <w:r>
        <w:tab/>
      </w:r>
      <w:r>
        <w:tab/>
      </w:r>
      <w:r>
        <w:tab/>
        <w:t>$570</w:t>
      </w:r>
    </w:p>
    <w:p w:rsidR="00A5277B" w:rsidRPr="00A5277B" w:rsidRDefault="00A5277B" w:rsidP="00A5277B">
      <w:pPr>
        <w:spacing w:after="0"/>
      </w:pPr>
      <w:r>
        <w:t>Ending Balance as of February 28</w:t>
      </w:r>
      <w:r w:rsidRPr="00A5277B">
        <w:rPr>
          <w:vertAlign w:val="superscript"/>
        </w:rPr>
        <w:t>th</w:t>
      </w:r>
      <w:r>
        <w:tab/>
      </w:r>
      <w:r>
        <w:tab/>
        <w:t>6,119</w:t>
      </w:r>
    </w:p>
    <w:p w:rsidR="00734E70" w:rsidRPr="00A5277B" w:rsidRDefault="00734E70" w:rsidP="00A5277B">
      <w:pPr>
        <w:spacing w:after="0"/>
      </w:pPr>
    </w:p>
    <w:p w:rsidR="00D25C63" w:rsidRDefault="00D25C63" w:rsidP="00A5277B">
      <w:pPr>
        <w:spacing w:after="0"/>
      </w:pPr>
      <w:r w:rsidRPr="00A5277B">
        <w:t xml:space="preserve">OLD BUSINESS </w:t>
      </w:r>
    </w:p>
    <w:p w:rsidR="007078D3" w:rsidRPr="00A5277B" w:rsidRDefault="007078D3" w:rsidP="00A5277B">
      <w:pPr>
        <w:spacing w:after="0"/>
      </w:pPr>
    </w:p>
    <w:p w:rsidR="007078D3" w:rsidRDefault="00D25C63" w:rsidP="007078D3">
      <w:pPr>
        <w:spacing w:after="0"/>
      </w:pPr>
      <w:r w:rsidRPr="00A5277B">
        <w:t>CAPITAL PROJECTS UPDATE</w:t>
      </w:r>
      <w:r w:rsidR="00734E70" w:rsidRPr="00A5277B">
        <w:t xml:space="preserve"> </w:t>
      </w:r>
    </w:p>
    <w:p w:rsidR="00D25C63" w:rsidRDefault="007078D3" w:rsidP="007078D3">
      <w:pPr>
        <w:spacing w:after="0"/>
      </w:pPr>
      <w:r>
        <w:t xml:space="preserve">The </w:t>
      </w:r>
      <w:r w:rsidR="00734E70" w:rsidRPr="00A5277B">
        <w:t xml:space="preserve">building project </w:t>
      </w:r>
      <w:r>
        <w:t xml:space="preserve">is on hold until the </w:t>
      </w:r>
      <w:r w:rsidR="00734E70" w:rsidRPr="00A5277B">
        <w:t>weather breaks</w:t>
      </w:r>
      <w:r>
        <w:t>. We are reviewing different options for purchasing the infield machine and will move forward with that this month.</w:t>
      </w:r>
    </w:p>
    <w:p w:rsidR="007078D3" w:rsidRPr="00A5277B" w:rsidRDefault="007078D3" w:rsidP="007078D3">
      <w:pPr>
        <w:spacing w:after="0"/>
      </w:pPr>
    </w:p>
    <w:p w:rsidR="00D25C63" w:rsidRDefault="007078D3" w:rsidP="007078D3">
      <w:pPr>
        <w:spacing w:after="0"/>
      </w:pPr>
      <w:r>
        <w:t xml:space="preserve">REGISTRATION UPDATE </w:t>
      </w:r>
    </w:p>
    <w:p w:rsidR="007078D3" w:rsidRDefault="007078D3" w:rsidP="007078D3">
      <w:pPr>
        <w:spacing w:after="0"/>
      </w:pPr>
      <w:r>
        <w:t>A total of 296 kids are signed up to play this season across baseball and softball. Late registrations will be considered through Wednesday, March 5</w:t>
      </w:r>
      <w:r w:rsidRPr="007078D3">
        <w:rPr>
          <w:vertAlign w:val="superscript"/>
        </w:rPr>
        <w:t>th</w:t>
      </w:r>
      <w:r>
        <w:t xml:space="preserve">, on needs on </w:t>
      </w:r>
      <w:proofErr w:type="spellStart"/>
      <w:r>
        <w:t>ly</w:t>
      </w:r>
      <w:proofErr w:type="spellEnd"/>
      <w:r>
        <w:t xml:space="preserve"> basis. If there is a need to round out a team or roster spot, the appropriate level director will reach out to the player to see if there is interest.</w:t>
      </w:r>
    </w:p>
    <w:p w:rsidR="007078D3" w:rsidRPr="00A5277B" w:rsidRDefault="007078D3" w:rsidP="007078D3">
      <w:pPr>
        <w:spacing w:after="0"/>
      </w:pPr>
    </w:p>
    <w:p w:rsidR="00D25C63" w:rsidRDefault="00D25C63" w:rsidP="00A5277B">
      <w:pPr>
        <w:spacing w:after="0"/>
      </w:pPr>
      <w:r w:rsidRPr="00A5277B">
        <w:t xml:space="preserve">NEW BUSINESS </w:t>
      </w:r>
    </w:p>
    <w:p w:rsidR="007078D3" w:rsidRPr="00A5277B" w:rsidRDefault="007078D3" w:rsidP="00A5277B">
      <w:pPr>
        <w:spacing w:after="0"/>
      </w:pPr>
    </w:p>
    <w:p w:rsidR="00D25C63" w:rsidRDefault="00D25C63" w:rsidP="00A5277B">
      <w:pPr>
        <w:spacing w:after="0"/>
      </w:pPr>
      <w:r w:rsidRPr="00A5277B">
        <w:t>EVALUATIONS</w:t>
      </w:r>
    </w:p>
    <w:p w:rsidR="007078D3" w:rsidRDefault="007078D3" w:rsidP="00A5277B">
      <w:pPr>
        <w:spacing w:after="0"/>
      </w:pPr>
      <w:r>
        <w:t>Evaluations are being held on Sunday, March 9</w:t>
      </w:r>
      <w:r w:rsidRPr="007078D3">
        <w:rPr>
          <w:vertAlign w:val="superscript"/>
        </w:rPr>
        <w:t>th</w:t>
      </w:r>
      <w:r>
        <w:t xml:space="preserve"> between 9:15 AM through 5:15 PM at the Lehigh Valley Baseball Academy. Specific reporting times by level and age group have been posted on our website as well as frequent email reminders to the membership.</w:t>
      </w:r>
    </w:p>
    <w:p w:rsidR="007078D3" w:rsidRPr="00A5277B" w:rsidRDefault="007078D3" w:rsidP="00A5277B">
      <w:pPr>
        <w:spacing w:after="0"/>
      </w:pPr>
    </w:p>
    <w:p w:rsidR="00A13CFF" w:rsidRDefault="007078D3" w:rsidP="00A5277B">
      <w:pPr>
        <w:spacing w:after="0"/>
      </w:pPr>
      <w:r>
        <w:t>S</w:t>
      </w:r>
      <w:r w:rsidR="00D25C63" w:rsidRPr="00A5277B">
        <w:t>NACK STAND COMMITTEE</w:t>
      </w:r>
      <w:r w:rsidR="00D610E0" w:rsidRPr="00A5277B">
        <w:t xml:space="preserve"> </w:t>
      </w:r>
    </w:p>
    <w:p w:rsidR="00A13CFF" w:rsidRDefault="00A13CFF" w:rsidP="00A5277B">
      <w:pPr>
        <w:spacing w:after="0"/>
      </w:pPr>
      <w:r>
        <w:t xml:space="preserve">We have two new volunteers that have stepped forward to chair our snack stand committee. Hillary Marquardt and Jennifer </w:t>
      </w:r>
      <w:proofErr w:type="spellStart"/>
      <w:r>
        <w:t>Kilareski</w:t>
      </w:r>
      <w:proofErr w:type="spellEnd"/>
      <w:r>
        <w:t xml:space="preserve"> will be leading this season’s effort to organize, schedule and coordinate the operations and responsibilities of the </w:t>
      </w:r>
      <w:proofErr w:type="spellStart"/>
      <w:r>
        <w:t>snackstand</w:t>
      </w:r>
      <w:proofErr w:type="spellEnd"/>
      <w:r>
        <w:t xml:space="preserve"> with our membership.</w:t>
      </w:r>
    </w:p>
    <w:p w:rsidR="00A13CFF" w:rsidRDefault="00A13CFF" w:rsidP="00A5277B">
      <w:pPr>
        <w:spacing w:after="0"/>
      </w:pPr>
    </w:p>
    <w:p w:rsidR="00A13CFF" w:rsidRDefault="00A13CFF" w:rsidP="00A5277B">
      <w:pPr>
        <w:spacing w:after="0"/>
      </w:pPr>
    </w:p>
    <w:p w:rsidR="00A13CFF" w:rsidRDefault="00D25C63" w:rsidP="00A5277B">
      <w:pPr>
        <w:spacing w:after="0"/>
      </w:pPr>
      <w:r w:rsidRPr="00A5277B">
        <w:lastRenderedPageBreak/>
        <w:t>CLEARANCES</w:t>
      </w:r>
      <w:r w:rsidR="00D610E0" w:rsidRPr="00A5277B">
        <w:t xml:space="preserve"> </w:t>
      </w:r>
    </w:p>
    <w:p w:rsidR="00D25C63" w:rsidRPr="00A5277B" w:rsidRDefault="0049604E" w:rsidP="00A5277B">
      <w:pPr>
        <w:spacing w:after="0"/>
      </w:pPr>
      <w:r>
        <w:t xml:space="preserve">We are currently working with the township </w:t>
      </w:r>
      <w:r w:rsidR="00F9611F">
        <w:t>ensure that</w:t>
      </w:r>
      <w:r>
        <w:t xml:space="preserve"> the Mississippi criminal check is done in compliance with their requirements. </w:t>
      </w:r>
      <w:r w:rsidR="00F9611F">
        <w:t>It was also noted that the free background checks that Little League provides can only be used for the baseball and softball program. These clearance credits from Little League cannot be used for other sports programs within LNRA.  Matt noted that c</w:t>
      </w:r>
      <w:r w:rsidR="00D610E0" w:rsidRPr="00A5277B">
        <w:t>learances</w:t>
      </w:r>
      <w:r w:rsidR="00F9611F">
        <w:t xml:space="preserve"> credits</w:t>
      </w:r>
      <w:r w:rsidR="00D610E0" w:rsidRPr="00A5277B">
        <w:t xml:space="preserve"> </w:t>
      </w:r>
      <w:r w:rsidR="00F9611F">
        <w:t>will</w:t>
      </w:r>
      <w:r w:rsidR="00D610E0" w:rsidRPr="00A5277B">
        <w:t xml:space="preserve"> only be used for baseball going forward.</w:t>
      </w:r>
    </w:p>
    <w:p w:rsidR="00F9611F" w:rsidRDefault="00F9611F" w:rsidP="00A5277B">
      <w:pPr>
        <w:spacing w:after="0"/>
      </w:pPr>
    </w:p>
    <w:p w:rsidR="00D25C63" w:rsidRPr="00A5277B" w:rsidRDefault="00D25C63" w:rsidP="00A5277B">
      <w:pPr>
        <w:spacing w:after="0"/>
      </w:pPr>
      <w:r w:rsidRPr="00A5277B">
        <w:t>DIRECTORS REPORT</w:t>
      </w:r>
      <w:r w:rsidR="0047259B">
        <w:t>S</w:t>
      </w:r>
    </w:p>
    <w:p w:rsidR="0047259B" w:rsidRDefault="0047259B" w:rsidP="00A5277B">
      <w:pPr>
        <w:spacing w:after="0"/>
      </w:pPr>
      <w:r>
        <w:t>Softball: (Formerly Lower Level) K. Rhodes</w:t>
      </w:r>
    </w:p>
    <w:p w:rsidR="0047259B" w:rsidRDefault="0047259B" w:rsidP="00A5277B">
      <w:pPr>
        <w:spacing w:after="0"/>
      </w:pPr>
      <w:r>
        <w:t>Team Counts:</w:t>
      </w:r>
    </w:p>
    <w:p w:rsidR="0047259B" w:rsidRDefault="0047259B" w:rsidP="00A5277B">
      <w:pPr>
        <w:spacing w:after="0"/>
      </w:pPr>
      <w:proofErr w:type="gramStart"/>
      <w:r>
        <w:t xml:space="preserve">Level </w:t>
      </w:r>
      <w:r w:rsidR="00D610E0" w:rsidRPr="00A5277B">
        <w:t xml:space="preserve"> K</w:t>
      </w:r>
      <w:proofErr w:type="gramEnd"/>
      <w:r w:rsidR="00D610E0" w:rsidRPr="00A5277B">
        <w:t>-</w:t>
      </w:r>
      <w:r>
        <w:t>2: 3Teams</w:t>
      </w:r>
    </w:p>
    <w:p w:rsidR="0047259B" w:rsidRDefault="00D610E0" w:rsidP="00A5277B">
      <w:pPr>
        <w:spacing w:after="0"/>
      </w:pPr>
      <w:r w:rsidRPr="00A5277B">
        <w:t>2</w:t>
      </w:r>
      <w:r w:rsidRPr="00A5277B">
        <w:rPr>
          <w:vertAlign w:val="superscript"/>
        </w:rPr>
        <w:t>nd</w:t>
      </w:r>
      <w:r w:rsidRPr="00A5277B">
        <w:t xml:space="preserve"> and 3</w:t>
      </w:r>
      <w:r w:rsidRPr="00A5277B">
        <w:rPr>
          <w:vertAlign w:val="superscript"/>
        </w:rPr>
        <w:t>rd</w:t>
      </w:r>
      <w:r w:rsidRPr="00A5277B">
        <w:t xml:space="preserve"> graders 1 team</w:t>
      </w:r>
    </w:p>
    <w:p w:rsidR="00D610E0" w:rsidRPr="00A5277B" w:rsidRDefault="00D610E0" w:rsidP="00A5277B">
      <w:pPr>
        <w:spacing w:after="0"/>
      </w:pPr>
      <w:r w:rsidRPr="00A5277B">
        <w:t>4</w:t>
      </w:r>
      <w:r w:rsidRPr="00A5277B">
        <w:rPr>
          <w:vertAlign w:val="superscript"/>
        </w:rPr>
        <w:t>th</w:t>
      </w:r>
      <w:r w:rsidRPr="00A5277B">
        <w:t xml:space="preserve"> and </w:t>
      </w:r>
      <w:proofErr w:type="gramStart"/>
      <w:r w:rsidRPr="00A5277B">
        <w:t>5</w:t>
      </w:r>
      <w:r w:rsidRPr="00A5277B">
        <w:rPr>
          <w:vertAlign w:val="superscript"/>
        </w:rPr>
        <w:t>th</w:t>
      </w:r>
      <w:r w:rsidR="0047259B">
        <w:rPr>
          <w:vertAlign w:val="superscript"/>
        </w:rPr>
        <w:t xml:space="preserve"> </w:t>
      </w:r>
      <w:r w:rsidR="0047259B">
        <w:t xml:space="preserve"> graders</w:t>
      </w:r>
      <w:proofErr w:type="gramEnd"/>
      <w:r w:rsidR="0047259B">
        <w:t xml:space="preserve"> 1 team</w:t>
      </w:r>
      <w:r w:rsidRPr="00A5277B">
        <w:t xml:space="preserve"> </w:t>
      </w:r>
    </w:p>
    <w:p w:rsidR="0047259B" w:rsidRDefault="0047259B" w:rsidP="00A5277B">
      <w:pPr>
        <w:spacing w:after="0"/>
      </w:pPr>
    </w:p>
    <w:p w:rsidR="0047259B" w:rsidRDefault="0047259B" w:rsidP="00A5277B">
      <w:pPr>
        <w:spacing w:after="0"/>
      </w:pPr>
      <w:r>
        <w:t xml:space="preserve">Girls Upper Level </w:t>
      </w:r>
      <w:r w:rsidR="00D610E0" w:rsidRPr="00A5277B">
        <w:t>S</w:t>
      </w:r>
      <w:r>
        <w:t>. Snyder:</w:t>
      </w:r>
    </w:p>
    <w:p w:rsidR="0047259B" w:rsidRDefault="0047259B" w:rsidP="00A5277B">
      <w:pPr>
        <w:spacing w:after="0"/>
      </w:pPr>
      <w:r>
        <w:t>Team Counts:</w:t>
      </w:r>
    </w:p>
    <w:p w:rsidR="0047259B" w:rsidRDefault="00D610E0" w:rsidP="00A5277B">
      <w:pPr>
        <w:spacing w:after="0"/>
      </w:pPr>
      <w:r w:rsidRPr="00A5277B">
        <w:t>6</w:t>
      </w:r>
      <w:r w:rsidRPr="00A5277B">
        <w:rPr>
          <w:vertAlign w:val="superscript"/>
        </w:rPr>
        <w:t>th</w:t>
      </w:r>
      <w:r w:rsidRPr="00A5277B">
        <w:t xml:space="preserve"> and 7</w:t>
      </w:r>
      <w:r w:rsidRPr="00A5277B">
        <w:rPr>
          <w:vertAlign w:val="superscript"/>
        </w:rPr>
        <w:t>th</w:t>
      </w:r>
      <w:r w:rsidRPr="00A5277B">
        <w:t xml:space="preserve"> </w:t>
      </w:r>
      <w:r w:rsidR="0047259B">
        <w:t>graders</w:t>
      </w:r>
      <w:r w:rsidRPr="00A5277B">
        <w:t>-2 team</w:t>
      </w:r>
    </w:p>
    <w:p w:rsidR="0047259B" w:rsidRDefault="00D610E0" w:rsidP="00A5277B">
      <w:pPr>
        <w:spacing w:after="0"/>
      </w:pPr>
      <w:r w:rsidRPr="00A5277B">
        <w:t xml:space="preserve"> 8</w:t>
      </w:r>
      <w:r w:rsidRPr="00A5277B">
        <w:rPr>
          <w:vertAlign w:val="superscript"/>
        </w:rPr>
        <w:t>th</w:t>
      </w:r>
      <w:r w:rsidRPr="00A5277B">
        <w:t xml:space="preserve"> and 9</w:t>
      </w:r>
      <w:r w:rsidRPr="00A5277B">
        <w:rPr>
          <w:vertAlign w:val="superscript"/>
        </w:rPr>
        <w:t>th</w:t>
      </w:r>
      <w:r w:rsidRPr="00A5277B">
        <w:t xml:space="preserve"> </w:t>
      </w:r>
      <w:r w:rsidR="0047259B">
        <w:t xml:space="preserve">graders </w:t>
      </w:r>
      <w:r w:rsidRPr="00A5277B">
        <w:t>-1 team</w:t>
      </w:r>
    </w:p>
    <w:p w:rsidR="0047259B" w:rsidRDefault="0047259B" w:rsidP="00A5277B">
      <w:pPr>
        <w:spacing w:after="0"/>
      </w:pPr>
      <w:r>
        <w:t xml:space="preserve">Senior team: </w:t>
      </w:r>
      <w:r w:rsidR="00D610E0" w:rsidRPr="00A5277B">
        <w:t>1 team</w:t>
      </w:r>
    </w:p>
    <w:p w:rsidR="0047259B" w:rsidRDefault="0047259B" w:rsidP="00A5277B">
      <w:pPr>
        <w:spacing w:after="0"/>
      </w:pPr>
    </w:p>
    <w:p w:rsidR="0047259B" w:rsidRDefault="0047259B" w:rsidP="00A5277B">
      <w:pPr>
        <w:spacing w:after="0"/>
      </w:pPr>
      <w:r>
        <w:t xml:space="preserve">Baseball: </w:t>
      </w:r>
    </w:p>
    <w:p w:rsidR="0047259B" w:rsidRDefault="0047259B" w:rsidP="00A5277B">
      <w:pPr>
        <w:spacing w:after="0"/>
      </w:pPr>
      <w:r>
        <w:t>T-ball /F</w:t>
      </w:r>
      <w:r w:rsidR="00D610E0" w:rsidRPr="00A5277B">
        <w:t>arm</w:t>
      </w:r>
      <w:r>
        <w:t xml:space="preserve"> T. </w:t>
      </w:r>
      <w:proofErr w:type="spellStart"/>
      <w:r>
        <w:t>Kilareski</w:t>
      </w:r>
      <w:proofErr w:type="spellEnd"/>
    </w:p>
    <w:p w:rsidR="00D610E0" w:rsidRPr="00A5277B" w:rsidRDefault="00D610E0" w:rsidP="00A5277B">
      <w:pPr>
        <w:spacing w:after="0"/>
      </w:pPr>
      <w:r w:rsidRPr="00A5277B">
        <w:t>4</w:t>
      </w:r>
      <w:r w:rsidR="0047259B">
        <w:t xml:space="preserve"> </w:t>
      </w:r>
      <w:r w:rsidRPr="00A5277B">
        <w:t>t</w:t>
      </w:r>
      <w:r w:rsidR="0047259B">
        <w:t>-</w:t>
      </w:r>
      <w:r w:rsidRPr="00A5277B">
        <w:t>ball teams</w:t>
      </w:r>
      <w:r w:rsidR="0047259B">
        <w:t xml:space="preserve"> &amp; 4 Farm teams Tom asked that anyone interested </w:t>
      </w:r>
      <w:proofErr w:type="gramStart"/>
      <w:r w:rsidR="0047259B">
        <w:t xml:space="preserve">in </w:t>
      </w:r>
      <w:r w:rsidRPr="00A5277B">
        <w:t xml:space="preserve"> coaching</w:t>
      </w:r>
      <w:proofErr w:type="gramEnd"/>
      <w:r w:rsidRPr="00A5277B">
        <w:t xml:space="preserve"> to come see him</w:t>
      </w:r>
      <w:r w:rsidR="0047259B">
        <w:t xml:space="preserve"> after the meeting</w:t>
      </w:r>
      <w:r w:rsidRPr="00A5277B">
        <w:t>.</w:t>
      </w:r>
    </w:p>
    <w:p w:rsidR="00B419A3" w:rsidRDefault="00B419A3" w:rsidP="00A5277B">
      <w:pPr>
        <w:spacing w:after="0"/>
      </w:pPr>
    </w:p>
    <w:p w:rsidR="0047259B" w:rsidRDefault="0047259B" w:rsidP="00A5277B">
      <w:pPr>
        <w:spacing w:after="0"/>
      </w:pPr>
      <w:r>
        <w:t>Minors S. Dally</w:t>
      </w:r>
    </w:p>
    <w:p w:rsidR="005D3150" w:rsidRPr="00A5277B" w:rsidRDefault="005D3150" w:rsidP="00A5277B">
      <w:pPr>
        <w:spacing w:after="0"/>
      </w:pPr>
      <w:r w:rsidRPr="00A5277B">
        <w:t xml:space="preserve"> 4</w:t>
      </w:r>
      <w:r w:rsidR="001046DE">
        <w:t xml:space="preserve"> </w:t>
      </w:r>
      <w:r w:rsidRPr="00A5277B">
        <w:t xml:space="preserve">teams </w:t>
      </w:r>
      <w:r w:rsidR="001046DE">
        <w:t xml:space="preserve">will be formed at the minor level </w:t>
      </w:r>
      <w:r w:rsidRPr="00A5277B">
        <w:t>(down 1</w:t>
      </w:r>
      <w:r w:rsidR="0047259B">
        <w:t xml:space="preserve"> from last year</w:t>
      </w:r>
      <w:r w:rsidRPr="00A5277B">
        <w:t>)</w:t>
      </w:r>
      <w:r w:rsidR="0047259B">
        <w:t xml:space="preserve">. Shawn noted that will </w:t>
      </w:r>
      <w:proofErr w:type="spellStart"/>
      <w:r w:rsidR="0047259B">
        <w:t>will</w:t>
      </w:r>
      <w:proofErr w:type="spellEnd"/>
      <w:r w:rsidRPr="00A5277B">
        <w:t xml:space="preserve"> combo with Bethlehem</w:t>
      </w:r>
      <w:r w:rsidR="0047259B">
        <w:t xml:space="preserve"> teams including Northeast, Northwest, </w:t>
      </w:r>
      <w:proofErr w:type="spellStart"/>
      <w:r w:rsidR="0047259B">
        <w:t>Northcentral</w:t>
      </w:r>
      <w:proofErr w:type="spellEnd"/>
      <w:r w:rsidR="0047259B">
        <w:t xml:space="preserve"> and </w:t>
      </w:r>
      <w:proofErr w:type="spellStart"/>
      <w:r w:rsidR="0047259B">
        <w:t>Cityline</w:t>
      </w:r>
      <w:proofErr w:type="spellEnd"/>
      <w:r w:rsidR="0047259B">
        <w:t xml:space="preserve"> to combine </w:t>
      </w:r>
      <w:proofErr w:type="gramStart"/>
      <w:r w:rsidR="0047259B">
        <w:t xml:space="preserve">for </w:t>
      </w:r>
      <w:r w:rsidRPr="00A5277B">
        <w:t xml:space="preserve"> 14</w:t>
      </w:r>
      <w:proofErr w:type="gramEnd"/>
      <w:r w:rsidRPr="00A5277B">
        <w:t xml:space="preserve"> teams </w:t>
      </w:r>
      <w:r w:rsidR="001F558A">
        <w:t>in total. This will result in 2 divisions and hopefully increase the level of play and competition.</w:t>
      </w:r>
      <w:r w:rsidR="00B419A3">
        <w:t xml:space="preserve"> </w:t>
      </w:r>
      <w:r w:rsidRPr="00A5277B">
        <w:t xml:space="preserve"> Shawn </w:t>
      </w:r>
      <w:r w:rsidR="00B419A3">
        <w:t>requested that anyone with</w:t>
      </w:r>
      <w:r w:rsidRPr="00A5277B">
        <w:t xml:space="preserve"> coaching interest </w:t>
      </w:r>
      <w:r w:rsidR="00B419A3">
        <w:t>contact him as well</w:t>
      </w:r>
      <w:r w:rsidRPr="00A5277B">
        <w:t>.</w:t>
      </w:r>
    </w:p>
    <w:p w:rsidR="00B419A3" w:rsidRDefault="00B419A3" w:rsidP="00A5277B">
      <w:pPr>
        <w:spacing w:after="0"/>
      </w:pPr>
    </w:p>
    <w:p w:rsidR="001046DE" w:rsidRDefault="005D3150" w:rsidP="00A5277B">
      <w:pPr>
        <w:spacing w:after="0"/>
      </w:pPr>
      <w:r w:rsidRPr="00A5277B">
        <w:t>Majors: -</w:t>
      </w:r>
      <w:r w:rsidR="00B419A3">
        <w:t>D. Chiles</w:t>
      </w:r>
      <w:r w:rsidR="001046DE">
        <w:t xml:space="preserve"> (on behalf of C. Smith)</w:t>
      </w:r>
    </w:p>
    <w:p w:rsidR="00BE285D" w:rsidRDefault="005D3150" w:rsidP="00A5277B">
      <w:pPr>
        <w:spacing w:after="0"/>
      </w:pPr>
      <w:r w:rsidRPr="00A5277B">
        <w:t xml:space="preserve"> 4 teams</w:t>
      </w:r>
      <w:r w:rsidR="001046DE">
        <w:t xml:space="preserve"> will be formed at the major level. We will</w:t>
      </w:r>
      <w:r w:rsidRPr="00A5277B">
        <w:t xml:space="preserve"> combo with Bethlehem </w:t>
      </w:r>
      <w:r w:rsidR="001046DE">
        <w:t xml:space="preserve">teams including Northeast, Northwest, </w:t>
      </w:r>
      <w:proofErr w:type="spellStart"/>
      <w:r w:rsidR="001046DE">
        <w:t>Northcentral</w:t>
      </w:r>
      <w:proofErr w:type="spellEnd"/>
      <w:r w:rsidR="001046DE">
        <w:t xml:space="preserve"> and </w:t>
      </w:r>
      <w:proofErr w:type="spellStart"/>
      <w:r w:rsidR="001046DE">
        <w:t>Cityline</w:t>
      </w:r>
      <w:proofErr w:type="spellEnd"/>
      <w:r w:rsidR="001046DE">
        <w:t xml:space="preserve"> to combine </w:t>
      </w:r>
      <w:proofErr w:type="gramStart"/>
      <w:r w:rsidR="001046DE">
        <w:t xml:space="preserve">for </w:t>
      </w:r>
      <w:r w:rsidR="001046DE" w:rsidRPr="00A5277B">
        <w:t xml:space="preserve"> 1</w:t>
      </w:r>
      <w:r w:rsidR="001046DE">
        <w:t>1</w:t>
      </w:r>
      <w:proofErr w:type="gramEnd"/>
      <w:r w:rsidR="001046DE" w:rsidRPr="00A5277B">
        <w:t xml:space="preserve"> teams </w:t>
      </w:r>
      <w:r w:rsidR="001046DE">
        <w:t xml:space="preserve">in </w:t>
      </w:r>
      <w:r w:rsidR="001046DE">
        <w:t>in the division. There is currently a need for 1 coach at the major level. D</w:t>
      </w:r>
      <w:r w:rsidRPr="00A5277B">
        <w:t xml:space="preserve">irk </w:t>
      </w:r>
      <w:r w:rsidR="001046DE">
        <w:t>asked for anyone interested to contact him or Carl. We also need volunteers to do work on Field #2 prior to the start of the season</w:t>
      </w:r>
    </w:p>
    <w:p w:rsidR="005D3150" w:rsidRPr="00A5277B" w:rsidRDefault="005D3150" w:rsidP="00A5277B">
      <w:pPr>
        <w:spacing w:after="0"/>
      </w:pPr>
      <w:r w:rsidRPr="00A5277B">
        <w:t>.</w:t>
      </w:r>
    </w:p>
    <w:p w:rsidR="00BE285D" w:rsidRDefault="00BE285D" w:rsidP="00A5277B">
      <w:pPr>
        <w:spacing w:after="0"/>
      </w:pPr>
      <w:r>
        <w:t>Boys Upper: D. Chiles (Open Director Position)</w:t>
      </w:r>
    </w:p>
    <w:p w:rsidR="005D3150" w:rsidRPr="00A5277B" w:rsidRDefault="00BE285D" w:rsidP="00A5277B">
      <w:pPr>
        <w:spacing w:after="0"/>
      </w:pPr>
      <w:r>
        <w:t xml:space="preserve">1 team will be formed at this level. We are in </w:t>
      </w:r>
      <w:r w:rsidR="005D3150" w:rsidRPr="00A5277B">
        <w:t xml:space="preserve">need </w:t>
      </w:r>
      <w:r>
        <w:t xml:space="preserve">of </w:t>
      </w:r>
      <w:r w:rsidR="005D3150" w:rsidRPr="00A5277B">
        <w:t xml:space="preserve">a representative for </w:t>
      </w:r>
      <w:r>
        <w:t>this</w:t>
      </w:r>
      <w:r w:rsidR="005D3150" w:rsidRPr="00A5277B">
        <w:t xml:space="preserve"> level.</w:t>
      </w:r>
    </w:p>
    <w:p w:rsidR="00D25C63" w:rsidRPr="00A5277B" w:rsidRDefault="00D25C63" w:rsidP="00A5277B">
      <w:pPr>
        <w:spacing w:after="0"/>
      </w:pPr>
      <w:r w:rsidRPr="00A5277B">
        <w:lastRenderedPageBreak/>
        <w:t>ANNOUNCEMENTS</w:t>
      </w:r>
    </w:p>
    <w:p w:rsidR="00BE285D" w:rsidRDefault="00BB74E7" w:rsidP="00A5277B">
      <w:pPr>
        <w:spacing w:after="0"/>
      </w:pPr>
      <w:r w:rsidRPr="00A5277B">
        <w:t>Junior legion</w:t>
      </w:r>
    </w:p>
    <w:p w:rsidR="00BB74E7" w:rsidRPr="00A5277B" w:rsidRDefault="00BE285D" w:rsidP="00A5277B">
      <w:pPr>
        <w:spacing w:after="0"/>
      </w:pPr>
      <w:r>
        <w:t xml:space="preserve">A </w:t>
      </w:r>
      <w:proofErr w:type="gramStart"/>
      <w:r>
        <w:t>request  on</w:t>
      </w:r>
      <w:proofErr w:type="gramEnd"/>
      <w:r>
        <w:t xml:space="preserve"> behalf of J</w:t>
      </w:r>
      <w:r w:rsidR="00BB74E7" w:rsidRPr="00A5277B">
        <w:t xml:space="preserve">im </w:t>
      </w:r>
      <w:proofErr w:type="spellStart"/>
      <w:r>
        <w:t>DeP</w:t>
      </w:r>
      <w:r w:rsidR="00BB74E7" w:rsidRPr="00A5277B">
        <w:t>alma</w:t>
      </w:r>
      <w:proofErr w:type="spellEnd"/>
      <w:r w:rsidR="00BB74E7" w:rsidRPr="00A5277B">
        <w:t xml:space="preserve"> </w:t>
      </w:r>
      <w:r>
        <w:t xml:space="preserve">is being made </w:t>
      </w:r>
      <w:r w:rsidR="00BB74E7" w:rsidRPr="00A5277B">
        <w:t>for volunteers to help coach and assist at this level.</w:t>
      </w:r>
    </w:p>
    <w:p w:rsidR="00BE285D" w:rsidRDefault="00BE285D" w:rsidP="00A5277B">
      <w:pPr>
        <w:spacing w:after="0"/>
      </w:pPr>
    </w:p>
    <w:p w:rsidR="00BB74E7" w:rsidRPr="00A5277B" w:rsidRDefault="00FF000F" w:rsidP="00A5277B">
      <w:pPr>
        <w:spacing w:after="0"/>
      </w:pPr>
      <w:r w:rsidRPr="00A5277B">
        <w:t xml:space="preserve">Next </w:t>
      </w:r>
      <w:r w:rsidR="00BE285D">
        <w:t>meeting will be April 7</w:t>
      </w:r>
      <w:r w:rsidR="00BE285D" w:rsidRPr="00BE285D">
        <w:rPr>
          <w:vertAlign w:val="superscript"/>
        </w:rPr>
        <w:t>th</w:t>
      </w:r>
      <w:r w:rsidR="00BE285D">
        <w:t>,</w:t>
      </w:r>
      <w:r w:rsidRPr="00A5277B">
        <w:t xml:space="preserve"> @ 8:30pm</w:t>
      </w:r>
    </w:p>
    <w:p w:rsidR="00BE285D" w:rsidRDefault="00BE285D" w:rsidP="00A5277B">
      <w:pPr>
        <w:spacing w:after="0"/>
      </w:pPr>
    </w:p>
    <w:p w:rsidR="00D25C63" w:rsidRPr="00A5277B" w:rsidRDefault="00D25C63" w:rsidP="00A5277B">
      <w:pPr>
        <w:spacing w:after="0"/>
      </w:pPr>
      <w:r w:rsidRPr="00A5277B">
        <w:t xml:space="preserve">ADJOURNMENT </w:t>
      </w:r>
    </w:p>
    <w:p w:rsidR="00FF000F" w:rsidRDefault="00BE285D" w:rsidP="00A5277B">
      <w:pPr>
        <w:spacing w:after="0"/>
      </w:pPr>
      <w:r>
        <w:t xml:space="preserve">Scott </w:t>
      </w:r>
      <w:r w:rsidR="00FF000F" w:rsidRPr="00A5277B">
        <w:t>Fuller</w:t>
      </w:r>
      <w:r>
        <w:t xml:space="preserve"> motioned to adjourn the meeting. John </w:t>
      </w:r>
      <w:proofErr w:type="spellStart"/>
      <w:r>
        <w:t>Panovec</w:t>
      </w:r>
      <w:proofErr w:type="spellEnd"/>
      <w:r>
        <w:t xml:space="preserve"> seconded. </w:t>
      </w:r>
      <w:proofErr w:type="gramStart"/>
      <w:r>
        <w:t xml:space="preserve">The </w:t>
      </w:r>
      <w:r w:rsidR="009F1CE2" w:rsidRPr="00A5277B">
        <w:t xml:space="preserve"> meeting</w:t>
      </w:r>
      <w:proofErr w:type="gramEnd"/>
      <w:r w:rsidR="009F1CE2" w:rsidRPr="00A5277B">
        <w:t xml:space="preserve"> </w:t>
      </w:r>
      <w:r>
        <w:t>was adjourned</w:t>
      </w:r>
      <w:r w:rsidR="009F1CE2" w:rsidRPr="00A5277B">
        <w:t xml:space="preserve"> at 8pm.</w:t>
      </w:r>
    </w:p>
    <w:p w:rsidR="008F5F34" w:rsidRDefault="008F5F34" w:rsidP="00A5277B">
      <w:pPr>
        <w:spacing w:after="0"/>
      </w:pPr>
    </w:p>
    <w:p w:rsidR="008F5F34" w:rsidRDefault="008F5F34" w:rsidP="00A5277B">
      <w:pPr>
        <w:spacing w:after="0"/>
      </w:pPr>
      <w:r>
        <w:t>ATTENDANCE:</w:t>
      </w:r>
    </w:p>
    <w:tbl>
      <w:tblPr>
        <w:tblStyle w:val="TableGrid"/>
        <w:tblW w:w="0" w:type="auto"/>
        <w:tblLook w:val="04A0" w:firstRow="1" w:lastRow="0" w:firstColumn="1" w:lastColumn="0" w:noHBand="0" w:noVBand="1"/>
      </w:tblPr>
      <w:tblGrid>
        <w:gridCol w:w="1915"/>
        <w:gridCol w:w="1915"/>
        <w:gridCol w:w="1915"/>
        <w:gridCol w:w="1915"/>
        <w:gridCol w:w="1916"/>
      </w:tblGrid>
      <w:tr w:rsidR="008F5F34" w:rsidRPr="0044373C" w:rsidTr="008F5F34">
        <w:tc>
          <w:tcPr>
            <w:tcW w:w="1915" w:type="dxa"/>
          </w:tcPr>
          <w:p w:rsidR="008F5F34" w:rsidRPr="0044373C" w:rsidRDefault="008F5F34" w:rsidP="00A5277B">
            <w:pPr>
              <w:rPr>
                <w:sz w:val="18"/>
                <w:szCs w:val="18"/>
              </w:rPr>
            </w:pPr>
            <w:r w:rsidRPr="0044373C">
              <w:rPr>
                <w:sz w:val="18"/>
                <w:szCs w:val="18"/>
              </w:rPr>
              <w:t>Steve Peterson</w:t>
            </w:r>
          </w:p>
        </w:tc>
        <w:tc>
          <w:tcPr>
            <w:tcW w:w="1915" w:type="dxa"/>
          </w:tcPr>
          <w:p w:rsidR="008F5F34" w:rsidRPr="0044373C" w:rsidRDefault="008F5F34" w:rsidP="00A5277B">
            <w:pPr>
              <w:rPr>
                <w:sz w:val="18"/>
                <w:szCs w:val="18"/>
              </w:rPr>
            </w:pPr>
            <w:r w:rsidRPr="0044373C">
              <w:rPr>
                <w:sz w:val="18"/>
                <w:szCs w:val="18"/>
              </w:rPr>
              <w:t>Paul Saylor</w:t>
            </w:r>
          </w:p>
        </w:tc>
        <w:tc>
          <w:tcPr>
            <w:tcW w:w="1915" w:type="dxa"/>
          </w:tcPr>
          <w:p w:rsidR="008F5F34" w:rsidRPr="0044373C" w:rsidRDefault="008F5F34" w:rsidP="00A5277B">
            <w:pPr>
              <w:rPr>
                <w:sz w:val="18"/>
                <w:szCs w:val="18"/>
              </w:rPr>
            </w:pPr>
            <w:r w:rsidRPr="0044373C">
              <w:rPr>
                <w:sz w:val="18"/>
                <w:szCs w:val="18"/>
              </w:rPr>
              <w:t>Joe Leary</w:t>
            </w:r>
          </w:p>
        </w:tc>
        <w:tc>
          <w:tcPr>
            <w:tcW w:w="1915" w:type="dxa"/>
          </w:tcPr>
          <w:p w:rsidR="008F5F34" w:rsidRPr="0044373C" w:rsidRDefault="008F5F34" w:rsidP="00A5277B">
            <w:pPr>
              <w:rPr>
                <w:sz w:val="18"/>
                <w:szCs w:val="18"/>
              </w:rPr>
            </w:pPr>
            <w:r w:rsidRPr="0044373C">
              <w:rPr>
                <w:sz w:val="18"/>
                <w:szCs w:val="18"/>
              </w:rPr>
              <w:t>Scott Fuller</w:t>
            </w:r>
          </w:p>
        </w:tc>
        <w:tc>
          <w:tcPr>
            <w:tcW w:w="1916" w:type="dxa"/>
          </w:tcPr>
          <w:p w:rsidR="008F5F34" w:rsidRPr="0044373C" w:rsidRDefault="008F5F34" w:rsidP="00A5277B">
            <w:pPr>
              <w:rPr>
                <w:sz w:val="18"/>
                <w:szCs w:val="18"/>
              </w:rPr>
            </w:pPr>
            <w:r w:rsidRPr="0044373C">
              <w:rPr>
                <w:sz w:val="18"/>
                <w:szCs w:val="18"/>
              </w:rPr>
              <w:t xml:space="preserve">Tom </w:t>
            </w:r>
            <w:proofErr w:type="spellStart"/>
            <w:r w:rsidRPr="0044373C">
              <w:rPr>
                <w:sz w:val="18"/>
                <w:szCs w:val="18"/>
              </w:rPr>
              <w:t>Kilareski</w:t>
            </w:r>
            <w:proofErr w:type="spellEnd"/>
          </w:p>
        </w:tc>
      </w:tr>
      <w:tr w:rsidR="008F5F34" w:rsidRPr="0044373C" w:rsidTr="008F5F34">
        <w:tc>
          <w:tcPr>
            <w:tcW w:w="1915" w:type="dxa"/>
          </w:tcPr>
          <w:p w:rsidR="008F5F34" w:rsidRPr="0044373C" w:rsidRDefault="008F5F34" w:rsidP="00A5277B">
            <w:pPr>
              <w:rPr>
                <w:sz w:val="18"/>
                <w:szCs w:val="18"/>
              </w:rPr>
            </w:pPr>
            <w:r w:rsidRPr="0044373C">
              <w:rPr>
                <w:sz w:val="18"/>
                <w:szCs w:val="18"/>
              </w:rPr>
              <w:t xml:space="preserve">Shawn </w:t>
            </w:r>
            <w:proofErr w:type="spellStart"/>
            <w:r w:rsidRPr="0044373C">
              <w:rPr>
                <w:sz w:val="18"/>
                <w:szCs w:val="18"/>
              </w:rPr>
              <w:t>Fenerty</w:t>
            </w:r>
            <w:proofErr w:type="spellEnd"/>
          </w:p>
        </w:tc>
        <w:tc>
          <w:tcPr>
            <w:tcW w:w="1915" w:type="dxa"/>
          </w:tcPr>
          <w:p w:rsidR="008F5F34" w:rsidRPr="0044373C" w:rsidRDefault="008F5F34" w:rsidP="00A5277B">
            <w:pPr>
              <w:rPr>
                <w:sz w:val="18"/>
                <w:szCs w:val="18"/>
              </w:rPr>
            </w:pPr>
            <w:r w:rsidRPr="0044373C">
              <w:rPr>
                <w:sz w:val="18"/>
                <w:szCs w:val="18"/>
              </w:rPr>
              <w:t xml:space="preserve">John </w:t>
            </w:r>
            <w:proofErr w:type="spellStart"/>
            <w:r w:rsidRPr="0044373C">
              <w:rPr>
                <w:sz w:val="18"/>
                <w:szCs w:val="18"/>
              </w:rPr>
              <w:t>Nagurney</w:t>
            </w:r>
            <w:proofErr w:type="spellEnd"/>
          </w:p>
        </w:tc>
        <w:tc>
          <w:tcPr>
            <w:tcW w:w="1915" w:type="dxa"/>
          </w:tcPr>
          <w:p w:rsidR="008F5F34" w:rsidRPr="0044373C" w:rsidRDefault="008F5F34" w:rsidP="00A5277B">
            <w:pPr>
              <w:rPr>
                <w:sz w:val="18"/>
                <w:szCs w:val="18"/>
              </w:rPr>
            </w:pPr>
            <w:r w:rsidRPr="0044373C">
              <w:rPr>
                <w:sz w:val="18"/>
                <w:szCs w:val="18"/>
              </w:rPr>
              <w:t>Dave Moore</w:t>
            </w:r>
          </w:p>
        </w:tc>
        <w:tc>
          <w:tcPr>
            <w:tcW w:w="1915" w:type="dxa"/>
          </w:tcPr>
          <w:p w:rsidR="008F5F34" w:rsidRPr="0044373C" w:rsidRDefault="008F5F34" w:rsidP="00A5277B">
            <w:pPr>
              <w:rPr>
                <w:sz w:val="18"/>
                <w:szCs w:val="18"/>
              </w:rPr>
            </w:pPr>
            <w:r w:rsidRPr="0044373C">
              <w:rPr>
                <w:sz w:val="18"/>
                <w:szCs w:val="18"/>
              </w:rPr>
              <w:t xml:space="preserve">Rod </w:t>
            </w:r>
            <w:proofErr w:type="spellStart"/>
            <w:r w:rsidRPr="0044373C">
              <w:rPr>
                <w:sz w:val="18"/>
                <w:szCs w:val="18"/>
              </w:rPr>
              <w:t>Carmener</w:t>
            </w:r>
            <w:proofErr w:type="spellEnd"/>
          </w:p>
        </w:tc>
        <w:tc>
          <w:tcPr>
            <w:tcW w:w="1916" w:type="dxa"/>
          </w:tcPr>
          <w:p w:rsidR="008F5F34" w:rsidRPr="0044373C" w:rsidRDefault="008F5F34" w:rsidP="00A5277B">
            <w:pPr>
              <w:rPr>
                <w:sz w:val="18"/>
                <w:szCs w:val="18"/>
              </w:rPr>
            </w:pPr>
            <w:r w:rsidRPr="0044373C">
              <w:rPr>
                <w:sz w:val="18"/>
                <w:szCs w:val="18"/>
              </w:rPr>
              <w:t xml:space="preserve">Stephanie </w:t>
            </w:r>
            <w:proofErr w:type="spellStart"/>
            <w:r w:rsidRPr="0044373C">
              <w:rPr>
                <w:sz w:val="18"/>
                <w:szCs w:val="18"/>
              </w:rPr>
              <w:t>Macancela</w:t>
            </w:r>
            <w:proofErr w:type="spellEnd"/>
          </w:p>
        </w:tc>
      </w:tr>
      <w:tr w:rsidR="008F5F34" w:rsidRPr="0044373C" w:rsidTr="008F5F34">
        <w:tc>
          <w:tcPr>
            <w:tcW w:w="1915" w:type="dxa"/>
          </w:tcPr>
          <w:p w:rsidR="008F5F34" w:rsidRPr="0044373C" w:rsidRDefault="008F5F34" w:rsidP="00A5277B">
            <w:pPr>
              <w:rPr>
                <w:sz w:val="18"/>
                <w:szCs w:val="18"/>
              </w:rPr>
            </w:pPr>
            <w:r w:rsidRPr="0044373C">
              <w:rPr>
                <w:sz w:val="18"/>
                <w:szCs w:val="18"/>
              </w:rPr>
              <w:t xml:space="preserve">Mike </w:t>
            </w:r>
            <w:proofErr w:type="spellStart"/>
            <w:r w:rsidRPr="0044373C">
              <w:rPr>
                <w:sz w:val="18"/>
                <w:szCs w:val="18"/>
              </w:rPr>
              <w:t>Petruska</w:t>
            </w:r>
            <w:proofErr w:type="spellEnd"/>
          </w:p>
        </w:tc>
        <w:tc>
          <w:tcPr>
            <w:tcW w:w="1915" w:type="dxa"/>
          </w:tcPr>
          <w:p w:rsidR="008F5F34" w:rsidRPr="0044373C" w:rsidRDefault="008F5F34" w:rsidP="008F5F34">
            <w:pPr>
              <w:rPr>
                <w:sz w:val="18"/>
                <w:szCs w:val="18"/>
              </w:rPr>
            </w:pPr>
            <w:r w:rsidRPr="0044373C">
              <w:rPr>
                <w:sz w:val="18"/>
                <w:szCs w:val="18"/>
              </w:rPr>
              <w:t>Nicole Griffin</w:t>
            </w:r>
          </w:p>
        </w:tc>
        <w:tc>
          <w:tcPr>
            <w:tcW w:w="1915" w:type="dxa"/>
          </w:tcPr>
          <w:p w:rsidR="008F5F34" w:rsidRPr="0044373C" w:rsidRDefault="008F5F34" w:rsidP="00A5277B">
            <w:pPr>
              <w:rPr>
                <w:sz w:val="18"/>
                <w:szCs w:val="18"/>
              </w:rPr>
            </w:pPr>
            <w:r w:rsidRPr="0044373C">
              <w:rPr>
                <w:sz w:val="18"/>
                <w:szCs w:val="18"/>
              </w:rPr>
              <w:t>Nitin Patel</w:t>
            </w:r>
          </w:p>
        </w:tc>
        <w:tc>
          <w:tcPr>
            <w:tcW w:w="1915" w:type="dxa"/>
          </w:tcPr>
          <w:p w:rsidR="008F5F34" w:rsidRPr="0044373C" w:rsidRDefault="008F5F34" w:rsidP="00A5277B">
            <w:pPr>
              <w:rPr>
                <w:sz w:val="18"/>
                <w:szCs w:val="18"/>
              </w:rPr>
            </w:pPr>
            <w:r w:rsidRPr="0044373C">
              <w:rPr>
                <w:sz w:val="18"/>
                <w:szCs w:val="18"/>
              </w:rPr>
              <w:t>Dean Lewis</w:t>
            </w:r>
          </w:p>
        </w:tc>
        <w:tc>
          <w:tcPr>
            <w:tcW w:w="1916" w:type="dxa"/>
          </w:tcPr>
          <w:p w:rsidR="008F5F34" w:rsidRPr="0044373C" w:rsidRDefault="008F5F34" w:rsidP="00A5277B">
            <w:pPr>
              <w:rPr>
                <w:sz w:val="18"/>
                <w:szCs w:val="18"/>
              </w:rPr>
            </w:pPr>
            <w:r w:rsidRPr="0044373C">
              <w:rPr>
                <w:sz w:val="18"/>
                <w:szCs w:val="18"/>
              </w:rPr>
              <w:t xml:space="preserve">Vincent </w:t>
            </w:r>
            <w:proofErr w:type="spellStart"/>
            <w:r w:rsidRPr="0044373C">
              <w:rPr>
                <w:sz w:val="18"/>
                <w:szCs w:val="18"/>
              </w:rPr>
              <w:t>Pizzolo</w:t>
            </w:r>
            <w:proofErr w:type="spellEnd"/>
          </w:p>
        </w:tc>
      </w:tr>
      <w:tr w:rsidR="008F5F34" w:rsidRPr="0044373C" w:rsidTr="008F5F34">
        <w:tc>
          <w:tcPr>
            <w:tcW w:w="1915" w:type="dxa"/>
          </w:tcPr>
          <w:p w:rsidR="008F5F34" w:rsidRPr="0044373C" w:rsidRDefault="008F5F34" w:rsidP="00A5277B">
            <w:pPr>
              <w:rPr>
                <w:sz w:val="18"/>
                <w:szCs w:val="18"/>
              </w:rPr>
            </w:pPr>
            <w:r w:rsidRPr="0044373C">
              <w:rPr>
                <w:sz w:val="18"/>
                <w:szCs w:val="18"/>
              </w:rPr>
              <w:t xml:space="preserve">Tom </w:t>
            </w:r>
            <w:proofErr w:type="spellStart"/>
            <w:r w:rsidRPr="0044373C">
              <w:rPr>
                <w:sz w:val="18"/>
                <w:szCs w:val="18"/>
              </w:rPr>
              <w:t>Tripodi</w:t>
            </w:r>
            <w:proofErr w:type="spellEnd"/>
          </w:p>
        </w:tc>
        <w:tc>
          <w:tcPr>
            <w:tcW w:w="1915" w:type="dxa"/>
          </w:tcPr>
          <w:p w:rsidR="008F5F34" w:rsidRPr="0044373C" w:rsidRDefault="008F5F34" w:rsidP="00A5277B">
            <w:pPr>
              <w:rPr>
                <w:sz w:val="18"/>
                <w:szCs w:val="18"/>
              </w:rPr>
            </w:pPr>
            <w:proofErr w:type="spellStart"/>
            <w:r w:rsidRPr="0044373C">
              <w:rPr>
                <w:sz w:val="18"/>
                <w:szCs w:val="18"/>
              </w:rPr>
              <w:t>Linglin</w:t>
            </w:r>
            <w:proofErr w:type="spellEnd"/>
            <w:r w:rsidRPr="0044373C">
              <w:rPr>
                <w:sz w:val="18"/>
                <w:szCs w:val="18"/>
              </w:rPr>
              <w:t xml:space="preserve"> Liu</w:t>
            </w:r>
          </w:p>
        </w:tc>
        <w:tc>
          <w:tcPr>
            <w:tcW w:w="1915" w:type="dxa"/>
          </w:tcPr>
          <w:p w:rsidR="008F5F34" w:rsidRPr="0044373C" w:rsidRDefault="008F5F34" w:rsidP="00A5277B">
            <w:pPr>
              <w:rPr>
                <w:sz w:val="18"/>
                <w:szCs w:val="18"/>
              </w:rPr>
            </w:pPr>
            <w:r w:rsidRPr="0044373C">
              <w:rPr>
                <w:sz w:val="18"/>
                <w:szCs w:val="18"/>
              </w:rPr>
              <w:t>Freddie Milford</w:t>
            </w:r>
          </w:p>
        </w:tc>
        <w:tc>
          <w:tcPr>
            <w:tcW w:w="1915" w:type="dxa"/>
          </w:tcPr>
          <w:p w:rsidR="008F5F34" w:rsidRPr="0044373C" w:rsidRDefault="008F5F34" w:rsidP="00A5277B">
            <w:pPr>
              <w:rPr>
                <w:sz w:val="18"/>
                <w:szCs w:val="18"/>
              </w:rPr>
            </w:pPr>
            <w:r w:rsidRPr="0044373C">
              <w:rPr>
                <w:sz w:val="18"/>
                <w:szCs w:val="18"/>
              </w:rPr>
              <w:t xml:space="preserve">Michael </w:t>
            </w:r>
            <w:proofErr w:type="spellStart"/>
            <w:r w:rsidRPr="0044373C">
              <w:rPr>
                <w:sz w:val="18"/>
                <w:szCs w:val="18"/>
              </w:rPr>
              <w:t>Esterly</w:t>
            </w:r>
            <w:proofErr w:type="spellEnd"/>
          </w:p>
        </w:tc>
        <w:tc>
          <w:tcPr>
            <w:tcW w:w="1916" w:type="dxa"/>
          </w:tcPr>
          <w:p w:rsidR="008F5F34" w:rsidRPr="0044373C" w:rsidRDefault="0044373C" w:rsidP="00A5277B">
            <w:pPr>
              <w:rPr>
                <w:sz w:val="18"/>
                <w:szCs w:val="18"/>
              </w:rPr>
            </w:pPr>
            <w:r w:rsidRPr="0044373C">
              <w:rPr>
                <w:sz w:val="18"/>
                <w:szCs w:val="18"/>
              </w:rPr>
              <w:t xml:space="preserve">Dave </w:t>
            </w:r>
            <w:proofErr w:type="spellStart"/>
            <w:r w:rsidRPr="0044373C">
              <w:rPr>
                <w:sz w:val="18"/>
                <w:szCs w:val="18"/>
              </w:rPr>
              <w:t>Marseth</w:t>
            </w:r>
            <w:proofErr w:type="spellEnd"/>
          </w:p>
        </w:tc>
      </w:tr>
      <w:tr w:rsidR="008F5F34" w:rsidRPr="0044373C" w:rsidTr="008F5F34">
        <w:tc>
          <w:tcPr>
            <w:tcW w:w="1915" w:type="dxa"/>
          </w:tcPr>
          <w:p w:rsidR="008F5F34" w:rsidRPr="0044373C" w:rsidRDefault="0044373C" w:rsidP="00A5277B">
            <w:pPr>
              <w:rPr>
                <w:sz w:val="18"/>
                <w:szCs w:val="18"/>
              </w:rPr>
            </w:pPr>
            <w:r w:rsidRPr="0044373C">
              <w:rPr>
                <w:sz w:val="18"/>
                <w:szCs w:val="18"/>
              </w:rPr>
              <w:t xml:space="preserve">Steve </w:t>
            </w:r>
            <w:proofErr w:type="spellStart"/>
            <w:r w:rsidRPr="0044373C">
              <w:rPr>
                <w:sz w:val="18"/>
                <w:szCs w:val="18"/>
              </w:rPr>
              <w:t>Szuter</w:t>
            </w:r>
            <w:proofErr w:type="spellEnd"/>
          </w:p>
        </w:tc>
        <w:tc>
          <w:tcPr>
            <w:tcW w:w="1915" w:type="dxa"/>
          </w:tcPr>
          <w:p w:rsidR="008F5F34" w:rsidRPr="0044373C" w:rsidRDefault="0044373C" w:rsidP="00A5277B">
            <w:pPr>
              <w:rPr>
                <w:sz w:val="18"/>
                <w:szCs w:val="18"/>
              </w:rPr>
            </w:pPr>
            <w:r w:rsidRPr="0044373C">
              <w:rPr>
                <w:sz w:val="18"/>
                <w:szCs w:val="18"/>
              </w:rPr>
              <w:t>Paul Saylor</w:t>
            </w:r>
          </w:p>
        </w:tc>
        <w:tc>
          <w:tcPr>
            <w:tcW w:w="1915" w:type="dxa"/>
          </w:tcPr>
          <w:p w:rsidR="008F5F34" w:rsidRPr="0044373C" w:rsidRDefault="0044373C" w:rsidP="00A5277B">
            <w:pPr>
              <w:rPr>
                <w:sz w:val="18"/>
                <w:szCs w:val="18"/>
              </w:rPr>
            </w:pPr>
            <w:r w:rsidRPr="0044373C">
              <w:rPr>
                <w:sz w:val="18"/>
                <w:szCs w:val="18"/>
              </w:rPr>
              <w:t>Steve Rodriguez</w:t>
            </w:r>
          </w:p>
        </w:tc>
        <w:tc>
          <w:tcPr>
            <w:tcW w:w="1915" w:type="dxa"/>
          </w:tcPr>
          <w:p w:rsidR="008F5F34" w:rsidRPr="0044373C" w:rsidRDefault="0044373C" w:rsidP="00A5277B">
            <w:pPr>
              <w:rPr>
                <w:sz w:val="18"/>
                <w:szCs w:val="18"/>
              </w:rPr>
            </w:pPr>
            <w:r w:rsidRPr="0044373C">
              <w:rPr>
                <w:sz w:val="18"/>
                <w:szCs w:val="18"/>
              </w:rPr>
              <w:t>Ron Davis</w:t>
            </w:r>
          </w:p>
        </w:tc>
        <w:tc>
          <w:tcPr>
            <w:tcW w:w="1916" w:type="dxa"/>
          </w:tcPr>
          <w:p w:rsidR="008F5F34" w:rsidRPr="0044373C" w:rsidRDefault="0044373C" w:rsidP="00A5277B">
            <w:pPr>
              <w:rPr>
                <w:sz w:val="18"/>
                <w:szCs w:val="18"/>
              </w:rPr>
            </w:pPr>
            <w:r w:rsidRPr="0044373C">
              <w:rPr>
                <w:sz w:val="18"/>
                <w:szCs w:val="18"/>
              </w:rPr>
              <w:t xml:space="preserve">John </w:t>
            </w:r>
            <w:proofErr w:type="spellStart"/>
            <w:r w:rsidRPr="0044373C">
              <w:rPr>
                <w:sz w:val="18"/>
                <w:szCs w:val="18"/>
              </w:rPr>
              <w:t>Panovec</w:t>
            </w:r>
            <w:proofErr w:type="spellEnd"/>
          </w:p>
        </w:tc>
      </w:tr>
      <w:tr w:rsidR="0044373C" w:rsidRPr="0044373C" w:rsidTr="008F5F34">
        <w:tc>
          <w:tcPr>
            <w:tcW w:w="1915" w:type="dxa"/>
          </w:tcPr>
          <w:p w:rsidR="0044373C" w:rsidRPr="0044373C" w:rsidRDefault="0044373C" w:rsidP="00A5277B">
            <w:pPr>
              <w:rPr>
                <w:sz w:val="18"/>
                <w:szCs w:val="18"/>
              </w:rPr>
            </w:pPr>
            <w:r w:rsidRPr="0044373C">
              <w:rPr>
                <w:sz w:val="18"/>
                <w:szCs w:val="18"/>
              </w:rPr>
              <w:t>Jeremy Shuler</w:t>
            </w:r>
          </w:p>
        </w:tc>
        <w:tc>
          <w:tcPr>
            <w:tcW w:w="1915" w:type="dxa"/>
          </w:tcPr>
          <w:p w:rsidR="0044373C" w:rsidRPr="0044373C" w:rsidRDefault="0044373C" w:rsidP="00A5277B">
            <w:pPr>
              <w:rPr>
                <w:sz w:val="18"/>
                <w:szCs w:val="18"/>
              </w:rPr>
            </w:pPr>
            <w:r w:rsidRPr="0044373C">
              <w:rPr>
                <w:sz w:val="18"/>
                <w:szCs w:val="18"/>
              </w:rPr>
              <w:t xml:space="preserve">Steve </w:t>
            </w:r>
            <w:proofErr w:type="spellStart"/>
            <w:r w:rsidRPr="0044373C">
              <w:rPr>
                <w:sz w:val="18"/>
                <w:szCs w:val="18"/>
              </w:rPr>
              <w:t>Bogar</w:t>
            </w:r>
            <w:proofErr w:type="spellEnd"/>
          </w:p>
        </w:tc>
        <w:tc>
          <w:tcPr>
            <w:tcW w:w="1915" w:type="dxa"/>
          </w:tcPr>
          <w:p w:rsidR="0044373C" w:rsidRPr="0044373C" w:rsidRDefault="0044373C" w:rsidP="00A5277B">
            <w:pPr>
              <w:rPr>
                <w:sz w:val="18"/>
                <w:szCs w:val="18"/>
              </w:rPr>
            </w:pPr>
            <w:r w:rsidRPr="0044373C">
              <w:rPr>
                <w:sz w:val="18"/>
                <w:szCs w:val="18"/>
              </w:rPr>
              <w:t>Todd Cox</w:t>
            </w:r>
          </w:p>
        </w:tc>
        <w:tc>
          <w:tcPr>
            <w:tcW w:w="1915" w:type="dxa"/>
          </w:tcPr>
          <w:p w:rsidR="0044373C" w:rsidRPr="0044373C" w:rsidRDefault="0044373C" w:rsidP="0044373C">
            <w:pPr>
              <w:rPr>
                <w:sz w:val="18"/>
                <w:szCs w:val="18"/>
              </w:rPr>
            </w:pPr>
            <w:r w:rsidRPr="0044373C">
              <w:rPr>
                <w:sz w:val="18"/>
                <w:szCs w:val="18"/>
              </w:rPr>
              <w:t>Shannon Snyder</w:t>
            </w:r>
          </w:p>
        </w:tc>
        <w:tc>
          <w:tcPr>
            <w:tcW w:w="1916" w:type="dxa"/>
          </w:tcPr>
          <w:p w:rsidR="0044373C" w:rsidRPr="0044373C" w:rsidRDefault="0044373C" w:rsidP="00A5277B">
            <w:pPr>
              <w:rPr>
                <w:sz w:val="18"/>
                <w:szCs w:val="18"/>
              </w:rPr>
            </w:pPr>
            <w:r w:rsidRPr="0044373C">
              <w:rPr>
                <w:sz w:val="18"/>
                <w:szCs w:val="18"/>
              </w:rPr>
              <w:t>Kevin Rhodes</w:t>
            </w:r>
          </w:p>
        </w:tc>
      </w:tr>
      <w:tr w:rsidR="0044373C" w:rsidRPr="0044373C" w:rsidTr="008F5F34">
        <w:tc>
          <w:tcPr>
            <w:tcW w:w="1915" w:type="dxa"/>
          </w:tcPr>
          <w:p w:rsidR="0044373C" w:rsidRPr="0044373C" w:rsidRDefault="0044373C" w:rsidP="00A5277B">
            <w:pPr>
              <w:rPr>
                <w:sz w:val="18"/>
                <w:szCs w:val="18"/>
              </w:rPr>
            </w:pPr>
            <w:r w:rsidRPr="0044373C">
              <w:rPr>
                <w:sz w:val="18"/>
                <w:szCs w:val="18"/>
              </w:rPr>
              <w:t>Chad McCollum</w:t>
            </w:r>
          </w:p>
        </w:tc>
        <w:tc>
          <w:tcPr>
            <w:tcW w:w="1915" w:type="dxa"/>
          </w:tcPr>
          <w:p w:rsidR="0044373C" w:rsidRPr="0044373C" w:rsidRDefault="0044373C" w:rsidP="00A5277B">
            <w:pPr>
              <w:rPr>
                <w:sz w:val="18"/>
                <w:szCs w:val="18"/>
              </w:rPr>
            </w:pPr>
            <w:r w:rsidRPr="0044373C">
              <w:rPr>
                <w:sz w:val="18"/>
                <w:szCs w:val="18"/>
              </w:rPr>
              <w:t xml:space="preserve">David </w:t>
            </w:r>
            <w:proofErr w:type="spellStart"/>
            <w:r w:rsidRPr="0044373C">
              <w:rPr>
                <w:sz w:val="18"/>
                <w:szCs w:val="18"/>
              </w:rPr>
              <w:t>Hewsley</w:t>
            </w:r>
            <w:proofErr w:type="spellEnd"/>
          </w:p>
        </w:tc>
        <w:tc>
          <w:tcPr>
            <w:tcW w:w="1915" w:type="dxa"/>
          </w:tcPr>
          <w:p w:rsidR="0044373C" w:rsidRPr="0044373C" w:rsidRDefault="0044373C" w:rsidP="00A5277B">
            <w:pPr>
              <w:rPr>
                <w:sz w:val="18"/>
                <w:szCs w:val="18"/>
              </w:rPr>
            </w:pPr>
            <w:r w:rsidRPr="0044373C">
              <w:rPr>
                <w:sz w:val="18"/>
                <w:szCs w:val="18"/>
              </w:rPr>
              <w:t>Dirk Chiles</w:t>
            </w:r>
          </w:p>
        </w:tc>
        <w:tc>
          <w:tcPr>
            <w:tcW w:w="1915" w:type="dxa"/>
          </w:tcPr>
          <w:p w:rsidR="0044373C" w:rsidRPr="0044373C" w:rsidRDefault="0044373C" w:rsidP="00A5277B">
            <w:pPr>
              <w:rPr>
                <w:sz w:val="18"/>
                <w:szCs w:val="18"/>
              </w:rPr>
            </w:pPr>
            <w:r w:rsidRPr="0044373C">
              <w:rPr>
                <w:sz w:val="18"/>
                <w:szCs w:val="18"/>
              </w:rPr>
              <w:t>Matt Reiss</w:t>
            </w:r>
          </w:p>
        </w:tc>
        <w:tc>
          <w:tcPr>
            <w:tcW w:w="1916" w:type="dxa"/>
          </w:tcPr>
          <w:p w:rsidR="0044373C" w:rsidRPr="0044373C" w:rsidRDefault="0044373C" w:rsidP="00A5277B">
            <w:pPr>
              <w:rPr>
                <w:sz w:val="18"/>
                <w:szCs w:val="18"/>
              </w:rPr>
            </w:pPr>
            <w:r w:rsidRPr="0044373C">
              <w:rPr>
                <w:sz w:val="18"/>
                <w:szCs w:val="18"/>
              </w:rPr>
              <w:t>Shawn Dally</w:t>
            </w:r>
          </w:p>
        </w:tc>
      </w:tr>
    </w:tbl>
    <w:p w:rsidR="008F5F34" w:rsidRPr="00A5277B" w:rsidRDefault="008F5F34" w:rsidP="00A5277B">
      <w:pPr>
        <w:spacing w:after="0"/>
      </w:pPr>
      <w:bookmarkStart w:id="0" w:name="_GoBack"/>
      <w:bookmarkEnd w:id="0"/>
    </w:p>
    <w:sectPr w:rsidR="008F5F34" w:rsidRPr="00A527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1D" w:rsidRDefault="0004031D" w:rsidP="00D25C63">
      <w:pPr>
        <w:spacing w:after="0" w:line="240" w:lineRule="auto"/>
      </w:pPr>
      <w:r>
        <w:separator/>
      </w:r>
    </w:p>
  </w:endnote>
  <w:endnote w:type="continuationSeparator" w:id="0">
    <w:p w:rsidR="0004031D" w:rsidRDefault="0004031D" w:rsidP="00D2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1D" w:rsidRDefault="0004031D" w:rsidP="00D25C63">
      <w:pPr>
        <w:spacing w:after="0" w:line="240" w:lineRule="auto"/>
      </w:pPr>
      <w:r>
        <w:separator/>
      </w:r>
    </w:p>
  </w:footnote>
  <w:footnote w:type="continuationSeparator" w:id="0">
    <w:p w:rsidR="0004031D" w:rsidRDefault="0004031D" w:rsidP="00D2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C63" w:rsidRPr="00305552" w:rsidRDefault="00D25C63" w:rsidP="00D25C63">
    <w:pPr>
      <w:spacing w:after="0" w:line="240" w:lineRule="auto"/>
      <w:jc w:val="center"/>
      <w:rPr>
        <w:sz w:val="18"/>
        <w:szCs w:val="18"/>
      </w:rPr>
    </w:pPr>
    <w:r>
      <w:rPr>
        <w:sz w:val="18"/>
        <w:szCs w:val="18"/>
      </w:rPr>
      <w:t>LNRA</w:t>
    </w:r>
    <w:r w:rsidRPr="00305552">
      <w:rPr>
        <w:sz w:val="18"/>
        <w:szCs w:val="18"/>
      </w:rPr>
      <w:t xml:space="preserve"> </w:t>
    </w:r>
    <w:r>
      <w:rPr>
        <w:sz w:val="18"/>
        <w:szCs w:val="18"/>
      </w:rPr>
      <w:t xml:space="preserve">BASEBALL AND SOFTBALL </w:t>
    </w:r>
  </w:p>
  <w:p w:rsidR="00D25C63" w:rsidRPr="00305552" w:rsidRDefault="00D25C63" w:rsidP="00D25C63">
    <w:pPr>
      <w:spacing w:after="0" w:line="240" w:lineRule="auto"/>
      <w:jc w:val="center"/>
      <w:rPr>
        <w:sz w:val="18"/>
        <w:szCs w:val="18"/>
      </w:rPr>
    </w:pPr>
    <w:r w:rsidRPr="00305552">
      <w:rPr>
        <w:sz w:val="18"/>
        <w:szCs w:val="18"/>
      </w:rPr>
      <w:t>GENERAL MEMBER MEETING #</w:t>
    </w:r>
    <w:r>
      <w:rPr>
        <w:sz w:val="18"/>
        <w:szCs w:val="18"/>
      </w:rPr>
      <w:t>220</w:t>
    </w:r>
  </w:p>
  <w:p w:rsidR="00D25C63" w:rsidRPr="00305552" w:rsidRDefault="00D25C63" w:rsidP="00D25C63">
    <w:pPr>
      <w:spacing w:after="0" w:line="240" w:lineRule="auto"/>
      <w:jc w:val="center"/>
      <w:rPr>
        <w:sz w:val="18"/>
        <w:szCs w:val="18"/>
      </w:rPr>
    </w:pPr>
    <w:r>
      <w:rPr>
        <w:sz w:val="18"/>
        <w:szCs w:val="18"/>
      </w:rPr>
      <w:t>March 3</w:t>
    </w:r>
    <w:r w:rsidRPr="00D25C63">
      <w:rPr>
        <w:sz w:val="18"/>
        <w:szCs w:val="18"/>
        <w:vertAlign w:val="superscript"/>
      </w:rPr>
      <w:t>rd</w:t>
    </w:r>
    <w:r>
      <w:rPr>
        <w:sz w:val="18"/>
        <w:szCs w:val="18"/>
      </w:rPr>
      <w:t>,</w:t>
    </w:r>
    <w:r w:rsidRPr="00305552">
      <w:rPr>
        <w:sz w:val="18"/>
        <w:szCs w:val="18"/>
      </w:rPr>
      <w:t xml:space="preserve"> 2014</w:t>
    </w:r>
  </w:p>
  <w:p w:rsidR="00D25C63" w:rsidRDefault="00D25C63" w:rsidP="00D25C63">
    <w:pPr>
      <w:spacing w:after="0" w:line="240" w:lineRule="auto"/>
      <w:jc w:val="center"/>
      <w:rPr>
        <w:sz w:val="18"/>
        <w:szCs w:val="18"/>
      </w:rPr>
    </w:pPr>
    <w:r w:rsidRPr="00305552">
      <w:rPr>
        <w:sz w:val="18"/>
        <w:szCs w:val="18"/>
      </w:rPr>
      <w:t>LOWER NAZARETH TOWNSHIP BUILDING</w:t>
    </w:r>
  </w:p>
  <w:p w:rsidR="00D25C63" w:rsidRPr="00305552" w:rsidRDefault="00D25C63" w:rsidP="00D25C63">
    <w:pPr>
      <w:spacing w:after="0" w:line="240" w:lineRule="auto"/>
      <w:jc w:val="center"/>
      <w:rPr>
        <w:sz w:val="18"/>
        <w:szCs w:val="18"/>
      </w:rPr>
    </w:pPr>
    <w:r w:rsidRPr="00305552">
      <w:rPr>
        <w:sz w:val="18"/>
        <w:szCs w:val="18"/>
      </w:rPr>
      <w:t xml:space="preserve"> BETHELEHEM, PA</w:t>
    </w:r>
  </w:p>
  <w:p w:rsidR="00D25C63" w:rsidRDefault="00D25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3"/>
    <w:rsid w:val="00010755"/>
    <w:rsid w:val="00017A67"/>
    <w:rsid w:val="00035417"/>
    <w:rsid w:val="0004031D"/>
    <w:rsid w:val="00055909"/>
    <w:rsid w:val="00061C90"/>
    <w:rsid w:val="0006588D"/>
    <w:rsid w:val="0007740E"/>
    <w:rsid w:val="000929D9"/>
    <w:rsid w:val="000A0A8D"/>
    <w:rsid w:val="000A7AB2"/>
    <w:rsid w:val="000B3FF4"/>
    <w:rsid w:val="000C25B5"/>
    <w:rsid w:val="000E00C5"/>
    <w:rsid w:val="000E7703"/>
    <w:rsid w:val="001046DE"/>
    <w:rsid w:val="001315DE"/>
    <w:rsid w:val="00170A99"/>
    <w:rsid w:val="0019547E"/>
    <w:rsid w:val="0019584C"/>
    <w:rsid w:val="001B436F"/>
    <w:rsid w:val="001D36C7"/>
    <w:rsid w:val="001F558A"/>
    <w:rsid w:val="001F6E1B"/>
    <w:rsid w:val="002206CB"/>
    <w:rsid w:val="00263ECF"/>
    <w:rsid w:val="002A16F6"/>
    <w:rsid w:val="002B135D"/>
    <w:rsid w:val="002F1F0B"/>
    <w:rsid w:val="002F213F"/>
    <w:rsid w:val="0033679A"/>
    <w:rsid w:val="00351DE4"/>
    <w:rsid w:val="00354D25"/>
    <w:rsid w:val="003A517E"/>
    <w:rsid w:val="003B7F63"/>
    <w:rsid w:val="003F3AED"/>
    <w:rsid w:val="003F4531"/>
    <w:rsid w:val="00430642"/>
    <w:rsid w:val="0044373C"/>
    <w:rsid w:val="004460F6"/>
    <w:rsid w:val="00454453"/>
    <w:rsid w:val="004710C6"/>
    <w:rsid w:val="0047259B"/>
    <w:rsid w:val="004803CD"/>
    <w:rsid w:val="004813F4"/>
    <w:rsid w:val="0049604E"/>
    <w:rsid w:val="004B4716"/>
    <w:rsid w:val="004E2C07"/>
    <w:rsid w:val="00515C96"/>
    <w:rsid w:val="00533289"/>
    <w:rsid w:val="005D3150"/>
    <w:rsid w:val="005E4618"/>
    <w:rsid w:val="005E5D1B"/>
    <w:rsid w:val="005F334D"/>
    <w:rsid w:val="00674F58"/>
    <w:rsid w:val="006963B3"/>
    <w:rsid w:val="006B7F41"/>
    <w:rsid w:val="006E49B1"/>
    <w:rsid w:val="006F683C"/>
    <w:rsid w:val="00702B20"/>
    <w:rsid w:val="007078D3"/>
    <w:rsid w:val="0071042A"/>
    <w:rsid w:val="00711BBD"/>
    <w:rsid w:val="00714B38"/>
    <w:rsid w:val="00716141"/>
    <w:rsid w:val="00734E70"/>
    <w:rsid w:val="00736A4C"/>
    <w:rsid w:val="00745C62"/>
    <w:rsid w:val="007461EE"/>
    <w:rsid w:val="0075485E"/>
    <w:rsid w:val="007A3A2B"/>
    <w:rsid w:val="007C0814"/>
    <w:rsid w:val="007D22B3"/>
    <w:rsid w:val="0086178B"/>
    <w:rsid w:val="008B0EA9"/>
    <w:rsid w:val="008C6BF5"/>
    <w:rsid w:val="008F5F34"/>
    <w:rsid w:val="00950042"/>
    <w:rsid w:val="009B5FA4"/>
    <w:rsid w:val="009D78E0"/>
    <w:rsid w:val="009F1CE2"/>
    <w:rsid w:val="00A13CFF"/>
    <w:rsid w:val="00A5277B"/>
    <w:rsid w:val="00A81B5C"/>
    <w:rsid w:val="00AB6E0F"/>
    <w:rsid w:val="00B419A3"/>
    <w:rsid w:val="00B8271E"/>
    <w:rsid w:val="00BB4060"/>
    <w:rsid w:val="00BB74E7"/>
    <w:rsid w:val="00BE1617"/>
    <w:rsid w:val="00BE285D"/>
    <w:rsid w:val="00BE7B51"/>
    <w:rsid w:val="00C329F0"/>
    <w:rsid w:val="00C65FA1"/>
    <w:rsid w:val="00C97316"/>
    <w:rsid w:val="00CC246B"/>
    <w:rsid w:val="00D0379E"/>
    <w:rsid w:val="00D14395"/>
    <w:rsid w:val="00D25C63"/>
    <w:rsid w:val="00D473CB"/>
    <w:rsid w:val="00D610E0"/>
    <w:rsid w:val="00DF1D43"/>
    <w:rsid w:val="00DF306E"/>
    <w:rsid w:val="00DF5452"/>
    <w:rsid w:val="00E15ED0"/>
    <w:rsid w:val="00E26326"/>
    <w:rsid w:val="00E860B0"/>
    <w:rsid w:val="00EA42D1"/>
    <w:rsid w:val="00F62FEE"/>
    <w:rsid w:val="00F64C66"/>
    <w:rsid w:val="00F9611F"/>
    <w:rsid w:val="00FA2FB8"/>
    <w:rsid w:val="00FB1E2B"/>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table" w:styleId="TableGrid">
    <w:name w:val="Table Grid"/>
    <w:basedOn w:val="TableNormal"/>
    <w:uiPriority w:val="59"/>
    <w:rsid w:val="008F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63"/>
  </w:style>
  <w:style w:type="paragraph" w:styleId="Footer">
    <w:name w:val="footer"/>
    <w:basedOn w:val="Normal"/>
    <w:link w:val="FooterChar"/>
    <w:uiPriority w:val="99"/>
    <w:unhideWhenUsed/>
    <w:rsid w:val="00D2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63"/>
  </w:style>
  <w:style w:type="table" w:styleId="TableGrid">
    <w:name w:val="Table Grid"/>
    <w:basedOn w:val="TableNormal"/>
    <w:uiPriority w:val="59"/>
    <w:rsid w:val="008F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sdpeterson69@verizon.net</dc:creator>
  <cp:lastModifiedBy>sdpeterson69@verizon.net</cp:lastModifiedBy>
  <cp:revision>9</cp:revision>
  <cp:lastPrinted>2014-03-03T22:25:00Z</cp:lastPrinted>
  <dcterms:created xsi:type="dcterms:W3CDTF">2014-03-07T13:35:00Z</dcterms:created>
  <dcterms:modified xsi:type="dcterms:W3CDTF">2014-03-07T15:55:00Z</dcterms:modified>
</cp:coreProperties>
</file>