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contextualSpacing w:val="0"/>
        <w:jc w:val="center"/>
      </w:pPr>
      <w:r w:rsidDel="00000000" w:rsidR="00000000" w:rsidRPr="00000000">
        <w:rPr>
          <w:b w:val="1"/>
          <w:sz w:val="28"/>
          <w:szCs w:val="28"/>
          <w:rtl w:val="0"/>
        </w:rPr>
        <w:t xml:space="preserve">2016 Junior + Senior Red Playoff Proposal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i w:val="1"/>
          <w:rtl w:val="0"/>
        </w:rPr>
        <w:t xml:space="preserve">Option A:</w:t>
      </w:r>
      <w:r w:rsidDel="00000000" w:rsidR="00000000" w:rsidRPr="00000000">
        <w:rPr>
          <w:rtl w:val="0"/>
        </w:rPr>
        <w:t xml:space="preserve"> 6 Games with Playoffs for top 6 or Top 4 Teams.  Lower half plays 2 games against like competition.  The final games for all teams are to be played over the last 2 weeks of the season and hosted by higher seeded team, or available field for both Playoff and lower level teams.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ab/>
        <w:t xml:space="preserve">Pros: 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Format to get more competitive games at end of the year.</w:t>
      </w:r>
    </w:p>
    <w:p w:rsidR="00000000" w:rsidDel="00000000" w:rsidP="00000000" w:rsidRDefault="00000000" w:rsidRPr="00000000">
      <w:pPr>
        <w:numPr>
          <w:ilvl w:val="0"/>
          <w:numId w:val="3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Keeps seaosn to 8 games 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ab/>
        <w:t xml:space="preserve">        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ab/>
        <w:t xml:space="preserve">Cons: 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Leaves end of season up in the sir looking for fields and times that work for players and coaches.  May drag games past the two weeks.</w:t>
      </w:r>
    </w:p>
    <w:p w:rsidR="00000000" w:rsidDel="00000000" w:rsidP="00000000" w:rsidRDefault="00000000" w:rsidRPr="00000000">
      <w:pPr>
        <w:numPr>
          <w:ilvl w:val="0"/>
          <w:numId w:val="1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Occupies all weekends.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i w:val="1"/>
          <w:rtl w:val="0"/>
        </w:rPr>
        <w:t xml:space="preserve">Option B:</w:t>
      </w:r>
      <w:r w:rsidDel="00000000" w:rsidR="00000000" w:rsidRPr="00000000">
        <w:rPr>
          <w:rtl w:val="0"/>
        </w:rPr>
        <w:t xml:space="preserve">  Same as Option A but we move the final two games for everyone to 1 location and play over 1 weekend.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firstLine="720"/>
        <w:contextualSpacing w:val="0"/>
      </w:pPr>
      <w:r w:rsidDel="00000000" w:rsidR="00000000" w:rsidRPr="00000000">
        <w:rPr>
          <w:rtl w:val="0"/>
        </w:rPr>
        <w:t xml:space="preserve">Pros: </w:t>
      </w:r>
    </w:p>
    <w:p w:rsidR="00000000" w:rsidDel="00000000" w:rsidP="00000000" w:rsidRDefault="00000000" w:rsidRPr="00000000">
      <w:pPr>
        <w:numPr>
          <w:ilvl w:val="0"/>
          <w:numId w:val="5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Gives definitive date and location for end of year games.</w:t>
      </w:r>
    </w:p>
    <w:p w:rsidR="00000000" w:rsidDel="00000000" w:rsidP="00000000" w:rsidRDefault="00000000" w:rsidRPr="00000000">
      <w:pPr>
        <w:numPr>
          <w:ilvl w:val="0"/>
          <w:numId w:val="5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Shortens the season by a week maybe more if we double up earlier in the year.</w:t>
      </w:r>
    </w:p>
    <w:p w:rsidR="00000000" w:rsidDel="00000000" w:rsidP="00000000" w:rsidRDefault="00000000" w:rsidRPr="00000000">
      <w:pPr>
        <w:numPr>
          <w:ilvl w:val="0"/>
          <w:numId w:val="7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Creates festival atmosphere to end the year</w:t>
      </w:r>
    </w:p>
    <w:p w:rsidR="00000000" w:rsidDel="00000000" w:rsidP="00000000" w:rsidRDefault="00000000" w:rsidRPr="00000000">
      <w:pPr>
        <w:numPr>
          <w:ilvl w:val="0"/>
          <w:numId w:val="2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Gives more games against similarly competitive teams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ab/>
        <w:t xml:space="preserve">Cons: </w:t>
      </w:r>
    </w:p>
    <w:p w:rsidR="00000000" w:rsidDel="00000000" w:rsidP="00000000" w:rsidRDefault="00000000" w:rsidRPr="00000000">
      <w:pPr>
        <w:numPr>
          <w:ilvl w:val="0"/>
          <w:numId w:val="8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Expensive to pay for fields</w:t>
      </w:r>
    </w:p>
    <w:p w:rsidR="00000000" w:rsidDel="00000000" w:rsidP="00000000" w:rsidRDefault="00000000" w:rsidRPr="00000000">
      <w:pPr>
        <w:numPr>
          <w:ilvl w:val="0"/>
          <w:numId w:val="9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A lot of work for someone(s) to organize and run</w:t>
      </w:r>
    </w:p>
    <w:p w:rsidR="00000000" w:rsidDel="00000000" w:rsidP="00000000" w:rsidRDefault="00000000" w:rsidRPr="00000000">
      <w:pPr>
        <w:numPr>
          <w:ilvl w:val="0"/>
          <w:numId w:val="9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Getting enough refs for two days.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b w:val="1"/>
          <w:i w:val="1"/>
          <w:rtl w:val="0"/>
        </w:rPr>
        <w:t xml:space="preserve">Options C:</w:t>
      </w:r>
      <w:r w:rsidDel="00000000" w:rsidR="00000000" w:rsidRPr="00000000">
        <w:rPr>
          <w:rtl w:val="0"/>
        </w:rPr>
        <w:t xml:space="preserve"> Go to Full 8 Game schedule and hold playoff for either Top 6 or Top 4 teams.  Games would be played at high seeds fields.  Teams not in playoff are done for the year. 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ab/>
        <w:t xml:space="preserve">Pros:</w:t>
      </w:r>
    </w:p>
    <w:p w:rsidR="00000000" w:rsidDel="00000000" w:rsidP="00000000" w:rsidRDefault="00000000" w:rsidRPr="00000000">
      <w:pPr>
        <w:numPr>
          <w:ilvl w:val="0"/>
          <w:numId w:val="4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Cheaper than hosting at one site</w:t>
      </w:r>
    </w:p>
    <w:p w:rsidR="00000000" w:rsidDel="00000000" w:rsidP="00000000" w:rsidRDefault="00000000" w:rsidRPr="00000000">
      <w:pPr>
        <w:numPr>
          <w:ilvl w:val="0"/>
          <w:numId w:val="4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Gives definitive end date for teams not in playoffs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ab/>
        <w:t xml:space="preserve">Cons:</w:t>
      </w:r>
    </w:p>
    <w:p w:rsidR="00000000" w:rsidDel="00000000" w:rsidP="00000000" w:rsidRDefault="00000000" w:rsidRPr="00000000">
      <w:pPr>
        <w:numPr>
          <w:ilvl w:val="0"/>
          <w:numId w:val="6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Drags out the season and plays too many games</w:t>
      </w:r>
    </w:p>
    <w:p w:rsidR="00000000" w:rsidDel="00000000" w:rsidP="00000000" w:rsidRDefault="00000000" w:rsidRPr="00000000">
      <w:pPr>
        <w:numPr>
          <w:ilvl w:val="0"/>
          <w:numId w:val="6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Uncertainty about end of year, dates, locations, times.</w:t>
      </w:r>
    </w:p>
    <w:p w:rsidR="00000000" w:rsidDel="00000000" w:rsidP="00000000" w:rsidRDefault="00000000" w:rsidRPr="00000000">
      <w:pPr>
        <w:numPr>
          <w:ilvl w:val="0"/>
          <w:numId w:val="6"/>
        </w:numPr>
        <w:ind w:left="1440" w:hanging="360"/>
        <w:contextualSpacing w:val="1"/>
        <w:rPr>
          <w:u w:val="none"/>
        </w:rPr>
      </w:pPr>
      <w:r w:rsidDel="00000000" w:rsidR="00000000" w:rsidRPr="00000000">
        <w:rPr>
          <w:rtl w:val="0"/>
        </w:rPr>
        <w:t xml:space="preserve">Possibility of pushing season longer if days can’t be agreed upon</w:t>
      </w:r>
    </w:p>
    <w:sectPr>
      <w:pgSz w:h="15840" w:w="12240"/>
      <w:pgMar w:bottom="1440" w:top="1440" w:left="1440" w:right="14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1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2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3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4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5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6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7">
      <w:start w:val="1"/>
      <w:numFmt w:val="bullet"/>
      <w:lvlText w:val="-"/>
      <w:lvlJc w:val="left"/>
      <w:pPr>
        <w:ind w:left="6480" w:firstLine="6120"/>
      </w:pPr>
      <w:rPr>
        <w:u w:val="none"/>
      </w:rPr>
    </w:lvl>
    <w:lvl w:ilvl="8">
      <w:start w:val="1"/>
      <w:numFmt w:val="bullet"/>
      <w:lvlText w:val="-"/>
      <w:lvlJc w:val="left"/>
      <w:pPr>
        <w:ind w:left="7200" w:firstLine="684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1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2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3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4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5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6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7">
      <w:start w:val="1"/>
      <w:numFmt w:val="bullet"/>
      <w:lvlText w:val="-"/>
      <w:lvlJc w:val="left"/>
      <w:pPr>
        <w:ind w:left="6480" w:firstLine="6120"/>
      </w:pPr>
      <w:rPr>
        <w:u w:val="none"/>
      </w:rPr>
    </w:lvl>
    <w:lvl w:ilvl="8">
      <w:start w:val="1"/>
      <w:numFmt w:val="bullet"/>
      <w:lvlText w:val="-"/>
      <w:lvlJc w:val="left"/>
      <w:pPr>
        <w:ind w:left="7200" w:firstLine="684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1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2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3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4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5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6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7">
      <w:start w:val="1"/>
      <w:numFmt w:val="bullet"/>
      <w:lvlText w:val="-"/>
      <w:lvlJc w:val="left"/>
      <w:pPr>
        <w:ind w:left="6480" w:firstLine="6120"/>
      </w:pPr>
      <w:rPr>
        <w:u w:val="none"/>
      </w:rPr>
    </w:lvl>
    <w:lvl w:ilvl="8">
      <w:start w:val="1"/>
      <w:numFmt w:val="bullet"/>
      <w:lvlText w:val="-"/>
      <w:lvlJc w:val="left"/>
      <w:pPr>
        <w:ind w:left="7200" w:firstLine="684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1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2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3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4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5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6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7">
      <w:start w:val="1"/>
      <w:numFmt w:val="bullet"/>
      <w:lvlText w:val="-"/>
      <w:lvlJc w:val="left"/>
      <w:pPr>
        <w:ind w:left="6480" w:firstLine="6120"/>
      </w:pPr>
      <w:rPr>
        <w:u w:val="none"/>
      </w:rPr>
    </w:lvl>
    <w:lvl w:ilvl="8">
      <w:start w:val="1"/>
      <w:numFmt w:val="bullet"/>
      <w:lvlText w:val="-"/>
      <w:lvlJc w:val="left"/>
      <w:pPr>
        <w:ind w:left="7200" w:firstLine="684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1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2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3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4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5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6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7">
      <w:start w:val="1"/>
      <w:numFmt w:val="bullet"/>
      <w:lvlText w:val="-"/>
      <w:lvlJc w:val="left"/>
      <w:pPr>
        <w:ind w:left="6480" w:firstLine="6120"/>
      </w:pPr>
      <w:rPr>
        <w:u w:val="none"/>
      </w:rPr>
    </w:lvl>
    <w:lvl w:ilvl="8">
      <w:start w:val="1"/>
      <w:numFmt w:val="bullet"/>
      <w:lvlText w:val="-"/>
      <w:lvlJc w:val="left"/>
      <w:pPr>
        <w:ind w:left="7200" w:firstLine="6840"/>
      </w:pPr>
      <w:rPr>
        <w:u w:val="none"/>
      </w:rPr>
    </w:lvl>
  </w:abstractNum>
  <w:abstractNum w:abstractNumId="6">
    <w:lvl w:ilvl="0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1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2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3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4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5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6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7">
      <w:start w:val="1"/>
      <w:numFmt w:val="bullet"/>
      <w:lvlText w:val="-"/>
      <w:lvlJc w:val="left"/>
      <w:pPr>
        <w:ind w:left="6480" w:firstLine="6120"/>
      </w:pPr>
      <w:rPr>
        <w:u w:val="none"/>
      </w:rPr>
    </w:lvl>
    <w:lvl w:ilvl="8">
      <w:start w:val="1"/>
      <w:numFmt w:val="bullet"/>
      <w:lvlText w:val="-"/>
      <w:lvlJc w:val="left"/>
      <w:pPr>
        <w:ind w:left="7200" w:firstLine="6840"/>
      </w:pPr>
      <w:rPr>
        <w:u w:val="none"/>
      </w:rPr>
    </w:lvl>
  </w:abstractNum>
  <w:abstractNum w:abstractNumId="7">
    <w:lvl w:ilvl="0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1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2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3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4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5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6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7">
      <w:start w:val="1"/>
      <w:numFmt w:val="bullet"/>
      <w:lvlText w:val="-"/>
      <w:lvlJc w:val="left"/>
      <w:pPr>
        <w:ind w:left="6480" w:firstLine="6120"/>
      </w:pPr>
      <w:rPr>
        <w:u w:val="none"/>
      </w:rPr>
    </w:lvl>
    <w:lvl w:ilvl="8">
      <w:start w:val="1"/>
      <w:numFmt w:val="bullet"/>
      <w:lvlText w:val="-"/>
      <w:lvlJc w:val="left"/>
      <w:pPr>
        <w:ind w:left="7200" w:firstLine="6840"/>
      </w:pPr>
      <w:rPr>
        <w:u w:val="none"/>
      </w:rPr>
    </w:lvl>
  </w:abstractNum>
  <w:abstractNum w:abstractNumId="8">
    <w:lvl w:ilvl="0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1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2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3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4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5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6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7">
      <w:start w:val="1"/>
      <w:numFmt w:val="bullet"/>
      <w:lvlText w:val="-"/>
      <w:lvlJc w:val="left"/>
      <w:pPr>
        <w:ind w:left="6480" w:firstLine="6120"/>
      </w:pPr>
      <w:rPr>
        <w:u w:val="none"/>
      </w:rPr>
    </w:lvl>
    <w:lvl w:ilvl="8">
      <w:start w:val="1"/>
      <w:numFmt w:val="bullet"/>
      <w:lvlText w:val="-"/>
      <w:lvlJc w:val="left"/>
      <w:pPr>
        <w:ind w:left="7200" w:firstLine="6840"/>
      </w:pPr>
      <w:rPr>
        <w:u w:val="none"/>
      </w:rPr>
    </w:lvl>
  </w:abstractNum>
  <w:abstractNum w:abstractNumId="9">
    <w:lvl w:ilvl="0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1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2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3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4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5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6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7">
      <w:start w:val="1"/>
      <w:numFmt w:val="bullet"/>
      <w:lvlText w:val="-"/>
      <w:lvlJc w:val="left"/>
      <w:pPr>
        <w:ind w:left="6480" w:firstLine="6120"/>
      </w:pPr>
      <w:rPr>
        <w:u w:val="none"/>
      </w:rPr>
    </w:lvl>
    <w:lvl w:ilvl="8">
      <w:start w:val="1"/>
      <w:numFmt w:val="bullet"/>
      <w:lvlText w:val="-"/>
      <w:lvlJc w:val="left"/>
      <w:pPr>
        <w:ind w:left="7200" w:firstLine="684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/Relationships>
</file>