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F73" w:rsidRPr="009D4F73" w:rsidRDefault="009D4F73" w:rsidP="009D4F73">
      <w:pPr>
        <w:spacing w:after="0" w:line="240" w:lineRule="auto"/>
        <w:rPr>
          <w:rFonts w:ascii="Arial" w:eastAsia="Times New Roman" w:hAnsi="Arial" w:cs="Arial"/>
          <w:color w:val="000000"/>
          <w:sz w:val="20"/>
          <w:szCs w:val="20"/>
        </w:rPr>
      </w:pPr>
      <w:r w:rsidRPr="009D4F73">
        <w:rPr>
          <w:rFonts w:ascii="Arial" w:eastAsia="Times New Roman" w:hAnsi="Arial" w:cs="Arial"/>
          <w:color w:val="000000"/>
          <w:sz w:val="20"/>
          <w:szCs w:val="20"/>
        </w:rPr>
        <w:t xml:space="preserve">Continue with high school tennis.  Private clubs will tell you high school tennis is a waste of time.  Most college coaches disagree and encourage potential prospects to play high school tennis.  Being the team captain is big.  Receiving awards for Most Valuable, Most Inspiration, </w:t>
      </w:r>
      <w:proofErr w:type="spellStart"/>
      <w:r w:rsidRPr="009D4F73">
        <w:rPr>
          <w:rFonts w:ascii="Arial" w:eastAsia="Times New Roman" w:hAnsi="Arial" w:cs="Arial"/>
          <w:color w:val="000000"/>
          <w:sz w:val="20"/>
          <w:szCs w:val="20"/>
        </w:rPr>
        <w:t>etc</w:t>
      </w:r>
      <w:proofErr w:type="spellEnd"/>
      <w:r w:rsidRPr="009D4F73">
        <w:rPr>
          <w:rFonts w:ascii="Arial" w:eastAsia="Times New Roman" w:hAnsi="Arial" w:cs="Arial"/>
          <w:color w:val="000000"/>
          <w:sz w:val="20"/>
          <w:szCs w:val="20"/>
        </w:rPr>
        <w:t xml:space="preserve"> are great resume builders.  Being #1 on the team, winning district and state championships are all good.  </w:t>
      </w:r>
    </w:p>
    <w:p w:rsidR="009D4F73" w:rsidRPr="009D4F73" w:rsidRDefault="009D4F73" w:rsidP="009D4F73">
      <w:pPr>
        <w:spacing w:after="0" w:line="240" w:lineRule="auto"/>
        <w:rPr>
          <w:rFonts w:ascii="Arial" w:eastAsia="Times New Roman" w:hAnsi="Arial" w:cs="Arial"/>
          <w:color w:val="000000"/>
          <w:sz w:val="20"/>
          <w:szCs w:val="20"/>
        </w:rPr>
      </w:pPr>
    </w:p>
    <w:p w:rsidR="009D4F73" w:rsidRPr="009D4F73" w:rsidRDefault="00C605F1" w:rsidP="009D4F7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Player </w:t>
      </w:r>
      <w:r w:rsidR="009D4F73" w:rsidRPr="009D4F73">
        <w:rPr>
          <w:rFonts w:ascii="Arial" w:eastAsia="Times New Roman" w:hAnsi="Arial" w:cs="Arial"/>
          <w:color w:val="000000"/>
          <w:sz w:val="20"/>
          <w:szCs w:val="20"/>
        </w:rPr>
        <w:t xml:space="preserve">should be putting together an athletic and academic resume and keep it current.  Eventually, </w:t>
      </w:r>
      <w:r>
        <w:rPr>
          <w:rFonts w:ascii="Arial" w:eastAsia="Times New Roman" w:hAnsi="Arial" w:cs="Arial"/>
          <w:color w:val="000000"/>
          <w:sz w:val="20"/>
          <w:szCs w:val="20"/>
        </w:rPr>
        <w:t>th</w:t>
      </w:r>
      <w:r w:rsidR="009D4F73" w:rsidRPr="009D4F73">
        <w:rPr>
          <w:rFonts w:ascii="Arial" w:eastAsia="Times New Roman" w:hAnsi="Arial" w:cs="Arial"/>
          <w:color w:val="000000"/>
          <w:sz w:val="20"/>
          <w:szCs w:val="20"/>
        </w:rPr>
        <w:t>e</w:t>
      </w:r>
      <w:r>
        <w:rPr>
          <w:rFonts w:ascii="Arial" w:eastAsia="Times New Roman" w:hAnsi="Arial" w:cs="Arial"/>
          <w:color w:val="000000"/>
          <w:sz w:val="20"/>
          <w:szCs w:val="20"/>
        </w:rPr>
        <w:t>y</w:t>
      </w:r>
      <w:r w:rsidR="009D4F73" w:rsidRPr="009D4F73">
        <w:rPr>
          <w:rFonts w:ascii="Arial" w:eastAsia="Times New Roman" w:hAnsi="Arial" w:cs="Arial"/>
          <w:color w:val="000000"/>
          <w:sz w:val="20"/>
          <w:szCs w:val="20"/>
        </w:rPr>
        <w:t xml:space="preserve"> should start contacting coaches at the colleges or universities that he would like to attend.  The summer after </w:t>
      </w:r>
      <w:r>
        <w:rPr>
          <w:rFonts w:ascii="Arial" w:eastAsia="Times New Roman" w:hAnsi="Arial" w:cs="Arial"/>
          <w:color w:val="000000"/>
          <w:sz w:val="20"/>
          <w:szCs w:val="20"/>
        </w:rPr>
        <w:t xml:space="preserve">their </w:t>
      </w:r>
      <w:r w:rsidR="009D4F73" w:rsidRPr="009D4F73">
        <w:rPr>
          <w:rFonts w:ascii="Arial" w:eastAsia="Times New Roman" w:hAnsi="Arial" w:cs="Arial"/>
          <w:color w:val="000000"/>
          <w:sz w:val="20"/>
          <w:szCs w:val="20"/>
        </w:rPr>
        <w:t>sophomore year would be a good time to start contacting coaches.  </w:t>
      </w:r>
    </w:p>
    <w:p w:rsidR="009D4F73" w:rsidRPr="009D4F73" w:rsidRDefault="009D4F73" w:rsidP="009D4F73">
      <w:pPr>
        <w:spacing w:after="0" w:line="240" w:lineRule="auto"/>
        <w:rPr>
          <w:rFonts w:ascii="Arial" w:eastAsia="Times New Roman" w:hAnsi="Arial" w:cs="Arial"/>
          <w:color w:val="000000"/>
          <w:sz w:val="20"/>
          <w:szCs w:val="20"/>
        </w:rPr>
      </w:pPr>
    </w:p>
    <w:p w:rsidR="009D4F73" w:rsidRPr="009D4F73" w:rsidRDefault="009D4F73" w:rsidP="009D4F73">
      <w:pPr>
        <w:spacing w:after="0" w:line="240" w:lineRule="auto"/>
        <w:rPr>
          <w:rFonts w:ascii="Arial" w:eastAsia="Times New Roman" w:hAnsi="Arial" w:cs="Arial"/>
          <w:color w:val="000000"/>
          <w:sz w:val="20"/>
          <w:szCs w:val="20"/>
        </w:rPr>
      </w:pPr>
      <w:r w:rsidRPr="009D4F73">
        <w:rPr>
          <w:rFonts w:ascii="Arial" w:eastAsia="Times New Roman" w:hAnsi="Arial" w:cs="Arial"/>
          <w:color w:val="000000"/>
          <w:sz w:val="20"/>
          <w:szCs w:val="20"/>
        </w:rPr>
        <w:t>Most colleges and universities offer summer tennis camps and tournaments.  Those are great venues for aspiring college prospects to attend.  It's a great way to meet the coaches personally and start a dialogue.  Angela Chen has attended several on both the West and East coasts.  </w:t>
      </w:r>
      <w:proofErr w:type="gramStart"/>
      <w:r w:rsidRPr="009D4F73">
        <w:rPr>
          <w:rFonts w:ascii="Arial" w:eastAsia="Times New Roman" w:hAnsi="Arial" w:cs="Arial"/>
          <w:color w:val="000000"/>
          <w:sz w:val="20"/>
          <w:szCs w:val="20"/>
        </w:rPr>
        <w:t>That how she was seen by the coaches from Brown, Dartmouth, and Columbia.</w:t>
      </w:r>
      <w:proofErr w:type="gramEnd"/>
      <w:r w:rsidRPr="009D4F73">
        <w:rPr>
          <w:rFonts w:ascii="Arial" w:eastAsia="Times New Roman" w:hAnsi="Arial" w:cs="Arial"/>
          <w:color w:val="000000"/>
          <w:sz w:val="20"/>
          <w:szCs w:val="20"/>
        </w:rPr>
        <w:t xml:space="preserve">  She has an official visit offer from Columbia.    </w:t>
      </w:r>
    </w:p>
    <w:p w:rsidR="009D4F73" w:rsidRPr="009D4F73" w:rsidRDefault="009D4F73" w:rsidP="009D4F73">
      <w:pPr>
        <w:spacing w:after="0" w:line="240" w:lineRule="auto"/>
        <w:rPr>
          <w:rFonts w:ascii="Arial" w:eastAsia="Times New Roman" w:hAnsi="Arial" w:cs="Arial"/>
          <w:color w:val="000000"/>
          <w:sz w:val="20"/>
          <w:szCs w:val="20"/>
        </w:rPr>
      </w:pPr>
    </w:p>
    <w:p w:rsidR="00C605F1" w:rsidRDefault="009D4F73" w:rsidP="009D4F73">
      <w:pPr>
        <w:spacing w:after="0" w:line="240" w:lineRule="auto"/>
        <w:rPr>
          <w:rFonts w:ascii="Arial" w:eastAsia="Times New Roman" w:hAnsi="Arial" w:cs="Arial"/>
          <w:color w:val="000000"/>
          <w:sz w:val="20"/>
          <w:szCs w:val="20"/>
        </w:rPr>
      </w:pPr>
      <w:r w:rsidRPr="009D4F73">
        <w:rPr>
          <w:rFonts w:ascii="Arial" w:eastAsia="Times New Roman" w:hAnsi="Arial" w:cs="Arial"/>
          <w:color w:val="000000"/>
          <w:sz w:val="20"/>
          <w:szCs w:val="20"/>
        </w:rPr>
        <w:t>Check this out...  </w:t>
      </w:r>
    </w:p>
    <w:p w:rsidR="00C605F1" w:rsidRDefault="009D4F73" w:rsidP="009D4F73">
      <w:pPr>
        <w:spacing w:after="0" w:line="240" w:lineRule="auto"/>
        <w:rPr>
          <w:rFonts w:ascii="Arial" w:eastAsia="Times New Roman" w:hAnsi="Arial" w:cs="Arial"/>
          <w:color w:val="000000"/>
          <w:sz w:val="20"/>
          <w:szCs w:val="20"/>
        </w:rPr>
      </w:pPr>
      <w:r w:rsidRPr="00C605F1">
        <w:rPr>
          <w:rFonts w:ascii="Arial" w:eastAsia="Times New Roman" w:hAnsi="Arial" w:cs="Arial"/>
          <w:color w:val="000000"/>
          <w:sz w:val="20"/>
          <w:szCs w:val="20"/>
        </w:rPr>
        <w:t xml:space="preserve">Amie </w:t>
      </w:r>
      <w:proofErr w:type="gramStart"/>
      <w:r w:rsidRPr="00C605F1">
        <w:rPr>
          <w:rFonts w:ascii="Arial" w:eastAsia="Times New Roman" w:hAnsi="Arial" w:cs="Arial"/>
          <w:color w:val="000000"/>
          <w:sz w:val="20"/>
          <w:szCs w:val="20"/>
        </w:rPr>
        <w:t>Vo</w:t>
      </w:r>
      <w:proofErr w:type="gramEnd"/>
      <w:r w:rsidRPr="00C605F1">
        <w:rPr>
          <w:rFonts w:ascii="Arial" w:eastAsia="Times New Roman" w:hAnsi="Arial" w:cs="Arial"/>
          <w:color w:val="000000"/>
          <w:sz w:val="20"/>
          <w:szCs w:val="20"/>
        </w:rPr>
        <w:t xml:space="preserve"> College </w:t>
      </w:r>
    </w:p>
    <w:p w:rsidR="009D4F73" w:rsidRPr="009D4F73" w:rsidRDefault="009D4F73" w:rsidP="009D4F73">
      <w:pPr>
        <w:spacing w:after="0" w:line="240" w:lineRule="auto"/>
        <w:rPr>
          <w:rFonts w:ascii="Arial" w:eastAsia="Times New Roman" w:hAnsi="Arial" w:cs="Arial"/>
          <w:color w:val="000000"/>
          <w:sz w:val="20"/>
          <w:szCs w:val="20"/>
        </w:rPr>
      </w:pPr>
      <w:r w:rsidRPr="00C605F1">
        <w:rPr>
          <w:rFonts w:ascii="Arial" w:eastAsia="Times New Roman" w:hAnsi="Arial" w:cs="Arial"/>
          <w:color w:val="000000"/>
          <w:sz w:val="20"/>
          <w:szCs w:val="20"/>
        </w:rPr>
        <w:t>Tennis Recruiting Video</w:t>
      </w:r>
    </w:p>
    <w:p w:rsidR="009D4F73" w:rsidRPr="00C605F1" w:rsidRDefault="000F131C" w:rsidP="009D4F73">
      <w:pPr>
        <w:spacing w:after="0" w:line="240" w:lineRule="auto"/>
        <w:rPr>
          <w:rFonts w:ascii="Arial" w:eastAsia="Times New Roman" w:hAnsi="Arial" w:cs="Arial"/>
          <w:color w:val="0000FF"/>
          <w:sz w:val="20"/>
          <w:szCs w:val="20"/>
          <w:u w:val="single"/>
        </w:rPr>
      </w:pPr>
      <w:hyperlink r:id="rId6" w:tgtFrame="_blank" w:history="1">
        <w:r w:rsidR="009D4F73" w:rsidRPr="00C605F1">
          <w:rPr>
            <w:rFonts w:ascii="Arial" w:eastAsia="Times New Roman" w:hAnsi="Arial" w:cs="Arial"/>
            <w:color w:val="0000FF"/>
            <w:sz w:val="20"/>
            <w:szCs w:val="20"/>
            <w:u w:val="single"/>
          </w:rPr>
          <w:t>http://www.youtube.com/watch?v=3DlSF1dXUmo</w:t>
        </w:r>
      </w:hyperlink>
    </w:p>
    <w:p w:rsidR="009D4F73" w:rsidRPr="009D4F73" w:rsidRDefault="009D4F73" w:rsidP="009D4F73">
      <w:pPr>
        <w:spacing w:after="0" w:line="240" w:lineRule="auto"/>
        <w:rPr>
          <w:rFonts w:ascii="Arial" w:eastAsia="Times New Roman" w:hAnsi="Arial" w:cs="Arial"/>
          <w:color w:val="000000"/>
          <w:sz w:val="20"/>
          <w:szCs w:val="20"/>
        </w:rPr>
      </w:pPr>
    </w:p>
    <w:p w:rsidR="009D4F73" w:rsidRPr="009D4F73" w:rsidRDefault="009D4F73" w:rsidP="009D4F73">
      <w:pPr>
        <w:spacing w:after="0" w:line="240" w:lineRule="auto"/>
        <w:rPr>
          <w:rFonts w:ascii="Arial" w:eastAsia="Times New Roman" w:hAnsi="Arial" w:cs="Arial"/>
          <w:color w:val="000000"/>
          <w:sz w:val="20"/>
          <w:szCs w:val="20"/>
        </w:rPr>
      </w:pPr>
      <w:r w:rsidRPr="009D4F73">
        <w:rPr>
          <w:rFonts w:ascii="Arial" w:eastAsia="Times New Roman" w:hAnsi="Arial" w:cs="Arial"/>
          <w:color w:val="000000"/>
          <w:sz w:val="20"/>
          <w:szCs w:val="20"/>
        </w:rPr>
        <w:t xml:space="preserve">Amie attaches her </w:t>
      </w:r>
      <w:proofErr w:type="spellStart"/>
      <w:r w:rsidRPr="009D4F73">
        <w:rPr>
          <w:rFonts w:ascii="Arial" w:eastAsia="Times New Roman" w:hAnsi="Arial" w:cs="Arial"/>
          <w:color w:val="000000"/>
          <w:sz w:val="20"/>
          <w:szCs w:val="20"/>
        </w:rPr>
        <w:t>youtube</w:t>
      </w:r>
      <w:proofErr w:type="spellEnd"/>
      <w:r w:rsidRPr="009D4F73">
        <w:rPr>
          <w:rFonts w:ascii="Arial" w:eastAsia="Times New Roman" w:hAnsi="Arial" w:cs="Arial"/>
          <w:color w:val="000000"/>
          <w:sz w:val="20"/>
          <w:szCs w:val="20"/>
        </w:rPr>
        <w:t xml:space="preserve"> video link along with her resume to the emails she sends to the coaches.  </w:t>
      </w:r>
    </w:p>
    <w:p w:rsidR="009D4F73" w:rsidRPr="009D4F73" w:rsidRDefault="009D4F73" w:rsidP="009D4F73">
      <w:pPr>
        <w:spacing w:after="0" w:line="240" w:lineRule="auto"/>
        <w:rPr>
          <w:rFonts w:ascii="Arial" w:eastAsia="Times New Roman" w:hAnsi="Arial" w:cs="Arial"/>
          <w:color w:val="000000"/>
          <w:sz w:val="20"/>
          <w:szCs w:val="20"/>
        </w:rPr>
      </w:pPr>
    </w:p>
    <w:p w:rsidR="000F131C" w:rsidRDefault="000F131C" w:rsidP="009D4F73">
      <w:pPr>
        <w:spacing w:after="0" w:line="240" w:lineRule="auto"/>
        <w:rPr>
          <w:rFonts w:ascii="Arial" w:eastAsia="Times New Roman" w:hAnsi="Arial" w:cs="Arial"/>
          <w:color w:val="000000"/>
          <w:sz w:val="20"/>
          <w:szCs w:val="20"/>
        </w:rPr>
      </w:pPr>
    </w:p>
    <w:p w:rsidR="009D4F73" w:rsidRDefault="00C605F1" w:rsidP="009D4F7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T</w:t>
      </w:r>
      <w:r w:rsidR="009D4F73" w:rsidRPr="009D4F73">
        <w:rPr>
          <w:rFonts w:ascii="Arial" w:eastAsia="Times New Roman" w:hAnsi="Arial" w:cs="Arial"/>
          <w:color w:val="000000"/>
          <w:sz w:val="20"/>
          <w:szCs w:val="20"/>
        </w:rPr>
        <w:t xml:space="preserve">he following table lists important recruiting dates to keep in mind. </w:t>
      </w:r>
    </w:p>
    <w:p w:rsidR="00C605F1" w:rsidRPr="009D4F73" w:rsidRDefault="00C605F1" w:rsidP="009D4F73">
      <w:pPr>
        <w:spacing w:after="0" w:line="240" w:lineRule="auto"/>
        <w:rPr>
          <w:rFonts w:ascii="Arial" w:eastAsia="Times New Roman" w:hAnsi="Arial" w:cs="Arial"/>
          <w:color w:val="000000"/>
          <w:sz w:val="20"/>
          <w:szCs w:val="20"/>
        </w:rPr>
      </w:pPr>
    </w:p>
    <w:tbl>
      <w:tblPr>
        <w:tblW w:w="0" w:type="auto"/>
        <w:tblCellSpacing w:w="0" w:type="dxa"/>
        <w:tblCellMar>
          <w:left w:w="0" w:type="dxa"/>
          <w:right w:w="0" w:type="dxa"/>
        </w:tblCellMar>
        <w:tblLook w:val="04A0" w:firstRow="1" w:lastRow="0" w:firstColumn="1" w:lastColumn="0" w:noHBand="0" w:noVBand="1"/>
      </w:tblPr>
      <w:tblGrid>
        <w:gridCol w:w="7830"/>
        <w:gridCol w:w="1530"/>
      </w:tblGrid>
      <w:tr w:rsidR="00C605F1" w:rsidRPr="009D4F73" w:rsidTr="00E317CB">
        <w:trPr>
          <w:tblCellSpacing w:w="0" w:type="dxa"/>
        </w:trPr>
        <w:tc>
          <w:tcPr>
            <w:tcW w:w="9360" w:type="dxa"/>
            <w:gridSpan w:val="2"/>
            <w:vAlign w:val="center"/>
            <w:hideMark/>
          </w:tcPr>
          <w:p w:rsidR="00C605F1" w:rsidRDefault="00C605F1" w:rsidP="009D4F73">
            <w:pPr>
              <w:spacing w:after="0" w:line="240" w:lineRule="auto"/>
              <w:jc w:val="center"/>
              <w:rPr>
                <w:rFonts w:ascii="Times New Roman" w:eastAsia="Times New Roman" w:hAnsi="Times New Roman" w:cs="Times New Roman"/>
                <w:b/>
                <w:bCs/>
                <w:sz w:val="24"/>
                <w:szCs w:val="24"/>
              </w:rPr>
            </w:pPr>
            <w:r w:rsidRPr="009D4F73">
              <w:rPr>
                <w:rFonts w:ascii="Times New Roman" w:eastAsia="Times New Roman" w:hAnsi="Times New Roman" w:cs="Times New Roman"/>
                <w:b/>
                <w:bCs/>
                <w:sz w:val="24"/>
                <w:szCs w:val="24"/>
              </w:rPr>
              <w:t>PERIOD</w:t>
            </w:r>
          </w:p>
          <w:p w:rsidR="00C605F1" w:rsidRPr="00C605F1" w:rsidRDefault="00C605F1" w:rsidP="000F131C">
            <w:pPr>
              <w:spacing w:after="0" w:line="240" w:lineRule="auto"/>
              <w:jc w:val="center"/>
              <w:rPr>
                <w:rFonts w:ascii="Times New Roman" w:eastAsia="Times New Roman" w:hAnsi="Times New Roman" w:cs="Times New Roman"/>
                <w:bCs/>
                <w:sz w:val="24"/>
                <w:szCs w:val="24"/>
              </w:rPr>
            </w:pPr>
            <w:r w:rsidRPr="00C605F1">
              <w:rPr>
                <w:rFonts w:ascii="Times New Roman" w:eastAsia="Times New Roman" w:hAnsi="Times New Roman" w:cs="Times New Roman"/>
                <w:bCs/>
                <w:sz w:val="24"/>
                <w:szCs w:val="24"/>
              </w:rPr>
              <w:t>A</w:t>
            </w:r>
            <w:r w:rsidR="000F131C">
              <w:rPr>
                <w:rFonts w:ascii="Times New Roman" w:eastAsia="Times New Roman" w:hAnsi="Times New Roman" w:cs="Times New Roman"/>
                <w:bCs/>
                <w:sz w:val="24"/>
                <w:szCs w:val="24"/>
              </w:rPr>
              <w:t>ctivity</w:t>
            </w:r>
            <w:bookmarkStart w:id="0" w:name="_GoBack"/>
            <w:bookmarkEnd w:id="0"/>
          </w:p>
        </w:tc>
      </w:tr>
      <w:tr w:rsidR="00C605F1" w:rsidRPr="009D4F73" w:rsidTr="00EF774C">
        <w:trPr>
          <w:tblCellSpacing w:w="0" w:type="dxa"/>
        </w:trPr>
        <w:tc>
          <w:tcPr>
            <w:tcW w:w="9360" w:type="dxa"/>
            <w:gridSpan w:val="2"/>
            <w:vAlign w:val="center"/>
          </w:tcPr>
          <w:p w:rsidR="00C605F1" w:rsidRPr="009D4F73" w:rsidRDefault="00C605F1" w:rsidP="009D4F73">
            <w:pPr>
              <w:spacing w:after="0" w:line="240" w:lineRule="auto"/>
              <w:jc w:val="center"/>
              <w:rPr>
                <w:rFonts w:ascii="Times New Roman" w:eastAsia="Times New Roman" w:hAnsi="Times New Roman" w:cs="Times New Roman"/>
                <w:b/>
                <w:bCs/>
                <w:sz w:val="24"/>
                <w:szCs w:val="24"/>
              </w:rPr>
            </w:pPr>
          </w:p>
        </w:tc>
      </w:tr>
      <w:tr w:rsidR="00650464" w:rsidRPr="009D4F73" w:rsidTr="00FC6DA4">
        <w:trPr>
          <w:tblCellSpacing w:w="0" w:type="dxa"/>
        </w:trPr>
        <w:tc>
          <w:tcPr>
            <w:tcW w:w="9360" w:type="dxa"/>
            <w:gridSpan w:val="2"/>
            <w:vAlign w:val="center"/>
          </w:tcPr>
          <w:p w:rsidR="00650464" w:rsidRPr="00C605F1" w:rsidRDefault="00C605F1" w:rsidP="009D4F73">
            <w:pPr>
              <w:spacing w:after="0" w:line="240" w:lineRule="auto"/>
              <w:jc w:val="center"/>
              <w:rPr>
                <w:rFonts w:ascii="Times New Roman" w:eastAsia="Times New Roman" w:hAnsi="Times New Roman" w:cs="Times New Roman"/>
                <w:b/>
                <w:bCs/>
                <w:sz w:val="24"/>
                <w:szCs w:val="24"/>
              </w:rPr>
            </w:pPr>
            <w:r w:rsidRPr="00C605F1">
              <w:rPr>
                <w:rFonts w:ascii="Times New Roman" w:eastAsia="Times New Roman" w:hAnsi="Times New Roman" w:cs="Times New Roman"/>
                <w:b/>
                <w:sz w:val="24"/>
                <w:szCs w:val="24"/>
              </w:rPr>
              <w:t>9th Grade</w:t>
            </w:r>
          </w:p>
        </w:tc>
      </w:tr>
      <w:tr w:rsidR="00C605F1" w:rsidRPr="000F131C" w:rsidTr="00650464">
        <w:trPr>
          <w:gridAfter w:val="1"/>
          <w:wAfter w:w="1530" w:type="dxa"/>
          <w:tblCellSpacing w:w="0" w:type="dxa"/>
        </w:trPr>
        <w:tc>
          <w:tcPr>
            <w:tcW w:w="7830" w:type="dxa"/>
            <w:vAlign w:val="center"/>
            <w:hideMark/>
          </w:tcPr>
          <w:p w:rsidR="00C605F1" w:rsidRPr="000F131C" w:rsidRDefault="00C605F1" w:rsidP="00650464">
            <w:pPr>
              <w:pStyle w:val="ListParagraph"/>
              <w:numPr>
                <w:ilvl w:val="0"/>
                <w:numId w:val="8"/>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Start keeping track of your complete player record and significant wins. </w:t>
            </w:r>
          </w:p>
          <w:p w:rsidR="00C605F1" w:rsidRPr="000F131C" w:rsidRDefault="00C605F1" w:rsidP="00650464">
            <w:pPr>
              <w:pStyle w:val="ListParagraph"/>
              <w:numPr>
                <w:ilvl w:val="0"/>
                <w:numId w:val="8"/>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It is a good idea to take advantage of reputable free services - like those provided at </w:t>
            </w:r>
            <w:hyperlink r:id="rId7" w:tgtFrame="_blank" w:history="1">
              <w:r w:rsidRPr="000F131C">
                <w:rPr>
                  <w:rFonts w:ascii="Times New Roman" w:eastAsia="Times New Roman" w:hAnsi="Times New Roman" w:cs="Times New Roman"/>
                  <w:color w:val="0000FF"/>
                  <w:u w:val="single"/>
                </w:rPr>
                <w:t>TennisRecruiting.net</w:t>
              </w:r>
            </w:hyperlink>
            <w:r w:rsidRPr="000F131C">
              <w:rPr>
                <w:rFonts w:ascii="Times New Roman" w:eastAsia="Times New Roman" w:hAnsi="Times New Roman" w:cs="Times New Roman"/>
              </w:rPr>
              <w:t xml:space="preserve">. If you decide to use such a service, keep your profile updated and current. </w:t>
            </w:r>
          </w:p>
          <w:p w:rsidR="00C605F1" w:rsidRPr="000F131C" w:rsidRDefault="00C605F1" w:rsidP="00650464">
            <w:pPr>
              <w:pStyle w:val="ListParagraph"/>
              <w:numPr>
                <w:ilvl w:val="0"/>
                <w:numId w:val="8"/>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You </w:t>
            </w:r>
            <w:r w:rsidRPr="000F131C">
              <w:rPr>
                <w:rFonts w:ascii="Times New Roman" w:eastAsia="Times New Roman" w:hAnsi="Times New Roman" w:cs="Times New Roman"/>
                <w:b/>
                <w:bCs/>
              </w:rPr>
              <w:t>may</w:t>
            </w:r>
            <w:r w:rsidRPr="000F131C">
              <w:rPr>
                <w:rFonts w:ascii="Times New Roman" w:eastAsia="Times New Roman" w:hAnsi="Times New Roman" w:cs="Times New Roman"/>
              </w:rPr>
              <w:t xml:space="preserve"> receive camp brochures and questionnaires. </w:t>
            </w:r>
          </w:p>
        </w:tc>
      </w:tr>
      <w:tr w:rsidR="00650464" w:rsidRPr="009D4F73" w:rsidTr="00C50AD4">
        <w:trPr>
          <w:tblCellSpacing w:w="0" w:type="dxa"/>
        </w:trPr>
        <w:tc>
          <w:tcPr>
            <w:tcW w:w="9360" w:type="dxa"/>
            <w:gridSpan w:val="2"/>
          </w:tcPr>
          <w:p w:rsidR="00650464" w:rsidRPr="00650464" w:rsidRDefault="00650464" w:rsidP="00650464">
            <w:pPr>
              <w:spacing w:before="100" w:beforeAutospacing="1" w:after="100" w:afterAutospacing="1" w:line="240" w:lineRule="auto"/>
              <w:jc w:val="center"/>
              <w:rPr>
                <w:rFonts w:ascii="Times New Roman" w:eastAsia="Times New Roman" w:hAnsi="Times New Roman" w:cs="Times New Roman"/>
                <w:b/>
                <w:sz w:val="24"/>
                <w:szCs w:val="24"/>
              </w:rPr>
            </w:pPr>
            <w:r w:rsidRPr="00650464">
              <w:rPr>
                <w:rFonts w:ascii="Times New Roman" w:eastAsia="Times New Roman" w:hAnsi="Times New Roman" w:cs="Times New Roman"/>
                <w:b/>
                <w:sz w:val="24"/>
                <w:szCs w:val="24"/>
              </w:rPr>
              <w:t>10th Grade</w:t>
            </w:r>
          </w:p>
        </w:tc>
      </w:tr>
      <w:tr w:rsidR="00C605F1" w:rsidRPr="000F131C" w:rsidTr="00650464">
        <w:trPr>
          <w:gridAfter w:val="1"/>
          <w:wAfter w:w="1530" w:type="dxa"/>
          <w:tblCellSpacing w:w="0" w:type="dxa"/>
        </w:trPr>
        <w:tc>
          <w:tcPr>
            <w:tcW w:w="7830" w:type="dxa"/>
            <w:vAlign w:val="center"/>
            <w:hideMark/>
          </w:tcPr>
          <w:p w:rsidR="00C605F1" w:rsidRPr="000F131C" w:rsidRDefault="00C605F1" w:rsidP="00650464">
            <w:pPr>
              <w:pStyle w:val="ListParagraph"/>
              <w:numPr>
                <w:ilvl w:val="0"/>
                <w:numId w:val="7"/>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Stay on track with your coursework and monitor the approved core courses. (See above.) </w:t>
            </w:r>
          </w:p>
          <w:p w:rsidR="00C605F1" w:rsidRPr="000F131C" w:rsidRDefault="00C605F1" w:rsidP="00650464">
            <w:pPr>
              <w:pStyle w:val="ListParagraph"/>
              <w:numPr>
                <w:ilvl w:val="0"/>
                <w:numId w:val="7"/>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Continue updating your player record. </w:t>
            </w:r>
          </w:p>
          <w:p w:rsidR="00C605F1" w:rsidRPr="000F131C" w:rsidRDefault="00C605F1" w:rsidP="00650464">
            <w:pPr>
              <w:pStyle w:val="ListParagraph"/>
              <w:numPr>
                <w:ilvl w:val="0"/>
                <w:numId w:val="7"/>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Start researching schools that you have heard of in the past and may want to consider. </w:t>
            </w:r>
          </w:p>
          <w:p w:rsidR="00C605F1" w:rsidRPr="000F131C" w:rsidRDefault="00C605F1" w:rsidP="00650464">
            <w:pPr>
              <w:pStyle w:val="ListParagraph"/>
              <w:numPr>
                <w:ilvl w:val="0"/>
                <w:numId w:val="7"/>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You are allowed to take unofficial visits to schools. </w:t>
            </w:r>
          </w:p>
          <w:p w:rsidR="00C605F1" w:rsidRPr="000F131C" w:rsidRDefault="00C605F1" w:rsidP="00650464">
            <w:pPr>
              <w:pStyle w:val="ListParagraph"/>
              <w:numPr>
                <w:ilvl w:val="0"/>
                <w:numId w:val="7"/>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Coaches </w:t>
            </w:r>
            <w:r w:rsidRPr="000F131C">
              <w:rPr>
                <w:rFonts w:ascii="Times New Roman" w:eastAsia="Times New Roman" w:hAnsi="Times New Roman" w:cs="Times New Roman"/>
                <w:b/>
                <w:bCs/>
              </w:rPr>
              <w:t>may not</w:t>
            </w:r>
            <w:r w:rsidRPr="000F131C">
              <w:rPr>
                <w:rFonts w:ascii="Times New Roman" w:eastAsia="Times New Roman" w:hAnsi="Times New Roman" w:cs="Times New Roman"/>
              </w:rPr>
              <w:t xml:space="preserve"> initiate contact with players. </w:t>
            </w:r>
          </w:p>
          <w:p w:rsidR="00C605F1" w:rsidRPr="000F131C" w:rsidRDefault="00C605F1" w:rsidP="00650464">
            <w:pPr>
              <w:pStyle w:val="ListParagraph"/>
              <w:numPr>
                <w:ilvl w:val="0"/>
                <w:numId w:val="7"/>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color w:val="0000FF"/>
              </w:rPr>
              <w:t xml:space="preserve">You </w:t>
            </w:r>
            <w:r w:rsidRPr="000F131C">
              <w:rPr>
                <w:rFonts w:ascii="Times New Roman" w:eastAsia="Times New Roman" w:hAnsi="Times New Roman" w:cs="Times New Roman"/>
                <w:b/>
                <w:bCs/>
                <w:color w:val="0000FF"/>
              </w:rPr>
              <w:t>may</w:t>
            </w:r>
            <w:r w:rsidRPr="000F131C">
              <w:rPr>
                <w:rFonts w:ascii="Times New Roman" w:eastAsia="Times New Roman" w:hAnsi="Times New Roman" w:cs="Times New Roman"/>
                <w:color w:val="0000FF"/>
              </w:rPr>
              <w:t xml:space="preserve"> initiate a call to the coach - but the coach </w:t>
            </w:r>
            <w:r w:rsidRPr="000F131C">
              <w:rPr>
                <w:rFonts w:ascii="Times New Roman" w:eastAsia="Times New Roman" w:hAnsi="Times New Roman" w:cs="Times New Roman"/>
                <w:b/>
                <w:bCs/>
                <w:color w:val="0000FF"/>
              </w:rPr>
              <w:t>may not</w:t>
            </w:r>
            <w:r w:rsidRPr="000F131C">
              <w:rPr>
                <w:rFonts w:ascii="Times New Roman" w:eastAsia="Times New Roman" w:hAnsi="Times New Roman" w:cs="Times New Roman"/>
                <w:color w:val="0000FF"/>
              </w:rPr>
              <w:t xml:space="preserve"> call you - they are not allowed to. </w:t>
            </w:r>
          </w:p>
          <w:p w:rsidR="00C605F1" w:rsidRPr="000F131C" w:rsidRDefault="00C605F1" w:rsidP="00650464">
            <w:pPr>
              <w:pStyle w:val="ListParagraph"/>
              <w:numPr>
                <w:ilvl w:val="0"/>
                <w:numId w:val="7"/>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You </w:t>
            </w:r>
            <w:r w:rsidRPr="000F131C">
              <w:rPr>
                <w:rFonts w:ascii="Times New Roman" w:eastAsia="Times New Roman" w:hAnsi="Times New Roman" w:cs="Times New Roman"/>
                <w:b/>
                <w:bCs/>
              </w:rPr>
              <w:t>may</w:t>
            </w:r>
            <w:r w:rsidRPr="000F131C">
              <w:rPr>
                <w:rFonts w:ascii="Times New Roman" w:eastAsia="Times New Roman" w:hAnsi="Times New Roman" w:cs="Times New Roman"/>
              </w:rPr>
              <w:t xml:space="preserve"> receive camp brochures and questionnaires.</w:t>
            </w:r>
          </w:p>
        </w:tc>
      </w:tr>
      <w:tr w:rsidR="00C605F1" w:rsidRPr="009D4F73" w:rsidTr="009446D6">
        <w:trPr>
          <w:tblCellSpacing w:w="0" w:type="dxa"/>
        </w:trPr>
        <w:tc>
          <w:tcPr>
            <w:tcW w:w="9360" w:type="dxa"/>
            <w:gridSpan w:val="2"/>
          </w:tcPr>
          <w:p w:rsidR="00C605F1" w:rsidRPr="00C605F1" w:rsidRDefault="00C605F1" w:rsidP="00C605F1">
            <w:pPr>
              <w:spacing w:before="100" w:beforeAutospacing="1" w:after="100" w:afterAutospacing="1" w:line="240" w:lineRule="auto"/>
              <w:jc w:val="center"/>
              <w:rPr>
                <w:rFonts w:ascii="Times New Roman" w:eastAsia="Times New Roman" w:hAnsi="Times New Roman" w:cs="Times New Roman"/>
                <w:b/>
                <w:sz w:val="24"/>
                <w:szCs w:val="24"/>
              </w:rPr>
            </w:pPr>
            <w:r w:rsidRPr="00C605F1">
              <w:rPr>
                <w:rFonts w:ascii="Times New Roman" w:eastAsia="Times New Roman" w:hAnsi="Times New Roman" w:cs="Times New Roman"/>
                <w:b/>
                <w:sz w:val="24"/>
                <w:szCs w:val="24"/>
              </w:rPr>
              <w:t>11th Grade</w:t>
            </w:r>
          </w:p>
        </w:tc>
      </w:tr>
      <w:tr w:rsidR="00C605F1" w:rsidRPr="000F131C" w:rsidTr="00650464">
        <w:trPr>
          <w:gridAfter w:val="1"/>
          <w:wAfter w:w="1530" w:type="dxa"/>
          <w:tblCellSpacing w:w="0" w:type="dxa"/>
        </w:trPr>
        <w:tc>
          <w:tcPr>
            <w:tcW w:w="7830" w:type="dxa"/>
            <w:vAlign w:val="center"/>
            <w:hideMark/>
          </w:tcPr>
          <w:p w:rsidR="00C605F1" w:rsidRPr="000F131C" w:rsidRDefault="00C605F1" w:rsidP="00650464">
            <w:pPr>
              <w:pStyle w:val="ListParagraph"/>
              <w:numPr>
                <w:ilvl w:val="0"/>
                <w:numId w:val="2"/>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Register with the appropriate eligibility centers (</w:t>
            </w:r>
            <w:hyperlink r:id="rId8" w:tgtFrame="_blank" w:history="1">
              <w:r w:rsidRPr="000F131C">
                <w:rPr>
                  <w:rFonts w:ascii="Times New Roman" w:eastAsia="Times New Roman" w:hAnsi="Times New Roman" w:cs="Times New Roman"/>
                  <w:color w:val="0000FF"/>
                  <w:u w:val="single"/>
                </w:rPr>
                <w:t>NCAA</w:t>
              </w:r>
            </w:hyperlink>
            <w:r w:rsidRPr="000F131C">
              <w:rPr>
                <w:rFonts w:ascii="Times New Roman" w:eastAsia="Times New Roman" w:hAnsi="Times New Roman" w:cs="Times New Roman"/>
              </w:rPr>
              <w:t xml:space="preserve">, </w:t>
            </w:r>
            <w:hyperlink r:id="rId9" w:tgtFrame="_blank" w:history="1">
              <w:r w:rsidRPr="000F131C">
                <w:rPr>
                  <w:rFonts w:ascii="Times New Roman" w:eastAsia="Times New Roman" w:hAnsi="Times New Roman" w:cs="Times New Roman"/>
                  <w:color w:val="0000FF"/>
                  <w:u w:val="single"/>
                </w:rPr>
                <w:t>NAIA</w:t>
              </w:r>
            </w:hyperlink>
            <w:r w:rsidRPr="000F131C">
              <w:rPr>
                <w:rFonts w:ascii="Times New Roman" w:eastAsia="Times New Roman" w:hAnsi="Times New Roman" w:cs="Times New Roman"/>
              </w:rPr>
              <w:t xml:space="preserve">). </w:t>
            </w:r>
          </w:p>
          <w:p w:rsidR="00C605F1" w:rsidRPr="000F131C" w:rsidRDefault="00C605F1" w:rsidP="00650464">
            <w:pPr>
              <w:pStyle w:val="ListParagraph"/>
              <w:numPr>
                <w:ilvl w:val="0"/>
                <w:numId w:val="2"/>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Try to take the SAT and/or ACT during your junior year. Request test scores to be sent to the appropriate eligibility centers ("9999" for NCAA, "9876" for NAIA). </w:t>
            </w:r>
          </w:p>
          <w:p w:rsidR="00C605F1" w:rsidRPr="000F131C" w:rsidRDefault="00C605F1" w:rsidP="00650464">
            <w:pPr>
              <w:pStyle w:val="ListParagraph"/>
              <w:numPr>
                <w:ilvl w:val="0"/>
                <w:numId w:val="2"/>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Understand the GPA and board scores necessary for admission to colleges of interest. The governing </w:t>
            </w:r>
            <w:proofErr w:type="gramStart"/>
            <w:r w:rsidRPr="000F131C">
              <w:rPr>
                <w:rFonts w:ascii="Times New Roman" w:eastAsia="Times New Roman" w:hAnsi="Times New Roman" w:cs="Times New Roman"/>
              </w:rPr>
              <w:t>bodies</w:t>
            </w:r>
            <w:proofErr w:type="gramEnd"/>
            <w:r w:rsidRPr="000F131C">
              <w:rPr>
                <w:rFonts w:ascii="Times New Roman" w:eastAsia="Times New Roman" w:hAnsi="Times New Roman" w:cs="Times New Roman"/>
              </w:rPr>
              <w:t xml:space="preserve"> sets minimum standards only - your choices may have more stringent standards. </w:t>
            </w:r>
          </w:p>
          <w:p w:rsidR="00C605F1" w:rsidRPr="000F131C" w:rsidRDefault="00C605F1" w:rsidP="00650464">
            <w:pPr>
              <w:pStyle w:val="ListParagraph"/>
              <w:numPr>
                <w:ilvl w:val="0"/>
                <w:numId w:val="2"/>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You are allowed to take unofficial visits to schools. </w:t>
            </w:r>
          </w:p>
          <w:p w:rsidR="00C605F1" w:rsidRPr="000F131C" w:rsidRDefault="00C605F1" w:rsidP="00650464">
            <w:pPr>
              <w:pStyle w:val="ListParagraph"/>
              <w:numPr>
                <w:ilvl w:val="0"/>
                <w:numId w:val="2"/>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You can receive approved recruiting materials starting September 1. </w:t>
            </w:r>
          </w:p>
          <w:p w:rsidR="00C605F1" w:rsidRPr="000F131C" w:rsidRDefault="00C605F1" w:rsidP="00650464">
            <w:pPr>
              <w:pStyle w:val="ListParagraph"/>
              <w:numPr>
                <w:ilvl w:val="0"/>
                <w:numId w:val="2"/>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You may initiate contact with college coaches. Coaches </w:t>
            </w:r>
            <w:r w:rsidRPr="000F131C">
              <w:rPr>
                <w:rFonts w:ascii="Times New Roman" w:eastAsia="Times New Roman" w:hAnsi="Times New Roman" w:cs="Times New Roman"/>
                <w:b/>
                <w:bCs/>
              </w:rPr>
              <w:t>may not</w:t>
            </w:r>
            <w:r w:rsidRPr="000F131C">
              <w:rPr>
                <w:rFonts w:ascii="Times New Roman" w:eastAsia="Times New Roman" w:hAnsi="Times New Roman" w:cs="Times New Roman"/>
              </w:rPr>
              <w:t xml:space="preserve"> initiate contact with you except for during stated periods. </w:t>
            </w:r>
          </w:p>
          <w:p w:rsidR="00C605F1" w:rsidRPr="000F131C" w:rsidRDefault="00C605F1" w:rsidP="00650464">
            <w:pPr>
              <w:pStyle w:val="ListParagraph"/>
              <w:numPr>
                <w:ilvl w:val="0"/>
                <w:numId w:val="2"/>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Authorized athletics staff members from U.S Service Academies (Army, Navy, Air </w:t>
            </w:r>
            <w:r w:rsidRPr="000F131C">
              <w:rPr>
                <w:rFonts w:ascii="Times New Roman" w:eastAsia="Times New Roman" w:hAnsi="Times New Roman" w:cs="Times New Roman"/>
              </w:rPr>
              <w:lastRenderedPageBreak/>
              <w:t xml:space="preserve">Force, Coast Guard and Merchant Marine) </w:t>
            </w:r>
            <w:r w:rsidRPr="000F131C">
              <w:rPr>
                <w:rFonts w:ascii="Times New Roman" w:eastAsia="Times New Roman" w:hAnsi="Times New Roman" w:cs="Times New Roman"/>
                <w:b/>
                <w:bCs/>
              </w:rPr>
              <w:t>may</w:t>
            </w:r>
            <w:r w:rsidRPr="000F131C">
              <w:rPr>
                <w:rFonts w:ascii="Times New Roman" w:eastAsia="Times New Roman" w:hAnsi="Times New Roman" w:cs="Times New Roman"/>
              </w:rPr>
              <w:t xml:space="preserve"> contact players during their junior year. </w:t>
            </w:r>
          </w:p>
        </w:tc>
      </w:tr>
      <w:tr w:rsidR="00C605F1" w:rsidRPr="009D4F73" w:rsidTr="007D5027">
        <w:trPr>
          <w:tblCellSpacing w:w="0" w:type="dxa"/>
        </w:trPr>
        <w:tc>
          <w:tcPr>
            <w:tcW w:w="9360" w:type="dxa"/>
            <w:gridSpan w:val="2"/>
          </w:tcPr>
          <w:p w:rsidR="00C605F1" w:rsidRPr="00C605F1" w:rsidRDefault="00C605F1" w:rsidP="00C605F1">
            <w:pPr>
              <w:spacing w:before="100" w:beforeAutospacing="1" w:after="100" w:afterAutospacing="1" w:line="240" w:lineRule="auto"/>
              <w:jc w:val="center"/>
              <w:rPr>
                <w:rFonts w:ascii="Times New Roman" w:eastAsia="Times New Roman" w:hAnsi="Times New Roman" w:cs="Times New Roman"/>
                <w:b/>
                <w:sz w:val="24"/>
                <w:szCs w:val="24"/>
              </w:rPr>
            </w:pPr>
            <w:r w:rsidRPr="00C605F1">
              <w:rPr>
                <w:rFonts w:ascii="Times New Roman" w:eastAsia="Times New Roman" w:hAnsi="Times New Roman" w:cs="Times New Roman"/>
                <w:b/>
                <w:sz w:val="24"/>
                <w:szCs w:val="24"/>
              </w:rPr>
              <w:lastRenderedPageBreak/>
              <w:t>Summer After 11th Grade</w:t>
            </w:r>
          </w:p>
        </w:tc>
      </w:tr>
      <w:tr w:rsidR="00C605F1" w:rsidRPr="009D4F73" w:rsidTr="00650464">
        <w:trPr>
          <w:gridAfter w:val="1"/>
          <w:wAfter w:w="1530" w:type="dxa"/>
          <w:tblCellSpacing w:w="0" w:type="dxa"/>
        </w:trPr>
        <w:tc>
          <w:tcPr>
            <w:tcW w:w="7830" w:type="dxa"/>
            <w:vAlign w:val="center"/>
            <w:hideMark/>
          </w:tcPr>
          <w:p w:rsidR="00C605F1" w:rsidRPr="000F131C" w:rsidRDefault="00C605F1" w:rsidP="00650464">
            <w:pPr>
              <w:pStyle w:val="ListParagraph"/>
              <w:numPr>
                <w:ilvl w:val="0"/>
                <w:numId w:val="9"/>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Make sure that you are registered with the appropriate eligibility center. (See above.) </w:t>
            </w:r>
          </w:p>
          <w:p w:rsidR="00C605F1" w:rsidRPr="000F131C" w:rsidRDefault="00C605F1" w:rsidP="00650464">
            <w:pPr>
              <w:pStyle w:val="ListParagraph"/>
              <w:numPr>
                <w:ilvl w:val="0"/>
                <w:numId w:val="9"/>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Test scores </w:t>
            </w:r>
            <w:r w:rsidRPr="000F131C">
              <w:rPr>
                <w:rFonts w:ascii="Times New Roman" w:eastAsia="Times New Roman" w:hAnsi="Times New Roman" w:cs="Times New Roman"/>
                <w:b/>
                <w:bCs/>
              </w:rPr>
              <w:t>must</w:t>
            </w:r>
            <w:r w:rsidRPr="000F131C">
              <w:rPr>
                <w:rFonts w:ascii="Times New Roman" w:eastAsia="Times New Roman" w:hAnsi="Times New Roman" w:cs="Times New Roman"/>
              </w:rPr>
              <w:t xml:space="preserve"> be reported directly to the appropriate eligibility centers ("9999" for NCAA, "9876" for NAIA). You may also want to consider updating this information at TennisRecruiting.net. </w:t>
            </w:r>
          </w:p>
          <w:p w:rsidR="00C605F1" w:rsidRPr="000F131C" w:rsidRDefault="00C605F1" w:rsidP="00650464">
            <w:pPr>
              <w:pStyle w:val="ListParagraph"/>
              <w:numPr>
                <w:ilvl w:val="0"/>
                <w:numId w:val="9"/>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Immediately after you complete your junior year, coaches from NCAA Division III schools may contact you - without any limitations. </w:t>
            </w:r>
          </w:p>
          <w:p w:rsidR="00C605F1" w:rsidRPr="000F131C" w:rsidRDefault="00C605F1" w:rsidP="00650464">
            <w:pPr>
              <w:pStyle w:val="ListParagraph"/>
              <w:numPr>
                <w:ilvl w:val="0"/>
                <w:numId w:val="9"/>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Immediately after you complete your junior year, coaches may contact you: </w:t>
            </w:r>
          </w:p>
          <w:p w:rsidR="00C605F1" w:rsidRPr="000F131C" w:rsidRDefault="00C605F1" w:rsidP="00650464">
            <w:pPr>
              <w:pStyle w:val="ListParagraph"/>
              <w:numPr>
                <w:ilvl w:val="1"/>
                <w:numId w:val="9"/>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Division I - after July 1 (once per week) </w:t>
            </w:r>
          </w:p>
          <w:p w:rsidR="00C605F1" w:rsidRPr="000F131C" w:rsidRDefault="00C605F1" w:rsidP="00650464">
            <w:pPr>
              <w:pStyle w:val="ListParagraph"/>
              <w:numPr>
                <w:ilvl w:val="1"/>
                <w:numId w:val="9"/>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Division II - after June 15 </w:t>
            </w:r>
          </w:p>
          <w:p w:rsidR="00C605F1" w:rsidRPr="000F131C" w:rsidRDefault="00C605F1" w:rsidP="00650464">
            <w:pPr>
              <w:pStyle w:val="ListParagraph"/>
              <w:numPr>
                <w:ilvl w:val="1"/>
                <w:numId w:val="9"/>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Division III - no limit </w:t>
            </w:r>
          </w:p>
          <w:p w:rsidR="00C605F1" w:rsidRPr="000F131C" w:rsidRDefault="00C605F1" w:rsidP="00650464">
            <w:pPr>
              <w:pStyle w:val="ListParagraph"/>
              <w:numPr>
                <w:ilvl w:val="1"/>
                <w:numId w:val="9"/>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NAIA - no limit </w:t>
            </w:r>
          </w:p>
          <w:p w:rsidR="00C605F1" w:rsidRPr="000F131C" w:rsidRDefault="00C605F1" w:rsidP="00650464">
            <w:pPr>
              <w:pStyle w:val="ListParagraph"/>
              <w:numPr>
                <w:ilvl w:val="1"/>
                <w:numId w:val="9"/>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NJCAA - no limit </w:t>
            </w:r>
          </w:p>
          <w:p w:rsidR="00C605F1" w:rsidRPr="000F131C" w:rsidRDefault="00C605F1" w:rsidP="00650464">
            <w:pPr>
              <w:pStyle w:val="ListParagraph"/>
              <w:numPr>
                <w:ilvl w:val="0"/>
                <w:numId w:val="9"/>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Have your high school guidance counselor send a copy of your transcript to the Eligibility Center. This applies to all high schools attended. </w:t>
            </w:r>
          </w:p>
          <w:p w:rsidR="00C605F1" w:rsidRPr="009D4F73" w:rsidRDefault="00C605F1" w:rsidP="00650464">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0F131C">
              <w:rPr>
                <w:rFonts w:ascii="Times New Roman" w:eastAsia="Times New Roman" w:hAnsi="Times New Roman" w:cs="Times New Roman"/>
              </w:rPr>
              <w:t>You are allowed to take unofficial visits to schools</w:t>
            </w:r>
            <w:r w:rsidRPr="00650464">
              <w:rPr>
                <w:rFonts w:ascii="Times New Roman" w:eastAsia="Times New Roman" w:hAnsi="Times New Roman" w:cs="Times New Roman"/>
                <w:sz w:val="24"/>
                <w:szCs w:val="24"/>
              </w:rPr>
              <w:t xml:space="preserve">. </w:t>
            </w:r>
          </w:p>
        </w:tc>
      </w:tr>
      <w:tr w:rsidR="00C605F1" w:rsidRPr="009D4F73" w:rsidTr="005617A9">
        <w:trPr>
          <w:tblCellSpacing w:w="0" w:type="dxa"/>
        </w:trPr>
        <w:tc>
          <w:tcPr>
            <w:tcW w:w="9360" w:type="dxa"/>
            <w:gridSpan w:val="2"/>
          </w:tcPr>
          <w:p w:rsidR="00C605F1" w:rsidRPr="00C605F1" w:rsidRDefault="00C605F1" w:rsidP="00C605F1">
            <w:pPr>
              <w:spacing w:before="100" w:beforeAutospacing="1" w:after="100" w:afterAutospacing="1" w:line="240" w:lineRule="auto"/>
              <w:jc w:val="center"/>
              <w:rPr>
                <w:rFonts w:ascii="Times New Roman" w:eastAsia="Times New Roman" w:hAnsi="Times New Roman" w:cs="Times New Roman"/>
                <w:b/>
                <w:sz w:val="24"/>
                <w:szCs w:val="24"/>
              </w:rPr>
            </w:pPr>
            <w:r w:rsidRPr="00C605F1">
              <w:rPr>
                <w:rFonts w:ascii="Times New Roman" w:eastAsia="Times New Roman" w:hAnsi="Times New Roman" w:cs="Times New Roman"/>
                <w:b/>
                <w:sz w:val="24"/>
                <w:szCs w:val="24"/>
              </w:rPr>
              <w:t>12th Grade</w:t>
            </w:r>
          </w:p>
        </w:tc>
      </w:tr>
      <w:tr w:rsidR="00C605F1" w:rsidRPr="009D4F73" w:rsidTr="00650464">
        <w:trPr>
          <w:gridAfter w:val="1"/>
          <w:wAfter w:w="1530" w:type="dxa"/>
          <w:tblCellSpacing w:w="0" w:type="dxa"/>
        </w:trPr>
        <w:tc>
          <w:tcPr>
            <w:tcW w:w="7830" w:type="dxa"/>
            <w:vAlign w:val="center"/>
            <w:hideMark/>
          </w:tcPr>
          <w:p w:rsidR="00C605F1" w:rsidRPr="000F131C" w:rsidRDefault="00C605F1" w:rsidP="00650464">
            <w:pPr>
              <w:numPr>
                <w:ilvl w:val="0"/>
                <w:numId w:val="4"/>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If you have not already done so, you </w:t>
            </w:r>
            <w:r w:rsidRPr="000F131C">
              <w:rPr>
                <w:rFonts w:ascii="Times New Roman" w:eastAsia="Times New Roman" w:hAnsi="Times New Roman" w:cs="Times New Roman"/>
                <w:b/>
                <w:bCs/>
              </w:rPr>
              <w:t>must</w:t>
            </w:r>
            <w:r w:rsidRPr="000F131C">
              <w:rPr>
                <w:rFonts w:ascii="Times New Roman" w:eastAsia="Times New Roman" w:hAnsi="Times New Roman" w:cs="Times New Roman"/>
              </w:rPr>
              <w:t xml:space="preserve"> register with the appropriate eligibility centers if you have interest in NCAA Division I or II schools or NAIA schools. (See above.) You cannot play your freshman year until this is done. </w:t>
            </w:r>
          </w:p>
          <w:p w:rsidR="00C605F1" w:rsidRPr="000F131C" w:rsidRDefault="00C605F1" w:rsidP="00650464">
            <w:pPr>
              <w:numPr>
                <w:ilvl w:val="0"/>
                <w:numId w:val="4"/>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Can take </w:t>
            </w:r>
            <w:r w:rsidRPr="000F131C">
              <w:rPr>
                <w:rFonts w:ascii="Times New Roman" w:eastAsia="Times New Roman" w:hAnsi="Times New Roman" w:cs="Times New Roman"/>
                <w:i/>
                <w:iCs/>
              </w:rPr>
              <w:t>official</w:t>
            </w:r>
            <w:r w:rsidRPr="000F131C">
              <w:rPr>
                <w:rFonts w:ascii="Times New Roman" w:eastAsia="Times New Roman" w:hAnsi="Times New Roman" w:cs="Times New Roman"/>
              </w:rPr>
              <w:t xml:space="preserve"> visits beginning the first day of school your senior </w:t>
            </w:r>
            <w:proofErr w:type="gramStart"/>
            <w:r w:rsidRPr="000F131C">
              <w:rPr>
                <w:rFonts w:ascii="Times New Roman" w:eastAsia="Times New Roman" w:hAnsi="Times New Roman" w:cs="Times New Roman"/>
              </w:rPr>
              <w:t>year.</w:t>
            </w:r>
            <w:proofErr w:type="gramEnd"/>
            <w:r w:rsidRPr="000F131C">
              <w:rPr>
                <w:rFonts w:ascii="Times New Roman" w:eastAsia="Times New Roman" w:hAnsi="Times New Roman" w:cs="Times New Roman"/>
              </w:rPr>
              <w:t xml:space="preserve"> </w:t>
            </w:r>
          </w:p>
          <w:p w:rsidR="00C605F1" w:rsidRPr="000F131C" w:rsidRDefault="00C605F1" w:rsidP="00650464">
            <w:pPr>
              <w:numPr>
                <w:ilvl w:val="0"/>
                <w:numId w:val="4"/>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Only one official visit per college - maximum of five official visits are allowed. </w:t>
            </w:r>
          </w:p>
          <w:p w:rsidR="00C605F1" w:rsidRPr="000F131C" w:rsidRDefault="00C605F1" w:rsidP="00650464">
            <w:pPr>
              <w:numPr>
                <w:ilvl w:val="0"/>
                <w:numId w:val="4"/>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Can take </w:t>
            </w:r>
            <w:r w:rsidRPr="000F131C">
              <w:rPr>
                <w:rFonts w:ascii="Times New Roman" w:eastAsia="Times New Roman" w:hAnsi="Times New Roman" w:cs="Times New Roman"/>
                <w:i/>
                <w:iCs/>
              </w:rPr>
              <w:t>unofficial</w:t>
            </w:r>
            <w:r w:rsidRPr="000F131C">
              <w:rPr>
                <w:rFonts w:ascii="Times New Roman" w:eastAsia="Times New Roman" w:hAnsi="Times New Roman" w:cs="Times New Roman"/>
              </w:rPr>
              <w:t xml:space="preserve"> visits to schools of interest. </w:t>
            </w:r>
          </w:p>
          <w:p w:rsidR="00C605F1" w:rsidRPr="000F131C" w:rsidRDefault="00C605F1" w:rsidP="00650464">
            <w:pPr>
              <w:numPr>
                <w:ilvl w:val="0"/>
                <w:numId w:val="4"/>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Coaches are permitted three in-person, off-campus contacts per prospect (this includes relatives or legal guardians) starting on the above listed summer dates. </w:t>
            </w:r>
          </w:p>
          <w:p w:rsidR="00C605F1" w:rsidRPr="000F131C" w:rsidRDefault="00C605F1" w:rsidP="00650464">
            <w:pPr>
              <w:numPr>
                <w:ilvl w:val="0"/>
                <w:numId w:val="4"/>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Do not sign National Letter of Intent (NLI) prior to 7:00 am on the first dates listed or after the final signing date: </w:t>
            </w:r>
          </w:p>
          <w:p w:rsidR="00C605F1" w:rsidRPr="000F131C" w:rsidRDefault="00C605F1" w:rsidP="00650464">
            <w:pPr>
              <w:numPr>
                <w:ilvl w:val="1"/>
                <w:numId w:val="4"/>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i/>
                <w:iCs/>
              </w:rPr>
              <w:t>November</w:t>
            </w:r>
            <w:r w:rsidRPr="000F131C">
              <w:rPr>
                <w:rFonts w:ascii="Times New Roman" w:eastAsia="Times New Roman" w:hAnsi="Times New Roman" w:cs="Times New Roman"/>
              </w:rPr>
              <w:t xml:space="preserve"> - early signing period. (Nov 14-21, 2012 for this year) </w:t>
            </w:r>
          </w:p>
          <w:p w:rsidR="00C605F1" w:rsidRPr="000F131C" w:rsidRDefault="00C605F1" w:rsidP="00650464">
            <w:pPr>
              <w:numPr>
                <w:ilvl w:val="1"/>
                <w:numId w:val="4"/>
              </w:numPr>
              <w:spacing w:before="100" w:beforeAutospacing="1" w:after="100" w:afterAutospacing="1" w:line="240" w:lineRule="auto"/>
              <w:rPr>
                <w:rFonts w:ascii="Times New Roman" w:eastAsia="Times New Roman" w:hAnsi="Times New Roman" w:cs="Times New Roman"/>
              </w:rPr>
            </w:pPr>
            <w:r w:rsidRPr="000F131C">
              <w:rPr>
                <w:rFonts w:ascii="Times New Roman" w:eastAsia="Times New Roman" w:hAnsi="Times New Roman" w:cs="Times New Roman"/>
                <w:i/>
                <w:iCs/>
              </w:rPr>
              <w:t>April</w:t>
            </w:r>
            <w:r w:rsidRPr="000F131C">
              <w:rPr>
                <w:rFonts w:ascii="Times New Roman" w:eastAsia="Times New Roman" w:hAnsi="Times New Roman" w:cs="Times New Roman"/>
              </w:rPr>
              <w:t xml:space="preserve"> - late signing period. (Apr 17 - Aug 1, 2013 for this year.) </w:t>
            </w:r>
          </w:p>
          <w:p w:rsidR="00C605F1" w:rsidRPr="000F131C" w:rsidRDefault="00C605F1" w:rsidP="00650464">
            <w:pPr>
              <w:pStyle w:val="ListParagraph"/>
              <w:numPr>
                <w:ilvl w:val="0"/>
                <w:numId w:val="4"/>
              </w:numPr>
              <w:spacing w:after="0" w:line="240" w:lineRule="auto"/>
              <w:rPr>
                <w:rFonts w:ascii="Times New Roman" w:eastAsia="Times New Roman" w:hAnsi="Times New Roman" w:cs="Times New Roman"/>
              </w:rPr>
            </w:pPr>
            <w:r w:rsidRPr="000F131C">
              <w:rPr>
                <w:rFonts w:ascii="Times New Roman" w:eastAsia="Times New Roman" w:hAnsi="Times New Roman" w:cs="Times New Roman"/>
              </w:rPr>
              <w:t xml:space="preserve">Players may only take six months off after completing their senior year without losing college eligibility. After the six months, players may NOT play ANY organized tennis competition (local, club, USTA, etc.) without losing more eligibility. </w:t>
            </w:r>
          </w:p>
          <w:p w:rsidR="00C605F1" w:rsidRPr="009D4F73" w:rsidRDefault="00C605F1" w:rsidP="009D4F73">
            <w:pPr>
              <w:spacing w:after="0" w:line="240" w:lineRule="auto"/>
              <w:rPr>
                <w:rFonts w:ascii="Times New Roman" w:eastAsia="Times New Roman" w:hAnsi="Times New Roman" w:cs="Times New Roman"/>
                <w:sz w:val="24"/>
                <w:szCs w:val="24"/>
              </w:rPr>
            </w:pPr>
            <w:r w:rsidRPr="009D4F73">
              <w:rPr>
                <w:rFonts w:ascii="Times New Roman" w:eastAsia="Times New Roman" w:hAnsi="Symbol" w:cs="Times New Roman"/>
                <w:sz w:val="24"/>
                <w:szCs w:val="24"/>
              </w:rPr>
              <w:t></w:t>
            </w:r>
            <w:r w:rsidRPr="009D4F73">
              <w:rPr>
                <w:rFonts w:ascii="Times New Roman" w:eastAsia="Times New Roman" w:hAnsi="Times New Roman" w:cs="Times New Roman"/>
                <w:sz w:val="24"/>
                <w:szCs w:val="24"/>
              </w:rPr>
              <w:t xml:space="preserve">  </w:t>
            </w:r>
          </w:p>
        </w:tc>
      </w:tr>
    </w:tbl>
    <w:p w:rsidR="009D4F73" w:rsidRPr="009D4F73" w:rsidRDefault="009D4F73" w:rsidP="009D4F73">
      <w:pPr>
        <w:spacing w:after="0" w:line="240" w:lineRule="atLeast"/>
        <w:rPr>
          <w:rFonts w:ascii="Arial" w:eastAsia="Times New Roman" w:hAnsi="Arial" w:cs="Arial"/>
          <w:color w:val="000000"/>
          <w:sz w:val="20"/>
          <w:szCs w:val="20"/>
        </w:rPr>
      </w:pPr>
      <w:r w:rsidRPr="009D4F73">
        <w:rPr>
          <w:rFonts w:ascii="Arial" w:eastAsia="Times New Roman" w:hAnsi="Arial" w:cs="Arial"/>
          <w:color w:val="000000"/>
          <w:sz w:val="20"/>
          <w:szCs w:val="20"/>
        </w:rPr>
        <w:t>One other note is that</w:t>
      </w:r>
      <w:r w:rsidRPr="009D4F73">
        <w:rPr>
          <w:rFonts w:ascii="Arial" w:eastAsia="Times New Roman" w:hAnsi="Arial" w:cs="Arial"/>
          <w:color w:val="FF0000"/>
          <w:sz w:val="20"/>
          <w:szCs w:val="20"/>
        </w:rPr>
        <w:t xml:space="preserve"> Division III schools are not subject to the majority of these restrictions. Division III schools can send you written materials at any time, there is no limit on the number of phone calls or when they can be made, coaches can contact you right after your junior year, and there is no limit to the number of official visits you can take (but only one per school). </w:t>
      </w:r>
    </w:p>
    <w:p w:rsidR="009D4F73" w:rsidRDefault="009D4F73"/>
    <w:sectPr w:rsidR="009D4F73" w:rsidSect="000F131C">
      <w:pgSz w:w="12240" w:h="15840"/>
      <w:pgMar w:top="5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7BEC"/>
    <w:multiLevelType w:val="multilevel"/>
    <w:tmpl w:val="E61A2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E65F30"/>
    <w:multiLevelType w:val="multilevel"/>
    <w:tmpl w:val="F272899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33521E10"/>
    <w:multiLevelType w:val="multilevel"/>
    <w:tmpl w:val="941225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339C32B4"/>
    <w:multiLevelType w:val="multilevel"/>
    <w:tmpl w:val="A5F65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13667E"/>
    <w:multiLevelType w:val="multilevel"/>
    <w:tmpl w:val="941225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42AD3370"/>
    <w:multiLevelType w:val="multilevel"/>
    <w:tmpl w:val="F272899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66510219"/>
    <w:multiLevelType w:val="multilevel"/>
    <w:tmpl w:val="4470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F87A06"/>
    <w:multiLevelType w:val="multilevel"/>
    <w:tmpl w:val="941225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7DFD2558"/>
    <w:multiLevelType w:val="hybridMultilevel"/>
    <w:tmpl w:val="DA64B9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6"/>
  </w:num>
  <w:num w:numId="4">
    <w:abstractNumId w:val="1"/>
  </w:num>
  <w:num w:numId="5">
    <w:abstractNumId w:val="3"/>
  </w:num>
  <w:num w:numId="6">
    <w:abstractNumId w:val="8"/>
  </w:num>
  <w:num w:numId="7">
    <w:abstractNumId w:val="7"/>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02C"/>
    <w:rsid w:val="00044384"/>
    <w:rsid w:val="000F131C"/>
    <w:rsid w:val="003B7BB9"/>
    <w:rsid w:val="00650464"/>
    <w:rsid w:val="007A1900"/>
    <w:rsid w:val="0095202C"/>
    <w:rsid w:val="009D4F73"/>
    <w:rsid w:val="00C60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D4F73"/>
    <w:rPr>
      <w:color w:val="0000FF"/>
      <w:u w:val="single"/>
    </w:rPr>
  </w:style>
  <w:style w:type="character" w:customStyle="1" w:styleId="hoenzb">
    <w:name w:val="hoenzb"/>
    <w:basedOn w:val="DefaultParagraphFont"/>
    <w:rsid w:val="009D4F73"/>
  </w:style>
  <w:style w:type="character" w:customStyle="1" w:styleId="cz">
    <w:name w:val="cz"/>
    <w:basedOn w:val="DefaultParagraphFont"/>
    <w:rsid w:val="009D4F73"/>
  </w:style>
  <w:style w:type="character" w:customStyle="1" w:styleId="cu">
    <w:name w:val="cu"/>
    <w:basedOn w:val="DefaultParagraphFont"/>
    <w:rsid w:val="009D4F73"/>
  </w:style>
  <w:style w:type="paragraph" w:styleId="BalloonText">
    <w:name w:val="Balloon Text"/>
    <w:basedOn w:val="Normal"/>
    <w:link w:val="BalloonTextChar"/>
    <w:uiPriority w:val="99"/>
    <w:semiHidden/>
    <w:unhideWhenUsed/>
    <w:rsid w:val="009D4F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F73"/>
    <w:rPr>
      <w:rFonts w:ascii="Tahoma" w:hAnsi="Tahoma" w:cs="Tahoma"/>
      <w:sz w:val="16"/>
      <w:szCs w:val="16"/>
    </w:rPr>
  </w:style>
  <w:style w:type="paragraph" w:styleId="ListParagraph">
    <w:name w:val="List Paragraph"/>
    <w:basedOn w:val="Normal"/>
    <w:uiPriority w:val="34"/>
    <w:qFormat/>
    <w:rsid w:val="006504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D4F73"/>
    <w:rPr>
      <w:color w:val="0000FF"/>
      <w:u w:val="single"/>
    </w:rPr>
  </w:style>
  <w:style w:type="character" w:customStyle="1" w:styleId="hoenzb">
    <w:name w:val="hoenzb"/>
    <w:basedOn w:val="DefaultParagraphFont"/>
    <w:rsid w:val="009D4F73"/>
  </w:style>
  <w:style w:type="character" w:customStyle="1" w:styleId="cz">
    <w:name w:val="cz"/>
    <w:basedOn w:val="DefaultParagraphFont"/>
    <w:rsid w:val="009D4F73"/>
  </w:style>
  <w:style w:type="character" w:customStyle="1" w:styleId="cu">
    <w:name w:val="cu"/>
    <w:basedOn w:val="DefaultParagraphFont"/>
    <w:rsid w:val="009D4F73"/>
  </w:style>
  <w:style w:type="paragraph" w:styleId="BalloonText">
    <w:name w:val="Balloon Text"/>
    <w:basedOn w:val="Normal"/>
    <w:link w:val="BalloonTextChar"/>
    <w:uiPriority w:val="99"/>
    <w:semiHidden/>
    <w:unhideWhenUsed/>
    <w:rsid w:val="009D4F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F73"/>
    <w:rPr>
      <w:rFonts w:ascii="Tahoma" w:hAnsi="Tahoma" w:cs="Tahoma"/>
      <w:sz w:val="16"/>
      <w:szCs w:val="16"/>
    </w:rPr>
  </w:style>
  <w:style w:type="paragraph" w:styleId="ListParagraph">
    <w:name w:val="List Paragraph"/>
    <w:basedOn w:val="Normal"/>
    <w:uiPriority w:val="34"/>
    <w:qFormat/>
    <w:rsid w:val="006504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597415">
      <w:bodyDiv w:val="1"/>
      <w:marLeft w:val="0"/>
      <w:marRight w:val="0"/>
      <w:marTop w:val="0"/>
      <w:marBottom w:val="0"/>
      <w:divBdr>
        <w:top w:val="none" w:sz="0" w:space="0" w:color="auto"/>
        <w:left w:val="none" w:sz="0" w:space="0" w:color="auto"/>
        <w:bottom w:val="none" w:sz="0" w:space="0" w:color="auto"/>
        <w:right w:val="none" w:sz="0" w:space="0" w:color="auto"/>
      </w:divBdr>
      <w:divsChild>
        <w:div w:id="2115704547">
          <w:marLeft w:val="0"/>
          <w:marRight w:val="0"/>
          <w:marTop w:val="0"/>
          <w:marBottom w:val="0"/>
          <w:divBdr>
            <w:top w:val="none" w:sz="0" w:space="0" w:color="auto"/>
            <w:left w:val="none" w:sz="0" w:space="0" w:color="auto"/>
            <w:bottom w:val="none" w:sz="0" w:space="0" w:color="auto"/>
            <w:right w:val="none" w:sz="0" w:space="0" w:color="auto"/>
          </w:divBdr>
          <w:divsChild>
            <w:div w:id="1603494705">
              <w:marLeft w:val="0"/>
              <w:marRight w:val="0"/>
              <w:marTop w:val="0"/>
              <w:marBottom w:val="0"/>
              <w:divBdr>
                <w:top w:val="none" w:sz="0" w:space="0" w:color="auto"/>
                <w:left w:val="none" w:sz="0" w:space="0" w:color="auto"/>
                <w:bottom w:val="none" w:sz="0" w:space="0" w:color="auto"/>
                <w:right w:val="none" w:sz="0" w:space="0" w:color="auto"/>
              </w:divBdr>
              <w:divsChild>
                <w:div w:id="239020898">
                  <w:marLeft w:val="0"/>
                  <w:marRight w:val="0"/>
                  <w:marTop w:val="0"/>
                  <w:marBottom w:val="0"/>
                  <w:divBdr>
                    <w:top w:val="none" w:sz="0" w:space="0" w:color="auto"/>
                    <w:left w:val="none" w:sz="0" w:space="0" w:color="auto"/>
                    <w:bottom w:val="none" w:sz="0" w:space="0" w:color="auto"/>
                    <w:right w:val="none" w:sz="0" w:space="0" w:color="auto"/>
                  </w:divBdr>
                  <w:divsChild>
                    <w:div w:id="848373019">
                      <w:marLeft w:val="0"/>
                      <w:marRight w:val="0"/>
                      <w:marTop w:val="0"/>
                      <w:marBottom w:val="0"/>
                      <w:divBdr>
                        <w:top w:val="none" w:sz="0" w:space="0" w:color="auto"/>
                        <w:left w:val="none" w:sz="0" w:space="0" w:color="auto"/>
                        <w:bottom w:val="none" w:sz="0" w:space="0" w:color="auto"/>
                        <w:right w:val="none" w:sz="0" w:space="0" w:color="auto"/>
                      </w:divBdr>
                      <w:divsChild>
                        <w:div w:id="2113433385">
                          <w:marLeft w:val="0"/>
                          <w:marRight w:val="0"/>
                          <w:marTop w:val="0"/>
                          <w:marBottom w:val="0"/>
                          <w:divBdr>
                            <w:top w:val="none" w:sz="0" w:space="0" w:color="auto"/>
                            <w:left w:val="none" w:sz="0" w:space="0" w:color="auto"/>
                            <w:bottom w:val="none" w:sz="0" w:space="0" w:color="auto"/>
                            <w:right w:val="none" w:sz="0" w:space="0" w:color="auto"/>
                          </w:divBdr>
                          <w:divsChild>
                            <w:div w:id="1664577086">
                              <w:marLeft w:val="0"/>
                              <w:marRight w:val="0"/>
                              <w:marTop w:val="0"/>
                              <w:marBottom w:val="0"/>
                              <w:divBdr>
                                <w:top w:val="none" w:sz="0" w:space="0" w:color="auto"/>
                                <w:left w:val="none" w:sz="0" w:space="0" w:color="auto"/>
                                <w:bottom w:val="none" w:sz="0" w:space="0" w:color="auto"/>
                                <w:right w:val="none" w:sz="0" w:space="0" w:color="auto"/>
                              </w:divBdr>
                              <w:divsChild>
                                <w:div w:id="662662354">
                                  <w:marLeft w:val="0"/>
                                  <w:marRight w:val="0"/>
                                  <w:marTop w:val="0"/>
                                  <w:marBottom w:val="0"/>
                                  <w:divBdr>
                                    <w:top w:val="none" w:sz="0" w:space="0" w:color="auto"/>
                                    <w:left w:val="none" w:sz="0" w:space="0" w:color="auto"/>
                                    <w:bottom w:val="none" w:sz="0" w:space="0" w:color="auto"/>
                                    <w:right w:val="none" w:sz="0" w:space="0" w:color="auto"/>
                                  </w:divBdr>
                                </w:div>
                                <w:div w:id="1568884637">
                                  <w:marLeft w:val="0"/>
                                  <w:marRight w:val="0"/>
                                  <w:marTop w:val="0"/>
                                  <w:marBottom w:val="0"/>
                                  <w:divBdr>
                                    <w:top w:val="none" w:sz="0" w:space="0" w:color="auto"/>
                                    <w:left w:val="none" w:sz="0" w:space="0" w:color="auto"/>
                                    <w:bottom w:val="none" w:sz="0" w:space="0" w:color="auto"/>
                                    <w:right w:val="none" w:sz="0" w:space="0" w:color="auto"/>
                                  </w:divBdr>
                                </w:div>
                                <w:div w:id="2061318082">
                                  <w:marLeft w:val="0"/>
                                  <w:marRight w:val="0"/>
                                  <w:marTop w:val="0"/>
                                  <w:marBottom w:val="0"/>
                                  <w:divBdr>
                                    <w:top w:val="none" w:sz="0" w:space="0" w:color="auto"/>
                                    <w:left w:val="none" w:sz="0" w:space="0" w:color="auto"/>
                                    <w:bottom w:val="none" w:sz="0" w:space="0" w:color="auto"/>
                                    <w:right w:val="none" w:sz="0" w:space="0" w:color="auto"/>
                                  </w:divBdr>
                                </w:div>
                                <w:div w:id="778910940">
                                  <w:marLeft w:val="0"/>
                                  <w:marRight w:val="0"/>
                                  <w:marTop w:val="0"/>
                                  <w:marBottom w:val="0"/>
                                  <w:divBdr>
                                    <w:top w:val="none" w:sz="0" w:space="0" w:color="auto"/>
                                    <w:left w:val="none" w:sz="0" w:space="0" w:color="auto"/>
                                    <w:bottom w:val="none" w:sz="0" w:space="0" w:color="auto"/>
                                    <w:right w:val="none" w:sz="0" w:space="0" w:color="auto"/>
                                  </w:divBdr>
                                </w:div>
                              </w:divsChild>
                            </w:div>
                            <w:div w:id="1743987577">
                              <w:marLeft w:val="0"/>
                              <w:marRight w:val="0"/>
                              <w:marTop w:val="0"/>
                              <w:marBottom w:val="0"/>
                              <w:divBdr>
                                <w:top w:val="none" w:sz="0" w:space="0" w:color="auto"/>
                                <w:left w:val="none" w:sz="0" w:space="0" w:color="auto"/>
                                <w:bottom w:val="none" w:sz="0" w:space="0" w:color="auto"/>
                                <w:right w:val="none" w:sz="0" w:space="0" w:color="auto"/>
                              </w:divBdr>
                            </w:div>
                            <w:div w:id="1694576401">
                              <w:marLeft w:val="0"/>
                              <w:marRight w:val="0"/>
                              <w:marTop w:val="0"/>
                              <w:marBottom w:val="0"/>
                              <w:divBdr>
                                <w:top w:val="none" w:sz="0" w:space="0" w:color="auto"/>
                                <w:left w:val="none" w:sz="0" w:space="0" w:color="auto"/>
                                <w:bottom w:val="none" w:sz="0" w:space="0" w:color="auto"/>
                                <w:right w:val="none" w:sz="0" w:space="0" w:color="auto"/>
                              </w:divBdr>
                            </w:div>
                            <w:div w:id="852690653">
                              <w:marLeft w:val="0"/>
                              <w:marRight w:val="0"/>
                              <w:marTop w:val="0"/>
                              <w:marBottom w:val="0"/>
                              <w:divBdr>
                                <w:top w:val="none" w:sz="0" w:space="0" w:color="auto"/>
                                <w:left w:val="none" w:sz="0" w:space="0" w:color="auto"/>
                                <w:bottom w:val="none" w:sz="0" w:space="0" w:color="auto"/>
                                <w:right w:val="none" w:sz="0" w:space="0" w:color="auto"/>
                              </w:divBdr>
                            </w:div>
                            <w:div w:id="1680308719">
                              <w:marLeft w:val="0"/>
                              <w:marRight w:val="0"/>
                              <w:marTop w:val="0"/>
                              <w:marBottom w:val="0"/>
                              <w:divBdr>
                                <w:top w:val="none" w:sz="0" w:space="0" w:color="auto"/>
                                <w:left w:val="none" w:sz="0" w:space="0" w:color="auto"/>
                                <w:bottom w:val="none" w:sz="0" w:space="0" w:color="auto"/>
                                <w:right w:val="none" w:sz="0" w:space="0" w:color="auto"/>
                              </w:divBdr>
                            </w:div>
                            <w:div w:id="52046271">
                              <w:marLeft w:val="0"/>
                              <w:marRight w:val="0"/>
                              <w:marTop w:val="0"/>
                              <w:marBottom w:val="0"/>
                              <w:divBdr>
                                <w:top w:val="none" w:sz="0" w:space="0" w:color="auto"/>
                                <w:left w:val="none" w:sz="0" w:space="0" w:color="auto"/>
                                <w:bottom w:val="none" w:sz="0" w:space="0" w:color="auto"/>
                                <w:right w:val="none" w:sz="0" w:space="0" w:color="auto"/>
                              </w:divBdr>
                            </w:div>
                            <w:div w:id="685983653">
                              <w:marLeft w:val="0"/>
                              <w:marRight w:val="0"/>
                              <w:marTop w:val="0"/>
                              <w:marBottom w:val="0"/>
                              <w:divBdr>
                                <w:top w:val="none" w:sz="0" w:space="0" w:color="auto"/>
                                <w:left w:val="none" w:sz="0" w:space="0" w:color="auto"/>
                                <w:bottom w:val="none" w:sz="0" w:space="0" w:color="auto"/>
                                <w:right w:val="none" w:sz="0" w:space="0" w:color="auto"/>
                              </w:divBdr>
                            </w:div>
                            <w:div w:id="665133033">
                              <w:marLeft w:val="0"/>
                              <w:marRight w:val="0"/>
                              <w:marTop w:val="0"/>
                              <w:marBottom w:val="0"/>
                              <w:divBdr>
                                <w:top w:val="none" w:sz="0" w:space="0" w:color="auto"/>
                                <w:left w:val="none" w:sz="0" w:space="0" w:color="auto"/>
                                <w:bottom w:val="none" w:sz="0" w:space="0" w:color="auto"/>
                                <w:right w:val="none" w:sz="0" w:space="0" w:color="auto"/>
                              </w:divBdr>
                            </w:div>
                            <w:div w:id="1188717255">
                              <w:marLeft w:val="0"/>
                              <w:marRight w:val="0"/>
                              <w:marTop w:val="0"/>
                              <w:marBottom w:val="0"/>
                              <w:divBdr>
                                <w:top w:val="none" w:sz="0" w:space="0" w:color="auto"/>
                                <w:left w:val="none" w:sz="0" w:space="0" w:color="auto"/>
                                <w:bottom w:val="none" w:sz="0" w:space="0" w:color="auto"/>
                                <w:right w:val="none" w:sz="0" w:space="0" w:color="auto"/>
                              </w:divBdr>
                            </w:div>
                            <w:div w:id="84041867">
                              <w:marLeft w:val="0"/>
                              <w:marRight w:val="0"/>
                              <w:marTop w:val="0"/>
                              <w:marBottom w:val="0"/>
                              <w:divBdr>
                                <w:top w:val="none" w:sz="0" w:space="0" w:color="auto"/>
                                <w:left w:val="none" w:sz="0" w:space="0" w:color="auto"/>
                                <w:bottom w:val="none" w:sz="0" w:space="0" w:color="auto"/>
                                <w:right w:val="none" w:sz="0" w:space="0" w:color="auto"/>
                              </w:divBdr>
                            </w:div>
                            <w:div w:id="1636330287">
                              <w:marLeft w:val="0"/>
                              <w:marRight w:val="0"/>
                              <w:marTop w:val="0"/>
                              <w:marBottom w:val="0"/>
                              <w:divBdr>
                                <w:top w:val="none" w:sz="0" w:space="0" w:color="auto"/>
                                <w:left w:val="none" w:sz="0" w:space="0" w:color="auto"/>
                                <w:bottom w:val="none" w:sz="0" w:space="0" w:color="auto"/>
                                <w:right w:val="none" w:sz="0" w:space="0" w:color="auto"/>
                              </w:divBdr>
                            </w:div>
                            <w:div w:id="1495798678">
                              <w:marLeft w:val="0"/>
                              <w:marRight w:val="0"/>
                              <w:marTop w:val="0"/>
                              <w:marBottom w:val="0"/>
                              <w:divBdr>
                                <w:top w:val="none" w:sz="0" w:space="0" w:color="auto"/>
                                <w:left w:val="none" w:sz="0" w:space="0" w:color="auto"/>
                                <w:bottom w:val="none" w:sz="0" w:space="0" w:color="auto"/>
                                <w:right w:val="none" w:sz="0" w:space="0" w:color="auto"/>
                              </w:divBdr>
                              <w:divsChild>
                                <w:div w:id="178157245">
                                  <w:marLeft w:val="0"/>
                                  <w:marRight w:val="0"/>
                                  <w:marTop w:val="0"/>
                                  <w:marBottom w:val="0"/>
                                  <w:divBdr>
                                    <w:top w:val="none" w:sz="0" w:space="0" w:color="auto"/>
                                    <w:left w:val="none" w:sz="0" w:space="0" w:color="auto"/>
                                    <w:bottom w:val="none" w:sz="0" w:space="0" w:color="auto"/>
                                    <w:right w:val="none" w:sz="0" w:space="0" w:color="auto"/>
                                  </w:divBdr>
                                </w:div>
                                <w:div w:id="1470174140">
                                  <w:marLeft w:val="0"/>
                                  <w:marRight w:val="0"/>
                                  <w:marTop w:val="0"/>
                                  <w:marBottom w:val="0"/>
                                  <w:divBdr>
                                    <w:top w:val="none" w:sz="0" w:space="0" w:color="auto"/>
                                    <w:left w:val="none" w:sz="0" w:space="0" w:color="auto"/>
                                    <w:bottom w:val="none" w:sz="0" w:space="0" w:color="auto"/>
                                    <w:right w:val="none" w:sz="0" w:space="0" w:color="auto"/>
                                  </w:divBdr>
                                </w:div>
                                <w:div w:id="760494391">
                                  <w:marLeft w:val="0"/>
                                  <w:marRight w:val="0"/>
                                  <w:marTop w:val="0"/>
                                  <w:marBottom w:val="0"/>
                                  <w:divBdr>
                                    <w:top w:val="none" w:sz="0" w:space="0" w:color="auto"/>
                                    <w:left w:val="none" w:sz="0" w:space="0" w:color="auto"/>
                                    <w:bottom w:val="none" w:sz="0" w:space="0" w:color="auto"/>
                                    <w:right w:val="none" w:sz="0" w:space="0" w:color="auto"/>
                                  </w:divBdr>
                                </w:div>
                                <w:div w:id="2140831514">
                                  <w:marLeft w:val="0"/>
                                  <w:marRight w:val="0"/>
                                  <w:marTop w:val="0"/>
                                  <w:marBottom w:val="0"/>
                                  <w:divBdr>
                                    <w:top w:val="none" w:sz="0" w:space="0" w:color="auto"/>
                                    <w:left w:val="none" w:sz="0" w:space="0" w:color="auto"/>
                                    <w:bottom w:val="none" w:sz="0" w:space="0" w:color="auto"/>
                                    <w:right w:val="none" w:sz="0" w:space="0" w:color="auto"/>
                                  </w:divBdr>
                                </w:div>
                                <w:div w:id="1100831120">
                                  <w:marLeft w:val="0"/>
                                  <w:marRight w:val="0"/>
                                  <w:marTop w:val="0"/>
                                  <w:marBottom w:val="0"/>
                                  <w:divBdr>
                                    <w:top w:val="none" w:sz="0" w:space="0" w:color="auto"/>
                                    <w:left w:val="none" w:sz="0" w:space="0" w:color="auto"/>
                                    <w:bottom w:val="none" w:sz="0" w:space="0" w:color="auto"/>
                                    <w:right w:val="none" w:sz="0" w:space="0" w:color="auto"/>
                                  </w:divBdr>
                                </w:div>
                                <w:div w:id="71971381">
                                  <w:marLeft w:val="0"/>
                                  <w:marRight w:val="0"/>
                                  <w:marTop w:val="0"/>
                                  <w:marBottom w:val="0"/>
                                  <w:divBdr>
                                    <w:top w:val="none" w:sz="0" w:space="0" w:color="auto"/>
                                    <w:left w:val="none" w:sz="0" w:space="0" w:color="auto"/>
                                    <w:bottom w:val="none" w:sz="0" w:space="0" w:color="auto"/>
                                    <w:right w:val="none" w:sz="0" w:space="0" w:color="auto"/>
                                  </w:divBdr>
                                </w:div>
                                <w:div w:id="897935835">
                                  <w:marLeft w:val="0"/>
                                  <w:marRight w:val="0"/>
                                  <w:marTop w:val="0"/>
                                  <w:marBottom w:val="0"/>
                                  <w:divBdr>
                                    <w:top w:val="none" w:sz="0" w:space="0" w:color="auto"/>
                                    <w:left w:val="none" w:sz="0" w:space="0" w:color="auto"/>
                                    <w:bottom w:val="none" w:sz="0" w:space="0" w:color="auto"/>
                                    <w:right w:val="none" w:sz="0" w:space="0" w:color="auto"/>
                                  </w:divBdr>
                                </w:div>
                                <w:div w:id="293022597">
                                  <w:marLeft w:val="0"/>
                                  <w:marRight w:val="0"/>
                                  <w:marTop w:val="0"/>
                                  <w:marBottom w:val="0"/>
                                  <w:divBdr>
                                    <w:top w:val="none" w:sz="0" w:space="0" w:color="auto"/>
                                    <w:left w:val="none" w:sz="0" w:space="0" w:color="auto"/>
                                    <w:bottom w:val="none" w:sz="0" w:space="0" w:color="auto"/>
                                    <w:right w:val="none" w:sz="0" w:space="0" w:color="auto"/>
                                  </w:divBdr>
                                </w:div>
                                <w:div w:id="329144185">
                                  <w:marLeft w:val="0"/>
                                  <w:marRight w:val="0"/>
                                  <w:marTop w:val="0"/>
                                  <w:marBottom w:val="0"/>
                                  <w:divBdr>
                                    <w:top w:val="none" w:sz="0" w:space="0" w:color="auto"/>
                                    <w:left w:val="none" w:sz="0" w:space="0" w:color="auto"/>
                                    <w:bottom w:val="none" w:sz="0" w:space="0" w:color="auto"/>
                                    <w:right w:val="none" w:sz="0" w:space="0" w:color="auto"/>
                                  </w:divBdr>
                                </w:div>
                                <w:div w:id="1910383220">
                                  <w:marLeft w:val="0"/>
                                  <w:marRight w:val="0"/>
                                  <w:marTop w:val="0"/>
                                  <w:marBottom w:val="0"/>
                                  <w:divBdr>
                                    <w:top w:val="none" w:sz="0" w:space="0" w:color="auto"/>
                                    <w:left w:val="none" w:sz="0" w:space="0" w:color="auto"/>
                                    <w:bottom w:val="none" w:sz="0" w:space="0" w:color="auto"/>
                                    <w:right w:val="none" w:sz="0" w:space="0" w:color="auto"/>
                                  </w:divBdr>
                                </w:div>
                                <w:div w:id="1611083684">
                                  <w:marLeft w:val="0"/>
                                  <w:marRight w:val="0"/>
                                  <w:marTop w:val="0"/>
                                  <w:marBottom w:val="0"/>
                                  <w:divBdr>
                                    <w:top w:val="none" w:sz="0" w:space="0" w:color="auto"/>
                                    <w:left w:val="none" w:sz="0" w:space="0" w:color="auto"/>
                                    <w:bottom w:val="none" w:sz="0" w:space="0" w:color="auto"/>
                                    <w:right w:val="none" w:sz="0" w:space="0" w:color="auto"/>
                                  </w:divBdr>
                                </w:div>
                                <w:div w:id="1332491626">
                                  <w:marLeft w:val="0"/>
                                  <w:marRight w:val="0"/>
                                  <w:marTop w:val="0"/>
                                  <w:marBottom w:val="0"/>
                                  <w:divBdr>
                                    <w:top w:val="none" w:sz="0" w:space="0" w:color="auto"/>
                                    <w:left w:val="none" w:sz="0" w:space="0" w:color="auto"/>
                                    <w:bottom w:val="none" w:sz="0" w:space="0" w:color="auto"/>
                                    <w:right w:val="none" w:sz="0" w:space="0" w:color="auto"/>
                                  </w:divBdr>
                                </w:div>
                                <w:div w:id="1112701772">
                                  <w:marLeft w:val="0"/>
                                  <w:marRight w:val="0"/>
                                  <w:marTop w:val="0"/>
                                  <w:marBottom w:val="0"/>
                                  <w:divBdr>
                                    <w:top w:val="none" w:sz="0" w:space="0" w:color="auto"/>
                                    <w:left w:val="none" w:sz="0" w:space="0" w:color="auto"/>
                                    <w:bottom w:val="none" w:sz="0" w:space="0" w:color="auto"/>
                                    <w:right w:val="none" w:sz="0" w:space="0" w:color="auto"/>
                                  </w:divBdr>
                                </w:div>
                                <w:div w:id="1055006532">
                                  <w:marLeft w:val="0"/>
                                  <w:marRight w:val="0"/>
                                  <w:marTop w:val="0"/>
                                  <w:marBottom w:val="0"/>
                                  <w:divBdr>
                                    <w:top w:val="none" w:sz="0" w:space="0" w:color="auto"/>
                                    <w:left w:val="none" w:sz="0" w:space="0" w:color="auto"/>
                                    <w:bottom w:val="none" w:sz="0" w:space="0" w:color="auto"/>
                                    <w:right w:val="none" w:sz="0" w:space="0" w:color="auto"/>
                                  </w:divBdr>
                                </w:div>
                                <w:div w:id="1008873201">
                                  <w:marLeft w:val="0"/>
                                  <w:marRight w:val="0"/>
                                  <w:marTop w:val="0"/>
                                  <w:marBottom w:val="0"/>
                                  <w:divBdr>
                                    <w:top w:val="none" w:sz="0" w:space="0" w:color="auto"/>
                                    <w:left w:val="none" w:sz="0" w:space="0" w:color="auto"/>
                                    <w:bottom w:val="none" w:sz="0" w:space="0" w:color="auto"/>
                                    <w:right w:val="none" w:sz="0" w:space="0" w:color="auto"/>
                                  </w:divBdr>
                                  <w:divsChild>
                                    <w:div w:id="1159887478">
                                      <w:marLeft w:val="0"/>
                                      <w:marRight w:val="0"/>
                                      <w:marTop w:val="0"/>
                                      <w:marBottom w:val="0"/>
                                      <w:divBdr>
                                        <w:top w:val="none" w:sz="0" w:space="0" w:color="auto"/>
                                        <w:left w:val="none" w:sz="0" w:space="0" w:color="auto"/>
                                        <w:bottom w:val="none" w:sz="0" w:space="0" w:color="auto"/>
                                        <w:right w:val="none" w:sz="0" w:space="0" w:color="auto"/>
                                      </w:divBdr>
                                      <w:divsChild>
                                        <w:div w:id="1915578730">
                                          <w:marLeft w:val="0"/>
                                          <w:marRight w:val="0"/>
                                          <w:marTop w:val="0"/>
                                          <w:marBottom w:val="0"/>
                                          <w:divBdr>
                                            <w:top w:val="none" w:sz="0" w:space="0" w:color="auto"/>
                                            <w:left w:val="none" w:sz="0" w:space="0" w:color="auto"/>
                                            <w:bottom w:val="none" w:sz="0" w:space="0" w:color="auto"/>
                                            <w:right w:val="none" w:sz="0" w:space="0" w:color="auto"/>
                                          </w:divBdr>
                                        </w:div>
                                        <w:div w:id="843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0017849">
          <w:marLeft w:val="0"/>
          <w:marRight w:val="0"/>
          <w:marTop w:val="0"/>
          <w:marBottom w:val="0"/>
          <w:divBdr>
            <w:top w:val="none" w:sz="0" w:space="0" w:color="auto"/>
            <w:left w:val="none" w:sz="0" w:space="0" w:color="auto"/>
            <w:bottom w:val="none" w:sz="0" w:space="0" w:color="auto"/>
            <w:right w:val="none" w:sz="0" w:space="0" w:color="auto"/>
          </w:divBdr>
          <w:divsChild>
            <w:div w:id="97141592">
              <w:marLeft w:val="0"/>
              <w:marRight w:val="0"/>
              <w:marTop w:val="0"/>
              <w:marBottom w:val="0"/>
              <w:divBdr>
                <w:top w:val="none" w:sz="0" w:space="0" w:color="auto"/>
                <w:left w:val="none" w:sz="0" w:space="0" w:color="auto"/>
                <w:bottom w:val="none" w:sz="0" w:space="0" w:color="auto"/>
                <w:right w:val="none" w:sz="0" w:space="0" w:color="auto"/>
              </w:divBdr>
              <w:divsChild>
                <w:div w:id="1837574347">
                  <w:marLeft w:val="0"/>
                  <w:marRight w:val="0"/>
                  <w:marTop w:val="0"/>
                  <w:marBottom w:val="0"/>
                  <w:divBdr>
                    <w:top w:val="none" w:sz="0" w:space="0" w:color="auto"/>
                    <w:left w:val="none" w:sz="0" w:space="0" w:color="auto"/>
                    <w:bottom w:val="none" w:sz="0" w:space="0" w:color="auto"/>
                    <w:right w:val="none" w:sz="0" w:space="0" w:color="auto"/>
                  </w:divBdr>
                  <w:divsChild>
                    <w:div w:id="622272477">
                      <w:marLeft w:val="0"/>
                      <w:marRight w:val="0"/>
                      <w:marTop w:val="0"/>
                      <w:marBottom w:val="0"/>
                      <w:divBdr>
                        <w:top w:val="none" w:sz="0" w:space="0" w:color="auto"/>
                        <w:left w:val="none" w:sz="0" w:space="0" w:color="auto"/>
                        <w:bottom w:val="none" w:sz="0" w:space="0" w:color="auto"/>
                        <w:right w:val="none" w:sz="0" w:space="0" w:color="auto"/>
                      </w:divBdr>
                      <w:divsChild>
                        <w:div w:id="3737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3386040">
      <w:bodyDiv w:val="1"/>
      <w:marLeft w:val="0"/>
      <w:marRight w:val="0"/>
      <w:marTop w:val="0"/>
      <w:marBottom w:val="0"/>
      <w:divBdr>
        <w:top w:val="none" w:sz="0" w:space="0" w:color="auto"/>
        <w:left w:val="none" w:sz="0" w:space="0" w:color="auto"/>
        <w:bottom w:val="none" w:sz="0" w:space="0" w:color="auto"/>
        <w:right w:val="none" w:sz="0" w:space="0" w:color="auto"/>
      </w:divBdr>
      <w:divsChild>
        <w:div w:id="192498826">
          <w:marLeft w:val="0"/>
          <w:marRight w:val="0"/>
          <w:marTop w:val="0"/>
          <w:marBottom w:val="0"/>
          <w:divBdr>
            <w:top w:val="none" w:sz="0" w:space="0" w:color="auto"/>
            <w:left w:val="none" w:sz="0" w:space="0" w:color="auto"/>
            <w:bottom w:val="none" w:sz="0" w:space="0" w:color="auto"/>
            <w:right w:val="none" w:sz="0" w:space="0" w:color="auto"/>
          </w:divBdr>
        </w:div>
        <w:div w:id="1690911132">
          <w:marLeft w:val="0"/>
          <w:marRight w:val="0"/>
          <w:marTop w:val="0"/>
          <w:marBottom w:val="0"/>
          <w:divBdr>
            <w:top w:val="none" w:sz="0" w:space="0" w:color="auto"/>
            <w:left w:val="none" w:sz="0" w:space="0" w:color="auto"/>
            <w:bottom w:val="none" w:sz="0" w:space="0" w:color="auto"/>
            <w:right w:val="none" w:sz="0" w:space="0" w:color="auto"/>
          </w:divBdr>
        </w:div>
        <w:div w:id="154535718">
          <w:marLeft w:val="0"/>
          <w:marRight w:val="0"/>
          <w:marTop w:val="0"/>
          <w:marBottom w:val="0"/>
          <w:divBdr>
            <w:top w:val="none" w:sz="0" w:space="0" w:color="auto"/>
            <w:left w:val="none" w:sz="0" w:space="0" w:color="auto"/>
            <w:bottom w:val="none" w:sz="0" w:space="0" w:color="auto"/>
            <w:right w:val="none" w:sz="0" w:space="0" w:color="auto"/>
          </w:divBdr>
        </w:div>
      </w:divsChild>
    </w:div>
    <w:div w:id="2074499901">
      <w:bodyDiv w:val="1"/>
      <w:marLeft w:val="0"/>
      <w:marRight w:val="0"/>
      <w:marTop w:val="0"/>
      <w:marBottom w:val="0"/>
      <w:divBdr>
        <w:top w:val="none" w:sz="0" w:space="0" w:color="auto"/>
        <w:left w:val="none" w:sz="0" w:space="0" w:color="auto"/>
        <w:bottom w:val="none" w:sz="0" w:space="0" w:color="auto"/>
        <w:right w:val="none" w:sz="0" w:space="0" w:color="auto"/>
      </w:divBdr>
      <w:divsChild>
        <w:div w:id="476337635">
          <w:marLeft w:val="0"/>
          <w:marRight w:val="0"/>
          <w:marTop w:val="0"/>
          <w:marBottom w:val="0"/>
          <w:divBdr>
            <w:top w:val="none" w:sz="0" w:space="0" w:color="auto"/>
            <w:left w:val="none" w:sz="0" w:space="0" w:color="auto"/>
            <w:bottom w:val="none" w:sz="0" w:space="0" w:color="auto"/>
            <w:right w:val="none" w:sz="0" w:space="0" w:color="auto"/>
          </w:divBdr>
        </w:div>
        <w:div w:id="1971785225">
          <w:marLeft w:val="0"/>
          <w:marRight w:val="0"/>
          <w:marTop w:val="0"/>
          <w:marBottom w:val="0"/>
          <w:divBdr>
            <w:top w:val="none" w:sz="0" w:space="0" w:color="auto"/>
            <w:left w:val="none" w:sz="0" w:space="0" w:color="auto"/>
            <w:bottom w:val="none" w:sz="0" w:space="0" w:color="auto"/>
            <w:right w:val="none" w:sz="0" w:space="0" w:color="auto"/>
          </w:divBdr>
          <w:divsChild>
            <w:div w:id="1528714596">
              <w:marLeft w:val="0"/>
              <w:marRight w:val="450"/>
              <w:marTop w:val="0"/>
              <w:marBottom w:val="0"/>
              <w:divBdr>
                <w:top w:val="none" w:sz="0" w:space="0" w:color="auto"/>
                <w:left w:val="none" w:sz="0" w:space="0" w:color="auto"/>
                <w:bottom w:val="none" w:sz="0" w:space="0" w:color="auto"/>
                <w:right w:val="none" w:sz="0" w:space="0" w:color="auto"/>
              </w:divBdr>
              <w:divsChild>
                <w:div w:id="2095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1.ncaa.org/ECWR2/NCAA_EMS/NCAA.jsp" TargetMode="External"/><Relationship Id="rId3" Type="http://schemas.microsoft.com/office/2007/relationships/stylesWithEffects" Target="stylesWithEffects.xml"/><Relationship Id="rId7" Type="http://schemas.openxmlformats.org/officeDocument/2006/relationships/hyperlink" Target="http://tennisrecruiting.net/account/join.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outube.com/watch?v=3DlSF1dXUm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laynai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845</Words>
  <Characters>4819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City of Seattle</Company>
  <LinksUpToDate>false</LinksUpToDate>
  <CharactersWithSpaces>5653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NambaB</dc:creator>
  <cp:lastModifiedBy>NambaB</cp:lastModifiedBy>
  <cp:revision>2</cp:revision>
  <dcterms:created xsi:type="dcterms:W3CDTF">2012-10-26T14:47:00Z</dcterms:created>
  <dcterms:modified xsi:type="dcterms:W3CDTF">2012-10-26T14:47:00Z</dcterms:modified>
</cp:coreProperties>
</file>