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12/27/2020 </w:t>
      </w:r>
    </w:p>
    <w:p w:rsidR="00000000" w:rsidDel="00000000" w:rsidP="00000000" w:rsidRDefault="00000000" w:rsidRPr="00000000" w14:paraId="00000002">
      <w:pPr>
        <w:pStyle w:val="Title"/>
        <w:rPr/>
      </w:pPr>
      <w:bookmarkStart w:colFirst="0" w:colLast="0" w:name="_heading=h.eoxc6eqd1mb0" w:id="1"/>
      <w:bookmarkEnd w:id="1"/>
      <w:r w:rsidDel="00000000" w:rsidR="00000000" w:rsidRPr="00000000">
        <w:rPr>
          <w:rtl w:val="0"/>
        </w:rPr>
        <w:t xml:space="preserve">Sermon Manuscript / Joel Polk</w:t>
      </w:r>
    </w:p>
    <w:p w:rsidR="00000000" w:rsidDel="00000000" w:rsidP="00000000" w:rsidRDefault="00000000" w:rsidRPr="00000000" w14:paraId="00000003">
      <w:pPr>
        <w:pStyle w:val="Heading1"/>
        <w:rPr>
          <w:b w:val="1"/>
          <w:sz w:val="22"/>
          <w:szCs w:val="22"/>
          <w:highlight w:val="yellow"/>
        </w:rPr>
      </w:pPr>
      <w:bookmarkStart w:colFirst="0" w:colLast="0" w:name="_heading=h.30j0zll" w:id="2"/>
      <w:bookmarkEnd w:id="2"/>
      <w:r w:rsidDel="00000000" w:rsidR="00000000" w:rsidRPr="00000000">
        <w:rPr>
          <w:b w:val="1"/>
          <w:sz w:val="22"/>
          <w:szCs w:val="22"/>
          <w:highlight w:val="yellow"/>
          <w:rtl w:val="0"/>
        </w:rPr>
        <w:t xml:space="preserve">Sermon title: The Endgame: How God's Promises About Tomorrow Enable Us to Live Hopeful Lives Today</w:t>
      </w:r>
    </w:p>
    <w:p w:rsidR="00000000" w:rsidDel="00000000" w:rsidP="00000000" w:rsidRDefault="00000000" w:rsidRPr="00000000" w14:paraId="00000004">
      <w:pPr>
        <w:pStyle w:val="Heading2"/>
        <w:spacing w:line="240" w:lineRule="auto"/>
        <w:rPr>
          <w:b w:val="1"/>
          <w:sz w:val="22"/>
          <w:szCs w:val="22"/>
          <w:highlight w:val="yellow"/>
        </w:rPr>
      </w:pPr>
      <w:bookmarkStart w:colFirst="0" w:colLast="0" w:name="_heading=h.1fob9te" w:id="3"/>
      <w:bookmarkEnd w:id="3"/>
      <w:r w:rsidDel="00000000" w:rsidR="00000000" w:rsidRPr="00000000">
        <w:rPr>
          <w:b w:val="1"/>
          <w:sz w:val="22"/>
          <w:szCs w:val="22"/>
          <w:highlight w:val="yellow"/>
          <w:rtl w:val="0"/>
        </w:rPr>
        <w:t xml:space="preserve">Text: 1 Thessalonians 4:13-18</w:t>
      </w:r>
    </w:p>
    <w:p w:rsidR="00000000" w:rsidDel="00000000" w:rsidP="00000000" w:rsidRDefault="00000000" w:rsidRPr="00000000" w14:paraId="00000005">
      <w:pPr>
        <w:pStyle w:val="Heading2"/>
        <w:spacing w:line="240" w:lineRule="auto"/>
        <w:rPr>
          <w:b w:val="1"/>
          <w:color w:val="151515"/>
          <w:sz w:val="22"/>
          <w:szCs w:val="22"/>
          <w:highlight w:val="yellow"/>
        </w:rPr>
      </w:pPr>
      <w:bookmarkStart w:colFirst="0" w:colLast="0" w:name="_heading=h.3znysh7" w:id="4"/>
      <w:bookmarkEnd w:id="4"/>
      <w:r w:rsidDel="00000000" w:rsidR="00000000" w:rsidRPr="00000000">
        <w:rPr>
          <w:b w:val="1"/>
          <w:sz w:val="22"/>
          <w:szCs w:val="22"/>
          <w:highlight w:val="yellow"/>
          <w:rtl w:val="0"/>
        </w:rPr>
        <w:t xml:space="preserve">Point 1: Look back at what’s true about Jesus’ death and resurrection.</w:t>
      </w:r>
      <w:r w:rsidDel="00000000" w:rsidR="00000000" w:rsidRPr="00000000">
        <w:rPr>
          <w:rtl w:val="0"/>
        </w:rPr>
      </w:r>
    </w:p>
    <w:p w:rsidR="00000000" w:rsidDel="00000000" w:rsidP="00000000" w:rsidRDefault="00000000" w:rsidRPr="00000000" w14:paraId="00000006">
      <w:pPr>
        <w:pStyle w:val="Heading2"/>
        <w:spacing w:line="240" w:lineRule="auto"/>
        <w:rPr>
          <w:sz w:val="22"/>
          <w:szCs w:val="22"/>
        </w:rPr>
      </w:pPr>
      <w:bookmarkStart w:colFirst="0" w:colLast="0" w:name="_heading=h.2et92p0" w:id="5"/>
      <w:bookmarkEnd w:id="5"/>
      <w:r w:rsidDel="00000000" w:rsidR="00000000" w:rsidRPr="00000000">
        <w:rPr>
          <w:b w:val="1"/>
          <w:color w:val="151515"/>
          <w:sz w:val="22"/>
          <w:szCs w:val="22"/>
          <w:highlight w:val="yellow"/>
          <w:rtl w:val="0"/>
        </w:rPr>
        <w:t xml:space="preserve">Point 2: </w:t>
      </w:r>
      <w:r w:rsidDel="00000000" w:rsidR="00000000" w:rsidRPr="00000000">
        <w:rPr>
          <w:b w:val="1"/>
          <w:sz w:val="22"/>
          <w:szCs w:val="22"/>
          <w:highlight w:val="yellow"/>
          <w:rtl w:val="0"/>
        </w:rPr>
        <w:t xml:space="preserve">Look ahead with hopefulness at what Jesus is going to do next.</w:t>
      </w:r>
      <w:r w:rsidDel="00000000" w:rsidR="00000000" w:rsidRPr="00000000">
        <w:rPr>
          <w:rtl w:val="0"/>
        </w:rPr>
      </w:r>
    </w:p>
    <w:p w:rsidR="00000000" w:rsidDel="00000000" w:rsidP="00000000" w:rsidRDefault="00000000" w:rsidRPr="00000000" w14:paraId="00000007">
      <w:pPr>
        <w:pStyle w:val="Heading1"/>
        <w:rPr>
          <w:sz w:val="22"/>
          <w:szCs w:val="22"/>
        </w:rPr>
      </w:pPr>
      <w:bookmarkStart w:colFirst="0" w:colLast="0" w:name="_heading=h.tyjcwt" w:id="6"/>
      <w:bookmarkEnd w:id="6"/>
      <w:r w:rsidDel="00000000" w:rsidR="00000000" w:rsidRPr="00000000">
        <w:rPr>
          <w:sz w:val="22"/>
          <w:szCs w:val="22"/>
          <w:rtl w:val="0"/>
        </w:rPr>
        <w:t xml:space="preserve">Intro</w:t>
      </w:r>
    </w:p>
    <w:p w:rsidR="00000000" w:rsidDel="00000000" w:rsidP="00000000" w:rsidRDefault="00000000" w:rsidRPr="00000000" w14:paraId="00000008">
      <w:pPr>
        <w:rPr/>
      </w:pPr>
      <w:r w:rsidDel="00000000" w:rsidR="00000000" w:rsidRPr="00000000">
        <w:rPr>
          <w:rtl w:val="0"/>
        </w:rPr>
        <w:t xml:space="preserve">Good morning. My name is Joel Polk and I am one of your pastors here at City Church. I hope all of you enjoyed your 2020 Christmas.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I was preparing this sermon I couldn’t help but to think that if ever there was ever a year, a perfect time for the church, the body of Christ, to have a break from reality, a break from virtual school, a break from work, a break from the pressures and heartaches of life and have the opportunity to really reflect on and rejoice in and be grateful for this Advent season, not only to look back at the coming of Christ the first time, but how that makes us anticipate the 2nd coming of Christ … If there was ever a perfect time for that reminder, it’s here at the end of 2020.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I’m sure that in some small ways and maybe in some pretty big ways Christmas looked different this year for you. It certainly did for my family.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Some of you are new parents or newly married and so this year was different and extra special in that way. For others this Christmas was more difficult. Perhaps you had to cancel travel plans to see out-of-town family, or limited the number of Christmas parties you typically attend. By the way, my work had a virtual ugly Christmas sweater contest … how sad is that?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Or maybe Christmas was different because you had to dial it back with gifts this year because of a loss of job or financial hardship. I know this year as a whole, for most of us, has felt like disappointment after disappointment. And small loss after small loss. (Loss of community, loss of job) … And then for others, this year has brought just EPIC, soul-crushing loss in so many ways.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And so that’s why I say, if there’s ever a year to remember that Christ came to us the first time and that He is coming again to make all things right and to make all things new and to take the pain away, it’s Christmas 2020. In a year which many will call a hopeless year. That promise for the believer of that second advent should bring about incredible unwavering hope, which can never be shaken regardless of trial and hardship we have in life.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 that’s the direction I want to go this morning. I thought it was fitting that as our church has seen so much loss and even death, that we would study another church. A church that very much understood the gospel but were struggling to find hope in the face of death.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church was in Thessalonica, and we find the context of this church’s story in Acts 17. We see that Thessalonica was a spiritually dark city. And Paul and Silas went there to tell the people the good news about Jesus. And after about one month of being there a large number of people believed and started following Jesus and the church in Thessalonica was born.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But Paul’s teaching of the resurrected Jesus as the true King ruffled a lot of feathers. And the Christians there were starting to be accused of defying Caesar as the true king. And so this led to persecution which got so intense that Paul and Silas actually had to escape the city. This was painful for them, 1, because of their love for the people there, and 2, they worried how the church would respond to the persecution they were under, knowing that they hadn’t been believers for very long.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t xml:space="preserve">So after being away for a while Paul sent his friend Timothy to see how they were doing. And likely to Paul’s surprise, Timothy brought back good news. Even though the Thessalonians faced persecution, suffering, and even death for their faith, they never gave up. So Paul wrote this letter, what we know as 1st Thessalonians, to encourage the believers there. And specifically in our text this morning Paul was encouraging them that they don’t have to be filled with unnecessary hopelessness about death and the grave. And his main point to them, and what I hope to remind you about today, is this:</w:t>
      </w:r>
      <w:r w:rsidDel="00000000" w:rsidR="00000000" w:rsidRPr="00000000">
        <w:rPr>
          <w:rtl w:val="0"/>
        </w:rPr>
      </w:r>
    </w:p>
    <w:p w:rsidR="00000000" w:rsidDel="00000000" w:rsidP="00000000" w:rsidRDefault="00000000" w:rsidRPr="00000000" w14:paraId="0000001B">
      <w:pPr>
        <w:pStyle w:val="Heading2"/>
        <w:ind w:left="720" w:firstLine="0"/>
        <w:rPr>
          <w:b w:val="1"/>
          <w:sz w:val="22"/>
          <w:szCs w:val="22"/>
          <w:highlight w:val="yellow"/>
        </w:rPr>
      </w:pPr>
      <w:bookmarkStart w:colFirst="0" w:colLast="0" w:name="_heading=h.3dy6vkm" w:id="7"/>
      <w:bookmarkEnd w:id="7"/>
      <w:r w:rsidDel="00000000" w:rsidR="00000000" w:rsidRPr="00000000">
        <w:rPr>
          <w:b w:val="1"/>
          <w:sz w:val="22"/>
          <w:szCs w:val="22"/>
          <w:highlight w:val="yellow"/>
          <w:rtl w:val="0"/>
        </w:rPr>
        <w:t xml:space="preserve">[SHOW TITLE: </w:t>
      </w:r>
    </w:p>
    <w:p w:rsidR="00000000" w:rsidDel="00000000" w:rsidP="00000000" w:rsidRDefault="00000000" w:rsidRPr="00000000" w14:paraId="0000001C">
      <w:pPr>
        <w:pStyle w:val="Heading2"/>
        <w:ind w:left="720" w:firstLine="0"/>
        <w:rPr>
          <w:b w:val="1"/>
          <w:sz w:val="22"/>
          <w:szCs w:val="22"/>
          <w:highlight w:val="yellow"/>
        </w:rPr>
      </w:pPr>
      <w:bookmarkStart w:colFirst="0" w:colLast="0" w:name="_heading=h.1t3h5sf" w:id="8"/>
      <w:bookmarkEnd w:id="8"/>
      <w:r w:rsidDel="00000000" w:rsidR="00000000" w:rsidRPr="00000000">
        <w:rPr>
          <w:b w:val="1"/>
          <w:sz w:val="22"/>
          <w:szCs w:val="22"/>
          <w:highlight w:val="yellow"/>
          <w:rtl w:val="0"/>
        </w:rPr>
        <w:t xml:space="preserve">The Endgame: How God's Promises About Tomorrow Enable Us to Live Hopeful Lives Today </w:t>
      </w:r>
    </w:p>
    <w:p w:rsidR="00000000" w:rsidDel="00000000" w:rsidP="00000000" w:rsidRDefault="00000000" w:rsidRPr="00000000" w14:paraId="0000001D">
      <w:pPr>
        <w:pStyle w:val="Heading2"/>
        <w:ind w:left="720" w:firstLine="0"/>
        <w:rPr>
          <w:sz w:val="22"/>
          <w:szCs w:val="22"/>
        </w:rPr>
      </w:pPr>
      <w:bookmarkStart w:colFirst="0" w:colLast="0" w:name="_heading=h.4d34og8" w:id="9"/>
      <w:bookmarkEnd w:id="9"/>
      <w:r w:rsidDel="00000000" w:rsidR="00000000" w:rsidRPr="00000000">
        <w:rPr>
          <w:b w:val="1"/>
          <w:sz w:val="22"/>
          <w:szCs w:val="22"/>
          <w:highlight w:val="yellow"/>
          <w:rtl w:val="0"/>
        </w:rPr>
        <w:t xml:space="preserve">1 Thessalonians 4:13-18</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God's promises about tomorrow enable us to live hopeful lives today.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 can find our text in 1 Thessalonians 4, starting in verse 13. </w:t>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ind w:firstLine="720"/>
        <w:rPr>
          <w:b w:val="1"/>
          <w:highlight w:val="yellow"/>
        </w:rPr>
      </w:pPr>
      <w:r w:rsidDel="00000000" w:rsidR="00000000" w:rsidRPr="00000000">
        <w:rPr>
          <w:b w:val="1"/>
          <w:highlight w:val="yellow"/>
          <w:rtl w:val="0"/>
        </w:rPr>
        <w:t xml:space="preserve">[Put up 1 Thessalonians 4:13-18]</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Paul writes,</w:t>
      </w:r>
    </w:p>
    <w:p w:rsidR="00000000" w:rsidDel="00000000" w:rsidP="00000000" w:rsidRDefault="00000000" w:rsidRPr="00000000" w14:paraId="00000026">
      <w:pPr>
        <w:rPr>
          <w:b w:val="1"/>
          <w:highlight w:val="yellow"/>
        </w:rPr>
      </w:pPr>
      <w:r w:rsidDel="00000000" w:rsidR="00000000" w:rsidRPr="00000000">
        <w:rPr>
          <w:b w:val="1"/>
          <w:highlight w:val="yellow"/>
          <w:rtl w:val="0"/>
        </w:rPr>
        <w:t xml:space="preserve">“We do not want you to be uninformed, brothers and sisters, concerning those who are asleep, so that you will not grieve like the rest, who have no hope. For if we believe that Jesus died and rose again, in the same way, through Jesus, God will bring with him those who have fallen asleep. For we say this to you by a word from the Lord: We who are still alive at the Lord’s coming will certainly not precede those who have fallen asleep. For the Lord himself will descend from heaven with a shout, with the archangel’s voice, and with the trumpet of God, and the dead in Christ will rise first. Then we who are still alive, who are left, will be caught up together with them in the clouds to meet the Lord in the air, and so we will always be with the Lord. Therefore encourage one another with these words.”</w:t>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highlight w:val="white"/>
          <w:rtl w:val="0"/>
        </w:rPr>
        <w:t xml:space="preserve">I don’t preach very often, but when I have I’ve preached it’s been a part of a larger series. So when I was scheduled to preach in between our Advent series and our next series I was excited because I could pick whatever I wanted. And so naturally when I started asking God where He wanted me to focus, hoping he’d give me something you know, SUPER easy, right. He directed me to this passage instead … which is one of the most debated and confusing texts in all of scripture concerning the end times.</w:t>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highlight w:val="white"/>
          <w:rtl w:val="0"/>
        </w:rPr>
        <w:t xml:space="preserve">No, actually, as I’ve studied and seen, and I hope that you’ll see this morning, that this text offers some of the most beautiful truths for those who have placed their faith in the work of Christ. And hopefully for those that haven’t done that, that this will start a journey of discovery for you and help you start asking some of these important questions about your life. </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rPr/>
      </w:pPr>
      <w:r w:rsidDel="00000000" w:rsidR="00000000" w:rsidRPr="00000000">
        <w:rPr>
          <w:highlight w:val="white"/>
          <w:rtl w:val="0"/>
        </w:rPr>
        <w:t xml:space="preserve">Also, I shared the context of this story before we read the text because I think reading this passage in isolation can perhaps</w:t>
      </w:r>
      <w:r w:rsidDel="00000000" w:rsidR="00000000" w:rsidRPr="00000000">
        <w:rPr>
          <w:rtl w:val="0"/>
        </w:rPr>
        <w:t xml:space="preserve"> lead to unimportant questions about the end times, questions that Paul never intended to create when he wrote this to the church in Thessolonica.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See Paul's letter here is more pastoral than it is about </w:t>
      </w:r>
      <w:r w:rsidDel="00000000" w:rsidR="00000000" w:rsidRPr="00000000">
        <w:rPr>
          <w:highlight w:val="white"/>
          <w:rtl w:val="0"/>
        </w:rPr>
        <w:t xml:space="preserve">eschatological nuances of the timing and signs and secret codes of Jesus’ second coming. </w:t>
      </w:r>
      <w:r w:rsidDel="00000000" w:rsidR="00000000" w:rsidRPr="00000000">
        <w:rPr>
          <w:rtl w:val="0"/>
        </w:rPr>
        <w:t xml:space="preserve">Eschatological by the way is just a fancy word for the study of the end times when Jesus comes again.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yes, Paul's encouragement gives some incredible insights concerning the future events, including some that we learn only in this passage, but Paul was primarily writing to encourage the Thessalonians that they don’t have to be filled with unnecessary hopelessness about those who have died before Christ comes again for his church.</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But I do think it’s interesting how people are often drawn more to the mysterious nature of this text more so than the clear application it gives. People are so drawn to the unknown of the future. From horoscopes, to future stock speculation, to all the failed doomsday theories, many of which have been spread by Christians--Humans have this relentless curiosity about the future.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But of course, there’s some irony to all of this, right? Because with all of the tools and all the charts we use to predict the future, we still have to claim ignorance.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it was this uncertainty and even ignorance about the future that was a pressing issue for the Thessalonians, one that left them crippled with grief over the loss of their loved one.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But Paul is writing to remind them that they can actually see into the future and how that can give them incredible hope in their present grief. Paul was asking them to do two things. And these are my two points for you this morning. 1, to look back, and 2, to look ahead. To look back at what we know to be true about Jesus’ death and resurrection and to look ahead and be hopeful for what Jesus is going to do next. </w:t>
      </w:r>
    </w:p>
    <w:p w:rsidR="00000000" w:rsidDel="00000000" w:rsidP="00000000" w:rsidRDefault="00000000" w:rsidRPr="00000000" w14:paraId="00000039">
      <w:pPr>
        <w:pStyle w:val="Heading2"/>
        <w:ind w:left="720" w:firstLine="0"/>
        <w:rPr>
          <w:b w:val="1"/>
          <w:sz w:val="22"/>
          <w:szCs w:val="22"/>
          <w:highlight w:val="yellow"/>
        </w:rPr>
      </w:pPr>
      <w:bookmarkStart w:colFirst="0" w:colLast="0" w:name="_heading=h.2s8eyo1" w:id="10"/>
      <w:bookmarkEnd w:id="10"/>
      <w:r w:rsidDel="00000000" w:rsidR="00000000" w:rsidRPr="00000000">
        <w:rPr>
          <w:b w:val="1"/>
          <w:sz w:val="22"/>
          <w:szCs w:val="22"/>
          <w:highlight w:val="yellow"/>
          <w:rtl w:val="0"/>
        </w:rPr>
        <w:t xml:space="preserve">[POINT 1: Look back at what’s true about Jesus’ death and resurrection.]</w:t>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First, Paul encouraged the Thessalonians to look back at what they know to be true about Jesus’ death and resurrection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common belief in the 1st century roman world was that Jesus would come back in their lifetime. Even Paul fully believed this. And it’s only later in his letters that you see Paul beginning to come to grips with the idea that maybe this wouldn’t happen in his lifetime.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And because the Thessalonians believed this, and now seeing loved one die before Jesus came back, they questioned what this meant for those believers? Did they miss out on Jesus? What would happen with their bodies in the grave? And these questions were robbing their hope. And Paul’s counsel to them was to show how they can experience the fullness of hope in the face of death. </w:t>
      </w:r>
    </w:p>
    <w:p w:rsidR="00000000" w:rsidDel="00000000" w:rsidP="00000000" w:rsidRDefault="00000000" w:rsidRPr="00000000" w14:paraId="00000040">
      <w:pPr>
        <w:rPr>
          <w:highlight w:val="white"/>
        </w:rPr>
      </w:pPr>
      <w:r w:rsidDel="00000000" w:rsidR="00000000" w:rsidRPr="00000000">
        <w:rPr>
          <w:rtl w:val="0"/>
        </w:rPr>
      </w:r>
    </w:p>
    <w:p w:rsidR="00000000" w:rsidDel="00000000" w:rsidP="00000000" w:rsidRDefault="00000000" w:rsidRPr="00000000" w14:paraId="00000041">
      <w:pPr>
        <w:rPr/>
      </w:pPr>
      <w:r w:rsidDel="00000000" w:rsidR="00000000" w:rsidRPr="00000000">
        <w:rPr>
          <w:highlight w:val="white"/>
          <w:rtl w:val="0"/>
        </w:rPr>
        <w:t xml:space="preserve">I think especially in our modern society, we have become more unaware and even clumsy with death than with previous generations. </w:t>
      </w:r>
      <w:r w:rsidDel="00000000" w:rsidR="00000000" w:rsidRPr="00000000">
        <w:rPr>
          <w:rtl w:val="0"/>
        </w:rPr>
        <w:t xml:space="preserve">For instance, with the puritans, cemeteries were set up in the middle of town. They were always aware that life ends. And I think we can perhaps be more surprised by it even though we know death is inevitable. And though certainly death feels like it can come so early for some, especially when we see children die, I still think we’ve become conditioned to believe that we won’t die until we’re ready.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And I believe that has warped the way that we approach the grave. I think it has also warped the way we anticipate the second coming of Christ. Imagine for a second how a renewed anticipation of Christ’s return could help you live a more urgent life today. But not more urgent in the sense that you’re running around with your heads cut off, but an urgency that’s anchored in hope.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hd w:fill="d5a6bd" w:val="clear"/>
        </w:rPr>
      </w:pPr>
      <w:r w:rsidDel="00000000" w:rsidR="00000000" w:rsidRPr="00000000">
        <w:rPr>
          <w:rtl w:val="0"/>
        </w:rPr>
        <w:t xml:space="preserve">This is exactly what Jesus taught His disciples to do. The promise that His return could come at any moment was intended to create a sense of expectancy and urgency for the believer.</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so the Thessalonian church eagerly worked and patiently waited for the Lord's return. But Jesus was not coming as quickly as they expected, and their trials and persecution were continuing and their hope had started to give way to grief.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On top of that, even though anticipating Christ’s return is a good thing, some within the church started to let this anticipation affect them negatively in a couple of ways.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For one, some of the Thessalonians were guilty of extremism. Convinced that Christ was on His way, some of the more lazy members of the church had quit their jobs and were depending on others to meet their needs.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Another way, it made them more willing to believe in false teachers and in misinformation about the second coming. In Paul’s 2nd letter to the Thessalonians we learn that false teachers were circulating a letter, supposedly from Paul himself, suggesting that Jesus had already come. Can you imagine how unsettling this news must have been in their present persecution? And some had become convinced that this was true.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In either case, these frustrated Thessalonians were starting to build their end-times theology on speculation rather than Scripture. And it resulted in even more confusion.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highlight w:val="yellow"/>
        </w:rPr>
      </w:pPr>
      <w:r w:rsidDel="00000000" w:rsidR="00000000" w:rsidRPr="00000000">
        <w:rPr>
          <w:b w:val="1"/>
          <w:highlight w:val="yellow"/>
          <w:rtl w:val="0"/>
        </w:rPr>
        <w:tab/>
        <w:t xml:space="preserve">[Put up 1 Thessalonians 4:13]</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So here in verse 13 Paul is saying, “listen, don’t be uninformed, don’t be ignorant about those who are asleep.”</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So what’s this word asleep mean? Paul uses this word “Asleep” three times in this passage as a euphemism or a metaphor to describe believers who have died. Paul uses this phrase over and over again in his letters to refer to death. Jesus does the same thing. See, sleep is never final; it’s always temporary.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 xml:space="preserve">And when Paul uses the word here he’s specifically referring to the physical body. When believers die, their physical bodies sleep and their spirit will depart the body and will be with the Lord immediately. And Scripture is very clear on this. When we die, there will never be a time when a person ceases to exist or ceases to be conscious of his or her existence. This is true for both the believer and the non-believer. Again, when Christians die their bodies go into the grave but their spirits go directly into the presence of God. 2 Corinthians 5 tells us that to be absent from the body is to be present with the Lord. </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Remember the thief on the cross? Luke 23. The thief asked Jesus, will you remember me in your kingdom? In other words, “Jesus, I want to put my trust in you. Will you save me from my sin?” And how did Jesus respond, Jesus said, “ TODAY you will be with me in paradise.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See when it comes to your death, you’re not just a body, you’re a soul. You have a body, but your spirit will depart from your body and be with the Lord. And there you will be with the Lord upon his return. And that’s why he said that we shouldn’t grieve like those who have no hope.</w:t>
      </w:r>
    </w:p>
    <w:p w:rsidR="00000000" w:rsidDel="00000000" w:rsidP="00000000" w:rsidRDefault="00000000" w:rsidRPr="00000000" w14:paraId="0000005C">
      <w:pPr>
        <w:rPr>
          <w:b w:val="1"/>
          <w:highlight w:val="yellow"/>
        </w:rPr>
      </w:pPr>
      <w:r w:rsidDel="00000000" w:rsidR="00000000" w:rsidRPr="00000000">
        <w:rPr>
          <w:rtl w:val="0"/>
        </w:rPr>
      </w:r>
    </w:p>
    <w:p w:rsidR="00000000" w:rsidDel="00000000" w:rsidP="00000000" w:rsidRDefault="00000000" w:rsidRPr="00000000" w14:paraId="0000005D">
      <w:pPr>
        <w:ind w:firstLine="720"/>
        <w:rPr>
          <w:b w:val="1"/>
          <w:highlight w:val="yellow"/>
        </w:rPr>
      </w:pPr>
      <w:r w:rsidDel="00000000" w:rsidR="00000000" w:rsidRPr="00000000">
        <w:rPr>
          <w:b w:val="1"/>
          <w:highlight w:val="yellow"/>
          <w:rtl w:val="0"/>
        </w:rPr>
        <w:t xml:space="preserve">[Put up 1 Thessalonians 4:13]</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Now let’s hang out here for a moment at the end of verse 13. What does he mean there? “So that you will not grieve like the rest, who have no hope.”</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Notice here that Paul doesn’t say we don’t grieve. Just because we have hope, doesn’t mean that we won’t experience the sadness and sorrow that comes with death. </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I want us to look at Philippians 2:27 for a moment and I’ll give you some context after I read it.</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rPr/>
      </w:pPr>
      <w:r w:rsidDel="00000000" w:rsidR="00000000" w:rsidRPr="00000000">
        <w:rPr>
          <w:b w:val="1"/>
          <w:highlight w:val="yellow"/>
          <w:rtl w:val="0"/>
        </w:rPr>
        <w:tab/>
        <w:t xml:space="preserve">[Put up Philippians 2:27]</w:t>
      </w: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 xml:space="preserve">Paul says, speaking about his friend Epaphroditus,</w:t>
      </w:r>
    </w:p>
    <w:p w:rsidR="00000000" w:rsidDel="00000000" w:rsidP="00000000" w:rsidRDefault="00000000" w:rsidRPr="00000000" w14:paraId="00000068">
      <w:pPr>
        <w:ind w:left="0" w:firstLine="0"/>
        <w:rPr/>
      </w:pPr>
      <w:r w:rsidDel="00000000" w:rsidR="00000000" w:rsidRPr="00000000">
        <w:rPr>
          <w:rtl w:val="0"/>
        </w:rPr>
        <w:t xml:space="preserve">“Indeed, he was so sick that he nearly died. However, God had mercy on him, and not only on him but also on me, so that I would not have sorrow upon sorrow.”</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Here we see Paul describe grief as “sorrow upon sorrow”. It’s a very intense phrase in the original language. Some think this phrase is actually borrowed from the nautical world with this picture of wave upon wave upon wave. The repetitive pounding and crushing of waves. Imagine you’re on the coast maybe visiting a lighthouse. And there’s a storm coming in. And all of a sudden you see these rogue waves slamming down against the rocks below. That is what Paul said it would have felt to him if his friend Epaphroditus would have died.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Here’s some quick context behind this verse: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church in Philippi was another church Paul started. And similar to how Paul had to flee Thessolonica, he had to do the same in Philippi. So now he’s moved on in ministry, but the church still wants to serve and support him. And they wanted to send an offering to Paul, so they picked Epaphroditus, a good friend of Paul’s, to take it to him. But on the way Epaphroditus gets really really sick, and by the time he gets to Paul he was hanging on by a thread and almost dies. And Paul loved Epaphroditus so much that he wrote back to the church in Philippi and said that if he would have died that Paul would have experienced “sorrow upon sorrow”.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But you might be saying, wait, didn’t Paul believe that if Epaphroditus would have died it would only be for his gain? We see Paul saying this about his own life when he said, “For me, to live is Christ and to die is gain.” In other words, as long as God keeps Paul alive here on this earth his life belongs to Christ, but to die is even better because he’ll actually be with Christ. So Paul knew that if Epaphroditus died it would be for his gain.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Paul also knew that he would see Epaphroditus again in heaven. And now here in our text this morning we see Paul encouraging the Thessalonians NOT to grieve as those who have no hope.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So what gives? Why on one hand do we see Paul having a clear and hopeful perspective of life after death for the believer, but then here in Philippians we see his admission to incredible sadness if his friend were to die?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shd w:fill="c27ba0" w:val="clear"/>
        </w:rPr>
      </w:pPr>
      <w:r w:rsidDel="00000000" w:rsidR="00000000" w:rsidRPr="00000000">
        <w:rPr>
          <w:rtl w:val="0"/>
        </w:rPr>
        <w:t xml:space="preserve">See...Paul knew what it looked like to grieve with hope. He knew the difference between informed grief and uninformed grief. God doesn’t expect us to be robots in our faith. Our experiences are far more human than that. Our emotions aren’t just unplugged when we understand the gospel. </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Jesus Himself dealt with grief with his own Epaphroditus-like situation. Lazarus, one of Jesus’ best friends, got sick and actually died.  And Jesus, knowing that </w:t>
      </w:r>
      <w:r w:rsidDel="00000000" w:rsidR="00000000" w:rsidRPr="00000000">
        <w:rPr>
          <w:b w:val="1"/>
          <w:rtl w:val="0"/>
        </w:rPr>
        <w:t xml:space="preserve">A</w:t>
      </w:r>
      <w:r w:rsidDel="00000000" w:rsidR="00000000" w:rsidRPr="00000000">
        <w:rPr>
          <w:rtl w:val="0"/>
        </w:rPr>
        <w:t xml:space="preserve">. Lazarus was eventually going to be with him in paradise, and </w:t>
      </w:r>
      <w:r w:rsidDel="00000000" w:rsidR="00000000" w:rsidRPr="00000000">
        <w:rPr>
          <w:b w:val="1"/>
          <w:rtl w:val="0"/>
        </w:rPr>
        <w:t xml:space="preserve">B</w:t>
      </w:r>
      <w:r w:rsidDel="00000000" w:rsidR="00000000" w:rsidRPr="00000000">
        <w:rPr>
          <w:rtl w:val="0"/>
        </w:rPr>
        <w:t xml:space="preserve">. that He was about to raise him from the dead in just a few moments, and he STILL approached this reality of death weeping. </w:t>
      </w:r>
    </w:p>
    <w:p w:rsidR="00000000" w:rsidDel="00000000" w:rsidP="00000000" w:rsidRDefault="00000000" w:rsidRPr="00000000" w14:paraId="00000079">
      <w:pPr>
        <w:rPr>
          <w:shd w:fill="d5a6bd" w:val="clear"/>
        </w:rPr>
      </w:pPr>
      <w:r w:rsidDel="00000000" w:rsidR="00000000" w:rsidRPr="00000000">
        <w:rPr>
          <w:rtl w:val="0"/>
        </w:rPr>
        <w:t xml:space="preserve">John 11:35 “Jesus wept”.  Shortest verse in the Bible and yet has so many important applications for us in the way we understand human emotions. </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See, Paul isn’t correcting his friends in Thessolonica for grieving. He knows that hurting with hope still hurts.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But Paul is saying there’s a difference between informed grief and uninformed grief. Uninformed grief leads us to confusion and further unbelief. You’ve probably heard someone say, “If there’s a God and he allowed this to happen, then I don’t want anything to do with that God.” Right?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But informed grief, even though it can still feel like your heart is being ripped out, should lead you to trust God even more. Because it’s God who sent His son to take away death once and for all and will someday bring us together with our loved ones again. </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So yes we grieve … but not like those who have no hope. Our grief is informed because our understanding of life after the grave is rooted in historic reality, not on wishful thinking. </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 xml:space="preserve">How the Bible uses the word hope is very different from the way we typically use the word hope. We say things like “We hope for the best.” or “We hope to see you again.” or “We hope to get a decent bonus this year.” All wishful thinking. But again, the Bible’s use of the word hope isn’t wishful thinking. Instead it’s a confident expectation. </w:t>
      </w:r>
    </w:p>
    <w:p w:rsidR="00000000" w:rsidDel="00000000" w:rsidP="00000000" w:rsidRDefault="00000000" w:rsidRPr="00000000" w14:paraId="00000084">
      <w:pPr>
        <w:ind w:firstLine="720"/>
        <w:rPr>
          <w:b w:val="1"/>
          <w:highlight w:val="yellow"/>
        </w:rPr>
      </w:pPr>
      <w:r w:rsidDel="00000000" w:rsidR="00000000" w:rsidRPr="00000000">
        <w:rPr>
          <w:rtl w:val="0"/>
        </w:rPr>
      </w:r>
    </w:p>
    <w:p w:rsidR="00000000" w:rsidDel="00000000" w:rsidP="00000000" w:rsidRDefault="00000000" w:rsidRPr="00000000" w14:paraId="00000085">
      <w:pPr>
        <w:ind w:firstLine="720"/>
        <w:rPr>
          <w:b w:val="1"/>
          <w:highlight w:val="yellow"/>
        </w:rPr>
      </w:pPr>
      <w:r w:rsidDel="00000000" w:rsidR="00000000" w:rsidRPr="00000000">
        <w:rPr>
          <w:b w:val="1"/>
          <w:highlight w:val="yellow"/>
          <w:rtl w:val="0"/>
        </w:rPr>
        <w:t xml:space="preserve">[Put up 1 Thessalonians 4:14]</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t xml:space="preserve">Paul was reminding them here in verse 14 that their hope is based on historical reality. More specifically, Jesus’ death and resurrection.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First, without the death of Christ, Christianity crumbles. Yes, grief was a normal emotion as the Thessalonians thought about those they had lost, but to sorrow like those who had no hope was to forget the very purpose for which Jesus came in the first place.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And second, His resurrection. Yes, Jesus dying is essential, but that He was raised from the dead was even more important. A dead Jesus does nothing to bring Christians hope. Paul reminds them here that the death of Christ purchased their redemption, but the resurrection of Christ proves their redemption. This is the amazing way that God works. He backs up His promises with proof.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Paul is encouraging the Thessalonians to look back at what they know to be true. They know that Jesus is not in the tomb. They know that the resurrection is not some abstract theological concept. And Paul is saying, "If you want to know what God thinks about your loved ones who have died, look no further than the resurrection!"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Our confidence is rooted in a historical reality. There was a real man named Jesus. Really lived and he really died and was really put in a grave. And he really rose from the grave. And hundreds of people saw the resurrected Jesus.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In Paul’s letter to the Corinthians he said that if you don’t believe it “Go ask them yourself. Many of them are still alive.” And a church was born in an instance.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And it was born in a monotheistic culture, a religious culture that believed and worshiped one God. And they rioted at the thought that Ceasar would dare to put his emblem near the holy temple but now thousands of Jews were worshipping a man as God! The birth of the Christian church was an incredible anomaly and incredible evidence for this historic reality.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 man named Jesus really died and really rose and it launched a movement that covers the world of people who believe that death is not the end, not for Jesus and not for them. So our hope is rooted in a person. Not in wishful thinking and not in performance. “I hope I was good enough.” No, my life is tethered to Christ. Where he goes I go. All of our confidence is rooted in Jesus. We have hope beyond the grave because of the finished work of Jesus. So we don’t grieve as those that have no hope because we know someone who went into the grave and came out the other side.  </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t xml:space="preserve">And for those that are watching who aren’t believers and don’t fully grasp why Christians make such a big deal about Christmas (Jesus coming to be with us on earth) and really why in 3 months we’ll make just as big of a deal out of Good Friday and Easter (when Jesus died and 3 days later rose from the grave). This is why. </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Paul says in 1 Corinthians 15 that the resurrection of Jesus is of FIRST importance to the Gospel. Because if Jesus didn’t rise from the grave then neither will you or I. And if this is true, that Jesus didn’t rise from the grave, then Christians should be the most pitied of everyone, because our hope and trust is in a fairy tale. But, if Jesus did rise from the grave … then oh man, that should fuel us with hope. Because we know that what is true of him is also true of us. </w:t>
      </w:r>
    </w:p>
    <w:p w:rsidR="00000000" w:rsidDel="00000000" w:rsidP="00000000" w:rsidRDefault="00000000" w:rsidRPr="00000000" w14:paraId="0000009A">
      <w:pPr>
        <w:rPr>
          <w:highlight w:val="green"/>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So in these first two verses we see Paul setting the foundation of the Thessalonians’ hope, reminding and encouraging them to anchor their hope in the work of the cross and the certainty of the resurrection (4:14) by looking back at what they know to be true. </w:t>
      </w:r>
    </w:p>
    <w:p w:rsidR="00000000" w:rsidDel="00000000" w:rsidP="00000000" w:rsidRDefault="00000000" w:rsidRPr="00000000" w14:paraId="0000009C">
      <w:pPr>
        <w:pStyle w:val="Heading2"/>
        <w:ind w:firstLine="720"/>
        <w:rPr>
          <w:b w:val="1"/>
          <w:color w:val="151515"/>
          <w:sz w:val="22"/>
          <w:szCs w:val="22"/>
          <w:highlight w:val="yellow"/>
        </w:rPr>
      </w:pPr>
      <w:bookmarkStart w:colFirst="0" w:colLast="0" w:name="_heading=h.17dp8vu" w:id="11"/>
      <w:bookmarkEnd w:id="11"/>
      <w:r w:rsidDel="00000000" w:rsidR="00000000" w:rsidRPr="00000000">
        <w:rPr>
          <w:b w:val="1"/>
          <w:color w:val="151515"/>
          <w:sz w:val="22"/>
          <w:szCs w:val="22"/>
          <w:highlight w:val="yellow"/>
          <w:rtl w:val="0"/>
        </w:rPr>
        <w:t xml:space="preserve">[POINT 2: </w:t>
      </w:r>
      <w:r w:rsidDel="00000000" w:rsidR="00000000" w:rsidRPr="00000000">
        <w:rPr>
          <w:b w:val="1"/>
          <w:sz w:val="22"/>
          <w:szCs w:val="22"/>
          <w:highlight w:val="yellow"/>
          <w:rtl w:val="0"/>
        </w:rPr>
        <w:t xml:space="preserve">Look ahead with hopefulness at what Jesus is going to do next.</w:t>
      </w:r>
      <w:r w:rsidDel="00000000" w:rsidR="00000000" w:rsidRPr="00000000">
        <w:rPr>
          <w:b w:val="1"/>
          <w:color w:val="2e2e2e"/>
          <w:sz w:val="22"/>
          <w:szCs w:val="22"/>
          <w:highlight w:val="yellow"/>
          <w:rtl w:val="0"/>
        </w:rPr>
        <w:t xml:space="preserve">]</w:t>
      </w:r>
      <w:r w:rsidDel="00000000" w:rsidR="00000000" w:rsidRPr="00000000">
        <w:rPr>
          <w:b w:val="1"/>
          <w:color w:val="151515"/>
          <w:sz w:val="22"/>
          <w:szCs w:val="22"/>
          <w:highlight w:val="yellow"/>
          <w:rtl w:val="0"/>
        </w:rPr>
        <w:t xml:space="preserve">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But here in vs 15 Paul shifts gears and starts to encourage the Thessalonians to look ahead and be hopeful for what Jesus is going to do next.  Specifically by anchoring their hope in the future return of Christ.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See, despite their assurances about the resurrection, questions still lingered about their loved ones who had died. The Thessalonians understood the gospel and what that meant for those in Christ. So their questions probably weren’t “What happens to you when you die?” They knew that to be "out of the body" was to be "present with the Lord" (2 Cor 5:8). But the issue was how the retum of Christ fit into all of this. Since believers were dying before He returned, questions about bodies in the grave were creating all kinds of confusion. And it’s in these verses Paul comforts them by helping them to see what happens when Christ does come.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firstLine="720"/>
        <w:rPr>
          <w:b w:val="1"/>
          <w:highlight w:val="yellow"/>
        </w:rPr>
      </w:pPr>
      <w:r w:rsidDel="00000000" w:rsidR="00000000" w:rsidRPr="00000000">
        <w:rPr>
          <w:b w:val="1"/>
          <w:highlight w:val="yellow"/>
          <w:rtl w:val="0"/>
        </w:rPr>
        <w:t xml:space="preserve">[Put up 1 Thessalonians 4:14]</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He says that "in the same way" that God raised up Christ from the grave, He will "bring with Him those who have fallen asleep through Jesus" (4:14b). Those dearly loved friends who have died will not miss out when Christ comes for His church. God didn’t allow Jesus' body to remain in the grave, and He wouldn’t allow their loved ones' bodies to remain in the grave either.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ind w:firstLine="720"/>
        <w:rPr>
          <w:b w:val="1"/>
          <w:highlight w:val="yellow"/>
        </w:rPr>
      </w:pPr>
      <w:r w:rsidDel="00000000" w:rsidR="00000000" w:rsidRPr="00000000">
        <w:rPr>
          <w:b w:val="1"/>
          <w:highlight w:val="yellow"/>
          <w:rtl w:val="0"/>
        </w:rPr>
        <w:t xml:space="preserve">[Put up 1 Thessalonians 4:15]</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But Paul also says in verse 15 that it’s their loved one’s bodies that will actually rise first. He says, We won’t have precedence, those that are still alive, they will.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So … I know some of you may be thinking that this sounds an awful lot like a horror movie with zombies coming out of their grave. But remember, we talked about this earlier. When it comes to your death, you are not just a body, you are a soul. You have a body, but your spirit will depart from your body and be with the Lord. But see that’s not the end of the story.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ind w:firstLine="720"/>
        <w:rPr>
          <w:b w:val="1"/>
          <w:highlight w:val="yellow"/>
        </w:rPr>
      </w:pPr>
      <w:r w:rsidDel="00000000" w:rsidR="00000000" w:rsidRPr="00000000">
        <w:rPr>
          <w:b w:val="1"/>
          <w:highlight w:val="yellow"/>
          <w:rtl w:val="0"/>
        </w:rPr>
        <w:t xml:space="preserve">[Put up 2 Corinthians 5:1-4]</w:t>
      </w:r>
    </w:p>
    <w:p w:rsidR="00000000" w:rsidDel="00000000" w:rsidP="00000000" w:rsidRDefault="00000000" w:rsidRPr="00000000" w14:paraId="000000AD">
      <w:pPr>
        <w:rPr>
          <w:highlight w:val="yellow"/>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We don’t have time to do a deep dive into 2 Corinthians 5, but in this passage Paul is talking about HIS physical body, and he says, if this tent we live in is destroyed then we know that we have a building from God not made with hands. He says, in this tent we groan, longing to put on our heavenly dwelling. And by putting it on we won’t be unclothed or naked or disembodied, rather, it’s Paul’s desire to be further clothed. He wants mortality swallowed up by life.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What’s he saying here? He’s saying that a disembodied soul is not the goal. It’s a good thing to be with Christ, but it’s not everything that God has prepared for us. Paul is saying that his body is wasting away. It’s wrinkling and groaning and getting older every day. But he doesn’t want to be naked or disembodied. He wants to be fully clothed, fully restored.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And as this passage helps us see and in other places like 1 corinthians 15, When Christ returns a second time, in a twinkling of an eye, our bodies will be resurrected from the grave and then transformed into a new body that can never age or corrupt. And I don’t know about you, but this makes me excited.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And this was the Thessallonians primary source of grief. What happens with the bodies of those who have already died? Will they somehow miss out?  And Paul says no! Not only will they not miss out on the Lord’s return, but they will lead the procession. And then those alive will join the parade in that royal party in the sky. And this is Incredibly hopeful news  for these 1st century Christians.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See when Jesus returns to set all things right again, it’s not just the immaterial that will be restored, but the material as well. He will physically be with us on the new heavens and new earth.</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firstLine="720"/>
        <w:rPr>
          <w:b w:val="1"/>
          <w:highlight w:val="yellow"/>
        </w:rPr>
      </w:pPr>
      <w:r w:rsidDel="00000000" w:rsidR="00000000" w:rsidRPr="00000000">
        <w:rPr>
          <w:b w:val="1"/>
          <w:highlight w:val="yellow"/>
          <w:rtl w:val="0"/>
        </w:rPr>
        <w:t xml:space="preserve">[Put up 1 Thessalonians 4:16-17]</w:t>
      </w:r>
    </w:p>
    <w:p w:rsidR="00000000" w:rsidDel="00000000" w:rsidP="00000000" w:rsidRDefault="00000000" w:rsidRPr="00000000" w14:paraId="000000B9">
      <w:pPr>
        <w:rPr>
          <w:highlight w:val="yellow"/>
        </w:rPr>
      </w:pPr>
      <w:r w:rsidDel="00000000" w:rsidR="00000000" w:rsidRPr="00000000">
        <w:rPr>
          <w:rtl w:val="0"/>
        </w:rPr>
      </w:r>
    </w:p>
    <w:p w:rsidR="00000000" w:rsidDel="00000000" w:rsidP="00000000" w:rsidRDefault="00000000" w:rsidRPr="00000000" w14:paraId="000000BA">
      <w:pPr>
        <w:rPr>
          <w:highlight w:val="white"/>
        </w:rPr>
      </w:pPr>
      <w:r w:rsidDel="00000000" w:rsidR="00000000" w:rsidRPr="00000000">
        <w:rPr>
          <w:rtl w:val="0"/>
        </w:rPr>
        <w:t xml:space="preserve">Let’s keep going, now this is where it’s going to get fun. Vs 16 and 17. </w:t>
      </w:r>
      <w:r w:rsidDel="00000000" w:rsidR="00000000" w:rsidRPr="00000000">
        <w:rPr>
          <w:highlight w:val="white"/>
          <w:rtl w:val="0"/>
        </w:rPr>
        <w:t xml:space="preserve">It says, “For the Lord himself will descend from heaven with a shout, with the archangel’s voice, and with the trumpet of God, and the dead in Christ will rise first. Then we who are still alive, who are left, will be caught up together with them in the clouds to meet the Lord in the air, and so we will always be with the Lord.”</w:t>
      </w:r>
    </w:p>
    <w:p w:rsidR="00000000" w:rsidDel="00000000" w:rsidP="00000000" w:rsidRDefault="00000000" w:rsidRPr="00000000" w14:paraId="000000BB">
      <w:pPr>
        <w:rPr>
          <w:highlight w:val="white"/>
        </w:rPr>
      </w:pPr>
      <w:r w:rsidDel="00000000" w:rsidR="00000000" w:rsidRPr="00000000">
        <w:rPr>
          <w:rtl w:val="0"/>
        </w:rPr>
      </w:r>
    </w:p>
    <w:p w:rsidR="00000000" w:rsidDel="00000000" w:rsidP="00000000" w:rsidRDefault="00000000" w:rsidRPr="00000000" w14:paraId="000000BC">
      <w:pPr>
        <w:rPr/>
      </w:pPr>
      <w:r w:rsidDel="00000000" w:rsidR="00000000" w:rsidRPr="00000000">
        <w:rPr>
          <w:highlight w:val="white"/>
          <w:rtl w:val="0"/>
        </w:rPr>
        <w:t xml:space="preserve">At the beginning I told you that this passage is one of the most discussed and debated in all of script</w:t>
      </w:r>
      <w:r w:rsidDel="00000000" w:rsidR="00000000" w:rsidRPr="00000000">
        <w:rPr>
          <w:rtl w:val="0"/>
        </w:rPr>
        <w:t xml:space="preserve">ure related to the end times. Well it’s in these 2 verses that people tend to disagree the most. The focus of this debate is centered on Paul's reference here in vs 17 to the snatching away or as the CSB translates as being caught up. And even though the word is not used in Scripture, people use the idea of being “raptured” to describe this event. How will this happen? When will it happen? What’s the order and timing of all of this? And what do the answers to these questions make me: pre-trib, mid-trib, post-trib, premill, postmill, amill, etc. I could go on and on with all the different versions of beliefs in the end times.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Thessalonians were not unlike you and me in many ways. They, too, wanted to know when Christ would come and how he would come. But Paul reminded them that they had all the information they needed in the death and resurrection of Jesus and the promise of his second coming.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Again, Paul's concern here is more pastoral than it is eschatological. Though we may wish that he would have given more details, that was clearly never his intention. These truths are meant to encourage and not to confuse. Paul's aim was to provide answers and not to create more questions.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 xml:space="preserve">See, however someone interprets the order or the timing of this event, in that moment when Jesus returns, the dead in Christ and those still alive on earth, will be joined with Christ forever. </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Jesus' coming was never intended to be a subject for speculation; it was always intended to be a reason for anticipation and motivation. </w:t>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t xml:space="preserve">This phrase here used for Christ’s coming portrays some cool imagery and I wanted to share it with you.</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t xml:space="preserve">In the Greek the word Paul uses to refer to Christ’s return is parousia. The word describes the arrival of an important person or dignitary. Conquering kings would often do this. If he had conquered a territory that king would ride into the city to declare that he was their ruler. And the way a “parousia” or this arrival worked is that all of the leaders would leave the city and go out to meet the king. And the trumpets would sound. The music would start. And then they would walk back with him as he made his triumphal entry into the city. Caesar would do this. Jesus actually did this on Palm Sunday, except he did the humble version on a donkey. </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t xml:space="preserve">And Paul is saying that Jesus is going to do it again in one final parousia, but this time </w:t>
      </w:r>
      <w:r w:rsidDel="00000000" w:rsidR="00000000" w:rsidRPr="00000000">
        <w:rPr>
          <w:highlight w:val="white"/>
          <w:rtl w:val="0"/>
        </w:rPr>
        <w:t xml:space="preserve">as a conquering king on a white horse. </w:t>
      </w:r>
      <w:r w:rsidDel="00000000" w:rsidR="00000000" w:rsidRPr="00000000">
        <w:rPr>
          <w:rtl w:val="0"/>
        </w:rPr>
        <w:t xml:space="preserve">And the dead in Christ and those alive in Christ will gather together to be with Him in the sky. It’ll be the most impressive family reunion of all time. </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firstLine="720"/>
        <w:rPr/>
      </w:pPr>
      <w:r w:rsidDel="00000000" w:rsidR="00000000" w:rsidRPr="00000000">
        <w:rPr>
          <w:b w:val="1"/>
          <w:highlight w:val="yellow"/>
          <w:rtl w:val="0"/>
        </w:rPr>
        <w:t xml:space="preserve">[Put up 1 Thessalonians 4:17]</w:t>
      </w: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t xml:space="preserve">And don’t miss it. At the end of this verse 17 what does it say? “So we will always be with the Lord.”</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What greater assurance could Paul have given them about their future than to remind them that they will always be with the Lord? Their questions and uncertainties about the future are swallowed up in that word, always.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Those who have gone before us are with him now and always. And those alive at His second coming will join the party and be with him always--for all of eternity, in the presence of God.</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firstLine="720"/>
        <w:rPr>
          <w:b w:val="1"/>
          <w:highlight w:val="yellow"/>
        </w:rPr>
      </w:pPr>
      <w:r w:rsidDel="00000000" w:rsidR="00000000" w:rsidRPr="00000000">
        <w:rPr>
          <w:b w:val="1"/>
          <w:highlight w:val="yellow"/>
          <w:rtl w:val="0"/>
        </w:rPr>
        <w:t xml:space="preserve">[Put up 1 Thessalonians 4:18]</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One more verse, let’s look at verse 18 before we close today. And it’s short and sweet.</w:t>
      </w:r>
    </w:p>
    <w:p w:rsidR="00000000" w:rsidDel="00000000" w:rsidP="00000000" w:rsidRDefault="00000000" w:rsidRPr="00000000" w14:paraId="000000D7">
      <w:pPr>
        <w:rPr/>
      </w:pPr>
      <w:r w:rsidDel="00000000" w:rsidR="00000000" w:rsidRPr="00000000">
        <w:rPr>
          <w:rtl w:val="0"/>
        </w:rPr>
        <w:t xml:space="preserve">Paul says, “Therefore encourage one another with these words.”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City Church, we lose hope for any number of reasons, but it’s in those moments we need each other to remind us of the hope we have in the gospel. But that requires something from each of us. That requires that we’re available for others. It means that we are willing to speak truth into the lives of others. And this one’s hard for us but it also means that we allow others to graciously speak truth into our life. It means that we’re willing to serve and encourage and affirm each other.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Practically speaking it means that we’re a part of the gathering of the church. You’re an active participant of the worship gathering, you’re an active participant of a community group. And I realize that I’m saying this as we’re meeting virtually this morning, but don’t allow this time of pandemic to shape you and push you away from engagement with your Christian community. As Paul said, “encourage one another with these words” about the hope we have in Christ’s death and resurrection and His second coming.</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Verse 18 presents a striking contrast with where the passage began. What begins with ignorance, grief, and hopelessness ends with comfort and hopeful encouragement. Only God could take the deepest of human sorrows and in only 6 verses transform them into hope. That is exactly what this passage is about … hope. Death doesn’t have the final word. The false teachers don’t have the final word. Human speculation doesn’t have the final word. We can have hope because we know how all of this ends.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Stealing one of my favorite Trevor Atwood illustrations. If I know that my favorite sports team is going to lose because someone has already spoiled it for me, then I don’t bother watching it. But if I know my team won, especially if I knew it was a close game or  we were losing only to come back in the end, that makes me want to watch it even more.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See, we know the final outcome. We know what happens in the end. And we need to plead with God that he will help us live in light of that promise, no matter how hard life hits us. We have a happy ending. </w:t>
      </w:r>
    </w:p>
    <w:p w:rsidR="00000000" w:rsidDel="00000000" w:rsidP="00000000" w:rsidRDefault="00000000" w:rsidRPr="00000000" w14:paraId="000000E2">
      <w:pPr>
        <w:pStyle w:val="Heading2"/>
        <w:rPr>
          <w:b w:val="1"/>
          <w:sz w:val="22"/>
          <w:szCs w:val="22"/>
        </w:rPr>
      </w:pPr>
      <w:bookmarkStart w:colFirst="0" w:colLast="0" w:name="_heading=h.3rdcrjn" w:id="12"/>
      <w:bookmarkEnd w:id="12"/>
      <w:r w:rsidDel="00000000" w:rsidR="00000000" w:rsidRPr="00000000">
        <w:rPr>
          <w:b w:val="1"/>
          <w:sz w:val="22"/>
          <w:szCs w:val="22"/>
          <w:rtl w:val="0"/>
        </w:rPr>
        <w:t xml:space="preserve">Closing</w:t>
      </w:r>
    </w:p>
    <w:p w:rsidR="00000000" w:rsidDel="00000000" w:rsidP="00000000" w:rsidRDefault="00000000" w:rsidRPr="00000000" w14:paraId="000000E3">
      <w:pPr>
        <w:rPr/>
      </w:pPr>
      <w:r w:rsidDel="00000000" w:rsidR="00000000" w:rsidRPr="00000000">
        <w:rPr>
          <w:rtl w:val="0"/>
        </w:rPr>
        <w:t xml:space="preserve">Last year I had a cool opportunity to go to the Himalayas for work. For 10 days we hiked through the mountains at around 16,000 feet. Eventually our hike came to an end and we arrived back in the main city of Kathmandu.</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We still had a couple of days in the city before our 13 hour flight to head back home, and some of the guys wanted to go see the FINAL Avengers movie called AVENGERS ENDGAME. If you haven’t followed the Marvel movies you need to know that there were 22 total movies in all connected to this series. All of the Spider-Mans and Iron Mans, Hulk, Thor, Guardians of the Galaxy, the list goes on and on. And so this was it. Last in the series.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So we found a theater in this foreign country and it was such a weird experience. I remember there being Nepali subtitles which was fine, but I also remember there being an intermission like right in the middle of a fight scene. Very strange.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But I was really excited about this movie. And apparently the rest of the world was as well. Avengers: Endgame grossed $2.8 billion and still holds the record for highest grossing movie of all time. And I think part of the reason it did so well was because of how the previous movie in the series ended. The short of it was the Avengers lost and the bad guy won. Even worse, in the last few moments of the movie exactly half of the Universe's population died, actually they dissolved, including half of the Avengers. And that’s literally how the movie ended.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And so I was sitting there in this foreign theater very anxious with how this last Avengers movie would go, more specifically, how it would end.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Well, by the end of the movie it wasn’t going great for the remaining Avengers. It appeared that all hope was lost and these last few Avengers had been defeated once again. … But then suddenly Captain America hears a voice in his ear, “On your left” and everyone who had passed away in the previous film had suddenly returned and all of the portals opened up. And every hero you loved that you had to watch die is back (Spiderman, Black Panther, and even Antman) … they all returned and this time to defeat the enemy.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The reason I share this in context of where I saw the movie was what happened in this moment in a packed out theater in Kathmandu, Nepal. The moment Captain America heard that voice and the dead had come back, there was a reaction from the audience like I have never seen before. And if you saw this movie half-way around the world in Murfreesboro, TN you may have experienced something similar. The audience … erupted with cheer and joy that these fictional characters were back again. People were standing up and applauding at the words “On your left” that many only understood because of the subtitles on the screen. See whether you spoke english or Napali, there was a universal understanding of what was happening in that moment. Their joy came with the realization that this movie wouldn’t end like the previous movie ended.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City Church, at the end of days we will be back together with every believer we’ve ever lost. And all injustice and oppression will be eliminated, and peace will be restored on a new heavens and new earth. On that day the world will be made right again and there will be celebration in the sky like we’ve never seen before. People from every tribe and every tongue. No more pandemic, no more sickness, no more sin, no more loss of community, no more virtual church, no more loss of jobs, no more death of loved ones.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 how do we have hope at the end of 2020? We have hope when we think about and believe in the Endgame. Jesus will come with a shout of the archangel, and he will ride in in victory, and he will make things right. And those that have placed their hope in this victorious king Jesus will be with him in the end forever and always.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ik4xH2ifxX37kze7I7qlcNe38A==">AMUW2mW6cmd1fC3AaDCdyWCSVw+XEEP0ntBd26LNj5g3bM6863LfTSbESX7K1Hm/SIgdpTq7Sv2rBMtmHG27nmIyAKeKBNgI+7Jy0dvoB1atgzHIxk2KvCc23GIFip6fCOvw36owof0UOQFnLftsMjpf1TPxPZwaFzR6iOpFl1n3gVFaAccHKxzN6WMj3re4M44z0FBoFdzdfUuUn3r/pbAM/vA79s96xMqiTAxo+BDnsRIpaxihVteiXSOuc4uq3cYbiUCloeNTfWs5TiS+Srr9BQ6hWuTQnveSAmVq1Tn6lQxGeo2Ns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