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27C2A" w14:textId="34F82F7F" w:rsidR="002E7F7A" w:rsidRDefault="00301FA3">
      <w:r>
        <w:t>Humpy Dumpty: How Avoiding Reality Makes You A Small Person</w:t>
      </w:r>
    </w:p>
    <w:p w14:paraId="63624733" w14:textId="77777777" w:rsidR="002E7F7A" w:rsidRDefault="002E7F7A"/>
    <w:p w14:paraId="7B40DEF8" w14:textId="77777777" w:rsidR="00FB4C13" w:rsidRDefault="00FB4C13">
      <w:r>
        <w:t xml:space="preserve">Who here is familiar with the nursery rhyme Humpty Dumpty? Can we all </w:t>
      </w:r>
      <w:r w:rsidR="00553A92">
        <w:t>say it together?</w:t>
      </w:r>
    </w:p>
    <w:p w14:paraId="02B6C8E2" w14:textId="77777777" w:rsidR="00553A92" w:rsidRDefault="00553A92"/>
    <w:p w14:paraId="39453216" w14:textId="77777777" w:rsidR="00553A92" w:rsidRDefault="00553A92">
      <w:r>
        <w:t>Humpty Dumpty sat on a wall.</w:t>
      </w:r>
    </w:p>
    <w:p w14:paraId="2E9F4160" w14:textId="77777777" w:rsidR="00553A92" w:rsidRDefault="00553A92">
      <w:r>
        <w:t>Humpty Dumpty had a great fall.</w:t>
      </w:r>
    </w:p>
    <w:p w14:paraId="2E9BC004" w14:textId="77777777" w:rsidR="00553A92" w:rsidRDefault="00553A92">
      <w:r>
        <w:t>All the king’s horses and all the king’s men</w:t>
      </w:r>
    </w:p>
    <w:p w14:paraId="28221F83" w14:textId="77777777" w:rsidR="00553A92" w:rsidRDefault="00553A92">
      <w:r>
        <w:t>Couldn’t put humpty Dumpty back together again.</w:t>
      </w:r>
      <w:bookmarkStart w:id="0" w:name="_GoBack"/>
      <w:bookmarkEnd w:id="0"/>
    </w:p>
    <w:p w14:paraId="401FB80F" w14:textId="77777777" w:rsidR="00553A92" w:rsidRDefault="00553A92"/>
    <w:p w14:paraId="1BE4FEA1" w14:textId="24F55CD3" w:rsidR="00553A92" w:rsidRDefault="00553A92">
      <w:r>
        <w:t>Now I think we were sup</w:t>
      </w:r>
      <w:r w:rsidR="009D37B7">
        <w:t>posed to learn something</w:t>
      </w:r>
      <w:r>
        <w:t xml:space="preserve"> from this rhyme</w:t>
      </w:r>
      <w:r w:rsidR="009D37B7">
        <w:t xml:space="preserve"> when we were kids</w:t>
      </w:r>
      <w:r>
        <w:t xml:space="preserve"> but think I actually might have missed that as a kid. </w:t>
      </w:r>
      <w:r w:rsidR="00301FA3">
        <w:t>R</w:t>
      </w:r>
      <w:r>
        <w:t>ecently I was reintroduced to this rhyme in a book I was reading and I learned some new things about ole Humpty.</w:t>
      </w:r>
    </w:p>
    <w:p w14:paraId="3B091E89" w14:textId="77777777" w:rsidR="00553A92" w:rsidRDefault="00553A92"/>
    <w:p w14:paraId="3042F7E6" w14:textId="77777777" w:rsidR="00301FA3" w:rsidRDefault="00553A92">
      <w:r>
        <w:t>In</w:t>
      </w:r>
      <w:r w:rsidR="0084402D">
        <w:t xml:space="preserve"> the children’s book</w:t>
      </w:r>
      <w:r>
        <w:t xml:space="preserve"> “Through the lookin</w:t>
      </w:r>
      <w:r w:rsidR="0084402D">
        <w:t>g glass”, Lewi</w:t>
      </w:r>
      <w:r>
        <w:t xml:space="preserve">s Carroll expands on the nursery rhyme and </w:t>
      </w:r>
      <w:r w:rsidR="0084402D">
        <w:t xml:space="preserve">shows just how foolish and avoidant of reality Humpty is. Alice comes along and enters into a conversation with Humpty and finds him quite comfortable as he sits precariously high up on a wall. </w:t>
      </w:r>
    </w:p>
    <w:p w14:paraId="1E8398E7" w14:textId="77777777" w:rsidR="00301FA3" w:rsidRDefault="00301FA3"/>
    <w:p w14:paraId="67E54283" w14:textId="07735AB0" w:rsidR="00553A92" w:rsidRDefault="0084402D">
      <w:r>
        <w:t xml:space="preserve">But </w:t>
      </w:r>
      <w:r w:rsidR="00AE28CE">
        <w:t>Humpty</w:t>
      </w:r>
      <w:r w:rsidR="00301FA3">
        <w:t xml:space="preserve"> is smug and not at all concerned</w:t>
      </w:r>
      <w:r>
        <w:t xml:space="preserve"> about his surroundings. Furthermore he knows that if he does fall that…</w:t>
      </w:r>
      <w:r w:rsidR="00E90694">
        <w:t>what will happen? What wi</w:t>
      </w:r>
      <w:r w:rsidR="00301FA3">
        <w:t>l</w:t>
      </w:r>
      <w:r w:rsidR="00E90694">
        <w:t>l happen if he falls?</w:t>
      </w:r>
      <w:r>
        <w:t xml:space="preserve"> Yes. All the </w:t>
      </w:r>
      <w:proofErr w:type="gramStart"/>
      <w:r w:rsidR="006E32AE">
        <w:t>kings</w:t>
      </w:r>
      <w:proofErr w:type="gramEnd"/>
      <w:r>
        <w:t xml:space="preserve"> horses and king’s men will put him back together.</w:t>
      </w:r>
    </w:p>
    <w:p w14:paraId="61358623" w14:textId="77777777" w:rsidR="0084402D" w:rsidRDefault="0084402D"/>
    <w:p w14:paraId="6F6AC3E9" w14:textId="77777777" w:rsidR="00301FA3" w:rsidRDefault="0084402D">
      <w:r>
        <w:t xml:space="preserve">But not only does he not see the reality of the danger, not only does he feel </w:t>
      </w:r>
      <w:r w:rsidR="006E32AE">
        <w:t>invulnerable</w:t>
      </w:r>
      <w:r>
        <w:t xml:space="preserve">, his reality is unfixed to anything. He establishes his own reality in his mind. </w:t>
      </w:r>
    </w:p>
    <w:p w14:paraId="62FE896F" w14:textId="77777777" w:rsidR="00301FA3" w:rsidRDefault="00301FA3"/>
    <w:p w14:paraId="5D67D1CB" w14:textId="6DEAC7C4" w:rsidR="0084402D" w:rsidRDefault="0084402D">
      <w:r>
        <w:t>At one point Alice challenges Humpty on the meaning of the word “glory” and Humpty asserts that she has no idea what the word actually means so she asks, well why don’t you tell me what it means.</w:t>
      </w:r>
      <w:r w:rsidR="006E32AE">
        <w:t xml:space="preserve"> An</w:t>
      </w:r>
      <w:r w:rsidR="00E90694">
        <w:t>d</w:t>
      </w:r>
      <w:r w:rsidR="006E32AE">
        <w:t xml:space="preserve"> he says, “When I use a word…it means just what I choose it to mean—neither more nor less.” HUH? He refuses to be anchored to any meaning outside of the meaning that he establishes for himself.</w:t>
      </w:r>
    </w:p>
    <w:p w14:paraId="72E833DB" w14:textId="77777777" w:rsidR="006E32AE" w:rsidRDefault="006E32AE"/>
    <w:p w14:paraId="511A53F7" w14:textId="77777777" w:rsidR="006E32AE" w:rsidRDefault="006E32AE">
      <w:r>
        <w:t xml:space="preserve">Humpty not only underestimates his own invulnerability but he’s also not fixed to any sort of reality. He’s a fragile egg-man sitting on top of a narrow wall thinking that nothing outside of himself can affect him. But what happens? What happens to </w:t>
      </w:r>
      <w:proofErr w:type="gramStart"/>
      <w:r>
        <w:t>Humpty.</w:t>
      </w:r>
      <w:proofErr w:type="gramEnd"/>
      <w:r>
        <w:t xml:space="preserve"> He falls. And Alice describes it as a heavy crash that shook the forest from end to end.</w:t>
      </w:r>
    </w:p>
    <w:p w14:paraId="7A140ADC" w14:textId="77777777" w:rsidR="006E32AE" w:rsidRDefault="006E32AE"/>
    <w:p w14:paraId="45470390" w14:textId="77777777" w:rsidR="00EA362B" w:rsidRDefault="00E662A5">
      <w:r>
        <w:t xml:space="preserve">This morning I want to show you that you are not much different than humpty. Just like humpty we tend to live in </w:t>
      </w:r>
      <w:r w:rsidR="00036575">
        <w:t>a fairy tale of sorts</w:t>
      </w:r>
      <w:r>
        <w:t xml:space="preserve"> in which our assumptions are never tested because</w:t>
      </w:r>
      <w:r w:rsidR="00AE28CE">
        <w:t xml:space="preserve"> either</w:t>
      </w:r>
      <w:r>
        <w:t xml:space="preserve"> we have no fixed reality</w:t>
      </w:r>
      <w:r w:rsidR="00AE28CE">
        <w:t xml:space="preserve"> </w:t>
      </w:r>
      <w:r w:rsidR="00036575">
        <w:t>and/</w:t>
      </w:r>
      <w:r w:rsidR="00AE28CE">
        <w:t>or we’re unwilling to hear from a dissenting voice</w:t>
      </w:r>
      <w:r w:rsidR="00E90694">
        <w:t xml:space="preserve"> trying to give us truth</w:t>
      </w:r>
      <w:r>
        <w:t>.</w:t>
      </w:r>
    </w:p>
    <w:p w14:paraId="2009900D" w14:textId="77777777" w:rsidR="00EA362B" w:rsidRDefault="00EA362B"/>
    <w:p w14:paraId="6DF19BD8" w14:textId="5A3BC6DC" w:rsidR="00036575" w:rsidRDefault="00F021F8">
      <w:r>
        <w:t xml:space="preserve"> </w:t>
      </w:r>
      <w:r w:rsidR="00EA362B">
        <w:t xml:space="preserve">It’s </w:t>
      </w:r>
      <w:r>
        <w:t>IN this environment we</w:t>
      </w:r>
      <w:r w:rsidR="00EA362B">
        <w:t xml:space="preserve"> tend to</w:t>
      </w:r>
      <w:r>
        <w:t xml:space="preserve"> create our own</w:t>
      </w:r>
      <w:r w:rsidR="00EA362B">
        <w:t xml:space="preserve"> meaning. W</w:t>
      </w:r>
      <w:r w:rsidR="00036575">
        <w:t>e create meanin</w:t>
      </w:r>
      <w:r w:rsidR="00EA362B">
        <w:t>g by creating and establishing goals. We create goals</w:t>
      </w:r>
      <w:r w:rsidR="00036575">
        <w:t xml:space="preserve"> discon</w:t>
      </w:r>
      <w:r w:rsidR="00EA362B">
        <w:t>nected from the reality that we’re actually pretty vulnerable. We refuse to believe we have thin shells</w:t>
      </w:r>
      <w:r>
        <w:t>.</w:t>
      </w:r>
      <w:r w:rsidR="00036575">
        <w:t xml:space="preserve"> Then we begin to believe that we actually are invulnerable. And if we can do enough, if we can control our environment enough then nothing bad will ever </w:t>
      </w:r>
      <w:proofErr w:type="spellStart"/>
      <w:r w:rsidR="00036575">
        <w:t>ever</w:t>
      </w:r>
      <w:proofErr w:type="spellEnd"/>
      <w:r w:rsidR="00036575">
        <w:t xml:space="preserve"> </w:t>
      </w:r>
      <w:proofErr w:type="spellStart"/>
      <w:r w:rsidR="00036575">
        <w:t>ever</w:t>
      </w:r>
      <w:proofErr w:type="spellEnd"/>
      <w:r w:rsidR="00036575">
        <w:t xml:space="preserve"> happen to us.</w:t>
      </w:r>
    </w:p>
    <w:p w14:paraId="68F4AC78" w14:textId="77777777" w:rsidR="00036575" w:rsidRDefault="00036575"/>
    <w:p w14:paraId="0D89734E" w14:textId="5C26636C" w:rsidR="00036575" w:rsidRDefault="00036575">
      <w:r>
        <w:t>The problem is it’s all an allusion. We’re vulnerable and we know it. We’re just afraid to admit it. Because if we admit</w:t>
      </w:r>
      <w:r w:rsidR="00E90694">
        <w:t xml:space="preserve"> </w:t>
      </w:r>
      <w:r w:rsidR="00754CF2">
        <w:t>it</w:t>
      </w:r>
      <w:r>
        <w:t xml:space="preserve"> we think we’ll come unglued.</w:t>
      </w:r>
    </w:p>
    <w:p w14:paraId="6D19268A" w14:textId="77777777" w:rsidR="00036575" w:rsidRDefault="00036575"/>
    <w:p w14:paraId="78E8669A" w14:textId="77777777" w:rsidR="00036575" w:rsidRDefault="00036575">
      <w:r>
        <w:lastRenderedPageBreak/>
        <w:t xml:space="preserve">I want to show you this morning that you don’t have to live in fear of the crash. </w:t>
      </w:r>
      <w:proofErr w:type="gramStart"/>
      <w:r>
        <w:t>The heavy crash that shakes the forest from end to end.</w:t>
      </w:r>
      <w:proofErr w:type="gramEnd"/>
      <w:r>
        <w:t xml:space="preserve"> You can be prepared and rock solid</w:t>
      </w:r>
      <w:r w:rsidR="00754CF2">
        <w:t>. And this is what I hope God will show you this morning in 1 Peter.</w:t>
      </w:r>
    </w:p>
    <w:p w14:paraId="0DFD53FE" w14:textId="77777777" w:rsidR="002E7F7A" w:rsidRDefault="002E7F7A"/>
    <w:p w14:paraId="4A8BF8AF" w14:textId="337C4256" w:rsidR="002E7F7A" w:rsidRDefault="002E7F7A">
      <w:r>
        <w:t>(</w:t>
      </w:r>
      <w:r w:rsidR="00EA362B" w:rsidRPr="00EA362B">
        <w:rPr>
          <w:highlight w:val="cyan"/>
        </w:rPr>
        <w:t>Humpy Dumpty: How Avoiding Reality Makes You A Small Person</w:t>
      </w:r>
      <w:r>
        <w:t>)</w:t>
      </w:r>
    </w:p>
    <w:p w14:paraId="54D117EE" w14:textId="77777777" w:rsidR="00927980" w:rsidRDefault="00927980"/>
    <w:p w14:paraId="748FE60A" w14:textId="54BBF25A" w:rsidR="00927980" w:rsidRDefault="00927980">
      <w:r>
        <w:t>Bibles…</w:t>
      </w:r>
    </w:p>
    <w:p w14:paraId="06B5267F" w14:textId="77777777" w:rsidR="00754CF2" w:rsidRDefault="00754CF2"/>
    <w:p w14:paraId="6EA00A35" w14:textId="77777777" w:rsidR="00927980" w:rsidRPr="00927980" w:rsidRDefault="00927980" w:rsidP="00927980">
      <w:pPr>
        <w:shd w:val="clear" w:color="auto" w:fill="FFFFFF"/>
        <w:spacing w:after="150"/>
        <w:rPr>
          <w:rFonts w:eastAsiaTheme="minorEastAsia" w:cs="Times New Roman"/>
          <w:color w:val="000000"/>
        </w:rPr>
      </w:pPr>
      <w:r w:rsidRPr="00927980">
        <w:rPr>
          <w:rFonts w:eastAsiaTheme="minorEastAsia" w:cs="Times New Roman"/>
          <w:color w:val="000000"/>
        </w:rPr>
        <w:t>Peter, an apostle of Jesus Christ:</w:t>
      </w:r>
    </w:p>
    <w:p w14:paraId="0CB47856" w14:textId="77777777" w:rsidR="00927980" w:rsidRPr="00927980" w:rsidRDefault="00927980" w:rsidP="00927980">
      <w:pPr>
        <w:shd w:val="clear" w:color="auto" w:fill="FFFFFF"/>
        <w:spacing w:after="150"/>
        <w:rPr>
          <w:rFonts w:eastAsiaTheme="minorEastAsia" w:cs="Times New Roman"/>
          <w:color w:val="000000"/>
        </w:rPr>
      </w:pPr>
      <w:r w:rsidRPr="00927980">
        <w:rPr>
          <w:rFonts w:eastAsiaTheme="minorEastAsia" w:cs="Times New Roman"/>
          <w:color w:val="000000"/>
        </w:rPr>
        <w:t>To those chosen, living as exiles dispersed </w:t>
      </w:r>
      <w:proofErr w:type="gramStart"/>
      <w:r w:rsidRPr="00927980">
        <w:rPr>
          <w:rFonts w:eastAsiaTheme="minorEastAsia" w:cs="Times New Roman"/>
          <w:color w:val="000000"/>
        </w:rPr>
        <w:t>abroad</w:t>
      </w:r>
      <w:r w:rsidRPr="00927980">
        <w:rPr>
          <w:rFonts w:eastAsiaTheme="minorEastAsia" w:cs="Times New Roman"/>
          <w:color w:val="000000"/>
          <w:vertAlign w:val="superscript"/>
        </w:rPr>
        <w:t>[</w:t>
      </w:r>
      <w:proofErr w:type="gramEnd"/>
      <w:r w:rsidRPr="00927980">
        <w:rPr>
          <w:rFonts w:eastAsiaTheme="minorEastAsia" w:cs="Times New Roman"/>
          <w:color w:val="000000"/>
          <w:vertAlign w:val="superscript"/>
        </w:rPr>
        <w:fldChar w:fldCharType="begin"/>
      </w:r>
      <w:r w:rsidRPr="00927980">
        <w:rPr>
          <w:rFonts w:eastAsiaTheme="minorEastAsia" w:cs="Times New Roman"/>
          <w:color w:val="000000"/>
          <w:vertAlign w:val="superscript"/>
        </w:rPr>
        <w:instrText xml:space="preserve"> HYPERLINK "https://www.biblegateway.com/passage/?search=1+Peter+1&amp;version=CSB" \l "fen-CSB-30358a" \o "See footnote a" </w:instrText>
      </w:r>
      <w:r w:rsidRPr="00927980">
        <w:rPr>
          <w:rFonts w:eastAsiaTheme="minorEastAsia" w:cs="Times New Roman"/>
          <w:color w:val="000000"/>
          <w:vertAlign w:val="superscript"/>
        </w:rPr>
      </w:r>
      <w:r w:rsidRPr="00927980">
        <w:rPr>
          <w:rFonts w:eastAsiaTheme="minorEastAsia" w:cs="Times New Roman"/>
          <w:color w:val="000000"/>
          <w:vertAlign w:val="superscript"/>
        </w:rPr>
        <w:fldChar w:fldCharType="separate"/>
      </w:r>
      <w:r w:rsidRPr="00927980">
        <w:rPr>
          <w:rFonts w:eastAsiaTheme="minorEastAsia" w:cs="Times New Roman"/>
          <w:color w:val="B34B2C"/>
          <w:u w:val="single"/>
          <w:vertAlign w:val="superscript"/>
        </w:rPr>
        <w:t>a</w:t>
      </w:r>
      <w:r w:rsidRPr="00927980">
        <w:rPr>
          <w:rFonts w:eastAsiaTheme="minorEastAsia" w:cs="Times New Roman"/>
          <w:color w:val="000000"/>
          <w:vertAlign w:val="superscript"/>
        </w:rPr>
        <w:fldChar w:fldCharType="end"/>
      </w:r>
      <w:r w:rsidRPr="00927980">
        <w:rPr>
          <w:rFonts w:eastAsiaTheme="minorEastAsia" w:cs="Times New Roman"/>
          <w:color w:val="000000"/>
          <w:vertAlign w:val="superscript"/>
        </w:rPr>
        <w:t>]</w:t>
      </w:r>
      <w:r w:rsidRPr="00927980">
        <w:rPr>
          <w:rFonts w:eastAsiaTheme="minorEastAsia" w:cs="Times New Roman"/>
          <w:color w:val="000000"/>
        </w:rPr>
        <w:t> in Pontus, Galatia, Cappadocia, Asia, and Bithynia, chosen </w:t>
      </w:r>
      <w:r w:rsidRPr="00927980">
        <w:rPr>
          <w:rFonts w:eastAsiaTheme="minorEastAsia" w:cs="Arial"/>
          <w:b/>
          <w:bCs/>
          <w:color w:val="000000"/>
          <w:vertAlign w:val="superscript"/>
        </w:rPr>
        <w:t>2 </w:t>
      </w:r>
      <w:r w:rsidRPr="00927980">
        <w:rPr>
          <w:rFonts w:eastAsiaTheme="minorEastAsia" w:cs="Times New Roman"/>
          <w:color w:val="000000"/>
        </w:rPr>
        <w:t>according to the foreknowledge of God the Father, through the sanctifying work of the Spirit, to be obedient and to be sprinkled with the blood of Jesus Christ.</w:t>
      </w:r>
    </w:p>
    <w:p w14:paraId="02793012" w14:textId="77777777" w:rsidR="00927980" w:rsidRPr="00927980" w:rsidRDefault="00927980" w:rsidP="00927980">
      <w:pPr>
        <w:shd w:val="clear" w:color="auto" w:fill="FFFFFF"/>
        <w:spacing w:after="150"/>
        <w:rPr>
          <w:rFonts w:eastAsiaTheme="minorEastAsia" w:cs="Times New Roman"/>
          <w:color w:val="000000"/>
        </w:rPr>
      </w:pPr>
      <w:r w:rsidRPr="00927980">
        <w:rPr>
          <w:rFonts w:eastAsiaTheme="minorEastAsia" w:cs="Times New Roman"/>
          <w:color w:val="000000"/>
        </w:rPr>
        <w:t xml:space="preserve">May grace and peace be multiplied to </w:t>
      </w:r>
      <w:proofErr w:type="gramStart"/>
      <w:r w:rsidRPr="00927980">
        <w:rPr>
          <w:rFonts w:eastAsiaTheme="minorEastAsia" w:cs="Times New Roman"/>
          <w:color w:val="000000"/>
        </w:rPr>
        <w:t>you.</w:t>
      </w:r>
      <w:proofErr w:type="gramEnd"/>
    </w:p>
    <w:p w14:paraId="72B38560" w14:textId="339EA465" w:rsidR="00927980" w:rsidRPr="00927980" w:rsidRDefault="00927980" w:rsidP="00927980">
      <w:pPr>
        <w:shd w:val="clear" w:color="auto" w:fill="FFFFFF"/>
        <w:spacing w:after="150"/>
        <w:rPr>
          <w:rFonts w:eastAsiaTheme="minorEastAsia" w:cs="Times New Roman"/>
          <w:color w:val="000000"/>
        </w:rPr>
      </w:pPr>
      <w:r w:rsidRPr="00927980">
        <w:rPr>
          <w:rFonts w:eastAsiaTheme="minorEastAsia" w:cs="Arial"/>
          <w:b/>
          <w:bCs/>
          <w:color w:val="000000"/>
          <w:vertAlign w:val="superscript"/>
        </w:rPr>
        <w:t>3 </w:t>
      </w:r>
      <w:r w:rsidRPr="00927980">
        <w:rPr>
          <w:rFonts w:eastAsiaTheme="minorEastAsia" w:cs="Times New Roman"/>
          <w:color w:val="000000"/>
        </w:rPr>
        <w:t xml:space="preserve">Blessed </w:t>
      </w:r>
      <w:proofErr w:type="gramStart"/>
      <w:r w:rsidRPr="00927980">
        <w:rPr>
          <w:rFonts w:eastAsiaTheme="minorEastAsia" w:cs="Times New Roman"/>
          <w:color w:val="000000"/>
        </w:rPr>
        <w:t>be</w:t>
      </w:r>
      <w:proofErr w:type="gramEnd"/>
      <w:r w:rsidRPr="00927980">
        <w:rPr>
          <w:rFonts w:eastAsiaTheme="minorEastAsia" w:cs="Times New Roman"/>
          <w:color w:val="000000"/>
        </w:rPr>
        <w:t xml:space="preserve"> the God and Father of our Lord Jesus Christ. Because of his great mercy he has given us new birth into a living hope through the resurrection of Jesus Christ from the dead </w:t>
      </w:r>
      <w:r w:rsidRPr="00927980">
        <w:rPr>
          <w:rFonts w:eastAsiaTheme="minorEastAsia" w:cs="Arial"/>
          <w:b/>
          <w:bCs/>
          <w:color w:val="000000"/>
          <w:vertAlign w:val="superscript"/>
        </w:rPr>
        <w:t>4 </w:t>
      </w:r>
      <w:r w:rsidRPr="00927980">
        <w:rPr>
          <w:rFonts w:eastAsiaTheme="minorEastAsia" w:cs="Times New Roman"/>
          <w:color w:val="000000"/>
        </w:rPr>
        <w:t>and into an inheritance that is imperishable,</w:t>
      </w:r>
      <w:r>
        <w:rPr>
          <w:rFonts w:eastAsiaTheme="minorEastAsia" w:cs="Times New Roman"/>
          <w:color w:val="000000"/>
        </w:rPr>
        <w:t xml:space="preserve"> </w:t>
      </w:r>
      <w:r w:rsidRPr="00927980">
        <w:rPr>
          <w:rFonts w:eastAsiaTheme="minorEastAsia" w:cs="Times New Roman"/>
          <w:color w:val="000000"/>
        </w:rPr>
        <w:t>undefiled, and unfading, kept in heaven for you. </w:t>
      </w:r>
      <w:r w:rsidRPr="00927980">
        <w:rPr>
          <w:rFonts w:eastAsiaTheme="minorEastAsia" w:cs="Arial"/>
          <w:b/>
          <w:bCs/>
          <w:color w:val="000000"/>
          <w:vertAlign w:val="superscript"/>
        </w:rPr>
        <w:t>5 </w:t>
      </w:r>
      <w:r w:rsidRPr="00927980">
        <w:rPr>
          <w:rFonts w:eastAsiaTheme="minorEastAsia" w:cs="Times New Roman"/>
          <w:color w:val="000000"/>
        </w:rPr>
        <w:t>You are being guarded by God’s power through faith for a salvation that is ready to be revealed in the last time.</w:t>
      </w:r>
      <w:r w:rsidRPr="00927980">
        <w:rPr>
          <w:rFonts w:eastAsiaTheme="minorEastAsia" w:cs="Arial"/>
          <w:b/>
          <w:bCs/>
          <w:color w:val="000000"/>
          <w:vertAlign w:val="superscript"/>
        </w:rPr>
        <w:t>6 </w:t>
      </w:r>
      <w:r w:rsidRPr="00927980">
        <w:rPr>
          <w:rFonts w:eastAsiaTheme="minorEastAsia" w:cs="Times New Roman"/>
          <w:color w:val="000000"/>
        </w:rPr>
        <w:t>You rejoice in this</w:t>
      </w:r>
      <w:proofErr w:type="gramStart"/>
      <w:r w:rsidRPr="00927980">
        <w:rPr>
          <w:rFonts w:eastAsiaTheme="minorEastAsia" w:cs="Times New Roman"/>
          <w:color w:val="000000"/>
        </w:rPr>
        <w:t>,</w:t>
      </w:r>
      <w:r w:rsidRPr="00927980">
        <w:rPr>
          <w:rFonts w:eastAsiaTheme="minorEastAsia" w:cs="Times New Roman"/>
          <w:color w:val="000000"/>
          <w:vertAlign w:val="superscript"/>
        </w:rPr>
        <w:t>[</w:t>
      </w:r>
      <w:proofErr w:type="gramEnd"/>
      <w:r w:rsidRPr="00927980">
        <w:rPr>
          <w:rFonts w:eastAsiaTheme="minorEastAsia" w:cs="Times New Roman"/>
          <w:color w:val="000000"/>
          <w:vertAlign w:val="superscript"/>
        </w:rPr>
        <w:fldChar w:fldCharType="begin"/>
      </w:r>
      <w:r w:rsidRPr="00927980">
        <w:rPr>
          <w:rFonts w:eastAsiaTheme="minorEastAsia" w:cs="Times New Roman"/>
          <w:color w:val="000000"/>
          <w:vertAlign w:val="superscript"/>
        </w:rPr>
        <w:instrText xml:space="preserve"> HYPERLINK "https://www.biblegateway.com/passage/?search=1+Peter+1&amp;version=CSB" \l "fen-CSB-30363b" \o "See footnote b" </w:instrText>
      </w:r>
      <w:r w:rsidRPr="00927980">
        <w:rPr>
          <w:rFonts w:eastAsiaTheme="minorEastAsia" w:cs="Times New Roman"/>
          <w:color w:val="000000"/>
          <w:vertAlign w:val="superscript"/>
        </w:rPr>
      </w:r>
      <w:r w:rsidRPr="00927980">
        <w:rPr>
          <w:rFonts w:eastAsiaTheme="minorEastAsia" w:cs="Times New Roman"/>
          <w:color w:val="000000"/>
          <w:vertAlign w:val="superscript"/>
        </w:rPr>
        <w:fldChar w:fldCharType="separate"/>
      </w:r>
      <w:r w:rsidRPr="00927980">
        <w:rPr>
          <w:rFonts w:eastAsiaTheme="minorEastAsia" w:cs="Times New Roman"/>
          <w:color w:val="B34B2C"/>
          <w:u w:val="single"/>
          <w:vertAlign w:val="superscript"/>
        </w:rPr>
        <w:t>b</w:t>
      </w:r>
      <w:r w:rsidRPr="00927980">
        <w:rPr>
          <w:rFonts w:eastAsiaTheme="minorEastAsia" w:cs="Times New Roman"/>
          <w:color w:val="000000"/>
          <w:vertAlign w:val="superscript"/>
        </w:rPr>
        <w:fldChar w:fldCharType="end"/>
      </w:r>
      <w:r w:rsidRPr="00927980">
        <w:rPr>
          <w:rFonts w:eastAsiaTheme="minorEastAsia" w:cs="Times New Roman"/>
          <w:color w:val="000000"/>
          <w:vertAlign w:val="superscript"/>
        </w:rPr>
        <w:t>]</w:t>
      </w:r>
      <w:r w:rsidRPr="00927980">
        <w:rPr>
          <w:rFonts w:eastAsiaTheme="minorEastAsia" w:cs="Times New Roman"/>
          <w:color w:val="000000"/>
        </w:rPr>
        <w:t> even though now for a short time, if necessary, you suffer grief in various trials </w:t>
      </w:r>
      <w:r w:rsidRPr="00927980">
        <w:rPr>
          <w:rFonts w:eastAsiaTheme="minorEastAsia" w:cs="Arial"/>
          <w:b/>
          <w:bCs/>
          <w:color w:val="000000"/>
          <w:vertAlign w:val="superscript"/>
        </w:rPr>
        <w:t>7 </w:t>
      </w:r>
      <w:r w:rsidRPr="00927980">
        <w:rPr>
          <w:rFonts w:eastAsiaTheme="minorEastAsia" w:cs="Times New Roman"/>
          <w:color w:val="000000"/>
        </w:rPr>
        <w:t>so that the proven character of your faith—more valuable than gold which, though perishable, is refined by fire—may result in praise, glory, and honor at the revelation of Jesus Christ. </w:t>
      </w:r>
      <w:r w:rsidRPr="00927980">
        <w:rPr>
          <w:rFonts w:eastAsiaTheme="minorEastAsia" w:cs="Arial"/>
          <w:b/>
          <w:bCs/>
          <w:color w:val="000000"/>
          <w:vertAlign w:val="superscript"/>
        </w:rPr>
        <w:t>8 </w:t>
      </w:r>
      <w:r w:rsidRPr="00927980">
        <w:rPr>
          <w:rFonts w:eastAsiaTheme="minorEastAsia" w:cs="Times New Roman"/>
          <w:color w:val="000000"/>
        </w:rPr>
        <w:t>Though you have not seen him, you love him; though not seeing him now, you believe in him, and you rejoice with inexpressible and glorious joy, </w:t>
      </w:r>
      <w:r w:rsidRPr="00927980">
        <w:rPr>
          <w:rFonts w:eastAsiaTheme="minorEastAsia" w:cs="Arial"/>
          <w:b/>
          <w:bCs/>
          <w:color w:val="000000"/>
          <w:vertAlign w:val="superscript"/>
        </w:rPr>
        <w:t>9 </w:t>
      </w:r>
      <w:r w:rsidRPr="00927980">
        <w:rPr>
          <w:rFonts w:eastAsiaTheme="minorEastAsia" w:cs="Times New Roman"/>
          <w:color w:val="000000"/>
        </w:rPr>
        <w:t>because you are receiving the goal of your faith, the salvation of your souls.</w:t>
      </w:r>
    </w:p>
    <w:p w14:paraId="6C109FD8" w14:textId="77777777" w:rsidR="00927980" w:rsidRPr="00927980" w:rsidRDefault="00927980" w:rsidP="00927980">
      <w:pPr>
        <w:shd w:val="clear" w:color="auto" w:fill="FFFFFF"/>
        <w:spacing w:after="150"/>
        <w:rPr>
          <w:rFonts w:eastAsiaTheme="minorEastAsia" w:cs="Times New Roman"/>
          <w:color w:val="000000"/>
        </w:rPr>
      </w:pPr>
      <w:r w:rsidRPr="00927980">
        <w:rPr>
          <w:rFonts w:eastAsiaTheme="minorEastAsia" w:cs="Arial"/>
          <w:b/>
          <w:bCs/>
          <w:color w:val="000000"/>
          <w:vertAlign w:val="superscript"/>
        </w:rPr>
        <w:t>10 </w:t>
      </w:r>
      <w:r w:rsidRPr="00927980">
        <w:rPr>
          <w:rFonts w:eastAsiaTheme="minorEastAsia" w:cs="Times New Roman"/>
          <w:color w:val="000000"/>
        </w:rPr>
        <w:t>Concerning this salvation, the prophets, who prophesied about the grace that would come to you, searched and carefully investigated. </w:t>
      </w:r>
      <w:r w:rsidRPr="00927980">
        <w:rPr>
          <w:rFonts w:eastAsiaTheme="minorEastAsia" w:cs="Arial"/>
          <w:b/>
          <w:bCs/>
          <w:color w:val="000000"/>
          <w:vertAlign w:val="superscript"/>
        </w:rPr>
        <w:t>11 </w:t>
      </w:r>
      <w:r w:rsidRPr="00927980">
        <w:rPr>
          <w:rFonts w:eastAsiaTheme="minorEastAsia" w:cs="Times New Roman"/>
          <w:color w:val="000000"/>
        </w:rPr>
        <w:t>They inquired into what time or what circumstances the Spirit of Christ within them was indicating when he testified in advance to the sufferings of Christ and the glories that would follow</w:t>
      </w:r>
      <w:proofErr w:type="gramStart"/>
      <w:r w:rsidRPr="00927980">
        <w:rPr>
          <w:rFonts w:eastAsiaTheme="minorEastAsia" w:cs="Times New Roman"/>
          <w:color w:val="000000"/>
        </w:rPr>
        <w:t>.</w:t>
      </w:r>
      <w:r w:rsidRPr="00927980">
        <w:rPr>
          <w:rFonts w:eastAsiaTheme="minorEastAsia" w:cs="Times New Roman"/>
          <w:color w:val="000000"/>
          <w:vertAlign w:val="superscript"/>
        </w:rPr>
        <w:t>[</w:t>
      </w:r>
      <w:proofErr w:type="gramEnd"/>
      <w:r w:rsidRPr="00927980">
        <w:rPr>
          <w:rFonts w:eastAsiaTheme="minorEastAsia" w:cs="Times New Roman"/>
          <w:color w:val="000000"/>
          <w:vertAlign w:val="superscript"/>
        </w:rPr>
        <w:fldChar w:fldCharType="begin"/>
      </w:r>
      <w:r w:rsidRPr="00927980">
        <w:rPr>
          <w:rFonts w:eastAsiaTheme="minorEastAsia" w:cs="Times New Roman"/>
          <w:color w:val="000000"/>
          <w:vertAlign w:val="superscript"/>
        </w:rPr>
        <w:instrText xml:space="preserve"> HYPERLINK "https://www.biblegateway.com/passage/?search=1+Peter+1&amp;version=CSB" \l "fen-CSB-30368c" \o "See footnote c" </w:instrText>
      </w:r>
      <w:r w:rsidRPr="00927980">
        <w:rPr>
          <w:rFonts w:eastAsiaTheme="minorEastAsia" w:cs="Times New Roman"/>
          <w:color w:val="000000"/>
          <w:vertAlign w:val="superscript"/>
        </w:rPr>
      </w:r>
      <w:r w:rsidRPr="00927980">
        <w:rPr>
          <w:rFonts w:eastAsiaTheme="minorEastAsia" w:cs="Times New Roman"/>
          <w:color w:val="000000"/>
          <w:vertAlign w:val="superscript"/>
        </w:rPr>
        <w:fldChar w:fldCharType="separate"/>
      </w:r>
      <w:r w:rsidRPr="00927980">
        <w:rPr>
          <w:rFonts w:eastAsiaTheme="minorEastAsia" w:cs="Times New Roman"/>
          <w:color w:val="B34B2C"/>
          <w:u w:val="single"/>
          <w:vertAlign w:val="superscript"/>
        </w:rPr>
        <w:t>c</w:t>
      </w:r>
      <w:r w:rsidRPr="00927980">
        <w:rPr>
          <w:rFonts w:eastAsiaTheme="minorEastAsia" w:cs="Times New Roman"/>
          <w:color w:val="000000"/>
          <w:vertAlign w:val="superscript"/>
        </w:rPr>
        <w:fldChar w:fldCharType="end"/>
      </w:r>
      <w:r w:rsidRPr="00927980">
        <w:rPr>
          <w:rFonts w:eastAsiaTheme="minorEastAsia" w:cs="Times New Roman"/>
          <w:color w:val="000000"/>
          <w:vertAlign w:val="superscript"/>
        </w:rPr>
        <w:t>]</w:t>
      </w:r>
      <w:r w:rsidRPr="00927980">
        <w:rPr>
          <w:rFonts w:eastAsiaTheme="minorEastAsia" w:cs="Arial"/>
          <w:b/>
          <w:bCs/>
          <w:color w:val="000000"/>
          <w:vertAlign w:val="superscript"/>
        </w:rPr>
        <w:t>12 </w:t>
      </w:r>
      <w:r w:rsidRPr="00927980">
        <w:rPr>
          <w:rFonts w:eastAsiaTheme="minorEastAsia" w:cs="Times New Roman"/>
          <w:color w:val="000000"/>
        </w:rPr>
        <w:t xml:space="preserve">It was revealed to them that they were not serving themselves but you. </w:t>
      </w:r>
      <w:proofErr w:type="gramStart"/>
      <w:r w:rsidRPr="00927980">
        <w:rPr>
          <w:rFonts w:eastAsiaTheme="minorEastAsia" w:cs="Times New Roman"/>
          <w:color w:val="000000"/>
        </w:rPr>
        <w:t>These things have now been announced to you through those who preached the gospel to you by the Holy Spirit sent from heaven—angels long to catch a glimpse of these things</w:t>
      </w:r>
      <w:proofErr w:type="gramEnd"/>
      <w:r w:rsidRPr="00927980">
        <w:rPr>
          <w:rFonts w:eastAsiaTheme="minorEastAsia" w:cs="Times New Roman"/>
          <w:color w:val="000000"/>
        </w:rPr>
        <w:t>.</w:t>
      </w:r>
    </w:p>
    <w:p w14:paraId="6E92960C" w14:textId="1B8AC348" w:rsidR="00754CF2" w:rsidRDefault="00927980">
      <w:r>
        <w:t>This is the word of the Lord</w:t>
      </w:r>
    </w:p>
    <w:p w14:paraId="68157DDF" w14:textId="77777777" w:rsidR="00927980" w:rsidRDefault="00927980"/>
    <w:p w14:paraId="2D9EC858" w14:textId="2A72B036" w:rsidR="00EA362B" w:rsidRDefault="00F5661E">
      <w:r>
        <w:t xml:space="preserve">As we begin this </w:t>
      </w:r>
      <w:r w:rsidR="00DD4C04">
        <w:t xml:space="preserve">new </w:t>
      </w:r>
      <w:r>
        <w:t>serie</w:t>
      </w:r>
      <w:r w:rsidR="00DD4C04">
        <w:t>s in the book of 1 peter</w:t>
      </w:r>
      <w:r>
        <w:t xml:space="preserve"> i</w:t>
      </w:r>
      <w:r w:rsidR="00DD4C04">
        <w:t>t’</w:t>
      </w:r>
      <w:r w:rsidR="00E90694">
        <w:t>s important for you to know that this letter</w:t>
      </w:r>
      <w:r>
        <w:t xml:space="preserve"> was written by </w:t>
      </w:r>
      <w:r w:rsidR="00DD4C04">
        <w:t xml:space="preserve">non other than Peter himself. This is the same peter </w:t>
      </w:r>
      <w:proofErr w:type="gramStart"/>
      <w:r w:rsidR="00DD4C04">
        <w:t>who</w:t>
      </w:r>
      <w:proofErr w:type="gramEnd"/>
      <w:r w:rsidR="00DD4C04">
        <w:t xml:space="preserve"> was one of Jesus’ disciples. In </w:t>
      </w:r>
      <w:proofErr w:type="spellStart"/>
      <w:r w:rsidR="00DD4C04" w:rsidRPr="00236F80">
        <w:rPr>
          <w:highlight w:val="cyan"/>
        </w:rPr>
        <w:t>vs</w:t>
      </w:r>
      <w:proofErr w:type="spellEnd"/>
      <w:r w:rsidR="00DD4C04" w:rsidRPr="00236F80">
        <w:rPr>
          <w:highlight w:val="cyan"/>
        </w:rPr>
        <w:t xml:space="preserve"> 1</w:t>
      </w:r>
      <w:r w:rsidR="00DD4C04">
        <w:t xml:space="preserve"> Peter indicates that he is writing to</w:t>
      </w:r>
      <w:r>
        <w:t xml:space="preserve"> Gentile believers (gentile meaning non-</w:t>
      </w:r>
      <w:r w:rsidR="00EA362B">
        <w:t>Jews</w:t>
      </w:r>
      <w:r>
        <w:t xml:space="preserve">) living in Asia Minor, what is now modern-day </w:t>
      </w:r>
      <w:proofErr w:type="gramStart"/>
      <w:r>
        <w:t>Turkey.</w:t>
      </w:r>
      <w:proofErr w:type="gramEnd"/>
      <w:r>
        <w:t xml:space="preserve"> </w:t>
      </w:r>
    </w:p>
    <w:p w14:paraId="12A956A0" w14:textId="77777777" w:rsidR="00EA362B" w:rsidRDefault="00EA362B"/>
    <w:p w14:paraId="0893483E" w14:textId="41D5FF3E" w:rsidR="00AE28CE" w:rsidRDefault="00F5661E">
      <w:r>
        <w:t xml:space="preserve">At the time he </w:t>
      </w:r>
      <w:r w:rsidR="00DD4C04">
        <w:t>writes</w:t>
      </w:r>
      <w:r>
        <w:t xml:space="preserve"> to them</w:t>
      </w:r>
      <w:r w:rsidR="00EA362B">
        <w:t>,</w:t>
      </w:r>
      <w:r>
        <w:t xml:space="preserve"> the Ch</w:t>
      </w:r>
      <w:r w:rsidR="00DD4C04">
        <w:t>ristians in that area are experien</w:t>
      </w:r>
      <w:r>
        <w:t>cing a great amount of suffering and Peter write</w:t>
      </w:r>
      <w:r w:rsidR="00DD4C04">
        <w:t>s</w:t>
      </w:r>
      <w:r>
        <w:t xml:space="preserve"> to them </w:t>
      </w:r>
      <w:r w:rsidR="00DD4C04">
        <w:t>to encourage them while they’re in the middle of this suffering</w:t>
      </w:r>
      <w:r>
        <w:t xml:space="preserve">. </w:t>
      </w:r>
      <w:r w:rsidR="00DD4C04">
        <w:t>Furthermore</w:t>
      </w:r>
      <w:r>
        <w:t xml:space="preserve"> he gives them instru</w:t>
      </w:r>
      <w:r w:rsidR="00DD4C04">
        <w:t xml:space="preserve">ctions on how to live in front </w:t>
      </w:r>
      <w:r>
        <w:t xml:space="preserve">of the people who are persecuting them so they too can see who </w:t>
      </w:r>
      <w:r w:rsidR="00EA362B">
        <w:t>Jesus</w:t>
      </w:r>
      <w:r>
        <w:t xml:space="preserve"> is and what He has done for them.</w:t>
      </w:r>
    </w:p>
    <w:p w14:paraId="495E9653" w14:textId="77777777" w:rsidR="00F5661E" w:rsidRDefault="00F5661E"/>
    <w:p w14:paraId="07BE095E" w14:textId="77777777" w:rsidR="006906B3" w:rsidRDefault="00DD4C04">
      <w:r>
        <w:t>He’s writing to ground them in reality. But what’s</w:t>
      </w:r>
      <w:r w:rsidR="006A0B67">
        <w:t xml:space="preserve"> interesting about how Peter goes a</w:t>
      </w:r>
      <w:r w:rsidR="00C532A5">
        <w:t xml:space="preserve">bout doing this is that he doesn’t give them a “bless your heart. You just stand your </w:t>
      </w:r>
      <w:r w:rsidR="006906B3">
        <w:t>ground</w:t>
      </w:r>
      <w:r w:rsidR="00C532A5">
        <w:t xml:space="preserve">. You belong here. Tell them mean ole neighbors of yours you belong. </w:t>
      </w:r>
    </w:p>
    <w:p w14:paraId="04B3FBB2" w14:textId="77777777" w:rsidR="006906B3" w:rsidRDefault="006906B3"/>
    <w:p w14:paraId="0CDEBF11" w14:textId="77777777" w:rsidR="00EA362B" w:rsidRDefault="00C532A5">
      <w:r>
        <w:t xml:space="preserve">Nope. He tells them. You’re actually very vulnerable. You don’t belong where are. </w:t>
      </w:r>
    </w:p>
    <w:p w14:paraId="445216EC" w14:textId="77777777" w:rsidR="00EA362B" w:rsidRDefault="00EA362B"/>
    <w:p w14:paraId="246DA63D" w14:textId="397F0BCA" w:rsidR="00236F80" w:rsidRDefault="00C532A5">
      <w:r>
        <w:t xml:space="preserve">The word you see him use in </w:t>
      </w:r>
      <w:proofErr w:type="spellStart"/>
      <w:r w:rsidRPr="00236F80">
        <w:rPr>
          <w:highlight w:val="cyan"/>
        </w:rPr>
        <w:t>vs</w:t>
      </w:r>
      <w:proofErr w:type="spellEnd"/>
      <w:r w:rsidRPr="00236F80">
        <w:rPr>
          <w:highlight w:val="cyan"/>
        </w:rPr>
        <w:t xml:space="preserve"> 1</w:t>
      </w:r>
      <w:r w:rsidR="00EA362B">
        <w:t xml:space="preserve"> is exile and that same word is</w:t>
      </w:r>
      <w:r>
        <w:t xml:space="preserve"> translated as stranger later in the letter. I</w:t>
      </w:r>
      <w:r w:rsidR="00105574">
        <w:t>n some of your translations it might be</w:t>
      </w:r>
      <w:r>
        <w:t xml:space="preserve"> translated as alien. He says to them, you’re all strangers, exiles, and aliens. You don’t belong. </w:t>
      </w:r>
      <w:r w:rsidR="00105574">
        <w:t>But even</w:t>
      </w:r>
      <w:r w:rsidR="00236F80">
        <w:t xml:space="preserve"> in the middle of not belonging…even in the middle of suffering </w:t>
      </w:r>
      <w:r w:rsidR="00F732C4">
        <w:t>something is different about these people to whom Peter is writing</w:t>
      </w:r>
      <w:r w:rsidR="00E90694">
        <w:t>. Here’s what’s different…</w:t>
      </w:r>
      <w:r w:rsidR="00F732C4">
        <w:t>it’s the way they’re embracing their suffering.</w:t>
      </w:r>
      <w:r w:rsidR="00236F80">
        <w:t xml:space="preserve"> </w:t>
      </w:r>
    </w:p>
    <w:p w14:paraId="6A458D40" w14:textId="77777777" w:rsidR="002A7E71" w:rsidRDefault="002A7E71"/>
    <w:p w14:paraId="78B86350" w14:textId="77777777" w:rsidR="002A7E71" w:rsidRDefault="002A7E71">
      <w:r>
        <w:t xml:space="preserve">Look at the way these Christians handle </w:t>
      </w:r>
      <w:proofErr w:type="gramStart"/>
      <w:r>
        <w:t>their</w:t>
      </w:r>
      <w:proofErr w:type="gramEnd"/>
      <w:r>
        <w:t xml:space="preserve"> suffering. </w:t>
      </w:r>
    </w:p>
    <w:p w14:paraId="70DD57B4" w14:textId="77777777" w:rsidR="002A7E71" w:rsidRDefault="002A7E71"/>
    <w:p w14:paraId="29AE270F" w14:textId="3E8FBB95" w:rsidR="00F304D9" w:rsidRDefault="002A7E71">
      <w:pPr>
        <w:rPr>
          <w:rFonts w:eastAsiaTheme="minorEastAsia" w:cs="Times New Roman"/>
          <w:color w:val="000000"/>
        </w:rPr>
      </w:pPr>
      <w:r w:rsidRPr="002A7E71">
        <w:rPr>
          <w:highlight w:val="cyan"/>
        </w:rPr>
        <w:t>Vs6</w:t>
      </w:r>
      <w:r>
        <w:t xml:space="preserve">. </w:t>
      </w:r>
      <w:r>
        <w:rPr>
          <w:rFonts w:eastAsiaTheme="minorEastAsia" w:cs="Times New Roman"/>
          <w:color w:val="000000"/>
        </w:rPr>
        <w:t>They are rejoicing though they suffer. You see that? These two verbs</w:t>
      </w:r>
      <w:r w:rsidR="00F304D9">
        <w:rPr>
          <w:rFonts w:eastAsiaTheme="minorEastAsia" w:cs="Times New Roman"/>
          <w:color w:val="000000"/>
        </w:rPr>
        <w:t>, the ones for rejoice and suffer,</w:t>
      </w:r>
      <w:r>
        <w:rPr>
          <w:rFonts w:eastAsiaTheme="minorEastAsia" w:cs="Times New Roman"/>
          <w:color w:val="000000"/>
        </w:rPr>
        <w:t xml:space="preserve"> are both intense forms of the word. They are intensively rejoicing. Paul later describes in </w:t>
      </w:r>
      <w:proofErr w:type="spellStart"/>
      <w:r>
        <w:rPr>
          <w:rFonts w:eastAsiaTheme="minorEastAsia" w:cs="Times New Roman"/>
          <w:color w:val="000000"/>
        </w:rPr>
        <w:t>vs</w:t>
      </w:r>
      <w:proofErr w:type="spellEnd"/>
      <w:r>
        <w:rPr>
          <w:rFonts w:eastAsiaTheme="minorEastAsia" w:cs="Times New Roman"/>
          <w:color w:val="000000"/>
        </w:rPr>
        <w:t xml:space="preserve"> 8 that their joy and happiness is so great that they can barely express it. </w:t>
      </w:r>
      <w:r w:rsidR="00893D2F">
        <w:rPr>
          <w:rFonts w:eastAsiaTheme="minorEastAsia" w:cs="Times New Roman"/>
          <w:color w:val="000000"/>
        </w:rPr>
        <w:t>He calls it inexpressible</w:t>
      </w:r>
      <w:r w:rsidR="00F304D9">
        <w:rPr>
          <w:rFonts w:eastAsiaTheme="minorEastAsia" w:cs="Times New Roman"/>
          <w:color w:val="000000"/>
        </w:rPr>
        <w:t>. With quivering lips and tears rolling down their cheeks they rejoice.</w:t>
      </w:r>
    </w:p>
    <w:p w14:paraId="0F2E4676" w14:textId="77777777" w:rsidR="00F304D9" w:rsidRDefault="00F304D9">
      <w:pPr>
        <w:rPr>
          <w:rFonts w:eastAsiaTheme="minorEastAsia" w:cs="Times New Roman"/>
          <w:color w:val="000000"/>
        </w:rPr>
      </w:pPr>
    </w:p>
    <w:p w14:paraId="3ECA3B53" w14:textId="77777777" w:rsidR="00F304D9" w:rsidRDefault="00893D2F">
      <w:pPr>
        <w:rPr>
          <w:rFonts w:eastAsiaTheme="minorEastAsia" w:cs="Times New Roman"/>
          <w:color w:val="000000"/>
        </w:rPr>
      </w:pPr>
      <w:r>
        <w:rPr>
          <w:rFonts w:eastAsiaTheme="minorEastAsia" w:cs="Times New Roman"/>
          <w:color w:val="000000"/>
        </w:rPr>
        <w:t xml:space="preserve">The other word or phrase we see is “you suffer grief”. </w:t>
      </w:r>
      <w:r w:rsidR="00F304D9">
        <w:rPr>
          <w:rFonts w:eastAsiaTheme="minorEastAsia" w:cs="Times New Roman"/>
          <w:color w:val="000000"/>
        </w:rPr>
        <w:t xml:space="preserve">Like I said the </w:t>
      </w:r>
      <w:proofErr w:type="spellStart"/>
      <w:proofErr w:type="gramStart"/>
      <w:r w:rsidR="00F304D9">
        <w:rPr>
          <w:rFonts w:eastAsiaTheme="minorEastAsia" w:cs="Times New Roman"/>
          <w:color w:val="000000"/>
        </w:rPr>
        <w:t>greek</w:t>
      </w:r>
      <w:proofErr w:type="spellEnd"/>
      <w:proofErr w:type="gramEnd"/>
      <w:r w:rsidR="00F304D9">
        <w:rPr>
          <w:rFonts w:eastAsiaTheme="minorEastAsia" w:cs="Times New Roman"/>
          <w:color w:val="000000"/>
        </w:rPr>
        <w:t xml:space="preserve"> form </w:t>
      </w:r>
      <w:proofErr w:type="spellStart"/>
      <w:r w:rsidR="00F304D9">
        <w:rPr>
          <w:rFonts w:eastAsiaTheme="minorEastAsia" w:cs="Times New Roman"/>
          <w:color w:val="000000"/>
        </w:rPr>
        <w:t>os</w:t>
      </w:r>
      <w:proofErr w:type="spellEnd"/>
      <w:r w:rsidR="00F304D9">
        <w:rPr>
          <w:rFonts w:eastAsiaTheme="minorEastAsia" w:cs="Times New Roman"/>
          <w:color w:val="000000"/>
        </w:rPr>
        <w:t xml:space="preserve"> </w:t>
      </w:r>
      <w:proofErr w:type="spellStart"/>
      <w:r w:rsidR="00F304D9">
        <w:rPr>
          <w:rFonts w:eastAsiaTheme="minorEastAsia" w:cs="Times New Roman"/>
          <w:color w:val="000000"/>
        </w:rPr>
        <w:t>theis</w:t>
      </w:r>
      <w:proofErr w:type="spellEnd"/>
      <w:r w:rsidR="00F304D9">
        <w:rPr>
          <w:rFonts w:eastAsiaTheme="minorEastAsia" w:cs="Times New Roman"/>
          <w:color w:val="000000"/>
        </w:rPr>
        <w:t xml:space="preserve"> word is an intense verb</w:t>
      </w:r>
      <w:r>
        <w:rPr>
          <w:rFonts w:eastAsiaTheme="minorEastAsia" w:cs="Times New Roman"/>
          <w:color w:val="000000"/>
        </w:rPr>
        <w:t xml:space="preserve">. It’s the </w:t>
      </w:r>
      <w:proofErr w:type="spellStart"/>
      <w:proofErr w:type="gramStart"/>
      <w:r>
        <w:rPr>
          <w:rFonts w:eastAsiaTheme="minorEastAsia" w:cs="Times New Roman"/>
          <w:color w:val="000000"/>
        </w:rPr>
        <w:t>greek</w:t>
      </w:r>
      <w:proofErr w:type="spellEnd"/>
      <w:proofErr w:type="gramEnd"/>
      <w:r>
        <w:rPr>
          <w:rFonts w:eastAsiaTheme="minorEastAsia" w:cs="Times New Roman"/>
          <w:color w:val="000000"/>
        </w:rPr>
        <w:t xml:space="preserve"> word </w:t>
      </w:r>
      <w:proofErr w:type="spellStart"/>
      <w:r>
        <w:rPr>
          <w:rFonts w:eastAsiaTheme="minorEastAsia" w:cs="Times New Roman"/>
          <w:color w:val="000000"/>
        </w:rPr>
        <w:t>lupeo</w:t>
      </w:r>
      <w:proofErr w:type="spellEnd"/>
      <w:r>
        <w:rPr>
          <w:rFonts w:eastAsiaTheme="minorEastAsia" w:cs="Times New Roman"/>
          <w:color w:val="000000"/>
        </w:rPr>
        <w:t>.  It’s the same word that describes Jesus as he goes to the</w:t>
      </w:r>
      <w:r w:rsidR="00F304D9">
        <w:rPr>
          <w:rFonts w:eastAsiaTheme="minorEastAsia" w:cs="Times New Roman"/>
          <w:color w:val="000000"/>
        </w:rPr>
        <w:t xml:space="preserve"> cross. Crushed. </w:t>
      </w:r>
    </w:p>
    <w:p w14:paraId="555BA541" w14:textId="77777777" w:rsidR="00F304D9" w:rsidRDefault="00F304D9">
      <w:pPr>
        <w:rPr>
          <w:rFonts w:eastAsiaTheme="minorEastAsia" w:cs="Times New Roman"/>
          <w:color w:val="000000"/>
        </w:rPr>
      </w:pPr>
    </w:p>
    <w:p w14:paraId="146328BF" w14:textId="77777777" w:rsidR="00F304D9" w:rsidRDefault="00F304D9">
      <w:pPr>
        <w:rPr>
          <w:rFonts w:eastAsiaTheme="minorEastAsia" w:cs="Times New Roman"/>
          <w:color w:val="000000"/>
        </w:rPr>
      </w:pPr>
      <w:r>
        <w:rPr>
          <w:rFonts w:eastAsiaTheme="minorEastAsia" w:cs="Times New Roman"/>
          <w:color w:val="000000"/>
        </w:rPr>
        <w:t>Furthermore,</w:t>
      </w:r>
      <w:r w:rsidR="00893D2F">
        <w:rPr>
          <w:rFonts w:eastAsiaTheme="minorEastAsia" w:cs="Times New Roman"/>
          <w:color w:val="000000"/>
        </w:rPr>
        <w:t xml:space="preserve"> they are both present tense. So what does that mean? Well in spite of the way they are being crushed they are still rejoicing. They’re joyful and happy at the same </w:t>
      </w:r>
      <w:proofErr w:type="gramStart"/>
      <w:r w:rsidR="00893D2F">
        <w:rPr>
          <w:rFonts w:eastAsiaTheme="minorEastAsia" w:cs="Times New Roman"/>
          <w:color w:val="000000"/>
        </w:rPr>
        <w:t>time</w:t>
      </w:r>
      <w:proofErr w:type="gramEnd"/>
      <w:r w:rsidR="00893D2F">
        <w:rPr>
          <w:rFonts w:eastAsiaTheme="minorEastAsia" w:cs="Times New Roman"/>
          <w:color w:val="000000"/>
        </w:rPr>
        <w:t xml:space="preserve"> as they feel crushed.</w:t>
      </w:r>
      <w:r>
        <w:rPr>
          <w:rFonts w:eastAsiaTheme="minorEastAsia" w:cs="Times New Roman"/>
          <w:color w:val="000000"/>
        </w:rPr>
        <w:t xml:space="preserve"> Both actions are happening simultaneously.</w:t>
      </w:r>
      <w:r w:rsidR="00893D2F">
        <w:rPr>
          <w:rFonts w:eastAsiaTheme="minorEastAsia" w:cs="Times New Roman"/>
          <w:color w:val="000000"/>
        </w:rPr>
        <w:t xml:space="preserve"> </w:t>
      </w:r>
    </w:p>
    <w:p w14:paraId="2DF23197" w14:textId="77777777" w:rsidR="00F304D9" w:rsidRDefault="00F304D9">
      <w:pPr>
        <w:rPr>
          <w:rFonts w:eastAsiaTheme="minorEastAsia" w:cs="Times New Roman"/>
          <w:color w:val="000000"/>
        </w:rPr>
      </w:pPr>
    </w:p>
    <w:p w14:paraId="08C1D802" w14:textId="3F654080" w:rsidR="00893D2F" w:rsidRDefault="00F304D9">
      <w:pPr>
        <w:rPr>
          <w:rFonts w:eastAsiaTheme="minorEastAsia" w:cs="Times New Roman"/>
          <w:color w:val="000000"/>
        </w:rPr>
      </w:pPr>
      <w:r>
        <w:rPr>
          <w:rFonts w:eastAsiaTheme="minorEastAsia" w:cs="Times New Roman"/>
          <w:color w:val="000000"/>
        </w:rPr>
        <w:t xml:space="preserve">But, </w:t>
      </w:r>
      <w:r w:rsidR="00893D2F">
        <w:rPr>
          <w:rFonts w:eastAsiaTheme="minorEastAsia" w:cs="Times New Roman"/>
          <w:color w:val="000000"/>
        </w:rPr>
        <w:t xml:space="preserve">Some of you don’t think that’s possible and </w:t>
      </w:r>
      <w:proofErr w:type="gramStart"/>
      <w:r w:rsidR="00893D2F">
        <w:rPr>
          <w:rFonts w:eastAsiaTheme="minorEastAsia" w:cs="Times New Roman"/>
          <w:color w:val="000000"/>
        </w:rPr>
        <w:t>If</w:t>
      </w:r>
      <w:proofErr w:type="gramEnd"/>
      <w:r w:rsidR="00893D2F">
        <w:rPr>
          <w:rFonts w:eastAsiaTheme="minorEastAsia" w:cs="Times New Roman"/>
          <w:color w:val="000000"/>
        </w:rPr>
        <w:t xml:space="preserve"> I’m honest sometimes seems impossible.</w:t>
      </w:r>
    </w:p>
    <w:p w14:paraId="596503D0" w14:textId="77777777" w:rsidR="00893D2F" w:rsidRDefault="00893D2F">
      <w:pPr>
        <w:rPr>
          <w:rFonts w:eastAsiaTheme="minorEastAsia" w:cs="Times New Roman"/>
          <w:color w:val="000000"/>
        </w:rPr>
      </w:pPr>
    </w:p>
    <w:p w14:paraId="3568F5C7" w14:textId="77777777" w:rsidR="00F304D9" w:rsidRDefault="00893D2F">
      <w:pPr>
        <w:rPr>
          <w:rFonts w:eastAsiaTheme="minorEastAsia" w:cs="Times New Roman"/>
          <w:color w:val="000000"/>
        </w:rPr>
      </w:pPr>
      <w:r>
        <w:rPr>
          <w:rFonts w:eastAsiaTheme="minorEastAsia" w:cs="Times New Roman"/>
          <w:color w:val="000000"/>
        </w:rPr>
        <w:t xml:space="preserve">You see this joy and sorrow are </w:t>
      </w:r>
      <w:r w:rsidR="009936E6">
        <w:rPr>
          <w:rFonts w:eastAsiaTheme="minorEastAsia" w:cs="Times New Roman"/>
          <w:color w:val="000000"/>
        </w:rPr>
        <w:t>happening</w:t>
      </w:r>
      <w:r>
        <w:rPr>
          <w:rFonts w:eastAsiaTheme="minorEastAsia" w:cs="Times New Roman"/>
          <w:color w:val="000000"/>
        </w:rPr>
        <w:t xml:space="preserve"> at the same time. We tend to think that yes we can</w:t>
      </w:r>
      <w:r w:rsidR="00E90694">
        <w:rPr>
          <w:rFonts w:eastAsiaTheme="minorEastAsia" w:cs="Times New Roman"/>
          <w:color w:val="000000"/>
        </w:rPr>
        <w:t xml:space="preserve"> be</w:t>
      </w:r>
      <w:r>
        <w:rPr>
          <w:rFonts w:eastAsiaTheme="minorEastAsia" w:cs="Times New Roman"/>
          <w:color w:val="000000"/>
        </w:rPr>
        <w:t xml:space="preserve"> joyful and happy before sorrow comes along or we can be joyful and happy once the situation is fixed or goes away but that’s not what is happening right here. They’re not waiting for the tough times to g</w:t>
      </w:r>
      <w:r w:rsidR="00E90694">
        <w:rPr>
          <w:rFonts w:eastAsiaTheme="minorEastAsia" w:cs="Times New Roman"/>
          <w:color w:val="000000"/>
        </w:rPr>
        <w:t xml:space="preserve">o away. </w:t>
      </w:r>
    </w:p>
    <w:p w14:paraId="4EDD58F3" w14:textId="77777777" w:rsidR="00F304D9" w:rsidRDefault="00F304D9">
      <w:pPr>
        <w:rPr>
          <w:rFonts w:eastAsiaTheme="minorEastAsia" w:cs="Times New Roman"/>
          <w:color w:val="000000"/>
        </w:rPr>
      </w:pPr>
    </w:p>
    <w:p w14:paraId="05301825" w14:textId="3635FBB3" w:rsidR="00893D2F" w:rsidRDefault="00F304D9">
      <w:pPr>
        <w:rPr>
          <w:rFonts w:eastAsiaTheme="minorEastAsia" w:cs="Times New Roman"/>
          <w:color w:val="000000"/>
        </w:rPr>
      </w:pPr>
      <w:r>
        <w:rPr>
          <w:rFonts w:eastAsiaTheme="minorEastAsia" w:cs="Times New Roman"/>
          <w:color w:val="000000"/>
        </w:rPr>
        <w:t>You know…</w:t>
      </w:r>
      <w:r w:rsidR="00E90694">
        <w:rPr>
          <w:rFonts w:eastAsiaTheme="minorEastAsia" w:cs="Times New Roman"/>
          <w:color w:val="000000"/>
        </w:rPr>
        <w:t xml:space="preserve"> I think most of us</w:t>
      </w:r>
      <w:r w:rsidR="00893D2F">
        <w:rPr>
          <w:rFonts w:eastAsiaTheme="minorEastAsia" w:cs="Times New Roman"/>
          <w:color w:val="000000"/>
        </w:rPr>
        <w:t xml:space="preserve"> want a life like this.</w:t>
      </w:r>
      <w:r w:rsidR="00E90694">
        <w:rPr>
          <w:rFonts w:eastAsiaTheme="minorEastAsia" w:cs="Times New Roman"/>
          <w:color w:val="000000"/>
        </w:rPr>
        <w:t xml:space="preserve"> We want to be able to rejoice and have a deep </w:t>
      </w:r>
      <w:r>
        <w:rPr>
          <w:rFonts w:eastAsiaTheme="minorEastAsia" w:cs="Times New Roman"/>
          <w:color w:val="000000"/>
        </w:rPr>
        <w:t>happiness</w:t>
      </w:r>
      <w:r w:rsidR="00E90694">
        <w:rPr>
          <w:rFonts w:eastAsiaTheme="minorEastAsia" w:cs="Times New Roman"/>
          <w:color w:val="000000"/>
        </w:rPr>
        <w:t xml:space="preserve"> that our circumstances can’t touch. We want joy right in the middle of our suffering.</w:t>
      </w:r>
      <w:r w:rsidR="00893D2F">
        <w:rPr>
          <w:rFonts w:eastAsiaTheme="minorEastAsia" w:cs="Times New Roman"/>
          <w:color w:val="000000"/>
        </w:rPr>
        <w:t xml:space="preserve"> We think it’s </w:t>
      </w:r>
      <w:r w:rsidR="002E7F7A">
        <w:rPr>
          <w:rFonts w:eastAsiaTheme="minorEastAsia" w:cs="Times New Roman"/>
          <w:color w:val="000000"/>
        </w:rPr>
        <w:t>beautiful</w:t>
      </w:r>
      <w:r w:rsidR="00893D2F">
        <w:rPr>
          <w:rFonts w:eastAsiaTheme="minorEastAsia" w:cs="Times New Roman"/>
          <w:color w:val="000000"/>
        </w:rPr>
        <w:t xml:space="preserve"> when we see that happening whether it’s in a movie, in our community group, or in our church.  </w:t>
      </w:r>
      <w:r>
        <w:rPr>
          <w:rFonts w:eastAsiaTheme="minorEastAsia" w:cs="Times New Roman"/>
          <w:color w:val="000000"/>
        </w:rPr>
        <w:t xml:space="preserve">Ultimately, </w:t>
      </w:r>
      <w:r w:rsidR="00893D2F">
        <w:rPr>
          <w:rFonts w:eastAsiaTheme="minorEastAsia" w:cs="Times New Roman"/>
          <w:color w:val="000000"/>
        </w:rPr>
        <w:t xml:space="preserve">I think you want this to be written </w:t>
      </w:r>
      <w:r w:rsidR="009936E6">
        <w:rPr>
          <w:rFonts w:eastAsiaTheme="minorEastAsia" w:cs="Times New Roman"/>
          <w:color w:val="000000"/>
        </w:rPr>
        <w:t>about you in your obituary. You want a life like this.</w:t>
      </w:r>
    </w:p>
    <w:p w14:paraId="238DA6F1" w14:textId="77777777" w:rsidR="00236F80" w:rsidRDefault="00236F80"/>
    <w:p w14:paraId="40B27F37" w14:textId="03D86576" w:rsidR="002A7E71" w:rsidRDefault="009936E6">
      <w:r>
        <w:t>But</w:t>
      </w:r>
      <w:r w:rsidR="00236F80">
        <w:t xml:space="preserve">, </w:t>
      </w:r>
      <w:r w:rsidR="00236F80" w:rsidRPr="00236F80">
        <w:rPr>
          <w:highlight w:val="green"/>
        </w:rPr>
        <w:t xml:space="preserve">there’s no way to get through life </w:t>
      </w:r>
      <w:proofErr w:type="gramStart"/>
      <w:r w:rsidR="00236F80" w:rsidRPr="00236F80">
        <w:rPr>
          <w:highlight w:val="green"/>
        </w:rPr>
        <w:t>unless  you</w:t>
      </w:r>
      <w:proofErr w:type="gramEnd"/>
      <w:r w:rsidR="00236F80" w:rsidRPr="00236F80">
        <w:rPr>
          <w:highlight w:val="green"/>
        </w:rPr>
        <w:t xml:space="preserve"> know how to get through suffering</w:t>
      </w:r>
      <w:r w:rsidR="002A7E71">
        <w:t xml:space="preserve">. </w:t>
      </w:r>
    </w:p>
    <w:p w14:paraId="1AC740AB" w14:textId="77777777" w:rsidR="002A7E71" w:rsidRDefault="002A7E71"/>
    <w:p w14:paraId="5005C011" w14:textId="77777777" w:rsidR="00F304D9" w:rsidRDefault="00236F80">
      <w:r>
        <w:t xml:space="preserve">What are the typical ways that we go about getting through suffering? Well I’m not sure we try to get through it. We mostly try to avoid it. </w:t>
      </w:r>
      <w:r w:rsidR="00F732C4">
        <w:t xml:space="preserve">We either avoid it or fight against it. </w:t>
      </w:r>
    </w:p>
    <w:p w14:paraId="0E579EBF" w14:textId="77777777" w:rsidR="00F304D9" w:rsidRDefault="00F304D9"/>
    <w:p w14:paraId="2510BDF1" w14:textId="77777777" w:rsidR="00F304D9" w:rsidRDefault="00177014">
      <w:r>
        <w:t xml:space="preserve">And </w:t>
      </w:r>
      <w:proofErr w:type="gramStart"/>
      <w:r w:rsidR="00F732C4">
        <w:t>What</w:t>
      </w:r>
      <w:proofErr w:type="gramEnd"/>
      <w:r w:rsidR="00F732C4">
        <w:t xml:space="preserve"> is </w:t>
      </w:r>
      <w:r>
        <w:t>suffering</w:t>
      </w:r>
      <w:r w:rsidR="00F732C4">
        <w:t xml:space="preserve"> in the first place? I bet if I took a poll of what sufferin</w:t>
      </w:r>
      <w:r>
        <w:t>g</w:t>
      </w:r>
      <w:r w:rsidR="00F732C4">
        <w:t xml:space="preserve"> is we’d have different definitions of what it is</w:t>
      </w:r>
      <w:r w:rsidR="009936E6">
        <w:t>. I’ve come to learn that suffering tends to be subjective.</w:t>
      </w:r>
      <w:r w:rsidR="00F304D9">
        <w:t xml:space="preserve"> A middle-</w:t>
      </w:r>
      <w:proofErr w:type="spellStart"/>
      <w:r w:rsidR="00BA6A9A">
        <w:t>schooler</w:t>
      </w:r>
      <w:proofErr w:type="spellEnd"/>
      <w:r w:rsidR="00BA6A9A">
        <w:t xml:space="preserve"> learning how to sit still for an hour and study note cards feels like they’re in intense suffering. A freshman college student who just broke up with her boyfriend feels like she’s in intense suffering. A parent trying to figure out how to parent their rambunctious and rebellious </w:t>
      </w:r>
      <w:proofErr w:type="gramStart"/>
      <w:r w:rsidR="00BA6A9A">
        <w:t>4 year old</w:t>
      </w:r>
      <w:proofErr w:type="gramEnd"/>
      <w:r w:rsidR="00BA6A9A">
        <w:t xml:space="preserve"> feels like they’re in intense suffering. A wife and teenage child who j</w:t>
      </w:r>
      <w:r w:rsidR="00AD0415">
        <w:t>ust lost their husband and dad</w:t>
      </w:r>
      <w:r w:rsidR="00BA6A9A">
        <w:t xml:space="preserve"> to a car accident feels like </w:t>
      </w:r>
      <w:r w:rsidR="00F304D9">
        <w:t>they’re</w:t>
      </w:r>
      <w:r w:rsidR="00BA6A9A">
        <w:t xml:space="preserve"> in </w:t>
      </w:r>
      <w:proofErr w:type="gramStart"/>
      <w:r w:rsidR="00BA6A9A">
        <w:t>intense  suffering</w:t>
      </w:r>
      <w:proofErr w:type="gramEnd"/>
      <w:r w:rsidR="00BA6A9A">
        <w:t xml:space="preserve">. That’s what I mean by subjective. </w:t>
      </w:r>
    </w:p>
    <w:p w14:paraId="37378548" w14:textId="77777777" w:rsidR="00F304D9" w:rsidRDefault="00F304D9"/>
    <w:p w14:paraId="75A214D7" w14:textId="03E1190F" w:rsidR="009936E6" w:rsidRDefault="00BA6A9A">
      <w:r>
        <w:t>In various stages of life we experience suffering in different ways but they are no less difficult.</w:t>
      </w:r>
      <w:r w:rsidR="00AD0415">
        <w:t xml:space="preserve"> But how do we get through them? How do we remain joyful and happy in th</w:t>
      </w:r>
      <w:r w:rsidR="00F304D9">
        <w:t>e presence of intense suffering?</w:t>
      </w:r>
      <w:r w:rsidR="00AD0415">
        <w:t xml:space="preserve"> We want to be big people who are full of joy and happiness in spite of the things that feel like they’re crushing us or eating away at the person we once knew we were. How do we become big people?</w:t>
      </w:r>
    </w:p>
    <w:p w14:paraId="7E31F2AD" w14:textId="77777777" w:rsidR="00AD0415" w:rsidRDefault="00AD0415"/>
    <w:p w14:paraId="5BC41ADD" w14:textId="359526EA" w:rsidR="00AD0415" w:rsidRDefault="00AD0415">
      <w:r>
        <w:t>W</w:t>
      </w:r>
      <w:r w:rsidR="00E90694">
        <w:t>ell, do you remember ole Humpty?</w:t>
      </w:r>
      <w:r>
        <w:t xml:space="preserve"> He became big and larger than life but was totally pretending to be something</w:t>
      </w:r>
      <w:r w:rsidR="00F304D9">
        <w:t xml:space="preserve"> he was not</w:t>
      </w:r>
      <w:r>
        <w:t xml:space="preserve"> and </w:t>
      </w:r>
      <w:r w:rsidR="00F304D9">
        <w:t xml:space="preserve">he </w:t>
      </w:r>
      <w:r>
        <w:t xml:space="preserve">actually believed </w:t>
      </w:r>
      <w:r w:rsidR="00F304D9">
        <w:t>it</w:t>
      </w:r>
      <w:r>
        <w:t xml:space="preserve">.  He lost view of his vulnerability. While pretending and protecting himself from himself he succumbed to the very thing that he thought would never happen. </w:t>
      </w:r>
      <w:r w:rsidR="00F304D9">
        <w:t>He got scrambled…</w:t>
      </w:r>
    </w:p>
    <w:p w14:paraId="43DA096A" w14:textId="77777777" w:rsidR="00AD0415" w:rsidRDefault="00AD0415"/>
    <w:p w14:paraId="2140B118" w14:textId="77777777" w:rsidR="00F304D9" w:rsidRDefault="00F304D9">
      <w:r>
        <w:t xml:space="preserve">But </w:t>
      </w:r>
      <w:proofErr w:type="gramStart"/>
      <w:r w:rsidR="004873E4">
        <w:t>Here</w:t>
      </w:r>
      <w:proofErr w:type="gramEnd"/>
      <w:r w:rsidR="004873E4">
        <w:t>’s what we tend to do</w:t>
      </w:r>
      <w:r w:rsidR="00AD0415">
        <w:t>.</w:t>
      </w:r>
      <w:r w:rsidR="004873E4">
        <w:t xml:space="preserve"> We think if we have the best…whatever…then our lives will not be sad incomplete or rough or hard. Just insert whatever you think you need. If I parent this way then my kids will turn out this way. No suffering. No dealing with rebellion. </w:t>
      </w:r>
      <w:proofErr w:type="gramStart"/>
      <w:r w:rsidR="004873E4">
        <w:t>Just a smooth life.</w:t>
      </w:r>
      <w:proofErr w:type="gramEnd"/>
      <w:r w:rsidR="004873E4">
        <w:t xml:space="preserve"> </w:t>
      </w:r>
    </w:p>
    <w:p w14:paraId="49891BC8" w14:textId="77777777" w:rsidR="00F304D9" w:rsidRDefault="00F304D9"/>
    <w:p w14:paraId="54EA08E3" w14:textId="77777777" w:rsidR="00F304D9" w:rsidRDefault="004873E4">
      <w:proofErr w:type="gramStart"/>
      <w:r>
        <w:t>If I make this much money.</w:t>
      </w:r>
      <w:proofErr w:type="gramEnd"/>
      <w:r>
        <w:t xml:space="preserve"> I can have this sort of house and car and I can have the easy life I’ve always dreamed</w:t>
      </w:r>
      <w:r w:rsidR="00F304D9">
        <w:t xml:space="preserve"> about. If I can eat this way with this kind</w:t>
      </w:r>
      <w:r>
        <w:t xml:space="preserve"> of food then I won’t have to worry about disease then I can have the easy life with no difficulty. </w:t>
      </w:r>
    </w:p>
    <w:p w14:paraId="5AA1BCAE" w14:textId="77777777" w:rsidR="00F304D9" w:rsidRDefault="00F304D9"/>
    <w:p w14:paraId="09D04CD6" w14:textId="77777777" w:rsidR="00F304D9" w:rsidRDefault="004873E4">
      <w:r>
        <w:t xml:space="preserve">If I have this kind of bathroom or kitchen with these kinds of finishes then my life will be smooth and easy and I’ll have something I can come home to and enjoy. I can be happy. </w:t>
      </w:r>
    </w:p>
    <w:p w14:paraId="4EC02437" w14:textId="77777777" w:rsidR="00F304D9" w:rsidRDefault="00F304D9"/>
    <w:p w14:paraId="3C3A3663" w14:textId="77777777" w:rsidR="00F304D9" w:rsidRDefault="004873E4">
      <w:r>
        <w:t xml:space="preserve">If I have the class in which I don’t have to do any work or papers or tests then I can live </w:t>
      </w:r>
      <w:r w:rsidR="00A97A39">
        <w:t>the life and have the social lif</w:t>
      </w:r>
      <w:r>
        <w:t xml:space="preserve">e I want to live or the one I see other people pretend to have on </w:t>
      </w:r>
      <w:proofErr w:type="spellStart"/>
      <w:r>
        <w:t>Instagram</w:t>
      </w:r>
      <w:proofErr w:type="spellEnd"/>
      <w:r>
        <w:t xml:space="preserve">…then I won’t have any difficulty. </w:t>
      </w:r>
      <w:r w:rsidR="00AD0415">
        <w:t xml:space="preserve"> </w:t>
      </w:r>
    </w:p>
    <w:p w14:paraId="1A515158" w14:textId="77777777" w:rsidR="00F304D9" w:rsidRDefault="00F304D9"/>
    <w:p w14:paraId="2E990162" w14:textId="37A3C59C" w:rsidR="00AD0415" w:rsidRDefault="00F304D9">
      <w:r>
        <w:t>The sad thing is…</w:t>
      </w:r>
      <w:proofErr w:type="gramStart"/>
      <w:r w:rsidR="00A97A39">
        <w:t>In</w:t>
      </w:r>
      <w:proofErr w:type="gramEnd"/>
      <w:r w:rsidR="00A97A39">
        <w:t xml:space="preserve"> our attempt to become a big happy person </w:t>
      </w:r>
      <w:r w:rsidR="00AD0415">
        <w:t xml:space="preserve">We protect ourselves from any possible suffering or </w:t>
      </w:r>
      <w:r w:rsidR="00A97A39">
        <w:t>difficulty that we can imagine. If we can prevent it, then it won’t affect us.</w:t>
      </w:r>
    </w:p>
    <w:p w14:paraId="6BCA8D7B" w14:textId="77777777" w:rsidR="00A97A39" w:rsidRDefault="00A97A39"/>
    <w:p w14:paraId="7F969B34" w14:textId="69885DDE" w:rsidR="00A97A39" w:rsidRDefault="00A97A39">
      <w:r>
        <w:t>But you see the odd thing is the people who self-</w:t>
      </w:r>
      <w:r w:rsidR="000A7438">
        <w:t>protect</w:t>
      </w:r>
      <w:r>
        <w:t xml:space="preserve"> the most</w:t>
      </w:r>
      <w:r w:rsidR="000A7438">
        <w:t>, who are in control,</w:t>
      </w:r>
      <w:r>
        <w:t xml:space="preserve"> and who are the most comfortable and walled-off are the people who are most affected when tragedy or difficulty come their </w:t>
      </w:r>
      <w:r w:rsidR="000A7438">
        <w:t>way. It takes them by surprise.</w:t>
      </w:r>
    </w:p>
    <w:p w14:paraId="2F85F114" w14:textId="77777777" w:rsidR="000A7438" w:rsidRDefault="000A7438"/>
    <w:p w14:paraId="407E6787" w14:textId="136F43D4" w:rsidR="000A7438" w:rsidRDefault="000A7438">
      <w:r>
        <w:t>Then when the suffering comes you’re undone. Depression. Anxiety. Which are all real affects of suffering. And you feel small. You feel like you can’t catch your breath.</w:t>
      </w:r>
    </w:p>
    <w:p w14:paraId="3489542E" w14:textId="77777777" w:rsidR="000A7438" w:rsidRDefault="000A7438"/>
    <w:p w14:paraId="656C5973" w14:textId="77777777" w:rsidR="00E0670B" w:rsidRDefault="000A7438">
      <w:r>
        <w:t xml:space="preserve">And for those of you who don’t turn to God and the community of the church that he has placed here for you. You try your best to cover over your suffering and block it out. Or you get angry at it. </w:t>
      </w:r>
    </w:p>
    <w:p w14:paraId="74D9EB57" w14:textId="77777777" w:rsidR="00E0670B" w:rsidRDefault="00E0670B"/>
    <w:p w14:paraId="65F30F59" w14:textId="08B07735" w:rsidR="00D20AED" w:rsidRDefault="000A7438">
      <w:r>
        <w:t>As time passes and you learn how to cope you’ll either hate everything</w:t>
      </w:r>
      <w:r w:rsidR="00A74B3C">
        <w:t xml:space="preserve"> and everyone</w:t>
      </w:r>
      <w:r>
        <w:t xml:space="preserve"> that resembles</w:t>
      </w:r>
      <w:r w:rsidR="00D20AED">
        <w:t xml:space="preserve"> the thing or person</w:t>
      </w:r>
      <w:r>
        <w:t xml:space="preserve"> who caused your suffering (hating the opposite sex or a particular authority figure </w:t>
      </w:r>
      <w:proofErr w:type="spellStart"/>
      <w:r>
        <w:t>bc</w:t>
      </w:r>
      <w:proofErr w:type="spellEnd"/>
      <w:r>
        <w:t xml:space="preserve"> if one person does it to you they al will) or you’ll turn to apathy. You just won’t care for much and you’ll try to </w:t>
      </w:r>
      <w:r w:rsidR="00274519">
        <w:t xml:space="preserve">bury yourself by escaping. </w:t>
      </w:r>
    </w:p>
    <w:p w14:paraId="0830032C" w14:textId="77777777" w:rsidR="00D20AED" w:rsidRDefault="00D20AED"/>
    <w:p w14:paraId="2E89CAB3" w14:textId="59C2BDCF" w:rsidR="000A7438" w:rsidRDefault="00274519">
      <w:r>
        <w:t xml:space="preserve">After a hard day of work you deserve to decompress. You don’t want to think about </w:t>
      </w:r>
      <w:r w:rsidR="00E0670B">
        <w:t>how</w:t>
      </w:r>
      <w:r>
        <w:t xml:space="preserve"> hard work was so you turn to </w:t>
      </w:r>
      <w:r w:rsidR="00E0670B">
        <w:t>alcohol</w:t>
      </w:r>
      <w:r w:rsidR="00D20AED">
        <w:t>, a large glass of wine,</w:t>
      </w:r>
      <w:r>
        <w:t xml:space="preserve"> to help soothe the </w:t>
      </w:r>
      <w:r w:rsidR="00E0670B">
        <w:t>discomfort</w:t>
      </w:r>
      <w:r>
        <w:t xml:space="preserve"> away. Or when you feel nervous or anxious and God-forbid it </w:t>
      </w:r>
      <w:proofErr w:type="gramStart"/>
      <w:r>
        <w:t>be</w:t>
      </w:r>
      <w:proofErr w:type="gramEnd"/>
      <w:r>
        <w:t xml:space="preserve"> on your wedding day you turn to liquid courage to help you get through it.</w:t>
      </w:r>
      <w:r w:rsidR="00A74B3C">
        <w:t xml:space="preserve"> You refuse to feel the emotions you have.</w:t>
      </w:r>
    </w:p>
    <w:p w14:paraId="645231FA" w14:textId="77777777" w:rsidR="00274519" w:rsidRDefault="00274519"/>
    <w:p w14:paraId="1EF8A710" w14:textId="77777777" w:rsidR="00E0670B" w:rsidRDefault="00274519">
      <w:r>
        <w:t xml:space="preserve">Think of your life like a Big V. in this V is the fullness of all of life’s experiences. On my right is difficulty and on my left is happiness. IN the middle is the </w:t>
      </w:r>
      <w:r w:rsidR="00A26159">
        <w:t>stuff that is just “normal”. L</w:t>
      </w:r>
      <w:r>
        <w:t xml:space="preserve">ike mowing the yard, brushing your teeth, giving breakfast to the kids, and buying </w:t>
      </w:r>
      <w:r w:rsidR="00A74B3C">
        <w:t>groceries</w:t>
      </w:r>
      <w:r>
        <w:t>. Over on my right we think in order to live a “normal life” we need to cut off and protect</w:t>
      </w:r>
      <w:r w:rsidR="00A74B3C">
        <w:t xml:space="preserve"> </w:t>
      </w:r>
      <w:proofErr w:type="spellStart"/>
      <w:r w:rsidR="00A74B3C">
        <w:t>ourself</w:t>
      </w:r>
      <w:proofErr w:type="spellEnd"/>
      <w:r w:rsidR="00A74B3C">
        <w:t xml:space="preserve"> from</w:t>
      </w:r>
      <w:r>
        <w:t xml:space="preserve"> </w:t>
      </w:r>
      <w:r w:rsidR="00A74B3C">
        <w:t>the difficulty/</w:t>
      </w:r>
      <w:r>
        <w:t>suffering</w:t>
      </w:r>
      <w:r w:rsidR="00A74B3C">
        <w:t xml:space="preserve"> we feel</w:t>
      </w:r>
      <w:r>
        <w:t xml:space="preserve"> so we do that </w:t>
      </w:r>
      <w:r w:rsidR="00FE43E8">
        <w:t>how</w:t>
      </w:r>
      <w:r>
        <w:t>ever we can. Avoid suffering at all cost. Don’t feel it.</w:t>
      </w:r>
      <w:r w:rsidR="00A74B3C">
        <w:t xml:space="preserve"> Don’t </w:t>
      </w:r>
      <w:proofErr w:type="spellStart"/>
      <w:r w:rsidR="00A74B3C">
        <w:t>greive</w:t>
      </w:r>
      <w:proofErr w:type="spellEnd"/>
      <w:r w:rsidR="00A74B3C">
        <w:t>.</w:t>
      </w:r>
      <w:r>
        <w:t xml:space="preserve"> </w:t>
      </w:r>
    </w:p>
    <w:p w14:paraId="2ABBFD76" w14:textId="77777777" w:rsidR="00E0670B" w:rsidRDefault="00E0670B"/>
    <w:p w14:paraId="5D18282E" w14:textId="1B809B29" w:rsidR="00A74B3C" w:rsidRDefault="00E0670B">
      <w:proofErr w:type="gramStart"/>
      <w:r>
        <w:t>so</w:t>
      </w:r>
      <w:proofErr w:type="gramEnd"/>
      <w:r>
        <w:t xml:space="preserve"> we cut off or pretend the hard stuff doesn’t exist and we become less of a person</w:t>
      </w:r>
      <w:r w:rsidR="00274519">
        <w:t xml:space="preserve">. The only way we think we can make our lives happier is by increasing the happy things in our lives. More vacations. </w:t>
      </w:r>
      <w:proofErr w:type="gramStart"/>
      <w:r w:rsidR="00274519">
        <w:t>Bigger and better vacations.</w:t>
      </w:r>
      <w:proofErr w:type="gramEnd"/>
      <w:r w:rsidR="00A74B3C">
        <w:t xml:space="preserve"> </w:t>
      </w:r>
      <w:proofErr w:type="gramStart"/>
      <w:r w:rsidR="00A74B3C">
        <w:t>Bigger bank accounts.</w:t>
      </w:r>
      <w:proofErr w:type="gramEnd"/>
      <w:r w:rsidR="00A74B3C">
        <w:t xml:space="preserve"> </w:t>
      </w:r>
      <w:proofErr w:type="gramStart"/>
      <w:r w:rsidR="00A74B3C">
        <w:t>A better-looking, kinder wife.</w:t>
      </w:r>
      <w:proofErr w:type="gramEnd"/>
      <w:r w:rsidR="00A74B3C">
        <w:t xml:space="preserve"> More freedom. But when you go bigger and better to keep trying to make yourself feel better you actually just dull your senses to what is actually pleasing, thereby </w:t>
      </w:r>
      <w:r>
        <w:t>actually reducing your happiness</w:t>
      </w:r>
      <w:r w:rsidR="00A26159">
        <w:t>.</w:t>
      </w:r>
      <w:r>
        <w:t xml:space="preserve"> What once made you happy no longer makes you happy. That’s just normal now.</w:t>
      </w:r>
      <w:r w:rsidR="00A26159">
        <w:t xml:space="preserve"> Rather than growing the happy side of the equation you actually just grow the “normal” middle portion </w:t>
      </w:r>
      <w:r w:rsidR="00D20AED">
        <w:t>because what</w:t>
      </w:r>
      <w:r w:rsidR="00A26159">
        <w:t xml:space="preserve"> once actually made you happy has now fallen into the norm. You prevent yourself from being a big person all because you cut yourself off from suffering and difficulty.</w:t>
      </w:r>
      <w:r w:rsidR="00FE43E8">
        <w:t xml:space="preserve"> You cut yourself off from the wisdom that comes from suffering. You cut yourself off from having a deep heart and compassion for others. You become less of a person by disconnecting from difficulty.</w:t>
      </w:r>
    </w:p>
    <w:p w14:paraId="25B9589F" w14:textId="77777777" w:rsidR="00A74B3C" w:rsidRDefault="00A74B3C"/>
    <w:p w14:paraId="76674989" w14:textId="23F3A206" w:rsidR="00274519" w:rsidRDefault="00A74B3C">
      <w:r>
        <w:t xml:space="preserve">But </w:t>
      </w:r>
      <w:proofErr w:type="gramStart"/>
      <w:r>
        <w:t>You</w:t>
      </w:r>
      <w:proofErr w:type="gramEnd"/>
      <w:r>
        <w:t xml:space="preserve"> see a Christian is someone who</w:t>
      </w:r>
      <w:r w:rsidR="00274519">
        <w:t xml:space="preserve"> </w:t>
      </w:r>
      <w:r>
        <w:t xml:space="preserve">simultaneously can experience deep happiness and deep sorrow. A Christian </w:t>
      </w:r>
      <w:r w:rsidR="00A26159">
        <w:t>is able to experience death, darkness, and difficulty at its core but at the same time can experience joy. How?</w:t>
      </w:r>
    </w:p>
    <w:p w14:paraId="2EAF3CC2" w14:textId="77777777" w:rsidR="00A26159" w:rsidRDefault="00A26159"/>
    <w:p w14:paraId="13BAB565" w14:textId="2FCD231A" w:rsidR="00A26159" w:rsidRDefault="00BE5974">
      <w:r w:rsidRPr="00BE5974">
        <w:t>Well…</w:t>
      </w:r>
      <w:proofErr w:type="gramStart"/>
      <w:r w:rsidR="002C22AE" w:rsidRPr="002C22AE">
        <w:rPr>
          <w:highlight w:val="green"/>
        </w:rPr>
        <w:t>There</w:t>
      </w:r>
      <w:proofErr w:type="gramEnd"/>
      <w:r w:rsidR="002C22AE" w:rsidRPr="002C22AE">
        <w:rPr>
          <w:highlight w:val="green"/>
        </w:rPr>
        <w:t>’s no way to get through suffering until you experience new birth.</w:t>
      </w:r>
    </w:p>
    <w:p w14:paraId="4917CC9C" w14:textId="77777777" w:rsidR="00BE5974" w:rsidRDefault="00BE5974"/>
    <w:p w14:paraId="7BB7703E" w14:textId="77777777" w:rsidR="00D20AED" w:rsidRDefault="002C22AE">
      <w:r>
        <w:t xml:space="preserve">IN </w:t>
      </w:r>
      <w:proofErr w:type="spellStart"/>
      <w:r w:rsidRPr="002C22AE">
        <w:rPr>
          <w:highlight w:val="cyan"/>
        </w:rPr>
        <w:t>vs</w:t>
      </w:r>
      <w:proofErr w:type="spellEnd"/>
      <w:r w:rsidRPr="002C22AE">
        <w:rPr>
          <w:highlight w:val="cyan"/>
        </w:rPr>
        <w:t xml:space="preserve"> 3</w:t>
      </w:r>
      <w:r>
        <w:t xml:space="preserve"> some of your Bibles might say Bor</w:t>
      </w:r>
      <w:r w:rsidR="00D20AED">
        <w:t>n again. Born</w:t>
      </w:r>
      <w:r>
        <w:t xml:space="preserve"> again? New birth? Is this one of “those” churches? I’m just using the words that the Bible calls it. But what happens in this new Birth? Well first of all it’s something that’s given to us in God’s mercy. It’s nothing that you can live up to on your own. How do you receive new Birth? Well you have to admit at first that it’s not something you can get on your own. </w:t>
      </w:r>
    </w:p>
    <w:p w14:paraId="5F036533" w14:textId="77777777" w:rsidR="00D20AED" w:rsidRDefault="00D20AED"/>
    <w:p w14:paraId="204E3B6F" w14:textId="012D05B3" w:rsidR="00D20AED" w:rsidRDefault="002C22AE">
      <w:r>
        <w:t xml:space="preserve">I’m confident that not one person in this room made </w:t>
      </w:r>
      <w:proofErr w:type="gramStart"/>
      <w:r>
        <w:t>themselves</w:t>
      </w:r>
      <w:proofErr w:type="gramEnd"/>
      <w:r>
        <w:t xml:space="preserve"> be born. Your mother gave birth to</w:t>
      </w:r>
      <w:r w:rsidR="00E0670B">
        <w:t xml:space="preserve"> you. And </w:t>
      </w:r>
      <w:proofErr w:type="gramStart"/>
      <w:r w:rsidR="00E0670B">
        <w:t>after  you</w:t>
      </w:r>
      <w:proofErr w:type="gramEnd"/>
      <w:r w:rsidR="00E0670B">
        <w:t xml:space="preserve"> came out of</w:t>
      </w:r>
      <w:r>
        <w:t xml:space="preserve"> the womb what did you do? Well you did baby things</w:t>
      </w:r>
      <w:r w:rsidR="00505C38">
        <w:t xml:space="preserve">. You ate and cried, and you pooped. You learned how to grow up. Time and parenting grew you up. </w:t>
      </w:r>
    </w:p>
    <w:p w14:paraId="739ABC13" w14:textId="77777777" w:rsidR="00D20AED" w:rsidRDefault="00D20AED"/>
    <w:p w14:paraId="122E093C" w14:textId="77777777" w:rsidR="00D20AED" w:rsidRDefault="00505C38">
      <w:r>
        <w:t xml:space="preserve">In Christ you have been given a new birth. It’s not a turning over of the leaf. It’s not doing church to make </w:t>
      </w:r>
      <w:proofErr w:type="gramStart"/>
      <w:r>
        <w:t>yourself</w:t>
      </w:r>
      <w:proofErr w:type="gramEnd"/>
      <w:r>
        <w:t xml:space="preserve"> feel better. It’s not doing a couple of righteous things to cancel out the bad </w:t>
      </w:r>
      <w:r w:rsidR="006009F3">
        <w:t>things</w:t>
      </w:r>
      <w:r>
        <w:t xml:space="preserve"> you did over the weekend or over the last couple of years. You’ll never do enough to cover over your sin</w:t>
      </w:r>
      <w:r w:rsidR="006009F3">
        <w:t xml:space="preserve">. </w:t>
      </w:r>
    </w:p>
    <w:p w14:paraId="254A9E9E" w14:textId="77777777" w:rsidR="00D20AED" w:rsidRDefault="00D20AED"/>
    <w:p w14:paraId="3D9C1396" w14:textId="77777777" w:rsidR="00D20AED" w:rsidRDefault="00D20AED">
      <w:r>
        <w:t>New birth is a completely new beginning</w:t>
      </w:r>
      <w:r w:rsidR="006009F3">
        <w:t>. But I get concerned</w:t>
      </w:r>
      <w:r>
        <w:t xml:space="preserve"> that we try to make new birth happen because we want to help ourselves feel better</w:t>
      </w:r>
      <w:r w:rsidR="006009F3">
        <w:t xml:space="preserve">. If I can try this or that religious technique then in about 2 months I should be good to go. I should have a good marriage. I should be able to reduce this anxiety. I should feel like </w:t>
      </w:r>
      <w:proofErr w:type="spellStart"/>
      <w:r w:rsidR="006009F3">
        <w:t>HUmtpy</w:t>
      </w:r>
      <w:proofErr w:type="spellEnd"/>
      <w:r w:rsidR="006009F3">
        <w:t xml:space="preserve"> sitting on that wall, impenetrable. Nope. Does a baby become a man in a few </w:t>
      </w:r>
      <w:proofErr w:type="gramStart"/>
      <w:r w:rsidR="006009F3">
        <w:t>months.</w:t>
      </w:r>
      <w:proofErr w:type="gramEnd"/>
      <w:r w:rsidR="006009F3">
        <w:t xml:space="preserve"> Unless you’re </w:t>
      </w:r>
      <w:r w:rsidR="00062AE7">
        <w:t>Anthony</w:t>
      </w:r>
      <w:r w:rsidR="006009F3">
        <w:t xml:space="preserve"> </w:t>
      </w:r>
      <w:proofErr w:type="gramStart"/>
      <w:r w:rsidR="006009F3">
        <w:t>Fontaine  that</w:t>
      </w:r>
      <w:proofErr w:type="gramEnd"/>
      <w:r w:rsidR="006009F3">
        <w:t xml:space="preserve"> does not happen. </w:t>
      </w:r>
    </w:p>
    <w:p w14:paraId="7BD95EF8" w14:textId="77777777" w:rsidR="00D20AED" w:rsidRDefault="00D20AED"/>
    <w:p w14:paraId="37405CE6" w14:textId="77777777" w:rsidR="00E0670B" w:rsidRDefault="006009F3">
      <w:r>
        <w:t xml:space="preserve">No stop trying to be someone you’re not. </w:t>
      </w:r>
      <w:r w:rsidR="00D20AED">
        <w:t>Just what am I saying?</w:t>
      </w:r>
      <w:r w:rsidR="009A1363">
        <w:t xml:space="preserve"> Well I’m saying that </w:t>
      </w:r>
      <w:proofErr w:type="spellStart"/>
      <w:r w:rsidR="009A1363">
        <w:t>maybein</w:t>
      </w:r>
      <w:proofErr w:type="spellEnd"/>
      <w:r w:rsidR="009A1363">
        <w:t xml:space="preserve"> this room there are several people who have pretended to be a Christian and very well thought they were a Christian but they actually aren’t a Christian. I’m just saying stop the pretending. Receive new birth! </w:t>
      </w:r>
    </w:p>
    <w:p w14:paraId="0A0051C1" w14:textId="77777777" w:rsidR="00E0670B" w:rsidRDefault="00E0670B"/>
    <w:p w14:paraId="4FCA30B2" w14:textId="3B38B83A" w:rsidR="00AD0415" w:rsidRDefault="009A1363">
      <w:r>
        <w:t>Or maybe you’re a new Christian who’s frustrated that you’re not knocking it out of the park, whatever that means. The same ole sin keeps entangling. Well perhaps you should talk to someone who can challenge you to remember that you’re a baby Christian but keep challenging you to keep moving forward. It’s ok to be where you are but it’s not ok to stay where you are.</w:t>
      </w:r>
    </w:p>
    <w:p w14:paraId="19C30C9D" w14:textId="77777777" w:rsidR="009A1363" w:rsidRDefault="009A1363"/>
    <w:p w14:paraId="494D13EF" w14:textId="77777777" w:rsidR="00E0670B" w:rsidRDefault="009A1363">
      <w:r>
        <w:t xml:space="preserve">But this new </w:t>
      </w:r>
      <w:proofErr w:type="gramStart"/>
      <w:r>
        <w:t>birth  just</w:t>
      </w:r>
      <w:proofErr w:type="gramEnd"/>
      <w:r>
        <w:t xml:space="preserve"> doesn’t get you an entrance into God’s family, no it is your strength to face today and tomorrow’s sorrow. You see it gives you a future hope, a living hope.  </w:t>
      </w:r>
      <w:proofErr w:type="gramStart"/>
      <w:r>
        <w:t>A hope that’s always on the horizon.</w:t>
      </w:r>
      <w:proofErr w:type="gramEnd"/>
      <w:r>
        <w:t xml:space="preserve"> This is why so many of us are crushed when </w:t>
      </w:r>
      <w:r w:rsidR="00062AE7">
        <w:t xml:space="preserve">suffering comes our way. We only have </w:t>
      </w:r>
      <w:proofErr w:type="spellStart"/>
      <w:proofErr w:type="gramStart"/>
      <w:r w:rsidR="00062AE7">
        <w:t>have</w:t>
      </w:r>
      <w:proofErr w:type="spellEnd"/>
      <w:proofErr w:type="gramEnd"/>
      <w:r w:rsidR="00062AE7">
        <w:t xml:space="preserve"> a hope that is temporal. That’s short-term and short-lived. </w:t>
      </w:r>
    </w:p>
    <w:p w14:paraId="543C73B7" w14:textId="77777777" w:rsidR="00E0670B" w:rsidRDefault="00E0670B"/>
    <w:p w14:paraId="6448FEE5" w14:textId="7B61B2C1" w:rsidR="00C7489A" w:rsidRDefault="00062AE7">
      <w:r>
        <w:t>Let me first say that I don’t hate goals. Ok. I think they</w:t>
      </w:r>
      <w:r w:rsidR="00E540FE">
        <w:t xml:space="preserve"> can be good things</w:t>
      </w:r>
      <w:r>
        <w:t>. Setting a goal to be on a budget is a good thing. Having a savings goal. Wanting to be fit and healthy. Wa</w:t>
      </w:r>
      <w:r w:rsidR="00C7489A">
        <w:t>nting to live in a home rather than renting</w:t>
      </w:r>
      <w:r>
        <w:t>. Wanting to spend time with family traveling. Wanting a particul</w:t>
      </w:r>
      <w:r w:rsidR="00E0670B">
        <w:t>ar salary. Wanting to graduate. Knowing more than other people.</w:t>
      </w:r>
    </w:p>
    <w:p w14:paraId="23BA9448" w14:textId="77777777" w:rsidR="00C7489A" w:rsidRDefault="00C7489A"/>
    <w:p w14:paraId="086F940A" w14:textId="5F67948B" w:rsidR="009A1363" w:rsidRDefault="00062AE7">
      <w:r>
        <w:t>But these goals are all temporal and they can’t hold they weight of your eternal longing. You see for many of us our hope is simply that our circumstances will change. And so much of our energy is spent trying to change our circumstances rather than giving our lives over to the God who controls them.</w:t>
      </w:r>
    </w:p>
    <w:p w14:paraId="7046F62E" w14:textId="77777777" w:rsidR="00062AE7" w:rsidRDefault="00062AE7"/>
    <w:p w14:paraId="47D74454" w14:textId="512E1333" w:rsidR="00C7489A" w:rsidRDefault="00062AE7">
      <w:r>
        <w:t>Your problem is not that you have too many goals</w:t>
      </w:r>
      <w:r w:rsidR="00E0670B">
        <w:t>…</w:t>
      </w:r>
      <w:r>
        <w:t xml:space="preserve"> your problem is that you have too low of a goal. You have no living hope.</w:t>
      </w:r>
      <w:r w:rsidR="00E540FE">
        <w:t xml:space="preserve"> </w:t>
      </w:r>
    </w:p>
    <w:p w14:paraId="4D109322" w14:textId="77777777" w:rsidR="00C7489A" w:rsidRDefault="00C7489A"/>
    <w:p w14:paraId="7A072338" w14:textId="27396A03" w:rsidR="00062AE7" w:rsidRDefault="00E540FE">
      <w:r>
        <w:t xml:space="preserve">You have forgotten the hope that lifts your head when </w:t>
      </w:r>
      <w:r w:rsidR="00C7489A">
        <w:t>things</w:t>
      </w:r>
      <w:r>
        <w:t xml:space="preserve"> go bad.</w:t>
      </w:r>
      <w:r w:rsidR="00062AE7">
        <w:t xml:space="preserve"> </w:t>
      </w:r>
      <w:r>
        <w:t xml:space="preserve">There is no hope outside of this hope that Peter talks about that can span your life and is big enough to stay in focus, to keep your eyes on throughout all of life. All other hopes…they’re </w:t>
      </w:r>
      <w:r w:rsidR="00062AE7">
        <w:t xml:space="preserve">all </w:t>
      </w:r>
      <w:r>
        <w:t xml:space="preserve">just things that will temporarily change your life. That white quartz countertop in 30 years will be similar to the funky green paint your grandma has in her kitchen that was in vogue in the 70s. Look, </w:t>
      </w:r>
      <w:r w:rsidR="00062AE7">
        <w:t>God through Christ is offering you a living hope</w:t>
      </w:r>
      <w:r>
        <w:t>. One that is big enough to give you happiness not only over the next 3- 70 years but one that will last throughout all eternity.</w:t>
      </w:r>
    </w:p>
    <w:p w14:paraId="15180F73" w14:textId="77777777" w:rsidR="00E540FE" w:rsidRDefault="00E540FE"/>
    <w:p w14:paraId="57155C1C" w14:textId="173F03EC" w:rsidR="00E540FE" w:rsidRDefault="00E540FE">
      <w:r>
        <w:t>Look at how beautiful it is…</w:t>
      </w:r>
      <w:proofErr w:type="spellStart"/>
      <w:r w:rsidRPr="00E540FE">
        <w:rPr>
          <w:highlight w:val="cyan"/>
        </w:rPr>
        <w:t>vs</w:t>
      </w:r>
      <w:proofErr w:type="spellEnd"/>
      <w:r w:rsidRPr="00E540FE">
        <w:rPr>
          <w:highlight w:val="cyan"/>
        </w:rPr>
        <w:t xml:space="preserve"> 3-4</w:t>
      </w:r>
      <w:r>
        <w:t xml:space="preserve">. Because Jesus resurrected from the dead he overcame the enemy, his forces, and death itself and because of that gives us a living hope. </w:t>
      </w:r>
      <w:r w:rsidR="00E5138D">
        <w:t xml:space="preserve">When you receive new birth in Christ you get a living hope. </w:t>
      </w:r>
      <w:proofErr w:type="gramStart"/>
      <w:r w:rsidR="00E5138D">
        <w:t>A hope that will last.</w:t>
      </w:r>
      <w:proofErr w:type="gramEnd"/>
      <w:r w:rsidR="00E5138D">
        <w:t xml:space="preserve"> </w:t>
      </w:r>
      <w:proofErr w:type="gramStart"/>
      <w:r w:rsidR="00E5138D">
        <w:t>A hope that will not die.</w:t>
      </w:r>
      <w:proofErr w:type="gramEnd"/>
      <w:r w:rsidR="00E5138D">
        <w:t xml:space="preserve"> A hope, unlike your goals, that’s not dependent on life’s circumstances. </w:t>
      </w:r>
      <w:proofErr w:type="gramStart"/>
      <w:r w:rsidR="00E5138D">
        <w:t>A hope that will not be shattered when you get that phone call or text.</w:t>
      </w:r>
      <w:proofErr w:type="gramEnd"/>
      <w:r w:rsidR="00E5138D">
        <w:t xml:space="preserve"> </w:t>
      </w:r>
      <w:proofErr w:type="gramStart"/>
      <w:r w:rsidR="00E5138D">
        <w:t>A hope that will last.</w:t>
      </w:r>
      <w:proofErr w:type="gramEnd"/>
    </w:p>
    <w:p w14:paraId="08CDC0B6" w14:textId="77777777" w:rsidR="00E5138D" w:rsidRDefault="00E5138D"/>
    <w:p w14:paraId="760223DF" w14:textId="6B129241" w:rsidR="00E5138D" w:rsidRDefault="00E5138D">
      <w:r>
        <w:t>You get an inheritance that’s imperishable, undefiled, and unfading, kept in heaven for you. What sort of inheritance is it that awaits you? It’s one that’s not going anywhere. It’s one that can’t be taken by sin and death. It’s one that will never be touched by a stock crash. It’s one that can’t be undone by</w:t>
      </w:r>
      <w:r w:rsidR="00491204">
        <w:t xml:space="preserve"> the</w:t>
      </w:r>
      <w:r>
        <w:t xml:space="preserve"> </w:t>
      </w:r>
      <w:r w:rsidR="00491204">
        <w:t>unfaithful actions of</w:t>
      </w:r>
      <w:r>
        <w:t xml:space="preserve"> another. It’s one that can’t be</w:t>
      </w:r>
      <w:r w:rsidR="00491204">
        <w:t xml:space="preserve"> touch by a car crash or a cancer diagnosis. It’s one whose value is limitless and whose beauty will never fade. What is it?</w:t>
      </w:r>
    </w:p>
    <w:p w14:paraId="333BE96A" w14:textId="77777777" w:rsidR="00491204" w:rsidRDefault="00491204"/>
    <w:p w14:paraId="00CFAF8E" w14:textId="68BCA5FE" w:rsidR="00491204" w:rsidRDefault="00491204">
      <w:r>
        <w:t xml:space="preserve">It’s new heavens and new earth. </w:t>
      </w:r>
      <w:proofErr w:type="gramStart"/>
      <w:r>
        <w:t>And not just new heavens and new earth alone.</w:t>
      </w:r>
      <w:proofErr w:type="gramEnd"/>
      <w:r>
        <w:t xml:space="preserve"> It’s that we get new heavens and new earth and God himself. Peter expounds on this promise in his 2</w:t>
      </w:r>
      <w:r w:rsidRPr="00491204">
        <w:rPr>
          <w:vertAlign w:val="superscript"/>
        </w:rPr>
        <w:t>nd</w:t>
      </w:r>
      <w:r>
        <w:t xml:space="preserve"> letter.</w:t>
      </w:r>
    </w:p>
    <w:p w14:paraId="4281B59C" w14:textId="77777777" w:rsidR="00491204" w:rsidRDefault="00491204"/>
    <w:p w14:paraId="0520EE07" w14:textId="62A44968" w:rsidR="00491204" w:rsidRDefault="00491204">
      <w:r w:rsidRPr="00491204">
        <w:rPr>
          <w:highlight w:val="cyan"/>
        </w:rPr>
        <w:t>2 Peter 3:13</w:t>
      </w:r>
      <w:r>
        <w:t xml:space="preserve"> </w:t>
      </w:r>
      <w:proofErr w:type="gramStart"/>
      <w:r>
        <w:t>But</w:t>
      </w:r>
      <w:proofErr w:type="gramEnd"/>
      <w:r>
        <w:t xml:space="preserve"> based on his promise, we wait for new heavens and new earth, where righteousness dwells.</w:t>
      </w:r>
    </w:p>
    <w:p w14:paraId="2838E634" w14:textId="77777777" w:rsidR="00491204" w:rsidRDefault="00491204"/>
    <w:p w14:paraId="29E42612" w14:textId="60A4CCFB" w:rsidR="00491204" w:rsidRDefault="008439DC">
      <w:r>
        <w:t>Through Christ</w:t>
      </w:r>
      <w:r w:rsidR="00400061">
        <w:t>,</w:t>
      </w:r>
      <w:r>
        <w:t xml:space="preserve"> God</w:t>
      </w:r>
      <w:r w:rsidR="00491204">
        <w:t xml:space="preserve"> has secured for us a living hope, an inheritance where we will be with him where there will be no sin and its con</w:t>
      </w:r>
      <w:r>
        <w:t>sequences. Where righteousness H</w:t>
      </w:r>
      <w:r w:rsidR="00491204">
        <w:t>imself will be. Where we will be with God and we will be his people forever.</w:t>
      </w:r>
    </w:p>
    <w:p w14:paraId="677D892D" w14:textId="77777777" w:rsidR="00491204" w:rsidRDefault="00491204"/>
    <w:p w14:paraId="164046FE" w14:textId="5F593992" w:rsidR="008439DC" w:rsidRDefault="008439DC">
      <w:r>
        <w:t xml:space="preserve">This hope plays an integral relationship </w:t>
      </w:r>
      <w:r w:rsidRPr="00400061">
        <w:rPr>
          <w:highlight w:val="yellow"/>
        </w:rPr>
        <w:t>with the rejoicing of the people Peter is writing</w:t>
      </w:r>
      <w:r>
        <w:t xml:space="preserve"> to</w:t>
      </w:r>
      <w:r w:rsidR="00491204">
        <w:t xml:space="preserve">. </w:t>
      </w:r>
      <w:r w:rsidR="00A414C2">
        <w:t>(</w:t>
      </w:r>
      <w:r w:rsidR="00491204" w:rsidRPr="00491204">
        <w:rPr>
          <w:highlight w:val="cyan"/>
        </w:rPr>
        <w:t>Vs6.</w:t>
      </w:r>
      <w:r w:rsidR="00A414C2">
        <w:t xml:space="preserve"> </w:t>
      </w:r>
      <w:r w:rsidR="00A414C2" w:rsidRPr="00A414C2">
        <w:rPr>
          <w:highlight w:val="cyan"/>
        </w:rPr>
        <w:t>“You rejoice in this…”)</w:t>
      </w:r>
      <w:r w:rsidR="00491204">
        <w:t xml:space="preserve"> You rejoice in this. What is “this”? What’s the thing that fuels their joy that is so intense that it’s almost inexpressible</w:t>
      </w:r>
      <w:r w:rsidR="00A414C2">
        <w:t>. It’s s</w:t>
      </w:r>
      <w:r w:rsidR="00491204">
        <w:t xml:space="preserve">o </w:t>
      </w:r>
      <w:r w:rsidR="00A414C2">
        <w:t>weighty</w:t>
      </w:r>
      <w:r w:rsidR="00491204">
        <w:t xml:space="preserve"> that sometimes all that can be expressed are tears. </w:t>
      </w:r>
      <w:r w:rsidR="00A414C2">
        <w:t>Well…</w:t>
      </w:r>
      <w:proofErr w:type="gramStart"/>
      <w:r w:rsidR="00491204">
        <w:t>It</w:t>
      </w:r>
      <w:proofErr w:type="gramEnd"/>
      <w:r w:rsidR="00491204">
        <w:t>’s the promise of vss3-5 (</w:t>
      </w:r>
      <w:r w:rsidR="00491204" w:rsidRPr="00A414C2">
        <w:rPr>
          <w:highlight w:val="cyan"/>
        </w:rPr>
        <w:t>vss3-6</w:t>
      </w:r>
      <w:r w:rsidR="00491204">
        <w:t>)</w:t>
      </w:r>
      <w:r w:rsidR="00A414C2">
        <w:t>.</w:t>
      </w:r>
      <w:r>
        <w:t xml:space="preserve"> It’s the promise of the future that they have. It’s the eternal promise of being with God in the new </w:t>
      </w:r>
      <w:r w:rsidR="002E7F7A">
        <w:t>heavens</w:t>
      </w:r>
      <w:r>
        <w:t xml:space="preserve"> and new earth.</w:t>
      </w:r>
    </w:p>
    <w:p w14:paraId="25FBA675" w14:textId="77777777" w:rsidR="008439DC" w:rsidRDefault="008439DC"/>
    <w:p w14:paraId="550EFB3D" w14:textId="2D58A3E2" w:rsidR="00147882" w:rsidRDefault="00F25A90">
      <w:r>
        <w:t xml:space="preserve">Do you see how all of this is working together? For the Christian you know that it’s </w:t>
      </w:r>
      <w:proofErr w:type="spellStart"/>
      <w:proofErr w:type="gramStart"/>
      <w:r>
        <w:t>bc</w:t>
      </w:r>
      <w:proofErr w:type="spellEnd"/>
      <w:proofErr w:type="gramEnd"/>
      <w:r>
        <w:t xml:space="preserve"> of God’s mercy that you’ve been put into his family. It’s through his act of mercy of sending </w:t>
      </w:r>
      <w:proofErr w:type="spellStart"/>
      <w:proofErr w:type="gramStart"/>
      <w:r>
        <w:t>jesus</w:t>
      </w:r>
      <w:proofErr w:type="spellEnd"/>
      <w:proofErr w:type="gramEnd"/>
      <w:r>
        <w:t xml:space="preserve"> to rescue you that makes you to be born again into his family. That new birth brings you an eternal inheritance that lifts your chin to the horizon of eternity so that when suffering comes you take it in strid</w:t>
      </w:r>
      <w:r w:rsidR="00400061">
        <w:t>e</w:t>
      </w:r>
      <w:r>
        <w:t xml:space="preserve">.  You don’t ignore it. You don’t pretend it doesn’t exist. You don’t hate the people who cause it. No. You grieve and feel the pain but you don’t let it tell you </w:t>
      </w:r>
      <w:proofErr w:type="gramStart"/>
      <w:r>
        <w:t>who</w:t>
      </w:r>
      <w:proofErr w:type="gramEnd"/>
      <w:r>
        <w:t xml:space="preserve"> you are. </w:t>
      </w:r>
    </w:p>
    <w:p w14:paraId="5445D9DC" w14:textId="77777777" w:rsidR="00147882" w:rsidRDefault="00147882"/>
    <w:p w14:paraId="3769DFE4" w14:textId="404FFAD9" w:rsidR="00F25A90" w:rsidRDefault="00147882">
      <w:r>
        <w:t>No you tell it who it is. You remind the suffering that comes your way of its purpose. What purpose is that?</w:t>
      </w:r>
    </w:p>
    <w:p w14:paraId="270CA9FB" w14:textId="77777777" w:rsidR="00F25A90" w:rsidRDefault="00F25A90"/>
    <w:p w14:paraId="612E6C36" w14:textId="642AA0D6" w:rsidR="00400061" w:rsidRPr="00400061" w:rsidRDefault="00F25A90" w:rsidP="00400061">
      <w:pPr>
        <w:rPr>
          <w:rFonts w:ascii="Times" w:eastAsia="Times New Roman" w:hAnsi="Times" w:cs="Times New Roman"/>
          <w:color w:val="auto"/>
          <w:sz w:val="20"/>
          <w:szCs w:val="20"/>
        </w:rPr>
      </w:pPr>
      <w:r>
        <w:t xml:space="preserve">Look at </w:t>
      </w:r>
      <w:proofErr w:type="spellStart"/>
      <w:r w:rsidRPr="00F25A90">
        <w:rPr>
          <w:highlight w:val="cyan"/>
        </w:rPr>
        <w:t>vs</w:t>
      </w:r>
      <w:proofErr w:type="spellEnd"/>
      <w:r w:rsidRPr="00F25A90">
        <w:rPr>
          <w:highlight w:val="cyan"/>
        </w:rPr>
        <w:t xml:space="preserve"> 7</w:t>
      </w:r>
      <w:r>
        <w:t xml:space="preserve">. </w:t>
      </w:r>
      <w:r w:rsidR="00147882">
        <w:t>Your faith, your trust in God is shaped by and through your suffering. There is no other way to become big deep person.</w:t>
      </w:r>
      <w:r w:rsidR="00400061">
        <w:t xml:space="preserve"> There is no other </w:t>
      </w:r>
      <w:proofErr w:type="spellStart"/>
      <w:r w:rsidR="00400061">
        <w:t>other</w:t>
      </w:r>
      <w:proofErr w:type="spellEnd"/>
      <w:r w:rsidR="00400061">
        <w:t xml:space="preserve"> way to become a big person.</w:t>
      </w:r>
      <w:r w:rsidR="00147882">
        <w:t xml:space="preserve"> You go through your suffering. Suffering proves a</w:t>
      </w:r>
      <w:r w:rsidR="00C7489A">
        <w:t>nd</w:t>
      </w:r>
      <w:r w:rsidR="00400061">
        <w:t xml:space="preserve"> shapes your character. </w:t>
      </w:r>
      <w:r w:rsidR="00147882" w:rsidRPr="00147882">
        <w:rPr>
          <w:highlight w:val="cyan"/>
        </w:rPr>
        <w:t>Romans 5:3-5</w:t>
      </w:r>
      <w:r w:rsidR="00400061">
        <w:rPr>
          <w:highlight w:val="cyan"/>
        </w:rPr>
        <w:t xml:space="preserve"> says</w:t>
      </w:r>
      <w:r w:rsidR="00147882" w:rsidRPr="00147882">
        <w:rPr>
          <w:highlight w:val="cyan"/>
        </w:rPr>
        <w:t xml:space="preserve"> </w:t>
      </w:r>
      <w:r w:rsidR="00400061">
        <w:rPr>
          <w:highlight w:val="cyan"/>
        </w:rPr>
        <w:t>(</w:t>
      </w:r>
      <w:r w:rsidR="00147882" w:rsidRPr="00147882">
        <w:rPr>
          <w:highlight w:val="cyan"/>
        </w:rPr>
        <w:t xml:space="preserve">with </w:t>
      </w:r>
      <w:proofErr w:type="spellStart"/>
      <w:r w:rsidR="00147882" w:rsidRPr="00147882">
        <w:rPr>
          <w:highlight w:val="cyan"/>
        </w:rPr>
        <w:t>vs</w:t>
      </w:r>
      <w:proofErr w:type="spellEnd"/>
      <w:r w:rsidR="00147882" w:rsidRPr="00147882">
        <w:rPr>
          <w:highlight w:val="cyan"/>
        </w:rPr>
        <w:t xml:space="preserve"> 7 on same slide</w:t>
      </w:r>
      <w:r w:rsidR="00147882">
        <w:t xml:space="preserve">) </w:t>
      </w:r>
      <w:r w:rsidR="00400061" w:rsidRPr="00400061">
        <w:rPr>
          <w:rFonts w:eastAsia="Times New Roman" w:cs="Times New Roman"/>
          <w:color w:val="000000"/>
          <w:highlight w:val="cyan"/>
          <w:shd w:val="clear" w:color="auto" w:fill="FFFFFF"/>
        </w:rPr>
        <w:t>And not only that, but we also rejoice in our afflictions, because we know that affliction produces endurance, </w:t>
      </w:r>
      <w:r w:rsidR="00400061" w:rsidRPr="00400061">
        <w:rPr>
          <w:rFonts w:eastAsia="Times New Roman" w:cs="Arial"/>
          <w:b/>
          <w:bCs/>
          <w:color w:val="000000"/>
          <w:highlight w:val="cyan"/>
          <w:shd w:val="clear" w:color="auto" w:fill="FFFFFF"/>
          <w:vertAlign w:val="superscript"/>
        </w:rPr>
        <w:t>4 </w:t>
      </w:r>
      <w:r w:rsidR="00400061" w:rsidRPr="00400061">
        <w:rPr>
          <w:rFonts w:eastAsia="Times New Roman" w:cs="Times New Roman"/>
          <w:color w:val="000000"/>
          <w:highlight w:val="cyan"/>
          <w:shd w:val="clear" w:color="auto" w:fill="FFFFFF"/>
        </w:rPr>
        <w:t xml:space="preserve">endurance produces proven </w:t>
      </w:r>
      <w:proofErr w:type="spellStart"/>
      <w:r w:rsidR="00400061" w:rsidRPr="00400061">
        <w:rPr>
          <w:rFonts w:eastAsia="Times New Roman" w:cs="Times New Roman"/>
          <w:color w:val="000000"/>
          <w:highlight w:val="cyan"/>
          <w:shd w:val="clear" w:color="auto" w:fill="FFFFFF"/>
        </w:rPr>
        <w:t>character</w:t>
      </w:r>
      <w:proofErr w:type="gramStart"/>
      <w:r w:rsidR="00400061" w:rsidRPr="00400061">
        <w:rPr>
          <w:rFonts w:eastAsia="Times New Roman" w:cs="Times New Roman"/>
          <w:color w:val="000000"/>
          <w:highlight w:val="cyan"/>
          <w:shd w:val="clear" w:color="auto" w:fill="FFFFFF"/>
        </w:rPr>
        <w:t>,and</w:t>
      </w:r>
      <w:proofErr w:type="spellEnd"/>
      <w:proofErr w:type="gramEnd"/>
      <w:r w:rsidR="00400061" w:rsidRPr="00400061">
        <w:rPr>
          <w:rFonts w:eastAsia="Times New Roman" w:cs="Times New Roman"/>
          <w:color w:val="000000"/>
          <w:highlight w:val="cyan"/>
          <w:shd w:val="clear" w:color="auto" w:fill="FFFFFF"/>
        </w:rPr>
        <w:t xml:space="preserve"> proven character produces hope. </w:t>
      </w:r>
      <w:r w:rsidR="00400061" w:rsidRPr="00400061">
        <w:rPr>
          <w:rFonts w:eastAsia="Times New Roman" w:cs="Arial"/>
          <w:b/>
          <w:bCs/>
          <w:color w:val="000000"/>
          <w:highlight w:val="cyan"/>
          <w:shd w:val="clear" w:color="auto" w:fill="FFFFFF"/>
          <w:vertAlign w:val="superscript"/>
        </w:rPr>
        <w:t>5 </w:t>
      </w:r>
      <w:r w:rsidR="00400061" w:rsidRPr="00400061">
        <w:rPr>
          <w:rFonts w:eastAsia="Times New Roman" w:cs="Times New Roman"/>
          <w:color w:val="000000"/>
          <w:highlight w:val="cyan"/>
          <w:shd w:val="clear" w:color="auto" w:fill="FFFFFF"/>
        </w:rPr>
        <w:t>This hope will not disappoint us, because God’s love has been poured out in our hearts through the Holy Spirit who was given to us.</w:t>
      </w:r>
    </w:p>
    <w:p w14:paraId="5DD37929" w14:textId="77777777" w:rsidR="00400061" w:rsidRDefault="00400061"/>
    <w:p w14:paraId="0E60265B" w14:textId="59599C71" w:rsidR="00F25A90" w:rsidRDefault="00147882">
      <w:r>
        <w:t>…Why</w:t>
      </w:r>
      <w:r w:rsidR="00400061">
        <w:t xml:space="preserve"> do we rejoice in our suffering</w:t>
      </w:r>
      <w:r>
        <w:t xml:space="preserve">? </w:t>
      </w:r>
      <w:r w:rsidR="00731A2E">
        <w:t>Because</w:t>
      </w:r>
      <w:r>
        <w:t xml:space="preserve"> it’s deepening us in character and it’s purifying our hopes. </w:t>
      </w:r>
      <w:r w:rsidR="00C7489A">
        <w:t>Like the process that gold goes through…Suffering is a</w:t>
      </w:r>
      <w:r>
        <w:t xml:space="preserve"> crucible </w:t>
      </w:r>
      <w:r w:rsidR="00C7489A">
        <w:t xml:space="preserve">that </w:t>
      </w:r>
      <w:r>
        <w:t>burns off the dross of dead hopes, it removes the invaluable things, the things tha</w:t>
      </w:r>
      <w:r w:rsidR="00C7489A">
        <w:t>t reduce its value and preciousness</w:t>
      </w:r>
      <w:r>
        <w:t xml:space="preserve">. </w:t>
      </w:r>
      <w:proofErr w:type="gramStart"/>
      <w:r>
        <w:t>and</w:t>
      </w:r>
      <w:proofErr w:type="gramEnd"/>
      <w:r>
        <w:t xml:space="preserve"> what comes out is pure and undefiled. Just Like Peter describes the living hope that awaits us. That living hope is undefiled. You see the suffering that comes our way is matching us up with the undefiled future to which you belong. If you don’t go through the suffering, </w:t>
      </w:r>
      <w:proofErr w:type="gramStart"/>
      <w:r>
        <w:t>I</w:t>
      </w:r>
      <w:r w:rsidR="00B401B1">
        <w:t>f</w:t>
      </w:r>
      <w:proofErr w:type="gramEnd"/>
      <w:r w:rsidR="00B401B1">
        <w:t xml:space="preserve"> you just try to </w:t>
      </w:r>
      <w:r>
        <w:t xml:space="preserve">numb it or </w:t>
      </w:r>
      <w:r w:rsidR="00B401B1">
        <w:t>avoid</w:t>
      </w:r>
      <w:r>
        <w:t xml:space="preserve"> it. If you try to pretend that you’re invulnerable you’re actually prohibiting God’s work and progress in your life.</w:t>
      </w:r>
    </w:p>
    <w:p w14:paraId="0E1B996B" w14:textId="77777777" w:rsidR="00B401B1" w:rsidRDefault="00B401B1"/>
    <w:p w14:paraId="26AA4A2E" w14:textId="13E45A18" w:rsidR="00A414C2" w:rsidRDefault="00731A2E">
      <w:r>
        <w:t>So what gives? You might feel like there’s a chasm between you and the largeness of this life that Peter is writing about. Where do you start?</w:t>
      </w:r>
    </w:p>
    <w:p w14:paraId="70F8CD2E" w14:textId="77777777" w:rsidR="00731A2E" w:rsidRDefault="00731A2E"/>
    <w:p w14:paraId="5B6A25B4" w14:textId="77777777" w:rsidR="00DF16AE" w:rsidRDefault="00731A2E">
      <w:r w:rsidRPr="00731A2E">
        <w:t>Well…</w:t>
      </w:r>
      <w:r w:rsidRPr="00731A2E">
        <w:rPr>
          <w:highlight w:val="green"/>
        </w:rPr>
        <w:t xml:space="preserve">The only way to prepare </w:t>
      </w:r>
      <w:proofErr w:type="gramStart"/>
      <w:r w:rsidRPr="00731A2E">
        <w:rPr>
          <w:highlight w:val="green"/>
        </w:rPr>
        <w:t>yourself</w:t>
      </w:r>
      <w:proofErr w:type="gramEnd"/>
      <w:r w:rsidRPr="00731A2E">
        <w:rPr>
          <w:highlight w:val="green"/>
        </w:rPr>
        <w:t xml:space="preserve"> for or get through suffering is by worshipping</w:t>
      </w:r>
      <w:r>
        <w:t xml:space="preserve">. And I’m not necessarily talking about listening to worship music. I’m talking about moving your heart and soul in a direction to see the beauty of who God is and what Jesus has done to bring you into his family. I’m talking about moving your eyes off the things that you think will bring you hope and moving them onto the horizon of eternity. </w:t>
      </w:r>
    </w:p>
    <w:p w14:paraId="24B4AD00" w14:textId="77777777" w:rsidR="00DF16AE" w:rsidRDefault="00DF16AE"/>
    <w:p w14:paraId="3D0E13AC" w14:textId="6BA442A3" w:rsidR="00731A2E" w:rsidRDefault="00731A2E">
      <w:r>
        <w:t>I’m talk</w:t>
      </w:r>
      <w:r w:rsidR="00400061">
        <w:t xml:space="preserve">ing about more than a </w:t>
      </w:r>
      <w:r>
        <w:t>spiritual high</w:t>
      </w:r>
      <w:r w:rsidR="00400061">
        <w:t xml:space="preserve"> you’ll get this morning after singing and hearing a sermon but will no doubt</w:t>
      </w:r>
      <w:r>
        <w:t xml:space="preserve"> dissipa</w:t>
      </w:r>
      <w:r w:rsidR="00400061">
        <w:t>tes once you go get in your car</w:t>
      </w:r>
      <w:r>
        <w:t xml:space="preserve"> after the kids start screaming and arguing. </w:t>
      </w:r>
      <w:r w:rsidR="00400061">
        <w:t>We need the worship gathering. We need to sing and worship and remind one another of this. The worship gathering is foundational and some of you simply need to commit to being here</w:t>
      </w:r>
      <w:r w:rsidR="00DF16AE">
        <w:t>. That’s your first step. Commit to worshipping here with us regularly, more than every other week. If you’re a covenant member you’ve already made that commitment. Hold to it. You need these people to remind you of truth.</w:t>
      </w:r>
    </w:p>
    <w:p w14:paraId="32EFE41B" w14:textId="77777777" w:rsidR="00731A2E" w:rsidRDefault="00731A2E"/>
    <w:p w14:paraId="49EFA7F0" w14:textId="73B34A18" w:rsidR="00CB1929" w:rsidRDefault="00DF16AE">
      <w:r>
        <w:t xml:space="preserve">But going further…what kind of worship am I talking about? </w:t>
      </w:r>
      <w:r w:rsidR="00731A2E">
        <w:t>It’s meditating on Christ (</w:t>
      </w:r>
      <w:r w:rsidR="00731A2E" w:rsidRPr="00731A2E">
        <w:rPr>
          <w:highlight w:val="cyan"/>
        </w:rPr>
        <w:t>vs8</w:t>
      </w:r>
      <w:r w:rsidR="00F659D8">
        <w:t xml:space="preserve">). What are they doing? They love him. </w:t>
      </w:r>
      <w:r w:rsidR="00CB1929">
        <w:t xml:space="preserve">They love Jesus. </w:t>
      </w:r>
      <w:r w:rsidR="00F659D8">
        <w:t xml:space="preserve">They believe in what he has promised. That’s the pattern for us. How will we get through suffering and difficulty when it comes and not only get through it </w:t>
      </w:r>
      <w:proofErr w:type="gramStart"/>
      <w:r w:rsidR="00F659D8">
        <w:t>but</w:t>
      </w:r>
      <w:proofErr w:type="gramEnd"/>
      <w:r w:rsidR="00F659D8">
        <w:t xml:space="preserve"> rejoice through it? Only by meditating on the fact that you and I were desperately drowning in our sin BUT God the Father in his mercy sent us Jesus to rescue us. </w:t>
      </w:r>
    </w:p>
    <w:p w14:paraId="4CF4C4DB" w14:textId="77777777" w:rsidR="00CB1929" w:rsidRDefault="00CB1929"/>
    <w:p w14:paraId="3A611247" w14:textId="72761D0F" w:rsidR="00731A2E" w:rsidRDefault="00F659D8">
      <w:r>
        <w:t>What does it mean to meditate? You have to spend some time thinking about it.</w:t>
      </w:r>
      <w:r w:rsidR="00DF16AE">
        <w:t xml:space="preserve"> EVERY DAY! </w:t>
      </w:r>
      <w:proofErr w:type="gramStart"/>
      <w:r w:rsidR="00DF16AE">
        <w:t xml:space="preserve">One time a week on a Sunday </w:t>
      </w:r>
      <w:proofErr w:type="spellStart"/>
      <w:r w:rsidR="00DF16AE">
        <w:t>aint</w:t>
      </w:r>
      <w:proofErr w:type="spellEnd"/>
      <w:r w:rsidR="00DF16AE">
        <w:t xml:space="preserve"> </w:t>
      </w:r>
      <w:proofErr w:type="spellStart"/>
      <w:r w:rsidR="00DF16AE">
        <w:t>goin</w:t>
      </w:r>
      <w:proofErr w:type="spellEnd"/>
      <w:r w:rsidR="00DF16AE">
        <w:t xml:space="preserve"> to do it.</w:t>
      </w:r>
      <w:proofErr w:type="gramEnd"/>
      <w:r>
        <w:t xml:space="preserve"> You have to provide time and space for God’s Spirit to enter in. And you know what…that will only come when you’re willing to stop. When you’re willing to feel. </w:t>
      </w:r>
      <w:proofErr w:type="gramStart"/>
      <w:r>
        <w:t>When  you’re</w:t>
      </w:r>
      <w:proofErr w:type="gramEnd"/>
      <w:r>
        <w:t xml:space="preserve"> willing to be honest and cry out to ask God to help the vulnerable person that you are. There will be no joy where there is no worship.</w:t>
      </w:r>
    </w:p>
    <w:p w14:paraId="6D2A7357" w14:textId="77777777" w:rsidR="00F659D8" w:rsidRDefault="00F659D8"/>
    <w:p w14:paraId="3845ACC7" w14:textId="77777777" w:rsidR="00DF16AE" w:rsidRDefault="00F659D8">
      <w:r>
        <w:t xml:space="preserve">Listen the gospel, the news of what God has done through Jesus, is so beautiful that Peter in </w:t>
      </w:r>
      <w:proofErr w:type="spellStart"/>
      <w:r w:rsidRPr="00F659D8">
        <w:rPr>
          <w:highlight w:val="cyan"/>
        </w:rPr>
        <w:t>vs</w:t>
      </w:r>
      <w:proofErr w:type="spellEnd"/>
      <w:r w:rsidRPr="00F659D8">
        <w:rPr>
          <w:highlight w:val="cyan"/>
        </w:rPr>
        <w:t xml:space="preserve"> 12</w:t>
      </w:r>
      <w:r>
        <w:t xml:space="preserve"> says that angels long to look into it. Because they’re not</w:t>
      </w:r>
      <w:r w:rsidR="003C27A8">
        <w:t xml:space="preserve"> human beings but created beings they don’t understand the immense grace and mercy that God has shown to us humans and they long to fully understand the </w:t>
      </w:r>
      <w:r w:rsidR="002E7F7A">
        <w:t>beauty</w:t>
      </w:r>
      <w:r w:rsidR="003C27A8">
        <w:t xml:space="preserve"> of it. Even in the presence of God they aren’t </w:t>
      </w:r>
      <w:r w:rsidR="002E7F7A">
        <w:t>able</w:t>
      </w:r>
      <w:r w:rsidR="003C27A8">
        <w:t xml:space="preserve"> to understand the depth of it. How incredible. </w:t>
      </w:r>
    </w:p>
    <w:p w14:paraId="430C638A" w14:textId="77777777" w:rsidR="00DF16AE" w:rsidRDefault="00DF16AE"/>
    <w:p w14:paraId="2AED6A0D" w14:textId="64023086" w:rsidR="00F659D8" w:rsidRDefault="003C27A8">
      <w:r>
        <w:t>You and I have access to something that blows the minds of the angels in heaven</w:t>
      </w:r>
      <w:r w:rsidR="00781462">
        <w:t>, all we need to do is look into it ourselves. Get lost in it.</w:t>
      </w:r>
      <w:r>
        <w:t xml:space="preserve"> </w:t>
      </w:r>
      <w:proofErr w:type="gramStart"/>
      <w:r w:rsidR="00781462">
        <w:t>I</w:t>
      </w:r>
      <w:r>
        <w:t>f  you</w:t>
      </w:r>
      <w:proofErr w:type="gramEnd"/>
      <w:r>
        <w:t xml:space="preserve"> want joy in the midst of the difficulty you’ll need to spend some time developing  love for the God who died for you and is promising to save you to a new heavens and earth.</w:t>
      </w:r>
    </w:p>
    <w:p w14:paraId="0B9480A7" w14:textId="77777777" w:rsidR="00781462" w:rsidRDefault="00781462"/>
    <w:p w14:paraId="5B182ECA" w14:textId="1CF4EF1E" w:rsidR="00781462" w:rsidRDefault="00781462">
      <w:r>
        <w:t xml:space="preserve">Listen, don’t be a Humpty. Don’t pretend you’re something you’re not. </w:t>
      </w:r>
      <w:r w:rsidR="00DF16AE">
        <w:t>If you’re not a Christian receive new birth</w:t>
      </w:r>
      <w:r w:rsidR="00DF16AE">
        <w:t xml:space="preserve">. </w:t>
      </w:r>
      <w:r>
        <w:t xml:space="preserve">If you’re a </w:t>
      </w:r>
      <w:r w:rsidR="00DF16AE">
        <w:t>Christian</w:t>
      </w:r>
      <w:r>
        <w:t xml:space="preserve"> you can lean into the</w:t>
      </w:r>
      <w:r w:rsidR="00DF16AE">
        <w:t xml:space="preserve"> scary things because you have G</w:t>
      </w:r>
      <w:r>
        <w:t xml:space="preserve">od’s Spirit </w:t>
      </w:r>
      <w:proofErr w:type="gramStart"/>
      <w:r>
        <w:t>and  you</w:t>
      </w:r>
      <w:proofErr w:type="gramEnd"/>
      <w:r>
        <w:t xml:space="preserve"> know that the hard things actually grow you into the undefiled holy person </w:t>
      </w:r>
      <w:proofErr w:type="spellStart"/>
      <w:r>
        <w:t>person</w:t>
      </w:r>
      <w:proofErr w:type="spellEnd"/>
      <w:r w:rsidR="002E7F7A">
        <w:t xml:space="preserve"> God is growing you to be.</w:t>
      </w:r>
      <w:r w:rsidR="00DF16AE">
        <w:t xml:space="preserve"> .</w:t>
      </w:r>
      <w:r w:rsidR="002E7F7A">
        <w:t xml:space="preserve"> You’r</w:t>
      </w:r>
      <w:r>
        <w:t>e</w:t>
      </w:r>
      <w:r w:rsidR="002E7F7A">
        <w:t xml:space="preserve"> an alien living in a place where you don’t belong but you’ve</w:t>
      </w:r>
      <w:r>
        <w:t xml:space="preserve"> been offered a new birth through Christ. You’re being built anew from the inside out. The only way to believe all that is to be mesmerized by it. So City Church, let’s be mesmerized together.</w:t>
      </w:r>
    </w:p>
    <w:p w14:paraId="1C5AAEFB" w14:textId="77777777" w:rsidR="00781462" w:rsidRDefault="00781462"/>
    <w:p w14:paraId="301A09D3" w14:textId="7B860B71" w:rsidR="0085790C" w:rsidRDefault="00781462">
      <w:r>
        <w:t>Let’s pray</w:t>
      </w:r>
    </w:p>
    <w:sectPr w:rsidR="0085790C" w:rsidSect="0097581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90C"/>
    <w:rsid w:val="00036575"/>
    <w:rsid w:val="00062AE7"/>
    <w:rsid w:val="000A7438"/>
    <w:rsid w:val="00105574"/>
    <w:rsid w:val="00124338"/>
    <w:rsid w:val="00147882"/>
    <w:rsid w:val="00177014"/>
    <w:rsid w:val="00236F80"/>
    <w:rsid w:val="00274519"/>
    <w:rsid w:val="002A7E71"/>
    <w:rsid w:val="002C22AE"/>
    <w:rsid w:val="002E7F7A"/>
    <w:rsid w:val="00301FA3"/>
    <w:rsid w:val="00326B17"/>
    <w:rsid w:val="003C27A8"/>
    <w:rsid w:val="003E1D91"/>
    <w:rsid w:val="00400061"/>
    <w:rsid w:val="004873E4"/>
    <w:rsid w:val="00491204"/>
    <w:rsid w:val="00505C38"/>
    <w:rsid w:val="00545D6D"/>
    <w:rsid w:val="00553A92"/>
    <w:rsid w:val="006009F3"/>
    <w:rsid w:val="006906B3"/>
    <w:rsid w:val="006A0B67"/>
    <w:rsid w:val="006E32AE"/>
    <w:rsid w:val="00731A2E"/>
    <w:rsid w:val="00754CF2"/>
    <w:rsid w:val="00781462"/>
    <w:rsid w:val="0082433F"/>
    <w:rsid w:val="008439DC"/>
    <w:rsid w:val="0084402D"/>
    <w:rsid w:val="0085790C"/>
    <w:rsid w:val="00893D2F"/>
    <w:rsid w:val="00927980"/>
    <w:rsid w:val="0097581B"/>
    <w:rsid w:val="009936E6"/>
    <w:rsid w:val="009A1363"/>
    <w:rsid w:val="009D37B7"/>
    <w:rsid w:val="00A26159"/>
    <w:rsid w:val="00A414C2"/>
    <w:rsid w:val="00A74B3C"/>
    <w:rsid w:val="00A97A39"/>
    <w:rsid w:val="00AD0415"/>
    <w:rsid w:val="00AE28CE"/>
    <w:rsid w:val="00B401B1"/>
    <w:rsid w:val="00BA6A9A"/>
    <w:rsid w:val="00BE5974"/>
    <w:rsid w:val="00C532A5"/>
    <w:rsid w:val="00C7489A"/>
    <w:rsid w:val="00CB1929"/>
    <w:rsid w:val="00D20AED"/>
    <w:rsid w:val="00DD4C04"/>
    <w:rsid w:val="00DF16AE"/>
    <w:rsid w:val="00E0670B"/>
    <w:rsid w:val="00E5138D"/>
    <w:rsid w:val="00E540FE"/>
    <w:rsid w:val="00E662A5"/>
    <w:rsid w:val="00E90694"/>
    <w:rsid w:val="00EA362B"/>
    <w:rsid w:val="00F021F8"/>
    <w:rsid w:val="00F12F87"/>
    <w:rsid w:val="00F25A90"/>
    <w:rsid w:val="00F304D9"/>
    <w:rsid w:val="00F5661E"/>
    <w:rsid w:val="00F659D8"/>
    <w:rsid w:val="00F732C4"/>
    <w:rsid w:val="00FB4C13"/>
    <w:rsid w:val="00FE43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4170B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color w:val="231F20"/>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HAnsi"/>
      <w:sz w:val="22"/>
      <w:szCs w:val="22"/>
      <w:lang w:eastAsia="en-US"/>
    </w:rPr>
  </w:style>
  <w:style w:type="paragraph" w:styleId="Heading3">
    <w:name w:val="heading 3"/>
    <w:basedOn w:val="Normal"/>
    <w:link w:val="Heading3Char"/>
    <w:uiPriority w:val="9"/>
    <w:qFormat/>
    <w:rsid w:val="00927980"/>
    <w:pPr>
      <w:spacing w:before="100" w:beforeAutospacing="1" w:after="100" w:afterAutospacing="1"/>
      <w:outlineLvl w:val="2"/>
    </w:pPr>
    <w:rPr>
      <w:rFonts w:ascii="Times" w:eastAsiaTheme="minorEastAsia" w:hAnsi="Times"/>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7980"/>
    <w:rPr>
      <w:rFonts w:ascii="Times" w:hAnsi="Times"/>
      <w:b/>
      <w:bCs/>
      <w:color w:val="auto"/>
      <w:sz w:val="27"/>
      <w:szCs w:val="27"/>
      <w:lang w:eastAsia="en-US"/>
    </w:rPr>
  </w:style>
  <w:style w:type="paragraph" w:customStyle="1" w:styleId="first-line-none">
    <w:name w:val="first-line-none"/>
    <w:basedOn w:val="Normal"/>
    <w:rsid w:val="00927980"/>
    <w:pPr>
      <w:spacing w:before="100" w:beforeAutospacing="1" w:after="100" w:afterAutospacing="1"/>
    </w:pPr>
    <w:rPr>
      <w:rFonts w:ascii="Times" w:eastAsiaTheme="minorEastAsia" w:hAnsi="Times"/>
      <w:color w:val="auto"/>
      <w:sz w:val="20"/>
      <w:szCs w:val="20"/>
    </w:rPr>
  </w:style>
  <w:style w:type="character" w:customStyle="1" w:styleId="text">
    <w:name w:val="text"/>
    <w:basedOn w:val="DefaultParagraphFont"/>
    <w:rsid w:val="00927980"/>
  </w:style>
  <w:style w:type="paragraph" w:styleId="NormalWeb">
    <w:name w:val="Normal (Web)"/>
    <w:basedOn w:val="Normal"/>
    <w:uiPriority w:val="99"/>
    <w:semiHidden/>
    <w:unhideWhenUsed/>
    <w:rsid w:val="00927980"/>
    <w:pPr>
      <w:spacing w:before="100" w:beforeAutospacing="1" w:after="100" w:afterAutospacing="1"/>
    </w:pPr>
    <w:rPr>
      <w:rFonts w:ascii="Times" w:eastAsiaTheme="minorEastAsia" w:hAnsi="Times" w:cs="Times New Roman"/>
      <w:color w:val="auto"/>
      <w:sz w:val="20"/>
      <w:szCs w:val="20"/>
    </w:rPr>
  </w:style>
  <w:style w:type="character" w:styleId="Hyperlink">
    <w:name w:val="Hyperlink"/>
    <w:basedOn w:val="DefaultParagraphFont"/>
    <w:uiPriority w:val="99"/>
    <w:semiHidden/>
    <w:unhideWhenUsed/>
    <w:rsid w:val="0092798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color w:val="231F20"/>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HAnsi"/>
      <w:sz w:val="22"/>
      <w:szCs w:val="22"/>
      <w:lang w:eastAsia="en-US"/>
    </w:rPr>
  </w:style>
  <w:style w:type="paragraph" w:styleId="Heading3">
    <w:name w:val="heading 3"/>
    <w:basedOn w:val="Normal"/>
    <w:link w:val="Heading3Char"/>
    <w:uiPriority w:val="9"/>
    <w:qFormat/>
    <w:rsid w:val="00927980"/>
    <w:pPr>
      <w:spacing w:before="100" w:beforeAutospacing="1" w:after="100" w:afterAutospacing="1"/>
      <w:outlineLvl w:val="2"/>
    </w:pPr>
    <w:rPr>
      <w:rFonts w:ascii="Times" w:eastAsiaTheme="minorEastAsia" w:hAnsi="Times"/>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7980"/>
    <w:rPr>
      <w:rFonts w:ascii="Times" w:hAnsi="Times"/>
      <w:b/>
      <w:bCs/>
      <w:color w:val="auto"/>
      <w:sz w:val="27"/>
      <w:szCs w:val="27"/>
      <w:lang w:eastAsia="en-US"/>
    </w:rPr>
  </w:style>
  <w:style w:type="paragraph" w:customStyle="1" w:styleId="first-line-none">
    <w:name w:val="first-line-none"/>
    <w:basedOn w:val="Normal"/>
    <w:rsid w:val="00927980"/>
    <w:pPr>
      <w:spacing w:before="100" w:beforeAutospacing="1" w:after="100" w:afterAutospacing="1"/>
    </w:pPr>
    <w:rPr>
      <w:rFonts w:ascii="Times" w:eastAsiaTheme="minorEastAsia" w:hAnsi="Times"/>
      <w:color w:val="auto"/>
      <w:sz w:val="20"/>
      <w:szCs w:val="20"/>
    </w:rPr>
  </w:style>
  <w:style w:type="character" w:customStyle="1" w:styleId="text">
    <w:name w:val="text"/>
    <w:basedOn w:val="DefaultParagraphFont"/>
    <w:rsid w:val="00927980"/>
  </w:style>
  <w:style w:type="paragraph" w:styleId="NormalWeb">
    <w:name w:val="Normal (Web)"/>
    <w:basedOn w:val="Normal"/>
    <w:uiPriority w:val="99"/>
    <w:semiHidden/>
    <w:unhideWhenUsed/>
    <w:rsid w:val="00927980"/>
    <w:pPr>
      <w:spacing w:before="100" w:beforeAutospacing="1" w:after="100" w:afterAutospacing="1"/>
    </w:pPr>
    <w:rPr>
      <w:rFonts w:ascii="Times" w:eastAsiaTheme="minorEastAsia" w:hAnsi="Times" w:cs="Times New Roman"/>
      <w:color w:val="auto"/>
      <w:sz w:val="20"/>
      <w:szCs w:val="20"/>
    </w:rPr>
  </w:style>
  <w:style w:type="character" w:styleId="Hyperlink">
    <w:name w:val="Hyperlink"/>
    <w:basedOn w:val="DefaultParagraphFont"/>
    <w:uiPriority w:val="99"/>
    <w:semiHidden/>
    <w:unhideWhenUsed/>
    <w:rsid w:val="009279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033486">
      <w:bodyDiv w:val="1"/>
      <w:marLeft w:val="0"/>
      <w:marRight w:val="0"/>
      <w:marTop w:val="0"/>
      <w:marBottom w:val="0"/>
      <w:divBdr>
        <w:top w:val="none" w:sz="0" w:space="0" w:color="auto"/>
        <w:left w:val="none" w:sz="0" w:space="0" w:color="auto"/>
        <w:bottom w:val="none" w:sz="0" w:space="0" w:color="auto"/>
        <w:right w:val="none" w:sz="0" w:space="0" w:color="auto"/>
      </w:divBdr>
    </w:div>
    <w:div w:id="18402693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1162</TotalTime>
  <Pages>9</Pages>
  <Words>3897</Words>
  <Characters>22219</Characters>
  <Application>Microsoft Macintosh Word</Application>
  <DocSecurity>0</DocSecurity>
  <Lines>185</Lines>
  <Paragraphs>52</Paragraphs>
  <ScaleCrop>false</ScaleCrop>
  <Company/>
  <LinksUpToDate>false</LinksUpToDate>
  <CharactersWithSpaces>26064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dc:creator>
  <cp:keywords/>
  <dc:description/>
  <cp:lastModifiedBy>Jeremy</cp:lastModifiedBy>
  <cp:revision>4</cp:revision>
  <dcterms:created xsi:type="dcterms:W3CDTF">2018-09-27T14:25:00Z</dcterms:created>
  <dcterms:modified xsi:type="dcterms:W3CDTF">2018-09-30T13:07:00Z</dcterms:modified>
</cp:coreProperties>
</file>