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361BB" w14:textId="042DA558" w:rsidR="372D3537" w:rsidRDefault="79F958DE" w:rsidP="79F958DE">
      <w:pPr>
        <w:jc w:val="center"/>
        <w:rPr>
          <w:rFonts w:ascii="Calibri" w:eastAsia="Calibri" w:hAnsi="Calibri" w:cs="Calibri"/>
          <w:b/>
          <w:bCs/>
          <w:color w:val="333333"/>
          <w:sz w:val="28"/>
          <w:szCs w:val="28"/>
          <w:lang w:val="en-US"/>
        </w:rPr>
      </w:pPr>
      <w:r w:rsidRPr="79F958DE">
        <w:rPr>
          <w:rFonts w:ascii="Calibri" w:eastAsia="Calibri" w:hAnsi="Calibri" w:cs="Calibri"/>
          <w:b/>
          <w:bCs/>
          <w:color w:val="333333"/>
          <w:sz w:val="28"/>
          <w:szCs w:val="28"/>
          <w:lang w:val="en-US"/>
        </w:rPr>
        <w:t>Enhancing the role of knowledge holders in CBD: pioneering capacity-building initiatives across the world</w:t>
      </w:r>
    </w:p>
    <w:p w14:paraId="66950F49" w14:textId="56347C20" w:rsidR="79F958DE" w:rsidRDefault="79F958DE" w:rsidP="79F958DE">
      <w:pPr>
        <w:jc w:val="both"/>
        <w:rPr>
          <w:rFonts w:ascii="Calibri" w:eastAsia="Calibri" w:hAnsi="Calibri" w:cs="Calibri"/>
          <w:i/>
          <w:iCs/>
          <w:color w:val="333333"/>
          <w:highlight w:val="cyan"/>
          <w:lang w:val="en-US"/>
        </w:rPr>
      </w:pPr>
      <w:r w:rsidRPr="79F958DE">
        <w:rPr>
          <w:rFonts w:ascii="Calibri" w:eastAsia="Calibri" w:hAnsi="Calibri" w:cs="Calibri"/>
          <w:i/>
          <w:iCs/>
          <w:color w:val="333333"/>
          <w:lang w:val="en-US"/>
        </w:rPr>
        <w:t xml:space="preserve">SBSTTA27, Friday 24 October, 13:15 </w:t>
      </w:r>
    </w:p>
    <w:p w14:paraId="7812759C" w14:textId="4CC15AFE" w:rsidR="79F958DE" w:rsidRDefault="79F958DE" w:rsidP="79F958DE">
      <w:pPr>
        <w:jc w:val="both"/>
        <w:rPr>
          <w:rFonts w:ascii="Calibri" w:eastAsia="Calibri" w:hAnsi="Calibri" w:cs="Calibri"/>
          <w:i/>
          <w:iCs/>
          <w:color w:val="333333"/>
          <w:lang w:val="en-US"/>
        </w:rPr>
      </w:pPr>
      <w:r w:rsidRPr="79F958DE">
        <w:rPr>
          <w:rFonts w:ascii="Calibri" w:eastAsia="Calibri" w:hAnsi="Calibri" w:cs="Calibri"/>
          <w:i/>
          <w:iCs/>
          <w:color w:val="333333"/>
          <w:lang w:val="en-US"/>
        </w:rPr>
        <w:t xml:space="preserve">Location: NGOs Group Room, Ground floor </w:t>
      </w:r>
    </w:p>
    <w:p w14:paraId="45B18D3F" w14:textId="4F997BC3" w:rsidR="3E476D36" w:rsidRDefault="79F958DE" w:rsidP="6CA872C5">
      <w:pPr>
        <w:pStyle w:val="NoSpacing"/>
        <w:rPr>
          <w:rFonts w:ascii="Calibri" w:eastAsia="Calibri" w:hAnsi="Calibri" w:cs="Calibri"/>
          <w:b/>
          <w:bCs/>
          <w:lang w:val="en-US"/>
        </w:rPr>
      </w:pPr>
      <w:r w:rsidRPr="79F958DE">
        <w:rPr>
          <w:rFonts w:ascii="Calibri" w:eastAsia="Calibri" w:hAnsi="Calibri" w:cs="Calibri"/>
          <w:b/>
          <w:bCs/>
          <w:lang w:val="en-US"/>
        </w:rPr>
        <w:t xml:space="preserve">12:15 –13:15 Lunch (vegan) - provided by </w:t>
      </w:r>
      <w:proofErr w:type="spellStart"/>
      <w:r w:rsidRPr="79F958DE">
        <w:rPr>
          <w:rFonts w:ascii="Calibri" w:eastAsia="Calibri" w:hAnsi="Calibri" w:cs="Calibri"/>
          <w:b/>
          <w:bCs/>
          <w:lang w:val="en-US"/>
        </w:rPr>
        <w:t>Biodiversa</w:t>
      </w:r>
      <w:proofErr w:type="spellEnd"/>
      <w:r w:rsidRPr="79F958DE">
        <w:rPr>
          <w:rFonts w:ascii="Calibri" w:eastAsia="Calibri" w:hAnsi="Calibri" w:cs="Calibri"/>
          <w:b/>
          <w:bCs/>
          <w:lang w:val="en-US"/>
        </w:rPr>
        <w:t>+</w:t>
      </w:r>
    </w:p>
    <w:p w14:paraId="05CC9852" w14:textId="1154DD1C" w:rsidR="1CEED104" w:rsidRDefault="1CEED104" w:rsidP="1CEED104">
      <w:pPr>
        <w:pStyle w:val="NoSpacing"/>
        <w:rPr>
          <w:rFonts w:ascii="Calibri" w:eastAsia="Calibri" w:hAnsi="Calibri" w:cs="Calibri"/>
        </w:rPr>
      </w:pPr>
    </w:p>
    <w:p w14:paraId="13805A67" w14:textId="3892E296" w:rsidR="79F958DE" w:rsidRDefault="79F958DE" w:rsidP="79F958DE">
      <w:pPr>
        <w:pStyle w:val="NoSpacing"/>
        <w:jc w:val="both"/>
        <w:rPr>
          <w:rFonts w:ascii="Calibri" w:eastAsia="Calibri" w:hAnsi="Calibri" w:cs="Calibri"/>
          <w:b/>
          <w:bCs/>
          <w:lang w:val="en-US"/>
        </w:rPr>
      </w:pPr>
      <w:r w:rsidRPr="79F958DE">
        <w:rPr>
          <w:rFonts w:ascii="Calibri" w:eastAsia="Calibri" w:hAnsi="Calibri" w:cs="Calibri"/>
          <w:b/>
          <w:bCs/>
          <w:lang w:val="en-US"/>
        </w:rPr>
        <w:t xml:space="preserve">13:15 – 13:20 Welcoming words from Mr. Asad Naqvi, Director of Implementation Support Division, CBD Secretariat </w:t>
      </w:r>
    </w:p>
    <w:p w14:paraId="5D45B917" w14:textId="3070D5FD" w:rsidR="79F958DE" w:rsidRDefault="79F958DE" w:rsidP="79F958DE">
      <w:pPr>
        <w:pStyle w:val="NoSpacing"/>
        <w:rPr>
          <w:rFonts w:ascii="Calibri" w:eastAsia="Calibri" w:hAnsi="Calibri" w:cs="Calibri"/>
        </w:rPr>
      </w:pPr>
    </w:p>
    <w:p w14:paraId="0D4EFC39" w14:textId="42CF06F8" w:rsidR="48BF525E" w:rsidRDefault="79F958DE" w:rsidP="79F958DE">
      <w:pPr>
        <w:pStyle w:val="NoSpacing"/>
        <w:jc w:val="both"/>
        <w:rPr>
          <w:rFonts w:ascii="Calibri" w:eastAsia="Calibri" w:hAnsi="Calibri" w:cs="Calibri"/>
          <w:u w:val="single"/>
          <w:lang w:val="en-US"/>
        </w:rPr>
      </w:pPr>
      <w:r w:rsidRPr="007D3074">
        <w:rPr>
          <w:rFonts w:ascii="Calibri" w:eastAsia="Calibri" w:hAnsi="Calibri" w:cs="Calibri"/>
          <w:b/>
          <w:bCs/>
          <w:lang w:val="en-US"/>
        </w:rPr>
        <w:t xml:space="preserve">13:20 – </w:t>
      </w:r>
      <w:bookmarkStart w:id="0" w:name="_Int_eLOkFJ1M"/>
      <w:r w:rsidRPr="007D3074">
        <w:rPr>
          <w:rFonts w:ascii="Calibri" w:eastAsia="Calibri" w:hAnsi="Calibri" w:cs="Calibri"/>
          <w:b/>
          <w:bCs/>
          <w:lang w:val="en-US"/>
        </w:rPr>
        <w:t>13:</w:t>
      </w:r>
      <w:bookmarkEnd w:id="0"/>
      <w:r w:rsidRPr="007D3074">
        <w:rPr>
          <w:rFonts w:ascii="Calibri" w:eastAsia="Calibri" w:hAnsi="Calibri" w:cs="Calibri"/>
          <w:b/>
          <w:bCs/>
          <w:lang w:val="en-US"/>
        </w:rPr>
        <w:t>25</w:t>
      </w:r>
      <w:r w:rsidRPr="007D3074">
        <w:rPr>
          <w:rFonts w:ascii="Calibri" w:eastAsia="Calibri" w:hAnsi="Calibri" w:cs="Calibri"/>
          <w:lang w:val="en-US"/>
        </w:rPr>
        <w:t xml:space="preserve"> </w:t>
      </w:r>
      <w:r w:rsidRPr="79F958DE">
        <w:rPr>
          <w:rFonts w:ascii="Calibri" w:eastAsia="Calibri" w:hAnsi="Calibri" w:cs="Calibri"/>
          <w:b/>
          <w:bCs/>
          <w:lang w:val="en-US"/>
        </w:rPr>
        <w:t xml:space="preserve">Introduction: Fill the CBD knowledge gaps, the role of scientists and knowledge holders in the CBD meetings. </w:t>
      </w:r>
    </w:p>
    <w:p w14:paraId="2B289923" w14:textId="62ABB8CC" w:rsidR="393034E8" w:rsidRDefault="79F958DE" w:rsidP="79F958DE">
      <w:pPr>
        <w:pStyle w:val="NoSpacing"/>
        <w:rPr>
          <w:rFonts w:ascii="Calibri" w:eastAsia="Calibri" w:hAnsi="Calibri" w:cs="Calibri"/>
          <w:i/>
          <w:iCs/>
          <w:lang w:val="en-US"/>
        </w:rPr>
      </w:pPr>
      <w:r w:rsidRPr="79F958DE">
        <w:rPr>
          <w:rFonts w:ascii="Calibri" w:eastAsia="Calibri" w:hAnsi="Calibri" w:cs="Calibri"/>
          <w:i/>
          <w:iCs/>
          <w:lang w:val="en-US"/>
        </w:rPr>
        <w:t>Mr. Carlos Hernández, Humbolt Institute/Consortium of Scientific Partners</w:t>
      </w:r>
    </w:p>
    <w:p w14:paraId="579CD732" w14:textId="0C39C93C" w:rsidR="1CEED104" w:rsidRDefault="1CEED104" w:rsidP="1CEED104">
      <w:pPr>
        <w:pStyle w:val="NoSpacing"/>
        <w:rPr>
          <w:rFonts w:ascii="Calibri" w:eastAsia="Calibri" w:hAnsi="Calibri" w:cs="Calibri"/>
          <w:lang w:val="en-US"/>
        </w:rPr>
      </w:pPr>
    </w:p>
    <w:p w14:paraId="2AD00385" w14:textId="64F02F6F" w:rsidR="393034E8" w:rsidRPr="007D3074" w:rsidRDefault="79F958DE" w:rsidP="79F958DE">
      <w:pPr>
        <w:pStyle w:val="NoSpacing"/>
        <w:jc w:val="both"/>
        <w:rPr>
          <w:rFonts w:ascii="Calibri" w:eastAsia="Calibri" w:hAnsi="Calibri" w:cs="Calibri"/>
          <w:b/>
          <w:bCs/>
          <w:lang w:val="en-US"/>
        </w:rPr>
      </w:pPr>
      <w:bookmarkStart w:id="1" w:name="_Int_OKHXWiQl"/>
      <w:r w:rsidRPr="007D3074">
        <w:rPr>
          <w:rFonts w:ascii="Calibri" w:eastAsia="Calibri" w:hAnsi="Calibri" w:cs="Calibri"/>
          <w:b/>
          <w:bCs/>
          <w:lang w:val="en-US"/>
        </w:rPr>
        <w:t>13:</w:t>
      </w:r>
      <w:bookmarkEnd w:id="1"/>
      <w:r w:rsidRPr="007D3074">
        <w:rPr>
          <w:rFonts w:ascii="Calibri" w:eastAsia="Calibri" w:hAnsi="Calibri" w:cs="Calibri"/>
          <w:b/>
          <w:bCs/>
          <w:lang w:val="en-US"/>
        </w:rPr>
        <w:t>25 – 14:05 Presentation of capacity building-initiatives (10 min per organization, “TED Talk” format)</w:t>
      </w:r>
    </w:p>
    <w:p w14:paraId="53AD162B" w14:textId="50313EC1" w:rsidR="42565B21" w:rsidRPr="007D3074" w:rsidRDefault="79F958DE" w:rsidP="79F958DE">
      <w:pPr>
        <w:pStyle w:val="NoSpacing"/>
        <w:rPr>
          <w:rFonts w:ascii="Calibri" w:eastAsia="Calibri" w:hAnsi="Calibri" w:cs="Calibri"/>
          <w:lang w:val="en-US"/>
        </w:rPr>
      </w:pPr>
      <w:r w:rsidRPr="007D3074">
        <w:rPr>
          <w:rFonts w:ascii="Calibri" w:eastAsia="Calibri" w:hAnsi="Calibri" w:cs="Calibri"/>
          <w:u w:val="single"/>
          <w:lang w:val="en-US"/>
        </w:rPr>
        <w:t>Facilitator:</w:t>
      </w:r>
      <w:r w:rsidRPr="007D3074">
        <w:rPr>
          <w:rFonts w:ascii="Calibri" w:eastAsia="Calibri" w:hAnsi="Calibri" w:cs="Calibri"/>
          <w:lang w:val="en-US"/>
        </w:rPr>
        <w:t xml:space="preserve"> </w:t>
      </w:r>
      <w:r w:rsidRPr="007D3074">
        <w:rPr>
          <w:rFonts w:ascii="Calibri" w:eastAsia="Calibri" w:hAnsi="Calibri" w:cs="Calibri"/>
          <w:i/>
          <w:iCs/>
          <w:lang w:val="en-US"/>
        </w:rPr>
        <w:t>Mr. Pierre Spielewoy, MNHN/CO-OP4CBD</w:t>
      </w:r>
    </w:p>
    <w:p w14:paraId="55973B17" w14:textId="766F72AA" w:rsidR="2B9BD6AC" w:rsidRDefault="79F958DE" w:rsidP="1CEED104">
      <w:pPr>
        <w:pStyle w:val="NoSpacing"/>
        <w:numPr>
          <w:ilvl w:val="0"/>
          <w:numId w:val="1"/>
        </w:numPr>
        <w:rPr>
          <w:rFonts w:ascii="Calibri" w:eastAsia="Calibri" w:hAnsi="Calibri" w:cs="Calibri"/>
          <w:lang w:val="en-US"/>
        </w:rPr>
      </w:pPr>
      <w:r w:rsidRPr="79F958DE">
        <w:rPr>
          <w:rFonts w:ascii="Calibri" w:eastAsia="Calibri" w:hAnsi="Calibri" w:cs="Calibri"/>
          <w:lang w:val="en-US"/>
        </w:rPr>
        <w:t>Mobilizing indigenous knowledge holders,</w:t>
      </w:r>
      <w:r w:rsidRPr="79F958DE">
        <w:rPr>
          <w:rFonts w:ascii="Calibri" w:eastAsia="Calibri" w:hAnsi="Calibri" w:cs="Calibri"/>
          <w:i/>
          <w:iCs/>
          <w:lang w:val="en-US"/>
        </w:rPr>
        <w:t xml:space="preserve"> Ms. Asami Segundo, ICCA Consortium and Ms. Joji Cariño, Forest Peoples 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Programme</w:t>
      </w:r>
      <w:proofErr w:type="spellEnd"/>
    </w:p>
    <w:p w14:paraId="55AEA720" w14:textId="6A1ECA17" w:rsidR="2B9BD6AC" w:rsidRDefault="79F958DE" w:rsidP="1CEED104">
      <w:pPr>
        <w:pStyle w:val="NoSpacing"/>
        <w:numPr>
          <w:ilvl w:val="0"/>
          <w:numId w:val="1"/>
        </w:numPr>
        <w:rPr>
          <w:rFonts w:ascii="Calibri" w:eastAsia="Calibri" w:hAnsi="Calibri" w:cs="Calibri"/>
          <w:lang w:val="en-US"/>
        </w:rPr>
      </w:pPr>
      <w:r w:rsidRPr="79F958DE">
        <w:rPr>
          <w:rFonts w:ascii="Calibri" w:eastAsia="Calibri" w:hAnsi="Calibri" w:cs="Calibri"/>
          <w:lang w:val="en-US"/>
        </w:rPr>
        <w:t xml:space="preserve">Perspective on knowledge mobilization and capacity building from a developing country, </w:t>
      </w:r>
      <w:r w:rsidRPr="79F958DE">
        <w:rPr>
          <w:rFonts w:ascii="Calibri" w:eastAsia="Calibri" w:hAnsi="Calibri" w:cs="Calibri"/>
          <w:i/>
          <w:iCs/>
          <w:lang w:val="en-US"/>
        </w:rPr>
        <w:t>Country</w:t>
      </w:r>
      <w:r w:rsidRPr="79F958DE">
        <w:rPr>
          <w:rFonts w:ascii="Calibri" w:eastAsia="Calibri" w:hAnsi="Calibri" w:cs="Calibri"/>
          <w:lang w:val="en-US"/>
        </w:rPr>
        <w:t xml:space="preserve"> r</w:t>
      </w:r>
      <w:r w:rsidRPr="79F958DE">
        <w:rPr>
          <w:rFonts w:ascii="Calibri" w:eastAsia="Calibri" w:hAnsi="Calibri" w:cs="Calibri"/>
          <w:i/>
          <w:iCs/>
          <w:lang w:val="en-US"/>
        </w:rPr>
        <w:t xml:space="preserve">epresentative from Armenia </w:t>
      </w:r>
    </w:p>
    <w:p w14:paraId="36F97C6B" w14:textId="224F9625" w:rsidR="1DBD547E" w:rsidRDefault="79F958DE" w:rsidP="79F958DE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lang w:val="en-US"/>
        </w:rPr>
      </w:pPr>
      <w:r w:rsidRPr="79F958DE">
        <w:rPr>
          <w:rFonts w:ascii="Calibri" w:eastAsia="Calibri" w:hAnsi="Calibri" w:cs="Calibri"/>
          <w:lang w:val="en-US"/>
        </w:rPr>
        <w:t xml:space="preserve">Capacity Building for environmental change, a transnational and transdisciplinary project approach, </w:t>
      </w:r>
      <w:r w:rsidRPr="79F958DE">
        <w:rPr>
          <w:rFonts w:ascii="Calibri" w:eastAsia="Calibri" w:hAnsi="Calibri" w:cs="Calibri"/>
          <w:i/>
          <w:iCs/>
          <w:lang w:val="en-US"/>
        </w:rPr>
        <w:t>Ms.</w:t>
      </w:r>
      <w:r w:rsidRPr="79F958DE">
        <w:rPr>
          <w:rFonts w:ascii="Calibri" w:eastAsia="Calibri" w:hAnsi="Calibri" w:cs="Calibri"/>
          <w:lang w:val="en-US"/>
        </w:rPr>
        <w:t xml:space="preserve"> </w:t>
      </w:r>
      <w:r w:rsidRPr="79F958DE">
        <w:rPr>
          <w:rFonts w:ascii="Calibri" w:eastAsia="Calibri" w:hAnsi="Calibri" w:cs="Calibri"/>
          <w:i/>
          <w:iCs/>
          <w:color w:val="000000" w:themeColor="text1"/>
          <w:lang w:val="en-US"/>
        </w:rPr>
        <w:t xml:space="preserve">Nicole </w:t>
      </w:r>
      <w:proofErr w:type="spellStart"/>
      <w:r w:rsidRPr="79F958DE">
        <w:rPr>
          <w:rFonts w:ascii="Calibri" w:eastAsia="Calibri" w:hAnsi="Calibri" w:cs="Calibri"/>
          <w:i/>
          <w:iCs/>
          <w:color w:val="000000" w:themeColor="text1"/>
          <w:lang w:val="en-US"/>
        </w:rPr>
        <w:t>Arbour</w:t>
      </w:r>
      <w:proofErr w:type="spellEnd"/>
      <w:r w:rsidRPr="79F958DE">
        <w:rPr>
          <w:rFonts w:ascii="Calibri" w:eastAsia="Calibri" w:hAnsi="Calibri" w:cs="Calibri"/>
          <w:i/>
          <w:iCs/>
          <w:color w:val="000000" w:themeColor="text1"/>
          <w:lang w:val="en-US"/>
        </w:rPr>
        <w:t>, Belmont Forum, Executive Director</w:t>
      </w:r>
    </w:p>
    <w:p w14:paraId="11BD1442" w14:textId="52CFBA6A" w:rsidR="46D19BC6" w:rsidRDefault="79F958DE" w:rsidP="79F958DE">
      <w:pPr>
        <w:pStyle w:val="NoSpacing"/>
        <w:numPr>
          <w:ilvl w:val="0"/>
          <w:numId w:val="1"/>
        </w:numPr>
        <w:jc w:val="both"/>
        <w:rPr>
          <w:rFonts w:ascii="Calibri" w:eastAsia="Calibri" w:hAnsi="Calibri" w:cs="Calibri"/>
          <w:i/>
          <w:iCs/>
          <w:lang w:val="en-US"/>
        </w:rPr>
      </w:pPr>
      <w:r w:rsidRPr="79F958DE">
        <w:rPr>
          <w:rFonts w:ascii="Calibri" w:eastAsia="Calibri" w:hAnsi="Calibri" w:cs="Calibri"/>
          <w:lang w:val="en-US"/>
        </w:rPr>
        <w:t xml:space="preserve">Concrete tools to help the involvement of scientists and knowledge holders in IPBES and CBD processes, </w:t>
      </w:r>
      <w:r w:rsidRPr="79F958DE">
        <w:rPr>
          <w:rFonts w:ascii="Calibri" w:eastAsia="Calibri" w:hAnsi="Calibri" w:cs="Calibri"/>
          <w:i/>
          <w:iCs/>
          <w:lang w:val="en-US"/>
        </w:rPr>
        <w:t>Mr.</w:t>
      </w:r>
      <w:r w:rsidRPr="79F958DE">
        <w:rPr>
          <w:rFonts w:ascii="Calibri" w:eastAsia="Calibri" w:hAnsi="Calibri" w:cs="Calibri"/>
          <w:lang w:val="en-US"/>
        </w:rPr>
        <w:t xml:space="preserve"> </w:t>
      </w:r>
      <w:r w:rsidRPr="79F958DE">
        <w:rPr>
          <w:rFonts w:ascii="Calibri" w:eastAsia="Calibri" w:hAnsi="Calibri" w:cs="Calibri"/>
          <w:i/>
          <w:iCs/>
          <w:lang w:val="en-US"/>
        </w:rPr>
        <w:t xml:space="preserve">Axel Paulsch, Institute for Biodiversity Network/RESPIN, Ms. Charlotte Le 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Delliou</w:t>
      </w:r>
      <w:proofErr w:type="spellEnd"/>
      <w:r w:rsidRPr="79F958DE">
        <w:rPr>
          <w:rFonts w:ascii="Calibri" w:eastAsia="Calibri" w:hAnsi="Calibri" w:cs="Calibri"/>
          <w:i/>
          <w:iCs/>
          <w:lang w:val="en-US"/>
        </w:rPr>
        <w:t>, French Ministry of Ecological Transition/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Biodiversa</w:t>
      </w:r>
      <w:proofErr w:type="spellEnd"/>
      <w:r w:rsidRPr="79F958DE">
        <w:rPr>
          <w:rFonts w:ascii="Calibri" w:eastAsia="Calibri" w:hAnsi="Calibri" w:cs="Calibri"/>
          <w:i/>
          <w:iCs/>
          <w:lang w:val="en-US"/>
        </w:rPr>
        <w:t xml:space="preserve">+ and Ms. Isabella Livertout, MNHN/CO-OP4CBD </w:t>
      </w:r>
    </w:p>
    <w:p w14:paraId="5CFEF878" w14:textId="7E59FA70" w:rsidR="1CEED104" w:rsidRDefault="1CEED104" w:rsidP="1CEED104">
      <w:pPr>
        <w:pStyle w:val="NoSpacing"/>
        <w:rPr>
          <w:rFonts w:ascii="Calibri" w:eastAsia="Calibri" w:hAnsi="Calibri" w:cs="Calibri"/>
          <w:lang w:val="en-US"/>
        </w:rPr>
      </w:pPr>
    </w:p>
    <w:p w14:paraId="11C09B5D" w14:textId="7B4E28D8" w:rsidR="79F958DE" w:rsidRDefault="79F958DE" w:rsidP="79F958DE">
      <w:pPr>
        <w:pStyle w:val="NoSpacing"/>
        <w:jc w:val="both"/>
        <w:rPr>
          <w:rFonts w:ascii="Calibri" w:eastAsia="Calibri" w:hAnsi="Calibri" w:cs="Calibri"/>
          <w:lang w:val="en-US"/>
        </w:rPr>
      </w:pPr>
      <w:r w:rsidRPr="79F958DE">
        <w:rPr>
          <w:rFonts w:ascii="Calibri" w:eastAsia="Calibri" w:hAnsi="Calibri" w:cs="Calibri"/>
          <w:b/>
          <w:bCs/>
          <w:lang w:val="en-US"/>
        </w:rPr>
        <w:t xml:space="preserve">14:05 – 14:20 PANEL – Catalyzing capacity building initiatives: perspectives from the Regional TSC Centers. </w:t>
      </w:r>
    </w:p>
    <w:p w14:paraId="58CEE774" w14:textId="6F59E24C" w:rsidR="79F958DE" w:rsidRDefault="79F958DE" w:rsidP="79F958DE">
      <w:pPr>
        <w:pStyle w:val="NoSpacing"/>
        <w:rPr>
          <w:rFonts w:ascii="Calibri" w:eastAsia="Calibri" w:hAnsi="Calibri" w:cs="Calibri"/>
          <w:i/>
          <w:iCs/>
          <w:lang w:val="en-US"/>
        </w:rPr>
      </w:pPr>
      <w:r w:rsidRPr="79F958DE">
        <w:rPr>
          <w:rFonts w:ascii="Calibri" w:eastAsia="Calibri" w:hAnsi="Calibri" w:cs="Calibri"/>
          <w:u w:val="single"/>
          <w:lang w:val="en-US"/>
        </w:rPr>
        <w:t>Facilitator:</w:t>
      </w:r>
      <w:r w:rsidRPr="79F958DE">
        <w:rPr>
          <w:rFonts w:ascii="Calibri" w:eastAsia="Calibri" w:hAnsi="Calibri" w:cs="Calibri"/>
          <w:lang w:val="en-US"/>
        </w:rPr>
        <w:t xml:space="preserve"> </w:t>
      </w:r>
      <w:r w:rsidRPr="79F958DE">
        <w:rPr>
          <w:rFonts w:ascii="Calibri" w:eastAsia="Calibri" w:hAnsi="Calibri" w:cs="Calibri"/>
          <w:i/>
          <w:iCs/>
          <w:lang w:val="en-US"/>
        </w:rPr>
        <w:t>Mr. Axel Paulsch, Institute for Biodiversity Network/RESPIN</w:t>
      </w:r>
    </w:p>
    <w:p w14:paraId="21F42AFA" w14:textId="66092255" w:rsidR="79F958DE" w:rsidRDefault="79F958DE" w:rsidP="79F958DE">
      <w:pPr>
        <w:pStyle w:val="NoSpacing"/>
        <w:jc w:val="both"/>
        <w:rPr>
          <w:rFonts w:ascii="Calibri" w:eastAsia="Calibri" w:hAnsi="Calibri" w:cs="Calibri"/>
          <w:highlight w:val="yellow"/>
          <w:lang w:val="en-US"/>
        </w:rPr>
      </w:pPr>
      <w:r w:rsidRPr="79F958DE">
        <w:rPr>
          <w:rFonts w:ascii="Calibri" w:eastAsia="Calibri" w:hAnsi="Calibri" w:cs="Calibri"/>
          <w:i/>
          <w:iCs/>
          <w:lang w:val="en-US"/>
        </w:rPr>
        <w:t>Mr.</w:t>
      </w:r>
      <w:r w:rsidRPr="79F958DE">
        <w:rPr>
          <w:rFonts w:ascii="Calibri" w:eastAsia="Calibri" w:hAnsi="Calibri" w:cs="Calibri"/>
          <w:lang w:val="en-US"/>
        </w:rPr>
        <w:t xml:space="preserve"> </w:t>
      </w:r>
      <w:r w:rsidRPr="79F958DE">
        <w:rPr>
          <w:rFonts w:ascii="Calibri" w:eastAsia="Calibri" w:hAnsi="Calibri" w:cs="Calibri"/>
          <w:i/>
          <w:iCs/>
          <w:lang w:val="en-US"/>
        </w:rPr>
        <w:t xml:space="preserve">Carlos Hernández, Humboldt Institute (Colombia, South America), Mr. Jorge. L. 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Ventocilla</w:t>
      </w:r>
      <w:proofErr w:type="spellEnd"/>
      <w:r w:rsidRPr="79F958DE">
        <w:rPr>
          <w:rFonts w:ascii="Calibri" w:eastAsia="Calibri" w:hAnsi="Calibri" w:cs="Calibri"/>
          <w:i/>
          <w:iCs/>
          <w:lang w:val="en-US"/>
        </w:rPr>
        <w:t xml:space="preserve">, EC-JRC, IUCN-Med, RBINS (EU), Ms. 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Ntakadzeni</w:t>
      </w:r>
      <w:proofErr w:type="spellEnd"/>
      <w:r w:rsidRPr="79F958DE">
        <w:rPr>
          <w:rFonts w:ascii="Calibri" w:eastAsia="Calibri" w:hAnsi="Calibri" w:cs="Calibri"/>
          <w:i/>
          <w:iCs/>
          <w:lang w:val="en-US"/>
        </w:rPr>
        <w:t xml:space="preserve"> Tshidada, SANBI (South Africa, Africa), Ms. Nur Gauch, ASEAN Center for Biodiversity (The Philippines, Asia)</w:t>
      </w:r>
    </w:p>
    <w:p w14:paraId="450B6869" w14:textId="5B543426" w:rsidR="1CEED104" w:rsidRDefault="1CEED104" w:rsidP="1CEED104">
      <w:pPr>
        <w:pStyle w:val="NoSpacing"/>
        <w:rPr>
          <w:rFonts w:ascii="Calibri" w:eastAsia="Calibri" w:hAnsi="Calibri" w:cs="Calibri"/>
          <w:i/>
          <w:iCs/>
          <w:lang w:val="en-US"/>
        </w:rPr>
      </w:pPr>
    </w:p>
    <w:p w14:paraId="1C009D33" w14:textId="1BCC47C1" w:rsidR="63008142" w:rsidRDefault="63008142" w:rsidP="1CEED104">
      <w:pPr>
        <w:pStyle w:val="NoSpacing"/>
        <w:rPr>
          <w:rFonts w:ascii="Calibri" w:eastAsia="Calibri" w:hAnsi="Calibri" w:cs="Calibri"/>
          <w:b/>
          <w:bCs/>
          <w:lang w:val="en-US"/>
        </w:rPr>
      </w:pPr>
      <w:r w:rsidRPr="4737DF74">
        <w:rPr>
          <w:rFonts w:ascii="Calibri" w:eastAsia="Calibri" w:hAnsi="Calibri" w:cs="Calibri"/>
          <w:b/>
          <w:bCs/>
          <w:lang w:val="en-US"/>
        </w:rPr>
        <w:t>14:</w:t>
      </w:r>
      <w:r w:rsidR="4CB337D5" w:rsidRPr="4737DF74">
        <w:rPr>
          <w:rFonts w:ascii="Calibri" w:eastAsia="Calibri" w:hAnsi="Calibri" w:cs="Calibri"/>
          <w:b/>
          <w:bCs/>
          <w:lang w:val="en-US"/>
        </w:rPr>
        <w:t>20</w:t>
      </w:r>
      <w:r w:rsidRPr="4737DF74">
        <w:rPr>
          <w:rFonts w:ascii="Calibri" w:eastAsia="Calibri" w:hAnsi="Calibri" w:cs="Calibri"/>
          <w:b/>
          <w:bCs/>
          <w:lang w:val="en-US"/>
        </w:rPr>
        <w:t xml:space="preserve"> – 14:</w:t>
      </w:r>
      <w:r w:rsidR="46B1A115" w:rsidRPr="4737DF74">
        <w:rPr>
          <w:rFonts w:ascii="Calibri" w:eastAsia="Calibri" w:hAnsi="Calibri" w:cs="Calibri"/>
          <w:b/>
          <w:bCs/>
          <w:lang w:val="en-US"/>
        </w:rPr>
        <w:t>40</w:t>
      </w:r>
      <w:r w:rsidR="4409A65C" w:rsidRPr="4737DF74">
        <w:rPr>
          <w:rFonts w:ascii="Calibri" w:eastAsia="Calibri" w:hAnsi="Calibri" w:cs="Calibri"/>
          <w:b/>
          <w:bCs/>
          <w:lang w:val="en-US"/>
        </w:rPr>
        <w:t xml:space="preserve"> Open discussion with the room </w:t>
      </w:r>
    </w:p>
    <w:p w14:paraId="72911839" w14:textId="4391DB33" w:rsidR="79F958DE" w:rsidRDefault="79F958DE" w:rsidP="79F958DE">
      <w:pPr>
        <w:pStyle w:val="NoSpacing"/>
        <w:rPr>
          <w:rFonts w:ascii="Calibri" w:eastAsia="Calibri" w:hAnsi="Calibri" w:cs="Calibri"/>
          <w:i/>
          <w:iCs/>
          <w:lang w:val="en-US"/>
        </w:rPr>
      </w:pPr>
      <w:r w:rsidRPr="79F958DE">
        <w:rPr>
          <w:rFonts w:ascii="Calibri" w:eastAsia="Calibri" w:hAnsi="Calibri" w:cs="Calibri"/>
          <w:u w:val="single"/>
          <w:lang w:val="en-US"/>
        </w:rPr>
        <w:t xml:space="preserve">Facilitator: </w:t>
      </w:r>
      <w:r w:rsidRPr="79F958DE">
        <w:rPr>
          <w:rFonts w:ascii="Calibri" w:eastAsia="Calibri" w:hAnsi="Calibri" w:cs="Calibri"/>
          <w:i/>
          <w:iCs/>
          <w:lang w:val="en-US"/>
        </w:rPr>
        <w:t>Ms. Camille Guibal, FRB/CO-OP4CBD</w:t>
      </w:r>
    </w:p>
    <w:p w14:paraId="2FB032FB" w14:textId="643D074B" w:rsidR="1CEED104" w:rsidRDefault="1CEED104" w:rsidP="4737DF74">
      <w:pPr>
        <w:pStyle w:val="NoSpacing"/>
        <w:rPr>
          <w:rFonts w:ascii="Calibri" w:eastAsia="Calibri" w:hAnsi="Calibri" w:cs="Calibri"/>
          <w:b/>
          <w:bCs/>
          <w:lang w:val="en-US"/>
        </w:rPr>
      </w:pPr>
    </w:p>
    <w:p w14:paraId="4BA976CB" w14:textId="2499E9C2" w:rsidR="4409A65C" w:rsidRDefault="79F958DE" w:rsidP="79F958DE">
      <w:pPr>
        <w:pStyle w:val="NoSpacing"/>
        <w:jc w:val="both"/>
        <w:rPr>
          <w:rFonts w:ascii="Calibri" w:eastAsia="Calibri" w:hAnsi="Calibri" w:cs="Calibri"/>
          <w:b/>
          <w:bCs/>
          <w:u w:val="single"/>
          <w:lang w:val="en-US"/>
        </w:rPr>
      </w:pPr>
      <w:r w:rsidRPr="79F958DE">
        <w:rPr>
          <w:rFonts w:ascii="Calibri" w:eastAsia="Calibri" w:hAnsi="Calibri" w:cs="Calibri"/>
          <w:b/>
          <w:bCs/>
          <w:lang w:val="en-US"/>
        </w:rPr>
        <w:t>14:40 – 14:45 Conclusive remarks coordinating our initiatives to fill the CBD knowledge gaps and improve the science/policy interface</w:t>
      </w:r>
    </w:p>
    <w:p w14:paraId="39FB6129" w14:textId="56DBD0E1" w:rsidR="5EFC44D3" w:rsidRDefault="79F958DE" w:rsidP="79F958DE">
      <w:pPr>
        <w:pStyle w:val="NoSpacing"/>
        <w:rPr>
          <w:rFonts w:ascii="Calibri" w:eastAsia="Calibri" w:hAnsi="Calibri" w:cs="Calibri"/>
          <w:i/>
          <w:iCs/>
          <w:lang w:val="en-US"/>
        </w:rPr>
      </w:pPr>
      <w:r w:rsidRPr="79F958DE">
        <w:rPr>
          <w:rFonts w:ascii="Calibri" w:eastAsia="Calibri" w:hAnsi="Calibri" w:cs="Calibri"/>
          <w:i/>
          <w:iCs/>
          <w:lang w:val="en-US"/>
        </w:rPr>
        <w:lastRenderedPageBreak/>
        <w:t xml:space="preserve">Ms. Charlotte Le 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Delliou</w:t>
      </w:r>
      <w:proofErr w:type="spellEnd"/>
      <w:r w:rsidRPr="79F958DE">
        <w:rPr>
          <w:rFonts w:ascii="Calibri" w:eastAsia="Calibri" w:hAnsi="Calibri" w:cs="Calibri"/>
          <w:i/>
          <w:iCs/>
          <w:lang w:val="en-US"/>
        </w:rPr>
        <w:t>, French Ministry of Ecological Transition/</w:t>
      </w:r>
      <w:proofErr w:type="spellStart"/>
      <w:r w:rsidRPr="79F958DE">
        <w:rPr>
          <w:rFonts w:ascii="Calibri" w:eastAsia="Calibri" w:hAnsi="Calibri" w:cs="Calibri"/>
          <w:i/>
          <w:iCs/>
          <w:lang w:val="en-US"/>
        </w:rPr>
        <w:t>Biodiversa</w:t>
      </w:r>
      <w:proofErr w:type="spellEnd"/>
      <w:r w:rsidRPr="79F958DE">
        <w:rPr>
          <w:rFonts w:ascii="Calibri" w:eastAsia="Calibri" w:hAnsi="Calibri" w:cs="Calibri"/>
          <w:i/>
          <w:iCs/>
          <w:lang w:val="en-US"/>
        </w:rPr>
        <w:t xml:space="preserve">+ and Mr. Pierre Spielewoy, MNHN/CO-OP4CBD </w:t>
      </w:r>
    </w:p>
    <w:p w14:paraId="06E60D35" w14:textId="0C2A992C" w:rsidR="1CEED104" w:rsidRDefault="1CEED104" w:rsidP="1CEED104">
      <w:pPr>
        <w:pStyle w:val="NoSpacing"/>
        <w:rPr>
          <w:rFonts w:ascii="Calibri" w:eastAsia="Calibri" w:hAnsi="Calibri" w:cs="Calibri"/>
          <w:lang w:val="en-US"/>
        </w:rPr>
      </w:pPr>
    </w:p>
    <w:p w14:paraId="68339BF8" w14:textId="16DFA854" w:rsidR="1CEED104" w:rsidRDefault="1CEED104" w:rsidP="1CEED104">
      <w:pPr>
        <w:pStyle w:val="NoSpacing"/>
        <w:rPr>
          <w:rFonts w:ascii="Calibri" w:eastAsia="Calibri" w:hAnsi="Calibri" w:cs="Calibri"/>
          <w:lang w:val="en-US"/>
        </w:rPr>
      </w:pPr>
    </w:p>
    <w:sectPr w:rsidR="1CEED10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295BA" w14:textId="77777777" w:rsidR="007D3074" w:rsidRDefault="007D3074" w:rsidP="007D3074">
      <w:pPr>
        <w:spacing w:after="0" w:line="240" w:lineRule="auto"/>
      </w:pPr>
      <w:r>
        <w:separator/>
      </w:r>
    </w:p>
  </w:endnote>
  <w:endnote w:type="continuationSeparator" w:id="0">
    <w:p w14:paraId="22BA5093" w14:textId="77777777" w:rsidR="007D3074" w:rsidRDefault="007D3074" w:rsidP="007D3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9DBC2" w14:textId="77777777" w:rsidR="007D3074" w:rsidRDefault="007D3074" w:rsidP="007D3074">
      <w:pPr>
        <w:spacing w:after="0" w:line="240" w:lineRule="auto"/>
      </w:pPr>
      <w:r>
        <w:separator/>
      </w:r>
    </w:p>
  </w:footnote>
  <w:footnote w:type="continuationSeparator" w:id="0">
    <w:p w14:paraId="034798E7" w14:textId="77777777" w:rsidR="007D3074" w:rsidRDefault="007D3074" w:rsidP="007D3074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eQvGPl8p6hsQ/" int2:id="vQ2yzIXa">
      <int2:state int2:value="Rejected" int2:type="spell"/>
    </int2:textHash>
    <int2:textHash int2:hashCode="ni8UUdXdlt6RIo" int2:id="dEFToGGs">
      <int2:state int2:value="Rejected" int2:type="spell"/>
    </int2:textHash>
    <int2:textHash int2:hashCode="XqqhF//zOqu9Ax" int2:id="cWuM0etH">
      <int2:state int2:value="Rejected" int2:type="spell"/>
    </int2:textHash>
    <int2:bookmark int2:bookmarkName="_Int_eLOkFJ1M" int2:invalidationBookmarkName="" int2:hashCode="4wnIc+A49/to92" int2:id="bxEqiqtk">
      <int2:state int2:value="Rejected" int2:type="gram"/>
    </int2:bookmark>
    <int2:bookmark int2:bookmarkName="_Int_OKHXWiQl" int2:invalidationBookmarkName="" int2:hashCode="4wnIc+A49/to92" int2:id="O6Q0Wtuk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9B76C"/>
    <w:multiLevelType w:val="hybridMultilevel"/>
    <w:tmpl w:val="9C6C7082"/>
    <w:lvl w:ilvl="0" w:tplc="B02052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E66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2ACA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A2D3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A892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E4D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BE4F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E29F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0E2B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EC3F52"/>
    <w:multiLevelType w:val="hybridMultilevel"/>
    <w:tmpl w:val="A3AA48C2"/>
    <w:lvl w:ilvl="0" w:tplc="9A4A89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0869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0634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7C11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1E7A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2CDA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9A74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D637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C43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947061">
    <w:abstractNumId w:val="1"/>
  </w:num>
  <w:num w:numId="2" w16cid:durableId="47175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A24395"/>
    <w:rsid w:val="002A0BDF"/>
    <w:rsid w:val="007256D9"/>
    <w:rsid w:val="007A037C"/>
    <w:rsid w:val="007D3074"/>
    <w:rsid w:val="05798FCD"/>
    <w:rsid w:val="07351F06"/>
    <w:rsid w:val="07EA9B92"/>
    <w:rsid w:val="08067579"/>
    <w:rsid w:val="087C2F98"/>
    <w:rsid w:val="097EED5A"/>
    <w:rsid w:val="09DF5C8F"/>
    <w:rsid w:val="0CAAC0CA"/>
    <w:rsid w:val="0CDD1CC8"/>
    <w:rsid w:val="0D5E52F5"/>
    <w:rsid w:val="0D6EFF07"/>
    <w:rsid w:val="0DCDCCD3"/>
    <w:rsid w:val="10828B39"/>
    <w:rsid w:val="136A93D5"/>
    <w:rsid w:val="13ABF68A"/>
    <w:rsid w:val="14290CB5"/>
    <w:rsid w:val="14B17A4F"/>
    <w:rsid w:val="14CC5751"/>
    <w:rsid w:val="17753197"/>
    <w:rsid w:val="180ADD41"/>
    <w:rsid w:val="189ACAC0"/>
    <w:rsid w:val="199CDA2D"/>
    <w:rsid w:val="1A5C2F51"/>
    <w:rsid w:val="1C006FC2"/>
    <w:rsid w:val="1C2E422E"/>
    <w:rsid w:val="1C6CD756"/>
    <w:rsid w:val="1CA024B0"/>
    <w:rsid w:val="1CEED104"/>
    <w:rsid w:val="1DA7EDDD"/>
    <w:rsid w:val="1DA80B65"/>
    <w:rsid w:val="1DBD547E"/>
    <w:rsid w:val="2152CF12"/>
    <w:rsid w:val="2184E82A"/>
    <w:rsid w:val="2256402A"/>
    <w:rsid w:val="24ADB50C"/>
    <w:rsid w:val="2588CA81"/>
    <w:rsid w:val="25D130A6"/>
    <w:rsid w:val="25D9A9FC"/>
    <w:rsid w:val="25EA8FE5"/>
    <w:rsid w:val="2908D1B4"/>
    <w:rsid w:val="29C867BC"/>
    <w:rsid w:val="2A14A936"/>
    <w:rsid w:val="2B5F3F49"/>
    <w:rsid w:val="2B9BD6AC"/>
    <w:rsid w:val="2E52FC24"/>
    <w:rsid w:val="2ED7EF8F"/>
    <w:rsid w:val="2F5759B3"/>
    <w:rsid w:val="309F8F91"/>
    <w:rsid w:val="30A65A64"/>
    <w:rsid w:val="31A4B89E"/>
    <w:rsid w:val="333C985C"/>
    <w:rsid w:val="3539A7FC"/>
    <w:rsid w:val="368C885F"/>
    <w:rsid w:val="36D727A0"/>
    <w:rsid w:val="372D3537"/>
    <w:rsid w:val="374F8A6E"/>
    <w:rsid w:val="38366342"/>
    <w:rsid w:val="386683EE"/>
    <w:rsid w:val="3882798D"/>
    <w:rsid w:val="38A67677"/>
    <w:rsid w:val="393034E8"/>
    <w:rsid w:val="3A21A7FB"/>
    <w:rsid w:val="3B6B1CF7"/>
    <w:rsid w:val="3E476D36"/>
    <w:rsid w:val="40A17B4C"/>
    <w:rsid w:val="42565B21"/>
    <w:rsid w:val="43B2B07A"/>
    <w:rsid w:val="4409A65C"/>
    <w:rsid w:val="443423C3"/>
    <w:rsid w:val="4450A819"/>
    <w:rsid w:val="445CFB21"/>
    <w:rsid w:val="44D79629"/>
    <w:rsid w:val="4615E083"/>
    <w:rsid w:val="468B1611"/>
    <w:rsid w:val="46B1A115"/>
    <w:rsid w:val="46D19BC6"/>
    <w:rsid w:val="4737DF74"/>
    <w:rsid w:val="476DFF1D"/>
    <w:rsid w:val="48BF525E"/>
    <w:rsid w:val="4A6BAE71"/>
    <w:rsid w:val="4CB337D5"/>
    <w:rsid w:val="4D78717F"/>
    <w:rsid w:val="4E1BA02F"/>
    <w:rsid w:val="4E3C75BB"/>
    <w:rsid w:val="4E792B2D"/>
    <w:rsid w:val="4F84BABB"/>
    <w:rsid w:val="520CEEE6"/>
    <w:rsid w:val="535DE954"/>
    <w:rsid w:val="5487295D"/>
    <w:rsid w:val="559164EA"/>
    <w:rsid w:val="55D900E6"/>
    <w:rsid w:val="55FA1C93"/>
    <w:rsid w:val="57748DA9"/>
    <w:rsid w:val="57907310"/>
    <w:rsid w:val="57D390EB"/>
    <w:rsid w:val="590A291C"/>
    <w:rsid w:val="59DD263D"/>
    <w:rsid w:val="59E5BEC5"/>
    <w:rsid w:val="59E74B19"/>
    <w:rsid w:val="5C3EFC67"/>
    <w:rsid w:val="5C5209DD"/>
    <w:rsid w:val="5D23D887"/>
    <w:rsid w:val="5DEBD5F5"/>
    <w:rsid w:val="5EFC44D3"/>
    <w:rsid w:val="60CA7E3F"/>
    <w:rsid w:val="622E731F"/>
    <w:rsid w:val="62CEB363"/>
    <w:rsid w:val="63008142"/>
    <w:rsid w:val="6339DF0B"/>
    <w:rsid w:val="65646060"/>
    <w:rsid w:val="6569561C"/>
    <w:rsid w:val="6882CB17"/>
    <w:rsid w:val="68AD6499"/>
    <w:rsid w:val="6A08584C"/>
    <w:rsid w:val="6AAE17FD"/>
    <w:rsid w:val="6C311325"/>
    <w:rsid w:val="6CA872C5"/>
    <w:rsid w:val="6D503006"/>
    <w:rsid w:val="7016D37F"/>
    <w:rsid w:val="72A24395"/>
    <w:rsid w:val="761A98FD"/>
    <w:rsid w:val="765474E2"/>
    <w:rsid w:val="766FE8FA"/>
    <w:rsid w:val="767F87DB"/>
    <w:rsid w:val="771C80B6"/>
    <w:rsid w:val="79F958DE"/>
    <w:rsid w:val="7A073599"/>
    <w:rsid w:val="7A468FD6"/>
    <w:rsid w:val="7A4D0E53"/>
    <w:rsid w:val="7B64166B"/>
    <w:rsid w:val="7E67793F"/>
    <w:rsid w:val="7F62A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A24395"/>
  <w15:chartTrackingRefBased/>
  <w15:docId w15:val="{97FEC9A0-AC35-4526-8B66-E99E146E1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CEED104"/>
    <w:pPr>
      <w:ind w:left="720"/>
      <w:contextualSpacing/>
    </w:pPr>
  </w:style>
  <w:style w:type="paragraph" w:styleId="NoSpacing">
    <w:name w:val="No Spacing"/>
    <w:uiPriority w:val="1"/>
    <w:qFormat/>
    <w:rsid w:val="1CEED104"/>
    <w:pPr>
      <w:spacing w:after="0"/>
    </w:pPr>
  </w:style>
  <w:style w:type="character" w:styleId="Hyperlink">
    <w:name w:val="Hyperlink"/>
    <w:basedOn w:val="DefaultParagraphFont"/>
    <w:uiPriority w:val="99"/>
    <w:unhideWhenUsed/>
    <w:rsid w:val="1CEED104"/>
    <w:rPr>
      <w:color w:val="467886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D3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074"/>
  </w:style>
  <w:style w:type="paragraph" w:styleId="Footer">
    <w:name w:val="footer"/>
    <w:basedOn w:val="Normal"/>
    <w:link w:val="FooterChar"/>
    <w:uiPriority w:val="99"/>
    <w:unhideWhenUsed/>
    <w:rsid w:val="007D3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324</Words>
  <Characters>1849</Characters>
  <Application>Microsoft Office Word</Application>
  <DocSecurity>4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Spielewoy</dc:creator>
  <cp:keywords/>
  <dc:description/>
  <cp:lastModifiedBy>Lisa Pedicelli</cp:lastModifiedBy>
  <cp:revision>2</cp:revision>
  <dcterms:created xsi:type="dcterms:W3CDTF">2025-10-17T19:26:00Z</dcterms:created>
  <dcterms:modified xsi:type="dcterms:W3CDTF">2025-10-17T19:26:00Z</dcterms:modified>
</cp:coreProperties>
</file>