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71FCE" w14:textId="0D67F531" w:rsidR="00E6344D" w:rsidRDefault="00D2392A">
      <w:pPr>
        <w:rPr>
          <w:sz w:val="24"/>
          <w:szCs w:val="24"/>
        </w:rPr>
      </w:pPr>
      <w:r>
        <w:rPr>
          <w:sz w:val="24"/>
          <w:szCs w:val="24"/>
        </w:rPr>
        <w:t>Personal Information</w:t>
      </w:r>
    </w:p>
    <w:p w14:paraId="6836168A" w14:textId="298AAF1D" w:rsidR="00D2392A" w:rsidRDefault="00D2392A" w:rsidP="00D2392A">
      <w:pPr>
        <w:pStyle w:val="ListParagraph"/>
        <w:numPr>
          <w:ilvl w:val="0"/>
          <w:numId w:val="1"/>
        </w:numPr>
        <w:rPr>
          <w:sz w:val="24"/>
          <w:szCs w:val="24"/>
        </w:rPr>
      </w:pPr>
      <w:r>
        <w:rPr>
          <w:sz w:val="24"/>
          <w:szCs w:val="24"/>
        </w:rPr>
        <w:t>William Todd Duncan</w:t>
      </w:r>
    </w:p>
    <w:p w14:paraId="486CC766" w14:textId="18AAFFAF" w:rsidR="00D2392A" w:rsidRDefault="00D2392A" w:rsidP="00D2392A">
      <w:pPr>
        <w:pStyle w:val="ListParagraph"/>
        <w:numPr>
          <w:ilvl w:val="0"/>
          <w:numId w:val="1"/>
        </w:numPr>
        <w:rPr>
          <w:sz w:val="24"/>
          <w:szCs w:val="24"/>
        </w:rPr>
      </w:pPr>
      <w:r>
        <w:rPr>
          <w:sz w:val="24"/>
          <w:szCs w:val="24"/>
        </w:rPr>
        <w:t>Senior Lecturer</w:t>
      </w:r>
    </w:p>
    <w:p w14:paraId="731F9F8F" w14:textId="49E6C83D" w:rsidR="00D2392A" w:rsidRDefault="00D2392A" w:rsidP="00D2392A">
      <w:pPr>
        <w:pStyle w:val="ListParagraph"/>
        <w:numPr>
          <w:ilvl w:val="0"/>
          <w:numId w:val="1"/>
        </w:numPr>
        <w:rPr>
          <w:sz w:val="24"/>
          <w:szCs w:val="24"/>
        </w:rPr>
      </w:pPr>
      <w:r>
        <w:rPr>
          <w:sz w:val="24"/>
          <w:szCs w:val="24"/>
        </w:rPr>
        <w:t>Matthews Hall 206 A 512-938-2763</w:t>
      </w:r>
    </w:p>
    <w:p w14:paraId="359C9EF5" w14:textId="17ED8383" w:rsidR="00D2392A" w:rsidRDefault="00D2392A" w:rsidP="00D2392A">
      <w:pPr>
        <w:rPr>
          <w:sz w:val="24"/>
          <w:szCs w:val="24"/>
        </w:rPr>
      </w:pPr>
    </w:p>
    <w:p w14:paraId="0DDAED0B" w14:textId="38A8C525" w:rsidR="00D2392A" w:rsidRDefault="00D2392A" w:rsidP="00D2392A">
      <w:pPr>
        <w:rPr>
          <w:sz w:val="24"/>
          <w:szCs w:val="24"/>
        </w:rPr>
      </w:pPr>
      <w:r>
        <w:rPr>
          <w:sz w:val="24"/>
          <w:szCs w:val="24"/>
        </w:rPr>
        <w:t>Area of Expertise</w:t>
      </w:r>
    </w:p>
    <w:p w14:paraId="3D9FDCA8" w14:textId="32DB9FED" w:rsidR="00D2392A" w:rsidRDefault="00D2392A" w:rsidP="00D2392A">
      <w:pPr>
        <w:rPr>
          <w:sz w:val="24"/>
          <w:szCs w:val="24"/>
        </w:rPr>
      </w:pPr>
      <w:r>
        <w:rPr>
          <w:sz w:val="24"/>
          <w:szCs w:val="24"/>
        </w:rPr>
        <w:tab/>
        <w:t>Educational Leadership</w:t>
      </w:r>
    </w:p>
    <w:p w14:paraId="2E932489" w14:textId="5DED62A6" w:rsidR="00D2392A" w:rsidRDefault="00D2392A" w:rsidP="00D2392A">
      <w:pPr>
        <w:rPr>
          <w:sz w:val="24"/>
          <w:szCs w:val="24"/>
        </w:rPr>
      </w:pPr>
    </w:p>
    <w:p w14:paraId="76EE740F" w14:textId="0F9F774B" w:rsidR="00D2392A" w:rsidRDefault="000D3387" w:rsidP="00D2392A">
      <w:pPr>
        <w:rPr>
          <w:sz w:val="24"/>
          <w:szCs w:val="24"/>
        </w:rPr>
      </w:pPr>
      <w:r>
        <w:rPr>
          <w:sz w:val="24"/>
          <w:szCs w:val="24"/>
        </w:rPr>
        <w:t>Education</w:t>
      </w:r>
    </w:p>
    <w:p w14:paraId="49677FEC" w14:textId="2664405F" w:rsidR="000D3387" w:rsidRDefault="000D3387" w:rsidP="000D3387">
      <w:pPr>
        <w:pStyle w:val="ListParagraph"/>
        <w:numPr>
          <w:ilvl w:val="0"/>
          <w:numId w:val="2"/>
        </w:numPr>
        <w:rPr>
          <w:sz w:val="24"/>
          <w:szCs w:val="24"/>
        </w:rPr>
      </w:pPr>
      <w:r>
        <w:rPr>
          <w:sz w:val="24"/>
          <w:szCs w:val="24"/>
        </w:rPr>
        <w:t xml:space="preserve">B.A. </w:t>
      </w:r>
      <w:r w:rsidR="008B4DC8">
        <w:rPr>
          <w:sz w:val="24"/>
          <w:szCs w:val="24"/>
        </w:rPr>
        <w:t>in Liberal Studies, California State University, Long Beach, 1981</w:t>
      </w:r>
    </w:p>
    <w:p w14:paraId="0991AE2E" w14:textId="364D3D22" w:rsidR="000162DA" w:rsidRDefault="000162DA" w:rsidP="000D3387">
      <w:pPr>
        <w:pStyle w:val="ListParagraph"/>
        <w:numPr>
          <w:ilvl w:val="0"/>
          <w:numId w:val="2"/>
        </w:numPr>
        <w:rPr>
          <w:sz w:val="24"/>
          <w:szCs w:val="24"/>
        </w:rPr>
      </w:pPr>
      <w:r>
        <w:rPr>
          <w:sz w:val="24"/>
          <w:szCs w:val="24"/>
        </w:rPr>
        <w:t xml:space="preserve">M.A. in Curriculum and Instruction, University of Texas at Austin, </w:t>
      </w:r>
      <w:r w:rsidR="004401A7">
        <w:rPr>
          <w:sz w:val="24"/>
          <w:szCs w:val="24"/>
        </w:rPr>
        <w:t>1994</w:t>
      </w:r>
    </w:p>
    <w:p w14:paraId="42282708" w14:textId="0759A359" w:rsidR="004401A7" w:rsidRDefault="004401A7" w:rsidP="000D3387">
      <w:pPr>
        <w:pStyle w:val="ListParagraph"/>
        <w:numPr>
          <w:ilvl w:val="0"/>
          <w:numId w:val="2"/>
        </w:numPr>
        <w:rPr>
          <w:sz w:val="24"/>
          <w:szCs w:val="24"/>
        </w:rPr>
      </w:pPr>
      <w:proofErr w:type="spellStart"/>
      <w:proofErr w:type="gramStart"/>
      <w:r>
        <w:rPr>
          <w:sz w:val="24"/>
          <w:szCs w:val="24"/>
        </w:rPr>
        <w:t>Ed.D</w:t>
      </w:r>
      <w:proofErr w:type="spellEnd"/>
      <w:proofErr w:type="gramEnd"/>
      <w:r>
        <w:rPr>
          <w:sz w:val="24"/>
          <w:szCs w:val="24"/>
        </w:rPr>
        <w:t xml:space="preserve"> in Educational Leadership</w:t>
      </w:r>
      <w:r w:rsidR="00FA2D9A">
        <w:rPr>
          <w:sz w:val="24"/>
          <w:szCs w:val="24"/>
        </w:rPr>
        <w:t>, University of Southern California, 2002</w:t>
      </w:r>
    </w:p>
    <w:p w14:paraId="39D824D8" w14:textId="77777777" w:rsidR="004260CF" w:rsidRDefault="004260CF" w:rsidP="00D5710E">
      <w:pPr>
        <w:rPr>
          <w:sz w:val="24"/>
          <w:szCs w:val="24"/>
        </w:rPr>
      </w:pPr>
    </w:p>
    <w:p w14:paraId="3CC762AA" w14:textId="15B6E0EF" w:rsidR="00D5710E" w:rsidRDefault="00D5710E" w:rsidP="00D5710E">
      <w:pPr>
        <w:rPr>
          <w:sz w:val="24"/>
          <w:szCs w:val="24"/>
        </w:rPr>
      </w:pPr>
      <w:r>
        <w:rPr>
          <w:sz w:val="24"/>
          <w:szCs w:val="24"/>
        </w:rPr>
        <w:t>Professional Experience</w:t>
      </w:r>
    </w:p>
    <w:p w14:paraId="6148B87E" w14:textId="7C97D0C8" w:rsidR="00D5710E" w:rsidRDefault="009A7AFC" w:rsidP="009A7AFC">
      <w:pPr>
        <w:pStyle w:val="ListParagraph"/>
        <w:numPr>
          <w:ilvl w:val="0"/>
          <w:numId w:val="4"/>
        </w:numPr>
        <w:rPr>
          <w:sz w:val="24"/>
          <w:szCs w:val="24"/>
        </w:rPr>
      </w:pPr>
      <w:r>
        <w:rPr>
          <w:sz w:val="24"/>
          <w:szCs w:val="24"/>
        </w:rPr>
        <w:t xml:space="preserve">2022 – Present </w:t>
      </w:r>
      <w:r>
        <w:rPr>
          <w:sz w:val="24"/>
          <w:szCs w:val="24"/>
        </w:rPr>
        <w:tab/>
        <w:t>University of North Texas</w:t>
      </w:r>
      <w:r w:rsidR="002F2E3C">
        <w:rPr>
          <w:sz w:val="24"/>
          <w:szCs w:val="24"/>
        </w:rPr>
        <w:tab/>
      </w:r>
      <w:r w:rsidR="002F2E3C">
        <w:rPr>
          <w:sz w:val="24"/>
          <w:szCs w:val="24"/>
        </w:rPr>
        <w:tab/>
      </w:r>
      <w:r w:rsidR="00155F1D">
        <w:rPr>
          <w:sz w:val="24"/>
          <w:szCs w:val="24"/>
        </w:rPr>
        <w:tab/>
      </w:r>
      <w:r w:rsidR="002F2E3C">
        <w:rPr>
          <w:sz w:val="24"/>
          <w:szCs w:val="24"/>
        </w:rPr>
        <w:t>Senior Lecturer</w:t>
      </w:r>
    </w:p>
    <w:p w14:paraId="5C667BD0" w14:textId="0E12A6DB" w:rsidR="002F2E3C" w:rsidRDefault="00743F26" w:rsidP="009A7AFC">
      <w:pPr>
        <w:pStyle w:val="ListParagraph"/>
        <w:numPr>
          <w:ilvl w:val="0"/>
          <w:numId w:val="4"/>
        </w:numPr>
        <w:rPr>
          <w:sz w:val="24"/>
          <w:szCs w:val="24"/>
        </w:rPr>
      </w:pPr>
      <w:r>
        <w:rPr>
          <w:sz w:val="24"/>
          <w:szCs w:val="24"/>
        </w:rPr>
        <w:t>2013 – 2020</w:t>
      </w:r>
      <w:r>
        <w:rPr>
          <w:sz w:val="24"/>
          <w:szCs w:val="24"/>
        </w:rPr>
        <w:tab/>
      </w:r>
      <w:r>
        <w:rPr>
          <w:sz w:val="24"/>
          <w:szCs w:val="24"/>
        </w:rPr>
        <w:tab/>
        <w:t>Texas A&amp;M University</w:t>
      </w:r>
      <w:r w:rsidR="009554A0">
        <w:rPr>
          <w:sz w:val="24"/>
          <w:szCs w:val="24"/>
        </w:rPr>
        <w:t xml:space="preserve">, Central Texas </w:t>
      </w:r>
      <w:r w:rsidR="00155F1D">
        <w:rPr>
          <w:sz w:val="24"/>
          <w:szCs w:val="24"/>
        </w:rPr>
        <w:tab/>
      </w:r>
      <w:r w:rsidR="009554A0">
        <w:rPr>
          <w:sz w:val="24"/>
          <w:szCs w:val="24"/>
        </w:rPr>
        <w:t>Assistant Professor</w:t>
      </w:r>
    </w:p>
    <w:p w14:paraId="4936EF76" w14:textId="2C305F77" w:rsidR="009554A0" w:rsidRDefault="00BF05C1" w:rsidP="009A7AFC">
      <w:pPr>
        <w:pStyle w:val="ListParagraph"/>
        <w:numPr>
          <w:ilvl w:val="0"/>
          <w:numId w:val="4"/>
        </w:numPr>
        <w:rPr>
          <w:sz w:val="24"/>
          <w:szCs w:val="24"/>
        </w:rPr>
      </w:pPr>
      <w:r>
        <w:rPr>
          <w:sz w:val="24"/>
          <w:szCs w:val="24"/>
        </w:rPr>
        <w:t>2013- 2013</w:t>
      </w:r>
      <w:r>
        <w:rPr>
          <w:sz w:val="24"/>
          <w:szCs w:val="24"/>
        </w:rPr>
        <w:tab/>
      </w:r>
      <w:r>
        <w:rPr>
          <w:sz w:val="24"/>
          <w:szCs w:val="24"/>
        </w:rPr>
        <w:tab/>
        <w:t>University of Texas Health Sciences</w:t>
      </w:r>
      <w:r w:rsidR="007403E8">
        <w:rPr>
          <w:sz w:val="24"/>
          <w:szCs w:val="24"/>
        </w:rPr>
        <w:tab/>
      </w:r>
      <w:r w:rsidR="00155F1D">
        <w:rPr>
          <w:sz w:val="24"/>
          <w:szCs w:val="24"/>
        </w:rPr>
        <w:tab/>
      </w:r>
      <w:r w:rsidR="00B222A3">
        <w:rPr>
          <w:sz w:val="24"/>
          <w:szCs w:val="24"/>
        </w:rPr>
        <w:t xml:space="preserve">School Ready </w:t>
      </w:r>
      <w:r w:rsidR="007403E8">
        <w:rPr>
          <w:sz w:val="24"/>
          <w:szCs w:val="24"/>
        </w:rPr>
        <w:t>Mentor</w:t>
      </w:r>
    </w:p>
    <w:p w14:paraId="38DDDEE2" w14:textId="6B26B0BA" w:rsidR="007403E8" w:rsidRDefault="00D110D4" w:rsidP="009A7AFC">
      <w:pPr>
        <w:pStyle w:val="ListParagraph"/>
        <w:numPr>
          <w:ilvl w:val="0"/>
          <w:numId w:val="4"/>
        </w:numPr>
        <w:rPr>
          <w:sz w:val="24"/>
          <w:szCs w:val="24"/>
        </w:rPr>
      </w:pPr>
      <w:r>
        <w:rPr>
          <w:sz w:val="24"/>
          <w:szCs w:val="24"/>
        </w:rPr>
        <w:t>2011- 2014</w:t>
      </w:r>
      <w:r>
        <w:rPr>
          <w:sz w:val="24"/>
          <w:szCs w:val="24"/>
        </w:rPr>
        <w:tab/>
      </w:r>
      <w:r>
        <w:rPr>
          <w:sz w:val="24"/>
          <w:szCs w:val="24"/>
        </w:rPr>
        <w:tab/>
        <w:t>Wayland Baptist University</w:t>
      </w:r>
      <w:r w:rsidR="005901CA">
        <w:rPr>
          <w:sz w:val="24"/>
          <w:szCs w:val="24"/>
        </w:rPr>
        <w:t>, San Antonio</w:t>
      </w:r>
      <w:r>
        <w:rPr>
          <w:sz w:val="24"/>
          <w:szCs w:val="24"/>
        </w:rPr>
        <w:tab/>
      </w:r>
      <w:r w:rsidR="003D1D11">
        <w:rPr>
          <w:sz w:val="24"/>
          <w:szCs w:val="24"/>
        </w:rPr>
        <w:t>Adjunct</w:t>
      </w:r>
      <w:r w:rsidR="00CA6F77">
        <w:rPr>
          <w:sz w:val="24"/>
          <w:szCs w:val="24"/>
        </w:rPr>
        <w:t xml:space="preserve"> </w:t>
      </w:r>
      <w:r w:rsidR="002855F4">
        <w:rPr>
          <w:sz w:val="24"/>
          <w:szCs w:val="24"/>
        </w:rPr>
        <w:t>Professor</w:t>
      </w:r>
    </w:p>
    <w:p w14:paraId="32E907B4" w14:textId="39C36C1E" w:rsidR="003D1D11" w:rsidRDefault="003D1D11" w:rsidP="009A7AFC">
      <w:pPr>
        <w:pStyle w:val="ListParagraph"/>
        <w:numPr>
          <w:ilvl w:val="0"/>
          <w:numId w:val="4"/>
        </w:numPr>
        <w:rPr>
          <w:sz w:val="24"/>
          <w:szCs w:val="24"/>
        </w:rPr>
      </w:pPr>
      <w:r>
        <w:rPr>
          <w:sz w:val="24"/>
          <w:szCs w:val="24"/>
        </w:rPr>
        <w:t>2010 – 2012</w:t>
      </w:r>
      <w:r>
        <w:rPr>
          <w:sz w:val="24"/>
          <w:szCs w:val="24"/>
        </w:rPr>
        <w:tab/>
      </w:r>
      <w:r w:rsidR="005901CA">
        <w:rPr>
          <w:sz w:val="24"/>
          <w:szCs w:val="24"/>
        </w:rPr>
        <w:tab/>
        <w:t>Concordia University, San Antonio</w:t>
      </w:r>
      <w:r w:rsidR="005901CA">
        <w:rPr>
          <w:sz w:val="24"/>
          <w:szCs w:val="24"/>
        </w:rPr>
        <w:tab/>
      </w:r>
      <w:r w:rsidR="00155F1D">
        <w:rPr>
          <w:sz w:val="24"/>
          <w:szCs w:val="24"/>
        </w:rPr>
        <w:tab/>
      </w:r>
      <w:r w:rsidR="005901CA">
        <w:rPr>
          <w:sz w:val="24"/>
          <w:szCs w:val="24"/>
        </w:rPr>
        <w:t>Adjunct</w:t>
      </w:r>
      <w:r w:rsidR="002855F4">
        <w:rPr>
          <w:sz w:val="24"/>
          <w:szCs w:val="24"/>
        </w:rPr>
        <w:t xml:space="preserve"> Professor</w:t>
      </w:r>
    </w:p>
    <w:p w14:paraId="5FF54922" w14:textId="324BA186" w:rsidR="001E16D5" w:rsidRDefault="00F852D9" w:rsidP="009A7AFC">
      <w:pPr>
        <w:pStyle w:val="ListParagraph"/>
        <w:numPr>
          <w:ilvl w:val="0"/>
          <w:numId w:val="4"/>
        </w:numPr>
        <w:rPr>
          <w:sz w:val="24"/>
          <w:szCs w:val="24"/>
        </w:rPr>
      </w:pPr>
      <w:r>
        <w:rPr>
          <w:sz w:val="24"/>
          <w:szCs w:val="24"/>
        </w:rPr>
        <w:lastRenderedPageBreak/>
        <w:t>200</w:t>
      </w:r>
      <w:r w:rsidR="00E43A00">
        <w:rPr>
          <w:sz w:val="24"/>
          <w:szCs w:val="24"/>
        </w:rPr>
        <w:t>8 – 2009</w:t>
      </w:r>
      <w:r w:rsidR="00E43A00">
        <w:rPr>
          <w:sz w:val="24"/>
          <w:szCs w:val="24"/>
        </w:rPr>
        <w:tab/>
      </w:r>
      <w:r w:rsidR="00E43A00">
        <w:rPr>
          <w:sz w:val="24"/>
          <w:szCs w:val="24"/>
        </w:rPr>
        <w:tab/>
        <w:t>Data Educational Consultants</w:t>
      </w:r>
      <w:r w:rsidR="00E43A00">
        <w:rPr>
          <w:sz w:val="24"/>
          <w:szCs w:val="24"/>
        </w:rPr>
        <w:tab/>
      </w:r>
      <w:r w:rsidR="00E43A00">
        <w:rPr>
          <w:sz w:val="24"/>
          <w:szCs w:val="24"/>
        </w:rPr>
        <w:tab/>
      </w:r>
      <w:r w:rsidR="00E43A00">
        <w:rPr>
          <w:sz w:val="24"/>
          <w:szCs w:val="24"/>
        </w:rPr>
        <w:tab/>
        <w:t>Chief Consultant</w:t>
      </w:r>
    </w:p>
    <w:p w14:paraId="4AFA46E0" w14:textId="07B41801" w:rsidR="00E43A00" w:rsidRDefault="00074154" w:rsidP="009A7AFC">
      <w:pPr>
        <w:pStyle w:val="ListParagraph"/>
        <w:numPr>
          <w:ilvl w:val="0"/>
          <w:numId w:val="4"/>
        </w:numPr>
        <w:rPr>
          <w:sz w:val="24"/>
          <w:szCs w:val="24"/>
        </w:rPr>
      </w:pPr>
      <w:r>
        <w:rPr>
          <w:sz w:val="24"/>
          <w:szCs w:val="24"/>
        </w:rPr>
        <w:t>2006 – 2007</w:t>
      </w:r>
      <w:r>
        <w:rPr>
          <w:sz w:val="24"/>
          <w:szCs w:val="24"/>
        </w:rPr>
        <w:tab/>
      </w:r>
      <w:r>
        <w:rPr>
          <w:sz w:val="24"/>
          <w:szCs w:val="24"/>
        </w:rPr>
        <w:tab/>
        <w:t>Think Together</w:t>
      </w:r>
      <w:r>
        <w:rPr>
          <w:sz w:val="24"/>
          <w:szCs w:val="24"/>
        </w:rPr>
        <w:tab/>
      </w:r>
      <w:r>
        <w:rPr>
          <w:sz w:val="24"/>
          <w:szCs w:val="24"/>
        </w:rPr>
        <w:tab/>
      </w:r>
      <w:r>
        <w:rPr>
          <w:sz w:val="24"/>
          <w:szCs w:val="24"/>
        </w:rPr>
        <w:tab/>
      </w:r>
      <w:r>
        <w:rPr>
          <w:sz w:val="24"/>
          <w:szCs w:val="24"/>
        </w:rPr>
        <w:tab/>
      </w:r>
      <w:r w:rsidR="00B334B3">
        <w:rPr>
          <w:sz w:val="24"/>
          <w:szCs w:val="24"/>
        </w:rPr>
        <w:t>General Manager</w:t>
      </w:r>
    </w:p>
    <w:p w14:paraId="3EA31401" w14:textId="686D0152" w:rsidR="00B334B3" w:rsidRDefault="00B334B3" w:rsidP="009A7AFC">
      <w:pPr>
        <w:pStyle w:val="ListParagraph"/>
        <w:numPr>
          <w:ilvl w:val="0"/>
          <w:numId w:val="4"/>
        </w:numPr>
        <w:rPr>
          <w:sz w:val="24"/>
          <w:szCs w:val="24"/>
        </w:rPr>
      </w:pPr>
      <w:r>
        <w:rPr>
          <w:sz w:val="24"/>
          <w:szCs w:val="24"/>
        </w:rPr>
        <w:t>2005 – 2006</w:t>
      </w:r>
      <w:r>
        <w:rPr>
          <w:sz w:val="24"/>
          <w:szCs w:val="24"/>
        </w:rPr>
        <w:tab/>
      </w:r>
      <w:r>
        <w:rPr>
          <w:sz w:val="24"/>
          <w:szCs w:val="24"/>
        </w:rPr>
        <w:tab/>
        <w:t>Oakland Unified School District</w:t>
      </w:r>
      <w:r>
        <w:rPr>
          <w:sz w:val="24"/>
          <w:szCs w:val="24"/>
        </w:rPr>
        <w:tab/>
      </w:r>
      <w:r>
        <w:rPr>
          <w:sz w:val="24"/>
          <w:szCs w:val="24"/>
        </w:rPr>
        <w:tab/>
        <w:t>Coordinator</w:t>
      </w:r>
    </w:p>
    <w:p w14:paraId="687D279C" w14:textId="2D614DE1" w:rsidR="00D67304" w:rsidRDefault="00ED0224" w:rsidP="009A7AFC">
      <w:pPr>
        <w:pStyle w:val="ListParagraph"/>
        <w:numPr>
          <w:ilvl w:val="0"/>
          <w:numId w:val="4"/>
        </w:numPr>
        <w:rPr>
          <w:sz w:val="24"/>
          <w:szCs w:val="24"/>
        </w:rPr>
      </w:pPr>
      <w:r>
        <w:rPr>
          <w:sz w:val="24"/>
          <w:szCs w:val="24"/>
        </w:rPr>
        <w:t>2004 – 2005</w:t>
      </w:r>
      <w:r>
        <w:rPr>
          <w:sz w:val="24"/>
          <w:szCs w:val="24"/>
        </w:rPr>
        <w:tab/>
      </w:r>
      <w:r>
        <w:rPr>
          <w:sz w:val="24"/>
          <w:szCs w:val="24"/>
        </w:rPr>
        <w:tab/>
        <w:t>Jurupa Unified School District</w:t>
      </w:r>
      <w:r>
        <w:rPr>
          <w:sz w:val="24"/>
          <w:szCs w:val="24"/>
        </w:rPr>
        <w:tab/>
      </w:r>
      <w:r>
        <w:rPr>
          <w:sz w:val="24"/>
          <w:szCs w:val="24"/>
        </w:rPr>
        <w:tab/>
      </w:r>
      <w:r>
        <w:rPr>
          <w:sz w:val="24"/>
          <w:szCs w:val="24"/>
        </w:rPr>
        <w:tab/>
        <w:t>Director Assessments</w:t>
      </w:r>
    </w:p>
    <w:p w14:paraId="4AEF8E2F" w14:textId="34244850" w:rsidR="00ED0224" w:rsidRDefault="005B1894" w:rsidP="009A7AFC">
      <w:pPr>
        <w:pStyle w:val="ListParagraph"/>
        <w:numPr>
          <w:ilvl w:val="0"/>
          <w:numId w:val="4"/>
        </w:numPr>
        <w:rPr>
          <w:sz w:val="24"/>
          <w:szCs w:val="24"/>
        </w:rPr>
      </w:pPr>
      <w:r>
        <w:rPr>
          <w:sz w:val="24"/>
          <w:szCs w:val="24"/>
        </w:rPr>
        <w:t>1998 – 2004</w:t>
      </w:r>
      <w:r>
        <w:rPr>
          <w:sz w:val="24"/>
          <w:szCs w:val="24"/>
        </w:rPr>
        <w:tab/>
      </w:r>
      <w:r>
        <w:rPr>
          <w:sz w:val="24"/>
          <w:szCs w:val="24"/>
        </w:rPr>
        <w:tab/>
        <w:t>Jurupa Unified School District</w:t>
      </w:r>
      <w:r>
        <w:rPr>
          <w:sz w:val="24"/>
          <w:szCs w:val="24"/>
        </w:rPr>
        <w:tab/>
      </w:r>
      <w:r>
        <w:rPr>
          <w:sz w:val="24"/>
          <w:szCs w:val="24"/>
        </w:rPr>
        <w:tab/>
      </w:r>
      <w:r>
        <w:rPr>
          <w:sz w:val="24"/>
          <w:szCs w:val="24"/>
        </w:rPr>
        <w:tab/>
      </w:r>
      <w:r w:rsidR="00A774CA">
        <w:rPr>
          <w:sz w:val="24"/>
          <w:szCs w:val="24"/>
        </w:rPr>
        <w:t xml:space="preserve">Elementary </w:t>
      </w:r>
      <w:r>
        <w:rPr>
          <w:sz w:val="24"/>
          <w:szCs w:val="24"/>
        </w:rPr>
        <w:t>Principal</w:t>
      </w:r>
    </w:p>
    <w:p w14:paraId="1492361C" w14:textId="38F97257" w:rsidR="00A774CA" w:rsidRDefault="00A774CA" w:rsidP="009A7AFC">
      <w:pPr>
        <w:pStyle w:val="ListParagraph"/>
        <w:numPr>
          <w:ilvl w:val="0"/>
          <w:numId w:val="4"/>
        </w:numPr>
        <w:rPr>
          <w:sz w:val="24"/>
          <w:szCs w:val="24"/>
        </w:rPr>
      </w:pPr>
      <w:r>
        <w:rPr>
          <w:sz w:val="24"/>
          <w:szCs w:val="24"/>
        </w:rPr>
        <w:t xml:space="preserve">1996 </w:t>
      </w:r>
      <w:r w:rsidR="001A7DF6">
        <w:rPr>
          <w:sz w:val="24"/>
          <w:szCs w:val="24"/>
        </w:rPr>
        <w:t>–</w:t>
      </w:r>
      <w:r>
        <w:rPr>
          <w:sz w:val="24"/>
          <w:szCs w:val="24"/>
        </w:rPr>
        <w:t xml:space="preserve"> </w:t>
      </w:r>
      <w:r w:rsidR="001A7DF6">
        <w:rPr>
          <w:sz w:val="24"/>
          <w:szCs w:val="24"/>
        </w:rPr>
        <w:t>1998</w:t>
      </w:r>
      <w:r w:rsidR="001A7DF6">
        <w:rPr>
          <w:sz w:val="24"/>
          <w:szCs w:val="24"/>
        </w:rPr>
        <w:tab/>
      </w:r>
      <w:r w:rsidR="001A7DF6">
        <w:rPr>
          <w:sz w:val="24"/>
          <w:szCs w:val="24"/>
        </w:rPr>
        <w:tab/>
        <w:t>Banning Unified School District</w:t>
      </w:r>
      <w:r w:rsidR="001A7DF6">
        <w:rPr>
          <w:sz w:val="24"/>
          <w:szCs w:val="24"/>
        </w:rPr>
        <w:tab/>
      </w:r>
      <w:r w:rsidR="001A7DF6">
        <w:rPr>
          <w:sz w:val="24"/>
          <w:szCs w:val="24"/>
        </w:rPr>
        <w:tab/>
        <w:t xml:space="preserve">M </w:t>
      </w:r>
      <w:r w:rsidR="001F543D">
        <w:rPr>
          <w:sz w:val="24"/>
          <w:szCs w:val="24"/>
        </w:rPr>
        <w:t>S Principal</w:t>
      </w:r>
    </w:p>
    <w:p w14:paraId="3B871F41" w14:textId="57FD3F62" w:rsidR="001F543D" w:rsidRDefault="00EA70A1" w:rsidP="009A7AFC">
      <w:pPr>
        <w:pStyle w:val="ListParagraph"/>
        <w:numPr>
          <w:ilvl w:val="0"/>
          <w:numId w:val="4"/>
        </w:numPr>
        <w:rPr>
          <w:sz w:val="24"/>
          <w:szCs w:val="24"/>
        </w:rPr>
      </w:pPr>
      <w:r>
        <w:rPr>
          <w:sz w:val="24"/>
          <w:szCs w:val="24"/>
        </w:rPr>
        <w:t>1993 – 1996</w:t>
      </w:r>
      <w:r>
        <w:rPr>
          <w:sz w:val="24"/>
          <w:szCs w:val="24"/>
        </w:rPr>
        <w:tab/>
      </w:r>
      <w:r>
        <w:rPr>
          <w:sz w:val="24"/>
          <w:szCs w:val="24"/>
        </w:rPr>
        <w:tab/>
      </w:r>
      <w:r w:rsidR="00C6361E">
        <w:rPr>
          <w:sz w:val="24"/>
          <w:szCs w:val="24"/>
        </w:rPr>
        <w:t>University of Texas at Austin</w:t>
      </w:r>
      <w:r w:rsidR="00C6361E">
        <w:rPr>
          <w:sz w:val="24"/>
          <w:szCs w:val="24"/>
        </w:rPr>
        <w:tab/>
      </w:r>
      <w:r w:rsidR="00C6361E">
        <w:rPr>
          <w:sz w:val="24"/>
          <w:szCs w:val="24"/>
        </w:rPr>
        <w:tab/>
      </w:r>
      <w:r w:rsidR="00C6361E">
        <w:rPr>
          <w:sz w:val="24"/>
          <w:szCs w:val="24"/>
        </w:rPr>
        <w:tab/>
        <w:t>Grad. Teaching Asst</w:t>
      </w:r>
    </w:p>
    <w:p w14:paraId="08FCB026" w14:textId="3FD57D2C" w:rsidR="001D26E0" w:rsidRDefault="001D26E0" w:rsidP="009A7AFC">
      <w:pPr>
        <w:pStyle w:val="ListParagraph"/>
        <w:numPr>
          <w:ilvl w:val="0"/>
          <w:numId w:val="4"/>
        </w:numPr>
        <w:rPr>
          <w:sz w:val="24"/>
          <w:szCs w:val="24"/>
        </w:rPr>
      </w:pPr>
      <w:r>
        <w:rPr>
          <w:sz w:val="24"/>
          <w:szCs w:val="24"/>
        </w:rPr>
        <w:t>1981 – 1992</w:t>
      </w:r>
      <w:r>
        <w:rPr>
          <w:sz w:val="24"/>
          <w:szCs w:val="24"/>
        </w:rPr>
        <w:tab/>
      </w:r>
      <w:r>
        <w:rPr>
          <w:sz w:val="24"/>
          <w:szCs w:val="24"/>
        </w:rPr>
        <w:tab/>
      </w:r>
      <w:r w:rsidR="00364337">
        <w:rPr>
          <w:sz w:val="24"/>
          <w:szCs w:val="24"/>
        </w:rPr>
        <w:t>Lynwood Unified School District</w:t>
      </w:r>
      <w:r w:rsidR="00364337">
        <w:rPr>
          <w:sz w:val="24"/>
          <w:szCs w:val="24"/>
        </w:rPr>
        <w:tab/>
      </w:r>
      <w:r w:rsidR="00364337">
        <w:rPr>
          <w:sz w:val="24"/>
          <w:szCs w:val="24"/>
        </w:rPr>
        <w:tab/>
        <w:t>Teacher</w:t>
      </w:r>
    </w:p>
    <w:p w14:paraId="51933742" w14:textId="5D88CE8A" w:rsidR="001E2E4E" w:rsidRDefault="00FF6FAA" w:rsidP="001E2E4E">
      <w:pPr>
        <w:rPr>
          <w:sz w:val="24"/>
          <w:szCs w:val="24"/>
        </w:rPr>
      </w:pPr>
      <w:r>
        <w:rPr>
          <w:sz w:val="24"/>
          <w:szCs w:val="24"/>
        </w:rPr>
        <w:t>Scholarly Publication Record</w:t>
      </w:r>
    </w:p>
    <w:p w14:paraId="13A4C2BA" w14:textId="328468F1" w:rsidR="00FF6FAA" w:rsidRDefault="00782BA8" w:rsidP="001E2E4E">
      <w:pPr>
        <w:rPr>
          <w:sz w:val="24"/>
          <w:szCs w:val="24"/>
        </w:rPr>
      </w:pPr>
      <w:r>
        <w:rPr>
          <w:sz w:val="24"/>
          <w:szCs w:val="24"/>
        </w:rPr>
        <w:tab/>
      </w:r>
      <w:proofErr w:type="gramStart"/>
      <w:r>
        <w:rPr>
          <w:sz w:val="24"/>
          <w:szCs w:val="24"/>
        </w:rPr>
        <w:t>Refereed</w:t>
      </w:r>
      <w:proofErr w:type="gramEnd"/>
      <w:r>
        <w:rPr>
          <w:sz w:val="24"/>
          <w:szCs w:val="24"/>
        </w:rPr>
        <w:t xml:space="preserve"> Articles International</w:t>
      </w:r>
      <w:r w:rsidR="000B3384">
        <w:rPr>
          <w:sz w:val="24"/>
          <w:szCs w:val="24"/>
        </w:rPr>
        <w:t>/National (Published)</w:t>
      </w:r>
    </w:p>
    <w:p w14:paraId="391A23B8" w14:textId="77777777" w:rsidR="00345305" w:rsidRPr="00345305" w:rsidRDefault="00345305" w:rsidP="00345305">
      <w:pPr>
        <w:pStyle w:val="ListParagraph"/>
        <w:numPr>
          <w:ilvl w:val="0"/>
          <w:numId w:val="5"/>
        </w:numPr>
        <w:spacing w:after="0" w:line="259" w:lineRule="auto"/>
        <w:rPr>
          <w:sz w:val="24"/>
          <w:szCs w:val="24"/>
        </w:rPr>
      </w:pPr>
      <w:r w:rsidRPr="00345305">
        <w:rPr>
          <w:sz w:val="24"/>
          <w:szCs w:val="24"/>
        </w:rPr>
        <w:t>Duncan, W.T. (2002). How Effective Schools Use Data to Improve Student</w:t>
      </w:r>
    </w:p>
    <w:p w14:paraId="3AD92B67" w14:textId="77777777" w:rsidR="00345305" w:rsidRPr="00345305" w:rsidRDefault="00345305" w:rsidP="00345305">
      <w:pPr>
        <w:spacing w:after="0" w:line="259" w:lineRule="auto"/>
        <w:rPr>
          <w:sz w:val="24"/>
          <w:szCs w:val="24"/>
        </w:rPr>
      </w:pPr>
      <w:r w:rsidRPr="00345305">
        <w:rPr>
          <w:sz w:val="24"/>
          <w:szCs w:val="24"/>
        </w:rPr>
        <w:tab/>
        <w:t>Achievement. Doctoral Dissertation. Alexandria, VA: VMI</w:t>
      </w:r>
    </w:p>
    <w:p w14:paraId="3862D4ED" w14:textId="77777777" w:rsidR="00345305" w:rsidRPr="00345305" w:rsidRDefault="00345305" w:rsidP="00345305">
      <w:pPr>
        <w:spacing w:after="0" w:line="259" w:lineRule="auto"/>
        <w:rPr>
          <w:sz w:val="24"/>
          <w:szCs w:val="24"/>
        </w:rPr>
      </w:pPr>
    </w:p>
    <w:p w14:paraId="428F5F04" w14:textId="77777777" w:rsidR="00345305" w:rsidRPr="00541958" w:rsidRDefault="00345305" w:rsidP="00541958">
      <w:pPr>
        <w:pStyle w:val="ListParagraph"/>
        <w:numPr>
          <w:ilvl w:val="0"/>
          <w:numId w:val="5"/>
        </w:numPr>
        <w:spacing w:after="0" w:line="259" w:lineRule="auto"/>
        <w:rPr>
          <w:sz w:val="24"/>
          <w:szCs w:val="24"/>
        </w:rPr>
      </w:pPr>
      <w:r w:rsidRPr="00541958">
        <w:rPr>
          <w:sz w:val="24"/>
          <w:szCs w:val="24"/>
        </w:rPr>
        <w:t>Duncan, W.T. (2015). Toward an Integration of Assessment and Instruction in</w:t>
      </w:r>
    </w:p>
    <w:p w14:paraId="113CEAE8" w14:textId="77777777" w:rsidR="00345305" w:rsidRPr="00345305" w:rsidRDefault="00345305" w:rsidP="00345305">
      <w:pPr>
        <w:spacing w:after="0" w:line="259" w:lineRule="auto"/>
        <w:rPr>
          <w:sz w:val="24"/>
          <w:szCs w:val="24"/>
        </w:rPr>
      </w:pPr>
      <w:r w:rsidRPr="00345305">
        <w:rPr>
          <w:sz w:val="24"/>
          <w:szCs w:val="24"/>
        </w:rPr>
        <w:tab/>
        <w:t xml:space="preserve">Classroom Pedagogy. </w:t>
      </w:r>
      <w:r w:rsidRPr="00345305">
        <w:rPr>
          <w:i/>
          <w:iCs/>
          <w:sz w:val="24"/>
          <w:szCs w:val="24"/>
        </w:rPr>
        <w:t>National Journal for Urban Education 8(3),</w:t>
      </w:r>
      <w:r w:rsidRPr="00345305">
        <w:rPr>
          <w:sz w:val="24"/>
          <w:szCs w:val="24"/>
        </w:rPr>
        <w:t xml:space="preserve"> 431-442.</w:t>
      </w:r>
    </w:p>
    <w:p w14:paraId="690C8093" w14:textId="77777777" w:rsidR="00345305" w:rsidRPr="00345305" w:rsidRDefault="00345305" w:rsidP="00345305">
      <w:pPr>
        <w:spacing w:after="0" w:line="259" w:lineRule="auto"/>
        <w:rPr>
          <w:sz w:val="24"/>
          <w:szCs w:val="24"/>
        </w:rPr>
      </w:pPr>
    </w:p>
    <w:p w14:paraId="1FAD6D62" w14:textId="77777777" w:rsidR="00345305" w:rsidRPr="00541958" w:rsidRDefault="00345305" w:rsidP="00541958">
      <w:pPr>
        <w:pStyle w:val="ListParagraph"/>
        <w:numPr>
          <w:ilvl w:val="0"/>
          <w:numId w:val="5"/>
        </w:numPr>
        <w:spacing w:after="0" w:line="259" w:lineRule="auto"/>
        <w:rPr>
          <w:sz w:val="24"/>
          <w:szCs w:val="24"/>
        </w:rPr>
      </w:pPr>
      <w:r w:rsidRPr="00541958">
        <w:rPr>
          <w:sz w:val="24"/>
          <w:szCs w:val="24"/>
        </w:rPr>
        <w:t xml:space="preserve">Duncan, W.T., Colvin, L.E. (2018). Leadership and Literacy Processes in School </w:t>
      </w:r>
    </w:p>
    <w:p w14:paraId="5B4A043E" w14:textId="77777777" w:rsidR="00345305" w:rsidRPr="00345305" w:rsidRDefault="00345305" w:rsidP="00345305">
      <w:pPr>
        <w:spacing w:after="0" w:line="259" w:lineRule="auto"/>
        <w:rPr>
          <w:sz w:val="24"/>
          <w:szCs w:val="24"/>
        </w:rPr>
      </w:pPr>
      <w:r w:rsidRPr="00345305">
        <w:rPr>
          <w:sz w:val="24"/>
          <w:szCs w:val="24"/>
        </w:rPr>
        <w:tab/>
        <w:t xml:space="preserve">Improvement Creating </w:t>
      </w:r>
      <w:proofErr w:type="gramStart"/>
      <w:r w:rsidRPr="00345305">
        <w:rPr>
          <w:sz w:val="24"/>
          <w:szCs w:val="24"/>
        </w:rPr>
        <w:t>an</w:t>
      </w:r>
      <w:proofErr w:type="gramEnd"/>
      <w:r w:rsidRPr="00345305">
        <w:rPr>
          <w:sz w:val="24"/>
          <w:szCs w:val="24"/>
        </w:rPr>
        <w:t xml:space="preserve"> Supporting </w:t>
      </w:r>
      <w:proofErr w:type="gramStart"/>
      <w:r w:rsidRPr="00345305">
        <w:rPr>
          <w:sz w:val="24"/>
          <w:szCs w:val="24"/>
        </w:rPr>
        <w:t>a Community</w:t>
      </w:r>
      <w:proofErr w:type="gramEnd"/>
      <w:r w:rsidRPr="00345305">
        <w:rPr>
          <w:sz w:val="24"/>
          <w:szCs w:val="24"/>
        </w:rPr>
        <w:t xml:space="preserve"> of Success: A Case</w:t>
      </w:r>
    </w:p>
    <w:p w14:paraId="4191AED7" w14:textId="77777777" w:rsidR="00345305" w:rsidRPr="00345305" w:rsidRDefault="00345305" w:rsidP="00345305">
      <w:pPr>
        <w:spacing w:after="0" w:line="259" w:lineRule="auto"/>
        <w:rPr>
          <w:sz w:val="24"/>
          <w:szCs w:val="24"/>
        </w:rPr>
      </w:pPr>
      <w:r w:rsidRPr="00345305">
        <w:rPr>
          <w:sz w:val="24"/>
          <w:szCs w:val="24"/>
        </w:rPr>
        <w:tab/>
        <w:t>Study Examining the Principal’s Role in the Reconstitution of a Campus</w:t>
      </w:r>
    </w:p>
    <w:p w14:paraId="0CED52AA" w14:textId="77777777" w:rsidR="00345305" w:rsidRPr="00345305" w:rsidRDefault="00345305" w:rsidP="00345305">
      <w:pPr>
        <w:spacing w:after="0" w:line="259" w:lineRule="auto"/>
        <w:rPr>
          <w:i/>
          <w:iCs/>
          <w:sz w:val="24"/>
          <w:szCs w:val="24"/>
        </w:rPr>
      </w:pPr>
      <w:r w:rsidRPr="00345305">
        <w:rPr>
          <w:sz w:val="24"/>
          <w:szCs w:val="24"/>
        </w:rPr>
        <w:tab/>
        <w:t xml:space="preserve">To Transform Literacy and Learning. </w:t>
      </w:r>
      <w:r w:rsidRPr="00345305">
        <w:rPr>
          <w:i/>
          <w:iCs/>
          <w:sz w:val="24"/>
          <w:szCs w:val="24"/>
        </w:rPr>
        <w:t>Twelfth International Multi-Conference</w:t>
      </w:r>
    </w:p>
    <w:p w14:paraId="0788EE19" w14:textId="77777777" w:rsidR="00345305" w:rsidRPr="00345305" w:rsidRDefault="00345305" w:rsidP="00345305">
      <w:pPr>
        <w:spacing w:after="0" w:line="259" w:lineRule="auto"/>
        <w:rPr>
          <w:sz w:val="24"/>
          <w:szCs w:val="24"/>
        </w:rPr>
      </w:pPr>
      <w:r w:rsidRPr="00345305">
        <w:rPr>
          <w:i/>
          <w:iCs/>
          <w:sz w:val="24"/>
          <w:szCs w:val="24"/>
        </w:rPr>
        <w:tab/>
        <w:t>On Society, Cybernetics and Informatics proceedings published</w:t>
      </w:r>
      <w:r w:rsidRPr="00345305">
        <w:rPr>
          <w:sz w:val="24"/>
          <w:szCs w:val="24"/>
        </w:rPr>
        <w:t xml:space="preserve">, 2, </w:t>
      </w:r>
      <w:proofErr w:type="gramStart"/>
      <w:r w:rsidRPr="00345305">
        <w:rPr>
          <w:sz w:val="24"/>
          <w:szCs w:val="24"/>
        </w:rPr>
        <w:t>15-20;</w:t>
      </w:r>
      <w:proofErr w:type="gramEnd"/>
    </w:p>
    <w:p w14:paraId="2B22DA40" w14:textId="77777777" w:rsidR="00345305" w:rsidRPr="00345305" w:rsidRDefault="00345305" w:rsidP="00345305">
      <w:pPr>
        <w:spacing w:after="0" w:line="259" w:lineRule="auto"/>
        <w:rPr>
          <w:sz w:val="24"/>
          <w:szCs w:val="24"/>
        </w:rPr>
      </w:pPr>
      <w:r w:rsidRPr="00345305">
        <w:rPr>
          <w:sz w:val="24"/>
          <w:szCs w:val="24"/>
        </w:rPr>
        <w:tab/>
      </w:r>
      <w:r w:rsidRPr="00345305">
        <w:rPr>
          <w:i/>
          <w:iCs/>
          <w:sz w:val="24"/>
          <w:szCs w:val="24"/>
        </w:rPr>
        <w:t>Journal Systemics, Cybernetics and Informatics, 16(2)</w:t>
      </w:r>
      <w:r w:rsidRPr="00345305">
        <w:rPr>
          <w:sz w:val="24"/>
          <w:szCs w:val="24"/>
        </w:rPr>
        <w:t>, 23-28.</w:t>
      </w:r>
    </w:p>
    <w:p w14:paraId="731B8052" w14:textId="77777777" w:rsidR="00345305" w:rsidRPr="00345305" w:rsidRDefault="00345305" w:rsidP="00345305">
      <w:pPr>
        <w:spacing w:after="0" w:line="259" w:lineRule="auto"/>
        <w:rPr>
          <w:sz w:val="24"/>
          <w:szCs w:val="24"/>
        </w:rPr>
      </w:pPr>
    </w:p>
    <w:p w14:paraId="0116B70A" w14:textId="77777777" w:rsidR="00345305" w:rsidRPr="00541958" w:rsidRDefault="00345305" w:rsidP="00541958">
      <w:pPr>
        <w:pStyle w:val="ListParagraph"/>
        <w:numPr>
          <w:ilvl w:val="0"/>
          <w:numId w:val="5"/>
        </w:numPr>
        <w:spacing w:after="0" w:line="259" w:lineRule="auto"/>
        <w:rPr>
          <w:sz w:val="24"/>
          <w:szCs w:val="24"/>
        </w:rPr>
      </w:pPr>
      <w:r w:rsidRPr="00541958">
        <w:rPr>
          <w:sz w:val="24"/>
          <w:szCs w:val="24"/>
        </w:rPr>
        <w:t>Duncan, W.T. (2018). The Principal’s Effective Use of Assessment Data: Toward</w:t>
      </w:r>
    </w:p>
    <w:p w14:paraId="3F67BDE0" w14:textId="5F78A7D0" w:rsidR="000B3384" w:rsidRDefault="00345305" w:rsidP="00345305">
      <w:pPr>
        <w:rPr>
          <w:i/>
          <w:iCs/>
          <w:sz w:val="24"/>
          <w:szCs w:val="24"/>
        </w:rPr>
      </w:pPr>
      <w:r w:rsidRPr="00345305">
        <w:rPr>
          <w:sz w:val="24"/>
          <w:szCs w:val="24"/>
        </w:rPr>
        <w:tab/>
        <w:t xml:space="preserve">Improved Student Achievement. </w:t>
      </w:r>
      <w:r w:rsidRPr="00345305">
        <w:rPr>
          <w:i/>
          <w:iCs/>
          <w:sz w:val="24"/>
          <w:szCs w:val="24"/>
        </w:rPr>
        <w:t>Sylvan Journal, 163(8).</w:t>
      </w:r>
    </w:p>
    <w:p w14:paraId="7189838A" w14:textId="3AFE0622" w:rsidR="00541958" w:rsidRDefault="00233950" w:rsidP="00345305">
      <w:pPr>
        <w:rPr>
          <w:sz w:val="24"/>
          <w:szCs w:val="24"/>
        </w:rPr>
      </w:pPr>
      <w:r>
        <w:rPr>
          <w:sz w:val="24"/>
          <w:szCs w:val="24"/>
        </w:rPr>
        <w:t>Presentations (Refereed)</w:t>
      </w:r>
    </w:p>
    <w:p w14:paraId="2DB34714" w14:textId="77777777" w:rsidR="003D3E23" w:rsidRPr="003D3E23" w:rsidRDefault="003D3E23" w:rsidP="003D3E23">
      <w:pPr>
        <w:pStyle w:val="ListParagraph"/>
        <w:numPr>
          <w:ilvl w:val="0"/>
          <w:numId w:val="6"/>
        </w:numPr>
        <w:spacing w:after="0" w:line="259" w:lineRule="auto"/>
        <w:rPr>
          <w:sz w:val="24"/>
          <w:szCs w:val="24"/>
        </w:rPr>
      </w:pPr>
      <w:r w:rsidRPr="003D3E23">
        <w:rPr>
          <w:sz w:val="24"/>
          <w:szCs w:val="24"/>
        </w:rPr>
        <w:t xml:space="preserve">Texas Association for the Education of Young Children (TAYEC) Annual Conference. October 2013. </w:t>
      </w:r>
      <w:r w:rsidRPr="003D3E23">
        <w:rPr>
          <w:i/>
          <w:iCs/>
          <w:sz w:val="24"/>
          <w:szCs w:val="24"/>
        </w:rPr>
        <w:t>Family Involvement in Emergent Literacy</w:t>
      </w:r>
    </w:p>
    <w:p w14:paraId="51BA90EC" w14:textId="77777777" w:rsidR="003D3E23" w:rsidRPr="003D3E23" w:rsidRDefault="003D3E23" w:rsidP="003D3E23">
      <w:pPr>
        <w:spacing w:after="0" w:line="259" w:lineRule="auto"/>
        <w:rPr>
          <w:sz w:val="24"/>
          <w:szCs w:val="24"/>
        </w:rPr>
      </w:pPr>
    </w:p>
    <w:p w14:paraId="7D569296" w14:textId="77777777" w:rsidR="003D3E23" w:rsidRPr="003D3E23" w:rsidRDefault="003D3E23" w:rsidP="003D3E23">
      <w:pPr>
        <w:pStyle w:val="ListParagraph"/>
        <w:numPr>
          <w:ilvl w:val="0"/>
          <w:numId w:val="6"/>
        </w:numPr>
        <w:spacing w:after="0" w:line="259" w:lineRule="auto"/>
        <w:rPr>
          <w:sz w:val="24"/>
          <w:szCs w:val="24"/>
        </w:rPr>
      </w:pPr>
      <w:r w:rsidRPr="003D3E23">
        <w:rPr>
          <w:sz w:val="24"/>
          <w:szCs w:val="24"/>
        </w:rPr>
        <w:t xml:space="preserve">Annual International Conference on Teaching and Learning Texas Southern University. June 16-19, 2014. Research Paper. Duncan, W.T., Colvin, L.E. </w:t>
      </w:r>
      <w:r w:rsidRPr="003D3E23">
        <w:rPr>
          <w:i/>
          <w:iCs/>
          <w:sz w:val="24"/>
          <w:szCs w:val="24"/>
        </w:rPr>
        <w:t>Principal Involvement in Early Childhood Literacy Instruction Alignment</w:t>
      </w:r>
      <w:r w:rsidRPr="003D3E23">
        <w:rPr>
          <w:sz w:val="24"/>
          <w:szCs w:val="24"/>
        </w:rPr>
        <w:t>.</w:t>
      </w:r>
    </w:p>
    <w:p w14:paraId="7D42710F" w14:textId="77777777" w:rsidR="003D3E23" w:rsidRPr="003D3E23" w:rsidRDefault="003D3E23" w:rsidP="003D3E23">
      <w:pPr>
        <w:spacing w:after="0" w:line="259" w:lineRule="auto"/>
        <w:rPr>
          <w:sz w:val="24"/>
          <w:szCs w:val="24"/>
        </w:rPr>
      </w:pPr>
    </w:p>
    <w:p w14:paraId="78F8544B" w14:textId="77777777" w:rsidR="003D3E23" w:rsidRPr="003D3E23" w:rsidRDefault="003D3E23" w:rsidP="003D3E23">
      <w:pPr>
        <w:pStyle w:val="ListParagraph"/>
        <w:numPr>
          <w:ilvl w:val="0"/>
          <w:numId w:val="6"/>
        </w:numPr>
        <w:spacing w:after="0" w:line="259" w:lineRule="auto"/>
        <w:rPr>
          <w:sz w:val="24"/>
          <w:szCs w:val="24"/>
        </w:rPr>
      </w:pPr>
      <w:r w:rsidRPr="003D3E23">
        <w:rPr>
          <w:sz w:val="24"/>
          <w:szCs w:val="24"/>
        </w:rPr>
        <w:t xml:space="preserve">Poster Presentation Chancellor’s summit on Education Texas A&amp;M System. September 28-30, 2014. Research Paper. Duncan, W.T., Colvin, L.E. </w:t>
      </w:r>
      <w:r w:rsidRPr="003D3E23">
        <w:rPr>
          <w:i/>
          <w:iCs/>
          <w:sz w:val="24"/>
          <w:szCs w:val="24"/>
        </w:rPr>
        <w:t>Principal Involvement in Early Childhood Literacy Instruction Alignment</w:t>
      </w:r>
      <w:r w:rsidRPr="003D3E23">
        <w:rPr>
          <w:sz w:val="24"/>
          <w:szCs w:val="24"/>
        </w:rPr>
        <w:t>.</w:t>
      </w:r>
    </w:p>
    <w:p w14:paraId="69C6A739" w14:textId="77777777" w:rsidR="003D3E23" w:rsidRPr="003D3E23" w:rsidRDefault="003D3E23" w:rsidP="003D3E23">
      <w:pPr>
        <w:spacing w:after="0" w:line="259" w:lineRule="auto"/>
        <w:rPr>
          <w:sz w:val="24"/>
          <w:szCs w:val="24"/>
        </w:rPr>
      </w:pPr>
    </w:p>
    <w:p w14:paraId="050A17CB" w14:textId="77777777" w:rsidR="003D3E23" w:rsidRPr="003D3E23" w:rsidRDefault="003D3E23" w:rsidP="003D3E23">
      <w:pPr>
        <w:pStyle w:val="ListParagraph"/>
        <w:numPr>
          <w:ilvl w:val="0"/>
          <w:numId w:val="6"/>
        </w:numPr>
        <w:spacing w:after="0" w:line="259" w:lineRule="auto"/>
        <w:rPr>
          <w:sz w:val="24"/>
          <w:szCs w:val="24"/>
        </w:rPr>
      </w:pPr>
      <w:r w:rsidRPr="003D3E23">
        <w:rPr>
          <w:sz w:val="24"/>
          <w:szCs w:val="24"/>
        </w:rPr>
        <w:t>Southern Early Childhood Association Annual Conference. January 14-16</w:t>
      </w:r>
      <w:proofErr w:type="gramStart"/>
      <w:r w:rsidRPr="003D3E23">
        <w:rPr>
          <w:sz w:val="24"/>
          <w:szCs w:val="24"/>
        </w:rPr>
        <w:t xml:space="preserve"> 2015</w:t>
      </w:r>
      <w:proofErr w:type="gramEnd"/>
      <w:r w:rsidRPr="003D3E23">
        <w:rPr>
          <w:sz w:val="24"/>
          <w:szCs w:val="24"/>
        </w:rPr>
        <w:t>. Research Paper. Duncan, W.T., Colvin, L.E. Principal Involvement in Early Childhood Literacy Instruction Alignment.</w:t>
      </w:r>
    </w:p>
    <w:p w14:paraId="6F3F714E" w14:textId="77777777" w:rsidR="003D3E23" w:rsidRPr="003D3E23" w:rsidRDefault="003D3E23" w:rsidP="003D3E23">
      <w:pPr>
        <w:spacing w:after="0" w:line="259" w:lineRule="auto"/>
        <w:rPr>
          <w:sz w:val="24"/>
          <w:szCs w:val="24"/>
        </w:rPr>
      </w:pPr>
    </w:p>
    <w:p w14:paraId="6FEA9DC4" w14:textId="77777777" w:rsidR="003D3E23" w:rsidRPr="003D3E23" w:rsidRDefault="003D3E23" w:rsidP="003D3E23">
      <w:pPr>
        <w:pStyle w:val="ListParagraph"/>
        <w:numPr>
          <w:ilvl w:val="0"/>
          <w:numId w:val="6"/>
        </w:numPr>
        <w:spacing w:after="0" w:line="259" w:lineRule="auto"/>
        <w:rPr>
          <w:sz w:val="24"/>
          <w:szCs w:val="24"/>
        </w:rPr>
      </w:pPr>
      <w:r w:rsidRPr="003D3E23">
        <w:rPr>
          <w:sz w:val="24"/>
          <w:szCs w:val="24"/>
        </w:rPr>
        <w:t xml:space="preserve">National Association of African American Studies Twenty-fifth Joint Conference. February 13-18, 2017. Research Paper. Duncan, W.T., Colvin, L.E. </w:t>
      </w:r>
      <w:r w:rsidRPr="003D3E23">
        <w:rPr>
          <w:i/>
          <w:iCs/>
          <w:sz w:val="24"/>
          <w:szCs w:val="24"/>
        </w:rPr>
        <w:t>Leadership and Literacy Processes in School Improvement.</w:t>
      </w:r>
    </w:p>
    <w:p w14:paraId="16B35FB7" w14:textId="77777777" w:rsidR="003D3E23" w:rsidRPr="003D3E23" w:rsidRDefault="003D3E23" w:rsidP="003D3E23">
      <w:pPr>
        <w:spacing w:after="0" w:line="259" w:lineRule="auto"/>
        <w:rPr>
          <w:sz w:val="24"/>
          <w:szCs w:val="24"/>
        </w:rPr>
      </w:pPr>
    </w:p>
    <w:p w14:paraId="7A6BBE87" w14:textId="77777777" w:rsidR="003D3E23" w:rsidRPr="003D3E23" w:rsidRDefault="003D3E23" w:rsidP="003D3E23">
      <w:pPr>
        <w:pStyle w:val="ListParagraph"/>
        <w:numPr>
          <w:ilvl w:val="0"/>
          <w:numId w:val="6"/>
        </w:numPr>
        <w:spacing w:after="0" w:line="259" w:lineRule="auto"/>
        <w:rPr>
          <w:sz w:val="24"/>
          <w:szCs w:val="24"/>
        </w:rPr>
      </w:pPr>
      <w:r w:rsidRPr="003D3E23">
        <w:rPr>
          <w:sz w:val="24"/>
          <w:szCs w:val="24"/>
        </w:rPr>
        <w:t>Twelfth International Multi-Conference on Society, Cybernetics and Informatics. IMSCI July 8-11, 2018. Research Paper. Duncan, W.T., Colvin, L.E. Leadership and Literacy Processes in School Improvement.</w:t>
      </w:r>
    </w:p>
    <w:p w14:paraId="3F041E14" w14:textId="77777777" w:rsidR="00F65DBA" w:rsidRDefault="00F65DBA" w:rsidP="00345305">
      <w:pPr>
        <w:rPr>
          <w:sz w:val="24"/>
          <w:szCs w:val="24"/>
        </w:rPr>
      </w:pPr>
    </w:p>
    <w:p w14:paraId="6A59498E" w14:textId="6829622E" w:rsidR="001719E5" w:rsidRDefault="001719E5" w:rsidP="00345305">
      <w:pPr>
        <w:rPr>
          <w:sz w:val="24"/>
          <w:szCs w:val="24"/>
        </w:rPr>
      </w:pPr>
      <w:r>
        <w:rPr>
          <w:sz w:val="24"/>
          <w:szCs w:val="24"/>
        </w:rPr>
        <w:t>Honors and Awards</w:t>
      </w:r>
    </w:p>
    <w:p w14:paraId="2D9D7A14" w14:textId="77777777" w:rsidR="00FB7D47" w:rsidRPr="00FB7D47" w:rsidRDefault="00FB7D47" w:rsidP="00FB7D47">
      <w:pPr>
        <w:spacing w:after="0" w:line="259" w:lineRule="auto"/>
        <w:ind w:firstLine="720"/>
        <w:rPr>
          <w:sz w:val="24"/>
          <w:szCs w:val="24"/>
        </w:rPr>
      </w:pPr>
      <w:r w:rsidRPr="00FB7D47">
        <w:rPr>
          <w:sz w:val="24"/>
          <w:szCs w:val="24"/>
        </w:rPr>
        <w:t>Henderson Academic Scholarship</w:t>
      </w:r>
      <w:r w:rsidRPr="00FB7D47">
        <w:rPr>
          <w:b/>
          <w:bCs/>
          <w:sz w:val="24"/>
          <w:szCs w:val="24"/>
        </w:rPr>
        <w:t xml:space="preserve"> </w:t>
      </w:r>
      <w:r w:rsidRPr="00FB7D47">
        <w:rPr>
          <w:sz w:val="24"/>
          <w:szCs w:val="24"/>
        </w:rPr>
        <w:t>1994</w:t>
      </w:r>
    </w:p>
    <w:p w14:paraId="0D610E43" w14:textId="6DC46B64" w:rsidR="00FB7D47" w:rsidRPr="00FB7D47" w:rsidRDefault="00FB7D47" w:rsidP="00FB7D47">
      <w:pPr>
        <w:spacing w:after="0" w:line="259" w:lineRule="auto"/>
        <w:rPr>
          <w:sz w:val="24"/>
          <w:szCs w:val="24"/>
        </w:rPr>
      </w:pPr>
      <w:r w:rsidRPr="00FB7D47">
        <w:rPr>
          <w:sz w:val="24"/>
          <w:szCs w:val="24"/>
        </w:rPr>
        <w:tab/>
        <w:t>Title VII Scholarship for Multilingual Studies</w:t>
      </w:r>
      <w:r w:rsidRPr="00FB7D47">
        <w:rPr>
          <w:b/>
          <w:bCs/>
          <w:sz w:val="24"/>
          <w:szCs w:val="24"/>
        </w:rPr>
        <w:t xml:space="preserve"> </w:t>
      </w:r>
      <w:r w:rsidRPr="00FB7D47">
        <w:rPr>
          <w:sz w:val="24"/>
          <w:szCs w:val="24"/>
        </w:rPr>
        <w:t>Fall-Spring 1993</w:t>
      </w:r>
    </w:p>
    <w:p w14:paraId="54905CED" w14:textId="5A1DC8CA" w:rsidR="001719E5" w:rsidRDefault="00FB7D47" w:rsidP="00FB7D47">
      <w:pPr>
        <w:ind w:left="720"/>
        <w:rPr>
          <w:sz w:val="24"/>
          <w:szCs w:val="24"/>
        </w:rPr>
      </w:pPr>
      <w:r w:rsidRPr="00B94A11">
        <w:rPr>
          <w:sz w:val="24"/>
          <w:szCs w:val="24"/>
        </w:rPr>
        <w:t>California State Teacher Internship Program</w:t>
      </w:r>
      <w:r w:rsidRPr="00FB7D47">
        <w:rPr>
          <w:b/>
          <w:bCs/>
          <w:sz w:val="24"/>
          <w:szCs w:val="24"/>
        </w:rPr>
        <w:t xml:space="preserve"> </w:t>
      </w:r>
      <w:r w:rsidRPr="00FB7D47">
        <w:rPr>
          <w:sz w:val="24"/>
          <w:szCs w:val="24"/>
        </w:rPr>
        <w:t>Fall 1979-Spring 1981</w:t>
      </w:r>
    </w:p>
    <w:p w14:paraId="389B39A2" w14:textId="72D4F4B3" w:rsidR="003776C6" w:rsidRDefault="00161765" w:rsidP="003776C6">
      <w:pPr>
        <w:rPr>
          <w:sz w:val="24"/>
          <w:szCs w:val="24"/>
        </w:rPr>
      </w:pPr>
      <w:r>
        <w:rPr>
          <w:sz w:val="24"/>
          <w:szCs w:val="24"/>
        </w:rPr>
        <w:t>Membership in Professional Organizations</w:t>
      </w:r>
    </w:p>
    <w:p w14:paraId="047E5447" w14:textId="023C4BF8" w:rsidR="003B1B92" w:rsidRDefault="003B1B92" w:rsidP="003776C6">
      <w:pPr>
        <w:rPr>
          <w:sz w:val="24"/>
          <w:szCs w:val="24"/>
        </w:rPr>
      </w:pPr>
      <w:r>
        <w:rPr>
          <w:sz w:val="24"/>
          <w:szCs w:val="24"/>
        </w:rPr>
        <w:tab/>
        <w:t>International/National</w:t>
      </w:r>
    </w:p>
    <w:p w14:paraId="05CD463E" w14:textId="1E41ECE7" w:rsidR="00E811A9" w:rsidRDefault="00161765" w:rsidP="003776C6">
      <w:pPr>
        <w:rPr>
          <w:sz w:val="24"/>
          <w:szCs w:val="24"/>
        </w:rPr>
      </w:pPr>
      <w:r>
        <w:rPr>
          <w:sz w:val="24"/>
          <w:szCs w:val="24"/>
        </w:rPr>
        <w:tab/>
      </w:r>
      <w:r w:rsidR="00001ADF">
        <w:rPr>
          <w:sz w:val="24"/>
          <w:szCs w:val="24"/>
        </w:rPr>
        <w:t xml:space="preserve">Lions Club International </w:t>
      </w:r>
      <w:r w:rsidR="003B1B92">
        <w:rPr>
          <w:sz w:val="24"/>
          <w:szCs w:val="24"/>
        </w:rPr>
        <w:t>–</w:t>
      </w:r>
      <w:r w:rsidR="00001ADF">
        <w:rPr>
          <w:sz w:val="24"/>
          <w:szCs w:val="24"/>
        </w:rPr>
        <w:t xml:space="preserve"> 200</w:t>
      </w:r>
      <w:r w:rsidR="003B1B92">
        <w:rPr>
          <w:sz w:val="24"/>
          <w:szCs w:val="24"/>
        </w:rPr>
        <w:t>2 - 2005</w:t>
      </w:r>
    </w:p>
    <w:p w14:paraId="4B852ECE" w14:textId="38829CFC" w:rsidR="00161765" w:rsidRDefault="00DF338D" w:rsidP="00001ADF">
      <w:pPr>
        <w:ind w:firstLine="720"/>
        <w:rPr>
          <w:sz w:val="24"/>
          <w:szCs w:val="24"/>
        </w:rPr>
      </w:pPr>
      <w:r>
        <w:rPr>
          <w:sz w:val="24"/>
          <w:szCs w:val="24"/>
        </w:rPr>
        <w:t xml:space="preserve">Association of California </w:t>
      </w:r>
      <w:r w:rsidR="00832474">
        <w:rPr>
          <w:sz w:val="24"/>
          <w:szCs w:val="24"/>
        </w:rPr>
        <w:t xml:space="preserve">School Administrators </w:t>
      </w:r>
      <w:r w:rsidR="00283CDA">
        <w:rPr>
          <w:sz w:val="24"/>
          <w:szCs w:val="24"/>
        </w:rPr>
        <w:t xml:space="preserve">– 1996 </w:t>
      </w:r>
      <w:r w:rsidR="00061B4F">
        <w:rPr>
          <w:sz w:val="24"/>
          <w:szCs w:val="24"/>
        </w:rPr>
        <w:t>–</w:t>
      </w:r>
      <w:r w:rsidR="00283CDA">
        <w:rPr>
          <w:sz w:val="24"/>
          <w:szCs w:val="24"/>
        </w:rPr>
        <w:t xml:space="preserve"> 2005</w:t>
      </w:r>
    </w:p>
    <w:p w14:paraId="5EF14A5A" w14:textId="4D3885F1" w:rsidR="00061B4F" w:rsidRDefault="00061B4F" w:rsidP="003776C6">
      <w:pPr>
        <w:rPr>
          <w:sz w:val="24"/>
          <w:szCs w:val="24"/>
        </w:rPr>
      </w:pPr>
      <w:r>
        <w:rPr>
          <w:sz w:val="24"/>
          <w:szCs w:val="24"/>
        </w:rPr>
        <w:tab/>
        <w:t xml:space="preserve">National Association of Black School Educators – 1996 </w:t>
      </w:r>
      <w:r w:rsidR="00994ECA">
        <w:rPr>
          <w:sz w:val="24"/>
          <w:szCs w:val="24"/>
        </w:rPr>
        <w:t>–</w:t>
      </w:r>
      <w:r>
        <w:rPr>
          <w:sz w:val="24"/>
          <w:szCs w:val="24"/>
        </w:rPr>
        <w:t xml:space="preserve"> 2001</w:t>
      </w:r>
    </w:p>
    <w:p w14:paraId="4E29B190" w14:textId="48246A9C" w:rsidR="00F2043F" w:rsidRPr="00BF158C" w:rsidRDefault="00F2043F" w:rsidP="00F2043F">
      <w:pPr>
        <w:spacing w:after="0"/>
        <w:ind w:left="720"/>
        <w:rPr>
          <w:sz w:val="24"/>
          <w:szCs w:val="24"/>
        </w:rPr>
      </w:pPr>
      <w:r w:rsidRPr="00BF158C">
        <w:rPr>
          <w:sz w:val="24"/>
          <w:szCs w:val="24"/>
        </w:rPr>
        <w:lastRenderedPageBreak/>
        <w:t>Member of Bilingual Education Students Organization</w:t>
      </w:r>
      <w:r w:rsidR="00BF158C">
        <w:rPr>
          <w:sz w:val="24"/>
          <w:szCs w:val="24"/>
        </w:rPr>
        <w:t xml:space="preserve"> – 1993 - 1995</w:t>
      </w:r>
    </w:p>
    <w:p w14:paraId="6106E6B6" w14:textId="13FA236D" w:rsidR="00994ECA" w:rsidRDefault="00F2043F" w:rsidP="00BF158C">
      <w:pPr>
        <w:ind w:firstLine="720"/>
        <w:rPr>
          <w:sz w:val="24"/>
          <w:szCs w:val="24"/>
        </w:rPr>
      </w:pPr>
      <w:r w:rsidRPr="00BF158C">
        <w:rPr>
          <w:sz w:val="24"/>
          <w:szCs w:val="24"/>
        </w:rPr>
        <w:t>Member of Mo Iota Epsilon (Minorities in Education)</w:t>
      </w:r>
      <w:r w:rsidR="009C31BB">
        <w:rPr>
          <w:sz w:val="24"/>
          <w:szCs w:val="24"/>
        </w:rPr>
        <w:t xml:space="preserve"> – 1993 </w:t>
      </w:r>
      <w:r w:rsidR="00CC7A9C">
        <w:rPr>
          <w:sz w:val="24"/>
          <w:szCs w:val="24"/>
        </w:rPr>
        <w:t>–</w:t>
      </w:r>
      <w:r w:rsidR="009C31BB">
        <w:rPr>
          <w:sz w:val="24"/>
          <w:szCs w:val="24"/>
        </w:rPr>
        <w:t xml:space="preserve"> 1995</w:t>
      </w:r>
    </w:p>
    <w:p w14:paraId="55E1887E" w14:textId="6749CAD5" w:rsidR="00CC7A9C" w:rsidRDefault="00ED51EE" w:rsidP="00BF158C">
      <w:pPr>
        <w:ind w:firstLine="720"/>
        <w:rPr>
          <w:sz w:val="24"/>
          <w:szCs w:val="24"/>
        </w:rPr>
      </w:pPr>
      <w:r>
        <w:rPr>
          <w:sz w:val="24"/>
          <w:szCs w:val="24"/>
        </w:rPr>
        <w:t>Local</w:t>
      </w:r>
    </w:p>
    <w:p w14:paraId="693AFA6B" w14:textId="6BCE5E05" w:rsidR="00ED51EE" w:rsidRDefault="000B4244" w:rsidP="00BF158C">
      <w:pPr>
        <w:ind w:firstLine="720"/>
        <w:rPr>
          <w:sz w:val="24"/>
          <w:szCs w:val="24"/>
        </w:rPr>
      </w:pPr>
      <w:r>
        <w:rPr>
          <w:sz w:val="24"/>
          <w:szCs w:val="24"/>
        </w:rPr>
        <w:t xml:space="preserve">TAMUCT </w:t>
      </w:r>
      <w:r w:rsidR="00F10418">
        <w:rPr>
          <w:sz w:val="24"/>
          <w:szCs w:val="24"/>
        </w:rPr>
        <w:t xml:space="preserve">Representative for Killeen ISD IMPACT Mentor Program </w:t>
      </w:r>
      <w:r w:rsidR="00E91683">
        <w:rPr>
          <w:sz w:val="24"/>
          <w:szCs w:val="24"/>
        </w:rPr>
        <w:t>2016 – 2017</w:t>
      </w:r>
    </w:p>
    <w:p w14:paraId="7CF81A27" w14:textId="7DF21E66" w:rsidR="00E91683" w:rsidRDefault="00E91683" w:rsidP="00BF158C">
      <w:pPr>
        <w:ind w:firstLine="720"/>
        <w:rPr>
          <w:sz w:val="24"/>
          <w:szCs w:val="24"/>
        </w:rPr>
      </w:pPr>
      <w:r>
        <w:rPr>
          <w:sz w:val="24"/>
          <w:szCs w:val="24"/>
        </w:rPr>
        <w:t>Jurupa Districts Lions Club</w:t>
      </w:r>
      <w:r w:rsidR="00BB567C">
        <w:rPr>
          <w:sz w:val="24"/>
          <w:szCs w:val="24"/>
        </w:rPr>
        <w:t xml:space="preserve"> – 2003 – 2005</w:t>
      </w:r>
    </w:p>
    <w:p w14:paraId="006CB20D" w14:textId="70EC3FA3" w:rsidR="00BB567C" w:rsidRDefault="00BB567C" w:rsidP="00BF158C">
      <w:pPr>
        <w:ind w:firstLine="720"/>
        <w:rPr>
          <w:sz w:val="24"/>
          <w:szCs w:val="24"/>
        </w:rPr>
      </w:pPr>
      <w:r>
        <w:rPr>
          <w:sz w:val="24"/>
          <w:szCs w:val="24"/>
        </w:rPr>
        <w:t xml:space="preserve">Jurupa Valley Boxing Club </w:t>
      </w:r>
      <w:r w:rsidR="00863077">
        <w:rPr>
          <w:sz w:val="24"/>
          <w:szCs w:val="24"/>
        </w:rPr>
        <w:t>–</w:t>
      </w:r>
      <w:r>
        <w:rPr>
          <w:sz w:val="24"/>
          <w:szCs w:val="24"/>
        </w:rPr>
        <w:t xml:space="preserve"> 200</w:t>
      </w:r>
      <w:r w:rsidR="00863077">
        <w:rPr>
          <w:sz w:val="24"/>
          <w:szCs w:val="24"/>
        </w:rPr>
        <w:t xml:space="preserve">3 </w:t>
      </w:r>
      <w:r w:rsidR="009E7740">
        <w:rPr>
          <w:sz w:val="24"/>
          <w:szCs w:val="24"/>
        </w:rPr>
        <w:t>–</w:t>
      </w:r>
      <w:r w:rsidR="00863077">
        <w:rPr>
          <w:sz w:val="24"/>
          <w:szCs w:val="24"/>
        </w:rPr>
        <w:t xml:space="preserve"> 2005</w:t>
      </w:r>
    </w:p>
    <w:p w14:paraId="25AEF772" w14:textId="1FB6F5BF" w:rsidR="009E7740" w:rsidRDefault="00F74465" w:rsidP="00F74465">
      <w:pPr>
        <w:rPr>
          <w:sz w:val="24"/>
          <w:szCs w:val="24"/>
        </w:rPr>
      </w:pPr>
      <w:r>
        <w:rPr>
          <w:sz w:val="24"/>
          <w:szCs w:val="24"/>
        </w:rPr>
        <w:t>Offices and Committee Assignments in Professional Organizations</w:t>
      </w:r>
    </w:p>
    <w:p w14:paraId="4B29CB62" w14:textId="0767D02C" w:rsidR="00F74465" w:rsidRDefault="00F74465" w:rsidP="00F74465">
      <w:pPr>
        <w:rPr>
          <w:sz w:val="24"/>
          <w:szCs w:val="24"/>
        </w:rPr>
      </w:pPr>
      <w:r>
        <w:rPr>
          <w:sz w:val="24"/>
          <w:szCs w:val="24"/>
        </w:rPr>
        <w:tab/>
        <w:t>Local</w:t>
      </w:r>
    </w:p>
    <w:p w14:paraId="730A52E6" w14:textId="5DB6C57E" w:rsidR="00F74465" w:rsidRDefault="00F74465" w:rsidP="00F74465">
      <w:pPr>
        <w:rPr>
          <w:sz w:val="24"/>
          <w:szCs w:val="24"/>
        </w:rPr>
      </w:pPr>
      <w:r>
        <w:rPr>
          <w:sz w:val="24"/>
          <w:szCs w:val="24"/>
        </w:rPr>
        <w:tab/>
      </w:r>
      <w:r w:rsidR="00AE31F6">
        <w:rPr>
          <w:sz w:val="24"/>
          <w:szCs w:val="24"/>
        </w:rPr>
        <w:t>Jurupa Districts Lions Club – President – 2004</w:t>
      </w:r>
      <w:r w:rsidR="00C30BBD">
        <w:rPr>
          <w:sz w:val="24"/>
          <w:szCs w:val="24"/>
        </w:rPr>
        <w:t xml:space="preserve"> – 2005</w:t>
      </w:r>
    </w:p>
    <w:p w14:paraId="09C68B1A" w14:textId="07930F54" w:rsidR="00C30BBD" w:rsidRDefault="00C30BBD" w:rsidP="00F74465">
      <w:pPr>
        <w:rPr>
          <w:sz w:val="24"/>
          <w:szCs w:val="24"/>
        </w:rPr>
      </w:pPr>
      <w:r>
        <w:rPr>
          <w:sz w:val="24"/>
          <w:szCs w:val="24"/>
        </w:rPr>
        <w:tab/>
        <w:t xml:space="preserve">Jurupa Valley Boxing Club </w:t>
      </w:r>
      <w:r w:rsidR="00445D96">
        <w:rPr>
          <w:sz w:val="24"/>
          <w:szCs w:val="24"/>
        </w:rPr>
        <w:t>–</w:t>
      </w:r>
      <w:r>
        <w:rPr>
          <w:sz w:val="24"/>
          <w:szCs w:val="24"/>
        </w:rPr>
        <w:t xml:space="preserve"> </w:t>
      </w:r>
      <w:r w:rsidR="00445D96">
        <w:rPr>
          <w:sz w:val="24"/>
          <w:szCs w:val="24"/>
        </w:rPr>
        <w:t xml:space="preserve">President of the Board – 2003 </w:t>
      </w:r>
      <w:r w:rsidR="001462F0">
        <w:rPr>
          <w:sz w:val="24"/>
          <w:szCs w:val="24"/>
        </w:rPr>
        <w:t>–</w:t>
      </w:r>
      <w:r w:rsidR="00445D96">
        <w:rPr>
          <w:sz w:val="24"/>
          <w:szCs w:val="24"/>
        </w:rPr>
        <w:t xml:space="preserve"> 2005</w:t>
      </w:r>
    </w:p>
    <w:p w14:paraId="1150EF71" w14:textId="5AD489B8" w:rsidR="001462F0" w:rsidRDefault="00AD673F" w:rsidP="00F74465">
      <w:pPr>
        <w:rPr>
          <w:sz w:val="24"/>
          <w:szCs w:val="24"/>
        </w:rPr>
      </w:pPr>
      <w:r>
        <w:rPr>
          <w:sz w:val="24"/>
          <w:szCs w:val="24"/>
        </w:rPr>
        <w:t>Credentials</w:t>
      </w:r>
      <w:r w:rsidR="00D62207">
        <w:rPr>
          <w:sz w:val="24"/>
          <w:szCs w:val="24"/>
        </w:rPr>
        <w:t>/Certificates</w:t>
      </w:r>
    </w:p>
    <w:p w14:paraId="4631227A" w14:textId="77777777" w:rsidR="00835D50" w:rsidRPr="00835D50" w:rsidRDefault="00AD673F" w:rsidP="00835D50">
      <w:pPr>
        <w:spacing w:after="0"/>
        <w:rPr>
          <w:sz w:val="24"/>
          <w:szCs w:val="24"/>
        </w:rPr>
      </w:pPr>
      <w:r>
        <w:rPr>
          <w:sz w:val="24"/>
          <w:szCs w:val="24"/>
        </w:rPr>
        <w:tab/>
      </w:r>
      <w:r w:rsidR="00835D50" w:rsidRPr="00835D50">
        <w:rPr>
          <w:sz w:val="24"/>
          <w:szCs w:val="24"/>
        </w:rPr>
        <w:t>California State Administrative Credential (Professional Clear)</w:t>
      </w:r>
    </w:p>
    <w:p w14:paraId="66047484" w14:textId="77777777" w:rsidR="00835D50" w:rsidRPr="00835D50" w:rsidRDefault="00835D50" w:rsidP="00835D50">
      <w:pPr>
        <w:spacing w:after="0" w:line="259" w:lineRule="auto"/>
        <w:ind w:firstLine="720"/>
        <w:rPr>
          <w:sz w:val="24"/>
          <w:szCs w:val="24"/>
        </w:rPr>
      </w:pPr>
      <w:r w:rsidRPr="00835D50">
        <w:rPr>
          <w:sz w:val="24"/>
          <w:szCs w:val="24"/>
        </w:rPr>
        <w:t>California State Multiple Subjects Teaching Credential-PK-8 (Professional Clear)</w:t>
      </w:r>
    </w:p>
    <w:p w14:paraId="67116739" w14:textId="77777777" w:rsidR="00B601B4" w:rsidRDefault="00B601B4" w:rsidP="00835D50">
      <w:pPr>
        <w:spacing w:after="0" w:line="259" w:lineRule="auto"/>
        <w:ind w:firstLine="720"/>
        <w:rPr>
          <w:sz w:val="24"/>
          <w:szCs w:val="24"/>
        </w:rPr>
      </w:pPr>
    </w:p>
    <w:p w14:paraId="53F6CFC2" w14:textId="7433174A" w:rsidR="00835D50" w:rsidRPr="00835D50" w:rsidRDefault="00835D50" w:rsidP="00835D50">
      <w:pPr>
        <w:spacing w:after="0" w:line="259" w:lineRule="auto"/>
        <w:ind w:firstLine="720"/>
        <w:rPr>
          <w:sz w:val="24"/>
          <w:szCs w:val="24"/>
        </w:rPr>
      </w:pPr>
      <w:r w:rsidRPr="00835D50">
        <w:rPr>
          <w:sz w:val="24"/>
          <w:szCs w:val="24"/>
        </w:rPr>
        <w:t>Texas State Mid-Management Certificate (Life)</w:t>
      </w:r>
    </w:p>
    <w:p w14:paraId="3DBEBC2B" w14:textId="77777777" w:rsidR="00B601B4" w:rsidRDefault="00B601B4" w:rsidP="00835D50">
      <w:pPr>
        <w:spacing w:after="0" w:line="259" w:lineRule="auto"/>
        <w:ind w:firstLine="720"/>
        <w:rPr>
          <w:sz w:val="24"/>
          <w:szCs w:val="24"/>
        </w:rPr>
      </w:pPr>
    </w:p>
    <w:p w14:paraId="3E8D1D38" w14:textId="21B1D17F" w:rsidR="00835D50" w:rsidRPr="00835D50" w:rsidRDefault="00835D50" w:rsidP="00835D50">
      <w:pPr>
        <w:spacing w:after="0" w:line="259" w:lineRule="auto"/>
        <w:ind w:firstLine="720"/>
        <w:rPr>
          <w:sz w:val="24"/>
          <w:szCs w:val="24"/>
        </w:rPr>
      </w:pPr>
      <w:r w:rsidRPr="00835D50">
        <w:rPr>
          <w:sz w:val="24"/>
          <w:szCs w:val="24"/>
        </w:rPr>
        <w:t>Texas State Teaching Certificate PK-8 (Life)</w:t>
      </w:r>
    </w:p>
    <w:p w14:paraId="5EEFCE9B" w14:textId="77777777" w:rsidR="00B601B4" w:rsidRDefault="00B601B4" w:rsidP="00835D50">
      <w:pPr>
        <w:spacing w:after="0" w:line="259" w:lineRule="auto"/>
        <w:ind w:firstLine="720"/>
        <w:rPr>
          <w:sz w:val="24"/>
          <w:szCs w:val="24"/>
        </w:rPr>
      </w:pPr>
    </w:p>
    <w:p w14:paraId="46A6BBB8" w14:textId="59459EF4" w:rsidR="00835D50" w:rsidRPr="00835D50" w:rsidRDefault="00835D50" w:rsidP="00835D50">
      <w:pPr>
        <w:spacing w:after="0" w:line="259" w:lineRule="auto"/>
        <w:ind w:firstLine="720"/>
        <w:rPr>
          <w:sz w:val="24"/>
          <w:szCs w:val="24"/>
        </w:rPr>
      </w:pPr>
      <w:r w:rsidRPr="00835D50">
        <w:rPr>
          <w:sz w:val="24"/>
          <w:szCs w:val="24"/>
        </w:rPr>
        <w:t>Texas Advancing Educational Leadership (AEL) Certificate</w:t>
      </w:r>
    </w:p>
    <w:p w14:paraId="1AEEB52F" w14:textId="77777777" w:rsidR="00B601B4" w:rsidRDefault="00B601B4" w:rsidP="00835D50">
      <w:pPr>
        <w:spacing w:after="0" w:line="259" w:lineRule="auto"/>
        <w:ind w:firstLine="720"/>
        <w:rPr>
          <w:sz w:val="24"/>
          <w:szCs w:val="24"/>
        </w:rPr>
      </w:pPr>
    </w:p>
    <w:p w14:paraId="4E29F7E4" w14:textId="22570CF9" w:rsidR="00B601B4" w:rsidRDefault="00835D50" w:rsidP="00D62207">
      <w:pPr>
        <w:spacing w:after="0" w:line="259" w:lineRule="auto"/>
        <w:ind w:firstLine="720"/>
        <w:rPr>
          <w:sz w:val="24"/>
          <w:szCs w:val="24"/>
        </w:rPr>
      </w:pPr>
      <w:r w:rsidRPr="00835D50">
        <w:rPr>
          <w:sz w:val="24"/>
          <w:szCs w:val="24"/>
        </w:rPr>
        <w:t>Texas Advancing Educational Leadership (AEL) TOT</w:t>
      </w:r>
    </w:p>
    <w:p w14:paraId="198048CA" w14:textId="77777777" w:rsidR="00D62207" w:rsidRDefault="00D62207" w:rsidP="00D62207">
      <w:pPr>
        <w:spacing w:after="0" w:line="259" w:lineRule="auto"/>
        <w:ind w:firstLine="720"/>
        <w:rPr>
          <w:sz w:val="24"/>
          <w:szCs w:val="24"/>
        </w:rPr>
      </w:pPr>
    </w:p>
    <w:p w14:paraId="1E541AF0" w14:textId="52A990EF" w:rsidR="00AD673F" w:rsidRDefault="00835D50" w:rsidP="00835D50">
      <w:pPr>
        <w:ind w:firstLine="720"/>
        <w:rPr>
          <w:sz w:val="24"/>
          <w:szCs w:val="24"/>
        </w:rPr>
      </w:pPr>
      <w:r w:rsidRPr="00835D50">
        <w:rPr>
          <w:sz w:val="24"/>
          <w:szCs w:val="24"/>
        </w:rPr>
        <w:t>Texas Teacher Education and Support System Certificate</w:t>
      </w:r>
    </w:p>
    <w:p w14:paraId="04D9FDA5" w14:textId="77777777" w:rsidR="000016DE" w:rsidRDefault="000016DE" w:rsidP="000016DE">
      <w:pPr>
        <w:rPr>
          <w:sz w:val="24"/>
          <w:szCs w:val="24"/>
        </w:rPr>
      </w:pPr>
    </w:p>
    <w:p w14:paraId="23655BCC" w14:textId="1C402CB6" w:rsidR="000016DE" w:rsidRDefault="000016DE" w:rsidP="000016DE">
      <w:pPr>
        <w:rPr>
          <w:sz w:val="24"/>
          <w:szCs w:val="24"/>
        </w:rPr>
      </w:pPr>
      <w:r>
        <w:rPr>
          <w:sz w:val="24"/>
          <w:szCs w:val="24"/>
        </w:rPr>
        <w:lastRenderedPageBreak/>
        <w:t>Service to University/College/Department</w:t>
      </w:r>
      <w:r w:rsidR="005E2769">
        <w:rPr>
          <w:sz w:val="24"/>
          <w:szCs w:val="24"/>
        </w:rPr>
        <w:t xml:space="preserve"> &amp; Community</w:t>
      </w:r>
    </w:p>
    <w:p w14:paraId="7BA94D7B" w14:textId="463EE116" w:rsidR="000621CF" w:rsidRPr="000621CF" w:rsidRDefault="005E2769" w:rsidP="000621CF">
      <w:pPr>
        <w:spacing w:after="0"/>
        <w:rPr>
          <w:b/>
          <w:bCs/>
          <w:sz w:val="24"/>
          <w:szCs w:val="24"/>
        </w:rPr>
      </w:pPr>
      <w:r>
        <w:rPr>
          <w:sz w:val="24"/>
          <w:szCs w:val="24"/>
        </w:rPr>
        <w:tab/>
      </w:r>
    </w:p>
    <w:p w14:paraId="290E723A" w14:textId="77777777" w:rsidR="000621CF" w:rsidRDefault="000621CF" w:rsidP="000621CF">
      <w:pPr>
        <w:spacing w:after="0" w:line="259" w:lineRule="auto"/>
        <w:rPr>
          <w:b/>
          <w:bCs/>
          <w:sz w:val="24"/>
          <w:szCs w:val="24"/>
        </w:rPr>
      </w:pPr>
      <w:r w:rsidRPr="00515090">
        <w:rPr>
          <w:b/>
          <w:bCs/>
          <w:sz w:val="24"/>
          <w:szCs w:val="24"/>
        </w:rPr>
        <w:t>University of North Texas</w:t>
      </w:r>
    </w:p>
    <w:p w14:paraId="359A331E" w14:textId="07236D71" w:rsidR="00E521F7" w:rsidRPr="00515090" w:rsidRDefault="008567B8" w:rsidP="008567B8">
      <w:pPr>
        <w:spacing w:after="0"/>
        <w:ind w:firstLine="720"/>
        <w:rPr>
          <w:b/>
          <w:bCs/>
          <w:sz w:val="24"/>
          <w:szCs w:val="24"/>
        </w:rPr>
      </w:pPr>
      <w:r w:rsidRPr="000621CF">
        <w:rPr>
          <w:b/>
          <w:bCs/>
          <w:sz w:val="24"/>
          <w:szCs w:val="24"/>
        </w:rPr>
        <w:t>Departmental</w:t>
      </w:r>
      <w:r>
        <w:rPr>
          <w:b/>
          <w:bCs/>
          <w:sz w:val="24"/>
          <w:szCs w:val="24"/>
        </w:rPr>
        <w:t>:</w:t>
      </w:r>
    </w:p>
    <w:p w14:paraId="2A40EF5E" w14:textId="4DC8CE22" w:rsidR="000621CF" w:rsidRPr="000621CF" w:rsidRDefault="000621CF" w:rsidP="000621CF">
      <w:pPr>
        <w:numPr>
          <w:ilvl w:val="0"/>
          <w:numId w:val="7"/>
        </w:numPr>
        <w:spacing w:after="0" w:line="259" w:lineRule="auto"/>
        <w:contextualSpacing/>
        <w:rPr>
          <w:sz w:val="24"/>
          <w:szCs w:val="24"/>
        </w:rPr>
      </w:pPr>
      <w:r w:rsidRPr="000621CF">
        <w:rPr>
          <w:sz w:val="24"/>
          <w:szCs w:val="24"/>
        </w:rPr>
        <w:t>Served on search committee to find Executive in Residence for the Educational Administration Program.</w:t>
      </w:r>
      <w:r w:rsidR="00754F2D">
        <w:rPr>
          <w:sz w:val="24"/>
          <w:szCs w:val="24"/>
        </w:rPr>
        <w:t xml:space="preserve"> The successful candidate is now an active member of the </w:t>
      </w:r>
      <w:r w:rsidR="003C293F">
        <w:rPr>
          <w:sz w:val="24"/>
          <w:szCs w:val="24"/>
        </w:rPr>
        <w:t>faculty and leads efforts to recruit new students to the</w:t>
      </w:r>
      <w:r w:rsidR="009D7309">
        <w:rPr>
          <w:sz w:val="24"/>
          <w:szCs w:val="24"/>
        </w:rPr>
        <w:t xml:space="preserve"> Ed.D</w:t>
      </w:r>
      <w:r w:rsidR="00E46C4C">
        <w:rPr>
          <w:sz w:val="24"/>
          <w:szCs w:val="24"/>
        </w:rPr>
        <w:t>.</w:t>
      </w:r>
      <w:r w:rsidR="009D7309">
        <w:rPr>
          <w:sz w:val="24"/>
          <w:szCs w:val="24"/>
        </w:rPr>
        <w:t xml:space="preserve"> and Ph.D.</w:t>
      </w:r>
      <w:r w:rsidR="00E46C4C">
        <w:rPr>
          <w:sz w:val="24"/>
          <w:szCs w:val="24"/>
        </w:rPr>
        <w:t xml:space="preserve"> programs as a liaison between the university and local districts.</w:t>
      </w:r>
    </w:p>
    <w:p w14:paraId="182BA9E4" w14:textId="434A0FAE" w:rsidR="000621CF" w:rsidRDefault="009E426D" w:rsidP="000621CF">
      <w:pPr>
        <w:numPr>
          <w:ilvl w:val="0"/>
          <w:numId w:val="7"/>
        </w:numPr>
        <w:spacing w:after="0" w:line="259" w:lineRule="auto"/>
        <w:contextualSpacing/>
        <w:rPr>
          <w:sz w:val="24"/>
          <w:szCs w:val="24"/>
        </w:rPr>
      </w:pPr>
      <w:r>
        <w:rPr>
          <w:sz w:val="24"/>
          <w:szCs w:val="24"/>
        </w:rPr>
        <w:t>Served on</w:t>
      </w:r>
      <w:r w:rsidR="000621CF" w:rsidRPr="000621CF">
        <w:rPr>
          <w:sz w:val="24"/>
          <w:szCs w:val="24"/>
        </w:rPr>
        <w:t xml:space="preserve"> search committee to find Senior Lecturer for the Educational </w:t>
      </w:r>
      <w:r w:rsidR="00225B35">
        <w:rPr>
          <w:sz w:val="24"/>
          <w:szCs w:val="24"/>
        </w:rPr>
        <w:t>Leadership</w:t>
      </w:r>
      <w:r w:rsidR="000621CF" w:rsidRPr="000621CF">
        <w:rPr>
          <w:sz w:val="24"/>
          <w:szCs w:val="24"/>
        </w:rPr>
        <w:t xml:space="preserve"> Program.</w:t>
      </w:r>
      <w:r w:rsidR="00D2382B">
        <w:rPr>
          <w:sz w:val="24"/>
          <w:szCs w:val="24"/>
        </w:rPr>
        <w:t xml:space="preserve"> The search </w:t>
      </w:r>
      <w:r w:rsidR="006F5F3B">
        <w:rPr>
          <w:sz w:val="24"/>
          <w:szCs w:val="24"/>
        </w:rPr>
        <w:t>led to a successful hire</w:t>
      </w:r>
      <w:r w:rsidR="006A55E0">
        <w:rPr>
          <w:sz w:val="24"/>
          <w:szCs w:val="24"/>
        </w:rPr>
        <w:t xml:space="preserve"> who teaches</w:t>
      </w:r>
      <w:r w:rsidR="00A03B94">
        <w:rPr>
          <w:sz w:val="24"/>
          <w:szCs w:val="24"/>
        </w:rPr>
        <w:t xml:space="preserve"> a full load</w:t>
      </w:r>
      <w:r w:rsidR="00A13A70">
        <w:rPr>
          <w:sz w:val="24"/>
          <w:szCs w:val="24"/>
        </w:rPr>
        <w:t>,</w:t>
      </w:r>
      <w:r w:rsidR="00A03B94">
        <w:rPr>
          <w:sz w:val="24"/>
          <w:szCs w:val="24"/>
        </w:rPr>
        <w:t xml:space="preserve"> is very active in service</w:t>
      </w:r>
      <w:r w:rsidR="00A13A70">
        <w:rPr>
          <w:sz w:val="24"/>
          <w:szCs w:val="24"/>
        </w:rPr>
        <w:t xml:space="preserve">, and </w:t>
      </w:r>
      <w:r w:rsidR="000269CA">
        <w:rPr>
          <w:sz w:val="24"/>
          <w:szCs w:val="24"/>
        </w:rPr>
        <w:t xml:space="preserve">collaborates </w:t>
      </w:r>
      <w:r w:rsidR="000C68A7">
        <w:rPr>
          <w:sz w:val="24"/>
          <w:szCs w:val="24"/>
        </w:rPr>
        <w:t>on projects inside and outside of the department</w:t>
      </w:r>
      <w:r w:rsidR="002E0706">
        <w:rPr>
          <w:sz w:val="24"/>
          <w:szCs w:val="24"/>
        </w:rPr>
        <w:t>.</w:t>
      </w:r>
    </w:p>
    <w:p w14:paraId="5308A834" w14:textId="5E6CE800" w:rsidR="00880104" w:rsidRDefault="00880104" w:rsidP="000621CF">
      <w:pPr>
        <w:numPr>
          <w:ilvl w:val="0"/>
          <w:numId w:val="7"/>
        </w:numPr>
        <w:spacing w:after="0" w:line="259" w:lineRule="auto"/>
        <w:contextualSpacing/>
        <w:rPr>
          <w:sz w:val="24"/>
          <w:szCs w:val="24"/>
        </w:rPr>
      </w:pPr>
      <w:r>
        <w:rPr>
          <w:sz w:val="24"/>
          <w:szCs w:val="24"/>
        </w:rPr>
        <w:t xml:space="preserve">Served on </w:t>
      </w:r>
      <w:r w:rsidR="00E40C67">
        <w:rPr>
          <w:sz w:val="24"/>
          <w:szCs w:val="24"/>
        </w:rPr>
        <w:t xml:space="preserve">the search committee to find a Principal Lecturer </w:t>
      </w:r>
      <w:r w:rsidR="00A76B45">
        <w:rPr>
          <w:sz w:val="24"/>
          <w:szCs w:val="24"/>
        </w:rPr>
        <w:t>for the Educational Leadership</w:t>
      </w:r>
      <w:r w:rsidR="00225B35">
        <w:rPr>
          <w:sz w:val="24"/>
          <w:szCs w:val="24"/>
        </w:rPr>
        <w:t xml:space="preserve"> Program. The </w:t>
      </w:r>
      <w:r w:rsidR="00367EA4">
        <w:rPr>
          <w:sz w:val="24"/>
          <w:szCs w:val="24"/>
        </w:rPr>
        <w:t>successful candidate has strong potential for instruction</w:t>
      </w:r>
      <w:r w:rsidR="00776A5E">
        <w:rPr>
          <w:sz w:val="24"/>
          <w:szCs w:val="24"/>
        </w:rPr>
        <w:t xml:space="preserve"> and collaboration with </w:t>
      </w:r>
      <w:proofErr w:type="gramStart"/>
      <w:r w:rsidR="00E40601">
        <w:rPr>
          <w:sz w:val="24"/>
          <w:szCs w:val="24"/>
        </w:rPr>
        <w:t>Educational</w:t>
      </w:r>
      <w:proofErr w:type="gramEnd"/>
      <w:r w:rsidR="00E40601">
        <w:rPr>
          <w:sz w:val="24"/>
          <w:szCs w:val="24"/>
        </w:rPr>
        <w:t xml:space="preserve"> Leadership team.</w:t>
      </w:r>
    </w:p>
    <w:p w14:paraId="43EA7660" w14:textId="354DB19D" w:rsidR="00AA5AF3" w:rsidRPr="00515090" w:rsidRDefault="004B70F8" w:rsidP="004B70F8">
      <w:pPr>
        <w:spacing w:after="0" w:line="259" w:lineRule="auto"/>
        <w:contextualSpacing/>
        <w:rPr>
          <w:b/>
          <w:bCs/>
          <w:sz w:val="24"/>
          <w:szCs w:val="24"/>
        </w:rPr>
      </w:pPr>
      <w:r w:rsidRPr="00515090">
        <w:rPr>
          <w:b/>
          <w:bCs/>
          <w:sz w:val="24"/>
          <w:szCs w:val="24"/>
        </w:rPr>
        <w:t>University Leadership</w:t>
      </w:r>
    </w:p>
    <w:p w14:paraId="49D618AD" w14:textId="14859D35" w:rsidR="00581FA6" w:rsidRDefault="006A7B05" w:rsidP="000621CF">
      <w:pPr>
        <w:numPr>
          <w:ilvl w:val="0"/>
          <w:numId w:val="7"/>
        </w:numPr>
        <w:spacing w:after="0" w:line="259" w:lineRule="auto"/>
        <w:contextualSpacing/>
        <w:rPr>
          <w:sz w:val="24"/>
          <w:szCs w:val="24"/>
        </w:rPr>
      </w:pPr>
      <w:r>
        <w:rPr>
          <w:sz w:val="24"/>
          <w:szCs w:val="24"/>
        </w:rPr>
        <w:t xml:space="preserve">Coordinator of the </w:t>
      </w:r>
      <w:proofErr w:type="gramStart"/>
      <w:r>
        <w:rPr>
          <w:sz w:val="24"/>
          <w:szCs w:val="24"/>
        </w:rPr>
        <w:t>Master’s in Educational Leadership</w:t>
      </w:r>
      <w:proofErr w:type="gramEnd"/>
      <w:r>
        <w:rPr>
          <w:sz w:val="24"/>
          <w:szCs w:val="24"/>
        </w:rPr>
        <w:t xml:space="preserve"> with Principal</w:t>
      </w:r>
      <w:r w:rsidR="00291588">
        <w:rPr>
          <w:sz w:val="24"/>
          <w:szCs w:val="24"/>
        </w:rPr>
        <w:t xml:space="preserve"> Certification Program. Duties include but are not limited to the following:</w:t>
      </w:r>
    </w:p>
    <w:p w14:paraId="433F4FCA" w14:textId="1EA0B667" w:rsidR="005E5BF6" w:rsidRPr="00DD551C" w:rsidRDefault="00660C58" w:rsidP="00D32F82">
      <w:pPr>
        <w:numPr>
          <w:ilvl w:val="1"/>
          <w:numId w:val="7"/>
        </w:numPr>
        <w:spacing w:after="0" w:line="259" w:lineRule="auto"/>
        <w:contextualSpacing/>
        <w:rPr>
          <w:sz w:val="24"/>
          <w:szCs w:val="24"/>
        </w:rPr>
      </w:pPr>
      <w:r w:rsidRPr="00537C1E">
        <w:t>Lead instructor for 3 classes</w:t>
      </w:r>
      <w:r w:rsidR="00537C1E">
        <w:t xml:space="preserve">, EDLE </w:t>
      </w:r>
      <w:r w:rsidR="006C5AE9">
        <w:t>5630, EDLE 5720 and EDLE 5730</w:t>
      </w:r>
    </w:p>
    <w:p w14:paraId="1FC86667" w14:textId="6D475883" w:rsidR="00DD551C" w:rsidRPr="006D4DCF" w:rsidRDefault="002E2036" w:rsidP="00D32F82">
      <w:pPr>
        <w:numPr>
          <w:ilvl w:val="1"/>
          <w:numId w:val="7"/>
        </w:numPr>
        <w:spacing w:after="0" w:line="259" w:lineRule="auto"/>
        <w:contextualSpacing/>
        <w:rPr>
          <w:sz w:val="24"/>
          <w:szCs w:val="24"/>
        </w:rPr>
      </w:pPr>
      <w:r>
        <w:t>Create</w:t>
      </w:r>
      <w:r w:rsidR="008E1E7C" w:rsidRPr="008E1E7C">
        <w:t xml:space="preserve"> </w:t>
      </w:r>
      <w:proofErr w:type="gramStart"/>
      <w:r w:rsidR="008E1E7C" w:rsidRPr="008E1E7C">
        <w:t>schedule</w:t>
      </w:r>
      <w:proofErr w:type="gramEnd"/>
      <w:r w:rsidR="008E1E7C" w:rsidRPr="008E1E7C">
        <w:t xml:space="preserve"> for five different start </w:t>
      </w:r>
      <w:r w:rsidR="007F7FBA" w:rsidRPr="008E1E7C">
        <w:t>times</w:t>
      </w:r>
      <w:r w:rsidR="008E1E7C" w:rsidRPr="008E1E7C">
        <w:t xml:space="preserve"> per year </w:t>
      </w:r>
      <w:r w:rsidR="00F82B69">
        <w:t xml:space="preserve">for </w:t>
      </w:r>
      <w:r w:rsidR="008E1E7C" w:rsidRPr="008E1E7C">
        <w:t>approximately 29 sections each long semester</w:t>
      </w:r>
      <w:r w:rsidR="00C81372">
        <w:t xml:space="preserve">. </w:t>
      </w:r>
      <w:r w:rsidR="008D5C1A">
        <w:t>T</w:t>
      </w:r>
      <w:r w:rsidR="006174F2">
        <w:t>his work</w:t>
      </w:r>
      <w:r w:rsidR="008E4384">
        <w:t xml:space="preserve"> </w:t>
      </w:r>
      <w:r w:rsidR="00CB3FBC">
        <w:t xml:space="preserve">will be changing </w:t>
      </w:r>
      <w:r w:rsidR="008E4384">
        <w:t xml:space="preserve">to </w:t>
      </w:r>
      <w:r w:rsidR="00086F65">
        <w:t>the creation</w:t>
      </w:r>
      <w:r w:rsidR="008E4384">
        <w:t xml:space="preserve"> of a committee</w:t>
      </w:r>
      <w:r w:rsidR="007F7FBA">
        <w:t xml:space="preserve"> that will</w:t>
      </w:r>
      <w:r w:rsidR="00E8247D">
        <w:t xml:space="preserve"> revise admissions windows and start times.</w:t>
      </w:r>
    </w:p>
    <w:p w14:paraId="20375652" w14:textId="187F1BB5" w:rsidR="006D4DCF" w:rsidRDefault="000F52BF" w:rsidP="00D32F82">
      <w:pPr>
        <w:numPr>
          <w:ilvl w:val="1"/>
          <w:numId w:val="7"/>
        </w:numPr>
        <w:spacing w:after="0" w:line="259" w:lineRule="auto"/>
        <w:contextualSpacing/>
        <w:rPr>
          <w:sz w:val="24"/>
          <w:szCs w:val="24"/>
        </w:rPr>
      </w:pPr>
      <w:r>
        <w:rPr>
          <w:sz w:val="24"/>
          <w:szCs w:val="24"/>
        </w:rPr>
        <w:t xml:space="preserve">Approve all students </w:t>
      </w:r>
      <w:r w:rsidR="005E177D">
        <w:rPr>
          <w:sz w:val="24"/>
          <w:szCs w:val="24"/>
        </w:rPr>
        <w:t xml:space="preserve">for </w:t>
      </w:r>
      <w:r w:rsidR="00707C98">
        <w:rPr>
          <w:sz w:val="24"/>
          <w:szCs w:val="24"/>
        </w:rPr>
        <w:t>registration of</w:t>
      </w:r>
      <w:r w:rsidR="00AE1946">
        <w:rPr>
          <w:sz w:val="24"/>
          <w:szCs w:val="24"/>
        </w:rPr>
        <w:t xml:space="preserve"> their PASL </w:t>
      </w:r>
      <w:r w:rsidR="008B710A">
        <w:rPr>
          <w:sz w:val="24"/>
          <w:szCs w:val="24"/>
        </w:rPr>
        <w:t>projects</w:t>
      </w:r>
      <w:r w:rsidR="00707C98">
        <w:rPr>
          <w:sz w:val="24"/>
          <w:szCs w:val="24"/>
        </w:rPr>
        <w:t xml:space="preserve"> and provide guidance to applicants who</w:t>
      </w:r>
      <w:r w:rsidR="00CA048D">
        <w:rPr>
          <w:sz w:val="24"/>
          <w:szCs w:val="24"/>
        </w:rPr>
        <w:t>se work may need revision prior to submission</w:t>
      </w:r>
      <w:r w:rsidR="00B36DE1">
        <w:rPr>
          <w:sz w:val="24"/>
          <w:szCs w:val="24"/>
        </w:rPr>
        <w:t>.</w:t>
      </w:r>
    </w:p>
    <w:p w14:paraId="1A9D3778" w14:textId="184079CB" w:rsidR="00B36DE1" w:rsidRDefault="005E72E0" w:rsidP="00D32F82">
      <w:pPr>
        <w:numPr>
          <w:ilvl w:val="1"/>
          <w:numId w:val="7"/>
        </w:numPr>
        <w:spacing w:after="0" w:line="259" w:lineRule="auto"/>
        <w:contextualSpacing/>
        <w:rPr>
          <w:sz w:val="24"/>
          <w:szCs w:val="24"/>
        </w:rPr>
      </w:pPr>
      <w:r>
        <w:rPr>
          <w:sz w:val="24"/>
          <w:szCs w:val="24"/>
        </w:rPr>
        <w:t xml:space="preserve">Approve all students who </w:t>
      </w:r>
      <w:r w:rsidR="00E91BBB">
        <w:rPr>
          <w:sz w:val="24"/>
          <w:szCs w:val="24"/>
        </w:rPr>
        <w:t xml:space="preserve">register to take the </w:t>
      </w:r>
      <w:proofErr w:type="spellStart"/>
      <w:r w:rsidR="00E91BBB">
        <w:rPr>
          <w:sz w:val="24"/>
          <w:szCs w:val="24"/>
        </w:rPr>
        <w:t>TExES</w:t>
      </w:r>
      <w:proofErr w:type="spellEnd"/>
      <w:r w:rsidR="00E91BBB">
        <w:rPr>
          <w:sz w:val="24"/>
          <w:szCs w:val="24"/>
        </w:rPr>
        <w:t xml:space="preserve"> 268 exam</w:t>
      </w:r>
      <w:r w:rsidR="009627CE">
        <w:rPr>
          <w:sz w:val="24"/>
          <w:szCs w:val="24"/>
        </w:rPr>
        <w:t xml:space="preserve"> based on practice test and </w:t>
      </w:r>
      <w:r w:rsidR="00DD1513">
        <w:rPr>
          <w:sz w:val="24"/>
          <w:szCs w:val="24"/>
        </w:rPr>
        <w:t>write testing office for approval.</w:t>
      </w:r>
    </w:p>
    <w:p w14:paraId="1D47440A" w14:textId="6BD622F6" w:rsidR="00C17473" w:rsidRDefault="00C17473" w:rsidP="00D32F82">
      <w:pPr>
        <w:numPr>
          <w:ilvl w:val="1"/>
          <w:numId w:val="7"/>
        </w:numPr>
        <w:spacing w:after="0" w:line="259" w:lineRule="auto"/>
        <w:contextualSpacing/>
        <w:rPr>
          <w:sz w:val="24"/>
          <w:szCs w:val="24"/>
        </w:rPr>
      </w:pPr>
      <w:r>
        <w:rPr>
          <w:sz w:val="24"/>
          <w:szCs w:val="24"/>
        </w:rPr>
        <w:t>Schedule practice test window</w:t>
      </w:r>
      <w:r w:rsidR="000B6CDE">
        <w:rPr>
          <w:sz w:val="24"/>
          <w:szCs w:val="24"/>
        </w:rPr>
        <w:t xml:space="preserve"> and registration deadlines.</w:t>
      </w:r>
    </w:p>
    <w:p w14:paraId="7A75AFBB" w14:textId="06D1C908" w:rsidR="001C1707" w:rsidRDefault="001C1707" w:rsidP="00D32F82">
      <w:pPr>
        <w:numPr>
          <w:ilvl w:val="1"/>
          <w:numId w:val="7"/>
        </w:numPr>
        <w:spacing w:after="0" w:line="259" w:lineRule="auto"/>
        <w:contextualSpacing/>
        <w:rPr>
          <w:sz w:val="24"/>
          <w:szCs w:val="24"/>
        </w:rPr>
      </w:pPr>
      <w:r>
        <w:rPr>
          <w:sz w:val="24"/>
          <w:szCs w:val="24"/>
        </w:rPr>
        <w:t xml:space="preserve">Complete the </w:t>
      </w:r>
      <w:r w:rsidR="00496B6C">
        <w:rPr>
          <w:sz w:val="24"/>
          <w:szCs w:val="24"/>
        </w:rPr>
        <w:t xml:space="preserve">Institutional Effectiveness </w:t>
      </w:r>
      <w:r w:rsidR="00A905A7">
        <w:rPr>
          <w:sz w:val="24"/>
          <w:szCs w:val="24"/>
        </w:rPr>
        <w:t>Program Report for the Master’s in Educational Leadership progra</w:t>
      </w:r>
      <w:r w:rsidR="00BE5170">
        <w:rPr>
          <w:sz w:val="24"/>
          <w:szCs w:val="24"/>
        </w:rPr>
        <w:t>m.</w:t>
      </w:r>
    </w:p>
    <w:p w14:paraId="6BBE2A63" w14:textId="4F7EA0C9" w:rsidR="006E1550" w:rsidRDefault="00D01EEC" w:rsidP="00D32F82">
      <w:pPr>
        <w:numPr>
          <w:ilvl w:val="1"/>
          <w:numId w:val="7"/>
        </w:numPr>
        <w:spacing w:after="0" w:line="259" w:lineRule="auto"/>
        <w:contextualSpacing/>
        <w:rPr>
          <w:sz w:val="24"/>
          <w:szCs w:val="24"/>
        </w:rPr>
      </w:pPr>
      <w:r>
        <w:rPr>
          <w:sz w:val="24"/>
          <w:szCs w:val="24"/>
        </w:rPr>
        <w:t>Lead collaborative efforts with lead instructors</w:t>
      </w:r>
      <w:r w:rsidR="00464565">
        <w:rPr>
          <w:sz w:val="24"/>
          <w:szCs w:val="24"/>
        </w:rPr>
        <w:t xml:space="preserve"> toward </w:t>
      </w:r>
      <w:r w:rsidR="002B681A">
        <w:rPr>
          <w:sz w:val="24"/>
          <w:szCs w:val="24"/>
        </w:rPr>
        <w:t>improved outcomes on the IEP</w:t>
      </w:r>
      <w:r w:rsidR="00722099">
        <w:rPr>
          <w:sz w:val="24"/>
          <w:szCs w:val="24"/>
        </w:rPr>
        <w:t xml:space="preserve"> and </w:t>
      </w:r>
      <w:proofErr w:type="spellStart"/>
      <w:r w:rsidR="00722099">
        <w:rPr>
          <w:sz w:val="24"/>
          <w:szCs w:val="24"/>
        </w:rPr>
        <w:t>TExES</w:t>
      </w:r>
      <w:proofErr w:type="spellEnd"/>
      <w:r w:rsidR="00722099">
        <w:rPr>
          <w:sz w:val="24"/>
          <w:szCs w:val="24"/>
        </w:rPr>
        <w:t xml:space="preserve"> </w:t>
      </w:r>
      <w:r w:rsidR="002C0912">
        <w:rPr>
          <w:sz w:val="24"/>
          <w:szCs w:val="24"/>
        </w:rPr>
        <w:t>268 state exam.</w:t>
      </w:r>
    </w:p>
    <w:p w14:paraId="21439432" w14:textId="7D39118A" w:rsidR="00AF3538" w:rsidRDefault="00E22FD8" w:rsidP="00D32F82">
      <w:pPr>
        <w:numPr>
          <w:ilvl w:val="1"/>
          <w:numId w:val="7"/>
        </w:numPr>
        <w:spacing w:after="0" w:line="259" w:lineRule="auto"/>
        <w:contextualSpacing/>
        <w:rPr>
          <w:sz w:val="24"/>
          <w:szCs w:val="24"/>
        </w:rPr>
      </w:pPr>
      <w:r>
        <w:rPr>
          <w:sz w:val="24"/>
          <w:szCs w:val="24"/>
        </w:rPr>
        <w:t xml:space="preserve">Conduct </w:t>
      </w:r>
      <w:proofErr w:type="spellStart"/>
      <w:r>
        <w:rPr>
          <w:sz w:val="24"/>
          <w:szCs w:val="24"/>
        </w:rPr>
        <w:t>TExES</w:t>
      </w:r>
      <w:proofErr w:type="spellEnd"/>
      <w:r>
        <w:rPr>
          <w:sz w:val="24"/>
          <w:szCs w:val="24"/>
        </w:rPr>
        <w:t xml:space="preserve"> 268 and PASL review sessions</w:t>
      </w:r>
      <w:r w:rsidR="000D2F72">
        <w:rPr>
          <w:sz w:val="24"/>
          <w:szCs w:val="24"/>
        </w:rPr>
        <w:t xml:space="preserve"> for students preparing for these assessments.</w:t>
      </w:r>
      <w:r w:rsidR="00947E02">
        <w:rPr>
          <w:sz w:val="24"/>
          <w:szCs w:val="24"/>
        </w:rPr>
        <w:t xml:space="preserve"> There are about 3-4 sessions each semester.</w:t>
      </w:r>
    </w:p>
    <w:p w14:paraId="5E671307" w14:textId="10AC5C00" w:rsidR="00196C29" w:rsidRDefault="00196C29" w:rsidP="00D32F82">
      <w:pPr>
        <w:numPr>
          <w:ilvl w:val="1"/>
          <w:numId w:val="7"/>
        </w:numPr>
        <w:spacing w:after="0" w:line="259" w:lineRule="auto"/>
        <w:contextualSpacing/>
        <w:rPr>
          <w:sz w:val="24"/>
          <w:szCs w:val="24"/>
        </w:rPr>
      </w:pPr>
      <w:r>
        <w:rPr>
          <w:sz w:val="24"/>
          <w:szCs w:val="24"/>
        </w:rPr>
        <w:t>Approve all degree plans,</w:t>
      </w:r>
      <w:r w:rsidR="00496F6C">
        <w:rPr>
          <w:sz w:val="24"/>
          <w:szCs w:val="24"/>
        </w:rPr>
        <w:t xml:space="preserve"> certification plans, and degree/certification plans</w:t>
      </w:r>
      <w:r w:rsidR="00D02938">
        <w:rPr>
          <w:sz w:val="24"/>
          <w:szCs w:val="24"/>
        </w:rPr>
        <w:t>.</w:t>
      </w:r>
    </w:p>
    <w:p w14:paraId="4B214D6B" w14:textId="1D6BCC6B" w:rsidR="00D02938" w:rsidRPr="008E1E7C" w:rsidRDefault="00D02938" w:rsidP="00D32F82">
      <w:pPr>
        <w:numPr>
          <w:ilvl w:val="1"/>
          <w:numId w:val="7"/>
        </w:numPr>
        <w:spacing w:after="0" w:line="259" w:lineRule="auto"/>
        <w:contextualSpacing/>
        <w:rPr>
          <w:sz w:val="24"/>
          <w:szCs w:val="24"/>
        </w:rPr>
      </w:pPr>
      <w:r>
        <w:rPr>
          <w:sz w:val="24"/>
          <w:szCs w:val="24"/>
        </w:rPr>
        <w:t xml:space="preserve">Evaluate transfer classes to </w:t>
      </w:r>
      <w:r w:rsidR="00C63290">
        <w:rPr>
          <w:sz w:val="24"/>
          <w:szCs w:val="24"/>
        </w:rPr>
        <w:t>determine courses that might appl</w:t>
      </w:r>
      <w:r w:rsidR="00631D97">
        <w:rPr>
          <w:sz w:val="24"/>
          <w:szCs w:val="24"/>
        </w:rPr>
        <w:t xml:space="preserve">y to </w:t>
      </w:r>
      <w:r w:rsidR="00912A08">
        <w:rPr>
          <w:sz w:val="24"/>
          <w:szCs w:val="24"/>
        </w:rPr>
        <w:t>program completion.</w:t>
      </w:r>
    </w:p>
    <w:p w14:paraId="7488F5DF" w14:textId="77777777" w:rsidR="00A52F1C" w:rsidRDefault="00A52F1C" w:rsidP="000621CF">
      <w:pPr>
        <w:spacing w:after="0" w:line="259" w:lineRule="auto"/>
        <w:rPr>
          <w:sz w:val="24"/>
          <w:szCs w:val="24"/>
        </w:rPr>
      </w:pPr>
    </w:p>
    <w:p w14:paraId="440CC4DF" w14:textId="77777777" w:rsidR="00A52F1C" w:rsidRDefault="00A52F1C" w:rsidP="000621CF">
      <w:pPr>
        <w:spacing w:after="0" w:line="259" w:lineRule="auto"/>
        <w:rPr>
          <w:sz w:val="24"/>
          <w:szCs w:val="24"/>
        </w:rPr>
      </w:pPr>
    </w:p>
    <w:p w14:paraId="6F6F3922" w14:textId="77777777" w:rsidR="00A52F1C" w:rsidRDefault="00A52F1C" w:rsidP="000621CF">
      <w:pPr>
        <w:spacing w:after="0" w:line="259" w:lineRule="auto"/>
        <w:rPr>
          <w:sz w:val="24"/>
          <w:szCs w:val="24"/>
        </w:rPr>
      </w:pPr>
    </w:p>
    <w:p w14:paraId="4107BE9D" w14:textId="38E97661" w:rsidR="000621CF" w:rsidRPr="00B56E2E" w:rsidRDefault="000621CF" w:rsidP="000621CF">
      <w:pPr>
        <w:spacing w:after="0" w:line="259" w:lineRule="auto"/>
        <w:rPr>
          <w:b/>
          <w:bCs/>
          <w:sz w:val="24"/>
          <w:szCs w:val="24"/>
        </w:rPr>
      </w:pPr>
      <w:r w:rsidRPr="00B56E2E">
        <w:rPr>
          <w:b/>
          <w:bCs/>
          <w:sz w:val="24"/>
          <w:szCs w:val="24"/>
        </w:rPr>
        <w:lastRenderedPageBreak/>
        <w:t>Texas A&amp;M University Central Texas</w:t>
      </w:r>
    </w:p>
    <w:p w14:paraId="197A2758" w14:textId="77777777" w:rsidR="000621CF" w:rsidRPr="000621CF" w:rsidRDefault="000621CF" w:rsidP="000621CF">
      <w:pPr>
        <w:spacing w:after="0" w:line="259" w:lineRule="auto"/>
        <w:rPr>
          <w:sz w:val="24"/>
          <w:szCs w:val="24"/>
        </w:rPr>
      </w:pPr>
    </w:p>
    <w:p w14:paraId="7E440ED1" w14:textId="77777777" w:rsidR="000621CF" w:rsidRPr="000621CF" w:rsidRDefault="000621CF" w:rsidP="000621CF">
      <w:pPr>
        <w:spacing w:after="0" w:line="259" w:lineRule="auto"/>
        <w:rPr>
          <w:b/>
          <w:bCs/>
          <w:sz w:val="24"/>
          <w:szCs w:val="24"/>
        </w:rPr>
      </w:pPr>
      <w:r w:rsidRPr="000621CF">
        <w:rPr>
          <w:b/>
          <w:bCs/>
          <w:sz w:val="24"/>
          <w:szCs w:val="24"/>
        </w:rPr>
        <w:t>University:</w:t>
      </w:r>
    </w:p>
    <w:p w14:paraId="13F95C71" w14:textId="77777777" w:rsidR="000621CF" w:rsidRPr="000621CF" w:rsidRDefault="000621CF" w:rsidP="000621CF">
      <w:pPr>
        <w:numPr>
          <w:ilvl w:val="0"/>
          <w:numId w:val="9"/>
        </w:numPr>
        <w:spacing w:after="0" w:line="259" w:lineRule="auto"/>
        <w:contextualSpacing/>
        <w:rPr>
          <w:sz w:val="24"/>
          <w:szCs w:val="24"/>
        </w:rPr>
      </w:pPr>
      <w:r w:rsidRPr="000621CF">
        <w:rPr>
          <w:sz w:val="24"/>
          <w:szCs w:val="24"/>
        </w:rPr>
        <w:t>Elected to Faculty Senate for 2014-2016 School Years in April of 2013</w:t>
      </w:r>
    </w:p>
    <w:p w14:paraId="605C1FE9" w14:textId="77777777" w:rsidR="000621CF" w:rsidRPr="000621CF" w:rsidRDefault="000621CF" w:rsidP="000621CF">
      <w:pPr>
        <w:numPr>
          <w:ilvl w:val="0"/>
          <w:numId w:val="9"/>
        </w:numPr>
        <w:spacing w:after="0" w:line="259" w:lineRule="auto"/>
        <w:contextualSpacing/>
        <w:rPr>
          <w:sz w:val="24"/>
          <w:szCs w:val="24"/>
        </w:rPr>
      </w:pPr>
      <w:r w:rsidRPr="000621CF">
        <w:rPr>
          <w:sz w:val="24"/>
          <w:szCs w:val="24"/>
        </w:rPr>
        <w:t>Faculty Senate Subcommittee: Faculty Affairs 2014-2015</w:t>
      </w:r>
    </w:p>
    <w:p w14:paraId="494104B6" w14:textId="77777777" w:rsidR="000621CF" w:rsidRPr="000621CF" w:rsidRDefault="000621CF" w:rsidP="000621CF">
      <w:pPr>
        <w:numPr>
          <w:ilvl w:val="0"/>
          <w:numId w:val="9"/>
        </w:numPr>
        <w:spacing w:after="0" w:line="259" w:lineRule="auto"/>
        <w:contextualSpacing/>
        <w:rPr>
          <w:sz w:val="24"/>
          <w:szCs w:val="24"/>
        </w:rPr>
      </w:pPr>
      <w:r w:rsidRPr="000621CF">
        <w:rPr>
          <w:sz w:val="24"/>
          <w:szCs w:val="24"/>
        </w:rPr>
        <w:t xml:space="preserve">Faculty Senate Subcommittee: Faculty Com </w:t>
      </w:r>
      <w:proofErr w:type="spellStart"/>
      <w:r w:rsidRPr="000621CF">
        <w:rPr>
          <w:sz w:val="24"/>
          <w:szCs w:val="24"/>
        </w:rPr>
        <w:t>Com</w:t>
      </w:r>
      <w:proofErr w:type="spellEnd"/>
      <w:r w:rsidRPr="000621CF">
        <w:rPr>
          <w:sz w:val="24"/>
          <w:szCs w:val="24"/>
        </w:rPr>
        <w:t xml:space="preserve"> 2014-2015</w:t>
      </w:r>
    </w:p>
    <w:p w14:paraId="5E5E9681" w14:textId="77777777" w:rsidR="000621CF" w:rsidRPr="000621CF" w:rsidRDefault="000621CF" w:rsidP="000621CF">
      <w:pPr>
        <w:numPr>
          <w:ilvl w:val="0"/>
          <w:numId w:val="9"/>
        </w:numPr>
        <w:spacing w:after="0" w:line="259" w:lineRule="auto"/>
        <w:contextualSpacing/>
        <w:rPr>
          <w:sz w:val="24"/>
          <w:szCs w:val="24"/>
        </w:rPr>
      </w:pPr>
      <w:r w:rsidRPr="000621CF">
        <w:rPr>
          <w:sz w:val="24"/>
          <w:szCs w:val="24"/>
        </w:rPr>
        <w:t>Search Committee for Graduate Admissions Coordinator Summer 2014</w:t>
      </w:r>
    </w:p>
    <w:p w14:paraId="6DC0AB47" w14:textId="77777777" w:rsidR="000621CF" w:rsidRPr="000621CF" w:rsidRDefault="000621CF" w:rsidP="000621CF">
      <w:pPr>
        <w:numPr>
          <w:ilvl w:val="0"/>
          <w:numId w:val="9"/>
        </w:numPr>
        <w:spacing w:after="0" w:line="259" w:lineRule="auto"/>
        <w:contextualSpacing/>
        <w:rPr>
          <w:sz w:val="24"/>
          <w:szCs w:val="24"/>
        </w:rPr>
      </w:pPr>
      <w:r w:rsidRPr="000621CF">
        <w:rPr>
          <w:sz w:val="24"/>
          <w:szCs w:val="24"/>
        </w:rPr>
        <w:t>Graduate Council 2016-2017 School Year</w:t>
      </w:r>
    </w:p>
    <w:p w14:paraId="1377A986" w14:textId="77777777" w:rsidR="000621CF" w:rsidRPr="000621CF" w:rsidRDefault="000621CF" w:rsidP="000621CF">
      <w:pPr>
        <w:numPr>
          <w:ilvl w:val="0"/>
          <w:numId w:val="9"/>
        </w:numPr>
        <w:spacing w:after="0" w:line="259" w:lineRule="auto"/>
        <w:contextualSpacing/>
        <w:rPr>
          <w:sz w:val="24"/>
          <w:szCs w:val="24"/>
        </w:rPr>
      </w:pPr>
      <w:r w:rsidRPr="000621CF">
        <w:rPr>
          <w:sz w:val="24"/>
          <w:szCs w:val="24"/>
        </w:rPr>
        <w:t>Graduate Council Curriculum Committee 2016-2017 School Year</w:t>
      </w:r>
    </w:p>
    <w:p w14:paraId="70AF2E5A" w14:textId="77777777" w:rsidR="000621CF" w:rsidRPr="000621CF" w:rsidRDefault="000621CF" w:rsidP="000621CF">
      <w:pPr>
        <w:numPr>
          <w:ilvl w:val="0"/>
          <w:numId w:val="9"/>
        </w:numPr>
        <w:spacing w:after="0" w:line="259" w:lineRule="auto"/>
        <w:contextualSpacing/>
        <w:rPr>
          <w:sz w:val="24"/>
          <w:szCs w:val="24"/>
        </w:rPr>
      </w:pPr>
      <w:r w:rsidRPr="000621CF">
        <w:rPr>
          <w:sz w:val="24"/>
          <w:szCs w:val="24"/>
        </w:rPr>
        <w:t>Commencement Committee 2014-2016 School Years</w:t>
      </w:r>
    </w:p>
    <w:p w14:paraId="0B922723" w14:textId="77777777" w:rsidR="000621CF" w:rsidRPr="000621CF" w:rsidRDefault="000621CF" w:rsidP="000621CF">
      <w:pPr>
        <w:numPr>
          <w:ilvl w:val="0"/>
          <w:numId w:val="9"/>
        </w:numPr>
        <w:spacing w:after="0" w:line="259" w:lineRule="auto"/>
        <w:contextualSpacing/>
        <w:rPr>
          <w:sz w:val="24"/>
          <w:szCs w:val="24"/>
        </w:rPr>
      </w:pPr>
      <w:r w:rsidRPr="000621CF">
        <w:rPr>
          <w:sz w:val="24"/>
          <w:szCs w:val="24"/>
        </w:rPr>
        <w:t>University Economic Development Council 2017-2018 School Year</w:t>
      </w:r>
    </w:p>
    <w:p w14:paraId="00F427AF" w14:textId="77777777" w:rsidR="000621CF" w:rsidRDefault="000621CF" w:rsidP="000621CF">
      <w:pPr>
        <w:numPr>
          <w:ilvl w:val="0"/>
          <w:numId w:val="9"/>
        </w:numPr>
        <w:spacing w:after="0" w:line="259" w:lineRule="auto"/>
        <w:contextualSpacing/>
        <w:rPr>
          <w:sz w:val="24"/>
          <w:szCs w:val="24"/>
        </w:rPr>
      </w:pPr>
      <w:r w:rsidRPr="000621CF">
        <w:rPr>
          <w:sz w:val="24"/>
          <w:szCs w:val="24"/>
        </w:rPr>
        <w:t>Export Control Committee 2017-2020 School Years</w:t>
      </w:r>
    </w:p>
    <w:p w14:paraId="726CE0C5" w14:textId="5ACD796D" w:rsidR="00651CC9" w:rsidRPr="00361B3D" w:rsidRDefault="00651CC9" w:rsidP="00651CC9">
      <w:pPr>
        <w:spacing w:after="0" w:line="259" w:lineRule="auto"/>
        <w:contextualSpacing/>
        <w:rPr>
          <w:b/>
          <w:bCs/>
          <w:sz w:val="24"/>
          <w:szCs w:val="24"/>
        </w:rPr>
      </w:pPr>
      <w:r>
        <w:rPr>
          <w:sz w:val="24"/>
          <w:szCs w:val="24"/>
        </w:rPr>
        <w:t xml:space="preserve">   </w:t>
      </w:r>
      <w:r w:rsidR="00361B3D" w:rsidRPr="00361B3D">
        <w:rPr>
          <w:b/>
          <w:bCs/>
          <w:sz w:val="24"/>
          <w:szCs w:val="24"/>
        </w:rPr>
        <w:t>University Leadership</w:t>
      </w:r>
    </w:p>
    <w:p w14:paraId="4FF9DFE0" w14:textId="77777777" w:rsidR="00651CC9" w:rsidRPr="000621CF" w:rsidRDefault="00651CC9" w:rsidP="00651CC9">
      <w:pPr>
        <w:numPr>
          <w:ilvl w:val="0"/>
          <w:numId w:val="9"/>
        </w:numPr>
        <w:spacing w:after="0" w:line="259" w:lineRule="auto"/>
        <w:contextualSpacing/>
        <w:rPr>
          <w:sz w:val="24"/>
          <w:szCs w:val="24"/>
        </w:rPr>
      </w:pPr>
      <w:r w:rsidRPr="000621CF">
        <w:rPr>
          <w:sz w:val="24"/>
          <w:szCs w:val="24"/>
        </w:rPr>
        <w:t xml:space="preserve">Coordinator of the M.Ed. in Educational Leadership with Principal Certification Program. Coordination of all program </w:t>
      </w:r>
      <w:proofErr w:type="gramStart"/>
      <w:r w:rsidRPr="000621CF">
        <w:rPr>
          <w:sz w:val="24"/>
          <w:szCs w:val="24"/>
        </w:rPr>
        <w:t>activity</w:t>
      </w:r>
      <w:proofErr w:type="gramEnd"/>
      <w:r w:rsidRPr="000621CF">
        <w:rPr>
          <w:sz w:val="24"/>
          <w:szCs w:val="24"/>
        </w:rPr>
        <w:t xml:space="preserve">. Lead recruitment and </w:t>
      </w:r>
      <w:proofErr w:type="gramStart"/>
      <w:r w:rsidRPr="000621CF">
        <w:rPr>
          <w:sz w:val="24"/>
          <w:szCs w:val="24"/>
        </w:rPr>
        <w:t>student program</w:t>
      </w:r>
      <w:proofErr w:type="gramEnd"/>
      <w:r w:rsidRPr="000621CF">
        <w:rPr>
          <w:sz w:val="24"/>
          <w:szCs w:val="24"/>
        </w:rPr>
        <w:t xml:space="preserve"> application efforts for the program. Ensure compliance with Texas Education Agency Requirements.</w:t>
      </w:r>
    </w:p>
    <w:p w14:paraId="400E82E5" w14:textId="77777777" w:rsidR="00651CC9" w:rsidRPr="000621CF" w:rsidRDefault="00651CC9" w:rsidP="00651CC9">
      <w:pPr>
        <w:numPr>
          <w:ilvl w:val="0"/>
          <w:numId w:val="9"/>
        </w:numPr>
        <w:spacing w:after="0" w:line="259" w:lineRule="auto"/>
        <w:contextualSpacing/>
        <w:rPr>
          <w:sz w:val="24"/>
          <w:szCs w:val="24"/>
        </w:rPr>
      </w:pPr>
      <w:r w:rsidRPr="000621CF">
        <w:rPr>
          <w:sz w:val="24"/>
          <w:szCs w:val="24"/>
        </w:rPr>
        <w:t xml:space="preserve">Coordinator of the Superintendent Certification Program. Coordination and </w:t>
      </w:r>
      <w:r>
        <w:rPr>
          <w:sz w:val="24"/>
          <w:szCs w:val="24"/>
        </w:rPr>
        <w:t>writer</w:t>
      </w:r>
      <w:r w:rsidRPr="000621CF">
        <w:rPr>
          <w:sz w:val="24"/>
          <w:szCs w:val="24"/>
        </w:rPr>
        <w:t xml:space="preserve"> of the application to the Texas Education Agency to offer the Superintendent Certification through Texas A&amp;M University Central Texas. Coordinating and evaluati</w:t>
      </w:r>
      <w:r>
        <w:rPr>
          <w:sz w:val="24"/>
          <w:szCs w:val="24"/>
        </w:rPr>
        <w:t>ng</w:t>
      </w:r>
      <w:r w:rsidRPr="000621CF">
        <w:rPr>
          <w:sz w:val="24"/>
          <w:szCs w:val="24"/>
        </w:rPr>
        <w:t xml:space="preserve"> curriculum and instruction for the program.</w:t>
      </w:r>
    </w:p>
    <w:p w14:paraId="07C061F6" w14:textId="77777777" w:rsidR="00651CC9" w:rsidRPr="000621CF" w:rsidRDefault="00651CC9" w:rsidP="00651CC9">
      <w:pPr>
        <w:numPr>
          <w:ilvl w:val="0"/>
          <w:numId w:val="9"/>
        </w:numPr>
        <w:spacing w:after="0" w:line="259" w:lineRule="auto"/>
        <w:contextualSpacing/>
        <w:rPr>
          <w:sz w:val="24"/>
          <w:szCs w:val="24"/>
        </w:rPr>
      </w:pPr>
      <w:r w:rsidRPr="000621CF">
        <w:rPr>
          <w:sz w:val="24"/>
          <w:szCs w:val="24"/>
        </w:rPr>
        <w:t>Search Committee for Accountability and Certification officer/Assistant Professor</w:t>
      </w:r>
    </w:p>
    <w:p w14:paraId="7A7ADAE1" w14:textId="77777777" w:rsidR="00651CC9" w:rsidRPr="000621CF" w:rsidRDefault="00651CC9" w:rsidP="00651CC9">
      <w:pPr>
        <w:numPr>
          <w:ilvl w:val="0"/>
          <w:numId w:val="9"/>
        </w:numPr>
        <w:spacing w:after="0" w:line="259" w:lineRule="auto"/>
        <w:contextualSpacing/>
        <w:rPr>
          <w:sz w:val="24"/>
          <w:szCs w:val="24"/>
        </w:rPr>
      </w:pPr>
      <w:r w:rsidRPr="000621CF">
        <w:rPr>
          <w:sz w:val="24"/>
          <w:szCs w:val="24"/>
        </w:rPr>
        <w:t>Lead Professor for assessment preparation for Texas certification. Led students to 97% pass rate on state principal exam.</w:t>
      </w:r>
    </w:p>
    <w:p w14:paraId="45850D5D" w14:textId="77777777" w:rsidR="00B56E2E" w:rsidRPr="000621CF" w:rsidRDefault="00B56E2E" w:rsidP="000621CF">
      <w:pPr>
        <w:numPr>
          <w:ilvl w:val="0"/>
          <w:numId w:val="9"/>
        </w:numPr>
        <w:spacing w:after="0" w:line="259" w:lineRule="auto"/>
        <w:contextualSpacing/>
        <w:rPr>
          <w:sz w:val="24"/>
          <w:szCs w:val="24"/>
        </w:rPr>
      </w:pPr>
    </w:p>
    <w:p w14:paraId="31A3205E" w14:textId="77777777" w:rsidR="000621CF" w:rsidRPr="000621CF" w:rsidRDefault="000621CF" w:rsidP="000621CF">
      <w:pPr>
        <w:spacing w:after="0" w:line="259" w:lineRule="auto"/>
        <w:rPr>
          <w:sz w:val="24"/>
          <w:szCs w:val="24"/>
        </w:rPr>
      </w:pPr>
    </w:p>
    <w:p w14:paraId="5A1D8E0A" w14:textId="77777777" w:rsidR="000621CF" w:rsidRPr="000621CF" w:rsidRDefault="000621CF" w:rsidP="000621CF">
      <w:pPr>
        <w:spacing w:after="0" w:line="259" w:lineRule="auto"/>
        <w:rPr>
          <w:b/>
          <w:bCs/>
          <w:sz w:val="24"/>
          <w:szCs w:val="24"/>
        </w:rPr>
      </w:pPr>
      <w:r w:rsidRPr="000621CF">
        <w:rPr>
          <w:b/>
          <w:bCs/>
          <w:sz w:val="24"/>
          <w:szCs w:val="24"/>
        </w:rPr>
        <w:t>Community:</w:t>
      </w:r>
    </w:p>
    <w:p w14:paraId="3ADEFD72" w14:textId="77777777" w:rsidR="000621CF" w:rsidRPr="000621CF" w:rsidRDefault="000621CF" w:rsidP="000621CF">
      <w:pPr>
        <w:numPr>
          <w:ilvl w:val="0"/>
          <w:numId w:val="10"/>
        </w:numPr>
        <w:spacing w:after="0" w:line="259" w:lineRule="auto"/>
        <w:contextualSpacing/>
        <w:rPr>
          <w:b/>
          <w:bCs/>
          <w:sz w:val="24"/>
          <w:szCs w:val="24"/>
        </w:rPr>
      </w:pPr>
      <w:r w:rsidRPr="000621CF">
        <w:rPr>
          <w:sz w:val="24"/>
          <w:szCs w:val="24"/>
        </w:rPr>
        <w:t>TAMUCT Representative for Killeen ISD IMPACT Mentor Program 2016-2017 School Year</w:t>
      </w:r>
    </w:p>
    <w:p w14:paraId="17ADDE7A" w14:textId="77777777" w:rsidR="000621CF" w:rsidRPr="000621CF" w:rsidRDefault="000621CF" w:rsidP="000621CF">
      <w:pPr>
        <w:numPr>
          <w:ilvl w:val="0"/>
          <w:numId w:val="10"/>
        </w:numPr>
        <w:spacing w:after="0" w:line="259" w:lineRule="auto"/>
        <w:contextualSpacing/>
        <w:rPr>
          <w:b/>
          <w:bCs/>
          <w:sz w:val="24"/>
          <w:szCs w:val="24"/>
        </w:rPr>
      </w:pPr>
      <w:r w:rsidRPr="000621CF">
        <w:rPr>
          <w:sz w:val="24"/>
          <w:szCs w:val="24"/>
        </w:rPr>
        <w:t>Sunday School and Bible Teacher, First Baptist Church, Temple 2014-Present</w:t>
      </w:r>
    </w:p>
    <w:p w14:paraId="043C9C8E" w14:textId="77777777" w:rsidR="000621CF" w:rsidRPr="000621CF" w:rsidRDefault="000621CF" w:rsidP="000621CF">
      <w:pPr>
        <w:numPr>
          <w:ilvl w:val="0"/>
          <w:numId w:val="10"/>
        </w:numPr>
        <w:spacing w:after="0" w:line="259" w:lineRule="auto"/>
        <w:contextualSpacing/>
        <w:rPr>
          <w:b/>
          <w:bCs/>
          <w:sz w:val="24"/>
          <w:szCs w:val="24"/>
        </w:rPr>
      </w:pPr>
      <w:r w:rsidRPr="000621CF">
        <w:rPr>
          <w:sz w:val="24"/>
          <w:szCs w:val="24"/>
        </w:rPr>
        <w:t>Praise Team and Choir Member, First Baptist Church, Temple 2014- Present</w:t>
      </w:r>
    </w:p>
    <w:p w14:paraId="244EA9D6" w14:textId="77777777" w:rsidR="000621CF" w:rsidRPr="000621CF" w:rsidRDefault="000621CF" w:rsidP="000621CF">
      <w:pPr>
        <w:numPr>
          <w:ilvl w:val="0"/>
          <w:numId w:val="10"/>
        </w:numPr>
        <w:spacing w:after="0" w:line="259" w:lineRule="auto"/>
        <w:contextualSpacing/>
        <w:rPr>
          <w:b/>
          <w:bCs/>
          <w:sz w:val="24"/>
          <w:szCs w:val="24"/>
        </w:rPr>
      </w:pPr>
      <w:r w:rsidRPr="000621CF">
        <w:rPr>
          <w:sz w:val="24"/>
          <w:szCs w:val="24"/>
        </w:rPr>
        <w:t>Sunday School and Bible Teacher, Calvary Baptist Church, 2010-2014</w:t>
      </w:r>
    </w:p>
    <w:p w14:paraId="78D63DB2" w14:textId="77777777" w:rsidR="000621CF" w:rsidRPr="000621CF" w:rsidRDefault="000621CF" w:rsidP="000621CF">
      <w:pPr>
        <w:numPr>
          <w:ilvl w:val="0"/>
          <w:numId w:val="10"/>
        </w:numPr>
        <w:spacing w:after="0" w:line="259" w:lineRule="auto"/>
        <w:contextualSpacing/>
        <w:rPr>
          <w:b/>
          <w:bCs/>
          <w:sz w:val="24"/>
          <w:szCs w:val="24"/>
        </w:rPr>
      </w:pPr>
      <w:r w:rsidRPr="000621CF">
        <w:rPr>
          <w:sz w:val="24"/>
          <w:szCs w:val="24"/>
        </w:rPr>
        <w:t>Past President, Jurupa District Lions Club 2003-2004</w:t>
      </w:r>
    </w:p>
    <w:p w14:paraId="4E09D664" w14:textId="77777777" w:rsidR="000621CF" w:rsidRPr="000621CF" w:rsidRDefault="000621CF" w:rsidP="000621CF">
      <w:pPr>
        <w:numPr>
          <w:ilvl w:val="0"/>
          <w:numId w:val="10"/>
        </w:numPr>
        <w:spacing w:after="0" w:line="259" w:lineRule="auto"/>
        <w:contextualSpacing/>
        <w:rPr>
          <w:b/>
          <w:bCs/>
          <w:sz w:val="24"/>
          <w:szCs w:val="24"/>
        </w:rPr>
      </w:pPr>
      <w:r w:rsidRPr="000621CF">
        <w:rPr>
          <w:sz w:val="24"/>
          <w:szCs w:val="24"/>
        </w:rPr>
        <w:t>Past President, Board of Directors, Jurupa Valley Boxing Club 2003-2005</w:t>
      </w:r>
    </w:p>
    <w:p w14:paraId="6A729690" w14:textId="77777777" w:rsidR="000621CF" w:rsidRPr="000621CF" w:rsidRDefault="000621CF" w:rsidP="000621CF">
      <w:pPr>
        <w:numPr>
          <w:ilvl w:val="0"/>
          <w:numId w:val="10"/>
        </w:numPr>
        <w:spacing w:after="0" w:line="259" w:lineRule="auto"/>
        <w:contextualSpacing/>
        <w:rPr>
          <w:b/>
          <w:bCs/>
          <w:sz w:val="24"/>
          <w:szCs w:val="24"/>
        </w:rPr>
      </w:pPr>
      <w:r w:rsidRPr="000621CF">
        <w:rPr>
          <w:sz w:val="24"/>
          <w:szCs w:val="24"/>
        </w:rPr>
        <w:t>Bi-Vocational Pastor, Fellowship of Grace Community Church, 2008-2009</w:t>
      </w:r>
    </w:p>
    <w:p w14:paraId="4B804E40" w14:textId="49070327" w:rsidR="005E2769" w:rsidRDefault="000621CF" w:rsidP="000621CF">
      <w:pPr>
        <w:rPr>
          <w:sz w:val="24"/>
          <w:szCs w:val="24"/>
        </w:rPr>
      </w:pPr>
      <w:r w:rsidRPr="000621CF">
        <w:rPr>
          <w:sz w:val="24"/>
          <w:szCs w:val="24"/>
        </w:rPr>
        <w:t>Associate Pastor, Grace Communion International Churches, 1999-2007</w:t>
      </w:r>
    </w:p>
    <w:p w14:paraId="16454D68" w14:textId="77777777" w:rsidR="00B37A87" w:rsidRDefault="00B37A87" w:rsidP="000621CF">
      <w:pPr>
        <w:rPr>
          <w:sz w:val="24"/>
          <w:szCs w:val="24"/>
        </w:rPr>
      </w:pPr>
    </w:p>
    <w:p w14:paraId="40225366" w14:textId="77777777" w:rsidR="00B37A87" w:rsidRDefault="00B37A87" w:rsidP="000621CF">
      <w:pPr>
        <w:rPr>
          <w:sz w:val="24"/>
          <w:szCs w:val="24"/>
        </w:rPr>
      </w:pPr>
    </w:p>
    <w:p w14:paraId="0FB72CBD" w14:textId="7BB74015" w:rsidR="008A087E" w:rsidRDefault="00B372BA" w:rsidP="000621CF">
      <w:pPr>
        <w:rPr>
          <w:sz w:val="24"/>
          <w:szCs w:val="24"/>
        </w:rPr>
      </w:pPr>
      <w:r>
        <w:rPr>
          <w:sz w:val="24"/>
          <w:szCs w:val="24"/>
        </w:rPr>
        <w:lastRenderedPageBreak/>
        <w:t>Instructional Assignments</w:t>
      </w:r>
    </w:p>
    <w:p w14:paraId="51DDB68B" w14:textId="7F9D3CBF" w:rsidR="00B372BA" w:rsidRDefault="00B372BA" w:rsidP="000621CF">
      <w:pPr>
        <w:rPr>
          <w:sz w:val="24"/>
          <w:szCs w:val="24"/>
        </w:rPr>
      </w:pPr>
      <w:r>
        <w:rPr>
          <w:sz w:val="24"/>
          <w:szCs w:val="24"/>
        </w:rPr>
        <w:tab/>
        <w:t>Graduate</w:t>
      </w:r>
    </w:p>
    <w:p w14:paraId="3414E0BD" w14:textId="323497AE" w:rsidR="00B372BA" w:rsidRPr="00DA7D11" w:rsidRDefault="00B372BA" w:rsidP="000621CF">
      <w:pPr>
        <w:rPr>
          <w:sz w:val="28"/>
          <w:szCs w:val="28"/>
        </w:rPr>
      </w:pPr>
      <w:r>
        <w:rPr>
          <w:sz w:val="24"/>
          <w:szCs w:val="24"/>
        </w:rPr>
        <w:tab/>
      </w:r>
      <w:r w:rsidRPr="00DA7D11">
        <w:rPr>
          <w:sz w:val="28"/>
          <w:szCs w:val="28"/>
        </w:rPr>
        <w:t>University of North Texas</w:t>
      </w:r>
    </w:p>
    <w:p w14:paraId="6916D538" w14:textId="12377DC7" w:rsidR="00022257" w:rsidRDefault="00D173BC" w:rsidP="00176F57">
      <w:pPr>
        <w:spacing w:line="360" w:lineRule="auto"/>
        <w:ind w:left="720"/>
        <w:rPr>
          <w:sz w:val="24"/>
          <w:szCs w:val="24"/>
        </w:rPr>
      </w:pPr>
      <w:r>
        <w:rPr>
          <w:sz w:val="24"/>
          <w:szCs w:val="24"/>
        </w:rPr>
        <w:t xml:space="preserve">EDLE 5900 </w:t>
      </w:r>
      <w:r w:rsidR="00BF6EB3">
        <w:rPr>
          <w:sz w:val="24"/>
          <w:szCs w:val="24"/>
        </w:rPr>
        <w:t>Special Problems: Principal Internship</w:t>
      </w:r>
      <w:r w:rsidR="006D069D">
        <w:rPr>
          <w:sz w:val="24"/>
          <w:szCs w:val="24"/>
        </w:rPr>
        <w:t xml:space="preserve"> (100</w:t>
      </w:r>
      <w:r w:rsidR="00BC1390">
        <w:rPr>
          <w:sz w:val="24"/>
          <w:szCs w:val="24"/>
        </w:rPr>
        <w:t>% on Line 16-week course)</w:t>
      </w:r>
      <w:r w:rsidR="00335B55">
        <w:rPr>
          <w:sz w:val="24"/>
          <w:szCs w:val="24"/>
        </w:rPr>
        <w:t xml:space="preserve">. This course </w:t>
      </w:r>
      <w:r w:rsidR="00DF7C83">
        <w:rPr>
          <w:sz w:val="24"/>
          <w:szCs w:val="24"/>
        </w:rPr>
        <w:t xml:space="preserve">preceded EDLE 5720 and 5730 and has been </w:t>
      </w:r>
      <w:r w:rsidR="00C6032B">
        <w:rPr>
          <w:sz w:val="24"/>
          <w:szCs w:val="24"/>
        </w:rPr>
        <w:t>phased out.</w:t>
      </w:r>
    </w:p>
    <w:p w14:paraId="57C256A4" w14:textId="2EBFDA9C" w:rsidR="00BF6EB3" w:rsidRDefault="00BF6EB3" w:rsidP="000621CF">
      <w:pPr>
        <w:rPr>
          <w:sz w:val="24"/>
          <w:szCs w:val="24"/>
        </w:rPr>
      </w:pPr>
      <w:r>
        <w:rPr>
          <w:sz w:val="24"/>
          <w:szCs w:val="24"/>
        </w:rPr>
        <w:tab/>
      </w:r>
      <w:r w:rsidR="00CE647A">
        <w:rPr>
          <w:sz w:val="24"/>
          <w:szCs w:val="24"/>
        </w:rPr>
        <w:t xml:space="preserve">EDLD 5720 </w:t>
      </w:r>
      <w:r w:rsidR="009B0EE7">
        <w:rPr>
          <w:sz w:val="24"/>
          <w:szCs w:val="24"/>
        </w:rPr>
        <w:t>Practicum in Educational Leadership</w:t>
      </w:r>
      <w:r w:rsidR="00BC1390">
        <w:rPr>
          <w:sz w:val="24"/>
          <w:szCs w:val="24"/>
        </w:rPr>
        <w:t xml:space="preserve"> (100</w:t>
      </w:r>
      <w:r w:rsidR="00777C3E">
        <w:rPr>
          <w:sz w:val="24"/>
          <w:szCs w:val="24"/>
        </w:rPr>
        <w:t>% on Line 16-week course)</w:t>
      </w:r>
    </w:p>
    <w:p w14:paraId="649E214C" w14:textId="7E92CA3A" w:rsidR="00FB0D3B" w:rsidRDefault="00FB5FAA" w:rsidP="00EB536A">
      <w:pPr>
        <w:ind w:left="720"/>
        <w:rPr>
          <w:sz w:val="24"/>
          <w:szCs w:val="24"/>
        </w:rPr>
      </w:pPr>
      <w:r>
        <w:rPr>
          <w:sz w:val="24"/>
          <w:szCs w:val="24"/>
        </w:rPr>
        <w:t>EDLE 5730 Advanced Practicum in Educational Leadership (100% on Line 16</w:t>
      </w:r>
      <w:r w:rsidR="00EB536A">
        <w:rPr>
          <w:sz w:val="24"/>
          <w:szCs w:val="24"/>
        </w:rPr>
        <w:t>-week course)</w:t>
      </w:r>
    </w:p>
    <w:p w14:paraId="16622E15" w14:textId="1CAEB400" w:rsidR="001A0B62" w:rsidRDefault="001A0B62" w:rsidP="00EB536A">
      <w:pPr>
        <w:ind w:left="720"/>
        <w:rPr>
          <w:sz w:val="24"/>
          <w:szCs w:val="24"/>
        </w:rPr>
      </w:pPr>
      <w:r w:rsidRPr="0012570E">
        <w:rPr>
          <w:sz w:val="24"/>
          <w:szCs w:val="24"/>
        </w:rPr>
        <w:t xml:space="preserve">EDLE 5630 </w:t>
      </w:r>
      <w:r w:rsidR="00F15B2B" w:rsidRPr="0012570E">
        <w:rPr>
          <w:sz w:val="24"/>
          <w:szCs w:val="24"/>
        </w:rPr>
        <w:t>Organizational Change and School Improvement</w:t>
      </w:r>
      <w:r w:rsidR="009420DE" w:rsidRPr="0012570E">
        <w:rPr>
          <w:sz w:val="24"/>
          <w:szCs w:val="24"/>
        </w:rPr>
        <w:t xml:space="preserve"> (100% on Line 8-week course)</w:t>
      </w:r>
    </w:p>
    <w:p w14:paraId="530D0DB5" w14:textId="612DFA18" w:rsidR="00777C3E" w:rsidRDefault="00777C3E" w:rsidP="000621CF">
      <w:pPr>
        <w:rPr>
          <w:sz w:val="24"/>
          <w:szCs w:val="24"/>
        </w:rPr>
      </w:pPr>
      <w:r>
        <w:rPr>
          <w:sz w:val="24"/>
          <w:szCs w:val="24"/>
        </w:rPr>
        <w:tab/>
        <w:t>EDLE 5</w:t>
      </w:r>
      <w:r w:rsidR="007578AB">
        <w:rPr>
          <w:sz w:val="24"/>
          <w:szCs w:val="24"/>
        </w:rPr>
        <w:t xml:space="preserve">680 </w:t>
      </w:r>
      <w:r w:rsidR="007925B3">
        <w:rPr>
          <w:sz w:val="24"/>
          <w:szCs w:val="24"/>
        </w:rPr>
        <w:t>Administration of the K-12 Curriculum (100</w:t>
      </w:r>
      <w:r w:rsidR="00364B11">
        <w:rPr>
          <w:sz w:val="24"/>
          <w:szCs w:val="24"/>
        </w:rPr>
        <w:t>% on Line 8-week course)</w:t>
      </w:r>
    </w:p>
    <w:p w14:paraId="0587DF5A" w14:textId="24402638" w:rsidR="00BC6C83" w:rsidRPr="00DA7D11" w:rsidRDefault="00BC6C83" w:rsidP="00C1290F">
      <w:pPr>
        <w:ind w:firstLine="720"/>
        <w:rPr>
          <w:sz w:val="28"/>
          <w:szCs w:val="28"/>
        </w:rPr>
      </w:pPr>
      <w:r w:rsidRPr="00DA7D11">
        <w:rPr>
          <w:sz w:val="28"/>
          <w:szCs w:val="28"/>
        </w:rPr>
        <w:t>Texas A&amp;M University, Central Texas</w:t>
      </w:r>
    </w:p>
    <w:p w14:paraId="63F2DBAD" w14:textId="0EF18C0F" w:rsidR="00BC6C83" w:rsidRDefault="00BC6C83" w:rsidP="000621CF">
      <w:pPr>
        <w:rPr>
          <w:sz w:val="24"/>
          <w:szCs w:val="24"/>
        </w:rPr>
      </w:pPr>
      <w:r>
        <w:rPr>
          <w:sz w:val="24"/>
          <w:szCs w:val="24"/>
        </w:rPr>
        <w:tab/>
      </w:r>
      <w:r w:rsidR="00696B1E">
        <w:rPr>
          <w:sz w:val="24"/>
          <w:szCs w:val="24"/>
        </w:rPr>
        <w:t xml:space="preserve">EDLD </w:t>
      </w:r>
      <w:r w:rsidR="002867A7">
        <w:rPr>
          <w:sz w:val="24"/>
          <w:szCs w:val="24"/>
        </w:rPr>
        <w:t>5300 Foundations of Educational Leadership</w:t>
      </w:r>
    </w:p>
    <w:p w14:paraId="12430E38" w14:textId="34DC39A2" w:rsidR="002867A7" w:rsidRDefault="002867A7" w:rsidP="000621CF">
      <w:pPr>
        <w:rPr>
          <w:sz w:val="24"/>
          <w:szCs w:val="24"/>
        </w:rPr>
      </w:pPr>
      <w:r>
        <w:rPr>
          <w:sz w:val="24"/>
          <w:szCs w:val="24"/>
        </w:rPr>
        <w:tab/>
      </w:r>
      <w:r w:rsidR="000B243B">
        <w:rPr>
          <w:sz w:val="24"/>
          <w:szCs w:val="24"/>
        </w:rPr>
        <w:t xml:space="preserve">EDLD 5301 </w:t>
      </w:r>
      <w:r w:rsidR="003E7537">
        <w:rPr>
          <w:sz w:val="24"/>
          <w:szCs w:val="24"/>
        </w:rPr>
        <w:t>Research in Schools</w:t>
      </w:r>
    </w:p>
    <w:p w14:paraId="2CA52C7D" w14:textId="2AF351C1" w:rsidR="003E7537" w:rsidRDefault="003E7537" w:rsidP="000621CF">
      <w:pPr>
        <w:rPr>
          <w:sz w:val="24"/>
          <w:szCs w:val="24"/>
        </w:rPr>
      </w:pPr>
      <w:r>
        <w:rPr>
          <w:sz w:val="24"/>
          <w:szCs w:val="24"/>
        </w:rPr>
        <w:tab/>
      </w:r>
      <w:r w:rsidR="00A752CD">
        <w:rPr>
          <w:sz w:val="24"/>
          <w:szCs w:val="24"/>
        </w:rPr>
        <w:t>EDLD 530</w:t>
      </w:r>
      <w:r w:rsidR="003728D5">
        <w:rPr>
          <w:sz w:val="24"/>
          <w:szCs w:val="24"/>
        </w:rPr>
        <w:t xml:space="preserve">9 </w:t>
      </w:r>
      <w:r w:rsidR="001E0F9F">
        <w:rPr>
          <w:sz w:val="24"/>
          <w:szCs w:val="24"/>
        </w:rPr>
        <w:t>Legal Issues in Education</w:t>
      </w:r>
    </w:p>
    <w:p w14:paraId="06B2ED0C" w14:textId="3614034E" w:rsidR="00DF1AD9" w:rsidRDefault="00DF1AD9" w:rsidP="000621CF">
      <w:pPr>
        <w:rPr>
          <w:sz w:val="24"/>
          <w:szCs w:val="24"/>
        </w:rPr>
      </w:pPr>
      <w:r>
        <w:rPr>
          <w:sz w:val="24"/>
          <w:szCs w:val="24"/>
        </w:rPr>
        <w:tab/>
        <w:t xml:space="preserve">EDLD 5335 </w:t>
      </w:r>
      <w:r w:rsidR="00171F7E">
        <w:rPr>
          <w:sz w:val="24"/>
          <w:szCs w:val="24"/>
        </w:rPr>
        <w:t>Educational Planning and Facilities Development</w:t>
      </w:r>
    </w:p>
    <w:p w14:paraId="6986A7CE" w14:textId="48DCEF01" w:rsidR="00AD542C" w:rsidRDefault="00AD542C" w:rsidP="000621CF">
      <w:pPr>
        <w:rPr>
          <w:sz w:val="24"/>
          <w:szCs w:val="24"/>
        </w:rPr>
      </w:pPr>
      <w:r>
        <w:rPr>
          <w:sz w:val="24"/>
          <w:szCs w:val="24"/>
        </w:rPr>
        <w:tab/>
        <w:t xml:space="preserve">EDLD 5342 </w:t>
      </w:r>
      <w:r w:rsidR="009E30EA">
        <w:rPr>
          <w:sz w:val="24"/>
          <w:szCs w:val="24"/>
        </w:rPr>
        <w:t>Leadership in Campus Resources</w:t>
      </w:r>
    </w:p>
    <w:p w14:paraId="51A1A5A3" w14:textId="59B30054" w:rsidR="00E05182" w:rsidRDefault="00E05182" w:rsidP="000621CF">
      <w:pPr>
        <w:rPr>
          <w:sz w:val="24"/>
          <w:szCs w:val="24"/>
        </w:rPr>
      </w:pPr>
      <w:r>
        <w:rPr>
          <w:sz w:val="24"/>
          <w:szCs w:val="24"/>
        </w:rPr>
        <w:tab/>
        <w:t>EDLD 5</w:t>
      </w:r>
      <w:r w:rsidR="00B64881">
        <w:rPr>
          <w:sz w:val="24"/>
          <w:szCs w:val="24"/>
        </w:rPr>
        <w:t>3</w:t>
      </w:r>
      <w:r>
        <w:rPr>
          <w:sz w:val="24"/>
          <w:szCs w:val="24"/>
        </w:rPr>
        <w:t xml:space="preserve">45 </w:t>
      </w:r>
      <w:r w:rsidR="000F580D">
        <w:rPr>
          <w:sz w:val="24"/>
          <w:szCs w:val="24"/>
        </w:rPr>
        <w:t>Leadership of Curriculum Systems</w:t>
      </w:r>
    </w:p>
    <w:p w14:paraId="114B0EBE" w14:textId="495EEA1C" w:rsidR="000F580D" w:rsidRDefault="000F580D" w:rsidP="000621CF">
      <w:pPr>
        <w:rPr>
          <w:sz w:val="24"/>
          <w:szCs w:val="24"/>
        </w:rPr>
      </w:pPr>
      <w:r>
        <w:rPr>
          <w:sz w:val="24"/>
          <w:szCs w:val="24"/>
        </w:rPr>
        <w:lastRenderedPageBreak/>
        <w:tab/>
      </w:r>
      <w:r w:rsidR="00B64881">
        <w:rPr>
          <w:sz w:val="24"/>
          <w:szCs w:val="24"/>
        </w:rPr>
        <w:t xml:space="preserve">EDLD 5360 </w:t>
      </w:r>
      <w:r w:rsidR="009E5027">
        <w:rPr>
          <w:sz w:val="24"/>
          <w:szCs w:val="24"/>
        </w:rPr>
        <w:t>Educational Leadership Applications</w:t>
      </w:r>
    </w:p>
    <w:p w14:paraId="5EDB7BF8" w14:textId="1D04693A" w:rsidR="009E5027" w:rsidRDefault="009E5027" w:rsidP="000621CF">
      <w:pPr>
        <w:rPr>
          <w:sz w:val="24"/>
          <w:szCs w:val="24"/>
        </w:rPr>
      </w:pPr>
      <w:r>
        <w:rPr>
          <w:sz w:val="24"/>
          <w:szCs w:val="24"/>
        </w:rPr>
        <w:tab/>
      </w:r>
      <w:r w:rsidR="00D81D5B">
        <w:rPr>
          <w:sz w:val="24"/>
          <w:szCs w:val="24"/>
        </w:rPr>
        <w:t xml:space="preserve">EDLD 5392 </w:t>
      </w:r>
      <w:r w:rsidR="002A213F">
        <w:rPr>
          <w:sz w:val="24"/>
          <w:szCs w:val="24"/>
        </w:rPr>
        <w:t>Practicum for the Principal</w:t>
      </w:r>
    </w:p>
    <w:p w14:paraId="73F35FC6" w14:textId="73F9F895" w:rsidR="002A213F" w:rsidRDefault="002A213F" w:rsidP="000621CF">
      <w:pPr>
        <w:rPr>
          <w:sz w:val="24"/>
          <w:szCs w:val="24"/>
        </w:rPr>
      </w:pPr>
      <w:r>
        <w:rPr>
          <w:sz w:val="24"/>
          <w:szCs w:val="24"/>
        </w:rPr>
        <w:tab/>
        <w:t xml:space="preserve">EDLD 5397 </w:t>
      </w:r>
      <w:r w:rsidR="00E11445">
        <w:rPr>
          <w:sz w:val="24"/>
          <w:szCs w:val="24"/>
        </w:rPr>
        <w:t xml:space="preserve">Internship for </w:t>
      </w:r>
      <w:proofErr w:type="gramStart"/>
      <w:r w:rsidR="00E11445">
        <w:rPr>
          <w:sz w:val="24"/>
          <w:szCs w:val="24"/>
        </w:rPr>
        <w:t>the Superintendency</w:t>
      </w:r>
      <w:proofErr w:type="gramEnd"/>
    </w:p>
    <w:p w14:paraId="205A3A5B" w14:textId="77777777" w:rsidR="00880F7E" w:rsidRDefault="00C1290F" w:rsidP="000621CF">
      <w:pPr>
        <w:rPr>
          <w:sz w:val="24"/>
          <w:szCs w:val="24"/>
        </w:rPr>
      </w:pPr>
      <w:r>
        <w:rPr>
          <w:sz w:val="24"/>
          <w:szCs w:val="24"/>
        </w:rPr>
        <w:tab/>
      </w:r>
    </w:p>
    <w:p w14:paraId="0EBC5817" w14:textId="13759177" w:rsidR="00171F7E" w:rsidRPr="00DA7D11" w:rsidRDefault="00C824ED" w:rsidP="00880F7E">
      <w:pPr>
        <w:ind w:firstLine="720"/>
        <w:rPr>
          <w:sz w:val="28"/>
          <w:szCs w:val="28"/>
        </w:rPr>
      </w:pPr>
      <w:r w:rsidRPr="00DA7D11">
        <w:rPr>
          <w:sz w:val="28"/>
          <w:szCs w:val="28"/>
        </w:rPr>
        <w:t>Wayland Baptist University</w:t>
      </w:r>
      <w:r w:rsidR="00853329" w:rsidRPr="00DA7D11">
        <w:rPr>
          <w:sz w:val="28"/>
          <w:szCs w:val="28"/>
        </w:rPr>
        <w:t>, San Antonio</w:t>
      </w:r>
    </w:p>
    <w:p w14:paraId="0D7E7881" w14:textId="3530A9C1" w:rsidR="00C824ED" w:rsidRDefault="00C824ED" w:rsidP="000621CF">
      <w:pPr>
        <w:rPr>
          <w:sz w:val="24"/>
          <w:szCs w:val="24"/>
        </w:rPr>
      </w:pPr>
      <w:r>
        <w:rPr>
          <w:sz w:val="24"/>
          <w:szCs w:val="24"/>
        </w:rPr>
        <w:tab/>
      </w:r>
      <w:r w:rsidR="00AE4145">
        <w:rPr>
          <w:sz w:val="24"/>
          <w:szCs w:val="24"/>
        </w:rPr>
        <w:t>Classroom Management</w:t>
      </w:r>
    </w:p>
    <w:p w14:paraId="29AFFE63" w14:textId="04D8072F" w:rsidR="00AE4145" w:rsidRDefault="00AE4145" w:rsidP="000621CF">
      <w:pPr>
        <w:rPr>
          <w:sz w:val="24"/>
          <w:szCs w:val="24"/>
        </w:rPr>
      </w:pPr>
      <w:r>
        <w:rPr>
          <w:sz w:val="24"/>
          <w:szCs w:val="24"/>
        </w:rPr>
        <w:tab/>
      </w:r>
      <w:r w:rsidR="00DE32BD">
        <w:rPr>
          <w:sz w:val="24"/>
          <w:szCs w:val="24"/>
        </w:rPr>
        <w:t>Elementary Literacy and Phonics Instruction</w:t>
      </w:r>
    </w:p>
    <w:p w14:paraId="14E23CB6" w14:textId="2FAF60EE" w:rsidR="00DE32BD" w:rsidRDefault="00DE32BD" w:rsidP="000621CF">
      <w:pPr>
        <w:rPr>
          <w:sz w:val="24"/>
          <w:szCs w:val="24"/>
        </w:rPr>
      </w:pPr>
      <w:r>
        <w:rPr>
          <w:sz w:val="24"/>
          <w:szCs w:val="24"/>
        </w:rPr>
        <w:tab/>
      </w:r>
      <w:r w:rsidR="00A77910">
        <w:rPr>
          <w:sz w:val="24"/>
          <w:szCs w:val="24"/>
        </w:rPr>
        <w:t xml:space="preserve">Texas </w:t>
      </w:r>
      <w:r w:rsidR="006B0890">
        <w:rPr>
          <w:sz w:val="24"/>
          <w:szCs w:val="24"/>
        </w:rPr>
        <w:t>Campus Business Management</w:t>
      </w:r>
      <w:r w:rsidR="009B5123">
        <w:rPr>
          <w:sz w:val="24"/>
          <w:szCs w:val="24"/>
        </w:rPr>
        <w:t xml:space="preserve"> Sch</w:t>
      </w:r>
      <w:r w:rsidR="00A77910">
        <w:rPr>
          <w:sz w:val="24"/>
          <w:szCs w:val="24"/>
        </w:rPr>
        <w:t>ool Law</w:t>
      </w:r>
    </w:p>
    <w:p w14:paraId="2667FE36" w14:textId="77777777" w:rsidR="00880F7E" w:rsidRDefault="00416E3B" w:rsidP="000621CF">
      <w:pPr>
        <w:rPr>
          <w:sz w:val="24"/>
          <w:szCs w:val="24"/>
        </w:rPr>
      </w:pPr>
      <w:r>
        <w:rPr>
          <w:sz w:val="24"/>
          <w:szCs w:val="24"/>
        </w:rPr>
        <w:tab/>
      </w:r>
    </w:p>
    <w:p w14:paraId="3E3C9E53" w14:textId="407D6A68" w:rsidR="00416E3B" w:rsidRPr="00DA7D11" w:rsidRDefault="00853329" w:rsidP="00880F7E">
      <w:pPr>
        <w:ind w:firstLine="720"/>
        <w:rPr>
          <w:sz w:val="28"/>
          <w:szCs w:val="28"/>
        </w:rPr>
      </w:pPr>
      <w:r w:rsidRPr="00DA7D11">
        <w:rPr>
          <w:sz w:val="28"/>
          <w:szCs w:val="28"/>
        </w:rPr>
        <w:t>Concordia University Texas, San Antonio</w:t>
      </w:r>
    </w:p>
    <w:p w14:paraId="10DC131B" w14:textId="61418607" w:rsidR="00CE112E" w:rsidRDefault="00CE112E" w:rsidP="000621CF">
      <w:pPr>
        <w:rPr>
          <w:sz w:val="24"/>
          <w:szCs w:val="24"/>
        </w:rPr>
      </w:pPr>
      <w:r>
        <w:rPr>
          <w:sz w:val="24"/>
          <w:szCs w:val="24"/>
        </w:rPr>
        <w:tab/>
      </w:r>
      <w:r w:rsidR="004C41CA">
        <w:rPr>
          <w:sz w:val="24"/>
          <w:szCs w:val="24"/>
        </w:rPr>
        <w:t>The Principal as Resource Leader/School Finance</w:t>
      </w:r>
    </w:p>
    <w:p w14:paraId="7497D50D" w14:textId="0F1A29D9" w:rsidR="001244F5" w:rsidRDefault="001244F5" w:rsidP="000621CF">
      <w:pPr>
        <w:rPr>
          <w:sz w:val="24"/>
          <w:szCs w:val="24"/>
        </w:rPr>
      </w:pPr>
      <w:r>
        <w:rPr>
          <w:sz w:val="24"/>
          <w:szCs w:val="24"/>
        </w:rPr>
        <w:tab/>
      </w:r>
      <w:r w:rsidR="006107B1">
        <w:rPr>
          <w:sz w:val="24"/>
          <w:szCs w:val="24"/>
        </w:rPr>
        <w:t>Legal Foundation of Education</w:t>
      </w:r>
    </w:p>
    <w:p w14:paraId="1C39DB87" w14:textId="11B45263" w:rsidR="006107B1" w:rsidRDefault="006107B1" w:rsidP="000621CF">
      <w:pPr>
        <w:rPr>
          <w:sz w:val="24"/>
          <w:szCs w:val="24"/>
        </w:rPr>
      </w:pPr>
      <w:r>
        <w:rPr>
          <w:sz w:val="24"/>
          <w:szCs w:val="24"/>
        </w:rPr>
        <w:tab/>
      </w:r>
      <w:r w:rsidR="00EF3326">
        <w:rPr>
          <w:sz w:val="24"/>
          <w:szCs w:val="24"/>
        </w:rPr>
        <w:t>Assessment and Evaluation in Education</w:t>
      </w:r>
    </w:p>
    <w:p w14:paraId="2001BCF9" w14:textId="18B65896" w:rsidR="00EF3326" w:rsidRDefault="00EF3326" w:rsidP="000621CF">
      <w:pPr>
        <w:rPr>
          <w:sz w:val="24"/>
          <w:szCs w:val="24"/>
        </w:rPr>
      </w:pPr>
      <w:r>
        <w:rPr>
          <w:sz w:val="24"/>
          <w:szCs w:val="24"/>
        </w:rPr>
        <w:tab/>
      </w:r>
      <w:r w:rsidR="00A0591B">
        <w:rPr>
          <w:sz w:val="24"/>
          <w:szCs w:val="24"/>
        </w:rPr>
        <w:t>Classroom Teacher as Researcher</w:t>
      </w:r>
    </w:p>
    <w:p w14:paraId="0992DCA3" w14:textId="071FF9EA" w:rsidR="005370A4" w:rsidRDefault="00375DE7">
      <w:pPr>
        <w:rPr>
          <w:sz w:val="24"/>
          <w:szCs w:val="24"/>
        </w:rPr>
      </w:pPr>
      <w:r>
        <w:rPr>
          <w:sz w:val="24"/>
          <w:szCs w:val="24"/>
        </w:rPr>
        <w:tab/>
        <w:t>Teacher as Instructional Leader</w:t>
      </w:r>
    </w:p>
    <w:p w14:paraId="136C6D54" w14:textId="77777777" w:rsidR="005E59C2" w:rsidRDefault="005E59C2">
      <w:pPr>
        <w:rPr>
          <w:sz w:val="24"/>
          <w:szCs w:val="24"/>
        </w:rPr>
      </w:pPr>
    </w:p>
    <w:p w14:paraId="56BE5A52" w14:textId="77777777" w:rsidR="005E59C2" w:rsidRDefault="005E59C2">
      <w:pPr>
        <w:rPr>
          <w:sz w:val="24"/>
          <w:szCs w:val="24"/>
        </w:rPr>
      </w:pPr>
    </w:p>
    <w:p w14:paraId="5B4FFD29" w14:textId="41AAF679" w:rsidR="00D2392A" w:rsidRDefault="000F056F">
      <w:pPr>
        <w:rPr>
          <w:sz w:val="24"/>
          <w:szCs w:val="24"/>
        </w:rPr>
      </w:pPr>
      <w:r>
        <w:rPr>
          <w:sz w:val="24"/>
          <w:szCs w:val="24"/>
        </w:rPr>
        <w:lastRenderedPageBreak/>
        <w:t>New Course Development, New Course Preparations and Major Course Revisions</w:t>
      </w:r>
    </w:p>
    <w:p w14:paraId="0D717AAD" w14:textId="7172E8E9" w:rsidR="00BA760D" w:rsidRDefault="00BA760D">
      <w:pPr>
        <w:rPr>
          <w:sz w:val="24"/>
          <w:szCs w:val="24"/>
        </w:rPr>
      </w:pPr>
      <w:r>
        <w:rPr>
          <w:sz w:val="24"/>
          <w:szCs w:val="24"/>
        </w:rPr>
        <w:tab/>
        <w:t>Graduate</w:t>
      </w:r>
    </w:p>
    <w:p w14:paraId="18E48310" w14:textId="79C4E4E5" w:rsidR="005370A4" w:rsidRDefault="00BA760D" w:rsidP="0061730A">
      <w:pPr>
        <w:ind w:left="720"/>
        <w:rPr>
          <w:sz w:val="24"/>
          <w:szCs w:val="24"/>
        </w:rPr>
      </w:pPr>
      <w:r>
        <w:rPr>
          <w:sz w:val="24"/>
          <w:szCs w:val="24"/>
        </w:rPr>
        <w:t xml:space="preserve">EDLE 5720 </w:t>
      </w:r>
      <w:bookmarkStart w:id="0" w:name="_Hlk124153584"/>
      <w:r>
        <w:rPr>
          <w:sz w:val="24"/>
          <w:szCs w:val="24"/>
        </w:rPr>
        <w:t xml:space="preserve">Based on course review and student feedback I </w:t>
      </w:r>
      <w:r w:rsidR="009C6770">
        <w:rPr>
          <w:sz w:val="24"/>
          <w:szCs w:val="24"/>
        </w:rPr>
        <w:t>revised</w:t>
      </w:r>
      <w:r w:rsidR="005370A4">
        <w:rPr>
          <w:sz w:val="24"/>
          <w:szCs w:val="24"/>
        </w:rPr>
        <w:t xml:space="preserve"> the course</w:t>
      </w:r>
      <w:r w:rsidR="00952220">
        <w:rPr>
          <w:sz w:val="24"/>
          <w:szCs w:val="24"/>
        </w:rPr>
        <w:t xml:space="preserve"> </w:t>
      </w:r>
      <w:r w:rsidR="003E66A6">
        <w:rPr>
          <w:sz w:val="24"/>
          <w:szCs w:val="24"/>
        </w:rPr>
        <w:t>to ensure alignment</w:t>
      </w:r>
      <w:r w:rsidR="00952220">
        <w:rPr>
          <w:sz w:val="24"/>
          <w:szCs w:val="24"/>
        </w:rPr>
        <w:t xml:space="preserve"> with the </w:t>
      </w:r>
      <w:r w:rsidR="00940789">
        <w:rPr>
          <w:sz w:val="24"/>
          <w:szCs w:val="24"/>
        </w:rPr>
        <w:t xml:space="preserve">Texas Education Agency Requirements. </w:t>
      </w:r>
      <w:r w:rsidR="00824CB0">
        <w:rPr>
          <w:sz w:val="24"/>
          <w:szCs w:val="24"/>
        </w:rPr>
        <w:t xml:space="preserve">Revisions included </w:t>
      </w:r>
      <w:r w:rsidR="00165783">
        <w:rPr>
          <w:sz w:val="24"/>
          <w:szCs w:val="24"/>
        </w:rPr>
        <w:t xml:space="preserve">ensuring that there were </w:t>
      </w:r>
      <w:r w:rsidR="000B5301">
        <w:rPr>
          <w:sz w:val="24"/>
          <w:szCs w:val="24"/>
        </w:rPr>
        <w:t xml:space="preserve">three observations </w:t>
      </w:r>
      <w:r w:rsidR="00DD2498">
        <w:rPr>
          <w:sz w:val="24"/>
          <w:szCs w:val="24"/>
        </w:rPr>
        <w:t>with</w:t>
      </w:r>
      <w:r w:rsidR="0040671B">
        <w:rPr>
          <w:sz w:val="24"/>
          <w:szCs w:val="24"/>
        </w:rPr>
        <w:t xml:space="preserve"> the required number of </w:t>
      </w:r>
      <w:r w:rsidR="004373DD">
        <w:rPr>
          <w:sz w:val="24"/>
          <w:szCs w:val="24"/>
        </w:rPr>
        <w:t xml:space="preserve">observational </w:t>
      </w:r>
      <w:r w:rsidR="0040671B">
        <w:rPr>
          <w:sz w:val="24"/>
          <w:szCs w:val="24"/>
        </w:rPr>
        <w:t>minutes</w:t>
      </w:r>
      <w:r w:rsidR="00825878">
        <w:rPr>
          <w:sz w:val="24"/>
          <w:szCs w:val="24"/>
        </w:rPr>
        <w:t xml:space="preserve">, and that the observations </w:t>
      </w:r>
      <w:r w:rsidR="0072247F">
        <w:rPr>
          <w:sz w:val="24"/>
          <w:szCs w:val="24"/>
        </w:rPr>
        <w:t>were</w:t>
      </w:r>
      <w:r w:rsidR="000E5483">
        <w:rPr>
          <w:sz w:val="24"/>
          <w:szCs w:val="24"/>
        </w:rPr>
        <w:t xml:space="preserve"> appropriately</w:t>
      </w:r>
      <w:r w:rsidR="0072247F">
        <w:rPr>
          <w:sz w:val="24"/>
          <w:szCs w:val="24"/>
        </w:rPr>
        <w:t xml:space="preserve"> </w:t>
      </w:r>
      <w:r w:rsidR="000E5483">
        <w:rPr>
          <w:sz w:val="24"/>
          <w:szCs w:val="24"/>
        </w:rPr>
        <w:t>paced through the semester.</w:t>
      </w:r>
      <w:r w:rsidR="004A448B">
        <w:rPr>
          <w:sz w:val="24"/>
          <w:szCs w:val="24"/>
        </w:rPr>
        <w:t xml:space="preserve"> </w:t>
      </w:r>
      <w:r w:rsidR="00C95AD1">
        <w:rPr>
          <w:sz w:val="24"/>
          <w:szCs w:val="24"/>
        </w:rPr>
        <w:t>The guiding princip</w:t>
      </w:r>
      <w:r w:rsidR="006D46C1">
        <w:rPr>
          <w:sz w:val="24"/>
          <w:szCs w:val="24"/>
        </w:rPr>
        <w:t xml:space="preserve">les for student activities </w:t>
      </w:r>
      <w:r w:rsidR="00332988">
        <w:rPr>
          <w:sz w:val="24"/>
          <w:szCs w:val="24"/>
        </w:rPr>
        <w:t>were</w:t>
      </w:r>
      <w:r w:rsidR="006D46C1">
        <w:rPr>
          <w:sz w:val="24"/>
          <w:szCs w:val="24"/>
        </w:rPr>
        <w:t xml:space="preserve"> revised from domains and competencies to </w:t>
      </w:r>
      <w:r w:rsidR="00EC31DE">
        <w:rPr>
          <w:sz w:val="24"/>
          <w:szCs w:val="24"/>
        </w:rPr>
        <w:t xml:space="preserve">principal </w:t>
      </w:r>
      <w:r w:rsidR="00F65762">
        <w:rPr>
          <w:sz w:val="24"/>
          <w:szCs w:val="24"/>
        </w:rPr>
        <w:t>standards and elements</w:t>
      </w:r>
      <w:r w:rsidR="00EC31DE">
        <w:rPr>
          <w:sz w:val="24"/>
          <w:szCs w:val="24"/>
        </w:rPr>
        <w:t>.</w:t>
      </w:r>
      <w:r w:rsidR="00F65762">
        <w:rPr>
          <w:sz w:val="24"/>
          <w:szCs w:val="24"/>
        </w:rPr>
        <w:t xml:space="preserve"> </w:t>
      </w:r>
      <w:r w:rsidR="004B6A45">
        <w:rPr>
          <w:sz w:val="24"/>
          <w:szCs w:val="24"/>
        </w:rPr>
        <w:t xml:space="preserve">The observation </w:t>
      </w:r>
      <w:r w:rsidR="00366018">
        <w:rPr>
          <w:sz w:val="24"/>
          <w:szCs w:val="24"/>
        </w:rPr>
        <w:t xml:space="preserve">form was revised to </w:t>
      </w:r>
      <w:r w:rsidR="00A62590">
        <w:rPr>
          <w:sz w:val="24"/>
          <w:szCs w:val="24"/>
        </w:rPr>
        <w:t>show direct</w:t>
      </w:r>
      <w:r w:rsidR="005540B3">
        <w:rPr>
          <w:sz w:val="24"/>
          <w:szCs w:val="24"/>
        </w:rPr>
        <w:t xml:space="preserve"> inclusion of the principal standards in each observation and </w:t>
      </w:r>
      <w:r w:rsidR="00085D48">
        <w:rPr>
          <w:sz w:val="24"/>
          <w:szCs w:val="24"/>
        </w:rPr>
        <w:t xml:space="preserve">a </w:t>
      </w:r>
      <w:r w:rsidR="009A3BFD">
        <w:rPr>
          <w:sz w:val="24"/>
          <w:szCs w:val="24"/>
        </w:rPr>
        <w:t>rubric for scoring student execution of observed tasks</w:t>
      </w:r>
      <w:r w:rsidR="009C19E2">
        <w:rPr>
          <w:sz w:val="24"/>
          <w:szCs w:val="24"/>
        </w:rPr>
        <w:t xml:space="preserve"> (the same </w:t>
      </w:r>
      <w:r w:rsidR="001A03BE">
        <w:rPr>
          <w:sz w:val="24"/>
          <w:szCs w:val="24"/>
        </w:rPr>
        <w:t xml:space="preserve">revised </w:t>
      </w:r>
      <w:r w:rsidR="009C19E2">
        <w:rPr>
          <w:sz w:val="24"/>
          <w:szCs w:val="24"/>
        </w:rPr>
        <w:t xml:space="preserve">observation form is </w:t>
      </w:r>
      <w:r w:rsidR="001A03BE">
        <w:rPr>
          <w:sz w:val="24"/>
          <w:szCs w:val="24"/>
        </w:rPr>
        <w:t xml:space="preserve">also </w:t>
      </w:r>
      <w:r w:rsidR="009C19E2">
        <w:rPr>
          <w:sz w:val="24"/>
          <w:szCs w:val="24"/>
        </w:rPr>
        <w:t xml:space="preserve">used in </w:t>
      </w:r>
      <w:r w:rsidR="00426394">
        <w:rPr>
          <w:sz w:val="24"/>
          <w:szCs w:val="24"/>
        </w:rPr>
        <w:t xml:space="preserve">5730). </w:t>
      </w:r>
      <w:r w:rsidR="00940789">
        <w:rPr>
          <w:sz w:val="24"/>
          <w:szCs w:val="24"/>
        </w:rPr>
        <w:t>T</w:t>
      </w:r>
      <w:r w:rsidR="00535EB4">
        <w:rPr>
          <w:sz w:val="24"/>
          <w:szCs w:val="24"/>
        </w:rPr>
        <w:t xml:space="preserve">he revisions also reflected student recommendations for </w:t>
      </w:r>
      <w:r w:rsidR="0061730A">
        <w:rPr>
          <w:sz w:val="24"/>
          <w:szCs w:val="24"/>
        </w:rPr>
        <w:t>course improvement.</w:t>
      </w:r>
      <w:bookmarkEnd w:id="0"/>
      <w:r w:rsidR="00C54B5C">
        <w:rPr>
          <w:sz w:val="24"/>
          <w:szCs w:val="24"/>
        </w:rPr>
        <w:t xml:space="preserve"> </w:t>
      </w:r>
      <w:bookmarkStart w:id="1" w:name="_Hlk157849993"/>
    </w:p>
    <w:bookmarkEnd w:id="1"/>
    <w:p w14:paraId="45B5A6C5" w14:textId="36F0D313" w:rsidR="0061730A" w:rsidRDefault="0061730A" w:rsidP="006E5969">
      <w:pPr>
        <w:ind w:left="720"/>
        <w:rPr>
          <w:sz w:val="24"/>
          <w:szCs w:val="24"/>
        </w:rPr>
      </w:pPr>
      <w:r>
        <w:rPr>
          <w:sz w:val="24"/>
          <w:szCs w:val="24"/>
        </w:rPr>
        <w:t xml:space="preserve">EDLD 5730 Based on course review and student feedback I </w:t>
      </w:r>
      <w:r w:rsidR="00135B20">
        <w:rPr>
          <w:sz w:val="24"/>
          <w:szCs w:val="24"/>
        </w:rPr>
        <w:t>revised</w:t>
      </w:r>
      <w:r>
        <w:rPr>
          <w:sz w:val="24"/>
          <w:szCs w:val="24"/>
        </w:rPr>
        <w:t xml:space="preserve"> the course so that the course was more closely aligned with the Texas Education Agency </w:t>
      </w:r>
      <w:r w:rsidR="00375D64">
        <w:rPr>
          <w:sz w:val="24"/>
          <w:szCs w:val="24"/>
        </w:rPr>
        <w:t xml:space="preserve">(TEA) </w:t>
      </w:r>
      <w:r>
        <w:rPr>
          <w:sz w:val="24"/>
          <w:szCs w:val="24"/>
        </w:rPr>
        <w:t xml:space="preserve">Requirements for the course. </w:t>
      </w:r>
      <w:r w:rsidR="00135B20">
        <w:rPr>
          <w:sz w:val="24"/>
          <w:szCs w:val="24"/>
        </w:rPr>
        <w:t xml:space="preserve">As with </w:t>
      </w:r>
      <w:r w:rsidR="005949F7">
        <w:rPr>
          <w:sz w:val="24"/>
          <w:szCs w:val="24"/>
        </w:rPr>
        <w:t xml:space="preserve">EDLE 5720, </w:t>
      </w:r>
      <w:r w:rsidR="00332988">
        <w:rPr>
          <w:sz w:val="24"/>
          <w:szCs w:val="24"/>
        </w:rPr>
        <w:t>r</w:t>
      </w:r>
      <w:r w:rsidR="005949F7">
        <w:rPr>
          <w:sz w:val="24"/>
          <w:szCs w:val="24"/>
        </w:rPr>
        <w:t xml:space="preserve">evisions included ensuring that there were three observations that ensured the required number of minutes, and that the observations were appropriately paced through the semester. The guiding principles for student activities </w:t>
      </w:r>
      <w:r w:rsidR="00332988">
        <w:rPr>
          <w:sz w:val="24"/>
          <w:szCs w:val="24"/>
        </w:rPr>
        <w:t>were</w:t>
      </w:r>
      <w:r w:rsidR="005949F7">
        <w:rPr>
          <w:sz w:val="24"/>
          <w:szCs w:val="24"/>
        </w:rPr>
        <w:t xml:space="preserve"> revised from domains and competencies to principal standards and elements.</w:t>
      </w:r>
      <w:r w:rsidR="00332988">
        <w:rPr>
          <w:sz w:val="24"/>
          <w:szCs w:val="24"/>
        </w:rPr>
        <w:t xml:space="preserve"> </w:t>
      </w:r>
      <w:r>
        <w:rPr>
          <w:sz w:val="24"/>
          <w:szCs w:val="24"/>
        </w:rPr>
        <w:t>The revisions also reflected student recommendations for course improvement</w:t>
      </w:r>
      <w:r w:rsidR="00A100B2">
        <w:rPr>
          <w:sz w:val="24"/>
          <w:szCs w:val="24"/>
        </w:rPr>
        <w:t xml:space="preserve">. </w:t>
      </w:r>
    </w:p>
    <w:p w14:paraId="552725AE" w14:textId="5B01EFCA" w:rsidR="00E60D28" w:rsidRDefault="00E60D28" w:rsidP="0061730A">
      <w:pPr>
        <w:ind w:left="720"/>
        <w:rPr>
          <w:sz w:val="24"/>
          <w:szCs w:val="24"/>
        </w:rPr>
      </w:pPr>
      <w:r>
        <w:rPr>
          <w:sz w:val="24"/>
          <w:szCs w:val="24"/>
        </w:rPr>
        <w:t xml:space="preserve">EDLD 5900 I led </w:t>
      </w:r>
      <w:r w:rsidR="0080302E">
        <w:rPr>
          <w:sz w:val="24"/>
          <w:szCs w:val="24"/>
        </w:rPr>
        <w:t xml:space="preserve">a collaborative effort toward revisions in the course so that it </w:t>
      </w:r>
      <w:r w:rsidR="0005137E">
        <w:rPr>
          <w:sz w:val="24"/>
          <w:szCs w:val="24"/>
        </w:rPr>
        <w:t xml:space="preserve">would </w:t>
      </w:r>
      <w:r w:rsidR="0080302E">
        <w:rPr>
          <w:sz w:val="24"/>
          <w:szCs w:val="24"/>
        </w:rPr>
        <w:t xml:space="preserve">be </w:t>
      </w:r>
      <w:r w:rsidR="00375D64">
        <w:rPr>
          <w:sz w:val="24"/>
          <w:szCs w:val="24"/>
        </w:rPr>
        <w:t>in greater alignment with TE</w:t>
      </w:r>
      <w:r w:rsidR="0090282E">
        <w:rPr>
          <w:sz w:val="24"/>
          <w:szCs w:val="24"/>
        </w:rPr>
        <w:t>A requirements.</w:t>
      </w:r>
      <w:r w:rsidR="008676B2">
        <w:rPr>
          <w:sz w:val="24"/>
          <w:szCs w:val="24"/>
        </w:rPr>
        <w:t xml:space="preserve"> Alignment efforts included </w:t>
      </w:r>
      <w:r w:rsidR="00761E4A">
        <w:rPr>
          <w:sz w:val="24"/>
          <w:szCs w:val="24"/>
        </w:rPr>
        <w:t xml:space="preserve">ensuring that </w:t>
      </w:r>
      <w:r w:rsidR="00761E4A">
        <w:rPr>
          <w:sz w:val="24"/>
          <w:szCs w:val="24"/>
        </w:rPr>
        <w:lastRenderedPageBreak/>
        <w:t>there were indeed three observations of practice</w:t>
      </w:r>
      <w:r w:rsidR="00CC0AC6">
        <w:rPr>
          <w:sz w:val="24"/>
          <w:szCs w:val="24"/>
        </w:rPr>
        <w:t xml:space="preserve"> during the semester</w:t>
      </w:r>
      <w:r w:rsidR="00D63D10">
        <w:rPr>
          <w:sz w:val="24"/>
          <w:szCs w:val="24"/>
        </w:rPr>
        <w:t>, ensuring sufficient minutes per observation</w:t>
      </w:r>
      <w:r w:rsidR="00937A0D">
        <w:rPr>
          <w:sz w:val="24"/>
          <w:szCs w:val="24"/>
        </w:rPr>
        <w:t>, and proper pacing of observations throughout the semester.</w:t>
      </w:r>
    </w:p>
    <w:p w14:paraId="494ADB93" w14:textId="57D67B1B" w:rsidR="00D2392A" w:rsidRPr="00D2392A" w:rsidRDefault="00D2392A" w:rsidP="00D2392A">
      <w:pPr>
        <w:rPr>
          <w:sz w:val="24"/>
          <w:szCs w:val="24"/>
        </w:rPr>
      </w:pPr>
    </w:p>
    <w:p w14:paraId="5A3D9971" w14:textId="08346DB4" w:rsidR="00D2392A" w:rsidRPr="00D2392A" w:rsidRDefault="00D2392A" w:rsidP="00D2392A">
      <w:pPr>
        <w:rPr>
          <w:sz w:val="24"/>
          <w:szCs w:val="24"/>
        </w:rPr>
      </w:pPr>
    </w:p>
    <w:p w14:paraId="5E614A36" w14:textId="5568DFD2" w:rsidR="00D2392A" w:rsidRPr="00D2392A" w:rsidRDefault="00D2392A" w:rsidP="00D2392A">
      <w:pPr>
        <w:rPr>
          <w:sz w:val="24"/>
          <w:szCs w:val="24"/>
        </w:rPr>
      </w:pPr>
    </w:p>
    <w:p w14:paraId="335F4BD7" w14:textId="69ED34B2" w:rsidR="00D2392A" w:rsidRPr="00D2392A" w:rsidRDefault="00D2392A" w:rsidP="00D2392A">
      <w:pPr>
        <w:rPr>
          <w:sz w:val="24"/>
          <w:szCs w:val="24"/>
        </w:rPr>
      </w:pPr>
    </w:p>
    <w:p w14:paraId="4C0B7657" w14:textId="6EC7D419" w:rsidR="00D2392A" w:rsidRDefault="00D2392A" w:rsidP="00D2392A">
      <w:pPr>
        <w:rPr>
          <w:sz w:val="24"/>
          <w:szCs w:val="24"/>
        </w:rPr>
      </w:pPr>
    </w:p>
    <w:p w14:paraId="0320C3E3" w14:textId="1B07983C" w:rsidR="00D2392A" w:rsidRPr="00D2392A" w:rsidRDefault="00D2392A" w:rsidP="00D2392A">
      <w:pPr>
        <w:jc w:val="right"/>
        <w:rPr>
          <w:sz w:val="24"/>
          <w:szCs w:val="24"/>
        </w:rPr>
      </w:pPr>
      <w:r>
        <w:rPr>
          <w:sz w:val="24"/>
          <w:szCs w:val="24"/>
        </w:rPr>
        <w:tab/>
      </w:r>
    </w:p>
    <w:sectPr w:rsidR="00D2392A" w:rsidRPr="00D23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15C"/>
    <w:multiLevelType w:val="hybridMultilevel"/>
    <w:tmpl w:val="928C7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75D90"/>
    <w:multiLevelType w:val="hybridMultilevel"/>
    <w:tmpl w:val="39C6E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110C0"/>
    <w:multiLevelType w:val="hybridMultilevel"/>
    <w:tmpl w:val="2110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071B2"/>
    <w:multiLevelType w:val="hybridMultilevel"/>
    <w:tmpl w:val="2DF8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C7C1F"/>
    <w:multiLevelType w:val="hybridMultilevel"/>
    <w:tmpl w:val="169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438D4"/>
    <w:multiLevelType w:val="hybridMultilevel"/>
    <w:tmpl w:val="B2785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87887"/>
    <w:multiLevelType w:val="hybridMultilevel"/>
    <w:tmpl w:val="472E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62F3D"/>
    <w:multiLevelType w:val="hybridMultilevel"/>
    <w:tmpl w:val="8FB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A7F6B"/>
    <w:multiLevelType w:val="hybridMultilevel"/>
    <w:tmpl w:val="E4FE9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24C06"/>
    <w:multiLevelType w:val="hybridMultilevel"/>
    <w:tmpl w:val="A924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664332">
    <w:abstractNumId w:val="5"/>
  </w:num>
  <w:num w:numId="2" w16cid:durableId="227615021">
    <w:abstractNumId w:val="8"/>
  </w:num>
  <w:num w:numId="3" w16cid:durableId="1576434571">
    <w:abstractNumId w:val="0"/>
  </w:num>
  <w:num w:numId="4" w16cid:durableId="1414468342">
    <w:abstractNumId w:val="1"/>
  </w:num>
  <w:num w:numId="5" w16cid:durableId="433209757">
    <w:abstractNumId w:val="7"/>
  </w:num>
  <w:num w:numId="6" w16cid:durableId="583103027">
    <w:abstractNumId w:val="6"/>
  </w:num>
  <w:num w:numId="7" w16cid:durableId="1982154895">
    <w:abstractNumId w:val="2"/>
  </w:num>
  <w:num w:numId="8" w16cid:durableId="1231885356">
    <w:abstractNumId w:val="3"/>
  </w:num>
  <w:num w:numId="9" w16cid:durableId="390664480">
    <w:abstractNumId w:val="4"/>
  </w:num>
  <w:num w:numId="10" w16cid:durableId="897010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2A"/>
    <w:rsid w:val="000016DE"/>
    <w:rsid w:val="00001ADF"/>
    <w:rsid w:val="000162DA"/>
    <w:rsid w:val="00022257"/>
    <w:rsid w:val="000269CA"/>
    <w:rsid w:val="00046E2B"/>
    <w:rsid w:val="0005137E"/>
    <w:rsid w:val="00061B4F"/>
    <w:rsid w:val="000621CF"/>
    <w:rsid w:val="00074154"/>
    <w:rsid w:val="00075A2E"/>
    <w:rsid w:val="00085D48"/>
    <w:rsid w:val="00086F65"/>
    <w:rsid w:val="000B243B"/>
    <w:rsid w:val="000B3384"/>
    <w:rsid w:val="000B4244"/>
    <w:rsid w:val="000B5301"/>
    <w:rsid w:val="000B6CDE"/>
    <w:rsid w:val="000C68A7"/>
    <w:rsid w:val="000D2F72"/>
    <w:rsid w:val="000D3387"/>
    <w:rsid w:val="000E23B8"/>
    <w:rsid w:val="000E5483"/>
    <w:rsid w:val="000F056F"/>
    <w:rsid w:val="000F52BF"/>
    <w:rsid w:val="000F580D"/>
    <w:rsid w:val="00104EB6"/>
    <w:rsid w:val="001244F5"/>
    <w:rsid w:val="0012570E"/>
    <w:rsid w:val="00135B20"/>
    <w:rsid w:val="00142A05"/>
    <w:rsid w:val="001462F0"/>
    <w:rsid w:val="00155F1D"/>
    <w:rsid w:val="00161765"/>
    <w:rsid w:val="00165783"/>
    <w:rsid w:val="001719E5"/>
    <w:rsid w:val="00171F7E"/>
    <w:rsid w:val="00174E9D"/>
    <w:rsid w:val="00176F57"/>
    <w:rsid w:val="00196C29"/>
    <w:rsid w:val="001A03BE"/>
    <w:rsid w:val="001A0B62"/>
    <w:rsid w:val="001A7DF6"/>
    <w:rsid w:val="001C1707"/>
    <w:rsid w:val="001D26E0"/>
    <w:rsid w:val="001E0F9F"/>
    <w:rsid w:val="001E16D5"/>
    <w:rsid w:val="001E2E4E"/>
    <w:rsid w:val="001F543D"/>
    <w:rsid w:val="00225B35"/>
    <w:rsid w:val="00233950"/>
    <w:rsid w:val="00242271"/>
    <w:rsid w:val="0025112F"/>
    <w:rsid w:val="002669C8"/>
    <w:rsid w:val="00283CDA"/>
    <w:rsid w:val="002855F4"/>
    <w:rsid w:val="002867A7"/>
    <w:rsid w:val="0028772D"/>
    <w:rsid w:val="00291588"/>
    <w:rsid w:val="002A213F"/>
    <w:rsid w:val="002B681A"/>
    <w:rsid w:val="002C0912"/>
    <w:rsid w:val="002D1216"/>
    <w:rsid w:val="002E0706"/>
    <w:rsid w:val="002E2036"/>
    <w:rsid w:val="002F2E3C"/>
    <w:rsid w:val="00316EFF"/>
    <w:rsid w:val="00332988"/>
    <w:rsid w:val="00335B55"/>
    <w:rsid w:val="003362BC"/>
    <w:rsid w:val="00342208"/>
    <w:rsid w:val="00345305"/>
    <w:rsid w:val="00361B3D"/>
    <w:rsid w:val="00364337"/>
    <w:rsid w:val="00364B11"/>
    <w:rsid w:val="00366018"/>
    <w:rsid w:val="00367EA4"/>
    <w:rsid w:val="003728D5"/>
    <w:rsid w:val="00375D64"/>
    <w:rsid w:val="00375DE7"/>
    <w:rsid w:val="003776C6"/>
    <w:rsid w:val="003A52EB"/>
    <w:rsid w:val="003B1B92"/>
    <w:rsid w:val="003C293F"/>
    <w:rsid w:val="003D1D11"/>
    <w:rsid w:val="003D3E23"/>
    <w:rsid w:val="003E66A6"/>
    <w:rsid w:val="003E7537"/>
    <w:rsid w:val="0040671B"/>
    <w:rsid w:val="00416E3B"/>
    <w:rsid w:val="004260CF"/>
    <w:rsid w:val="00426394"/>
    <w:rsid w:val="004373DD"/>
    <w:rsid w:val="004401A7"/>
    <w:rsid w:val="00445D96"/>
    <w:rsid w:val="00464565"/>
    <w:rsid w:val="00464A8B"/>
    <w:rsid w:val="00496B6C"/>
    <w:rsid w:val="00496F6C"/>
    <w:rsid w:val="004A448B"/>
    <w:rsid w:val="004B6A45"/>
    <w:rsid w:val="004B70F8"/>
    <w:rsid w:val="004C41CA"/>
    <w:rsid w:val="004D6522"/>
    <w:rsid w:val="00515090"/>
    <w:rsid w:val="00526C06"/>
    <w:rsid w:val="00535EB4"/>
    <w:rsid w:val="005370A4"/>
    <w:rsid w:val="00537C1E"/>
    <w:rsid w:val="00541958"/>
    <w:rsid w:val="005540B3"/>
    <w:rsid w:val="00581FA6"/>
    <w:rsid w:val="005901CA"/>
    <w:rsid w:val="005949F7"/>
    <w:rsid w:val="005B1894"/>
    <w:rsid w:val="005E177D"/>
    <w:rsid w:val="005E2769"/>
    <w:rsid w:val="005E59C2"/>
    <w:rsid w:val="005E5BF6"/>
    <w:rsid w:val="005E72E0"/>
    <w:rsid w:val="006107B1"/>
    <w:rsid w:val="0061730A"/>
    <w:rsid w:val="006174F2"/>
    <w:rsid w:val="00631D97"/>
    <w:rsid w:val="00636B09"/>
    <w:rsid w:val="00651CC9"/>
    <w:rsid w:val="00660C58"/>
    <w:rsid w:val="00673B6A"/>
    <w:rsid w:val="00696B1E"/>
    <w:rsid w:val="006A55E0"/>
    <w:rsid w:val="006A7B05"/>
    <w:rsid w:val="006B0890"/>
    <w:rsid w:val="006C5AE9"/>
    <w:rsid w:val="006D069D"/>
    <w:rsid w:val="006D46C1"/>
    <w:rsid w:val="006D4DCF"/>
    <w:rsid w:val="006E1550"/>
    <w:rsid w:val="006E5969"/>
    <w:rsid w:val="006F5F3B"/>
    <w:rsid w:val="00707C98"/>
    <w:rsid w:val="00722099"/>
    <w:rsid w:val="0072247F"/>
    <w:rsid w:val="007403E8"/>
    <w:rsid w:val="00743F26"/>
    <w:rsid w:val="00754F2D"/>
    <w:rsid w:val="007578AB"/>
    <w:rsid w:val="00761E4A"/>
    <w:rsid w:val="00776A5E"/>
    <w:rsid w:val="00777C3E"/>
    <w:rsid w:val="00782BA8"/>
    <w:rsid w:val="007925B3"/>
    <w:rsid w:val="007F7FBA"/>
    <w:rsid w:val="0080302E"/>
    <w:rsid w:val="0080389C"/>
    <w:rsid w:val="00821B97"/>
    <w:rsid w:val="00824CB0"/>
    <w:rsid w:val="00825878"/>
    <w:rsid w:val="00832474"/>
    <w:rsid w:val="00835D50"/>
    <w:rsid w:val="00850FF1"/>
    <w:rsid w:val="00853329"/>
    <w:rsid w:val="008567B8"/>
    <w:rsid w:val="00863077"/>
    <w:rsid w:val="008676B2"/>
    <w:rsid w:val="00880104"/>
    <w:rsid w:val="00880F7E"/>
    <w:rsid w:val="008A087E"/>
    <w:rsid w:val="008B4DC8"/>
    <w:rsid w:val="008B710A"/>
    <w:rsid w:val="008D5C1A"/>
    <w:rsid w:val="008E1E7C"/>
    <w:rsid w:val="008E4384"/>
    <w:rsid w:val="008E776C"/>
    <w:rsid w:val="0090282E"/>
    <w:rsid w:val="00905751"/>
    <w:rsid w:val="00912A08"/>
    <w:rsid w:val="00937A0D"/>
    <w:rsid w:val="00940789"/>
    <w:rsid w:val="009420DE"/>
    <w:rsid w:val="00947E02"/>
    <w:rsid w:val="00952220"/>
    <w:rsid w:val="009554A0"/>
    <w:rsid w:val="009627CE"/>
    <w:rsid w:val="00970E5B"/>
    <w:rsid w:val="00994ECA"/>
    <w:rsid w:val="009A3BFD"/>
    <w:rsid w:val="009A7AFC"/>
    <w:rsid w:val="009B0EE7"/>
    <w:rsid w:val="009B5123"/>
    <w:rsid w:val="009C19E2"/>
    <w:rsid w:val="009C31BB"/>
    <w:rsid w:val="009C6770"/>
    <w:rsid w:val="009D7309"/>
    <w:rsid w:val="009E30EA"/>
    <w:rsid w:val="009E426D"/>
    <w:rsid w:val="009E5027"/>
    <w:rsid w:val="009E7740"/>
    <w:rsid w:val="009F5BE1"/>
    <w:rsid w:val="00A03B94"/>
    <w:rsid w:val="00A0591B"/>
    <w:rsid w:val="00A100B2"/>
    <w:rsid w:val="00A13A70"/>
    <w:rsid w:val="00A43958"/>
    <w:rsid w:val="00A52F1C"/>
    <w:rsid w:val="00A62590"/>
    <w:rsid w:val="00A752CD"/>
    <w:rsid w:val="00A76B45"/>
    <w:rsid w:val="00A774CA"/>
    <w:rsid w:val="00A77910"/>
    <w:rsid w:val="00A905A7"/>
    <w:rsid w:val="00A9225F"/>
    <w:rsid w:val="00AA5AF3"/>
    <w:rsid w:val="00AB78A8"/>
    <w:rsid w:val="00AD542C"/>
    <w:rsid w:val="00AD673F"/>
    <w:rsid w:val="00AE1946"/>
    <w:rsid w:val="00AE31F6"/>
    <w:rsid w:val="00AE4145"/>
    <w:rsid w:val="00AF3538"/>
    <w:rsid w:val="00B222A3"/>
    <w:rsid w:val="00B334B3"/>
    <w:rsid w:val="00B36DE1"/>
    <w:rsid w:val="00B372BA"/>
    <w:rsid w:val="00B37A87"/>
    <w:rsid w:val="00B44C59"/>
    <w:rsid w:val="00B56E2E"/>
    <w:rsid w:val="00B601B4"/>
    <w:rsid w:val="00B64881"/>
    <w:rsid w:val="00B94A11"/>
    <w:rsid w:val="00BA760D"/>
    <w:rsid w:val="00BB567C"/>
    <w:rsid w:val="00BC1390"/>
    <w:rsid w:val="00BC6C83"/>
    <w:rsid w:val="00BE5170"/>
    <w:rsid w:val="00BF05C1"/>
    <w:rsid w:val="00BF158C"/>
    <w:rsid w:val="00BF6EB3"/>
    <w:rsid w:val="00C1290F"/>
    <w:rsid w:val="00C17473"/>
    <w:rsid w:val="00C30BBD"/>
    <w:rsid w:val="00C54B5C"/>
    <w:rsid w:val="00C6032B"/>
    <w:rsid w:val="00C62895"/>
    <w:rsid w:val="00C63290"/>
    <w:rsid w:val="00C6361E"/>
    <w:rsid w:val="00C81372"/>
    <w:rsid w:val="00C824ED"/>
    <w:rsid w:val="00C95AD1"/>
    <w:rsid w:val="00CA048D"/>
    <w:rsid w:val="00CA6F77"/>
    <w:rsid w:val="00CB3FBC"/>
    <w:rsid w:val="00CB5311"/>
    <w:rsid w:val="00CC0AC6"/>
    <w:rsid w:val="00CC7A9C"/>
    <w:rsid w:val="00CE112E"/>
    <w:rsid w:val="00CE647A"/>
    <w:rsid w:val="00D01EEC"/>
    <w:rsid w:val="00D02938"/>
    <w:rsid w:val="00D110D4"/>
    <w:rsid w:val="00D173BC"/>
    <w:rsid w:val="00D203A0"/>
    <w:rsid w:val="00D2382B"/>
    <w:rsid w:val="00D2392A"/>
    <w:rsid w:val="00D32F82"/>
    <w:rsid w:val="00D5710E"/>
    <w:rsid w:val="00D62207"/>
    <w:rsid w:val="00D63D10"/>
    <w:rsid w:val="00D67304"/>
    <w:rsid w:val="00D8086B"/>
    <w:rsid w:val="00D81D5B"/>
    <w:rsid w:val="00D9269C"/>
    <w:rsid w:val="00DA7D11"/>
    <w:rsid w:val="00DB3B5F"/>
    <w:rsid w:val="00DD1513"/>
    <w:rsid w:val="00DD2498"/>
    <w:rsid w:val="00DD551C"/>
    <w:rsid w:val="00DE32BD"/>
    <w:rsid w:val="00DF1AD9"/>
    <w:rsid w:val="00DF338D"/>
    <w:rsid w:val="00DF7C83"/>
    <w:rsid w:val="00E05182"/>
    <w:rsid w:val="00E11445"/>
    <w:rsid w:val="00E22FD8"/>
    <w:rsid w:val="00E40601"/>
    <w:rsid w:val="00E40C67"/>
    <w:rsid w:val="00E43A00"/>
    <w:rsid w:val="00E46C4C"/>
    <w:rsid w:val="00E521F7"/>
    <w:rsid w:val="00E60D28"/>
    <w:rsid w:val="00E6344D"/>
    <w:rsid w:val="00E811A9"/>
    <w:rsid w:val="00E8247D"/>
    <w:rsid w:val="00E91683"/>
    <w:rsid w:val="00E91BBB"/>
    <w:rsid w:val="00EA70A1"/>
    <w:rsid w:val="00EB536A"/>
    <w:rsid w:val="00EC31DE"/>
    <w:rsid w:val="00ED0224"/>
    <w:rsid w:val="00ED51EE"/>
    <w:rsid w:val="00EF3326"/>
    <w:rsid w:val="00F10418"/>
    <w:rsid w:val="00F15B2B"/>
    <w:rsid w:val="00F2043F"/>
    <w:rsid w:val="00F5292C"/>
    <w:rsid w:val="00F65762"/>
    <w:rsid w:val="00F65DBA"/>
    <w:rsid w:val="00F74465"/>
    <w:rsid w:val="00F82B69"/>
    <w:rsid w:val="00F852D9"/>
    <w:rsid w:val="00FA2D9A"/>
    <w:rsid w:val="00FB0D3B"/>
    <w:rsid w:val="00FB5FAA"/>
    <w:rsid w:val="00FB7D47"/>
    <w:rsid w:val="00FC3EF8"/>
    <w:rsid w:val="00FD13EC"/>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B897"/>
  <w15:chartTrackingRefBased/>
  <w15:docId w15:val="{E8FFBA3B-AFB6-4B07-B272-785A7129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153</TotalTime>
  <Pages>10</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duncan</dc:creator>
  <cp:keywords/>
  <dc:description/>
  <cp:lastModifiedBy>Duncan, William Todd</cp:lastModifiedBy>
  <cp:revision>166</cp:revision>
  <dcterms:created xsi:type="dcterms:W3CDTF">2023-02-27T14:36:00Z</dcterms:created>
  <dcterms:modified xsi:type="dcterms:W3CDTF">2025-01-28T17:15:00Z</dcterms:modified>
</cp:coreProperties>
</file>