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6A89C46E" w:rsidR="00604E45" w:rsidRPr="008A188C" w:rsidRDefault="005F2E02" w:rsidP="00AA63E6">
      <w:pPr>
        <w:pStyle w:val="Heading1"/>
      </w:pPr>
      <w:r>
        <w:t>ART</w:t>
      </w:r>
      <w:r w:rsidR="00A96A85">
        <w:t>H</w:t>
      </w:r>
      <w:r>
        <w:t xml:space="preserve"> 4843</w:t>
      </w:r>
      <w:r w:rsidR="00AA63E6">
        <w:t>/</w:t>
      </w:r>
      <w:r>
        <w:t>History of Photography</w:t>
      </w:r>
    </w:p>
    <w:p w14:paraId="3D875B2B" w14:textId="599A923F" w:rsidR="0048404D" w:rsidRDefault="0048404D" w:rsidP="00C14845">
      <w:pPr>
        <w:pStyle w:val="Heading2"/>
      </w:pPr>
      <w:r>
        <w:t xml:space="preserve">Section: </w:t>
      </w:r>
      <w:r w:rsidR="002D771E">
        <w:t>4</w:t>
      </w:r>
      <w:r>
        <w:t>2</w:t>
      </w:r>
      <w:r w:rsidR="007C0564">
        <w:t>2</w:t>
      </w:r>
    </w:p>
    <w:p w14:paraId="20FE4CFF" w14:textId="03322B98" w:rsidR="006B767B" w:rsidRDefault="007C0564" w:rsidP="007C0564">
      <w:r>
        <w:t>Spring 2026</w:t>
      </w:r>
    </w:p>
    <w:p w14:paraId="5050E8A2" w14:textId="5A4EED9C" w:rsidR="002F6AB1" w:rsidRDefault="00D40C61" w:rsidP="00C14845">
      <w:pPr>
        <w:pStyle w:val="Heading2"/>
      </w:pPr>
      <w:r>
        <w:t>Instructor Contact</w:t>
      </w:r>
    </w:p>
    <w:p w14:paraId="4AF961DF" w14:textId="6EEC1187" w:rsidR="00D40C61" w:rsidRPr="0028285A" w:rsidRDefault="00D40C61" w:rsidP="00DA2FF1">
      <w:pPr>
        <w:snapToGrid w:val="0"/>
        <w:spacing w:after="0" w:line="240" w:lineRule="auto"/>
        <w:contextualSpacing/>
        <w:rPr>
          <w:b/>
        </w:rPr>
      </w:pPr>
      <w:r w:rsidRPr="00D90469">
        <w:t>Name:</w:t>
      </w:r>
      <w:r w:rsidR="005F2E02">
        <w:rPr>
          <w:b/>
        </w:rPr>
        <w:t xml:space="preserve"> Dr. </w:t>
      </w:r>
      <w:r w:rsidR="00AC063C">
        <w:rPr>
          <w:b/>
        </w:rPr>
        <w:t xml:space="preserve">Tiffany Floyd </w:t>
      </w:r>
    </w:p>
    <w:p w14:paraId="664D921D" w14:textId="19BE2FDF" w:rsidR="00DA2FF1" w:rsidRDefault="00DA2FF1" w:rsidP="00DA2FF1">
      <w:pPr>
        <w:snapToGrid w:val="0"/>
        <w:spacing w:line="240" w:lineRule="auto"/>
        <w:contextualSpacing/>
        <w:rPr>
          <w:rFonts w:cstheme="minorHAnsi"/>
        </w:rPr>
      </w:pPr>
      <w:r w:rsidRPr="004410D8">
        <w:rPr>
          <w:rFonts w:cstheme="minorHAnsi"/>
        </w:rPr>
        <w:t>Zoom office hours on Canvas:</w:t>
      </w:r>
      <w:r>
        <w:rPr>
          <w:rFonts w:cstheme="minorHAnsi"/>
        </w:rPr>
        <w:t xml:space="preserve"> </w:t>
      </w:r>
      <w:r w:rsidR="00D67977">
        <w:rPr>
          <w:rFonts w:cstheme="minorHAnsi"/>
          <w:b/>
          <w:bCs/>
        </w:rPr>
        <w:t>Mondays 1-2pm via Zoom</w:t>
      </w:r>
    </w:p>
    <w:p w14:paraId="0D98E104" w14:textId="77777777" w:rsidR="00DA2FF1" w:rsidRPr="00DA2FF1" w:rsidRDefault="00DA2FF1" w:rsidP="00DA2FF1">
      <w:pPr>
        <w:snapToGrid w:val="0"/>
        <w:contextualSpacing/>
        <w:rPr>
          <w:rFonts w:cstheme="minorHAnsi"/>
          <w:b/>
          <w:bCs/>
        </w:rPr>
      </w:pPr>
      <w:r w:rsidRPr="00D90469">
        <w:t>Email:</w:t>
      </w:r>
      <w:r>
        <w:rPr>
          <w:b/>
        </w:rPr>
        <w:t xml:space="preserve"> </w:t>
      </w:r>
      <w:r w:rsidRPr="00DA2FF1">
        <w:rPr>
          <w:rFonts w:cstheme="minorHAnsi"/>
          <w:b/>
          <w:bCs/>
        </w:rPr>
        <w:t>Email via Canvas Inbox</w:t>
      </w:r>
    </w:p>
    <w:p w14:paraId="7999C130" w14:textId="12101240" w:rsidR="00DA2FF1" w:rsidRPr="00767C7C" w:rsidRDefault="00DA2FF1" w:rsidP="00DA2FF1">
      <w:pPr>
        <w:snapToGrid w:val="0"/>
        <w:contextualSpacing/>
        <w:rPr>
          <w:rFonts w:cstheme="minorHAnsi"/>
        </w:rPr>
      </w:pPr>
      <w:r w:rsidRPr="004410D8">
        <w:rPr>
          <w:rFonts w:cstheme="minorHAnsi"/>
          <w:u w:val="single"/>
        </w:rPr>
        <w:t>Email will be answered within 24 hours on weekdays.</w:t>
      </w:r>
    </w:p>
    <w:p w14:paraId="42B5F34B" w14:textId="7AE557F5" w:rsidR="009D1ADD" w:rsidRPr="0057414E" w:rsidRDefault="0057414E" w:rsidP="009D1ADD">
      <w:pPr>
        <w:pStyle w:val="NormalWeb"/>
        <w:rPr>
          <w:rFonts w:asciiTheme="minorHAnsi" w:hAnsiTheme="minorHAnsi" w:cstheme="minorHAnsi"/>
        </w:rPr>
      </w:pPr>
      <w:r>
        <w:rPr>
          <w:rFonts w:asciiTheme="minorHAnsi" w:hAnsiTheme="minorHAnsi" w:cstheme="minorHAnsi"/>
        </w:rPr>
        <w:t>Please post general questions about the course or about specific assignments</w:t>
      </w:r>
      <w:r w:rsidR="006E4DC6" w:rsidRPr="0057414E">
        <w:rPr>
          <w:rFonts w:asciiTheme="minorHAnsi" w:hAnsiTheme="minorHAnsi" w:cstheme="minorHAnsi"/>
        </w:rPr>
        <w:t xml:space="preserve"> on the Q &amp; A forum on the Discussion Board, so that</w:t>
      </w:r>
      <w:r w:rsidR="007C6676" w:rsidRPr="0057414E">
        <w:rPr>
          <w:rFonts w:asciiTheme="minorHAnsi" w:hAnsiTheme="minorHAnsi" w:cstheme="minorHAnsi"/>
        </w:rPr>
        <w:t xml:space="preserve"> the whole class can benefit from questions asked. </w:t>
      </w:r>
    </w:p>
    <w:p w14:paraId="59436F2B" w14:textId="222AB598" w:rsidR="009D1ADD" w:rsidRPr="0057414E" w:rsidRDefault="0057414E" w:rsidP="009D1ADD">
      <w:pPr>
        <w:pStyle w:val="NormalWeb"/>
        <w:rPr>
          <w:rFonts w:asciiTheme="minorHAnsi" w:hAnsiTheme="minorHAnsi" w:cstheme="minorHAnsi"/>
        </w:rPr>
      </w:pPr>
      <w:r>
        <w:rPr>
          <w:rFonts w:asciiTheme="minorHAnsi" w:hAnsiTheme="minorHAnsi" w:cstheme="minorHAnsi"/>
        </w:rPr>
        <w:t xml:space="preserve">If you have a </w:t>
      </w:r>
      <w:r w:rsidR="009D1ADD" w:rsidRPr="0057414E">
        <w:rPr>
          <w:rFonts w:asciiTheme="minorHAnsi" w:hAnsiTheme="minorHAnsi" w:cstheme="minorHAnsi"/>
        </w:rPr>
        <w:t xml:space="preserve">private question, </w:t>
      </w:r>
      <w:r w:rsidR="007C6676" w:rsidRPr="0057414E">
        <w:rPr>
          <w:rFonts w:asciiTheme="minorHAnsi" w:hAnsiTheme="minorHAnsi" w:cstheme="minorHAnsi"/>
        </w:rPr>
        <w:t>please contact me via Canvas messages</w:t>
      </w:r>
      <w:r w:rsidR="009D1ADD" w:rsidRPr="0057414E">
        <w:rPr>
          <w:rFonts w:asciiTheme="minorHAnsi" w:hAnsiTheme="minorHAnsi" w:cstheme="minorHAnsi"/>
        </w:rPr>
        <w:t xml:space="preserve"> and I will respond within 24 hours on weekdays</w:t>
      </w:r>
      <w:r>
        <w:rPr>
          <w:rFonts w:asciiTheme="minorHAnsi" w:hAnsiTheme="minorHAnsi" w:cstheme="minorHAnsi"/>
        </w:rPr>
        <w:t xml:space="preserve">. </w:t>
      </w:r>
      <w:r w:rsidR="009D1ADD" w:rsidRPr="0057414E">
        <w:rPr>
          <w:rFonts w:asciiTheme="minorHAnsi" w:hAnsiTheme="minorHAnsi" w:cstheme="minorHAnsi"/>
        </w:rPr>
        <w:t>Please do not expect a response over the weekend.</w:t>
      </w:r>
    </w:p>
    <w:p w14:paraId="64E4CFC5" w14:textId="4E775A18" w:rsidR="007C6676" w:rsidRPr="0057414E" w:rsidRDefault="0057414E" w:rsidP="009D1ADD">
      <w:pPr>
        <w:pStyle w:val="NormalWeb"/>
        <w:rPr>
          <w:rFonts w:asciiTheme="minorHAnsi" w:hAnsiTheme="minorHAnsi" w:cstheme="minorHAnsi"/>
          <w:shd w:val="clear" w:color="auto" w:fill="FFFF00"/>
        </w:rPr>
      </w:pPr>
      <w:r>
        <w:rPr>
          <w:rFonts w:asciiTheme="minorHAnsi" w:hAnsiTheme="minorHAnsi" w:cstheme="minorHAnsi"/>
        </w:rPr>
        <w:t xml:space="preserve">You should receive feedback </w:t>
      </w:r>
      <w:r w:rsidR="009D1ADD" w:rsidRPr="0057414E">
        <w:rPr>
          <w:rFonts w:asciiTheme="minorHAnsi" w:hAnsiTheme="minorHAnsi" w:cstheme="minorHAnsi"/>
        </w:rPr>
        <w:t xml:space="preserve">feedback on all written assignments within 1 week </w:t>
      </w:r>
      <w:r>
        <w:rPr>
          <w:rFonts w:asciiTheme="minorHAnsi" w:hAnsiTheme="minorHAnsi" w:cstheme="minorHAnsi"/>
        </w:rPr>
        <w:t>after</w:t>
      </w:r>
      <w:r w:rsidR="009D1ADD" w:rsidRPr="0057414E">
        <w:rPr>
          <w:rFonts w:asciiTheme="minorHAnsi" w:hAnsiTheme="minorHAnsi" w:cstheme="minorHAnsi"/>
        </w:rPr>
        <w:t xml:space="preserve"> the due date. </w:t>
      </w:r>
      <w:r>
        <w:rPr>
          <w:rFonts w:asciiTheme="minorHAnsi" w:hAnsiTheme="minorHAnsi" w:cstheme="minorHAnsi"/>
        </w:rPr>
        <w:t>If I am</w:t>
      </w:r>
      <w:r w:rsidR="009D1ADD" w:rsidRPr="0057414E">
        <w:rPr>
          <w:rFonts w:asciiTheme="minorHAnsi" w:hAnsiTheme="minorHAnsi" w:cstheme="minorHAnsi"/>
        </w:rPr>
        <w:t xml:space="preserve"> unable to return your feedback </w:t>
      </w:r>
      <w:r>
        <w:rPr>
          <w:rFonts w:asciiTheme="minorHAnsi" w:hAnsiTheme="minorHAnsi" w:cstheme="minorHAnsi"/>
        </w:rPr>
        <w:t xml:space="preserve">within that time period, </w:t>
      </w:r>
      <w:r w:rsidRPr="0057414E">
        <w:rPr>
          <w:rFonts w:asciiTheme="minorHAnsi" w:hAnsiTheme="minorHAnsi" w:cstheme="minorHAnsi"/>
        </w:rPr>
        <w:t>I</w:t>
      </w:r>
      <w:r w:rsidR="009D1ADD" w:rsidRPr="0057414E">
        <w:rPr>
          <w:rFonts w:asciiTheme="minorHAnsi" w:hAnsiTheme="minorHAnsi" w:cstheme="minorHAnsi"/>
        </w:rPr>
        <w:t xml:space="preserve"> will post an Announcement to let </w:t>
      </w:r>
      <w:r>
        <w:rPr>
          <w:rFonts w:asciiTheme="minorHAnsi" w:hAnsiTheme="minorHAnsi" w:cstheme="minorHAnsi"/>
        </w:rPr>
        <w:t>the class</w:t>
      </w:r>
      <w:r w:rsidR="009D1ADD" w:rsidRPr="0057414E">
        <w:rPr>
          <w:rFonts w:asciiTheme="minorHAnsi" w:hAnsiTheme="minorHAnsi" w:cstheme="minorHAnsi"/>
        </w:rPr>
        <w:t xml:space="preserve"> know when </w:t>
      </w:r>
      <w:r>
        <w:rPr>
          <w:rFonts w:asciiTheme="minorHAnsi" w:hAnsiTheme="minorHAnsi" w:cstheme="minorHAnsi"/>
        </w:rPr>
        <w:t>they can expect to receive it</w:t>
      </w:r>
      <w:r w:rsidR="00110186" w:rsidRPr="0057414E">
        <w:rPr>
          <w:rFonts w:asciiTheme="minorHAnsi" w:hAnsiTheme="minorHAnsi" w:cstheme="minorHAnsi"/>
        </w:rPr>
        <w:t xml:space="preserve">. </w:t>
      </w:r>
    </w:p>
    <w:p w14:paraId="141930F2" w14:textId="5D624D6C" w:rsidR="004F0BE1" w:rsidRPr="004F0BE1" w:rsidRDefault="004F0BE1" w:rsidP="004F0BE1">
      <w:pPr>
        <w:spacing w:after="0" w:line="240" w:lineRule="auto"/>
        <w:rPr>
          <w:rFonts w:ascii="Times New Roman" w:eastAsia="Times New Roman" w:hAnsi="Times New Roman" w:cs="Times New Roman"/>
          <w:sz w:val="24"/>
          <w:szCs w:val="24"/>
        </w:rPr>
      </w:pPr>
      <w:r w:rsidRPr="0057414E">
        <w:rPr>
          <w:rFonts w:eastAsia="Times New Roman" w:cstheme="minorHAnsi"/>
          <w:sz w:val="24"/>
          <w:szCs w:val="24"/>
        </w:rPr>
        <w:t>Effective and respectful</w:t>
      </w:r>
      <w:r w:rsidR="00110186" w:rsidRPr="0057414E">
        <w:rPr>
          <w:rFonts w:eastAsia="Times New Roman" w:cstheme="minorHAnsi"/>
          <w:sz w:val="24"/>
          <w:szCs w:val="24"/>
        </w:rPr>
        <w:t xml:space="preserve"> communication is crucial for student success in this class. </w:t>
      </w:r>
      <w:r w:rsidRPr="0057414E">
        <w:rPr>
          <w:rFonts w:eastAsia="Times New Roman" w:cstheme="minorHAnsi"/>
          <w:sz w:val="24"/>
          <w:szCs w:val="24"/>
        </w:rPr>
        <w:t>For tips and resources on how to effectively communicate online</w:t>
      </w:r>
      <w:r w:rsidR="00110186" w:rsidRPr="0057414E">
        <w:rPr>
          <w:rFonts w:eastAsia="Times New Roman" w:cstheme="minorHAnsi"/>
          <w:sz w:val="24"/>
          <w:szCs w:val="24"/>
        </w:rPr>
        <w:t>, please visit this link:</w:t>
      </w:r>
      <w:r w:rsidR="00110186">
        <w:rPr>
          <w:rFonts w:ascii="Times New Roman" w:eastAsia="Times New Roman" w:hAnsi="Times New Roman" w:cs="Times New Roman"/>
          <w:sz w:val="24"/>
          <w:szCs w:val="24"/>
        </w:rPr>
        <w:t xml:space="preserve"> </w:t>
      </w:r>
      <w:hyperlink r:id="rId7" w:history="1">
        <w:r w:rsidR="00110186" w:rsidRPr="00110186">
          <w:rPr>
            <w:rStyle w:val="Hyperlink"/>
          </w:rPr>
          <w:t>Online Communication Tips</w:t>
        </w:r>
      </w:hyperlink>
    </w:p>
    <w:p w14:paraId="25895A85" w14:textId="77777777" w:rsidR="009D1ADD" w:rsidRDefault="009D1ADD" w:rsidP="002446DC">
      <w:pPr>
        <w:rPr>
          <w:b/>
          <w:highlight w:val="yellow"/>
        </w:rPr>
      </w:pPr>
    </w:p>
    <w:p w14:paraId="2637F5E5" w14:textId="77777777" w:rsidR="007D47E3" w:rsidRDefault="007D47E3" w:rsidP="007D47E3">
      <w:pPr>
        <w:pStyle w:val="Heading2"/>
      </w:pPr>
      <w:r>
        <w:t>Welcome to UNT!</w:t>
      </w:r>
    </w:p>
    <w:p w14:paraId="6D09A626" w14:textId="0E7B8B85" w:rsidR="007D47E3" w:rsidRDefault="007D47E3" w:rsidP="007D47E3">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18655398" w14:textId="77777777" w:rsidR="007D47E3" w:rsidRDefault="007D47E3" w:rsidP="00C14845">
      <w:pPr>
        <w:pStyle w:val="Heading2"/>
      </w:pPr>
    </w:p>
    <w:p w14:paraId="52D2C379" w14:textId="34A4267D" w:rsidR="00D40C61" w:rsidRDefault="00D40C61" w:rsidP="00C14845">
      <w:pPr>
        <w:pStyle w:val="Heading2"/>
      </w:pPr>
      <w:r>
        <w:t>Course Description</w:t>
      </w:r>
    </w:p>
    <w:p w14:paraId="0E7F8D97" w14:textId="724BBE0E" w:rsidR="005F2E02" w:rsidRDefault="005F2E02" w:rsidP="005F2E02">
      <w:pPr>
        <w:spacing w:after="0" w:line="240" w:lineRule="auto"/>
        <w:rPr>
          <w:rFonts w:eastAsia="Times New Roman" w:cstheme="minorHAnsi"/>
        </w:rPr>
      </w:pPr>
      <w:r w:rsidRPr="00965077">
        <w:rPr>
          <w:rFonts w:eastAsia="Times New Roman" w:cstheme="minorHAnsi"/>
        </w:rPr>
        <w:t>This course is a survey of the history of photography, including developments in photographic technologies, practices, theory</w:t>
      </w:r>
      <w:r w:rsidR="0057414E" w:rsidRPr="00965077">
        <w:rPr>
          <w:rFonts w:eastAsia="Times New Roman" w:cstheme="minorHAnsi"/>
        </w:rPr>
        <w:t>,</w:t>
      </w:r>
      <w:r w:rsidRPr="00965077">
        <w:rPr>
          <w:rFonts w:eastAsia="Times New Roman" w:cstheme="minorHAnsi"/>
        </w:rPr>
        <w:t xml:space="preserve"> and analysis.</w:t>
      </w:r>
    </w:p>
    <w:p w14:paraId="5EC7079C" w14:textId="147BD480" w:rsidR="009C2E52" w:rsidRDefault="009C2E52" w:rsidP="005F2E02">
      <w:pPr>
        <w:spacing w:after="0" w:line="240" w:lineRule="auto"/>
        <w:rPr>
          <w:rFonts w:eastAsia="Times New Roman" w:cstheme="minorHAnsi"/>
        </w:rPr>
      </w:pPr>
    </w:p>
    <w:p w14:paraId="5E9411DC" w14:textId="77777777" w:rsidR="009C2E52" w:rsidRDefault="009C2E52" w:rsidP="009C2E52">
      <w:pPr>
        <w:spacing w:after="0" w:line="240" w:lineRule="auto"/>
        <w:rPr>
          <w:rFonts w:eastAsia="Times New Roman" w:cstheme="minorHAnsi"/>
        </w:rPr>
      </w:pPr>
      <w:r w:rsidRPr="007B0606">
        <w:rPr>
          <w:rFonts w:eastAsia="Times New Roman" w:cstheme="minorHAnsi"/>
        </w:rPr>
        <w:t xml:space="preserve">NOTE: 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w:t>
      </w:r>
      <w:r w:rsidRPr="007B0606">
        <w:rPr>
          <w:rFonts w:eastAsia="Times New Roman" w:cstheme="minorHAnsi"/>
        </w:rPr>
        <w:lastRenderedPageBreak/>
        <w:t>on any of these grounds. Students who might feel unduly distressed or made uncomfortable by such expressions should withdraw at the start of the term and seek another course.</w:t>
      </w:r>
    </w:p>
    <w:p w14:paraId="6D93EA65" w14:textId="77777777" w:rsidR="009C2E52" w:rsidRPr="00965077" w:rsidRDefault="009C2E52" w:rsidP="005F2E02">
      <w:pPr>
        <w:spacing w:after="0" w:line="240" w:lineRule="auto"/>
        <w:rPr>
          <w:rFonts w:eastAsia="Times New Roman" w:cstheme="minorHAnsi"/>
        </w:rPr>
      </w:pPr>
    </w:p>
    <w:p w14:paraId="30BE4424" w14:textId="77777777" w:rsidR="00D40C61" w:rsidRDefault="00D40C61" w:rsidP="00C14845">
      <w:pPr>
        <w:pStyle w:val="Heading2"/>
      </w:pPr>
      <w:r>
        <w:t>Course Structure</w:t>
      </w:r>
    </w:p>
    <w:p w14:paraId="56E7C473" w14:textId="1BFC5ABD" w:rsidR="00DC79C2" w:rsidRPr="00965077" w:rsidRDefault="00DC79C2" w:rsidP="00DC79C2">
      <w:pPr>
        <w:spacing w:after="0"/>
        <w:rPr>
          <w:rFonts w:eastAsia="Times New Roman" w:cstheme="minorHAnsi"/>
        </w:rPr>
      </w:pPr>
      <w:r w:rsidRPr="00965077">
        <w:rPr>
          <w:rFonts w:eastAsia="Times New Roman" w:cstheme="minorHAnsi"/>
        </w:rPr>
        <w:t xml:space="preserve">This is </w:t>
      </w:r>
      <w:r w:rsidR="00DA6305" w:rsidRPr="00965077">
        <w:rPr>
          <w:rFonts w:eastAsia="Times New Roman" w:cstheme="minorHAnsi"/>
        </w:rPr>
        <w:t>an</w:t>
      </w:r>
      <w:r w:rsidRPr="00965077">
        <w:rPr>
          <w:rFonts w:eastAsia="Times New Roman" w:cstheme="minorHAnsi"/>
        </w:rPr>
        <w:t xml:space="preserve"> online course</w:t>
      </w:r>
      <w:r w:rsidR="00DA6305" w:rsidRPr="00965077">
        <w:rPr>
          <w:rFonts w:eastAsia="Times New Roman" w:cstheme="minorHAnsi"/>
        </w:rPr>
        <w:t xml:space="preserve"> and there</w:t>
      </w:r>
      <w:r w:rsidRPr="00965077">
        <w:rPr>
          <w:rFonts w:eastAsia="Times New Roman" w:cstheme="minorHAnsi"/>
        </w:rPr>
        <w:t xml:space="preserve"> are no face-to-face meetings. There is no midterm or final exam.</w:t>
      </w:r>
      <w:r w:rsidR="00E24395" w:rsidRPr="00965077">
        <w:rPr>
          <w:rFonts w:eastAsia="Times New Roman" w:cstheme="minorHAnsi"/>
        </w:rPr>
        <w:t xml:space="preserve"> </w:t>
      </w:r>
    </w:p>
    <w:p w14:paraId="14686412" w14:textId="77777777" w:rsidR="00DC79C2" w:rsidRPr="00965077" w:rsidRDefault="00DC79C2" w:rsidP="00DC79C2">
      <w:pPr>
        <w:spacing w:after="0"/>
        <w:rPr>
          <w:rFonts w:eastAsia="Times New Roman" w:cstheme="minorHAnsi"/>
        </w:rPr>
      </w:pPr>
    </w:p>
    <w:p w14:paraId="0E48DBD8" w14:textId="78E7B9E7" w:rsidR="00D40C61" w:rsidRPr="00965077" w:rsidRDefault="00DC79C2" w:rsidP="00965077">
      <w:pPr>
        <w:spacing w:after="0"/>
        <w:rPr>
          <w:rFonts w:eastAsia="Times New Roman" w:cstheme="minorHAnsi"/>
        </w:rPr>
      </w:pPr>
      <w:r w:rsidRPr="00965077">
        <w:rPr>
          <w:rFonts w:eastAsia="Times New Roman" w:cstheme="minorHAnsi"/>
        </w:rPr>
        <w:t xml:space="preserve">The course is organized into </w:t>
      </w:r>
      <w:r w:rsidR="00DA6305" w:rsidRPr="00965077">
        <w:rPr>
          <w:rFonts w:eastAsia="Times New Roman" w:cstheme="minorHAnsi"/>
        </w:rPr>
        <w:t>an introduction module and six</w:t>
      </w:r>
      <w:r w:rsidRPr="00965077">
        <w:rPr>
          <w:rFonts w:eastAsia="Times New Roman" w:cstheme="minorHAnsi"/>
        </w:rPr>
        <w:t xml:space="preserve"> </w:t>
      </w:r>
      <w:r w:rsidR="00DA6305" w:rsidRPr="00965077">
        <w:rPr>
          <w:rFonts w:eastAsia="Times New Roman" w:cstheme="minorHAnsi"/>
        </w:rPr>
        <w:t xml:space="preserve">learning </w:t>
      </w:r>
      <w:r w:rsidRPr="00965077">
        <w:rPr>
          <w:rFonts w:eastAsia="Times New Roman" w:cstheme="minorHAnsi"/>
        </w:rPr>
        <w:t>modules</w:t>
      </w:r>
      <w:r w:rsidR="00DA6305" w:rsidRPr="00965077">
        <w:rPr>
          <w:rFonts w:eastAsia="Times New Roman" w:cstheme="minorHAnsi"/>
        </w:rPr>
        <w:t xml:space="preserve">. Most </w:t>
      </w:r>
      <w:r w:rsidR="00E24395" w:rsidRPr="00965077">
        <w:rPr>
          <w:rFonts w:eastAsia="Times New Roman" w:cstheme="minorHAnsi"/>
        </w:rPr>
        <w:t xml:space="preserve">learning </w:t>
      </w:r>
      <w:r w:rsidRPr="00965077">
        <w:rPr>
          <w:rFonts w:eastAsia="Times New Roman" w:cstheme="minorHAnsi"/>
        </w:rPr>
        <w:t>module</w:t>
      </w:r>
      <w:r w:rsidR="00DA6305" w:rsidRPr="00965077">
        <w:rPr>
          <w:rFonts w:eastAsia="Times New Roman" w:cstheme="minorHAnsi"/>
        </w:rPr>
        <w:t xml:space="preserve">s last two weeks, </w:t>
      </w:r>
      <w:r w:rsidR="00E24395" w:rsidRPr="00965077">
        <w:rPr>
          <w:rFonts w:eastAsia="Times New Roman" w:cstheme="minorHAnsi"/>
        </w:rPr>
        <w:t>with the exception Module Six</w:t>
      </w:r>
      <w:r w:rsidR="00391284">
        <w:rPr>
          <w:rFonts w:eastAsia="Times New Roman" w:cstheme="minorHAnsi"/>
        </w:rPr>
        <w:t xml:space="preserve">, </w:t>
      </w:r>
      <w:r w:rsidR="00E24395" w:rsidRPr="00965077">
        <w:rPr>
          <w:rFonts w:eastAsia="Times New Roman" w:cstheme="minorHAnsi"/>
        </w:rPr>
        <w:t>which extends until the end of the semester</w:t>
      </w:r>
      <w:r w:rsidR="00DA6305" w:rsidRPr="00965077">
        <w:rPr>
          <w:rFonts w:eastAsia="Times New Roman" w:cstheme="minorHAnsi"/>
        </w:rPr>
        <w:t xml:space="preserve">. </w:t>
      </w:r>
    </w:p>
    <w:p w14:paraId="258E9435" w14:textId="6E48DEB0" w:rsidR="00965077" w:rsidRPr="008E0068" w:rsidRDefault="00965077" w:rsidP="00965077">
      <w:pPr>
        <w:spacing w:before="100" w:beforeAutospacing="1" w:after="100" w:afterAutospacing="1" w:line="240" w:lineRule="auto"/>
        <w:rPr>
          <w:rFonts w:eastAsia="Times New Roman" w:cstheme="minorHAnsi"/>
        </w:rPr>
      </w:pPr>
      <w:r>
        <w:rPr>
          <w:rFonts w:eastAsia="Times New Roman" w:cstheme="minorHAnsi"/>
        </w:rPr>
        <w:t>Each module requires you to:</w:t>
      </w:r>
    </w:p>
    <w:p w14:paraId="69D87517" w14:textId="77777777" w:rsidR="00965077" w:rsidRPr="00D90469" w:rsidRDefault="00965077" w:rsidP="00965077">
      <w:pPr>
        <w:numPr>
          <w:ilvl w:val="0"/>
          <w:numId w:val="22"/>
        </w:numPr>
        <w:spacing w:before="100" w:beforeAutospacing="1" w:after="100" w:afterAutospacing="1" w:line="240" w:lineRule="auto"/>
        <w:rPr>
          <w:rFonts w:eastAsia="Times New Roman" w:cstheme="minorHAnsi"/>
        </w:rPr>
      </w:pPr>
      <w:r w:rsidRPr="00D90469">
        <w:rPr>
          <w:rFonts w:eastAsia="Times New Roman" w:cstheme="minorHAnsi"/>
        </w:rPr>
        <w:t>view an instructional video that helps you understand the information</w:t>
      </w:r>
    </w:p>
    <w:p w14:paraId="3010EA45" w14:textId="77777777" w:rsidR="00965077" w:rsidRPr="008E0068" w:rsidRDefault="00965077" w:rsidP="00965077">
      <w:pPr>
        <w:numPr>
          <w:ilvl w:val="0"/>
          <w:numId w:val="22"/>
        </w:numPr>
        <w:spacing w:before="100" w:beforeAutospacing="1" w:after="100" w:afterAutospacing="1" w:line="240" w:lineRule="auto"/>
        <w:rPr>
          <w:rFonts w:eastAsia="Times New Roman" w:cstheme="minorHAnsi"/>
        </w:rPr>
      </w:pPr>
      <w:r w:rsidRPr="008E0068">
        <w:rPr>
          <w:rFonts w:eastAsia="Times New Roman" w:cstheme="minorHAnsi"/>
        </w:rPr>
        <w:t>read chapters from the textbook</w:t>
      </w:r>
      <w:r w:rsidRPr="00965077">
        <w:rPr>
          <w:rFonts w:eastAsia="Times New Roman" w:cstheme="minorHAnsi"/>
        </w:rPr>
        <w:t xml:space="preserve"> and articles posted on Canvas</w:t>
      </w:r>
    </w:p>
    <w:p w14:paraId="13F816A9" w14:textId="77777777" w:rsidR="00965077" w:rsidRPr="008E0068" w:rsidRDefault="00965077" w:rsidP="00965077">
      <w:pPr>
        <w:numPr>
          <w:ilvl w:val="0"/>
          <w:numId w:val="22"/>
        </w:numPr>
        <w:spacing w:before="100" w:beforeAutospacing="1" w:after="100" w:afterAutospacing="1" w:line="240" w:lineRule="auto"/>
        <w:rPr>
          <w:rFonts w:eastAsia="Times New Roman" w:cstheme="minorHAnsi"/>
        </w:rPr>
      </w:pPr>
      <w:r w:rsidRPr="008E0068">
        <w:rPr>
          <w:rFonts w:eastAsia="Times New Roman" w:cstheme="minorHAnsi"/>
        </w:rPr>
        <w:t>complete chapter quizzes on each chapter</w:t>
      </w:r>
    </w:p>
    <w:p w14:paraId="2F8A10B6" w14:textId="77777777" w:rsidR="00965077" w:rsidRPr="008E0068" w:rsidRDefault="00965077" w:rsidP="00965077">
      <w:pPr>
        <w:numPr>
          <w:ilvl w:val="0"/>
          <w:numId w:val="22"/>
        </w:numPr>
        <w:spacing w:before="100" w:beforeAutospacing="1" w:after="100" w:afterAutospacing="1" w:line="240" w:lineRule="auto"/>
        <w:rPr>
          <w:rFonts w:eastAsia="Times New Roman" w:cstheme="minorHAnsi"/>
        </w:rPr>
      </w:pPr>
      <w:r w:rsidRPr="008E0068">
        <w:rPr>
          <w:rFonts w:eastAsia="Times New Roman" w:cstheme="minorHAnsi"/>
        </w:rPr>
        <w:t>participate in a small group discussion</w:t>
      </w:r>
      <w:r w:rsidRPr="00965077">
        <w:rPr>
          <w:rFonts w:eastAsia="Times New Roman" w:cstheme="minorHAnsi"/>
        </w:rPr>
        <w:t xml:space="preserve"> and/or</w:t>
      </w:r>
    </w:p>
    <w:p w14:paraId="63C5AA7C" w14:textId="17A0C536" w:rsidR="0057414E" w:rsidRPr="00965077" w:rsidRDefault="00965077" w:rsidP="00965077">
      <w:pPr>
        <w:numPr>
          <w:ilvl w:val="0"/>
          <w:numId w:val="22"/>
        </w:numPr>
        <w:spacing w:before="100" w:beforeAutospacing="1" w:after="100" w:afterAutospacing="1" w:line="240" w:lineRule="auto"/>
        <w:rPr>
          <w:rFonts w:eastAsia="Times New Roman" w:cstheme="minorHAnsi"/>
        </w:rPr>
      </w:pPr>
      <w:r w:rsidRPr="008E0068">
        <w:rPr>
          <w:rFonts w:eastAsia="Times New Roman" w:cstheme="minorHAnsi"/>
        </w:rPr>
        <w:t xml:space="preserve">complete an assignment that applies the </w:t>
      </w:r>
      <w:r w:rsidRPr="00D90469">
        <w:rPr>
          <w:rFonts w:eastAsia="Times New Roman" w:cstheme="minorHAnsi"/>
        </w:rPr>
        <w:t>video</w:t>
      </w:r>
      <w:r w:rsidRPr="008E0068">
        <w:rPr>
          <w:rFonts w:eastAsia="Times New Roman" w:cstheme="minorHAnsi"/>
        </w:rPr>
        <w:t xml:space="preserve"> and textbook information.</w:t>
      </w:r>
    </w:p>
    <w:p w14:paraId="1C269AE1" w14:textId="63CDEE74" w:rsidR="00D40C61" w:rsidRDefault="00D40C61" w:rsidP="00C14845">
      <w:pPr>
        <w:pStyle w:val="Heading2"/>
      </w:pPr>
      <w:r>
        <w:t xml:space="preserve">Course Prerequisites </w:t>
      </w:r>
    </w:p>
    <w:p w14:paraId="184B59F4" w14:textId="77777777" w:rsidR="008527E0" w:rsidRPr="00E24395" w:rsidRDefault="008527E0" w:rsidP="008527E0">
      <w:pPr>
        <w:spacing w:after="0" w:line="240" w:lineRule="auto"/>
        <w:rPr>
          <w:rFonts w:eastAsia="Times New Roman" w:cstheme="minorHAnsi"/>
          <w:sz w:val="24"/>
          <w:szCs w:val="24"/>
        </w:rPr>
      </w:pPr>
      <w:r w:rsidRPr="00E24395">
        <w:rPr>
          <w:rFonts w:eastAsia="Times New Roman" w:cstheme="minorHAnsi"/>
          <w:sz w:val="24"/>
          <w:szCs w:val="24"/>
        </w:rPr>
        <w:t>ART 1200, ART 2350 and ART 2360, or consent of instructor.</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67E549BF" w14:textId="7BBA08A1" w:rsidR="00AF51D6" w:rsidRPr="00B66F2B" w:rsidRDefault="00966F12" w:rsidP="00AF51D6">
      <w:pPr>
        <w:pStyle w:val="ListParagraph"/>
        <w:numPr>
          <w:ilvl w:val="0"/>
          <w:numId w:val="8"/>
        </w:numPr>
        <w:tabs>
          <w:tab w:val="left" w:pos="0"/>
        </w:tabs>
        <w:autoSpaceDE w:val="0"/>
        <w:autoSpaceDN w:val="0"/>
        <w:adjustRightInd w:val="0"/>
        <w:spacing w:after="0" w:line="240" w:lineRule="auto"/>
        <w:jc w:val="both"/>
      </w:pPr>
      <w:r>
        <w:t>Identify historical periods and styles in</w:t>
      </w:r>
      <w:r w:rsidRPr="00B66F2B">
        <w:t xml:space="preserve"> the history of </w:t>
      </w:r>
      <w:r>
        <w:t>photography</w:t>
      </w:r>
      <w:r w:rsidRPr="00B66F2B">
        <w:t xml:space="preserve">, as well as </w:t>
      </w:r>
      <w:r>
        <w:t>their</w:t>
      </w:r>
      <w:r w:rsidRPr="00B66F2B">
        <w:t xml:space="preserve"> multiple contexts</w:t>
      </w:r>
      <w:r>
        <w:t>, and interpretations.</w:t>
      </w:r>
    </w:p>
    <w:p w14:paraId="2306F512" w14:textId="77777777" w:rsidR="00966F12" w:rsidRDefault="00966F12" w:rsidP="00966F12">
      <w:pPr>
        <w:pStyle w:val="ListParagraph"/>
        <w:numPr>
          <w:ilvl w:val="0"/>
          <w:numId w:val="8"/>
        </w:numPr>
        <w:tabs>
          <w:tab w:val="left" w:pos="0"/>
        </w:tabs>
        <w:autoSpaceDE w:val="0"/>
        <w:autoSpaceDN w:val="0"/>
        <w:adjustRightInd w:val="0"/>
        <w:spacing w:after="0" w:line="240" w:lineRule="auto"/>
        <w:jc w:val="both"/>
      </w:pPr>
      <w:r>
        <w:t>Interpret</w:t>
      </w:r>
      <w:r w:rsidRPr="00B66F2B">
        <w:t xml:space="preserve"> and apply concepts and terms that are crucial to </w:t>
      </w:r>
      <w:r>
        <w:t>the history of photography</w:t>
      </w:r>
      <w:r w:rsidRPr="00B66F2B">
        <w:t>.</w:t>
      </w:r>
    </w:p>
    <w:p w14:paraId="5CF47DF1" w14:textId="23B342A2" w:rsidR="00966F12" w:rsidRPr="00B66F2B" w:rsidRDefault="00AF51D6" w:rsidP="00966F12">
      <w:pPr>
        <w:pStyle w:val="ListParagraph"/>
        <w:numPr>
          <w:ilvl w:val="0"/>
          <w:numId w:val="8"/>
        </w:numPr>
        <w:tabs>
          <w:tab w:val="left" w:pos="0"/>
        </w:tabs>
        <w:autoSpaceDE w:val="0"/>
        <w:autoSpaceDN w:val="0"/>
        <w:adjustRightInd w:val="0"/>
        <w:spacing w:after="0" w:line="240" w:lineRule="auto"/>
        <w:jc w:val="both"/>
      </w:pPr>
      <w:r>
        <w:t>Recognize</w:t>
      </w:r>
      <w:r w:rsidR="00966F12">
        <w:t xml:space="preserve"> a body of photographic works.</w:t>
      </w:r>
    </w:p>
    <w:p w14:paraId="2A906E8E" w14:textId="77777777" w:rsidR="00966F12" w:rsidRPr="00B66F2B" w:rsidRDefault="00966F12" w:rsidP="00966F12">
      <w:pPr>
        <w:pStyle w:val="ListParagraph"/>
        <w:numPr>
          <w:ilvl w:val="0"/>
          <w:numId w:val="8"/>
        </w:numPr>
        <w:tabs>
          <w:tab w:val="left" w:pos="0"/>
        </w:tabs>
        <w:autoSpaceDE w:val="0"/>
        <w:autoSpaceDN w:val="0"/>
        <w:adjustRightInd w:val="0"/>
        <w:spacing w:after="0" w:line="240" w:lineRule="auto"/>
        <w:jc w:val="both"/>
      </w:pPr>
      <w:r>
        <w:t>Analyze</w:t>
      </w:r>
      <w:r w:rsidRPr="00B66F2B">
        <w:t xml:space="preserve"> the </w:t>
      </w:r>
      <w:r>
        <w:t xml:space="preserve">role of photography as a medium throughout its history. </w:t>
      </w:r>
    </w:p>
    <w:p w14:paraId="01EDF590" w14:textId="77777777" w:rsidR="00966F12" w:rsidRDefault="00966F12" w:rsidP="00966F12">
      <w:pPr>
        <w:pStyle w:val="ListParagraph"/>
        <w:numPr>
          <w:ilvl w:val="0"/>
          <w:numId w:val="8"/>
        </w:numPr>
        <w:tabs>
          <w:tab w:val="left" w:pos="0"/>
        </w:tabs>
        <w:autoSpaceDE w:val="0"/>
        <w:autoSpaceDN w:val="0"/>
        <w:adjustRightInd w:val="0"/>
        <w:spacing w:after="0" w:line="240" w:lineRule="auto"/>
        <w:jc w:val="both"/>
      </w:pPr>
      <w:r>
        <w:t>Analyze texts closely.</w:t>
      </w:r>
    </w:p>
    <w:p w14:paraId="28B83499" w14:textId="28E54F38" w:rsidR="00966F12" w:rsidRDefault="00966F12" w:rsidP="00966F12">
      <w:pPr>
        <w:pStyle w:val="ListParagraph"/>
        <w:numPr>
          <w:ilvl w:val="0"/>
          <w:numId w:val="8"/>
        </w:numPr>
        <w:tabs>
          <w:tab w:val="left" w:pos="0"/>
        </w:tabs>
        <w:autoSpaceDE w:val="0"/>
        <w:autoSpaceDN w:val="0"/>
        <w:adjustRightInd w:val="0"/>
        <w:spacing w:after="0" w:line="240" w:lineRule="auto"/>
        <w:jc w:val="both"/>
      </w:pPr>
      <w:r w:rsidRPr="00B66F2B">
        <w:t>Conduct research on</w:t>
      </w:r>
      <w:r>
        <w:t xml:space="preserve"> a selected</w:t>
      </w:r>
      <w:r w:rsidRPr="00B66F2B">
        <w:t xml:space="preserve"> </w:t>
      </w:r>
      <w:r>
        <w:t xml:space="preserve">photographer </w:t>
      </w:r>
    </w:p>
    <w:p w14:paraId="3DC691F2" w14:textId="1A036E7C" w:rsidR="00966F12" w:rsidRPr="00C950DA" w:rsidRDefault="00966F12" w:rsidP="00966F12">
      <w:pPr>
        <w:pStyle w:val="ListParagraph"/>
        <w:numPr>
          <w:ilvl w:val="0"/>
          <w:numId w:val="8"/>
        </w:numPr>
        <w:tabs>
          <w:tab w:val="left" w:pos="0"/>
        </w:tabs>
        <w:autoSpaceDE w:val="0"/>
        <w:autoSpaceDN w:val="0"/>
        <w:adjustRightInd w:val="0"/>
        <w:spacing w:after="0" w:line="240" w:lineRule="auto"/>
        <w:jc w:val="both"/>
        <w:rPr>
          <w:color w:val="000000" w:themeColor="text1"/>
        </w:rPr>
      </w:pPr>
      <w:r w:rsidRPr="00C950DA">
        <w:rPr>
          <w:color w:val="000000" w:themeColor="text1"/>
        </w:rPr>
        <w:t xml:space="preserve">Engage with </w:t>
      </w:r>
      <w:r>
        <w:rPr>
          <w:color w:val="000000" w:themeColor="text1"/>
        </w:rPr>
        <w:t xml:space="preserve">UNT Library’s special collections through </w:t>
      </w:r>
      <w:r w:rsidR="00F14693">
        <w:rPr>
          <w:color w:val="000000" w:themeColor="text1"/>
        </w:rPr>
        <w:t xml:space="preserve">research and creative project on the Byrd Williams Collection. </w:t>
      </w:r>
    </w:p>
    <w:p w14:paraId="54FAED61" w14:textId="77777777" w:rsidR="00244604" w:rsidRDefault="00244604" w:rsidP="00C14845">
      <w:pPr>
        <w:pStyle w:val="Heading2"/>
      </w:pPr>
      <w:r>
        <w:t>Materials</w:t>
      </w:r>
    </w:p>
    <w:p w14:paraId="0D7D52B3" w14:textId="0470BC34" w:rsidR="008527E0" w:rsidRDefault="008527E0" w:rsidP="008527E0">
      <w:pPr>
        <w:pStyle w:val="Heading3"/>
      </w:pPr>
      <w:r>
        <w:t>Required Textbook:</w:t>
      </w:r>
    </w:p>
    <w:p w14:paraId="76110D49" w14:textId="60AE9D3E" w:rsidR="00CA7F71" w:rsidRPr="00CA7F71" w:rsidRDefault="00CA7F71" w:rsidP="00CA7F71">
      <w:pPr>
        <w:pStyle w:val="NormalWeb"/>
        <w:ind w:left="360"/>
        <w:rPr>
          <w:rFonts w:asciiTheme="minorHAnsi" w:hAnsiTheme="minorHAnsi" w:cstheme="minorHAnsi"/>
          <w:b/>
          <w:bCs/>
          <w:sz w:val="22"/>
          <w:szCs w:val="22"/>
        </w:rPr>
      </w:pPr>
      <w:r w:rsidRPr="00CA7F71">
        <w:rPr>
          <w:rFonts w:asciiTheme="minorHAnsi" w:hAnsiTheme="minorHAnsi" w:cstheme="minorHAnsi"/>
          <w:b/>
          <w:bCs/>
          <w:sz w:val="22"/>
          <w:szCs w:val="22"/>
        </w:rPr>
        <w:t xml:space="preserve">Mary Warner Marien, </w:t>
      </w:r>
      <w:r w:rsidRPr="00CA7F71">
        <w:rPr>
          <w:rStyle w:val="Emphasis"/>
          <w:rFonts w:asciiTheme="minorHAnsi" w:hAnsiTheme="minorHAnsi" w:cstheme="minorHAnsi"/>
          <w:b/>
          <w:bCs/>
          <w:sz w:val="22"/>
          <w:szCs w:val="22"/>
        </w:rPr>
        <w:t>Photography: A Cultural History</w:t>
      </w:r>
      <w:r w:rsidRPr="00CA7F71">
        <w:rPr>
          <w:rFonts w:asciiTheme="minorHAnsi" w:hAnsiTheme="minorHAnsi" w:cstheme="minorHAnsi"/>
          <w:b/>
          <w:bCs/>
          <w:sz w:val="22"/>
          <w:szCs w:val="22"/>
        </w:rPr>
        <w:t xml:space="preserve"> (</w:t>
      </w:r>
      <w:r w:rsidR="00902E31">
        <w:rPr>
          <w:rFonts w:asciiTheme="minorHAnsi" w:hAnsiTheme="minorHAnsi" w:cstheme="minorHAnsi"/>
          <w:b/>
          <w:bCs/>
          <w:sz w:val="22"/>
          <w:szCs w:val="22"/>
        </w:rPr>
        <w:t>5</w:t>
      </w:r>
      <w:r w:rsidRPr="00CA7F71">
        <w:rPr>
          <w:rFonts w:asciiTheme="minorHAnsi" w:hAnsiTheme="minorHAnsi" w:cstheme="minorHAnsi"/>
          <w:b/>
          <w:bCs/>
          <w:sz w:val="22"/>
          <w:szCs w:val="22"/>
        </w:rPr>
        <w:t>th Edition), Published by Laurence King Publishing. ISBN: 978-1-78067-332-5</w:t>
      </w:r>
    </w:p>
    <w:p w14:paraId="6CBEE3CA" w14:textId="05EF3E36" w:rsidR="008527E0" w:rsidRPr="00965077" w:rsidRDefault="008527E0" w:rsidP="008527E0">
      <w:pPr>
        <w:pStyle w:val="NormalWeb"/>
        <w:ind w:left="360"/>
        <w:rPr>
          <w:rFonts w:asciiTheme="minorHAnsi" w:hAnsiTheme="minorHAnsi" w:cstheme="minorHAnsi"/>
          <w:sz w:val="22"/>
          <w:szCs w:val="22"/>
        </w:rPr>
      </w:pPr>
      <w:r w:rsidRPr="00965077">
        <w:rPr>
          <w:rFonts w:asciiTheme="minorHAnsi" w:hAnsiTheme="minorHAnsi" w:cstheme="minorHAnsi"/>
          <w:sz w:val="22"/>
          <w:szCs w:val="22"/>
        </w:rPr>
        <w:t xml:space="preserve">Additional assigned texts will be </w:t>
      </w:r>
      <w:r w:rsidR="009E40EB">
        <w:rPr>
          <w:rFonts w:asciiTheme="minorHAnsi" w:hAnsiTheme="minorHAnsi" w:cstheme="minorHAnsi"/>
          <w:sz w:val="22"/>
          <w:szCs w:val="22"/>
        </w:rPr>
        <w:t>accessible</w:t>
      </w:r>
      <w:r w:rsidRPr="00965077">
        <w:rPr>
          <w:rFonts w:asciiTheme="minorHAnsi" w:hAnsiTheme="minorHAnsi" w:cstheme="minorHAnsi"/>
          <w:sz w:val="22"/>
          <w:szCs w:val="22"/>
        </w:rPr>
        <w:t xml:space="preserve"> </w:t>
      </w:r>
      <w:r w:rsidR="009E40EB" w:rsidRPr="00D90469">
        <w:rPr>
          <w:rFonts w:asciiTheme="minorHAnsi" w:hAnsiTheme="minorHAnsi" w:cstheme="minorHAnsi"/>
          <w:sz w:val="22"/>
          <w:szCs w:val="22"/>
        </w:rPr>
        <w:t>through</w:t>
      </w:r>
      <w:r w:rsidRPr="00D90469">
        <w:rPr>
          <w:rFonts w:asciiTheme="minorHAnsi" w:hAnsiTheme="minorHAnsi" w:cstheme="minorHAnsi"/>
          <w:sz w:val="22"/>
          <w:szCs w:val="22"/>
        </w:rPr>
        <w:t xml:space="preserve"> Canvas.</w:t>
      </w:r>
    </w:p>
    <w:p w14:paraId="75BE9EC5" w14:textId="7A19F14B" w:rsidR="008527E0" w:rsidRDefault="008527E0" w:rsidP="008527E0">
      <w:pPr>
        <w:pStyle w:val="Heading3"/>
      </w:pPr>
      <w:r>
        <w:t>Recommended Reading:</w:t>
      </w:r>
    </w:p>
    <w:p w14:paraId="60792D32" w14:textId="0A431CA5" w:rsidR="008527E0" w:rsidRPr="00735BEA" w:rsidRDefault="008527E0" w:rsidP="00735BEA">
      <w:pPr>
        <w:pStyle w:val="ListParagraph"/>
        <w:numPr>
          <w:ilvl w:val="1"/>
          <w:numId w:val="26"/>
        </w:numPr>
        <w:tabs>
          <w:tab w:val="left" w:pos="0"/>
        </w:tabs>
        <w:autoSpaceDE w:val="0"/>
        <w:autoSpaceDN w:val="0"/>
        <w:adjustRightInd w:val="0"/>
        <w:jc w:val="both"/>
        <w:rPr>
          <w:rFonts w:cstheme="minorHAnsi"/>
          <w:bCs/>
        </w:rPr>
      </w:pPr>
      <w:r w:rsidRPr="00735BEA">
        <w:rPr>
          <w:rFonts w:eastAsia="Times New Roman" w:cstheme="minorHAnsi"/>
        </w:rPr>
        <w:t>Liz</w:t>
      </w:r>
      <w:r w:rsidRPr="00735BEA">
        <w:rPr>
          <w:rFonts w:cstheme="minorHAnsi"/>
          <w:bCs/>
        </w:rPr>
        <w:t xml:space="preserve"> Wells, ed., </w:t>
      </w:r>
      <w:r w:rsidRPr="00735BEA">
        <w:rPr>
          <w:rFonts w:cstheme="minorHAnsi"/>
          <w:bCs/>
          <w:i/>
        </w:rPr>
        <w:t>Photography: A Critical Introduction</w:t>
      </w:r>
    </w:p>
    <w:p w14:paraId="23C7BA12" w14:textId="75F2129A" w:rsidR="008527E0" w:rsidRPr="00735BEA" w:rsidRDefault="008527E0" w:rsidP="00735BEA">
      <w:pPr>
        <w:pStyle w:val="ListParagraph"/>
        <w:numPr>
          <w:ilvl w:val="1"/>
          <w:numId w:val="26"/>
        </w:numPr>
        <w:tabs>
          <w:tab w:val="left" w:pos="0"/>
        </w:tabs>
        <w:autoSpaceDE w:val="0"/>
        <w:autoSpaceDN w:val="0"/>
        <w:adjustRightInd w:val="0"/>
        <w:jc w:val="both"/>
        <w:rPr>
          <w:rFonts w:cstheme="minorHAnsi"/>
          <w:bCs/>
        </w:rPr>
      </w:pPr>
      <w:r w:rsidRPr="00735BEA">
        <w:rPr>
          <w:rFonts w:cstheme="minorHAnsi"/>
          <w:bCs/>
        </w:rPr>
        <w:t xml:space="preserve">Susan Sontag, </w:t>
      </w:r>
      <w:r w:rsidRPr="00735BEA">
        <w:rPr>
          <w:rFonts w:cstheme="minorHAnsi"/>
          <w:bCs/>
          <w:i/>
        </w:rPr>
        <w:t>On Photography</w:t>
      </w:r>
    </w:p>
    <w:p w14:paraId="403A1563" w14:textId="1790C6B6" w:rsidR="008527E0" w:rsidRPr="00735BEA" w:rsidRDefault="008527E0" w:rsidP="00735BEA">
      <w:pPr>
        <w:pStyle w:val="ListParagraph"/>
        <w:numPr>
          <w:ilvl w:val="1"/>
          <w:numId w:val="26"/>
        </w:numPr>
        <w:tabs>
          <w:tab w:val="left" w:pos="0"/>
        </w:tabs>
        <w:autoSpaceDE w:val="0"/>
        <w:autoSpaceDN w:val="0"/>
        <w:adjustRightInd w:val="0"/>
        <w:jc w:val="both"/>
        <w:rPr>
          <w:rFonts w:cstheme="minorHAnsi"/>
          <w:bCs/>
          <w:i/>
        </w:rPr>
      </w:pPr>
      <w:r w:rsidRPr="00735BEA">
        <w:rPr>
          <w:rFonts w:cstheme="minorHAnsi"/>
          <w:bCs/>
        </w:rPr>
        <w:t xml:space="preserve">Steve Edwards, </w:t>
      </w:r>
      <w:r w:rsidRPr="00735BEA">
        <w:rPr>
          <w:rFonts w:cstheme="minorHAnsi"/>
          <w:bCs/>
          <w:i/>
        </w:rPr>
        <w:t>Photography: A Very Short Introduction</w:t>
      </w:r>
    </w:p>
    <w:p w14:paraId="57C25005" w14:textId="77777777" w:rsidR="00D90469" w:rsidRDefault="008527E0" w:rsidP="00D90469">
      <w:pPr>
        <w:pStyle w:val="ListParagraph"/>
        <w:numPr>
          <w:ilvl w:val="1"/>
          <w:numId w:val="26"/>
        </w:numPr>
        <w:rPr>
          <w:rFonts w:cstheme="minorHAnsi"/>
          <w:bCs/>
          <w:i/>
        </w:rPr>
      </w:pPr>
      <w:r w:rsidRPr="00735BEA">
        <w:rPr>
          <w:rFonts w:cstheme="minorHAnsi"/>
          <w:bCs/>
        </w:rPr>
        <w:lastRenderedPageBreak/>
        <w:t xml:space="preserve">Terry Barrett, </w:t>
      </w:r>
      <w:r w:rsidRPr="00735BEA">
        <w:rPr>
          <w:rFonts w:cstheme="minorHAnsi"/>
          <w:bCs/>
          <w:i/>
        </w:rPr>
        <w:t>Criticizing Photographs: An Introduction to Understanding Images</w:t>
      </w:r>
    </w:p>
    <w:p w14:paraId="70436415" w14:textId="602A7473" w:rsidR="006E4DC6" w:rsidRPr="00D90469" w:rsidRDefault="005F18A3" w:rsidP="00D90469">
      <w:pPr>
        <w:pStyle w:val="ListParagraph"/>
        <w:numPr>
          <w:ilvl w:val="1"/>
          <w:numId w:val="26"/>
        </w:numPr>
        <w:rPr>
          <w:rFonts w:cstheme="minorHAnsi"/>
          <w:bCs/>
          <w:i/>
        </w:rPr>
      </w:pPr>
      <w:r w:rsidRPr="00D90469">
        <w:rPr>
          <w:rFonts w:cstheme="minorHAnsi"/>
          <w:bCs/>
        </w:rPr>
        <w:t>Sarah Kennel</w:t>
      </w:r>
      <w:r w:rsidR="006E4DC6" w:rsidRPr="00D90469">
        <w:rPr>
          <w:rFonts w:cstheme="minorHAnsi"/>
          <w:bCs/>
        </w:rPr>
        <w:t xml:space="preserve"> et al., </w:t>
      </w:r>
      <w:r w:rsidR="006E4DC6" w:rsidRPr="00D90469">
        <w:rPr>
          <w:rFonts w:cstheme="minorHAnsi"/>
          <w:bCs/>
          <w:i/>
        </w:rPr>
        <w:t>In The Darkroom: An Illustrated Guide To Photographic Processes Before The Digital Age</w:t>
      </w:r>
    </w:p>
    <w:p w14:paraId="1C4BE05D" w14:textId="0C65CA8B" w:rsidR="004E7862" w:rsidRDefault="004E7862" w:rsidP="004E7862">
      <w:pPr>
        <w:pStyle w:val="Heading3"/>
      </w:pPr>
      <w:r>
        <w:t>Course Webpage:</w:t>
      </w:r>
    </w:p>
    <w:p w14:paraId="1F042E79" w14:textId="50B56E17" w:rsidR="00A051DA" w:rsidRPr="00965077" w:rsidRDefault="004E7862" w:rsidP="004E7862">
      <w:pPr>
        <w:ind w:left="720"/>
      </w:pPr>
      <w:r>
        <w:t xml:space="preserve">The </w:t>
      </w:r>
      <w:hyperlink r:id="rId8" w:history="1">
        <w:r w:rsidRPr="004E7862">
          <w:rPr>
            <w:rStyle w:val="Hyperlink"/>
          </w:rPr>
          <w:t>course webpage</w:t>
        </w:r>
      </w:hyperlink>
      <w:r>
        <w:t xml:space="preserve"> is a great resource that can help you find and access material that can expand your understanding of the materials covered in this book. </w:t>
      </w:r>
    </w:p>
    <w:p w14:paraId="39B1DA99" w14:textId="77777777" w:rsidR="00244604" w:rsidRDefault="00271577" w:rsidP="00C14845">
      <w:pPr>
        <w:pStyle w:val="Heading2"/>
      </w:pPr>
      <w:r>
        <w:t>Teaching Philosophy</w:t>
      </w:r>
    </w:p>
    <w:p w14:paraId="5C86D1D9" w14:textId="5484AD67" w:rsidR="00DC152C" w:rsidRPr="00965077" w:rsidRDefault="00DC152C" w:rsidP="00DC152C">
      <w:pPr>
        <w:tabs>
          <w:tab w:val="left" w:pos="0"/>
        </w:tabs>
        <w:autoSpaceDE w:val="0"/>
        <w:autoSpaceDN w:val="0"/>
        <w:adjustRightInd w:val="0"/>
        <w:rPr>
          <w:rFonts w:eastAsia="Times New Roman" w:cstheme="minorHAnsi"/>
          <w:bCs/>
        </w:rPr>
      </w:pPr>
      <w:r w:rsidRPr="00965077">
        <w:rPr>
          <w:rFonts w:eastAsia="Times New Roman" w:cstheme="minorHAnsi"/>
          <w:bCs/>
        </w:rPr>
        <w:t xml:space="preserve">This class offers an introduction to the history of photography. It surveys the most salient developments of photography against its technological, artistic, historical, and sociopolitical contexts. Students will learn about the work of the most influential photographers. </w:t>
      </w:r>
    </w:p>
    <w:p w14:paraId="2E13EC41" w14:textId="7B4ADAEB" w:rsidR="00E91167" w:rsidRPr="00965077" w:rsidRDefault="00DC152C" w:rsidP="008E0068">
      <w:pPr>
        <w:spacing w:before="100" w:beforeAutospacing="1" w:after="100" w:afterAutospacing="1" w:line="240" w:lineRule="auto"/>
        <w:rPr>
          <w:rFonts w:eastAsia="Times New Roman" w:cstheme="minorHAnsi"/>
        </w:rPr>
      </w:pPr>
      <w:r w:rsidRPr="00965077">
        <w:rPr>
          <w:rFonts w:eastAsia="Times New Roman" w:cstheme="minorHAnsi"/>
        </w:rPr>
        <w:t>The content of ARTH 4843 is arranged chronologically</w:t>
      </w:r>
      <w:r w:rsidR="00E91167" w:rsidRPr="00965077">
        <w:rPr>
          <w:rFonts w:eastAsia="Times New Roman" w:cstheme="minorHAnsi"/>
        </w:rPr>
        <w:t xml:space="preserve"> starting with the invention of Photography in the nineteenth century and concluding with contemporary photography. The work that you will complete for this course requires you to demonstrate your understanding and command of the course content and your ability to apply such knowledge. </w:t>
      </w:r>
    </w:p>
    <w:p w14:paraId="2EC529A8" w14:textId="5841579F" w:rsidR="00187AF6" w:rsidRPr="00965077" w:rsidRDefault="00E24395" w:rsidP="00965077">
      <w:pPr>
        <w:spacing w:before="100" w:beforeAutospacing="1" w:after="100" w:afterAutospacing="1" w:line="240" w:lineRule="auto"/>
        <w:rPr>
          <w:rFonts w:eastAsia="Times New Roman" w:cstheme="minorHAnsi"/>
        </w:rPr>
      </w:pPr>
      <w:r w:rsidRPr="00965077">
        <w:rPr>
          <w:rFonts w:eastAsia="Times New Roman" w:cstheme="minorHAnsi"/>
        </w:rPr>
        <w:t>E</w:t>
      </w:r>
      <w:r w:rsidR="008E0068" w:rsidRPr="00965077">
        <w:rPr>
          <w:rFonts w:eastAsia="Times New Roman" w:cstheme="minorHAnsi"/>
        </w:rPr>
        <w:t xml:space="preserve">ach </w:t>
      </w:r>
      <w:r w:rsidR="0079690D" w:rsidRPr="00965077">
        <w:rPr>
          <w:rFonts w:eastAsia="Times New Roman" w:cstheme="minorHAnsi"/>
        </w:rPr>
        <w:t>m</w:t>
      </w:r>
      <w:r w:rsidR="008E0068" w:rsidRPr="00965077">
        <w:rPr>
          <w:rFonts w:eastAsia="Times New Roman" w:cstheme="minorHAnsi"/>
        </w:rPr>
        <w:t>odule and its respective quizzes, discussions, and assignments are available</w:t>
      </w:r>
      <w:r w:rsidR="008E0068" w:rsidRPr="008E0068">
        <w:rPr>
          <w:rFonts w:eastAsia="Times New Roman" w:cstheme="minorHAnsi"/>
        </w:rPr>
        <w:t xml:space="preserve"> </w:t>
      </w:r>
      <w:r w:rsidR="006544A0" w:rsidRPr="00965077">
        <w:rPr>
          <w:rFonts w:eastAsia="Times New Roman" w:cstheme="minorHAnsi"/>
        </w:rPr>
        <w:t>only</w:t>
      </w:r>
      <w:r w:rsidR="008E0068" w:rsidRPr="008E0068">
        <w:rPr>
          <w:rFonts w:eastAsia="Times New Roman" w:cstheme="minorHAnsi"/>
        </w:rPr>
        <w:t xml:space="preserve"> on</w:t>
      </w:r>
      <w:r w:rsidR="0079690D" w:rsidRPr="00965077">
        <w:rPr>
          <w:rFonts w:eastAsia="Times New Roman" w:cstheme="minorHAnsi"/>
        </w:rPr>
        <w:t xml:space="preserve"> </w:t>
      </w:r>
      <w:r w:rsidR="008E0068" w:rsidRPr="00965077">
        <w:rPr>
          <w:rFonts w:eastAsia="Times New Roman" w:cstheme="minorHAnsi"/>
          <w:bCs/>
        </w:rPr>
        <w:t>specific dates and times</w:t>
      </w:r>
      <w:r w:rsidRPr="00965077">
        <w:rPr>
          <w:rFonts w:eastAsia="Times New Roman" w:cstheme="minorHAnsi"/>
          <w:bCs/>
        </w:rPr>
        <w:t>.</w:t>
      </w:r>
      <w:r w:rsidR="0079690D" w:rsidRPr="00965077">
        <w:rPr>
          <w:rFonts w:eastAsia="Times New Roman" w:cstheme="minorHAnsi"/>
        </w:rPr>
        <w:t xml:space="preserve"> </w:t>
      </w:r>
      <w:r w:rsidR="00E91167" w:rsidRPr="00965077">
        <w:rPr>
          <w:rFonts w:eastAsia="Times New Roman" w:cstheme="minorHAnsi"/>
        </w:rPr>
        <w:t>Therefore, students</w:t>
      </w:r>
      <w:r w:rsidR="00E91167" w:rsidRPr="008E0068">
        <w:rPr>
          <w:rFonts w:eastAsia="Times New Roman" w:cstheme="minorHAnsi"/>
        </w:rPr>
        <w:t> </w:t>
      </w:r>
      <w:r w:rsidR="00E91167" w:rsidRPr="00965077">
        <w:rPr>
          <w:rFonts w:eastAsia="Times New Roman" w:cstheme="minorHAnsi"/>
          <w:bCs/>
        </w:rPr>
        <w:t>do not</w:t>
      </w:r>
      <w:r w:rsidR="00E91167" w:rsidRPr="008E0068">
        <w:rPr>
          <w:rFonts w:eastAsia="Times New Roman" w:cstheme="minorHAnsi"/>
        </w:rPr>
        <w:t xml:space="preserve"> work at </w:t>
      </w:r>
      <w:r w:rsidR="00E91167" w:rsidRPr="00965077">
        <w:rPr>
          <w:rFonts w:eastAsia="Times New Roman" w:cstheme="minorHAnsi"/>
        </w:rPr>
        <w:t>their</w:t>
      </w:r>
      <w:r w:rsidR="00E91167" w:rsidRPr="008E0068">
        <w:rPr>
          <w:rFonts w:eastAsia="Times New Roman" w:cstheme="minorHAnsi"/>
        </w:rPr>
        <w:t xml:space="preserve"> own pace.</w:t>
      </w:r>
      <w:r w:rsidR="00E91167" w:rsidRPr="00965077">
        <w:rPr>
          <w:rFonts w:eastAsia="Times New Roman" w:cstheme="minorHAnsi"/>
        </w:rPr>
        <w:t xml:space="preserve"> </w:t>
      </w:r>
      <w:r w:rsidR="0079690D" w:rsidRPr="00965077">
        <w:rPr>
          <w:rFonts w:eastAsia="Times New Roman" w:cstheme="minorHAnsi"/>
        </w:rPr>
        <w:t xml:space="preserve">Late work will not be accepted in this </w:t>
      </w:r>
      <w:r w:rsidR="00B9328A">
        <w:rPr>
          <w:rFonts w:eastAsia="Times New Roman" w:cstheme="minorHAnsi"/>
        </w:rPr>
        <w:t>course</w:t>
      </w:r>
      <w:r w:rsidR="0079690D" w:rsidRPr="00965077">
        <w:rPr>
          <w:rFonts w:eastAsia="Times New Roman" w:cstheme="minorHAnsi"/>
        </w:rPr>
        <w:t xml:space="preserve"> and </w:t>
      </w:r>
      <w:r w:rsidR="006E2C00" w:rsidRPr="00965077">
        <w:rPr>
          <w:rFonts w:eastAsia="Times New Roman" w:cstheme="minorHAnsi"/>
        </w:rPr>
        <w:t xml:space="preserve">deadlines </w:t>
      </w:r>
      <w:r w:rsidR="0079690D" w:rsidRPr="00965077">
        <w:rPr>
          <w:rFonts w:eastAsia="Times New Roman" w:cstheme="minorHAnsi"/>
        </w:rPr>
        <w:t xml:space="preserve">will not be </w:t>
      </w:r>
      <w:r w:rsidR="00B9328A">
        <w:rPr>
          <w:rFonts w:eastAsia="Times New Roman" w:cstheme="minorHAnsi"/>
        </w:rPr>
        <w:t>extended</w:t>
      </w:r>
      <w:r w:rsidR="006E2C00" w:rsidRPr="00965077">
        <w:rPr>
          <w:rFonts w:eastAsia="Times New Roman" w:cstheme="minorHAnsi"/>
        </w:rPr>
        <w:t>. It is each student’s responsibility to keep on pace with the course</w:t>
      </w:r>
      <w:r w:rsidR="0079690D" w:rsidRPr="00965077">
        <w:rPr>
          <w:rFonts w:eastAsia="Times New Roman" w:cstheme="minorHAnsi"/>
        </w:rPr>
        <w:t xml:space="preserve">. I recommend that you print the Course Schedule located at the end of the Syllabus and you keep it near your computer. </w:t>
      </w:r>
      <w:r w:rsidR="006E2C00" w:rsidRPr="00965077">
        <w:rPr>
          <w:rFonts w:eastAsia="Times New Roman" w:cstheme="minorHAnsi"/>
        </w:rPr>
        <w:t xml:space="preserve"> </w:t>
      </w:r>
    </w:p>
    <w:p w14:paraId="0611835C" w14:textId="4332D427" w:rsidR="00271577" w:rsidRDefault="00897709" w:rsidP="00C14845">
      <w:pPr>
        <w:pStyle w:val="Heading2"/>
      </w:pPr>
      <w:r>
        <w:t>Course Technology &amp; Skills</w:t>
      </w:r>
    </w:p>
    <w:p w14:paraId="68E91A30" w14:textId="77777777" w:rsidR="002F7630" w:rsidRDefault="002F7630" w:rsidP="00EC6692">
      <w:pPr>
        <w:pStyle w:val="Heading3"/>
      </w:pPr>
      <w:r>
        <w:t>Minimum Technology Requirements</w:t>
      </w:r>
    </w:p>
    <w:p w14:paraId="42744A7E" w14:textId="79768A3F" w:rsidR="00965077" w:rsidRDefault="00965077" w:rsidP="00271577">
      <w:r>
        <w:t>In order to succeed in this course you will need to have access to:</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DE2A020" w14:textId="77777777" w:rsidR="002F7630" w:rsidRPr="00524D23" w:rsidRDefault="002F7630" w:rsidP="002F7630">
      <w:pPr>
        <w:pStyle w:val="ListParagraph"/>
        <w:numPr>
          <w:ilvl w:val="0"/>
          <w:numId w:val="2"/>
        </w:numPr>
      </w:pPr>
      <w:r w:rsidRPr="00524D23">
        <w:t>Speakers</w:t>
      </w:r>
    </w:p>
    <w:p w14:paraId="2EEF2289" w14:textId="77777777" w:rsidR="00897709" w:rsidRDefault="00897709" w:rsidP="00897709">
      <w:pPr>
        <w:pStyle w:val="ListParagraph"/>
        <w:numPr>
          <w:ilvl w:val="0"/>
          <w:numId w:val="2"/>
        </w:numPr>
        <w:rPr>
          <w:rStyle w:val="Hyperlink"/>
          <w:color w:val="auto"/>
          <w:u w:val="none"/>
        </w:rPr>
      </w:pPr>
      <w:hyperlink r:id="rId9"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7102C960" w14:textId="77777777" w:rsidR="00524D23" w:rsidRDefault="00524D23" w:rsidP="00524D23">
      <w:pPr>
        <w:numPr>
          <w:ilvl w:val="0"/>
          <w:numId w:val="2"/>
        </w:numPr>
        <w:autoSpaceDE w:val="0"/>
        <w:autoSpaceDN w:val="0"/>
        <w:adjustRightInd w:val="0"/>
        <w:spacing w:after="0" w:line="240" w:lineRule="auto"/>
        <w:rPr>
          <w:rFonts w:cs="Calibri"/>
          <w:sz w:val="24"/>
          <w:szCs w:val="24"/>
        </w:rPr>
      </w:pPr>
      <w:r>
        <w:rPr>
          <w:rFonts w:cs="Calibri"/>
          <w:sz w:val="24"/>
          <w:szCs w:val="24"/>
        </w:rPr>
        <w:t>Digital Camera (could be in smart phone)</w:t>
      </w:r>
    </w:p>
    <w:p w14:paraId="6942E755" w14:textId="149B0B84" w:rsidR="00524D23" w:rsidRPr="00867036" w:rsidRDefault="00524D23" w:rsidP="00524D23">
      <w:pPr>
        <w:numPr>
          <w:ilvl w:val="0"/>
          <w:numId w:val="2"/>
        </w:numPr>
        <w:autoSpaceDE w:val="0"/>
        <w:autoSpaceDN w:val="0"/>
        <w:adjustRightInd w:val="0"/>
        <w:spacing w:after="0" w:line="240" w:lineRule="auto"/>
        <w:rPr>
          <w:rFonts w:cs="Calibri"/>
          <w:sz w:val="24"/>
          <w:szCs w:val="24"/>
        </w:rPr>
      </w:pPr>
      <w:r>
        <w:rPr>
          <w:rFonts w:cs="Calibri"/>
          <w:sz w:val="24"/>
          <w:szCs w:val="24"/>
        </w:rPr>
        <w:t>U</w:t>
      </w:r>
      <w:r w:rsidRPr="00867036">
        <w:rPr>
          <w:rFonts w:cs="Calibri"/>
          <w:sz w:val="24"/>
          <w:szCs w:val="24"/>
        </w:rPr>
        <w:t>pdated browser</w:t>
      </w:r>
      <w:r>
        <w:rPr>
          <w:rFonts w:cs="Calibri"/>
          <w:sz w:val="24"/>
          <w:szCs w:val="24"/>
        </w:rPr>
        <w:t xml:space="preserve"> to access HTML pages</w:t>
      </w:r>
    </w:p>
    <w:p w14:paraId="590CEDF0" w14:textId="5964C941" w:rsidR="00524D23" w:rsidRPr="00867036" w:rsidRDefault="00524D23" w:rsidP="00524D23">
      <w:pPr>
        <w:numPr>
          <w:ilvl w:val="0"/>
          <w:numId w:val="2"/>
        </w:numPr>
        <w:autoSpaceDE w:val="0"/>
        <w:autoSpaceDN w:val="0"/>
        <w:adjustRightInd w:val="0"/>
        <w:spacing w:after="0" w:line="240" w:lineRule="auto"/>
        <w:rPr>
          <w:rFonts w:cs="Calibri"/>
          <w:sz w:val="24"/>
          <w:szCs w:val="24"/>
        </w:rPr>
      </w:pPr>
      <w:r w:rsidRPr="00867036">
        <w:rPr>
          <w:rFonts w:cs="Calibri"/>
          <w:sz w:val="24"/>
          <w:szCs w:val="24"/>
        </w:rPr>
        <w:t xml:space="preserve">Microsoft Word </w:t>
      </w:r>
      <w:r>
        <w:rPr>
          <w:rFonts w:cs="Calibri"/>
          <w:sz w:val="24"/>
          <w:szCs w:val="24"/>
        </w:rPr>
        <w:t>to write</w:t>
      </w:r>
      <w:r w:rsidRPr="00867036">
        <w:rPr>
          <w:rFonts w:cs="Calibri"/>
          <w:sz w:val="24"/>
          <w:szCs w:val="24"/>
        </w:rPr>
        <w:t xml:space="preserve"> your assignments</w:t>
      </w:r>
    </w:p>
    <w:p w14:paraId="55F9C0B5" w14:textId="77777777" w:rsidR="00524D23" w:rsidRPr="00524D23" w:rsidRDefault="00524D23" w:rsidP="00524D23">
      <w:pPr>
        <w:rPr>
          <w:rStyle w:val="Hyperlink"/>
          <w:color w:val="auto"/>
          <w:u w:val="none"/>
        </w:rPr>
      </w:pPr>
    </w:p>
    <w:p w14:paraId="60D39CEC" w14:textId="77777777" w:rsidR="00897709" w:rsidRDefault="00897709" w:rsidP="00897709">
      <w:pPr>
        <w:pStyle w:val="Heading3"/>
      </w:pPr>
      <w:r>
        <w:t>Rules of Engagement</w:t>
      </w:r>
    </w:p>
    <w:p w14:paraId="3137EEF7" w14:textId="77777777" w:rsidR="00897709" w:rsidRDefault="00897709" w:rsidP="00897709">
      <w:pPr>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w:t>
      </w:r>
      <w:r>
        <w:rPr>
          <w:rFonts w:cstheme="minorHAnsi"/>
          <w:shd w:val="clear" w:color="auto" w:fill="FFFFFF"/>
        </w:rPr>
        <w:t>Here are some general guidelines:</w:t>
      </w:r>
    </w:p>
    <w:p w14:paraId="49D73C6B"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w:t>
      </w:r>
      <w:r w:rsidRPr="00E872FF">
        <w:lastRenderedPageBreak/>
        <w:t xml:space="preserve">veteran status, or any other characteristic protected under applicable federal or state </w:t>
      </w:r>
      <w:r>
        <w:t xml:space="preserve">law </w:t>
      </w:r>
      <w:r w:rsidRPr="00E50393">
        <w:rPr>
          <w:rFonts w:cstheme="minorHAnsi"/>
          <w:shd w:val="clear" w:color="auto" w:fill="FFFFFF"/>
        </w:rPr>
        <w:t>will not be tolerated.</w:t>
      </w:r>
    </w:p>
    <w:p w14:paraId="6135A1AC" w14:textId="77777777" w:rsidR="00897709"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6188244A" w14:textId="77777777" w:rsidR="00897709" w:rsidRPr="00E50393" w:rsidRDefault="00897709" w:rsidP="00897709">
      <w:pPr>
        <w:pStyle w:val="ListParagraph"/>
        <w:numPr>
          <w:ilvl w:val="0"/>
          <w:numId w:val="27"/>
        </w:numPr>
        <w:rPr>
          <w:rFonts w:cstheme="minorHAnsi"/>
          <w:shd w:val="clear" w:color="auto" w:fill="FFFFFF"/>
        </w:rPr>
      </w:pPr>
      <w:r>
        <w:rPr>
          <w:rFonts w:cstheme="minorHAnsi"/>
          <w:shd w:val="clear" w:color="auto" w:fill="FFFFFF"/>
        </w:rPr>
        <w:t>Ask for and use the correct name and pronouns for your instructor and classmates.</w:t>
      </w:r>
    </w:p>
    <w:p w14:paraId="3EE51ECC"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76DB51DF"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56E0C914"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88EE1DB"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 xml:space="preserve">Be cautious when using humor or sarcasm </w:t>
      </w:r>
      <w:r>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Pr>
          <w:rFonts w:cstheme="minorHAnsi"/>
          <w:shd w:val="clear" w:color="auto" w:fill="FFFFFF"/>
        </w:rPr>
        <w:t>digitally.</w:t>
      </w:r>
    </w:p>
    <w:p w14:paraId="6C7B3D03"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Avoid using “text-talk” unless explicitly permitted by your instructor.</w:t>
      </w:r>
    </w:p>
    <w:p w14:paraId="4EE08D9B" w14:textId="77777777" w:rsidR="00897709" w:rsidRPr="00E50393"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17A55458" w14:textId="77777777" w:rsidR="00897709" w:rsidRPr="00D85FDE" w:rsidRDefault="00897709" w:rsidP="00897709">
      <w:pPr>
        <w:pStyle w:val="ListParagraph"/>
        <w:numPr>
          <w:ilvl w:val="0"/>
          <w:numId w:val="27"/>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CA17010" w14:textId="77777777" w:rsidR="00897709" w:rsidRDefault="00897709" w:rsidP="00897709">
      <w:r>
        <w:rPr>
          <w:rFonts w:cstheme="minorHAnsi"/>
        </w:rPr>
        <w:t xml:space="preserve">See these </w:t>
      </w:r>
      <w:hyperlink r:id="rId10"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1F477201" w14:textId="77777777" w:rsidR="00EE437C" w:rsidRDefault="00EE437C" w:rsidP="00EC6692">
      <w:pPr>
        <w:pStyle w:val="Heading3"/>
      </w:pPr>
      <w:r>
        <w:t>Success in an Online Course</w:t>
      </w:r>
    </w:p>
    <w:p w14:paraId="62DB3D48" w14:textId="77777777" w:rsidR="0053529E" w:rsidRDefault="00EE437C" w:rsidP="000A484F">
      <w:pPr>
        <w:spacing w:after="0" w:line="240" w:lineRule="auto"/>
      </w:pPr>
      <w:r w:rsidRPr="008313A0">
        <w:t>While the online classroom shares many similarities with the face-to-face classroom, success in online education requires certain skills and expectations</w:t>
      </w:r>
      <w:r w:rsidR="0053529E">
        <w:t>.</w:t>
      </w:r>
      <w:r w:rsidRPr="008313A0">
        <w:t xml:space="preserve"> </w:t>
      </w:r>
      <w:r w:rsidR="0053529E">
        <w:t>The following are some tips that may help you succeed in this course:</w:t>
      </w:r>
    </w:p>
    <w:p w14:paraId="7CDE85CB" w14:textId="290BA2F2" w:rsidR="0053529E" w:rsidRDefault="0053529E" w:rsidP="0053529E">
      <w:pPr>
        <w:pStyle w:val="ListParagraph"/>
        <w:numPr>
          <w:ilvl w:val="0"/>
          <w:numId w:val="24"/>
        </w:numPr>
        <w:spacing w:after="0" w:line="240" w:lineRule="auto"/>
      </w:pPr>
      <w:r>
        <w:t xml:space="preserve">Online courses go through a rigorous design process and are not easier than face-to-face courses. Therefore, make sure you dedicate a good amount of time to complete your readings and assignments. </w:t>
      </w:r>
    </w:p>
    <w:p w14:paraId="0B953E70" w14:textId="443D4074" w:rsidR="0053529E" w:rsidRDefault="0053529E" w:rsidP="0053529E">
      <w:pPr>
        <w:pStyle w:val="ListParagraph"/>
        <w:numPr>
          <w:ilvl w:val="0"/>
          <w:numId w:val="24"/>
        </w:numPr>
        <w:spacing w:after="0" w:line="240" w:lineRule="auto"/>
      </w:pPr>
      <w:r>
        <w:t>Print out the Course Schedule located at the end of the Syllabus and keep it near your computer.</w:t>
      </w:r>
    </w:p>
    <w:p w14:paraId="209EA8B1" w14:textId="42369D4C" w:rsidR="0053529E" w:rsidRDefault="0053529E" w:rsidP="0053529E">
      <w:pPr>
        <w:pStyle w:val="ListParagraph"/>
        <w:numPr>
          <w:ilvl w:val="0"/>
          <w:numId w:val="24"/>
        </w:numPr>
        <w:spacing w:after="0" w:line="240" w:lineRule="auto"/>
      </w:pPr>
      <w:r>
        <w:t>Add due dates to your calendar</w:t>
      </w:r>
    </w:p>
    <w:p w14:paraId="73327847" w14:textId="54EB6046" w:rsidR="0053529E" w:rsidRDefault="0053529E" w:rsidP="0053529E">
      <w:pPr>
        <w:pStyle w:val="ListParagraph"/>
        <w:numPr>
          <w:ilvl w:val="0"/>
          <w:numId w:val="24"/>
        </w:numPr>
        <w:spacing w:after="0" w:line="240" w:lineRule="auto"/>
      </w:pPr>
      <w:r>
        <w:t>Check Canvas regularly</w:t>
      </w:r>
    </w:p>
    <w:p w14:paraId="64D94DE5" w14:textId="76F5792D" w:rsidR="0053529E" w:rsidRDefault="0053529E" w:rsidP="0053529E">
      <w:pPr>
        <w:pStyle w:val="ListParagraph"/>
        <w:numPr>
          <w:ilvl w:val="0"/>
          <w:numId w:val="24"/>
        </w:numPr>
        <w:spacing w:after="0" w:line="240" w:lineRule="auto"/>
      </w:pPr>
      <w:r>
        <w:t xml:space="preserve">Take your time and do not wait until the last minute to submit your work. </w:t>
      </w:r>
    </w:p>
    <w:p w14:paraId="4B621968" w14:textId="21C0A79A" w:rsidR="00EE437C" w:rsidRDefault="0053529E" w:rsidP="000A484F">
      <w:pPr>
        <w:spacing w:after="0" w:line="240" w:lineRule="auto"/>
      </w:pPr>
      <w:r>
        <w:t>You can find more useful tips by following this link:</w:t>
      </w:r>
      <w:r w:rsidR="00EE437C" w:rsidRPr="008313A0">
        <w:t xml:space="preserve"> </w:t>
      </w:r>
      <w:hyperlink w:history="1">
        <w:r w:rsidR="00B07CB3" w:rsidRPr="00B71379">
          <w:rPr>
            <w:rStyle w:val="Hyperlink"/>
          </w:rPr>
          <w:t>“How to Succeed as an Online Student”</w:t>
        </w:r>
      </w:hyperlink>
      <w:r w:rsidR="00EE437C" w:rsidRPr="008313A0">
        <w:t xml:space="preserve"> </w:t>
      </w:r>
    </w:p>
    <w:p w14:paraId="2CD05384" w14:textId="5CC85A06" w:rsidR="00C07CFB" w:rsidRDefault="00C07CFB" w:rsidP="00EC6692">
      <w:pPr>
        <w:pStyle w:val="Heading2"/>
      </w:pPr>
      <w:r>
        <w:t>Getting Help</w:t>
      </w:r>
    </w:p>
    <w:p w14:paraId="218D6D4B" w14:textId="77777777" w:rsidR="00CA7F71" w:rsidRDefault="00CA7F71" w:rsidP="00CA7F71">
      <w:pPr>
        <w:pStyle w:val="Heading3"/>
      </w:pPr>
      <w:r>
        <w:t>Technical Assistance</w:t>
      </w:r>
    </w:p>
    <w:p w14:paraId="49A6A91E" w14:textId="77777777" w:rsidR="00CA7F71" w:rsidRPr="00C710BF" w:rsidRDefault="00CA7F71" w:rsidP="00CA7F71">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9B2B9B2" w14:textId="77777777" w:rsidR="00CA7F71" w:rsidRPr="00D03084" w:rsidRDefault="00CA7F71" w:rsidP="00CA7F71">
      <w:pPr>
        <w:spacing w:after="0"/>
      </w:pPr>
      <w:r w:rsidRPr="00D03084">
        <w:rPr>
          <w:b/>
        </w:rPr>
        <w:t>UNT IT Help Desk</w:t>
      </w:r>
    </w:p>
    <w:p w14:paraId="788A9450" w14:textId="77777777" w:rsidR="00CA7F71" w:rsidRPr="00D03084" w:rsidRDefault="00CA7F71" w:rsidP="00CA7F71">
      <w:pPr>
        <w:pStyle w:val="BodyText"/>
        <w:ind w:left="0" w:right="6649"/>
        <w:rPr>
          <w:rFonts w:ascii="Calibri" w:hAnsi="Calibri" w:cs="Calibri"/>
          <w:sz w:val="22"/>
          <w:szCs w:val="22"/>
        </w:rPr>
      </w:pPr>
      <w:r w:rsidRPr="00D03084">
        <w:rPr>
          <w:rFonts w:ascii="Calibri" w:hAnsi="Calibri" w:cs="Calibri"/>
          <w:b/>
        </w:rPr>
        <w:t>Email</w:t>
      </w:r>
      <w:r w:rsidRPr="00D03084">
        <w:rPr>
          <w:rFonts w:ascii="Calibri" w:hAnsi="Calibri" w:cs="Calibri"/>
        </w:rPr>
        <w:t xml:space="preserve">: </w:t>
      </w:r>
      <w:hyperlink r:id="rId11" w:history="1">
        <w:r w:rsidRPr="00D03084">
          <w:rPr>
            <w:rStyle w:val="Hyperlink"/>
            <w:rFonts w:ascii="Calibri" w:hAnsi="Calibri" w:cs="Calibri"/>
          </w:rPr>
          <w:t>helpdesk@unt.edu</w:t>
        </w:r>
      </w:hyperlink>
      <w:r w:rsidRPr="00D03084">
        <w:rPr>
          <w:rFonts w:ascii="Calibri" w:hAnsi="Calibri" w:cs="Calibri"/>
        </w:rPr>
        <w:t xml:space="preserve">  </w:t>
      </w:r>
      <w:r w:rsidRPr="00D03084">
        <w:rPr>
          <w:rFonts w:ascii="Calibri" w:hAnsi="Calibri" w:cs="Calibri"/>
        </w:rPr>
        <w:br/>
      </w:r>
      <w:r w:rsidRPr="00D03084">
        <w:rPr>
          <w:rFonts w:ascii="Calibri" w:hAnsi="Calibri" w:cs="Calibri"/>
          <w:b/>
          <w:sz w:val="22"/>
          <w:szCs w:val="22"/>
        </w:rPr>
        <w:t>Live Chat</w:t>
      </w:r>
      <w:r w:rsidRPr="00D03084">
        <w:rPr>
          <w:rFonts w:ascii="Calibri" w:hAnsi="Calibri" w:cs="Calibri"/>
          <w:sz w:val="22"/>
          <w:szCs w:val="22"/>
        </w:rPr>
        <w:t xml:space="preserve">: </w:t>
      </w:r>
      <w:hyperlink r:id="rId12" w:history="1">
        <w:r w:rsidRPr="00D03084">
          <w:rPr>
            <w:rStyle w:val="Hyperlink"/>
            <w:rFonts w:ascii="Calibri" w:hAnsi="Calibri" w:cs="Calibri"/>
            <w:sz w:val="22"/>
            <w:szCs w:val="22"/>
          </w:rPr>
          <w:t>https://it.unt.edu/helpdesk/chatsupport</w:t>
        </w:r>
      </w:hyperlink>
      <w:r w:rsidRPr="00D03084">
        <w:rPr>
          <w:rFonts w:ascii="Calibri" w:hAnsi="Calibri" w:cs="Calibri"/>
          <w:sz w:val="22"/>
          <w:szCs w:val="22"/>
        </w:rPr>
        <w:t xml:space="preserve"> </w:t>
      </w:r>
      <w:r w:rsidRPr="00D03084">
        <w:rPr>
          <w:rFonts w:ascii="Calibri" w:hAnsi="Calibri" w:cs="Calibri"/>
          <w:sz w:val="22"/>
          <w:szCs w:val="22"/>
        </w:rPr>
        <w:br/>
      </w:r>
      <w:r w:rsidRPr="00D03084">
        <w:rPr>
          <w:rFonts w:ascii="Calibri" w:hAnsi="Calibri" w:cs="Calibri"/>
          <w:b/>
          <w:sz w:val="22"/>
          <w:szCs w:val="22"/>
        </w:rPr>
        <w:t>Phone</w:t>
      </w:r>
      <w:r w:rsidRPr="00D03084">
        <w:rPr>
          <w:rFonts w:ascii="Calibri" w:hAnsi="Calibri" w:cs="Calibri"/>
          <w:sz w:val="22"/>
          <w:szCs w:val="22"/>
        </w:rPr>
        <w:t>: 940-565-2324</w:t>
      </w:r>
    </w:p>
    <w:p w14:paraId="7768B92B" w14:textId="77777777" w:rsidR="00CA7F71" w:rsidRPr="00D03084" w:rsidRDefault="00CA7F71" w:rsidP="00CA7F71">
      <w:pPr>
        <w:pStyle w:val="BodyText"/>
        <w:ind w:left="0"/>
        <w:rPr>
          <w:rFonts w:ascii="Calibri" w:hAnsi="Calibri" w:cs="Calibri"/>
          <w:sz w:val="22"/>
          <w:szCs w:val="22"/>
        </w:rPr>
      </w:pPr>
      <w:r w:rsidRPr="00D03084">
        <w:rPr>
          <w:rFonts w:ascii="Calibri" w:hAnsi="Calibri" w:cs="Calibri"/>
          <w:b/>
          <w:sz w:val="22"/>
          <w:szCs w:val="22"/>
        </w:rPr>
        <w:t>In Person</w:t>
      </w:r>
      <w:r w:rsidRPr="00D03084">
        <w:rPr>
          <w:rFonts w:ascii="Calibri" w:hAnsi="Calibri" w:cs="Calibri"/>
          <w:sz w:val="22"/>
          <w:szCs w:val="22"/>
        </w:rPr>
        <w:t>: Sage Hall, Room 330</w:t>
      </w:r>
    </w:p>
    <w:p w14:paraId="0794AD6C" w14:textId="77777777" w:rsidR="00CA7F71" w:rsidRPr="00E210E2" w:rsidRDefault="00CA7F71" w:rsidP="00CA7F71">
      <w:pPr>
        <w:pStyle w:val="BodyText"/>
        <w:ind w:left="0" w:right="147"/>
        <w:rPr>
          <w:rFonts w:ascii="Calibri" w:hAnsi="Calibri" w:cs="Calibri"/>
          <w:bCs/>
          <w:sz w:val="22"/>
          <w:szCs w:val="22"/>
        </w:rPr>
      </w:pPr>
      <w:r w:rsidRPr="00D03084">
        <w:rPr>
          <w:rFonts w:ascii="Calibri" w:hAnsi="Calibri" w:cs="Calibri"/>
          <w:b/>
          <w:sz w:val="22"/>
          <w:szCs w:val="22"/>
        </w:rPr>
        <w:t xml:space="preserve">Hours and Availability: </w:t>
      </w:r>
      <w:r w:rsidRPr="00D03084">
        <w:rPr>
          <w:rFonts w:ascii="Calibri" w:hAnsi="Calibri" w:cs="Calibri"/>
          <w:bCs/>
          <w:sz w:val="22"/>
          <w:szCs w:val="22"/>
        </w:rPr>
        <w:t xml:space="preserve">Visit </w:t>
      </w:r>
      <w:hyperlink r:id="rId13" w:history="1">
        <w:r w:rsidRPr="00D03084">
          <w:rPr>
            <w:rStyle w:val="Hyperlink"/>
            <w:rFonts w:ascii="Calibri" w:hAnsi="Calibri" w:cs="Calibri"/>
            <w:bCs/>
            <w:sz w:val="22"/>
            <w:szCs w:val="22"/>
          </w:rPr>
          <w:t>https://it.unt.edu/helpdesk</w:t>
        </w:r>
      </w:hyperlink>
      <w:r w:rsidRPr="00D03084">
        <w:rPr>
          <w:rFonts w:ascii="Calibri" w:hAnsi="Calibri" w:cs="Calibri"/>
          <w:bCs/>
          <w:sz w:val="22"/>
          <w:szCs w:val="22"/>
        </w:rPr>
        <w:t xml:space="preserve"> for up-to-date hours and availability</w:t>
      </w:r>
    </w:p>
    <w:p w14:paraId="6DCDB304" w14:textId="77777777" w:rsidR="00CA7F71" w:rsidRDefault="00CA7F71" w:rsidP="00CA7F71">
      <w:pPr>
        <w:pStyle w:val="BodyText"/>
        <w:ind w:left="0" w:right="147"/>
        <w:rPr>
          <w:rFonts w:ascii="Calibri" w:hAnsi="Calibri" w:cs="Calibri"/>
          <w:sz w:val="22"/>
          <w:szCs w:val="22"/>
        </w:rPr>
      </w:pPr>
    </w:p>
    <w:p w14:paraId="075995CB" w14:textId="77777777" w:rsidR="00CA7F71" w:rsidRPr="005C7253" w:rsidRDefault="00CA7F71" w:rsidP="00CA7F71">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4"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4B03DBA7" w14:textId="77777777" w:rsidR="00897709" w:rsidRDefault="00897709" w:rsidP="00897709">
      <w:pPr>
        <w:pStyle w:val="Heading2"/>
      </w:pPr>
      <w:r>
        <w:t>Academic Support &amp; Student Services</w:t>
      </w:r>
    </w:p>
    <w:p w14:paraId="6E0E805D" w14:textId="77777777" w:rsidR="00897709" w:rsidRDefault="00897709" w:rsidP="00897709">
      <w:pPr>
        <w:pStyle w:val="Heading3"/>
      </w:pPr>
      <w:r>
        <w:t>Student Support Services</w:t>
      </w:r>
    </w:p>
    <w:p w14:paraId="3D5F62CD" w14:textId="77777777" w:rsidR="00897709" w:rsidRPr="00DC43B6" w:rsidRDefault="00897709" w:rsidP="00897709">
      <w:pPr>
        <w:pStyle w:val="Heading4"/>
      </w:pPr>
      <w:r>
        <w:t>Mental Health</w:t>
      </w:r>
    </w:p>
    <w:p w14:paraId="0F5E256C" w14:textId="77777777" w:rsidR="00897709" w:rsidRDefault="00897709" w:rsidP="00897709">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9CE56A2" w14:textId="77777777" w:rsidR="00897709" w:rsidRDefault="00897709" w:rsidP="00897709">
      <w:pPr>
        <w:pStyle w:val="ListParagraph"/>
        <w:numPr>
          <w:ilvl w:val="0"/>
          <w:numId w:val="20"/>
        </w:numPr>
      </w:pPr>
      <w:hyperlink r:id="rId15"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6BDE59BE" w14:textId="77777777" w:rsidR="00897709" w:rsidRDefault="00897709" w:rsidP="00897709">
      <w:pPr>
        <w:pStyle w:val="ListParagraph"/>
        <w:numPr>
          <w:ilvl w:val="0"/>
          <w:numId w:val="20"/>
        </w:numPr>
      </w:pPr>
      <w:hyperlink r:id="rId1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C25C682" w14:textId="77777777" w:rsidR="00897709" w:rsidRDefault="00897709" w:rsidP="00897709">
      <w:pPr>
        <w:pStyle w:val="ListParagraph"/>
        <w:numPr>
          <w:ilvl w:val="0"/>
          <w:numId w:val="20"/>
        </w:numPr>
      </w:pPr>
      <w:hyperlink r:id="rId17" w:history="1">
        <w:r w:rsidRPr="00CA7241">
          <w:rPr>
            <w:rStyle w:val="Hyperlink"/>
          </w:rPr>
          <w:t>UNT Care Team</w:t>
        </w:r>
      </w:hyperlink>
      <w:r>
        <w:t xml:space="preserve"> (</w:t>
      </w:r>
      <w:r w:rsidRPr="003F1E47">
        <w:t>https://studentaffairs.unt.edu/care</w:t>
      </w:r>
      <w:r>
        <w:t>)</w:t>
      </w:r>
    </w:p>
    <w:p w14:paraId="603D4610" w14:textId="77777777" w:rsidR="00897709" w:rsidRDefault="00897709" w:rsidP="00897709">
      <w:pPr>
        <w:pStyle w:val="ListParagraph"/>
        <w:numPr>
          <w:ilvl w:val="0"/>
          <w:numId w:val="20"/>
        </w:numPr>
      </w:pPr>
      <w:hyperlink r:id="rId18" w:history="1">
        <w:r w:rsidRPr="006C437E">
          <w:rPr>
            <w:rStyle w:val="Hyperlink"/>
          </w:rPr>
          <w:t>UNT Psychiatric Services</w:t>
        </w:r>
      </w:hyperlink>
      <w:r>
        <w:t xml:space="preserve"> (</w:t>
      </w:r>
      <w:r w:rsidRPr="003F1E47">
        <w:t>https://studentaffairs.unt.edu/student-health-and-wellness-center/services/psychiatry</w:t>
      </w:r>
      <w:r>
        <w:t>)</w:t>
      </w:r>
    </w:p>
    <w:p w14:paraId="29B5AFAD" w14:textId="77777777" w:rsidR="00897709" w:rsidRDefault="00897709" w:rsidP="00897709">
      <w:pPr>
        <w:pStyle w:val="ListParagraph"/>
        <w:numPr>
          <w:ilvl w:val="0"/>
          <w:numId w:val="20"/>
        </w:numPr>
      </w:pPr>
      <w:hyperlink r:id="rId19" w:history="1">
        <w:r w:rsidRPr="00C75A68">
          <w:rPr>
            <w:rStyle w:val="Hyperlink"/>
          </w:rPr>
          <w:t>Individual Counseling</w:t>
        </w:r>
      </w:hyperlink>
      <w:r>
        <w:t xml:space="preserve"> (</w:t>
      </w:r>
      <w:r w:rsidRPr="00C75A68">
        <w:t>https://studentaffairs.unt.edu/counseling-and-testing-services/services/individual-counseling</w:t>
      </w:r>
      <w:r>
        <w:t>)</w:t>
      </w:r>
    </w:p>
    <w:p w14:paraId="3A214DD9" w14:textId="77777777" w:rsidR="00897709" w:rsidRDefault="00897709" w:rsidP="00897709">
      <w:pPr>
        <w:pStyle w:val="Heading4"/>
      </w:pPr>
      <w:r>
        <w:t>Chosen Names</w:t>
      </w:r>
    </w:p>
    <w:p w14:paraId="2AB45B0B" w14:textId="77777777" w:rsidR="00897709" w:rsidRPr="00B47E5C" w:rsidRDefault="00897709" w:rsidP="00897709">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64158D56" w14:textId="77777777" w:rsidR="00897709" w:rsidRPr="00BA168A" w:rsidRDefault="00897709" w:rsidP="00897709">
      <w:pPr>
        <w:pStyle w:val="ListParagraph"/>
        <w:numPr>
          <w:ilvl w:val="0"/>
          <w:numId w:val="28"/>
        </w:numPr>
      </w:pPr>
      <w:hyperlink r:id="rId20" w:history="1">
        <w:r w:rsidRPr="00EA46CA">
          <w:rPr>
            <w:rStyle w:val="Hyperlink"/>
          </w:rPr>
          <w:t>UNT Records</w:t>
        </w:r>
      </w:hyperlink>
    </w:p>
    <w:p w14:paraId="29DBFC01" w14:textId="77777777" w:rsidR="00897709" w:rsidRPr="00BA168A" w:rsidRDefault="00897709" w:rsidP="00897709">
      <w:pPr>
        <w:pStyle w:val="ListParagraph"/>
        <w:numPr>
          <w:ilvl w:val="0"/>
          <w:numId w:val="28"/>
        </w:numPr>
      </w:pPr>
      <w:hyperlink r:id="rId21" w:history="1">
        <w:r w:rsidRPr="00EA46CA">
          <w:rPr>
            <w:rStyle w:val="Hyperlink"/>
          </w:rPr>
          <w:t>UNT ID Card</w:t>
        </w:r>
      </w:hyperlink>
    </w:p>
    <w:p w14:paraId="775F6B15" w14:textId="77777777" w:rsidR="00897709" w:rsidRPr="00BA168A" w:rsidRDefault="00897709" w:rsidP="00897709">
      <w:pPr>
        <w:pStyle w:val="ListParagraph"/>
        <w:numPr>
          <w:ilvl w:val="0"/>
          <w:numId w:val="28"/>
        </w:numPr>
      </w:pPr>
      <w:hyperlink r:id="rId22" w:history="1">
        <w:r w:rsidRPr="00EA46CA">
          <w:rPr>
            <w:rStyle w:val="Hyperlink"/>
          </w:rPr>
          <w:t>UNT Email Address</w:t>
        </w:r>
      </w:hyperlink>
    </w:p>
    <w:p w14:paraId="229BF1BA" w14:textId="77777777" w:rsidR="00897709" w:rsidRPr="00157417" w:rsidRDefault="00897709" w:rsidP="00897709">
      <w:pPr>
        <w:pStyle w:val="ListParagraph"/>
        <w:numPr>
          <w:ilvl w:val="0"/>
          <w:numId w:val="28"/>
        </w:numPr>
        <w:rPr>
          <w:rStyle w:val="Hyperlink"/>
          <w:color w:val="auto"/>
          <w:u w:val="none"/>
        </w:rPr>
      </w:pPr>
      <w:hyperlink r:id="rId23" w:history="1">
        <w:r w:rsidRPr="00EA46CA">
          <w:rPr>
            <w:rStyle w:val="Hyperlink"/>
          </w:rPr>
          <w:t>Legal Name</w:t>
        </w:r>
      </w:hyperlink>
    </w:p>
    <w:p w14:paraId="53953207" w14:textId="77777777" w:rsidR="00897709" w:rsidRPr="00157417" w:rsidRDefault="00897709" w:rsidP="00897709">
      <w:pPr>
        <w:rPr>
          <w:i/>
          <w:iCs/>
        </w:rPr>
      </w:pPr>
      <w:r w:rsidRPr="00157417">
        <w:rPr>
          <w:i/>
          <w:iCs/>
        </w:rPr>
        <w:t>*UNT euIDs cannot be changed at this time. The collaborating offices are working on a process to make this option accessible to UNT community members.</w:t>
      </w:r>
    </w:p>
    <w:p w14:paraId="1DAD1EFF" w14:textId="77777777" w:rsidR="00897709" w:rsidRDefault="00897709" w:rsidP="00897709">
      <w:pPr>
        <w:pStyle w:val="Heading4"/>
      </w:pPr>
      <w:r>
        <w:t>Pronouns</w:t>
      </w:r>
    </w:p>
    <w:p w14:paraId="158AD80F" w14:textId="77777777" w:rsidR="00897709" w:rsidRDefault="00897709" w:rsidP="00897709">
      <w:r w:rsidRPr="009F0D94">
        <w:t>Pronouns (she/her, they/them, he/him</w:t>
      </w:r>
      <w:r>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A8F6C81" w14:textId="77777777" w:rsidR="00897709" w:rsidRDefault="00897709" w:rsidP="00897709">
      <w:r>
        <w:t xml:space="preserve">You can </w:t>
      </w:r>
      <w:hyperlink r:id="rId24" w:history="1">
        <w:r w:rsidRPr="00912FCE">
          <w:rPr>
            <w:rStyle w:val="Hyperlink"/>
          </w:rPr>
          <w:t>add your pronouns to your Canvas account</w:t>
        </w:r>
      </w:hyperlink>
      <w:r>
        <w:t xml:space="preserve"> so that they follow your name when posting to discussion boards, submitting assignments, etc.</w:t>
      </w:r>
    </w:p>
    <w:p w14:paraId="3B42350E" w14:textId="77777777" w:rsidR="00897709" w:rsidRDefault="00897709" w:rsidP="00897709">
      <w:r>
        <w:t>Below is a list of additional resources regarding pronouns and their usage:</w:t>
      </w:r>
    </w:p>
    <w:p w14:paraId="75FA29A8" w14:textId="77777777" w:rsidR="00897709" w:rsidRDefault="00897709" w:rsidP="00897709">
      <w:pPr>
        <w:pStyle w:val="ListParagraph"/>
        <w:numPr>
          <w:ilvl w:val="0"/>
          <w:numId w:val="29"/>
        </w:numPr>
      </w:pPr>
      <w:hyperlink r:id="rId25" w:history="1">
        <w:r w:rsidRPr="00912FCE">
          <w:rPr>
            <w:rStyle w:val="Hyperlink"/>
          </w:rPr>
          <w:t>What are pronouns and why are they important?</w:t>
        </w:r>
      </w:hyperlink>
    </w:p>
    <w:p w14:paraId="191D0E7D" w14:textId="77777777" w:rsidR="00897709" w:rsidRDefault="00897709" w:rsidP="00897709">
      <w:pPr>
        <w:pStyle w:val="ListParagraph"/>
        <w:numPr>
          <w:ilvl w:val="0"/>
          <w:numId w:val="29"/>
        </w:numPr>
      </w:pPr>
      <w:hyperlink r:id="rId26" w:history="1">
        <w:r w:rsidRPr="00912FCE">
          <w:rPr>
            <w:rStyle w:val="Hyperlink"/>
          </w:rPr>
          <w:t>How do I use pronouns?</w:t>
        </w:r>
      </w:hyperlink>
    </w:p>
    <w:p w14:paraId="0AC1A003" w14:textId="77777777" w:rsidR="00897709" w:rsidRDefault="00897709" w:rsidP="00897709">
      <w:pPr>
        <w:pStyle w:val="ListParagraph"/>
        <w:numPr>
          <w:ilvl w:val="0"/>
          <w:numId w:val="29"/>
        </w:numPr>
      </w:pPr>
      <w:hyperlink r:id="rId27" w:history="1">
        <w:r w:rsidRPr="00912FCE">
          <w:rPr>
            <w:rStyle w:val="Hyperlink"/>
          </w:rPr>
          <w:t>How do I share my pronouns?</w:t>
        </w:r>
      </w:hyperlink>
    </w:p>
    <w:p w14:paraId="41245B52" w14:textId="77777777" w:rsidR="00897709" w:rsidRDefault="00897709" w:rsidP="00897709">
      <w:pPr>
        <w:pStyle w:val="ListParagraph"/>
        <w:numPr>
          <w:ilvl w:val="0"/>
          <w:numId w:val="29"/>
        </w:numPr>
      </w:pPr>
      <w:hyperlink r:id="rId28" w:history="1">
        <w:r w:rsidRPr="00912FCE">
          <w:rPr>
            <w:rStyle w:val="Hyperlink"/>
          </w:rPr>
          <w:t>How do I ask for another person’s pronouns?</w:t>
        </w:r>
      </w:hyperlink>
    </w:p>
    <w:p w14:paraId="2AD03687" w14:textId="77777777" w:rsidR="00897709" w:rsidRDefault="00897709" w:rsidP="00897709">
      <w:pPr>
        <w:pStyle w:val="ListParagraph"/>
        <w:numPr>
          <w:ilvl w:val="0"/>
          <w:numId w:val="29"/>
        </w:numPr>
      </w:pPr>
      <w:hyperlink r:id="rId29" w:history="1">
        <w:r w:rsidRPr="00912FCE">
          <w:rPr>
            <w:rStyle w:val="Hyperlink"/>
          </w:rPr>
          <w:t>How do I correct myself or others when the wrong pronoun is used?</w:t>
        </w:r>
      </w:hyperlink>
    </w:p>
    <w:p w14:paraId="10C89570" w14:textId="77777777" w:rsidR="00897709" w:rsidRPr="00416953" w:rsidRDefault="00897709" w:rsidP="00897709">
      <w:pPr>
        <w:pStyle w:val="Heading4"/>
      </w:pPr>
      <w:r>
        <w:t>Additional Student Support Services</w:t>
      </w:r>
    </w:p>
    <w:p w14:paraId="7A19AC98" w14:textId="77777777" w:rsidR="00897709" w:rsidRDefault="00897709" w:rsidP="00897709">
      <w:pPr>
        <w:pStyle w:val="ListParagraph"/>
        <w:numPr>
          <w:ilvl w:val="0"/>
          <w:numId w:val="13"/>
        </w:numPr>
      </w:pPr>
      <w:hyperlink r:id="rId30" w:history="1">
        <w:r w:rsidRPr="006F5F75">
          <w:rPr>
            <w:rStyle w:val="Hyperlink"/>
          </w:rPr>
          <w:t>Registrar</w:t>
        </w:r>
      </w:hyperlink>
      <w:r>
        <w:t xml:space="preserve"> (</w:t>
      </w:r>
      <w:r w:rsidRPr="00A079D6">
        <w:rPr>
          <w:rStyle w:val="Hyperlink"/>
          <w:color w:val="auto"/>
          <w:u w:val="none"/>
        </w:rPr>
        <w:t>https://registrar.unt.edu/registration</w:t>
      </w:r>
      <w:r>
        <w:t>)</w:t>
      </w:r>
    </w:p>
    <w:p w14:paraId="45FF4B4A" w14:textId="77777777" w:rsidR="00897709" w:rsidRDefault="00897709" w:rsidP="00897709">
      <w:pPr>
        <w:pStyle w:val="ListParagraph"/>
        <w:numPr>
          <w:ilvl w:val="0"/>
          <w:numId w:val="13"/>
        </w:numPr>
      </w:pPr>
      <w:hyperlink r:id="rId31" w:history="1">
        <w:r w:rsidRPr="009269E8">
          <w:rPr>
            <w:rStyle w:val="Hyperlink"/>
          </w:rPr>
          <w:t>Financial Aid</w:t>
        </w:r>
      </w:hyperlink>
      <w:r>
        <w:t xml:space="preserve"> (</w:t>
      </w:r>
      <w:r w:rsidRPr="00B400CC">
        <w:rPr>
          <w:rStyle w:val="Hyperlink"/>
          <w:color w:val="auto"/>
          <w:u w:val="none"/>
        </w:rPr>
        <w:t>https://financialaid.unt.edu/</w:t>
      </w:r>
      <w:r>
        <w:t>)</w:t>
      </w:r>
    </w:p>
    <w:p w14:paraId="6DF82A53" w14:textId="77777777" w:rsidR="00897709" w:rsidRDefault="00897709" w:rsidP="00897709">
      <w:pPr>
        <w:pStyle w:val="ListParagraph"/>
        <w:numPr>
          <w:ilvl w:val="0"/>
          <w:numId w:val="13"/>
        </w:numPr>
      </w:pPr>
      <w:hyperlink r:id="rId32"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647CA730" w14:textId="77777777" w:rsidR="00897709" w:rsidRDefault="00897709" w:rsidP="00897709">
      <w:pPr>
        <w:pStyle w:val="ListParagraph"/>
        <w:numPr>
          <w:ilvl w:val="0"/>
          <w:numId w:val="13"/>
        </w:numPr>
      </w:pPr>
      <w:hyperlink r:id="rId33" w:history="1">
        <w:r w:rsidRPr="00467300">
          <w:rPr>
            <w:rStyle w:val="Hyperlink"/>
          </w:rPr>
          <w:t>Career Center</w:t>
        </w:r>
      </w:hyperlink>
      <w:r>
        <w:t xml:space="preserve"> (</w:t>
      </w:r>
      <w:r w:rsidRPr="00B400CC">
        <w:rPr>
          <w:rStyle w:val="Hyperlink"/>
          <w:color w:val="auto"/>
          <w:u w:val="none"/>
        </w:rPr>
        <w:t>https://studentaffairs.unt.edu/career-center</w:t>
      </w:r>
      <w:r>
        <w:t>)</w:t>
      </w:r>
    </w:p>
    <w:p w14:paraId="1D26D227" w14:textId="77777777" w:rsidR="00897709" w:rsidRDefault="00897709" w:rsidP="00897709">
      <w:pPr>
        <w:pStyle w:val="ListParagraph"/>
        <w:numPr>
          <w:ilvl w:val="0"/>
          <w:numId w:val="13"/>
        </w:numPr>
      </w:pPr>
      <w:hyperlink r:id="rId34" w:history="1">
        <w:r w:rsidRPr="005B0444">
          <w:rPr>
            <w:rStyle w:val="Hyperlink"/>
          </w:rPr>
          <w:t>Multicultural Center</w:t>
        </w:r>
      </w:hyperlink>
      <w:r>
        <w:t xml:space="preserve"> (</w:t>
      </w:r>
      <w:r w:rsidRPr="00B400CC">
        <w:rPr>
          <w:rStyle w:val="Hyperlink"/>
          <w:color w:val="auto"/>
          <w:u w:val="none"/>
        </w:rPr>
        <w:t>https://edo.unt.edu/multicultural-center</w:t>
      </w:r>
      <w:r>
        <w:t>)</w:t>
      </w:r>
    </w:p>
    <w:p w14:paraId="7558E35A" w14:textId="77777777" w:rsidR="00897709" w:rsidRDefault="00897709" w:rsidP="00897709">
      <w:pPr>
        <w:pStyle w:val="ListParagraph"/>
        <w:numPr>
          <w:ilvl w:val="0"/>
          <w:numId w:val="13"/>
        </w:numPr>
      </w:pPr>
      <w:hyperlink r:id="rId3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6E16F4F2" w14:textId="77777777" w:rsidR="00897709" w:rsidRDefault="00897709" w:rsidP="00897709">
      <w:pPr>
        <w:pStyle w:val="ListParagraph"/>
        <w:numPr>
          <w:ilvl w:val="0"/>
          <w:numId w:val="13"/>
        </w:numPr>
      </w:pPr>
      <w:hyperlink r:id="rId36" w:history="1">
        <w:r w:rsidRPr="004349B7">
          <w:rPr>
            <w:rStyle w:val="Hyperlink"/>
          </w:rPr>
          <w:t>Pride Alliance</w:t>
        </w:r>
      </w:hyperlink>
      <w:r>
        <w:t xml:space="preserve"> (</w:t>
      </w:r>
      <w:r w:rsidRPr="002B6FE8">
        <w:rPr>
          <w:rStyle w:val="Hyperlink"/>
          <w:color w:val="auto"/>
          <w:u w:val="none"/>
        </w:rPr>
        <w:t>https://edo.unt.edu/pridealliance</w:t>
      </w:r>
      <w:r>
        <w:t>)</w:t>
      </w:r>
    </w:p>
    <w:p w14:paraId="01BFCE7F" w14:textId="77777777" w:rsidR="00897709" w:rsidRDefault="00897709" w:rsidP="00897709">
      <w:pPr>
        <w:pStyle w:val="ListParagraph"/>
        <w:numPr>
          <w:ilvl w:val="0"/>
          <w:numId w:val="13"/>
        </w:numPr>
      </w:pPr>
      <w:hyperlink r:id="rId37" w:history="1">
        <w:r w:rsidRPr="00F27153">
          <w:rPr>
            <w:rStyle w:val="Hyperlink"/>
          </w:rPr>
          <w:t>UNT Food Pantry</w:t>
        </w:r>
      </w:hyperlink>
      <w:r>
        <w:t xml:space="preserve"> (</w:t>
      </w:r>
      <w:r w:rsidRPr="00F27153">
        <w:t>https://deanofstudents.unt.edu/resources/food-pantry</w:t>
      </w:r>
      <w:r>
        <w:t>)</w:t>
      </w:r>
    </w:p>
    <w:p w14:paraId="366184E0" w14:textId="77777777" w:rsidR="00897709" w:rsidRDefault="00897709" w:rsidP="00897709">
      <w:pPr>
        <w:pStyle w:val="Heading3"/>
      </w:pPr>
      <w:r>
        <w:t>Academic Support Services</w:t>
      </w:r>
    </w:p>
    <w:p w14:paraId="56335BB2" w14:textId="77777777" w:rsidR="00897709" w:rsidRDefault="00897709" w:rsidP="00897709">
      <w:pPr>
        <w:pStyle w:val="ListParagraph"/>
        <w:numPr>
          <w:ilvl w:val="0"/>
          <w:numId w:val="14"/>
        </w:numPr>
      </w:pPr>
      <w:hyperlink r:id="rId3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0B518FBD" w14:textId="77777777" w:rsidR="00897709" w:rsidRDefault="00897709" w:rsidP="00897709">
      <w:pPr>
        <w:pStyle w:val="ListParagraph"/>
        <w:numPr>
          <w:ilvl w:val="0"/>
          <w:numId w:val="14"/>
        </w:numPr>
      </w:pPr>
      <w:hyperlink r:id="rId39" w:history="1">
        <w:r w:rsidRPr="00413AD8">
          <w:rPr>
            <w:rStyle w:val="Hyperlink"/>
          </w:rPr>
          <w:t>Academic Success Center</w:t>
        </w:r>
      </w:hyperlink>
      <w:r>
        <w:t xml:space="preserve"> (</w:t>
      </w:r>
      <w:r w:rsidRPr="00B400CC">
        <w:rPr>
          <w:rStyle w:val="Hyperlink"/>
          <w:color w:val="auto"/>
          <w:u w:val="none"/>
        </w:rPr>
        <w:t>https://success.unt.edu/asc</w:t>
      </w:r>
      <w:r>
        <w:t>)</w:t>
      </w:r>
    </w:p>
    <w:p w14:paraId="5303F17E" w14:textId="77777777" w:rsidR="00897709" w:rsidRDefault="00897709" w:rsidP="00897709">
      <w:pPr>
        <w:pStyle w:val="ListParagraph"/>
        <w:numPr>
          <w:ilvl w:val="0"/>
          <w:numId w:val="14"/>
        </w:numPr>
      </w:pPr>
      <w:hyperlink r:id="rId40" w:history="1">
        <w:r w:rsidRPr="00057A98">
          <w:rPr>
            <w:rStyle w:val="Hyperlink"/>
          </w:rPr>
          <w:t>UNT Libraries</w:t>
        </w:r>
      </w:hyperlink>
      <w:r>
        <w:t xml:space="preserve"> (</w:t>
      </w:r>
      <w:r w:rsidRPr="00B400CC">
        <w:rPr>
          <w:rStyle w:val="Hyperlink"/>
          <w:color w:val="auto"/>
          <w:u w:val="none"/>
        </w:rPr>
        <w:t>https://library.unt.edu/</w:t>
      </w:r>
      <w:r>
        <w:t>)</w:t>
      </w:r>
    </w:p>
    <w:p w14:paraId="59545294" w14:textId="77777777" w:rsidR="00897709" w:rsidRDefault="00897709" w:rsidP="00897709">
      <w:pPr>
        <w:pStyle w:val="ListParagraph"/>
        <w:numPr>
          <w:ilvl w:val="0"/>
          <w:numId w:val="14"/>
        </w:numPr>
      </w:pPr>
      <w:hyperlink r:id="rId41" w:history="1">
        <w:r w:rsidRPr="00057A98">
          <w:rPr>
            <w:rStyle w:val="Hyperlink"/>
          </w:rPr>
          <w:t>Writing Lab</w:t>
        </w:r>
      </w:hyperlink>
      <w:r>
        <w:t xml:space="preserve"> (</w:t>
      </w:r>
      <w:hyperlink r:id="rId42" w:history="1">
        <w:r w:rsidRPr="00B0431F">
          <w:rPr>
            <w:rStyle w:val="Hyperlink"/>
          </w:rPr>
          <w:t>http://writingcenter.unt.edu/</w:t>
        </w:r>
      </w:hyperlink>
      <w:r>
        <w:t>)</w:t>
      </w:r>
    </w:p>
    <w:p w14:paraId="62396033" w14:textId="77777777" w:rsidR="00897709" w:rsidRDefault="00897709" w:rsidP="00EC6692">
      <w:pPr>
        <w:pStyle w:val="Heading2"/>
      </w:pPr>
    </w:p>
    <w:p w14:paraId="5E3AB0F8" w14:textId="34635825" w:rsidR="00291946" w:rsidRDefault="006E25C5" w:rsidP="00EC6692">
      <w:pPr>
        <w:pStyle w:val="Heading2"/>
      </w:pPr>
      <w:r>
        <w:t>Course Requirements</w:t>
      </w:r>
    </w:p>
    <w:p w14:paraId="340E404D" w14:textId="77777777" w:rsidR="00B563A2" w:rsidRPr="00867036" w:rsidRDefault="00B563A2" w:rsidP="00B563A2">
      <w:pPr>
        <w:spacing w:after="0" w:line="240" w:lineRule="auto"/>
        <w:rPr>
          <w:bCs/>
          <w:sz w:val="24"/>
          <w:szCs w:val="24"/>
        </w:rPr>
      </w:pPr>
    </w:p>
    <w:p w14:paraId="5DEC3247" w14:textId="77777777" w:rsidR="00D51471" w:rsidRPr="00D51471" w:rsidRDefault="00D51471" w:rsidP="00D51471">
      <w:pPr>
        <w:rPr>
          <w:rFonts w:cstheme="minorHAnsi"/>
        </w:rPr>
      </w:pPr>
      <w:r w:rsidRPr="00D51471">
        <w:rPr>
          <w:rStyle w:val="Strong"/>
          <w:rFonts w:cstheme="minorHAnsi"/>
          <w:bCs w:val="0"/>
        </w:rPr>
        <w:t>Syllabus Agreement</w:t>
      </w:r>
    </w:p>
    <w:p w14:paraId="19B3C455" w14:textId="154F84CF" w:rsidR="00D51471" w:rsidRPr="00D51471" w:rsidRDefault="00D51471" w:rsidP="00D90469">
      <w:pPr>
        <w:rPr>
          <w:rFonts w:cstheme="minorHAnsi"/>
        </w:rPr>
      </w:pPr>
      <w:r w:rsidRPr="00D51471">
        <w:rPr>
          <w:rFonts w:cstheme="minorHAnsi"/>
        </w:rPr>
        <w:t>As part of the introduction module you must complete a short syllabus agreement quiz. Completion of this quiz will confirm that you read and agree to the terms of the syllabus.</w:t>
      </w:r>
      <w:r w:rsidR="00D90469">
        <w:rPr>
          <w:rFonts w:cstheme="minorHAnsi"/>
        </w:rPr>
        <w:t xml:space="preserve"> </w:t>
      </w:r>
      <w:r w:rsidRPr="00D51471">
        <w:rPr>
          <w:rFonts w:cstheme="minorHAnsi"/>
        </w:rPr>
        <w:t>Although the syllabus agreement quiz is worth only 5 points and constitutes .5% of your final grade it is very important that you complete it. Finishing this quiz will allow you to access the Introduction Discussion Post.</w:t>
      </w:r>
    </w:p>
    <w:p w14:paraId="5689D886" w14:textId="0BC4D889" w:rsidR="004F7306" w:rsidRPr="00D51471" w:rsidRDefault="004F7306" w:rsidP="004F7306">
      <w:pPr>
        <w:spacing w:after="0" w:line="240" w:lineRule="auto"/>
        <w:rPr>
          <w:rFonts w:cstheme="minorHAnsi"/>
          <w:b/>
          <w:iCs/>
        </w:rPr>
      </w:pPr>
      <w:r w:rsidRPr="00D51471">
        <w:rPr>
          <w:rFonts w:cstheme="minorHAnsi"/>
          <w:b/>
          <w:iCs/>
        </w:rPr>
        <w:t>Introduction Assignment</w:t>
      </w:r>
    </w:p>
    <w:p w14:paraId="01445E35" w14:textId="75DC7549" w:rsidR="004F7306" w:rsidRPr="00524D23" w:rsidRDefault="004F7306" w:rsidP="004F7306">
      <w:pPr>
        <w:spacing w:after="0" w:line="240" w:lineRule="auto"/>
        <w:rPr>
          <w:bCs/>
        </w:rPr>
      </w:pPr>
      <w:r w:rsidRPr="00D51471">
        <w:rPr>
          <w:rFonts w:cstheme="minorHAnsi"/>
          <w:bCs/>
        </w:rPr>
        <w:t>The introduction Module requires you</w:t>
      </w:r>
      <w:r w:rsidRPr="00524D23">
        <w:rPr>
          <w:bCs/>
        </w:rPr>
        <w:t xml:space="preserve"> to complete an introduction assignment. This assignment is worth 10 points and constitutes 1% of your final grade. </w:t>
      </w:r>
      <w:r w:rsidR="00D51471">
        <w:rPr>
          <w:bCs/>
        </w:rPr>
        <w:t>You</w:t>
      </w:r>
      <w:r w:rsidR="00524D23" w:rsidRPr="00D51471">
        <w:rPr>
          <w:bCs/>
        </w:rPr>
        <w:t xml:space="preserve"> will be able to access the learning modules only after you complete this assignment.</w:t>
      </w:r>
      <w:r w:rsidR="00524D23" w:rsidRPr="00524D23">
        <w:rPr>
          <w:bCs/>
        </w:rPr>
        <w:t xml:space="preserve"> </w:t>
      </w:r>
    </w:p>
    <w:p w14:paraId="24F7EE9E" w14:textId="77777777" w:rsidR="004F7306" w:rsidRPr="00524D23" w:rsidRDefault="004F7306" w:rsidP="00B563A2">
      <w:pPr>
        <w:spacing w:after="0" w:line="240" w:lineRule="auto"/>
        <w:rPr>
          <w:b/>
          <w:i/>
          <w:iCs/>
        </w:rPr>
      </w:pPr>
    </w:p>
    <w:p w14:paraId="5A2B4BBE" w14:textId="77777777" w:rsidR="00524D23" w:rsidRPr="00524D23" w:rsidRDefault="00524D23" w:rsidP="00524D23">
      <w:pPr>
        <w:spacing w:after="0" w:line="240" w:lineRule="auto"/>
        <w:rPr>
          <w:b/>
          <w:iCs/>
        </w:rPr>
      </w:pPr>
      <w:r w:rsidRPr="00524D23">
        <w:rPr>
          <w:b/>
          <w:iCs/>
        </w:rPr>
        <w:t>Chapter Quizzes</w:t>
      </w:r>
    </w:p>
    <w:p w14:paraId="4A058DD1" w14:textId="521E63F1" w:rsidR="00524D23" w:rsidRPr="00524D23" w:rsidRDefault="00524D23" w:rsidP="00524D23">
      <w:pPr>
        <w:spacing w:after="0" w:line="240" w:lineRule="auto"/>
        <w:rPr>
          <w:bCs/>
        </w:rPr>
      </w:pPr>
      <w:r w:rsidRPr="00524D23">
        <w:rPr>
          <w:bCs/>
        </w:rPr>
        <w:t xml:space="preserve">Each of the 6 Modules contains 2-3 chapter quizzes and each is worth 25 points. These total of these quizzes constitute 35% of your final grade. </w:t>
      </w:r>
    </w:p>
    <w:p w14:paraId="72ECE64B" w14:textId="77777777" w:rsidR="00524D23" w:rsidRPr="00524D23" w:rsidRDefault="00524D23" w:rsidP="00524D23">
      <w:pPr>
        <w:spacing w:after="0" w:line="240" w:lineRule="auto"/>
        <w:rPr>
          <w:bCs/>
        </w:rPr>
      </w:pPr>
    </w:p>
    <w:p w14:paraId="2244D917" w14:textId="77777777" w:rsidR="00524D23" w:rsidRPr="00524D23" w:rsidRDefault="00524D23" w:rsidP="00524D23">
      <w:pPr>
        <w:spacing w:after="0" w:line="240" w:lineRule="auto"/>
        <w:rPr>
          <w:b/>
          <w:iCs/>
        </w:rPr>
      </w:pPr>
      <w:r w:rsidRPr="00524D23">
        <w:rPr>
          <w:b/>
          <w:iCs/>
        </w:rPr>
        <w:t>Discussion Posts</w:t>
      </w:r>
    </w:p>
    <w:p w14:paraId="46491D00" w14:textId="7DEA5413" w:rsidR="00524D23" w:rsidRPr="00524D23" w:rsidRDefault="00524D23" w:rsidP="00524D23">
      <w:pPr>
        <w:spacing w:after="0" w:line="240" w:lineRule="auto"/>
        <w:rPr>
          <w:bCs/>
        </w:rPr>
      </w:pPr>
      <w:r w:rsidRPr="00524D23">
        <w:rPr>
          <w:bCs/>
        </w:rPr>
        <w:t xml:space="preserve">Some modules require you to participate with a discussion post. Each discussion posts is worth 30 points each, and the total of these posts constitutes 12% of your final grade. </w:t>
      </w:r>
    </w:p>
    <w:p w14:paraId="21A85D42" w14:textId="77777777" w:rsidR="00524D23" w:rsidRPr="00524D23" w:rsidRDefault="00524D23" w:rsidP="00524D23">
      <w:pPr>
        <w:spacing w:after="0" w:line="240" w:lineRule="auto"/>
        <w:rPr>
          <w:bCs/>
        </w:rPr>
      </w:pPr>
    </w:p>
    <w:p w14:paraId="6B847E94" w14:textId="77777777" w:rsidR="00524D23" w:rsidRPr="00524D23" w:rsidRDefault="00524D23" w:rsidP="00524D23">
      <w:pPr>
        <w:spacing w:after="0" w:line="240" w:lineRule="auto"/>
        <w:rPr>
          <w:b/>
          <w:iCs/>
        </w:rPr>
      </w:pPr>
      <w:r w:rsidRPr="00524D23">
        <w:rPr>
          <w:b/>
          <w:iCs/>
        </w:rPr>
        <w:t>Assignments</w:t>
      </w:r>
    </w:p>
    <w:p w14:paraId="4766E19E" w14:textId="530E664C" w:rsidR="00524D23" w:rsidRPr="00524D23" w:rsidRDefault="00524D23" w:rsidP="00524D23">
      <w:pPr>
        <w:spacing w:after="0" w:line="240" w:lineRule="auto"/>
        <w:rPr>
          <w:bCs/>
        </w:rPr>
      </w:pPr>
      <w:r w:rsidRPr="00524D23">
        <w:rPr>
          <w:bCs/>
        </w:rPr>
        <w:t xml:space="preserve">Some Modules require you to complete different assignments. These assignments will allow you to demonstrate your command of the material you have learned and your ability to apply it. Each assignment is worth 50 points and the sum of all assignments constitute 20% of your final grade.  </w:t>
      </w:r>
    </w:p>
    <w:p w14:paraId="66C8AAE7" w14:textId="77777777" w:rsidR="00B563A2" w:rsidRPr="00524D23" w:rsidRDefault="00B563A2" w:rsidP="00B563A2">
      <w:pPr>
        <w:spacing w:after="0" w:line="240" w:lineRule="auto"/>
        <w:rPr>
          <w:b/>
          <w:i/>
          <w:iCs/>
        </w:rPr>
      </w:pPr>
    </w:p>
    <w:p w14:paraId="3B5147C5" w14:textId="5D01F8FA" w:rsidR="00B563A2" w:rsidRPr="00524D23" w:rsidRDefault="00B017EA" w:rsidP="00B563A2">
      <w:pPr>
        <w:spacing w:after="0" w:line="240" w:lineRule="auto"/>
        <w:rPr>
          <w:bCs/>
        </w:rPr>
      </w:pPr>
      <w:r w:rsidRPr="00524D23">
        <w:rPr>
          <w:b/>
          <w:iCs/>
        </w:rPr>
        <w:t>Self-Portrait Assignment</w:t>
      </w:r>
    </w:p>
    <w:p w14:paraId="383B20F7" w14:textId="60BDAAAF" w:rsidR="00B563A2" w:rsidRPr="00524D23" w:rsidRDefault="00C15200" w:rsidP="00B563A2">
      <w:pPr>
        <w:spacing w:after="0" w:line="240" w:lineRule="auto"/>
        <w:rPr>
          <w:bCs/>
        </w:rPr>
      </w:pPr>
      <w:r w:rsidRPr="00524D23">
        <w:rPr>
          <w:bCs/>
        </w:rPr>
        <w:t xml:space="preserve">The Self-Portrait Assignment is </w:t>
      </w:r>
      <w:r w:rsidR="004F7306" w:rsidRPr="00524D23">
        <w:rPr>
          <w:bCs/>
        </w:rPr>
        <w:t xml:space="preserve">a final project that consists of three stages or parts. In Part 1 (worth 100 points) you will </w:t>
      </w:r>
      <w:r w:rsidR="00D90469">
        <w:rPr>
          <w:bCs/>
        </w:rPr>
        <w:t xml:space="preserve">conduct </w:t>
      </w:r>
      <w:r w:rsidR="004F7306" w:rsidRPr="00524D23">
        <w:rPr>
          <w:bCs/>
        </w:rPr>
        <w:t xml:space="preserve">research and write an annotated bibliography. Part 2 (worth </w:t>
      </w:r>
      <w:r w:rsidR="00D51471">
        <w:rPr>
          <w:bCs/>
        </w:rPr>
        <w:t>65</w:t>
      </w:r>
      <w:r w:rsidR="004F7306" w:rsidRPr="00524D23">
        <w:rPr>
          <w:bCs/>
        </w:rPr>
        <w:t xml:space="preserve"> points) consists </w:t>
      </w:r>
      <w:r w:rsidR="008A78CE">
        <w:rPr>
          <w:bCs/>
        </w:rPr>
        <w:t xml:space="preserve">of additional research and </w:t>
      </w:r>
      <w:r w:rsidR="004F7306" w:rsidRPr="00524D23">
        <w:rPr>
          <w:bCs/>
        </w:rPr>
        <w:t xml:space="preserve">a proposal </w:t>
      </w:r>
      <w:r w:rsidR="00D90469">
        <w:rPr>
          <w:bCs/>
        </w:rPr>
        <w:t xml:space="preserve">for part 3. </w:t>
      </w:r>
      <w:r w:rsidR="004F7306" w:rsidRPr="00524D23">
        <w:rPr>
          <w:bCs/>
        </w:rPr>
        <w:t>For Part 3 (worth 150 points), you will produce a self-</w:t>
      </w:r>
      <w:r w:rsidR="00524D23" w:rsidRPr="00524D23">
        <w:rPr>
          <w:bCs/>
        </w:rPr>
        <w:t>portrait</w:t>
      </w:r>
      <w:r w:rsidR="004F7306" w:rsidRPr="00524D23">
        <w:rPr>
          <w:bCs/>
        </w:rPr>
        <w:t xml:space="preserve"> photograph and a short paper that explains your project. The sum of the three parts of the Self-Portrait project is worth 3</w:t>
      </w:r>
      <w:r w:rsidR="00D51471">
        <w:rPr>
          <w:bCs/>
        </w:rPr>
        <w:t>1.5</w:t>
      </w:r>
      <w:r w:rsidR="004F7306" w:rsidRPr="00524D23">
        <w:rPr>
          <w:bCs/>
        </w:rPr>
        <w:t>% of your final grade</w:t>
      </w:r>
    </w:p>
    <w:p w14:paraId="0AA372ED" w14:textId="77777777" w:rsidR="00B563A2" w:rsidRDefault="00B563A2" w:rsidP="006E25C5"/>
    <w:p w14:paraId="7529F782" w14:textId="38A41AC3" w:rsidR="006E25C5" w:rsidRPr="006E25C5" w:rsidRDefault="0053529E" w:rsidP="006E25C5">
      <w:r>
        <w:t xml:space="preserve">The following is a list of all the required assignments and graded activities you need to complete for this course. </w:t>
      </w:r>
    </w:p>
    <w:tbl>
      <w:tblPr>
        <w:tblStyle w:val="TableGrid"/>
        <w:tblW w:w="7740" w:type="dxa"/>
        <w:jc w:val="center"/>
        <w:tblLook w:val="04A0" w:firstRow="1" w:lastRow="0" w:firstColumn="1" w:lastColumn="0" w:noHBand="0" w:noVBand="1"/>
      </w:tblPr>
      <w:tblGrid>
        <w:gridCol w:w="4665"/>
        <w:gridCol w:w="1537"/>
        <w:gridCol w:w="1538"/>
      </w:tblGrid>
      <w:tr w:rsidR="006E25C5" w:rsidRPr="006E25C5" w14:paraId="74CFE660" w14:textId="77777777" w:rsidTr="00A43AC4">
        <w:trPr>
          <w:trHeight w:val="765"/>
          <w:tblHeader/>
          <w:jc w:val="center"/>
        </w:trPr>
        <w:tc>
          <w:tcPr>
            <w:tcW w:w="4665" w:type="dxa"/>
            <w:hideMark/>
          </w:tcPr>
          <w:p w14:paraId="66091F0D" w14:textId="7777777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06F91410" w14:textId="1339F7B2" w:rsidR="006E25C5" w:rsidRPr="006E25C5" w:rsidRDefault="001C04E2" w:rsidP="009117FE">
            <w:pPr>
              <w:ind w:left="0" w:firstLine="0"/>
              <w:rPr>
                <w:rFonts w:asciiTheme="minorHAnsi" w:hAnsiTheme="minorHAnsi" w:cstheme="minorHAnsi"/>
                <w:i/>
                <w:sz w:val="22"/>
              </w:rPr>
            </w:pPr>
            <w:r>
              <w:rPr>
                <w:rFonts w:asciiTheme="minorHAnsi" w:hAnsiTheme="minorHAnsi" w:cstheme="minorHAnsi"/>
                <w:b/>
                <w:bCs/>
                <w:i/>
                <w:sz w:val="22"/>
              </w:rPr>
              <w:t xml:space="preserve">Total </w:t>
            </w:r>
            <w:r w:rsidR="006E25C5" w:rsidRPr="006E25C5">
              <w:rPr>
                <w:rFonts w:asciiTheme="minorHAnsi" w:hAnsiTheme="minorHAnsi" w:cstheme="minorHAnsi"/>
                <w:b/>
                <w:bCs/>
                <w:i/>
                <w:sz w:val="22"/>
              </w:rPr>
              <w:t>Points Possible</w:t>
            </w:r>
          </w:p>
        </w:tc>
        <w:tc>
          <w:tcPr>
            <w:tcW w:w="1538" w:type="dxa"/>
            <w:hideMark/>
          </w:tcPr>
          <w:p w14:paraId="1C83513A" w14:textId="7777777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6E25C5" w:rsidRPr="006E25C5" w14:paraId="65779693" w14:textId="77777777" w:rsidTr="00A43AC4">
        <w:trPr>
          <w:jc w:val="center"/>
        </w:trPr>
        <w:tc>
          <w:tcPr>
            <w:tcW w:w="4665" w:type="dxa"/>
            <w:hideMark/>
          </w:tcPr>
          <w:p w14:paraId="66C5D594" w14:textId="6B6273BA" w:rsidR="006E25C5" w:rsidRPr="006E25C5" w:rsidRDefault="001C04E2" w:rsidP="009117FE">
            <w:pPr>
              <w:ind w:left="0" w:firstLine="0"/>
              <w:rPr>
                <w:rFonts w:asciiTheme="minorHAnsi" w:hAnsiTheme="minorHAnsi" w:cstheme="minorHAnsi"/>
                <w:i/>
                <w:sz w:val="22"/>
              </w:rPr>
            </w:pPr>
            <w:r>
              <w:rPr>
                <w:rFonts w:asciiTheme="minorHAnsi" w:hAnsiTheme="minorHAnsi" w:cstheme="minorHAnsi"/>
                <w:b/>
                <w:bCs/>
                <w:i/>
                <w:sz w:val="22"/>
              </w:rPr>
              <w:t xml:space="preserve">14 Chapter Quizzes </w:t>
            </w:r>
            <w:r w:rsidR="006E25C5" w:rsidRPr="006E25C5">
              <w:rPr>
                <w:rFonts w:asciiTheme="minorHAnsi" w:hAnsiTheme="minorHAnsi" w:cstheme="minorHAnsi"/>
                <w:b/>
                <w:bCs/>
                <w:i/>
                <w:sz w:val="22"/>
              </w:rPr>
              <w:t xml:space="preserve">– </w:t>
            </w:r>
            <w:r>
              <w:rPr>
                <w:rFonts w:asciiTheme="minorHAnsi" w:hAnsiTheme="minorHAnsi" w:cstheme="minorHAnsi"/>
                <w:b/>
                <w:bCs/>
                <w:i/>
                <w:sz w:val="22"/>
              </w:rPr>
              <w:t>25 points each</w:t>
            </w:r>
          </w:p>
        </w:tc>
        <w:tc>
          <w:tcPr>
            <w:tcW w:w="1537" w:type="dxa"/>
            <w:hideMark/>
          </w:tcPr>
          <w:p w14:paraId="4E9F6D66" w14:textId="31E0298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1C04E2">
              <w:rPr>
                <w:rFonts w:asciiTheme="minorHAnsi" w:hAnsiTheme="minorHAnsi" w:cstheme="minorHAnsi"/>
                <w:i/>
                <w:sz w:val="22"/>
              </w:rPr>
              <w:t>3</w:t>
            </w:r>
            <w:r w:rsidRPr="006E25C5">
              <w:rPr>
                <w:rFonts w:asciiTheme="minorHAnsi" w:hAnsiTheme="minorHAnsi" w:cstheme="minorHAnsi"/>
                <w:i/>
                <w:sz w:val="22"/>
              </w:rPr>
              <w:t>50 points</w:t>
            </w:r>
          </w:p>
        </w:tc>
        <w:tc>
          <w:tcPr>
            <w:tcW w:w="1538" w:type="dxa"/>
            <w:hideMark/>
          </w:tcPr>
          <w:p w14:paraId="5534CBB4" w14:textId="6E38DE67" w:rsidR="006E25C5" w:rsidRPr="006E25C5" w:rsidRDefault="00A43AC4" w:rsidP="009117FE">
            <w:pPr>
              <w:ind w:left="0" w:firstLine="0"/>
              <w:rPr>
                <w:rFonts w:asciiTheme="minorHAnsi" w:hAnsiTheme="minorHAnsi" w:cstheme="minorHAnsi"/>
                <w:i/>
                <w:sz w:val="22"/>
              </w:rPr>
            </w:pPr>
            <w:r>
              <w:rPr>
                <w:rFonts w:asciiTheme="minorHAnsi" w:hAnsiTheme="minorHAnsi" w:cstheme="minorHAnsi"/>
                <w:i/>
                <w:sz w:val="22"/>
              </w:rPr>
              <w:t>35</w:t>
            </w:r>
            <w:r w:rsidR="006E25C5" w:rsidRPr="006E25C5">
              <w:rPr>
                <w:rFonts w:asciiTheme="minorHAnsi" w:hAnsiTheme="minorHAnsi" w:cstheme="minorHAnsi"/>
                <w:i/>
                <w:sz w:val="22"/>
              </w:rPr>
              <w:t>%</w:t>
            </w:r>
          </w:p>
        </w:tc>
      </w:tr>
      <w:tr w:rsidR="006E25C5" w:rsidRPr="006E25C5" w14:paraId="00193946" w14:textId="77777777" w:rsidTr="00A43AC4">
        <w:trPr>
          <w:jc w:val="center"/>
        </w:trPr>
        <w:tc>
          <w:tcPr>
            <w:tcW w:w="4665" w:type="dxa"/>
            <w:hideMark/>
          </w:tcPr>
          <w:p w14:paraId="37D86B9B" w14:textId="624A368A" w:rsidR="006E25C5" w:rsidRPr="006E25C5" w:rsidRDefault="001C04E2" w:rsidP="009117FE">
            <w:pPr>
              <w:ind w:left="0" w:firstLine="0"/>
              <w:rPr>
                <w:rFonts w:asciiTheme="minorHAnsi" w:hAnsiTheme="minorHAnsi" w:cstheme="minorHAnsi"/>
                <w:i/>
                <w:sz w:val="22"/>
              </w:rPr>
            </w:pPr>
            <w:r>
              <w:rPr>
                <w:rFonts w:asciiTheme="minorHAnsi" w:hAnsiTheme="minorHAnsi" w:cstheme="minorHAnsi"/>
                <w:b/>
                <w:bCs/>
                <w:i/>
                <w:sz w:val="22"/>
              </w:rPr>
              <w:t xml:space="preserve">4 </w:t>
            </w:r>
            <w:r w:rsidR="006E25C5" w:rsidRPr="006E25C5">
              <w:rPr>
                <w:rFonts w:asciiTheme="minorHAnsi" w:hAnsiTheme="minorHAnsi" w:cstheme="minorHAnsi"/>
                <w:b/>
                <w:bCs/>
                <w:i/>
                <w:sz w:val="22"/>
              </w:rPr>
              <w:t>Assignment</w:t>
            </w:r>
            <w:r>
              <w:rPr>
                <w:rFonts w:asciiTheme="minorHAnsi" w:hAnsiTheme="minorHAnsi" w:cstheme="minorHAnsi"/>
                <w:b/>
                <w:bCs/>
                <w:i/>
                <w:sz w:val="22"/>
              </w:rPr>
              <w:t>s</w:t>
            </w:r>
            <w:r w:rsidR="006E25C5" w:rsidRPr="006E25C5">
              <w:rPr>
                <w:rFonts w:asciiTheme="minorHAnsi" w:hAnsiTheme="minorHAnsi" w:cstheme="minorHAnsi"/>
                <w:b/>
                <w:bCs/>
                <w:i/>
                <w:sz w:val="22"/>
              </w:rPr>
              <w:t xml:space="preserve"> – </w:t>
            </w:r>
            <w:r>
              <w:rPr>
                <w:rFonts w:asciiTheme="minorHAnsi" w:hAnsiTheme="minorHAnsi" w:cstheme="minorHAnsi"/>
                <w:b/>
                <w:bCs/>
                <w:i/>
                <w:sz w:val="22"/>
              </w:rPr>
              <w:t>50 points each</w:t>
            </w:r>
          </w:p>
        </w:tc>
        <w:tc>
          <w:tcPr>
            <w:tcW w:w="1537" w:type="dxa"/>
            <w:hideMark/>
          </w:tcPr>
          <w:p w14:paraId="04A4E9DC" w14:textId="28E81782"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1C04E2">
              <w:rPr>
                <w:rFonts w:asciiTheme="minorHAnsi" w:hAnsiTheme="minorHAnsi" w:cstheme="minorHAnsi"/>
                <w:i/>
                <w:sz w:val="22"/>
              </w:rPr>
              <w:t>20</w:t>
            </w:r>
            <w:r w:rsidRPr="006E25C5">
              <w:rPr>
                <w:rFonts w:asciiTheme="minorHAnsi" w:hAnsiTheme="minorHAnsi" w:cstheme="minorHAnsi"/>
                <w:i/>
                <w:sz w:val="22"/>
              </w:rPr>
              <w:t>0 points</w:t>
            </w:r>
          </w:p>
        </w:tc>
        <w:tc>
          <w:tcPr>
            <w:tcW w:w="1538" w:type="dxa"/>
            <w:hideMark/>
          </w:tcPr>
          <w:p w14:paraId="45AC5A83" w14:textId="6684496D" w:rsidR="006E25C5" w:rsidRPr="006E25C5" w:rsidRDefault="00A43AC4" w:rsidP="009117FE">
            <w:pPr>
              <w:ind w:left="0" w:firstLine="0"/>
              <w:rPr>
                <w:rFonts w:asciiTheme="minorHAnsi" w:hAnsiTheme="minorHAnsi" w:cstheme="minorHAnsi"/>
                <w:i/>
                <w:sz w:val="22"/>
              </w:rPr>
            </w:pPr>
            <w:r>
              <w:rPr>
                <w:rFonts w:asciiTheme="minorHAnsi" w:hAnsiTheme="minorHAnsi" w:cstheme="minorHAnsi"/>
                <w:i/>
                <w:sz w:val="22"/>
              </w:rPr>
              <w:t>2</w:t>
            </w:r>
            <w:r w:rsidR="006E25C5" w:rsidRPr="006E25C5">
              <w:rPr>
                <w:rFonts w:asciiTheme="minorHAnsi" w:hAnsiTheme="minorHAnsi" w:cstheme="minorHAnsi"/>
                <w:i/>
                <w:sz w:val="22"/>
              </w:rPr>
              <w:t>0%</w:t>
            </w:r>
          </w:p>
        </w:tc>
      </w:tr>
      <w:tr w:rsidR="00D51471" w:rsidRPr="006E25C5" w14:paraId="359618A8" w14:textId="77777777" w:rsidTr="00A43AC4">
        <w:trPr>
          <w:jc w:val="center"/>
        </w:trPr>
        <w:tc>
          <w:tcPr>
            <w:tcW w:w="4665" w:type="dxa"/>
          </w:tcPr>
          <w:p w14:paraId="66EECCD9" w14:textId="3907E9B7" w:rsidR="00D51471" w:rsidRPr="00D51471" w:rsidRDefault="00D51471" w:rsidP="00D51471">
            <w:pPr>
              <w:ind w:left="0" w:firstLine="0"/>
              <w:rPr>
                <w:rFonts w:asciiTheme="minorHAnsi" w:hAnsiTheme="minorHAnsi" w:cstheme="minorHAnsi"/>
                <w:b/>
                <w:bCs/>
                <w:i/>
                <w:sz w:val="22"/>
              </w:rPr>
            </w:pPr>
            <w:r w:rsidRPr="00D51471">
              <w:rPr>
                <w:rFonts w:asciiTheme="minorHAnsi" w:hAnsiTheme="minorHAnsi" w:cstheme="minorHAnsi"/>
                <w:b/>
                <w:bCs/>
                <w:i/>
                <w:sz w:val="22"/>
              </w:rPr>
              <w:t>Syllabus Agreement Quiz</w:t>
            </w:r>
          </w:p>
        </w:tc>
        <w:tc>
          <w:tcPr>
            <w:tcW w:w="1537" w:type="dxa"/>
          </w:tcPr>
          <w:p w14:paraId="723599B0" w14:textId="024137CD" w:rsidR="00D51471" w:rsidRPr="00D51471" w:rsidRDefault="00D51471" w:rsidP="009117FE">
            <w:pPr>
              <w:rPr>
                <w:rFonts w:asciiTheme="minorHAnsi" w:hAnsiTheme="minorHAnsi" w:cstheme="minorHAnsi"/>
                <w:i/>
              </w:rPr>
            </w:pPr>
            <w:r w:rsidRPr="00D51471">
              <w:rPr>
                <w:rFonts w:asciiTheme="minorHAnsi" w:hAnsiTheme="minorHAnsi" w:cstheme="minorHAnsi"/>
                <w:i/>
              </w:rPr>
              <w:t>5</w:t>
            </w:r>
            <w:r>
              <w:rPr>
                <w:rFonts w:asciiTheme="minorHAnsi" w:hAnsiTheme="minorHAnsi" w:cstheme="minorHAnsi"/>
                <w:i/>
              </w:rPr>
              <w:t xml:space="preserve"> points</w:t>
            </w:r>
          </w:p>
        </w:tc>
        <w:tc>
          <w:tcPr>
            <w:tcW w:w="1538" w:type="dxa"/>
          </w:tcPr>
          <w:p w14:paraId="0D55F49E" w14:textId="5542D997" w:rsidR="00D51471" w:rsidRPr="00D51471" w:rsidRDefault="00D51471" w:rsidP="00D51471">
            <w:pPr>
              <w:ind w:left="0" w:firstLine="0"/>
              <w:rPr>
                <w:rFonts w:asciiTheme="minorHAnsi" w:hAnsiTheme="minorHAnsi" w:cstheme="minorHAnsi"/>
                <w:i/>
                <w:sz w:val="22"/>
              </w:rPr>
            </w:pPr>
            <w:r w:rsidRPr="00D51471">
              <w:rPr>
                <w:rFonts w:asciiTheme="minorHAnsi" w:hAnsiTheme="minorHAnsi" w:cstheme="minorHAnsi"/>
                <w:i/>
                <w:sz w:val="22"/>
              </w:rPr>
              <w:t xml:space="preserve">  </w:t>
            </w:r>
            <w:r w:rsidR="00257D47">
              <w:rPr>
                <w:rFonts w:asciiTheme="minorHAnsi" w:hAnsiTheme="minorHAnsi" w:cstheme="minorHAnsi"/>
                <w:i/>
                <w:sz w:val="22"/>
              </w:rPr>
              <w:t>.</w:t>
            </w:r>
            <w:r w:rsidRPr="00D51471">
              <w:rPr>
                <w:rFonts w:asciiTheme="minorHAnsi" w:hAnsiTheme="minorHAnsi" w:cstheme="minorHAnsi"/>
                <w:i/>
                <w:sz w:val="22"/>
              </w:rPr>
              <w:t>5%</w:t>
            </w:r>
          </w:p>
        </w:tc>
      </w:tr>
      <w:tr w:rsidR="006E25C5" w:rsidRPr="006E25C5" w14:paraId="2439BC45" w14:textId="77777777" w:rsidTr="00A43AC4">
        <w:trPr>
          <w:jc w:val="center"/>
        </w:trPr>
        <w:tc>
          <w:tcPr>
            <w:tcW w:w="4665" w:type="dxa"/>
            <w:hideMark/>
          </w:tcPr>
          <w:p w14:paraId="62B6D233" w14:textId="3DD9FEC2" w:rsidR="006E25C5" w:rsidRPr="006E25C5" w:rsidRDefault="001C04E2" w:rsidP="009117FE">
            <w:pPr>
              <w:ind w:left="0" w:firstLine="0"/>
              <w:rPr>
                <w:rFonts w:asciiTheme="minorHAnsi" w:hAnsiTheme="minorHAnsi" w:cstheme="minorHAnsi"/>
                <w:i/>
                <w:sz w:val="22"/>
              </w:rPr>
            </w:pPr>
            <w:r>
              <w:rPr>
                <w:rFonts w:asciiTheme="minorHAnsi" w:hAnsiTheme="minorHAnsi" w:cstheme="minorHAnsi"/>
                <w:b/>
                <w:bCs/>
                <w:i/>
                <w:sz w:val="22"/>
              </w:rPr>
              <w:t xml:space="preserve">Introduction </w:t>
            </w:r>
            <w:r w:rsidR="006E25C5" w:rsidRPr="006E25C5">
              <w:rPr>
                <w:rFonts w:asciiTheme="minorHAnsi" w:hAnsiTheme="minorHAnsi" w:cstheme="minorHAnsi"/>
                <w:b/>
                <w:bCs/>
                <w:i/>
                <w:sz w:val="22"/>
              </w:rPr>
              <w:t xml:space="preserve">Assignment – </w:t>
            </w:r>
            <w:r>
              <w:rPr>
                <w:rFonts w:asciiTheme="minorHAnsi" w:hAnsiTheme="minorHAnsi" w:cstheme="minorHAnsi"/>
                <w:b/>
                <w:bCs/>
                <w:i/>
                <w:sz w:val="22"/>
              </w:rPr>
              <w:t>10 points</w:t>
            </w:r>
          </w:p>
        </w:tc>
        <w:tc>
          <w:tcPr>
            <w:tcW w:w="1537" w:type="dxa"/>
            <w:hideMark/>
          </w:tcPr>
          <w:p w14:paraId="1AAAC8F8" w14:textId="1097EC52"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1C04E2">
              <w:rPr>
                <w:rFonts w:asciiTheme="minorHAnsi" w:hAnsiTheme="minorHAnsi" w:cstheme="minorHAnsi"/>
                <w:i/>
                <w:sz w:val="22"/>
              </w:rPr>
              <w:t xml:space="preserve">  1</w:t>
            </w:r>
            <w:r w:rsidRPr="006E25C5">
              <w:rPr>
                <w:rFonts w:asciiTheme="minorHAnsi" w:hAnsiTheme="minorHAnsi" w:cstheme="minorHAnsi"/>
                <w:i/>
                <w:sz w:val="22"/>
              </w:rPr>
              <w:t>0 points</w:t>
            </w:r>
          </w:p>
        </w:tc>
        <w:tc>
          <w:tcPr>
            <w:tcW w:w="1538" w:type="dxa"/>
            <w:hideMark/>
          </w:tcPr>
          <w:p w14:paraId="24EC9C6D" w14:textId="526C692B" w:rsidR="006E25C5" w:rsidRPr="006E25C5" w:rsidRDefault="00A43AC4" w:rsidP="009117FE">
            <w:pPr>
              <w:ind w:left="0" w:firstLine="0"/>
              <w:rPr>
                <w:rFonts w:asciiTheme="minorHAnsi" w:hAnsiTheme="minorHAnsi" w:cstheme="minorHAnsi"/>
                <w:i/>
                <w:sz w:val="22"/>
              </w:rPr>
            </w:pPr>
            <w:r>
              <w:rPr>
                <w:rFonts w:asciiTheme="minorHAnsi" w:hAnsiTheme="minorHAnsi" w:cstheme="minorHAnsi"/>
                <w:i/>
                <w:sz w:val="22"/>
              </w:rPr>
              <w:t xml:space="preserve">  1</w:t>
            </w:r>
            <w:r w:rsidR="006E25C5" w:rsidRPr="006E25C5">
              <w:rPr>
                <w:rFonts w:asciiTheme="minorHAnsi" w:hAnsiTheme="minorHAnsi" w:cstheme="minorHAnsi"/>
                <w:i/>
                <w:sz w:val="22"/>
              </w:rPr>
              <w:t>%</w:t>
            </w:r>
          </w:p>
        </w:tc>
      </w:tr>
      <w:tr w:rsidR="006E25C5" w:rsidRPr="006E25C5" w14:paraId="5B7C8BA2" w14:textId="77777777" w:rsidTr="00A43AC4">
        <w:trPr>
          <w:jc w:val="center"/>
        </w:trPr>
        <w:tc>
          <w:tcPr>
            <w:tcW w:w="4665" w:type="dxa"/>
            <w:hideMark/>
          </w:tcPr>
          <w:p w14:paraId="55F85F28" w14:textId="3701B4D8" w:rsidR="006E25C5" w:rsidRPr="006E25C5" w:rsidRDefault="001C04E2" w:rsidP="009117FE">
            <w:pPr>
              <w:ind w:left="0" w:firstLine="0"/>
              <w:rPr>
                <w:rFonts w:asciiTheme="minorHAnsi" w:hAnsiTheme="minorHAnsi" w:cstheme="minorHAnsi"/>
                <w:i/>
                <w:sz w:val="22"/>
              </w:rPr>
            </w:pPr>
            <w:r>
              <w:rPr>
                <w:rFonts w:asciiTheme="minorHAnsi" w:hAnsiTheme="minorHAnsi" w:cstheme="minorHAnsi"/>
                <w:b/>
                <w:bCs/>
                <w:i/>
                <w:sz w:val="22"/>
              </w:rPr>
              <w:t xml:space="preserve">4 Discussion Posts </w:t>
            </w:r>
            <w:r w:rsidRPr="006E25C5">
              <w:rPr>
                <w:rFonts w:asciiTheme="minorHAnsi" w:hAnsiTheme="minorHAnsi" w:cstheme="minorHAnsi"/>
                <w:b/>
                <w:bCs/>
                <w:i/>
                <w:sz w:val="22"/>
              </w:rPr>
              <w:t>–</w:t>
            </w:r>
            <w:r>
              <w:rPr>
                <w:rFonts w:asciiTheme="minorHAnsi" w:hAnsiTheme="minorHAnsi" w:cstheme="minorHAnsi"/>
                <w:b/>
                <w:bCs/>
                <w:i/>
                <w:sz w:val="22"/>
              </w:rPr>
              <w:t xml:space="preserve"> 30 points each</w:t>
            </w:r>
          </w:p>
        </w:tc>
        <w:tc>
          <w:tcPr>
            <w:tcW w:w="1537" w:type="dxa"/>
            <w:hideMark/>
          </w:tcPr>
          <w:p w14:paraId="3467754C" w14:textId="1830D1D5"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1C04E2">
              <w:rPr>
                <w:rFonts w:asciiTheme="minorHAnsi" w:hAnsiTheme="minorHAnsi" w:cstheme="minorHAnsi"/>
                <w:i/>
                <w:sz w:val="22"/>
              </w:rPr>
              <w:t>12</w:t>
            </w:r>
            <w:r w:rsidRPr="006E25C5">
              <w:rPr>
                <w:rFonts w:asciiTheme="minorHAnsi" w:hAnsiTheme="minorHAnsi" w:cstheme="minorHAnsi"/>
                <w:i/>
                <w:sz w:val="22"/>
              </w:rPr>
              <w:t>0 points</w:t>
            </w:r>
          </w:p>
        </w:tc>
        <w:tc>
          <w:tcPr>
            <w:tcW w:w="1538" w:type="dxa"/>
            <w:hideMark/>
          </w:tcPr>
          <w:p w14:paraId="000BB071" w14:textId="36DE9707" w:rsidR="006E25C5" w:rsidRPr="006E25C5" w:rsidRDefault="00A43AC4" w:rsidP="009117FE">
            <w:pPr>
              <w:ind w:left="0" w:firstLine="0"/>
              <w:rPr>
                <w:rFonts w:asciiTheme="minorHAnsi" w:hAnsiTheme="minorHAnsi" w:cstheme="minorHAnsi"/>
                <w:i/>
                <w:sz w:val="22"/>
              </w:rPr>
            </w:pPr>
            <w:r>
              <w:rPr>
                <w:rFonts w:asciiTheme="minorHAnsi" w:hAnsiTheme="minorHAnsi" w:cstheme="minorHAnsi"/>
                <w:i/>
                <w:sz w:val="22"/>
              </w:rPr>
              <w:t>12</w:t>
            </w:r>
            <w:r w:rsidR="006E25C5" w:rsidRPr="006E25C5">
              <w:rPr>
                <w:rFonts w:asciiTheme="minorHAnsi" w:hAnsiTheme="minorHAnsi" w:cstheme="minorHAnsi"/>
                <w:i/>
                <w:sz w:val="22"/>
              </w:rPr>
              <w:t>%</w:t>
            </w:r>
          </w:p>
        </w:tc>
      </w:tr>
      <w:tr w:rsidR="006E25C5" w:rsidRPr="006E25C5" w14:paraId="299388C7" w14:textId="77777777" w:rsidTr="00A43AC4">
        <w:trPr>
          <w:jc w:val="center"/>
        </w:trPr>
        <w:tc>
          <w:tcPr>
            <w:tcW w:w="4665" w:type="dxa"/>
            <w:hideMark/>
          </w:tcPr>
          <w:p w14:paraId="5405A29D" w14:textId="4BE7BBD4" w:rsidR="006E25C5" w:rsidRPr="006E25C5" w:rsidRDefault="001C04E2" w:rsidP="009117FE">
            <w:pPr>
              <w:ind w:left="0" w:firstLine="0"/>
              <w:rPr>
                <w:rFonts w:asciiTheme="minorHAnsi" w:hAnsiTheme="minorHAnsi" w:cstheme="minorHAnsi"/>
                <w:i/>
                <w:sz w:val="22"/>
              </w:rPr>
            </w:pPr>
            <w:r>
              <w:rPr>
                <w:rFonts w:asciiTheme="minorHAnsi" w:hAnsiTheme="minorHAnsi" w:cstheme="minorHAnsi"/>
                <w:b/>
                <w:bCs/>
                <w:i/>
                <w:sz w:val="22"/>
              </w:rPr>
              <w:t>Self-Portrait Assignment</w:t>
            </w:r>
            <w:r w:rsidR="0083335A">
              <w:rPr>
                <w:rFonts w:asciiTheme="minorHAnsi" w:hAnsiTheme="minorHAnsi" w:cstheme="minorHAnsi"/>
                <w:b/>
                <w:bCs/>
                <w:i/>
                <w:sz w:val="22"/>
              </w:rPr>
              <w:t xml:space="preserve"> (3</w:t>
            </w:r>
            <w:r w:rsidR="00D51471">
              <w:rPr>
                <w:rFonts w:asciiTheme="minorHAnsi" w:hAnsiTheme="minorHAnsi" w:cstheme="minorHAnsi"/>
                <w:b/>
                <w:bCs/>
                <w:i/>
                <w:sz w:val="22"/>
              </w:rPr>
              <w:t>15</w:t>
            </w:r>
            <w:r w:rsidR="0083335A">
              <w:rPr>
                <w:rFonts w:asciiTheme="minorHAnsi" w:hAnsiTheme="minorHAnsi" w:cstheme="minorHAnsi"/>
                <w:b/>
                <w:bCs/>
                <w:i/>
                <w:sz w:val="22"/>
              </w:rPr>
              <w:t xml:space="preserve"> points total)</w:t>
            </w:r>
          </w:p>
          <w:p w14:paraId="773C4390" w14:textId="7D4646C0" w:rsidR="006E25C5" w:rsidRPr="006E25C5" w:rsidRDefault="001C04E2" w:rsidP="006E25C5">
            <w:pPr>
              <w:numPr>
                <w:ilvl w:val="0"/>
                <w:numId w:val="9"/>
              </w:numPr>
              <w:rPr>
                <w:rFonts w:asciiTheme="minorHAnsi" w:hAnsiTheme="minorHAnsi" w:cstheme="minorHAnsi"/>
                <w:i/>
                <w:sz w:val="22"/>
              </w:rPr>
            </w:pPr>
            <w:r>
              <w:rPr>
                <w:rFonts w:asciiTheme="minorHAnsi" w:hAnsiTheme="minorHAnsi" w:cstheme="minorHAnsi"/>
                <w:b/>
                <w:bCs/>
                <w:i/>
                <w:sz w:val="22"/>
              </w:rPr>
              <w:t>Part 1</w:t>
            </w:r>
            <w:r w:rsidR="00A43AC4">
              <w:rPr>
                <w:rFonts w:asciiTheme="minorHAnsi" w:hAnsiTheme="minorHAnsi" w:cstheme="minorHAnsi"/>
                <w:b/>
                <w:bCs/>
                <w:i/>
                <w:sz w:val="22"/>
              </w:rPr>
              <w:t>: Research &amp; Annotated Bibliography</w:t>
            </w:r>
          </w:p>
          <w:p w14:paraId="4CE56CAD" w14:textId="77777777" w:rsidR="006E25C5" w:rsidRPr="00A43AC4" w:rsidRDefault="00A43AC4" w:rsidP="006E25C5">
            <w:pPr>
              <w:numPr>
                <w:ilvl w:val="0"/>
                <w:numId w:val="9"/>
              </w:numPr>
              <w:rPr>
                <w:rFonts w:asciiTheme="minorHAnsi" w:hAnsiTheme="minorHAnsi" w:cstheme="minorHAnsi"/>
                <w:i/>
                <w:sz w:val="22"/>
              </w:rPr>
            </w:pPr>
            <w:r>
              <w:rPr>
                <w:rFonts w:asciiTheme="minorHAnsi" w:hAnsiTheme="minorHAnsi" w:cstheme="minorHAnsi"/>
                <w:b/>
                <w:bCs/>
                <w:i/>
                <w:sz w:val="22"/>
              </w:rPr>
              <w:t>Part 2: Proposal</w:t>
            </w:r>
          </w:p>
          <w:p w14:paraId="5DF8E60B" w14:textId="37119E12" w:rsidR="00A43AC4" w:rsidRPr="00A43AC4" w:rsidRDefault="00A43AC4" w:rsidP="006E25C5">
            <w:pPr>
              <w:numPr>
                <w:ilvl w:val="0"/>
                <w:numId w:val="9"/>
              </w:numPr>
              <w:rPr>
                <w:rFonts w:asciiTheme="minorHAnsi" w:hAnsiTheme="minorHAnsi" w:cstheme="minorHAnsi"/>
                <w:b/>
                <w:i/>
                <w:sz w:val="22"/>
              </w:rPr>
            </w:pPr>
            <w:r w:rsidRPr="00A43AC4">
              <w:rPr>
                <w:rFonts w:asciiTheme="minorHAnsi" w:hAnsiTheme="minorHAnsi" w:cstheme="minorHAnsi"/>
                <w:b/>
                <w:i/>
                <w:sz w:val="22"/>
              </w:rPr>
              <w:t>Part 3: Self-Portrait Photograph &amp; Paper</w:t>
            </w:r>
          </w:p>
        </w:tc>
        <w:tc>
          <w:tcPr>
            <w:tcW w:w="1537" w:type="dxa"/>
            <w:hideMark/>
          </w:tcPr>
          <w:p w14:paraId="309E2238" w14:textId="7777777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 </w:t>
            </w:r>
          </w:p>
          <w:p w14:paraId="3D93793D" w14:textId="051A70C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 xml:space="preserve"> </w:t>
            </w:r>
            <w:r w:rsidR="00A43AC4">
              <w:rPr>
                <w:rFonts w:asciiTheme="minorHAnsi" w:hAnsiTheme="minorHAnsi" w:cstheme="minorHAnsi"/>
                <w:i/>
                <w:sz w:val="22"/>
              </w:rPr>
              <w:t>1</w:t>
            </w:r>
            <w:r w:rsidRPr="006E25C5">
              <w:rPr>
                <w:rFonts w:asciiTheme="minorHAnsi" w:hAnsiTheme="minorHAnsi" w:cstheme="minorHAnsi"/>
                <w:i/>
                <w:sz w:val="22"/>
              </w:rPr>
              <w:t>00 points</w:t>
            </w:r>
          </w:p>
          <w:p w14:paraId="3F5DA54B" w14:textId="39E9D9A7" w:rsidR="006E25C5" w:rsidRDefault="006E25C5" w:rsidP="009117FE">
            <w:pPr>
              <w:ind w:left="0" w:firstLine="0"/>
              <w:rPr>
                <w:rFonts w:asciiTheme="minorHAnsi" w:hAnsiTheme="minorHAnsi" w:cstheme="minorHAnsi"/>
                <w:i/>
                <w:sz w:val="22"/>
              </w:rPr>
            </w:pPr>
          </w:p>
          <w:p w14:paraId="5B4FAF96" w14:textId="070FAA78" w:rsidR="00A43AC4" w:rsidRDefault="00A43AC4" w:rsidP="009117FE">
            <w:pPr>
              <w:ind w:left="0" w:firstLine="0"/>
              <w:rPr>
                <w:rFonts w:asciiTheme="minorHAnsi" w:hAnsiTheme="minorHAnsi" w:cstheme="minorHAnsi"/>
                <w:i/>
                <w:sz w:val="22"/>
              </w:rPr>
            </w:pPr>
            <w:r>
              <w:rPr>
                <w:rFonts w:asciiTheme="minorHAnsi" w:hAnsiTheme="minorHAnsi" w:cstheme="minorHAnsi"/>
                <w:i/>
                <w:sz w:val="22"/>
              </w:rPr>
              <w:t xml:space="preserve">   </w:t>
            </w:r>
            <w:r w:rsidR="00D51471">
              <w:rPr>
                <w:rFonts w:asciiTheme="minorHAnsi" w:hAnsiTheme="minorHAnsi" w:cstheme="minorHAnsi"/>
                <w:i/>
                <w:sz w:val="22"/>
              </w:rPr>
              <w:t>65</w:t>
            </w:r>
            <w:r>
              <w:rPr>
                <w:rFonts w:asciiTheme="minorHAnsi" w:hAnsiTheme="minorHAnsi" w:cstheme="minorHAnsi"/>
                <w:i/>
                <w:sz w:val="22"/>
              </w:rPr>
              <w:t>points</w:t>
            </w:r>
          </w:p>
          <w:p w14:paraId="38959B5B" w14:textId="07DC16BF" w:rsidR="00A43AC4" w:rsidRDefault="00A43AC4" w:rsidP="009117FE">
            <w:pPr>
              <w:ind w:left="0" w:firstLine="0"/>
              <w:rPr>
                <w:rFonts w:asciiTheme="minorHAnsi" w:hAnsiTheme="minorHAnsi" w:cstheme="minorHAnsi"/>
                <w:i/>
                <w:sz w:val="22"/>
              </w:rPr>
            </w:pPr>
            <w:r>
              <w:rPr>
                <w:rFonts w:asciiTheme="minorHAnsi" w:hAnsiTheme="minorHAnsi" w:cstheme="minorHAnsi"/>
                <w:i/>
                <w:sz w:val="22"/>
              </w:rPr>
              <w:t>150 Points</w:t>
            </w:r>
          </w:p>
          <w:p w14:paraId="5D9EEA28" w14:textId="5E2EAADC" w:rsidR="00A43AC4" w:rsidRPr="006E25C5" w:rsidRDefault="00A43AC4" w:rsidP="009117FE">
            <w:pPr>
              <w:ind w:left="0" w:firstLine="0"/>
              <w:rPr>
                <w:rFonts w:asciiTheme="minorHAnsi" w:hAnsiTheme="minorHAnsi" w:cstheme="minorHAnsi"/>
                <w:i/>
                <w:sz w:val="22"/>
              </w:rPr>
            </w:pPr>
          </w:p>
        </w:tc>
        <w:tc>
          <w:tcPr>
            <w:tcW w:w="1538" w:type="dxa"/>
            <w:hideMark/>
          </w:tcPr>
          <w:p w14:paraId="2DF4D99F" w14:textId="77777777" w:rsidR="00A43AC4" w:rsidRDefault="00A43AC4" w:rsidP="009117FE">
            <w:pPr>
              <w:ind w:left="0" w:firstLine="0"/>
              <w:rPr>
                <w:rFonts w:asciiTheme="minorHAnsi" w:hAnsiTheme="minorHAnsi" w:cstheme="minorHAnsi"/>
                <w:i/>
                <w:sz w:val="22"/>
              </w:rPr>
            </w:pPr>
          </w:p>
          <w:p w14:paraId="2A9EEC05" w14:textId="77777777" w:rsidR="006E25C5" w:rsidRDefault="00A43AC4" w:rsidP="009117FE">
            <w:pPr>
              <w:ind w:left="0" w:firstLine="0"/>
              <w:rPr>
                <w:rFonts w:asciiTheme="minorHAnsi" w:hAnsiTheme="minorHAnsi" w:cstheme="minorHAnsi"/>
                <w:i/>
                <w:sz w:val="22"/>
              </w:rPr>
            </w:pPr>
            <w:r>
              <w:rPr>
                <w:rFonts w:asciiTheme="minorHAnsi" w:hAnsiTheme="minorHAnsi" w:cstheme="minorHAnsi"/>
                <w:i/>
                <w:sz w:val="22"/>
              </w:rPr>
              <w:t>1</w:t>
            </w:r>
            <w:r w:rsidR="006E25C5" w:rsidRPr="006E25C5">
              <w:rPr>
                <w:rFonts w:asciiTheme="minorHAnsi" w:hAnsiTheme="minorHAnsi" w:cstheme="minorHAnsi"/>
                <w:i/>
                <w:sz w:val="22"/>
              </w:rPr>
              <w:t>0%</w:t>
            </w:r>
          </w:p>
          <w:p w14:paraId="50601BC4" w14:textId="77777777" w:rsidR="00A43AC4" w:rsidRDefault="00A43AC4" w:rsidP="009117FE">
            <w:pPr>
              <w:ind w:left="0" w:firstLine="0"/>
              <w:rPr>
                <w:rFonts w:asciiTheme="minorHAnsi" w:hAnsiTheme="minorHAnsi" w:cstheme="minorHAnsi"/>
                <w:i/>
                <w:sz w:val="22"/>
              </w:rPr>
            </w:pPr>
          </w:p>
          <w:p w14:paraId="2DD12B87" w14:textId="1EAC4DBF" w:rsidR="00A43AC4" w:rsidRDefault="00A43AC4" w:rsidP="009117FE">
            <w:pPr>
              <w:ind w:left="0" w:firstLine="0"/>
              <w:rPr>
                <w:rFonts w:asciiTheme="minorHAnsi" w:hAnsiTheme="minorHAnsi" w:cstheme="minorHAnsi"/>
                <w:i/>
                <w:sz w:val="22"/>
              </w:rPr>
            </w:pPr>
            <w:r>
              <w:rPr>
                <w:rFonts w:asciiTheme="minorHAnsi" w:hAnsiTheme="minorHAnsi" w:cstheme="minorHAnsi"/>
                <w:i/>
                <w:sz w:val="22"/>
              </w:rPr>
              <w:t xml:space="preserve">  </w:t>
            </w:r>
            <w:r w:rsidR="00D51471">
              <w:rPr>
                <w:rFonts w:asciiTheme="minorHAnsi" w:hAnsiTheme="minorHAnsi" w:cstheme="minorHAnsi"/>
                <w:i/>
                <w:sz w:val="22"/>
              </w:rPr>
              <w:t>6.5</w:t>
            </w:r>
            <w:r>
              <w:rPr>
                <w:rFonts w:asciiTheme="minorHAnsi" w:hAnsiTheme="minorHAnsi" w:cstheme="minorHAnsi"/>
                <w:i/>
                <w:sz w:val="22"/>
              </w:rPr>
              <w:t>%</w:t>
            </w:r>
          </w:p>
          <w:p w14:paraId="3489E7EF" w14:textId="184CC201" w:rsidR="00A43AC4" w:rsidRPr="006E25C5" w:rsidRDefault="00A43AC4" w:rsidP="009117FE">
            <w:pPr>
              <w:ind w:left="0" w:firstLine="0"/>
              <w:rPr>
                <w:rFonts w:asciiTheme="minorHAnsi" w:hAnsiTheme="minorHAnsi" w:cstheme="minorHAnsi"/>
                <w:i/>
                <w:sz w:val="22"/>
              </w:rPr>
            </w:pPr>
            <w:r>
              <w:rPr>
                <w:rFonts w:asciiTheme="minorHAnsi" w:hAnsiTheme="minorHAnsi" w:cstheme="minorHAnsi"/>
                <w:i/>
                <w:sz w:val="22"/>
              </w:rPr>
              <w:t xml:space="preserve"> 15%</w:t>
            </w:r>
          </w:p>
        </w:tc>
      </w:tr>
      <w:tr w:rsidR="006E25C5" w:rsidRPr="006E25C5" w14:paraId="1E3FFD31" w14:textId="77777777" w:rsidTr="00A43AC4">
        <w:trPr>
          <w:jc w:val="center"/>
        </w:trPr>
        <w:tc>
          <w:tcPr>
            <w:tcW w:w="4665" w:type="dxa"/>
            <w:hideMark/>
          </w:tcPr>
          <w:p w14:paraId="6EB87B64" w14:textId="7777777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7" w:type="dxa"/>
            <w:hideMark/>
          </w:tcPr>
          <w:p w14:paraId="3662A2C4" w14:textId="7777777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1000 points</w:t>
            </w:r>
          </w:p>
        </w:tc>
        <w:tc>
          <w:tcPr>
            <w:tcW w:w="1538" w:type="dxa"/>
            <w:hideMark/>
          </w:tcPr>
          <w:p w14:paraId="010B015D" w14:textId="77777777" w:rsidR="006E25C5" w:rsidRPr="006E25C5" w:rsidRDefault="006E25C5" w:rsidP="009117FE">
            <w:pPr>
              <w:ind w:left="0" w:firstLine="0"/>
              <w:rPr>
                <w:rFonts w:asciiTheme="minorHAnsi" w:hAnsiTheme="minorHAnsi" w:cstheme="minorHAnsi"/>
                <w:i/>
                <w:sz w:val="22"/>
              </w:rPr>
            </w:pPr>
            <w:r w:rsidRPr="006E25C5">
              <w:rPr>
                <w:rFonts w:asciiTheme="minorHAnsi" w:hAnsiTheme="minorHAnsi" w:cstheme="minorHAnsi"/>
                <w:i/>
                <w:sz w:val="22"/>
              </w:rPr>
              <w:t>100%</w:t>
            </w:r>
          </w:p>
        </w:tc>
      </w:tr>
    </w:tbl>
    <w:p w14:paraId="0895968B" w14:textId="5A46FD68" w:rsidR="006E25C5" w:rsidRDefault="006E25C5" w:rsidP="00EC6692">
      <w:pPr>
        <w:pStyle w:val="Heading2"/>
      </w:pPr>
      <w:r>
        <w:t>Grading</w:t>
      </w:r>
      <w:r w:rsidR="00A63531">
        <w:tab/>
      </w:r>
    </w:p>
    <w:p w14:paraId="70745D7D" w14:textId="50F5BC75" w:rsidR="00A63531" w:rsidRDefault="0053529E" w:rsidP="00A63531">
      <w:r>
        <w:t xml:space="preserve">The following </w:t>
      </w:r>
      <w:r w:rsidR="00B43D9A">
        <w:t xml:space="preserve">grading scale (A-F) </w:t>
      </w:r>
      <w:r w:rsidR="00C02044">
        <w:t>and</w:t>
      </w:r>
      <w:r w:rsidR="00B43D9A">
        <w:t xml:space="preserve"> point totals will </w:t>
      </w:r>
      <w:r w:rsidR="00C02044">
        <w:t xml:space="preserve">be </w:t>
      </w:r>
      <w:r w:rsidR="00B43D9A">
        <w:t>use</w:t>
      </w:r>
      <w:r w:rsidR="00C02044">
        <w:t>d</w:t>
      </w:r>
      <w:r w:rsidR="00B43D9A">
        <w:t xml:space="preserve"> to calculate </w:t>
      </w:r>
      <w:r w:rsidR="00C02044">
        <w:t>your</w:t>
      </w:r>
      <w:r w:rsidR="00B43D9A">
        <w:t xml:space="preserve"> final grade</w:t>
      </w:r>
      <w:r w:rsidR="00C02044">
        <w:t>:</w:t>
      </w:r>
    </w:p>
    <w:p w14:paraId="28814044" w14:textId="7B6B61A8" w:rsidR="00B43D9A" w:rsidRDefault="00B43D9A" w:rsidP="00A63531">
      <w:r>
        <w:t>A = 900-1000</w:t>
      </w:r>
    </w:p>
    <w:p w14:paraId="618E6CEE" w14:textId="1DA5A977" w:rsidR="00B43D9A" w:rsidRDefault="00B43D9A" w:rsidP="00A63531">
      <w:r>
        <w:t>B = 800-899</w:t>
      </w:r>
    </w:p>
    <w:p w14:paraId="7762E90F" w14:textId="7855E463" w:rsidR="00B43D9A" w:rsidRDefault="00B43D9A" w:rsidP="00A63531">
      <w:r>
        <w:t>C = 700-799</w:t>
      </w:r>
    </w:p>
    <w:p w14:paraId="1227AFA4" w14:textId="7464488F" w:rsidR="00B43D9A" w:rsidRDefault="00B43D9A" w:rsidP="00A63531">
      <w:r>
        <w:t>D = 600-699</w:t>
      </w:r>
    </w:p>
    <w:p w14:paraId="50C52875" w14:textId="2E5BB35A" w:rsidR="00C7676A" w:rsidRDefault="00B43D9A" w:rsidP="00395460">
      <w:r>
        <w:t>F = 500-599</w:t>
      </w:r>
    </w:p>
    <w:p w14:paraId="2374233F" w14:textId="77777777" w:rsidR="00C02044" w:rsidRPr="0059585F" w:rsidRDefault="00C02044" w:rsidP="00C02044">
      <w:pPr>
        <w:tabs>
          <w:tab w:val="right" w:pos="4320"/>
        </w:tabs>
        <w:rPr>
          <w:rFonts w:cs="Arial"/>
          <w:color w:val="000000" w:themeColor="text1"/>
        </w:rPr>
      </w:pPr>
      <w:r w:rsidRPr="0059585F">
        <w:rPr>
          <w:rFonts w:cs="Arial"/>
          <w:color w:val="000000" w:themeColor="text1"/>
        </w:rPr>
        <w:t>Meaning of Grades:</w:t>
      </w:r>
    </w:p>
    <w:p w14:paraId="3978F1B1" w14:textId="77777777" w:rsidR="00C02044" w:rsidRPr="0059585F" w:rsidRDefault="00C02044" w:rsidP="00C02044">
      <w:pPr>
        <w:tabs>
          <w:tab w:val="right" w:pos="4320"/>
        </w:tabs>
        <w:rPr>
          <w:rFonts w:cs="Arial"/>
          <w:color w:val="000000" w:themeColor="text1"/>
        </w:rPr>
      </w:pPr>
      <w:r w:rsidRPr="0059585F">
        <w:rPr>
          <w:rFonts w:cs="Arial"/>
          <w:color w:val="000000" w:themeColor="text1"/>
        </w:rPr>
        <w:t xml:space="preserve">A =​ E​xemplary work:​ reads all required texts, works above and beyond in all areas, engaged in class, and asked pertinent questions; shows a mastery of the material beyond class expectations. </w:t>
      </w:r>
    </w:p>
    <w:p w14:paraId="6FDCE9EA" w14:textId="77777777" w:rsidR="00C02044" w:rsidRPr="0059585F" w:rsidRDefault="00C02044" w:rsidP="00C02044">
      <w:pPr>
        <w:tabs>
          <w:tab w:val="right" w:pos="4320"/>
        </w:tabs>
        <w:rPr>
          <w:rFonts w:cs="Arial"/>
          <w:color w:val="000000" w:themeColor="text1"/>
        </w:rPr>
      </w:pPr>
      <w:r w:rsidRPr="0059585F">
        <w:rPr>
          <w:rFonts w:cs="Arial"/>
          <w:color w:val="000000" w:themeColor="text1"/>
        </w:rPr>
        <w:t>B = ​G​ood work:​ participates and is prepared for each class session, understands the concepts and ideas within the class but perhaps needs clarity on certain points.</w:t>
      </w:r>
    </w:p>
    <w:p w14:paraId="0906B551" w14:textId="77777777" w:rsidR="00C02044" w:rsidRPr="0059585F" w:rsidRDefault="00C02044" w:rsidP="00C02044">
      <w:pPr>
        <w:tabs>
          <w:tab w:val="right" w:pos="4320"/>
        </w:tabs>
        <w:rPr>
          <w:rFonts w:cs="Arial"/>
          <w:color w:val="000000" w:themeColor="text1"/>
        </w:rPr>
      </w:pPr>
      <w:r w:rsidRPr="0059585F">
        <w:rPr>
          <w:rFonts w:cs="Arial"/>
          <w:color w:val="000000" w:themeColor="text1"/>
        </w:rPr>
        <w:t>C =​ A​verage work (​t​his is the starting point for all assignments)​: knows material based on general knowledge, average work, gave enough effort to pass.</w:t>
      </w:r>
    </w:p>
    <w:p w14:paraId="616688EA" w14:textId="77777777" w:rsidR="00C02044" w:rsidRPr="0059585F" w:rsidRDefault="00C02044" w:rsidP="00C02044">
      <w:pPr>
        <w:tabs>
          <w:tab w:val="right" w:pos="4320"/>
        </w:tabs>
        <w:rPr>
          <w:rFonts w:cs="Arial"/>
          <w:color w:val="000000" w:themeColor="text1"/>
        </w:rPr>
      </w:pPr>
      <w:r w:rsidRPr="0059585F">
        <w:rPr>
          <w:rFonts w:cs="Arial"/>
          <w:color w:val="000000" w:themeColor="text1"/>
        </w:rPr>
        <w:lastRenderedPageBreak/>
        <w:t>D =​ P​assing, but Below Average Work: ​shows some understanding of material, but misunderstanding of other aspects of the content, missing assignments and tests, did not follow instructions, did not ask questions until assignment was due, missed multiple classes.</w:t>
      </w:r>
    </w:p>
    <w:p w14:paraId="359F6475" w14:textId="77777777" w:rsidR="00C02044" w:rsidRPr="0059585F" w:rsidRDefault="00C02044" w:rsidP="00C02044">
      <w:pPr>
        <w:tabs>
          <w:tab w:val="right" w:pos="4320"/>
        </w:tabs>
        <w:rPr>
          <w:rFonts w:cs="Arial"/>
          <w:color w:val="000000" w:themeColor="text1"/>
        </w:rPr>
      </w:pPr>
      <w:r w:rsidRPr="0059585F">
        <w:rPr>
          <w:rFonts w:cs="Arial"/>
          <w:color w:val="000000" w:themeColor="text1"/>
        </w:rPr>
        <w:t>F =​ P​oor work: s​ubpar effort, possibly did not attend or access class for extended periods of time for various reasons, shows little understanding of the course material.</w:t>
      </w:r>
    </w:p>
    <w:p w14:paraId="7DD77C21" w14:textId="77777777" w:rsidR="00C02044" w:rsidRDefault="00C02044" w:rsidP="00C7676A"/>
    <w:p w14:paraId="3083B9D5" w14:textId="0963F84E" w:rsidR="007D441B" w:rsidRDefault="00B9328A" w:rsidP="00C7676A">
      <w:r>
        <w:t>Late work will not be accepted in this course.</w:t>
      </w:r>
    </w:p>
    <w:p w14:paraId="5B3989E6" w14:textId="17692AB9" w:rsidR="00B9328A" w:rsidRDefault="00B9328A" w:rsidP="00C7676A">
      <w:r>
        <w:t xml:space="preserve">There will be no extra-credit assignments in this course. </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5CA2F525" w14:textId="373725AF" w:rsidR="000F3B26" w:rsidRDefault="0020790E" w:rsidP="000F3B26">
      <w:r>
        <w:t>For the due date of each assignment please see the Course Schedule located at the end of this syllabus. In each Module you will find detailed assignment instructions. All written assignments should be submitted as .DOC or .PDF files and must be submitted through a</w:t>
      </w:r>
      <w:r w:rsidR="00223523">
        <w:t xml:space="preserve"> designated</w:t>
      </w:r>
      <w:r>
        <w:t xml:space="preserve"> Turnitin link on Canvas.  </w:t>
      </w:r>
    </w:p>
    <w:p w14:paraId="59AD6BFC" w14:textId="5A52371B" w:rsidR="00FF5A3E" w:rsidRPr="00EC6692" w:rsidRDefault="00FF5A3E" w:rsidP="000F3B26">
      <w:pPr>
        <w:rPr>
          <w:bCs/>
        </w:rPr>
      </w:pPr>
      <w:r>
        <w:rPr>
          <w:bCs/>
        </w:rPr>
        <w:t>Turnitin will check your paper for plagiarism. Please do not “copy &amp; paste” someone else’s work without properly citing it.</w:t>
      </w:r>
    </w:p>
    <w:p w14:paraId="75DAD2E9" w14:textId="24C32674" w:rsidR="000F3B26" w:rsidRPr="000F3B26" w:rsidRDefault="000F3B26" w:rsidP="000F3B2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43" w:history="1">
        <w:r w:rsidRPr="00F058D6">
          <w:rPr>
            <w:rStyle w:val="Hyperlink"/>
          </w:rPr>
          <w:t>helpdesk@unt.edu</w:t>
        </w:r>
      </w:hyperlink>
      <w:r w:rsidRPr="00F058D6">
        <w:t xml:space="preserve"> </w:t>
      </w:r>
      <w:r w:rsidRPr="00F058D6">
        <w:rPr>
          <w:rFonts w:cs="Arial"/>
        </w:rPr>
        <w:t>or 940.565.2324</w:t>
      </w:r>
      <w:r w:rsidR="007A0702">
        <w:rPr>
          <w:rFonts w:cs="Arial"/>
        </w:rPr>
        <w:t xml:space="preserve"> and obtain a ticket number</w:t>
      </w:r>
      <w:r w:rsidRPr="00F058D6">
        <w:rPr>
          <w:rFonts w:cs="Arial"/>
        </w:rPr>
        <w:t>. The instructor and the UNT Student Help Desk will work with the student to resolve any issues at the earliest possible time.</w:t>
      </w:r>
    </w:p>
    <w:p w14:paraId="6CEA9926" w14:textId="249687EF" w:rsidR="00BB6D3A" w:rsidRDefault="00F058D6" w:rsidP="00FF5A3E">
      <w:pPr>
        <w:autoSpaceDE w:val="0"/>
        <w:autoSpaceDN w:val="0"/>
        <w:adjustRightInd w:val="0"/>
        <w:spacing w:after="0" w:line="240" w:lineRule="auto"/>
        <w:rPr>
          <w:rFonts w:cs="Arial"/>
          <w:iCs/>
        </w:rPr>
      </w:pPr>
      <w:r w:rsidRPr="00EC6692">
        <w:rPr>
          <w:rStyle w:val="Heading3Char"/>
        </w:rPr>
        <w:t>Late Work</w:t>
      </w:r>
      <w:r w:rsidRPr="00F058D6">
        <w:rPr>
          <w:rFonts w:cs="Arial"/>
          <w:b/>
          <w:iCs/>
        </w:rPr>
        <w:t xml:space="preserve"> </w:t>
      </w:r>
      <w:r w:rsidRPr="00F058D6">
        <w:rPr>
          <w:rFonts w:cs="Arial"/>
          <w:b/>
          <w:iCs/>
        </w:rPr>
        <w:br/>
      </w:r>
      <w:r w:rsidR="00FF5A3E">
        <w:rPr>
          <w:rFonts w:cs="Arial"/>
          <w:iCs/>
        </w:rPr>
        <w:t>Late work will not be accepted</w:t>
      </w:r>
      <w:r w:rsidR="00FF5A3E" w:rsidRPr="00FF5A3E">
        <w:rPr>
          <w:rFonts w:cs="Arial"/>
          <w:iCs/>
        </w:rPr>
        <w:t xml:space="preserve">. </w:t>
      </w:r>
      <w:r w:rsidR="00BB6D3A">
        <w:rPr>
          <w:rFonts w:cs="Arial"/>
          <w:iCs/>
        </w:rPr>
        <w:t xml:space="preserve">Once the assignment, quiz or discussion board closes, you cannot submit your work even if it is only a few minutes after it was due. Emailed work will not be accepted either. </w:t>
      </w:r>
    </w:p>
    <w:p w14:paraId="7D05BC6B" w14:textId="0727D875" w:rsidR="00F058D6" w:rsidRPr="00F058D6" w:rsidRDefault="00F058D6" w:rsidP="00F058D6">
      <w:pPr>
        <w:rPr>
          <w:rFonts w:cs="Arial"/>
          <w:iCs/>
        </w:rPr>
      </w:pPr>
    </w:p>
    <w:p w14:paraId="13AF5A5B" w14:textId="77777777" w:rsidR="00881481" w:rsidRDefault="00F058D6" w:rsidP="00881481">
      <w:pPr>
        <w:autoSpaceDE w:val="0"/>
        <w:autoSpaceDN w:val="0"/>
        <w:adjustRightInd w:val="0"/>
        <w:spacing w:after="0" w:line="240" w:lineRule="auto"/>
      </w:pPr>
      <w:r w:rsidRPr="00EC6692">
        <w:rPr>
          <w:rStyle w:val="Heading3Char"/>
        </w:rPr>
        <w:t>Attendance Policy</w:t>
      </w:r>
      <w:r w:rsidRPr="00F058D6">
        <w:rPr>
          <w:rFonts w:cs="Arial"/>
          <w:b/>
        </w:rPr>
        <w:br/>
      </w:r>
      <w:r w:rsidR="00BB6D3A">
        <w:rPr>
          <w:rFonts w:cs="Arial"/>
        </w:rPr>
        <w:t>Since this is a fully online class,</w:t>
      </w:r>
      <w:r w:rsidR="00BB6D3A" w:rsidRPr="00EB5BB6">
        <w:rPr>
          <w:rFonts w:cs="Arial"/>
        </w:rPr>
        <w:t xml:space="preserve"> daily attendance will not be taken. </w:t>
      </w:r>
      <w:r w:rsidR="00EB5BB6" w:rsidRPr="00EB5BB6">
        <w:rPr>
          <w:rFonts w:cs="Arial"/>
        </w:rPr>
        <w:t xml:space="preserve">In order for students to be considered as </w:t>
      </w:r>
      <w:r w:rsidR="001F3E0B">
        <w:rPr>
          <w:rFonts w:cs="Arial"/>
        </w:rPr>
        <w:t>having attended at least once</w:t>
      </w:r>
      <w:r w:rsidR="00EB5BB6" w:rsidRPr="00EB5BB6">
        <w:t xml:space="preserve"> in the University Audit roll (12</w:t>
      </w:r>
      <w:r w:rsidR="00EB5BB6" w:rsidRPr="00EB5BB6">
        <w:rPr>
          <w:vertAlign w:val="superscript"/>
        </w:rPr>
        <w:t>th</w:t>
      </w:r>
      <w:r w:rsidR="00EB5BB6" w:rsidRPr="00EB5BB6">
        <w:t xml:space="preserve"> day of class), they must have </w:t>
      </w:r>
      <w:r w:rsidR="00B22B39">
        <w:t>logged into the Canvas course page</w:t>
      </w:r>
      <w:r w:rsidR="00EB5BB6" w:rsidRPr="00EB5BB6">
        <w:t xml:space="preserve"> by that date. </w:t>
      </w:r>
    </w:p>
    <w:p w14:paraId="3501BB3B" w14:textId="1E7899C2" w:rsidR="00881481" w:rsidRPr="00FF5A3E" w:rsidRDefault="00881481" w:rsidP="00881481">
      <w:pPr>
        <w:autoSpaceDE w:val="0"/>
        <w:autoSpaceDN w:val="0"/>
        <w:adjustRightInd w:val="0"/>
        <w:spacing w:after="0" w:line="240" w:lineRule="auto"/>
      </w:pPr>
      <w:r>
        <w:rPr>
          <w:rFonts w:cs="Arial"/>
          <w:iCs/>
        </w:rPr>
        <w:t xml:space="preserve">If you have a minor illness, you are still expected to work on this class since it is an online course. Please contact the Dean of Students office </w:t>
      </w:r>
      <w:r w:rsidRPr="00FF5A3E">
        <w:t>(</w:t>
      </w:r>
      <w:hyperlink r:id="rId44" w:history="1">
        <w:r w:rsidRPr="00FF5A3E">
          <w:rPr>
            <w:rStyle w:val="Hyperlink"/>
          </w:rPr>
          <w:t>deanofstudents@unt.edu</w:t>
        </w:r>
      </w:hyperlink>
      <w:r w:rsidRPr="00FF5A3E">
        <w:t>)</w:t>
      </w:r>
      <w:r>
        <w:t xml:space="preserve"> </w:t>
      </w:r>
      <w:r>
        <w:rPr>
          <w:rFonts w:cs="Arial"/>
          <w:iCs/>
        </w:rPr>
        <w:t xml:space="preserve">in case you are hospitalized or have a more serious illness that does not let you work on a computer. </w:t>
      </w:r>
    </w:p>
    <w:p w14:paraId="601A4B2E" w14:textId="4FF13C84" w:rsidR="00F058D6" w:rsidRPr="00F058D6" w:rsidRDefault="00F058D6" w:rsidP="00F058D6">
      <w:pPr>
        <w:rPr>
          <w:rFonts w:cs="Arial"/>
          <w:iCs/>
        </w:rPr>
      </w:pPr>
    </w:p>
    <w:p w14:paraId="3731A619" w14:textId="42EB3028" w:rsidR="00F058D6" w:rsidRPr="00F058D6" w:rsidRDefault="00F058D6" w:rsidP="00F058D6"/>
    <w:p w14:paraId="6356CD7C" w14:textId="77777777" w:rsidR="00897709" w:rsidRDefault="00897709" w:rsidP="00897709">
      <w:pPr>
        <w:pStyle w:val="Heading2"/>
      </w:pPr>
      <w:r>
        <w:lastRenderedPageBreak/>
        <w:t>UNT Policies</w:t>
      </w:r>
    </w:p>
    <w:p w14:paraId="141600B1" w14:textId="77777777" w:rsidR="00897709" w:rsidRPr="00CA2745" w:rsidRDefault="00897709" w:rsidP="00897709">
      <w:pPr>
        <w:pStyle w:val="Heading3"/>
      </w:pPr>
      <w:r>
        <w:t>Academic Integrity Policy</w:t>
      </w:r>
    </w:p>
    <w:p w14:paraId="2B253655" w14:textId="77777777" w:rsidR="00897709" w:rsidRDefault="00897709" w:rsidP="00897709">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t>]</w:t>
      </w:r>
    </w:p>
    <w:p w14:paraId="4DA21EEA" w14:textId="77777777" w:rsidR="00897709" w:rsidRDefault="00897709" w:rsidP="00897709">
      <w:pPr>
        <w:pStyle w:val="Heading3"/>
      </w:pPr>
      <w:r>
        <w:t>ADA Policy</w:t>
      </w:r>
    </w:p>
    <w:p w14:paraId="5F88CE26" w14:textId="77777777" w:rsidR="00897709" w:rsidRDefault="00897709" w:rsidP="00897709">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45" w:history="1">
        <w:r w:rsidRPr="00E06E54">
          <w:rPr>
            <w:rStyle w:val="Hyperlink"/>
          </w:rPr>
          <w:t>ODA website</w:t>
        </w:r>
      </w:hyperlink>
      <w:r>
        <w:t xml:space="preserve"> (</w:t>
      </w:r>
      <w:hyperlink r:id="rId46" w:history="1">
        <w:r w:rsidRPr="00B0431F">
          <w:rPr>
            <w:rStyle w:val="Hyperlink"/>
          </w:rPr>
          <w:t>https://disability.unt.edu/</w:t>
        </w:r>
      </w:hyperlink>
      <w:r>
        <w:t>).</w:t>
      </w:r>
    </w:p>
    <w:p w14:paraId="1E596B29" w14:textId="77777777" w:rsidR="00897709" w:rsidRDefault="00897709" w:rsidP="00897709">
      <w:pPr>
        <w:pStyle w:val="Heading3"/>
      </w:pPr>
      <w:r w:rsidRPr="004724DC">
        <w:t>Prohibition of Discrimination, Harassment, and Retaliation</w:t>
      </w:r>
      <w:r>
        <w:t xml:space="preserve"> (Policy 16.004)</w:t>
      </w:r>
    </w:p>
    <w:p w14:paraId="6770D830" w14:textId="77777777" w:rsidR="00897709" w:rsidRDefault="00897709" w:rsidP="00897709">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F229089" w14:textId="77777777" w:rsidR="00897709" w:rsidRDefault="00897709" w:rsidP="00897709">
      <w:pPr>
        <w:pStyle w:val="Heading3"/>
      </w:pPr>
      <w:r w:rsidRPr="007F69D4">
        <w:t>Emergency Notification &amp; Procedures</w:t>
      </w:r>
    </w:p>
    <w:p w14:paraId="1C0FD594" w14:textId="77777777" w:rsidR="00897709" w:rsidRDefault="00897709" w:rsidP="00897709">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6814158" w14:textId="77777777" w:rsidR="00897709" w:rsidRPr="007F69D4" w:rsidRDefault="00897709" w:rsidP="00897709">
      <w:pPr>
        <w:pStyle w:val="Heading3"/>
      </w:pPr>
      <w:r w:rsidRPr="007F69D4">
        <w:t>Retention of Student Records</w:t>
      </w:r>
    </w:p>
    <w:p w14:paraId="47B497BF" w14:textId="77777777" w:rsidR="00897709" w:rsidRDefault="00897709" w:rsidP="00897709">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62E5EDD" w14:textId="77777777" w:rsidR="00897709" w:rsidRPr="007F69D4" w:rsidRDefault="00897709" w:rsidP="00897709">
      <w:pPr>
        <w:pStyle w:val="Heading3"/>
      </w:pPr>
      <w:r w:rsidRPr="007F69D4">
        <w:lastRenderedPageBreak/>
        <w:t>Acceptable Student Behavior</w:t>
      </w:r>
    </w:p>
    <w:p w14:paraId="6BFA3460" w14:textId="77777777" w:rsidR="00897709" w:rsidRDefault="00897709" w:rsidP="00897709">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47" w:history="1">
        <w:r w:rsidRPr="0040606E">
          <w:rPr>
            <w:rStyle w:val="Hyperlink"/>
          </w:rPr>
          <w:t>Code of Student Conduct</w:t>
        </w:r>
      </w:hyperlink>
      <w:r>
        <w:t xml:space="preserve"> (</w:t>
      </w:r>
      <w:r w:rsidRPr="0040606E">
        <w:t>https://deanofstudents.unt.edu/conduct</w:t>
      </w:r>
      <w:r>
        <w:t xml:space="preserve">) to learn more. </w:t>
      </w:r>
    </w:p>
    <w:p w14:paraId="78B83CE2" w14:textId="77777777" w:rsidR="00897709" w:rsidRPr="00485B96" w:rsidRDefault="00897709" w:rsidP="00897709">
      <w:pPr>
        <w:pStyle w:val="Heading3"/>
      </w:pPr>
      <w:r w:rsidRPr="00485B96">
        <w:t>Access to Information - Eagle Connect</w:t>
      </w:r>
    </w:p>
    <w:p w14:paraId="4F04AD9A" w14:textId="77777777" w:rsidR="00897709" w:rsidRDefault="00897709" w:rsidP="00897709">
      <w:r>
        <w:t xml:space="preserve">Students’ access point for business and academic services at UNT is located at: </w:t>
      </w:r>
      <w:hyperlink r:id="rId48"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49" w:history="1">
        <w:r w:rsidRPr="00BC0019">
          <w:rPr>
            <w:rStyle w:val="Hyperlink"/>
          </w:rPr>
          <w:t>Eagle Connect</w:t>
        </w:r>
      </w:hyperlink>
      <w:r>
        <w:t xml:space="preserve"> (</w:t>
      </w:r>
      <w:r w:rsidRPr="00BC0019">
        <w:t>https://it.unt.edu/eagleconnect</w:t>
      </w:r>
      <w:r>
        <w:t>).</w:t>
      </w:r>
    </w:p>
    <w:p w14:paraId="0184BE66" w14:textId="77777777" w:rsidR="00897709" w:rsidRPr="007F69D4" w:rsidRDefault="00897709" w:rsidP="00897709">
      <w:pPr>
        <w:pStyle w:val="Heading3"/>
      </w:pPr>
      <w:r w:rsidRPr="007F69D4">
        <w:t>Student Evaluation Administration Dates</w:t>
      </w:r>
    </w:p>
    <w:p w14:paraId="5C88ED2D" w14:textId="77777777" w:rsidR="00897709" w:rsidRDefault="00897709" w:rsidP="00897709">
      <w: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5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51" w:history="1">
        <w:r w:rsidRPr="00295A4A">
          <w:rPr>
            <w:rStyle w:val="Hyperlink"/>
          </w:rPr>
          <w:t>SPOT website</w:t>
        </w:r>
      </w:hyperlink>
      <w:r>
        <w:t xml:space="preserve"> (</w:t>
      </w:r>
      <w:r w:rsidRPr="00295A4A">
        <w:rPr>
          <w:rStyle w:val="Hyperlink"/>
          <w:color w:val="auto"/>
          <w:u w:val="none"/>
        </w:rPr>
        <w:t>http://spot.unt.edu/</w:t>
      </w:r>
      <w:r>
        <w:rPr>
          <w:rStyle w:val="Hyperlink"/>
          <w:color w:val="auto"/>
          <w:u w:val="none"/>
        </w:rPr>
        <w:t>)</w:t>
      </w:r>
      <w:r>
        <w:t xml:space="preserve"> or email </w:t>
      </w:r>
      <w:hyperlink r:id="rId52" w:history="1">
        <w:r w:rsidRPr="00485B96">
          <w:rPr>
            <w:rStyle w:val="Hyperlink"/>
          </w:rPr>
          <w:t>spot@unt.edu</w:t>
        </w:r>
      </w:hyperlink>
      <w:r>
        <w:t>.</w:t>
      </w:r>
    </w:p>
    <w:p w14:paraId="0BFFB1F1" w14:textId="77777777" w:rsidR="00897709" w:rsidRPr="007F69D4" w:rsidRDefault="00897709" w:rsidP="00897709">
      <w:pPr>
        <w:pStyle w:val="Heading3"/>
      </w:pPr>
      <w:r>
        <w:t>Survivor Advocacy</w:t>
      </w:r>
    </w:p>
    <w:p w14:paraId="6B5A1A47" w14:textId="77777777" w:rsidR="00897709" w:rsidRPr="00A65EF1" w:rsidRDefault="00897709" w:rsidP="00897709">
      <w:r w:rsidRPr="00A65EF1">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53" w:history="1">
        <w:r w:rsidRPr="00A65EF1">
          <w:rPr>
            <w:rStyle w:val="Hyperlink"/>
            <w:color w:val="auto"/>
          </w:rPr>
          <w:t>SurvivorAdvocate@unt.edu</w:t>
        </w:r>
      </w:hyperlink>
      <w:r w:rsidRPr="00A65EF1">
        <w:t xml:space="preserve"> or by calling the Dean of Students Office at 940-5652648.</w:t>
      </w:r>
    </w:p>
    <w:p w14:paraId="7AAF0AAE" w14:textId="77777777" w:rsidR="00897709" w:rsidRDefault="00897709" w:rsidP="00897709">
      <w:pPr>
        <w:pStyle w:val="Heading3"/>
      </w:pPr>
      <w:r w:rsidRPr="00C02064">
        <w:t xml:space="preserve">Important Notice for F-1 Students taking Distance Education Courses </w:t>
      </w:r>
    </w:p>
    <w:p w14:paraId="28399CD7" w14:textId="77777777" w:rsidR="00897709" w:rsidRDefault="00897709" w:rsidP="00897709">
      <w:pPr>
        <w:rPr>
          <w:b/>
        </w:rPr>
      </w:pPr>
      <w:r w:rsidRPr="00C02064">
        <w:rPr>
          <w:b/>
        </w:rPr>
        <w:t>Federal Regulation</w:t>
      </w:r>
    </w:p>
    <w:p w14:paraId="45429FAC" w14:textId="77777777" w:rsidR="00897709" w:rsidRPr="00C02064" w:rsidRDefault="00897709" w:rsidP="00897709">
      <w:r w:rsidRPr="00C02064">
        <w:t xml:space="preserve">To read detailed Immigration and Customs Enforcement regulations for F-1 students taking online courses, please go to the </w:t>
      </w:r>
      <w:hyperlink r:id="rId54" w:history="1">
        <w:r w:rsidRPr="004C48BC">
          <w:rPr>
            <w:rStyle w:val="Hyperlink"/>
          </w:rPr>
          <w:t>Electronic Code of Federal Regulations website</w:t>
        </w:r>
      </w:hyperlink>
      <w:r w:rsidRPr="00C02064">
        <w:t xml:space="preserve"> </w:t>
      </w:r>
      <w:r>
        <w:t>(</w:t>
      </w:r>
      <w:r w:rsidRPr="00A316C7">
        <w:t>http://www.ecfr.gov/</w:t>
      </w:r>
      <w:r w:rsidRPr="004C48BC">
        <w:rPr>
          <w:rStyle w:val="Hyperlink"/>
          <w:color w:val="auto"/>
          <w:u w:val="none"/>
        </w:rPr>
        <w:t>)</w:t>
      </w:r>
      <w:r w:rsidRPr="00C02064">
        <w:t>. The specific portion concerning distance education courses is located at Title 8 CFR 214.2 Paragraph (f)(6)(i)(G).</w:t>
      </w:r>
    </w:p>
    <w:p w14:paraId="27F472D6" w14:textId="77777777" w:rsidR="00897709" w:rsidRPr="00C02064" w:rsidRDefault="00897709" w:rsidP="00897709">
      <w:r w:rsidRPr="00C02064">
        <w:t xml:space="preserve">The paragraph reads: </w:t>
      </w:r>
    </w:p>
    <w:p w14:paraId="67E63E0D" w14:textId="77777777" w:rsidR="00897709" w:rsidRPr="00C02064" w:rsidRDefault="00897709" w:rsidP="00897709">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w:t>
      </w:r>
      <w:r w:rsidRPr="00C02064">
        <w:lastRenderedPageBreak/>
        <w:t>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6E76F6A" w14:textId="77777777" w:rsidR="00897709" w:rsidRPr="00C02064" w:rsidRDefault="00897709" w:rsidP="00897709">
      <w:pPr>
        <w:rPr>
          <w:b/>
        </w:rPr>
      </w:pPr>
      <w:r w:rsidRPr="00C02064">
        <w:rPr>
          <w:b/>
        </w:rPr>
        <w:t xml:space="preserve">University of North Texas Compliance </w:t>
      </w:r>
    </w:p>
    <w:p w14:paraId="77A9DE31" w14:textId="77777777" w:rsidR="00897709" w:rsidRPr="00C02064" w:rsidRDefault="00897709" w:rsidP="00897709">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ABDEFD7" w14:textId="77777777" w:rsidR="00897709" w:rsidRPr="00C02064" w:rsidRDefault="00897709" w:rsidP="00897709">
      <w:r w:rsidRPr="00C02064">
        <w:t>If such an on-campus activity is required, it is the student’s responsibility to do the following:</w:t>
      </w:r>
    </w:p>
    <w:p w14:paraId="73A6F6A0" w14:textId="77777777" w:rsidR="00897709" w:rsidRPr="00C02064" w:rsidRDefault="00897709" w:rsidP="00897709">
      <w:r w:rsidRPr="00C02064">
        <w:t>(1) Submit a written request to the instructor for an on-campus experiential component within one week of the start of the course.</w:t>
      </w:r>
    </w:p>
    <w:p w14:paraId="67504B10" w14:textId="77777777" w:rsidR="00897709" w:rsidRPr="00C02064" w:rsidRDefault="00897709" w:rsidP="00897709">
      <w:r w:rsidRPr="00C02064">
        <w:t>(2) Ensure that the activity on campus takes place and the instructor documents it in writing with a notice sent to the International Student and Scholar Services Office.  ISSS has a form available that you may use for this purpose.</w:t>
      </w:r>
    </w:p>
    <w:p w14:paraId="0E5C973B" w14:textId="77777777" w:rsidR="00897709" w:rsidRDefault="00897709" w:rsidP="00897709">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55" w:history="1">
        <w:r w:rsidRPr="00C02064">
          <w:rPr>
            <w:rStyle w:val="Hyperlink"/>
          </w:rPr>
          <w:t>internationaladvising@unt.edu</w:t>
        </w:r>
      </w:hyperlink>
      <w:r w:rsidRPr="00C02064">
        <w:t>) to get clarification before the one-week deadline.</w:t>
      </w:r>
    </w:p>
    <w:p w14:paraId="112273ED" w14:textId="77777777" w:rsidR="00897709" w:rsidRPr="00986ECF" w:rsidRDefault="00897709" w:rsidP="00897709">
      <w:pPr>
        <w:pStyle w:val="Heading3"/>
      </w:pPr>
      <w:r w:rsidRPr="00986ECF">
        <w:t>Student Verification</w:t>
      </w:r>
    </w:p>
    <w:p w14:paraId="71C5F521" w14:textId="77777777" w:rsidR="00897709" w:rsidRDefault="00897709" w:rsidP="00897709">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259EF5E" w14:textId="77777777" w:rsidR="00897709" w:rsidRDefault="00897709" w:rsidP="00897709">
      <w:r>
        <w:t xml:space="preserve">See </w:t>
      </w:r>
      <w:hyperlink r:id="rId56" w:history="1">
        <w:r w:rsidRPr="00986ECF">
          <w:rPr>
            <w:rStyle w:val="Hyperlink"/>
          </w:rPr>
          <w:t>UNT Policy 07-002 Student Identity Verification, Privacy, and Notification and Distance Education Courses</w:t>
        </w:r>
      </w:hyperlink>
      <w:r>
        <w:t xml:space="preserve"> (</w:t>
      </w:r>
      <w:r w:rsidRPr="004D40CC">
        <w:t>https://policy.unt.edu/policy/07-002</w:t>
      </w:r>
      <w:r>
        <w:t>).</w:t>
      </w:r>
    </w:p>
    <w:p w14:paraId="5F40D711" w14:textId="77777777" w:rsidR="00897709" w:rsidRDefault="00897709" w:rsidP="00897709">
      <w:pPr>
        <w:pStyle w:val="Heading3"/>
      </w:pPr>
      <w:r w:rsidRPr="00986ECF">
        <w:t>Use of Student Work</w:t>
      </w:r>
    </w:p>
    <w:p w14:paraId="558792EC" w14:textId="77777777" w:rsidR="00897709" w:rsidRDefault="00897709" w:rsidP="00897709">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4D1C4937" w14:textId="77777777" w:rsidR="00897709" w:rsidRDefault="00897709" w:rsidP="00897709">
      <w:pPr>
        <w:numPr>
          <w:ilvl w:val="0"/>
          <w:numId w:val="16"/>
        </w:numPr>
        <w:spacing w:after="0" w:line="276" w:lineRule="auto"/>
      </w:pPr>
      <w:r>
        <w:t>The work is used only once.</w:t>
      </w:r>
    </w:p>
    <w:p w14:paraId="5131A8E2" w14:textId="77777777" w:rsidR="00897709" w:rsidRDefault="00897709" w:rsidP="00897709">
      <w:pPr>
        <w:numPr>
          <w:ilvl w:val="0"/>
          <w:numId w:val="16"/>
        </w:numPr>
        <w:spacing w:after="0" w:line="276" w:lineRule="auto"/>
      </w:pPr>
      <w:r>
        <w:t>The work is not used in its entirety.</w:t>
      </w:r>
    </w:p>
    <w:p w14:paraId="7928C123" w14:textId="77777777" w:rsidR="00897709" w:rsidRDefault="00897709" w:rsidP="00897709">
      <w:pPr>
        <w:numPr>
          <w:ilvl w:val="0"/>
          <w:numId w:val="16"/>
        </w:numPr>
        <w:spacing w:after="0" w:line="276" w:lineRule="auto"/>
      </w:pPr>
      <w:r>
        <w:t>Use of the work does not affect any potential profits from the work.</w:t>
      </w:r>
    </w:p>
    <w:p w14:paraId="2B865028" w14:textId="77777777" w:rsidR="00897709" w:rsidRDefault="00897709" w:rsidP="00897709">
      <w:pPr>
        <w:numPr>
          <w:ilvl w:val="0"/>
          <w:numId w:val="16"/>
        </w:numPr>
        <w:spacing w:after="0" w:line="276" w:lineRule="auto"/>
      </w:pPr>
      <w:r>
        <w:t>The student is not identified.</w:t>
      </w:r>
    </w:p>
    <w:p w14:paraId="5ABDCC7F" w14:textId="77777777" w:rsidR="00897709" w:rsidRDefault="00897709" w:rsidP="00897709">
      <w:pPr>
        <w:numPr>
          <w:ilvl w:val="0"/>
          <w:numId w:val="16"/>
        </w:numPr>
        <w:spacing w:after="0" w:line="276" w:lineRule="auto"/>
      </w:pPr>
      <w:r>
        <w:t xml:space="preserve">The work is identified as student work. </w:t>
      </w:r>
    </w:p>
    <w:p w14:paraId="3E5B064B" w14:textId="77777777" w:rsidR="00897709" w:rsidRDefault="00897709" w:rsidP="00897709">
      <w:pPr>
        <w:spacing w:after="0"/>
        <w:ind w:left="720"/>
      </w:pPr>
    </w:p>
    <w:p w14:paraId="450D4323" w14:textId="77777777" w:rsidR="00897709" w:rsidRDefault="00897709" w:rsidP="00897709">
      <w:r>
        <w:t>If the use of the work does not meet all of the above criteria, then the University office or department using the work must obtain the student’s written permission.</w:t>
      </w:r>
    </w:p>
    <w:p w14:paraId="28D57207" w14:textId="77777777" w:rsidR="00897709" w:rsidRDefault="00897709" w:rsidP="00897709">
      <w:r>
        <w:t>Download the UNT System Permission, Waiver and Release Form</w:t>
      </w:r>
    </w:p>
    <w:p w14:paraId="1F8447FE" w14:textId="77777777" w:rsidR="00897709" w:rsidRDefault="00897709" w:rsidP="00897709">
      <w:pPr>
        <w:rPr>
          <w:b/>
        </w:rPr>
      </w:pPr>
      <w:r w:rsidRPr="00986ECF">
        <w:rPr>
          <w:b/>
        </w:rPr>
        <w:t>Transmission and Recording of Student Images in Electronically-Delivered Courses</w:t>
      </w:r>
    </w:p>
    <w:p w14:paraId="30CA9FC2" w14:textId="77777777" w:rsidR="00897709" w:rsidRDefault="00897709" w:rsidP="00897709">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685FB010" w14:textId="77777777" w:rsidR="00897709" w:rsidRDefault="00897709" w:rsidP="00897709">
      <w:pPr>
        <w:numPr>
          <w:ilvl w:val="0"/>
          <w:numId w:val="17"/>
        </w:numPr>
        <w:spacing w:after="200" w:line="276" w:lineRule="auto"/>
      </w:pPr>
      <w:r>
        <w:t>In the event an instructor records student presentations, he or she must obtain permission from the student using a signed release in order to use the recording for future classes in accordance with the Use of Student-Created Work guidelines above.</w:t>
      </w:r>
    </w:p>
    <w:p w14:paraId="39F246CE" w14:textId="77777777" w:rsidR="00897709" w:rsidRDefault="00897709" w:rsidP="00897709">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E932361" w14:textId="77777777" w:rsidR="00897709" w:rsidRDefault="00897709" w:rsidP="00897709">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DC11237" w14:textId="77777777" w:rsidR="00897709" w:rsidRDefault="00897709" w:rsidP="00897709">
      <w:r>
        <w:t>No notification is needed if only audio and slide capture is used or if the video only records the instructor's image. However, the instructor is encouraged to let students know the recordings will be available to them for study purposes.</w:t>
      </w:r>
    </w:p>
    <w:p w14:paraId="7A859A93" w14:textId="3BA89B70" w:rsidR="009476BD" w:rsidRDefault="00D22C58" w:rsidP="009476BD">
      <w:r w:rsidRPr="00D22C58">
        <w:rPr>
          <w:b/>
        </w:rPr>
        <w:t>Note:</w:t>
      </w:r>
      <w:r>
        <w:t xml:space="preserve"> </w:t>
      </w:r>
      <w:r w:rsidRPr="00867036">
        <w:rPr>
          <w:rFonts w:cs="Calibri"/>
          <w:sz w:val="24"/>
          <w:szCs w:val="24"/>
        </w:rPr>
        <w:t>The instructor reserves the right to change this syllabus as needed.</w:t>
      </w:r>
    </w:p>
    <w:p w14:paraId="1CEE763C" w14:textId="769E44BC" w:rsidR="006578FF" w:rsidRDefault="006578FF" w:rsidP="009476BD"/>
    <w:p w14:paraId="30BFD38A" w14:textId="4A2316B2" w:rsidR="00F4671C" w:rsidRDefault="00F4671C" w:rsidP="009476BD"/>
    <w:p w14:paraId="3F2A8208" w14:textId="5CCB3ECD" w:rsidR="00F4671C" w:rsidRDefault="00F4671C" w:rsidP="009476BD"/>
    <w:p w14:paraId="7C352CC4" w14:textId="1F03436E" w:rsidR="00F4671C" w:rsidRDefault="00F4671C" w:rsidP="009476BD"/>
    <w:p w14:paraId="5B3E9FE9" w14:textId="0C899C64" w:rsidR="00F4671C" w:rsidRDefault="00F4671C" w:rsidP="009476BD"/>
    <w:p w14:paraId="16416DA4" w14:textId="6717E0BA" w:rsidR="00F4671C" w:rsidRDefault="00F4671C" w:rsidP="009476BD"/>
    <w:p w14:paraId="1A152999" w14:textId="38E986E2" w:rsidR="00F4671C" w:rsidRDefault="00F4671C" w:rsidP="009476BD"/>
    <w:p w14:paraId="71E85DB2" w14:textId="7A5F6E72" w:rsidR="00F4671C" w:rsidRDefault="00F4671C" w:rsidP="009476BD"/>
    <w:p w14:paraId="3A1D0420" w14:textId="06340B15" w:rsidR="00F4671C" w:rsidRDefault="00F4671C" w:rsidP="009476BD"/>
    <w:p w14:paraId="60AD371E" w14:textId="7A5A4395" w:rsidR="00A96A85" w:rsidRPr="000505D9" w:rsidRDefault="00A96A85" w:rsidP="000505D9">
      <w:pPr>
        <w:pStyle w:val="Heading1"/>
        <w:rPr>
          <w:b/>
        </w:rPr>
      </w:pPr>
      <w:r w:rsidRPr="000505D9">
        <w:rPr>
          <w:b/>
        </w:rPr>
        <w:lastRenderedPageBreak/>
        <w:t>ARTH 4843</w:t>
      </w:r>
      <w:r w:rsidR="004A1E63" w:rsidRPr="000505D9">
        <w:rPr>
          <w:b/>
        </w:rPr>
        <w:t xml:space="preserve"> </w:t>
      </w:r>
      <w:r w:rsidRPr="000505D9">
        <w:rPr>
          <w:b/>
        </w:rPr>
        <w:t>History of Photography</w:t>
      </w:r>
    </w:p>
    <w:p w14:paraId="7E4B03C7" w14:textId="36F3A0A7" w:rsidR="00A96A85" w:rsidRPr="000505D9" w:rsidRDefault="004A1E63" w:rsidP="000505D9">
      <w:pPr>
        <w:pStyle w:val="Heading2"/>
        <w:rPr>
          <w:b/>
        </w:rPr>
      </w:pPr>
      <w:r w:rsidRPr="000505D9">
        <w:rPr>
          <w:b/>
        </w:rPr>
        <w:t>Schedule</w:t>
      </w:r>
      <w:r w:rsidR="00EB5BB6" w:rsidRPr="000505D9">
        <w:rPr>
          <w:b/>
        </w:rPr>
        <w:t xml:space="preserve"> of Readings, Quizzes, Discussion Posts, and Assignments </w:t>
      </w:r>
    </w:p>
    <w:p w14:paraId="1BCE40B2" w14:textId="77777777" w:rsidR="00A96A85" w:rsidRDefault="00A96A85" w:rsidP="00A96A85">
      <w:pPr>
        <w:spacing w:after="0"/>
        <w:rPr>
          <w:sz w:val="24"/>
          <w:szCs w:val="24"/>
        </w:rPr>
      </w:pPr>
    </w:p>
    <w:p w14:paraId="5294B9FD" w14:textId="77777777" w:rsidR="00A96A85" w:rsidRPr="00EF4544" w:rsidRDefault="00A96A85" w:rsidP="00EB5BB6">
      <w:pPr>
        <w:pStyle w:val="Heading3"/>
      </w:pPr>
      <w:r w:rsidRPr="00EF4544">
        <w:t xml:space="preserve">Introduction Module </w:t>
      </w:r>
    </w:p>
    <w:p w14:paraId="2EB00A22" w14:textId="4495593C" w:rsidR="00A96A85" w:rsidRPr="00EF4544" w:rsidRDefault="00A96A85" w:rsidP="00A96A85">
      <w:pPr>
        <w:spacing w:after="0"/>
      </w:pPr>
      <w:r w:rsidRPr="00EF4544">
        <w:t xml:space="preserve">Dates: </w:t>
      </w:r>
      <w:r w:rsidRPr="00EF4544">
        <w:tab/>
      </w:r>
      <w:r w:rsidRPr="00EF4544">
        <w:tab/>
      </w:r>
      <w:r w:rsidRPr="00EF4544">
        <w:tab/>
      </w:r>
      <w:r w:rsidR="00E6080A">
        <w:t>01/12-</w:t>
      </w:r>
      <w:r w:rsidR="004D5D11">
        <w:t>01/18</w:t>
      </w:r>
      <w:r>
        <w:t xml:space="preserve"> at 11:59</w:t>
      </w:r>
      <w:r w:rsidRPr="00EF4544">
        <w:t>pm</w:t>
      </w:r>
    </w:p>
    <w:p w14:paraId="49EE8FF6" w14:textId="08FA75DD" w:rsidR="00656041" w:rsidRDefault="00A96A85" w:rsidP="00A96A85">
      <w:pPr>
        <w:spacing w:after="0"/>
      </w:pPr>
      <w:r w:rsidRPr="00EF4544">
        <w:t xml:space="preserve">Requirements: </w:t>
      </w:r>
      <w:r w:rsidRPr="00EF4544">
        <w:tab/>
      </w:r>
      <w:r>
        <w:tab/>
      </w:r>
      <w:r w:rsidR="00656041">
        <w:t>Syllabus Agreement Quiz (5 points)</w:t>
      </w:r>
      <w:r w:rsidR="00391284">
        <w:t xml:space="preserve"> due </w:t>
      </w:r>
      <w:r w:rsidR="004D5D11">
        <w:rPr>
          <w:b/>
          <w:bCs/>
        </w:rPr>
        <w:t>01/18</w:t>
      </w:r>
      <w:r w:rsidR="00391284">
        <w:t xml:space="preserve"> at 11:59pm</w:t>
      </w:r>
    </w:p>
    <w:p w14:paraId="3281916B" w14:textId="592D0145" w:rsidR="00A96A85" w:rsidRPr="00EF4544" w:rsidRDefault="00A96A85" w:rsidP="00656041">
      <w:pPr>
        <w:spacing w:after="0"/>
        <w:ind w:left="1440" w:firstLine="720"/>
      </w:pPr>
      <w:r w:rsidRPr="00EF4544">
        <w:t xml:space="preserve">Introduction </w:t>
      </w:r>
      <w:r w:rsidR="00834F95">
        <w:t>Discussion Post</w:t>
      </w:r>
      <w:r>
        <w:t xml:space="preserve"> </w:t>
      </w:r>
      <w:r w:rsidRPr="00E42533">
        <w:t>(</w:t>
      </w:r>
      <w:r w:rsidR="00E42533" w:rsidRPr="00E42533">
        <w:t>10</w:t>
      </w:r>
      <w:r w:rsidRPr="00E42533">
        <w:t xml:space="preserve"> points)</w:t>
      </w:r>
      <w:r w:rsidR="00391284">
        <w:t xml:space="preserve"> due </w:t>
      </w:r>
      <w:r w:rsidR="004D5D11">
        <w:rPr>
          <w:b/>
          <w:bCs/>
        </w:rPr>
        <w:t>01/18</w:t>
      </w:r>
      <w:r w:rsidR="00981B0C">
        <w:t xml:space="preserve"> </w:t>
      </w:r>
      <w:r w:rsidR="00391284">
        <w:t>at 11:59pm</w:t>
      </w:r>
    </w:p>
    <w:p w14:paraId="2FB49242" w14:textId="77777777" w:rsidR="00A96A85" w:rsidRPr="00EF4544" w:rsidRDefault="00A96A85" w:rsidP="00A96A85">
      <w:pPr>
        <w:spacing w:after="0"/>
      </w:pPr>
      <w:r w:rsidRPr="00EF4544">
        <w:t>_______________________________________________________________________</w:t>
      </w:r>
    </w:p>
    <w:p w14:paraId="3D5BC664" w14:textId="77777777" w:rsidR="00A96A85" w:rsidRPr="00EF4544" w:rsidRDefault="00A96A85" w:rsidP="00EB5BB6">
      <w:pPr>
        <w:pStyle w:val="Heading3"/>
      </w:pPr>
      <w:r w:rsidRPr="00EF4544">
        <w:t>Module One</w:t>
      </w:r>
    </w:p>
    <w:p w14:paraId="04D6D10F" w14:textId="65DA2A32" w:rsidR="00A96A85" w:rsidRPr="00EF4544" w:rsidRDefault="00A96A85" w:rsidP="00A96A85">
      <w:pPr>
        <w:spacing w:after="0"/>
      </w:pPr>
      <w:r w:rsidRPr="00EF4544">
        <w:t xml:space="preserve">Dates: </w:t>
      </w:r>
      <w:r w:rsidRPr="00EF4544">
        <w:tab/>
      </w:r>
      <w:r w:rsidRPr="00EF4544">
        <w:tab/>
      </w:r>
      <w:r w:rsidR="00B400E4">
        <w:tab/>
        <w:t>01/19</w:t>
      </w:r>
      <w:r>
        <w:t>-</w:t>
      </w:r>
      <w:r w:rsidR="00B400E4">
        <w:t>02/01</w:t>
      </w:r>
      <w:r w:rsidRPr="00EF4544">
        <w:t xml:space="preserve"> </w:t>
      </w:r>
      <w:r w:rsidRPr="002E08D3">
        <w:t>at 11:59pm</w:t>
      </w:r>
    </w:p>
    <w:p w14:paraId="401EE10D" w14:textId="2473FECC" w:rsidR="00A96A85" w:rsidRPr="00EF4544" w:rsidRDefault="00A96A85" w:rsidP="00A96A85">
      <w:pPr>
        <w:spacing w:after="0"/>
      </w:pPr>
      <w:r w:rsidRPr="00EF4544">
        <w:t>Requirements:</w:t>
      </w:r>
      <w:r w:rsidRPr="00EF4544">
        <w:tab/>
      </w:r>
      <w:r w:rsidRPr="00EF4544">
        <w:tab/>
        <w:t xml:space="preserve">Chapter </w:t>
      </w:r>
      <w:r w:rsidR="00AC112F">
        <w:t>One</w:t>
      </w:r>
      <w:r w:rsidRPr="00EF4544">
        <w:t xml:space="preserve"> Quiz due </w:t>
      </w:r>
      <w:r w:rsidR="00E033C1">
        <w:rPr>
          <w:b/>
        </w:rPr>
        <w:t>01/25</w:t>
      </w:r>
      <w:r w:rsidRPr="00EF4544">
        <w:t xml:space="preserve"> </w:t>
      </w:r>
      <w:r>
        <w:t>at 11:59</w:t>
      </w:r>
      <w:r w:rsidRPr="00EF4544">
        <w:t>pm</w:t>
      </w:r>
    </w:p>
    <w:p w14:paraId="22578B51" w14:textId="24B96C3D" w:rsidR="00A96A85" w:rsidRPr="00EF4544" w:rsidRDefault="00A96A85" w:rsidP="00A96A85">
      <w:pPr>
        <w:spacing w:after="0"/>
      </w:pPr>
      <w:r w:rsidRPr="00EF4544">
        <w:tab/>
      </w:r>
      <w:r w:rsidRPr="00EF4544">
        <w:tab/>
      </w:r>
      <w:r w:rsidRPr="00EF4544">
        <w:tab/>
        <w:t xml:space="preserve">Chapter </w:t>
      </w:r>
      <w:r w:rsidR="00AC112F">
        <w:t>Two</w:t>
      </w:r>
      <w:r w:rsidRPr="00EF4544">
        <w:t xml:space="preserve"> Quiz due </w:t>
      </w:r>
      <w:r w:rsidR="00E033C1" w:rsidRPr="00E033C1">
        <w:rPr>
          <w:b/>
          <w:bCs/>
        </w:rPr>
        <w:t>02/01</w:t>
      </w:r>
      <w:r w:rsidR="00914ABB" w:rsidRPr="00EF4544">
        <w:t xml:space="preserve"> </w:t>
      </w:r>
      <w:r>
        <w:t>at 11:59</w:t>
      </w:r>
      <w:r w:rsidRPr="00EF4544">
        <w:t>pm</w:t>
      </w:r>
    </w:p>
    <w:p w14:paraId="1EF21F8A" w14:textId="4595ABB1" w:rsidR="00A06DC5" w:rsidRPr="00E42533" w:rsidRDefault="00A96A85" w:rsidP="00A96A85">
      <w:pPr>
        <w:spacing w:after="0"/>
      </w:pPr>
      <w:r w:rsidRPr="00EF4544">
        <w:tab/>
      </w:r>
      <w:r w:rsidRPr="00EF4544">
        <w:tab/>
      </w:r>
      <w:r w:rsidRPr="00EF4544">
        <w:tab/>
        <w:t xml:space="preserve">Assignment due </w:t>
      </w:r>
      <w:r w:rsidR="00E033C1">
        <w:rPr>
          <w:b/>
        </w:rPr>
        <w:t>02/01</w:t>
      </w:r>
      <w:r w:rsidR="00914ABB" w:rsidRPr="00EF4544">
        <w:t xml:space="preserve"> </w:t>
      </w:r>
      <w:r>
        <w:t>at 11:59</w:t>
      </w:r>
      <w:r w:rsidRPr="00EF4544">
        <w:t xml:space="preserve">pm </w:t>
      </w:r>
    </w:p>
    <w:p w14:paraId="752E18B8" w14:textId="77777777" w:rsidR="00A96A85" w:rsidRPr="00EF4544" w:rsidRDefault="00A96A85" w:rsidP="00A96A85">
      <w:pPr>
        <w:spacing w:after="0"/>
      </w:pPr>
      <w:r w:rsidRPr="00EF4544">
        <w:t>_______________________________________________________________________</w:t>
      </w:r>
    </w:p>
    <w:p w14:paraId="04773B04" w14:textId="77777777" w:rsidR="00A96A85" w:rsidRPr="00EF4544" w:rsidRDefault="00A96A85" w:rsidP="00EB5BB6">
      <w:pPr>
        <w:pStyle w:val="Heading3"/>
      </w:pPr>
      <w:r w:rsidRPr="00EF4544">
        <w:t>Module Two</w:t>
      </w:r>
    </w:p>
    <w:p w14:paraId="6D1FB8C8" w14:textId="7F999129" w:rsidR="00A96A85" w:rsidRPr="00EF4544" w:rsidRDefault="00A96A85" w:rsidP="00A96A85">
      <w:pPr>
        <w:spacing w:after="0"/>
      </w:pPr>
      <w:r w:rsidRPr="00EF4544">
        <w:t>Dates:</w:t>
      </w:r>
      <w:r w:rsidRPr="00EF4544">
        <w:tab/>
      </w:r>
      <w:r w:rsidRPr="00EF4544">
        <w:tab/>
      </w:r>
      <w:r w:rsidRPr="00EF4544">
        <w:tab/>
      </w:r>
      <w:r w:rsidR="0048032E">
        <w:t>02/02-02/22</w:t>
      </w:r>
      <w:r w:rsidRPr="00EF4544">
        <w:t xml:space="preserve"> </w:t>
      </w:r>
      <w:r>
        <w:t>at 11:59</w:t>
      </w:r>
      <w:r w:rsidRPr="00EF4544">
        <w:t>pm</w:t>
      </w:r>
    </w:p>
    <w:p w14:paraId="7500B090" w14:textId="68AFA35A" w:rsidR="00A96A85" w:rsidRPr="00EF4544" w:rsidRDefault="00A96A85" w:rsidP="00A96A85">
      <w:pPr>
        <w:spacing w:after="0"/>
      </w:pPr>
      <w:r w:rsidRPr="00EF4544">
        <w:t>Requirements:</w:t>
      </w:r>
      <w:r w:rsidRPr="00EF4544">
        <w:tab/>
      </w:r>
      <w:r w:rsidRPr="00EF4544">
        <w:tab/>
        <w:t xml:space="preserve">Chapter </w:t>
      </w:r>
      <w:r w:rsidR="00A06DC5">
        <w:t>Three</w:t>
      </w:r>
      <w:r w:rsidRPr="00EF4544">
        <w:t xml:space="preserve"> Quiz due </w:t>
      </w:r>
      <w:r w:rsidR="0048032E">
        <w:rPr>
          <w:b/>
        </w:rPr>
        <w:t>02/08</w:t>
      </w:r>
      <w:r w:rsidRPr="00EF4544">
        <w:t xml:space="preserve"> </w:t>
      </w:r>
      <w:r>
        <w:t>at 11:59</w:t>
      </w:r>
      <w:r w:rsidRPr="00EF4544">
        <w:t>pm</w:t>
      </w:r>
    </w:p>
    <w:p w14:paraId="36827156" w14:textId="4573585E" w:rsidR="00A96A85" w:rsidRDefault="00A96A85" w:rsidP="00A96A85">
      <w:pPr>
        <w:spacing w:after="0"/>
      </w:pPr>
      <w:r w:rsidRPr="00EF4544">
        <w:tab/>
      </w:r>
      <w:r w:rsidRPr="00EF4544">
        <w:tab/>
      </w:r>
      <w:r w:rsidRPr="00EF4544">
        <w:tab/>
        <w:t xml:space="preserve">Chapter </w:t>
      </w:r>
      <w:r w:rsidR="00A06DC5">
        <w:t>Four</w:t>
      </w:r>
      <w:r w:rsidRPr="00EF4544">
        <w:t xml:space="preserve"> Quiz due </w:t>
      </w:r>
      <w:r w:rsidR="0079321A">
        <w:rPr>
          <w:b/>
        </w:rPr>
        <w:t xml:space="preserve">02/15 </w:t>
      </w:r>
      <w:r>
        <w:t>at 11:59</w:t>
      </w:r>
      <w:r w:rsidRPr="00EF4544">
        <w:t>pm</w:t>
      </w:r>
    </w:p>
    <w:p w14:paraId="45FE7E49" w14:textId="04F7749E" w:rsidR="0048032E" w:rsidRDefault="0048032E" w:rsidP="00294518">
      <w:pPr>
        <w:spacing w:after="0"/>
        <w:ind w:left="1440" w:firstLine="720"/>
      </w:pPr>
      <w:r w:rsidRPr="00294518">
        <w:t xml:space="preserve">Assignment due </w:t>
      </w:r>
      <w:r w:rsidR="0079321A">
        <w:rPr>
          <w:b/>
        </w:rPr>
        <w:t xml:space="preserve">02/15 </w:t>
      </w:r>
      <w:r w:rsidRPr="00294518">
        <w:t xml:space="preserve">at 11:59pm </w:t>
      </w:r>
    </w:p>
    <w:p w14:paraId="46D8BEDF" w14:textId="0EEFC3BC" w:rsidR="006B3DF3" w:rsidRDefault="00294518" w:rsidP="0048032E">
      <w:pPr>
        <w:spacing w:after="0"/>
        <w:ind w:left="1440" w:firstLine="720"/>
      </w:pPr>
      <w:r w:rsidRPr="00EF4544">
        <w:t xml:space="preserve">Chapter </w:t>
      </w:r>
      <w:r>
        <w:t>Five</w:t>
      </w:r>
      <w:r w:rsidRPr="00EF4544">
        <w:t xml:space="preserve"> Quiz due </w:t>
      </w:r>
      <w:r w:rsidR="0079321A">
        <w:rPr>
          <w:b/>
        </w:rPr>
        <w:t>02/22</w:t>
      </w:r>
      <w:r w:rsidR="006B7C06">
        <w:rPr>
          <w:b/>
        </w:rPr>
        <w:t xml:space="preserve"> </w:t>
      </w:r>
      <w:r>
        <w:t>at 11:59</w:t>
      </w:r>
      <w:r w:rsidRPr="00EF4544">
        <w:t>pm</w:t>
      </w:r>
      <w:r w:rsidR="006B3DF3" w:rsidRPr="00294518">
        <w:t xml:space="preserve"> </w:t>
      </w:r>
    </w:p>
    <w:p w14:paraId="4542AECF" w14:textId="540340BA" w:rsidR="00A96A85" w:rsidRPr="00EF4544" w:rsidRDefault="00A96A85" w:rsidP="006B3DF3">
      <w:pPr>
        <w:spacing w:after="0"/>
        <w:ind w:left="1440" w:firstLine="720"/>
      </w:pPr>
      <w:r w:rsidRPr="00EF4544">
        <w:t xml:space="preserve">Discussion </w:t>
      </w:r>
      <w:r w:rsidR="00A06DC5">
        <w:t>Post</w:t>
      </w:r>
      <w:r w:rsidRPr="00EF4544">
        <w:t xml:space="preserve"> due </w:t>
      </w:r>
      <w:r w:rsidR="0079321A">
        <w:rPr>
          <w:b/>
        </w:rPr>
        <w:t>02/22</w:t>
      </w:r>
      <w:r w:rsidR="003E351D" w:rsidRPr="003E351D">
        <w:rPr>
          <w:color w:val="FF0000"/>
        </w:rPr>
        <w:t xml:space="preserve"> </w:t>
      </w:r>
      <w:r w:rsidRPr="00017EE3">
        <w:t>at 11:59pm</w:t>
      </w:r>
    </w:p>
    <w:p w14:paraId="5BD58DDA" w14:textId="712994DF" w:rsidR="009916B0" w:rsidRPr="00294518" w:rsidRDefault="00A96A85" w:rsidP="006B3DF3">
      <w:pPr>
        <w:spacing w:after="0"/>
      </w:pPr>
      <w:r w:rsidRPr="00EF4544">
        <w:tab/>
      </w:r>
      <w:r w:rsidRPr="00EF4544">
        <w:tab/>
      </w:r>
      <w:r w:rsidRPr="00EF4544">
        <w:tab/>
      </w:r>
      <w:r w:rsidR="009916B0">
        <w:t xml:space="preserve">Self-Portrait Project Part 1 due </w:t>
      </w:r>
      <w:r w:rsidR="0079321A">
        <w:rPr>
          <w:b/>
        </w:rPr>
        <w:t>02/22</w:t>
      </w:r>
      <w:r w:rsidR="006B7C06" w:rsidRPr="003E351D">
        <w:rPr>
          <w:color w:val="FF0000"/>
        </w:rPr>
        <w:t xml:space="preserve"> </w:t>
      </w:r>
      <w:r w:rsidR="009916B0">
        <w:t>at 11:59pm</w:t>
      </w:r>
    </w:p>
    <w:p w14:paraId="69032829" w14:textId="77777777" w:rsidR="00A96A85" w:rsidRPr="00EF4544" w:rsidRDefault="00A96A85" w:rsidP="00A96A85">
      <w:pPr>
        <w:spacing w:after="0"/>
      </w:pPr>
      <w:r w:rsidRPr="00EF4544">
        <w:t>_______________________________________________________________________</w:t>
      </w:r>
    </w:p>
    <w:p w14:paraId="39288C34" w14:textId="77777777" w:rsidR="00A96A85" w:rsidRPr="00EF4544" w:rsidRDefault="00A96A85" w:rsidP="00EB5BB6">
      <w:pPr>
        <w:pStyle w:val="Heading3"/>
      </w:pPr>
      <w:r w:rsidRPr="00EF4544">
        <w:t>Module Three</w:t>
      </w:r>
    </w:p>
    <w:p w14:paraId="63978287" w14:textId="1D20B0C6" w:rsidR="00A96A85" w:rsidRPr="00EF4544" w:rsidRDefault="00A96A85" w:rsidP="00A96A85">
      <w:pPr>
        <w:spacing w:after="0"/>
      </w:pPr>
      <w:r w:rsidRPr="00EF4544">
        <w:t>Dates:</w:t>
      </w:r>
      <w:r w:rsidRPr="00EF4544">
        <w:tab/>
      </w:r>
      <w:r w:rsidRPr="00EF4544">
        <w:tab/>
      </w:r>
      <w:r w:rsidRPr="00EF4544">
        <w:tab/>
      </w:r>
      <w:r w:rsidR="00821D8B">
        <w:t>02/23-03/</w:t>
      </w:r>
      <w:r w:rsidR="005927E2">
        <w:t>08</w:t>
      </w:r>
      <w:r w:rsidRPr="00EF4544">
        <w:t xml:space="preserve"> </w:t>
      </w:r>
      <w:r>
        <w:t>at 11:59</w:t>
      </w:r>
      <w:r w:rsidRPr="00EF4544">
        <w:t>pm</w:t>
      </w:r>
    </w:p>
    <w:p w14:paraId="46775480" w14:textId="0365E05E" w:rsidR="00A96A85" w:rsidRPr="00EF4544" w:rsidRDefault="00A96A85" w:rsidP="00A96A85">
      <w:pPr>
        <w:spacing w:after="0"/>
      </w:pPr>
      <w:r w:rsidRPr="00EF4544">
        <w:t>Requirements:</w:t>
      </w:r>
      <w:r w:rsidRPr="00EF4544">
        <w:tab/>
      </w:r>
      <w:r w:rsidRPr="00EF4544">
        <w:tab/>
        <w:t xml:space="preserve">Chapter </w:t>
      </w:r>
      <w:r w:rsidR="00294518">
        <w:t>Six</w:t>
      </w:r>
      <w:r w:rsidRPr="00EF4544">
        <w:t xml:space="preserve"> Quiz due </w:t>
      </w:r>
      <w:r w:rsidR="005927E2">
        <w:rPr>
          <w:b/>
        </w:rPr>
        <w:t>03/01</w:t>
      </w:r>
      <w:r w:rsidRPr="00EF4544">
        <w:t xml:space="preserve"> </w:t>
      </w:r>
      <w:r>
        <w:t>at 11:59</w:t>
      </w:r>
      <w:r w:rsidRPr="00EF4544">
        <w:t>pm</w:t>
      </w:r>
    </w:p>
    <w:p w14:paraId="51FD5C1E" w14:textId="6E755234" w:rsidR="00A96A85" w:rsidRPr="00EF4544" w:rsidRDefault="00A96A85" w:rsidP="00A96A85">
      <w:pPr>
        <w:spacing w:after="0"/>
      </w:pPr>
      <w:r w:rsidRPr="00EF4544">
        <w:tab/>
      </w:r>
      <w:r w:rsidRPr="00EF4544">
        <w:tab/>
      </w:r>
      <w:r w:rsidRPr="00EF4544">
        <w:tab/>
        <w:t xml:space="preserve">Chapter </w:t>
      </w:r>
      <w:r w:rsidR="00294518">
        <w:t>Seven</w:t>
      </w:r>
      <w:r w:rsidRPr="00EF4544">
        <w:t xml:space="preserve"> Quiz due </w:t>
      </w:r>
      <w:r w:rsidR="005927E2">
        <w:rPr>
          <w:b/>
        </w:rPr>
        <w:t>03/08</w:t>
      </w:r>
      <w:r w:rsidRPr="00EF4544">
        <w:t xml:space="preserve"> </w:t>
      </w:r>
      <w:r>
        <w:t>at 11:59</w:t>
      </w:r>
      <w:r w:rsidRPr="00EF4544">
        <w:t>pm</w:t>
      </w:r>
    </w:p>
    <w:p w14:paraId="586EBF44" w14:textId="6212AB48" w:rsidR="009117FE" w:rsidRPr="00EF4544" w:rsidRDefault="00A96A85" w:rsidP="00A96A85">
      <w:pPr>
        <w:spacing w:after="0"/>
      </w:pPr>
      <w:r w:rsidRPr="00EF4544">
        <w:tab/>
      </w:r>
      <w:r w:rsidRPr="00EF4544">
        <w:tab/>
      </w:r>
      <w:r w:rsidRPr="00EF4544">
        <w:tab/>
      </w:r>
      <w:r w:rsidR="00294518">
        <w:t>Discussion Post</w:t>
      </w:r>
      <w:r w:rsidRPr="00EF4544">
        <w:t xml:space="preserve"> due </w:t>
      </w:r>
      <w:r w:rsidR="005927E2">
        <w:rPr>
          <w:b/>
        </w:rPr>
        <w:t>03/08</w:t>
      </w:r>
      <w:r w:rsidRPr="00EF4544">
        <w:t xml:space="preserve"> </w:t>
      </w:r>
      <w:r>
        <w:t>at 11:59</w:t>
      </w:r>
      <w:r w:rsidRPr="00EF4544">
        <w:t xml:space="preserve">pm </w:t>
      </w:r>
    </w:p>
    <w:p w14:paraId="16D7BBE2" w14:textId="77777777" w:rsidR="00A96A85" w:rsidRPr="00EF4544" w:rsidRDefault="00A96A85" w:rsidP="00A96A85">
      <w:pPr>
        <w:spacing w:after="0"/>
      </w:pPr>
      <w:r w:rsidRPr="00EF4544">
        <w:t>_______________________________________________________________________</w:t>
      </w:r>
    </w:p>
    <w:p w14:paraId="6D4F8E5D" w14:textId="77777777" w:rsidR="00A96A85" w:rsidRPr="00EF4544" w:rsidRDefault="00A96A85" w:rsidP="00EB5BB6">
      <w:pPr>
        <w:pStyle w:val="Heading3"/>
      </w:pPr>
      <w:r w:rsidRPr="00EF4544">
        <w:t>Module Four</w:t>
      </w:r>
    </w:p>
    <w:p w14:paraId="201567A5" w14:textId="223B9635" w:rsidR="00A96A85" w:rsidRPr="00EF4544" w:rsidRDefault="00A96A85" w:rsidP="00A96A85">
      <w:pPr>
        <w:spacing w:after="0"/>
      </w:pPr>
      <w:r w:rsidRPr="00EF4544">
        <w:t>Dates:</w:t>
      </w:r>
      <w:r w:rsidRPr="00EF4544">
        <w:tab/>
      </w:r>
      <w:r w:rsidRPr="00EF4544">
        <w:tab/>
      </w:r>
      <w:r w:rsidRPr="00EF4544">
        <w:tab/>
      </w:r>
      <w:r w:rsidR="00E11671">
        <w:t>03/15-03/</w:t>
      </w:r>
      <w:r w:rsidR="00BB450E">
        <w:t>2</w:t>
      </w:r>
      <w:r w:rsidR="00C53572">
        <w:t>9</w:t>
      </w:r>
      <w:r w:rsidRPr="00EF4544">
        <w:t xml:space="preserve"> </w:t>
      </w:r>
      <w:r>
        <w:t>at 11:59</w:t>
      </w:r>
      <w:r w:rsidRPr="00EF4544">
        <w:t>pm</w:t>
      </w:r>
    </w:p>
    <w:p w14:paraId="7035E11B" w14:textId="4425B5E4" w:rsidR="00A96A85" w:rsidRPr="00EF4544" w:rsidRDefault="00A96A85" w:rsidP="00A96A85">
      <w:pPr>
        <w:spacing w:after="0"/>
      </w:pPr>
      <w:r w:rsidRPr="00EF4544">
        <w:t>Requirements:</w:t>
      </w:r>
      <w:r w:rsidRPr="00EF4544">
        <w:tab/>
      </w:r>
      <w:r w:rsidRPr="00EF4544">
        <w:tab/>
        <w:t xml:space="preserve">Chapter </w:t>
      </w:r>
      <w:r w:rsidR="00294518">
        <w:t>Eight</w:t>
      </w:r>
      <w:r w:rsidRPr="00EF4544">
        <w:t xml:space="preserve"> Quiz due </w:t>
      </w:r>
      <w:r w:rsidR="00BB450E">
        <w:rPr>
          <w:b/>
        </w:rPr>
        <w:t>03/</w:t>
      </w:r>
      <w:r w:rsidR="000A6A35">
        <w:rPr>
          <w:b/>
        </w:rPr>
        <w:t>22</w:t>
      </w:r>
      <w:r w:rsidRPr="00EF4544">
        <w:t xml:space="preserve"> </w:t>
      </w:r>
      <w:r>
        <w:t>at 11:59</w:t>
      </w:r>
      <w:r w:rsidRPr="00EF4544">
        <w:t>pm</w:t>
      </w:r>
    </w:p>
    <w:p w14:paraId="5E09C38A" w14:textId="36DB2307" w:rsidR="00A96A85" w:rsidRPr="00EF4544" w:rsidRDefault="00A96A85" w:rsidP="00A96A85">
      <w:pPr>
        <w:spacing w:after="0"/>
      </w:pPr>
      <w:r w:rsidRPr="00EF4544">
        <w:tab/>
      </w:r>
      <w:r w:rsidRPr="00EF4544">
        <w:tab/>
      </w:r>
      <w:r w:rsidRPr="00EF4544">
        <w:tab/>
        <w:t xml:space="preserve">Chapter </w:t>
      </w:r>
      <w:r w:rsidR="00294518">
        <w:t>Nine</w:t>
      </w:r>
      <w:r w:rsidRPr="00EF4544">
        <w:t xml:space="preserve"> Quiz due </w:t>
      </w:r>
      <w:r w:rsidR="00BB450E">
        <w:rPr>
          <w:b/>
        </w:rPr>
        <w:t>03/22</w:t>
      </w:r>
      <w:r w:rsidRPr="00EF4544">
        <w:t xml:space="preserve"> </w:t>
      </w:r>
      <w:r>
        <w:t>at 11:59</w:t>
      </w:r>
      <w:r w:rsidRPr="00EF4544">
        <w:t>pm</w:t>
      </w:r>
    </w:p>
    <w:p w14:paraId="7B1924F3" w14:textId="0C453F02" w:rsidR="00A96A85" w:rsidRDefault="00A96A85" w:rsidP="00A96A85">
      <w:pPr>
        <w:spacing w:after="0"/>
      </w:pPr>
      <w:r w:rsidRPr="00EF4544">
        <w:tab/>
      </w:r>
      <w:r w:rsidRPr="00EF4544">
        <w:tab/>
      </w:r>
      <w:r w:rsidRPr="00EF4544">
        <w:tab/>
      </w:r>
      <w:r w:rsidR="00294518">
        <w:t>Assignment</w:t>
      </w:r>
      <w:r w:rsidRPr="00EF4544">
        <w:t xml:space="preserve"> due </w:t>
      </w:r>
      <w:r w:rsidR="000A6A35">
        <w:rPr>
          <w:b/>
        </w:rPr>
        <w:t>03/</w:t>
      </w:r>
      <w:r w:rsidR="00C53572">
        <w:rPr>
          <w:b/>
        </w:rPr>
        <w:t>29</w:t>
      </w:r>
      <w:r w:rsidRPr="00EF4544">
        <w:t xml:space="preserve"> </w:t>
      </w:r>
      <w:r>
        <w:t>at 11:59</w:t>
      </w:r>
      <w:r w:rsidRPr="00EF4544">
        <w:t>pm</w:t>
      </w:r>
    </w:p>
    <w:p w14:paraId="39C4064F" w14:textId="1C3596E1" w:rsidR="009916B0" w:rsidRPr="00EF4544" w:rsidRDefault="009916B0" w:rsidP="00A96A85">
      <w:pPr>
        <w:spacing w:after="0"/>
      </w:pPr>
      <w:r>
        <w:tab/>
      </w:r>
      <w:r>
        <w:tab/>
      </w:r>
      <w:r>
        <w:tab/>
      </w:r>
    </w:p>
    <w:p w14:paraId="0EAB75A4" w14:textId="77777777" w:rsidR="00A96A85" w:rsidRPr="00EF4544" w:rsidRDefault="00A96A85" w:rsidP="00A96A85">
      <w:pPr>
        <w:spacing w:after="0"/>
      </w:pPr>
      <w:r w:rsidRPr="00EF4544">
        <w:t>_______________________________________________________________________</w:t>
      </w:r>
    </w:p>
    <w:p w14:paraId="62CCD5B0" w14:textId="77777777" w:rsidR="00A96A85" w:rsidRPr="00EF4544" w:rsidRDefault="00A96A85" w:rsidP="00EB5BB6">
      <w:pPr>
        <w:pStyle w:val="Heading3"/>
      </w:pPr>
      <w:r w:rsidRPr="00EF4544">
        <w:t>Module Five</w:t>
      </w:r>
    </w:p>
    <w:p w14:paraId="672EBB38" w14:textId="50F68D77" w:rsidR="00A96A85" w:rsidRPr="00EF4544" w:rsidRDefault="00A96A85" w:rsidP="00A96A85">
      <w:pPr>
        <w:spacing w:after="0"/>
      </w:pPr>
      <w:r w:rsidRPr="00EF4544">
        <w:t>Dates:</w:t>
      </w:r>
      <w:r w:rsidRPr="00EF4544">
        <w:tab/>
      </w:r>
      <w:r w:rsidRPr="00EF4544">
        <w:tab/>
      </w:r>
      <w:r w:rsidRPr="00EF4544">
        <w:tab/>
      </w:r>
      <w:r w:rsidR="00177613">
        <w:t>03/</w:t>
      </w:r>
      <w:r w:rsidR="00C53572">
        <w:t>30</w:t>
      </w:r>
      <w:r w:rsidR="00177613">
        <w:t>-04/</w:t>
      </w:r>
      <w:r w:rsidR="00992C62">
        <w:t>12</w:t>
      </w:r>
      <w:r w:rsidRPr="00EF4544">
        <w:t xml:space="preserve"> </w:t>
      </w:r>
      <w:r>
        <w:t>at 11:59</w:t>
      </w:r>
      <w:r w:rsidRPr="00EF4544">
        <w:t>pm</w:t>
      </w:r>
    </w:p>
    <w:p w14:paraId="2563F596" w14:textId="38713594" w:rsidR="005C5AB9" w:rsidRDefault="00A96A85" w:rsidP="00A96A85">
      <w:pPr>
        <w:spacing w:after="0"/>
      </w:pPr>
      <w:r w:rsidRPr="00EF4544">
        <w:t>Requirements:</w:t>
      </w:r>
      <w:r w:rsidRPr="00EF4544">
        <w:tab/>
        <w:t xml:space="preserve"> </w:t>
      </w:r>
      <w:r w:rsidRPr="00EF4544">
        <w:tab/>
        <w:t xml:space="preserve">Chapter </w:t>
      </w:r>
      <w:r w:rsidR="00294518">
        <w:t>Ten</w:t>
      </w:r>
      <w:r w:rsidRPr="00EF4544">
        <w:t xml:space="preserve"> Quiz due </w:t>
      </w:r>
      <w:r w:rsidR="00736504">
        <w:rPr>
          <w:b/>
        </w:rPr>
        <w:t>04/05</w:t>
      </w:r>
      <w:r w:rsidR="00736504" w:rsidRPr="00EF4544">
        <w:t xml:space="preserve"> </w:t>
      </w:r>
      <w:r>
        <w:t>at 11:59</w:t>
      </w:r>
      <w:r w:rsidRPr="00EF4544">
        <w:t>pm</w:t>
      </w:r>
    </w:p>
    <w:p w14:paraId="5476B464" w14:textId="4852608C" w:rsidR="00177613" w:rsidRPr="00EF4544" w:rsidRDefault="00177613" w:rsidP="00177613">
      <w:pPr>
        <w:spacing w:after="0"/>
        <w:ind w:left="1440" w:firstLine="720"/>
      </w:pPr>
      <w:r>
        <w:t xml:space="preserve">Self-Portrait Project Part 2 due </w:t>
      </w:r>
      <w:r w:rsidR="00736504">
        <w:rPr>
          <w:b/>
        </w:rPr>
        <w:t>04/05</w:t>
      </w:r>
      <w:r>
        <w:t xml:space="preserve"> at 11:59pm</w:t>
      </w:r>
    </w:p>
    <w:p w14:paraId="3D1A6149" w14:textId="51FCBE4B" w:rsidR="00A96A85" w:rsidRPr="00EF4544" w:rsidRDefault="00A96A85" w:rsidP="005C5AB9">
      <w:pPr>
        <w:spacing w:after="0"/>
        <w:ind w:left="1440" w:firstLine="720"/>
      </w:pPr>
      <w:r w:rsidRPr="00EF4544">
        <w:t xml:space="preserve">Chapter </w:t>
      </w:r>
      <w:r w:rsidR="00294518">
        <w:t>Eleven</w:t>
      </w:r>
      <w:r w:rsidRPr="00EF4544">
        <w:t xml:space="preserve"> Quiz due </w:t>
      </w:r>
      <w:r w:rsidR="00177613">
        <w:rPr>
          <w:b/>
        </w:rPr>
        <w:t>04/</w:t>
      </w:r>
      <w:r w:rsidR="00736504">
        <w:rPr>
          <w:b/>
        </w:rPr>
        <w:t>12</w:t>
      </w:r>
      <w:r w:rsidRPr="00EF4544">
        <w:t xml:space="preserve"> </w:t>
      </w:r>
      <w:r>
        <w:t>at 11:59</w:t>
      </w:r>
      <w:r w:rsidRPr="00EF4544">
        <w:t>pm</w:t>
      </w:r>
    </w:p>
    <w:p w14:paraId="5908DF6E" w14:textId="3ADD2660" w:rsidR="005C5AB9" w:rsidRDefault="00A96A85" w:rsidP="00A96A85">
      <w:pPr>
        <w:spacing w:after="0"/>
      </w:pPr>
      <w:r w:rsidRPr="00EF4544">
        <w:tab/>
      </w:r>
      <w:r w:rsidRPr="00EF4544">
        <w:tab/>
      </w:r>
      <w:r w:rsidRPr="00EF4544">
        <w:tab/>
      </w:r>
      <w:r w:rsidR="00294518">
        <w:t>Discussion Post</w:t>
      </w:r>
      <w:r w:rsidRPr="00EF4544">
        <w:t xml:space="preserve"> due </w:t>
      </w:r>
      <w:r w:rsidR="00177613">
        <w:rPr>
          <w:b/>
        </w:rPr>
        <w:t>04/</w:t>
      </w:r>
      <w:r w:rsidR="00736504">
        <w:rPr>
          <w:b/>
        </w:rPr>
        <w:t>12</w:t>
      </w:r>
      <w:r w:rsidRPr="00EF4544">
        <w:t xml:space="preserve"> </w:t>
      </w:r>
      <w:r>
        <w:t>at 11:59</w:t>
      </w:r>
      <w:r w:rsidRPr="00EF4544">
        <w:t xml:space="preserve">pm </w:t>
      </w:r>
    </w:p>
    <w:p w14:paraId="4C648DB9" w14:textId="77777777" w:rsidR="00A96A85" w:rsidRPr="00EF4544" w:rsidRDefault="00A96A85" w:rsidP="00A96A85">
      <w:pPr>
        <w:spacing w:after="0"/>
      </w:pPr>
      <w:r w:rsidRPr="00EF4544">
        <w:lastRenderedPageBreak/>
        <w:t>_______________________________________________________________________</w:t>
      </w:r>
    </w:p>
    <w:p w14:paraId="672778FB" w14:textId="0AA83510" w:rsidR="00294518" w:rsidRPr="00EF4544" w:rsidRDefault="00294518" w:rsidP="00EB5BB6">
      <w:pPr>
        <w:pStyle w:val="Heading3"/>
      </w:pPr>
      <w:r w:rsidRPr="00EF4544">
        <w:t xml:space="preserve">Module </w:t>
      </w:r>
      <w:r>
        <w:t>Six</w:t>
      </w:r>
    </w:p>
    <w:p w14:paraId="70591C22" w14:textId="79EC0BF1" w:rsidR="00294518" w:rsidRPr="00EF4544" w:rsidRDefault="00294518" w:rsidP="00294518">
      <w:pPr>
        <w:spacing w:after="0"/>
      </w:pPr>
      <w:r w:rsidRPr="00EF4544">
        <w:t>Dates:</w:t>
      </w:r>
      <w:r w:rsidRPr="00EF4544">
        <w:tab/>
      </w:r>
      <w:r w:rsidRPr="00EF4544">
        <w:tab/>
      </w:r>
      <w:r w:rsidRPr="00EF4544">
        <w:tab/>
      </w:r>
      <w:r w:rsidR="00D35D2C">
        <w:t>04/</w:t>
      </w:r>
      <w:r w:rsidR="00667C65">
        <w:t>13</w:t>
      </w:r>
      <w:r w:rsidR="00D35D2C">
        <w:t>-</w:t>
      </w:r>
      <w:r w:rsidR="00004691">
        <w:t>05/03</w:t>
      </w:r>
      <w:r w:rsidR="009916B0">
        <w:t xml:space="preserve"> at 11:59pm</w:t>
      </w:r>
    </w:p>
    <w:p w14:paraId="25993439" w14:textId="7B18FA8B" w:rsidR="00294518" w:rsidRPr="00EF4544" w:rsidRDefault="00294518" w:rsidP="00294518">
      <w:pPr>
        <w:spacing w:after="0"/>
      </w:pPr>
      <w:r w:rsidRPr="00EF4544">
        <w:t>Requirements:</w:t>
      </w:r>
      <w:r w:rsidRPr="00EF4544">
        <w:tab/>
        <w:t xml:space="preserve"> </w:t>
      </w:r>
      <w:r w:rsidRPr="00EF4544">
        <w:tab/>
        <w:t xml:space="preserve">Chapter </w:t>
      </w:r>
      <w:r w:rsidR="00650FE3">
        <w:t>Twelve</w:t>
      </w:r>
      <w:r w:rsidRPr="00EF4544">
        <w:t xml:space="preserve"> Quiz due </w:t>
      </w:r>
      <w:r w:rsidR="00004691">
        <w:rPr>
          <w:b/>
        </w:rPr>
        <w:t>04/1</w:t>
      </w:r>
      <w:r w:rsidR="00667C65">
        <w:rPr>
          <w:b/>
        </w:rPr>
        <w:t>9</w:t>
      </w:r>
      <w:r w:rsidRPr="00017EE3">
        <w:t xml:space="preserve"> </w:t>
      </w:r>
      <w:r>
        <w:t>at 11:59</w:t>
      </w:r>
      <w:r w:rsidRPr="00EF4544">
        <w:t>pm</w:t>
      </w:r>
    </w:p>
    <w:p w14:paraId="01752988" w14:textId="169F8F3B" w:rsidR="00294518" w:rsidRDefault="00294518" w:rsidP="00294518">
      <w:pPr>
        <w:spacing w:after="0"/>
      </w:pPr>
      <w:r w:rsidRPr="00EF4544">
        <w:tab/>
      </w:r>
      <w:r w:rsidRPr="00EF4544">
        <w:tab/>
      </w:r>
      <w:r w:rsidRPr="00EF4544">
        <w:tab/>
        <w:t xml:space="preserve">Chapter </w:t>
      </w:r>
      <w:r w:rsidR="00650FE3">
        <w:t>Thirteen</w:t>
      </w:r>
      <w:r w:rsidRPr="00EF4544">
        <w:t xml:space="preserve"> Quiz due </w:t>
      </w:r>
      <w:r w:rsidR="00004691">
        <w:rPr>
          <w:b/>
        </w:rPr>
        <w:t>04/1</w:t>
      </w:r>
      <w:r w:rsidR="00667C65">
        <w:rPr>
          <w:b/>
        </w:rPr>
        <w:t>9</w:t>
      </w:r>
      <w:r w:rsidRPr="00EF4544">
        <w:t xml:space="preserve"> </w:t>
      </w:r>
      <w:r>
        <w:t>at 11:59</w:t>
      </w:r>
      <w:r w:rsidRPr="00EF4544">
        <w:t>pm</w:t>
      </w:r>
    </w:p>
    <w:p w14:paraId="6F4E2116" w14:textId="6436D260" w:rsidR="00004691" w:rsidRDefault="00650FE3" w:rsidP="00294518">
      <w:pPr>
        <w:spacing w:after="0"/>
      </w:pPr>
      <w:r>
        <w:tab/>
      </w:r>
      <w:r>
        <w:tab/>
      </w:r>
      <w:r>
        <w:tab/>
      </w:r>
      <w:r w:rsidR="00004691">
        <w:t xml:space="preserve">Assignment due </w:t>
      </w:r>
      <w:r w:rsidR="00004691">
        <w:rPr>
          <w:b/>
        </w:rPr>
        <w:t>04/1</w:t>
      </w:r>
      <w:r w:rsidR="00667C65">
        <w:rPr>
          <w:b/>
        </w:rPr>
        <w:t>9</w:t>
      </w:r>
      <w:r w:rsidR="00004691">
        <w:t xml:space="preserve"> at 11:39</w:t>
      </w:r>
    </w:p>
    <w:p w14:paraId="0602F902" w14:textId="288C3899" w:rsidR="00650FE3" w:rsidRDefault="00650FE3" w:rsidP="00004691">
      <w:pPr>
        <w:spacing w:after="0"/>
        <w:ind w:left="1440" w:firstLine="720"/>
      </w:pPr>
      <w:r w:rsidRPr="00EF4544">
        <w:t xml:space="preserve">Chapter </w:t>
      </w:r>
      <w:r>
        <w:t>Fourteen</w:t>
      </w:r>
      <w:r w:rsidRPr="00EF4544">
        <w:t xml:space="preserve"> Quiz due </w:t>
      </w:r>
      <w:r w:rsidR="00505436">
        <w:rPr>
          <w:b/>
        </w:rPr>
        <w:t>04/</w:t>
      </w:r>
      <w:r w:rsidR="00667C65">
        <w:rPr>
          <w:b/>
        </w:rPr>
        <w:t>26</w:t>
      </w:r>
      <w:r w:rsidRPr="00EF4544">
        <w:t xml:space="preserve"> </w:t>
      </w:r>
      <w:r>
        <w:t>at 11:59</w:t>
      </w:r>
      <w:r w:rsidRPr="00EF4544">
        <w:t>pm</w:t>
      </w:r>
    </w:p>
    <w:p w14:paraId="3E7F8373" w14:textId="5239EAD9" w:rsidR="00650FE3" w:rsidRDefault="00650FE3" w:rsidP="00650FE3">
      <w:pPr>
        <w:spacing w:after="0"/>
        <w:ind w:left="1440" w:firstLine="720"/>
      </w:pPr>
      <w:r>
        <w:t xml:space="preserve">Discussion Post due </w:t>
      </w:r>
      <w:r w:rsidR="00505436">
        <w:rPr>
          <w:b/>
        </w:rPr>
        <w:t>04/</w:t>
      </w:r>
      <w:r w:rsidR="00667C65">
        <w:rPr>
          <w:b/>
        </w:rPr>
        <w:t>26</w:t>
      </w:r>
      <w:r>
        <w:t xml:space="preserve"> at 11:39</w:t>
      </w:r>
    </w:p>
    <w:p w14:paraId="06C6EA13" w14:textId="52033924" w:rsidR="00294518" w:rsidRPr="00EF4544" w:rsidRDefault="009916B0" w:rsidP="00650FE3">
      <w:pPr>
        <w:spacing w:after="0"/>
        <w:ind w:left="1440" w:firstLine="720"/>
      </w:pPr>
      <w:r>
        <w:t>Self-Portrait</w:t>
      </w:r>
      <w:r w:rsidR="00650FE3">
        <w:t xml:space="preserve"> Project</w:t>
      </w:r>
      <w:r w:rsidR="00294518" w:rsidRPr="00EF4544">
        <w:t xml:space="preserve"> </w:t>
      </w:r>
      <w:r>
        <w:t xml:space="preserve">Part 3 </w:t>
      </w:r>
      <w:r w:rsidR="00294518" w:rsidRPr="00EF4544">
        <w:t xml:space="preserve">due </w:t>
      </w:r>
      <w:r w:rsidR="00256B8B">
        <w:rPr>
          <w:b/>
        </w:rPr>
        <w:t>05/03</w:t>
      </w:r>
      <w:r w:rsidR="00294518" w:rsidRPr="00EF4544">
        <w:t xml:space="preserve"> </w:t>
      </w:r>
      <w:r w:rsidR="00294518">
        <w:t>at 11:59</w:t>
      </w:r>
      <w:r w:rsidR="00294518" w:rsidRPr="00EF4544">
        <w:t xml:space="preserve">pm </w:t>
      </w:r>
    </w:p>
    <w:p w14:paraId="180EA011" w14:textId="77777777" w:rsidR="00294518" w:rsidRPr="00EF4544" w:rsidRDefault="00294518" w:rsidP="00294518">
      <w:pPr>
        <w:spacing w:after="0"/>
      </w:pPr>
      <w:r w:rsidRPr="00EF4544">
        <w:t>_______________________________________________________________________</w:t>
      </w:r>
    </w:p>
    <w:p w14:paraId="489DD88F" w14:textId="77777777" w:rsidR="00A96A85" w:rsidRDefault="00A96A85" w:rsidP="00A96A85">
      <w:pPr>
        <w:spacing w:after="0"/>
      </w:pPr>
    </w:p>
    <w:p w14:paraId="006A9223" w14:textId="77777777" w:rsidR="00C246D2" w:rsidRDefault="00C246D2" w:rsidP="00B32B4A">
      <w:pPr>
        <w:rPr>
          <w:rStyle w:val="Strong"/>
          <w:b w:val="0"/>
        </w:rPr>
      </w:pPr>
    </w:p>
    <w:p w14:paraId="4D020C44" w14:textId="77777777" w:rsidR="00E20B1D" w:rsidRPr="00B32B4A" w:rsidRDefault="00E20B1D" w:rsidP="00B32B4A">
      <w:pPr>
        <w:rPr>
          <w:rStyle w:val="Strong"/>
          <w:b w:val="0"/>
        </w:rPr>
      </w:pPr>
    </w:p>
    <w:p w14:paraId="0F500880" w14:textId="0BD29500" w:rsidR="00D40C61" w:rsidRPr="00D40C61" w:rsidRDefault="00D40C61" w:rsidP="00D40C61"/>
    <w:sectPr w:rsidR="00D40C61" w:rsidRPr="00D40C61">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90B0" w14:textId="77777777" w:rsidR="00076EE7" w:rsidRDefault="00076EE7" w:rsidP="00F41A70">
      <w:pPr>
        <w:spacing w:after="0" w:line="240" w:lineRule="auto"/>
      </w:pPr>
      <w:r>
        <w:separator/>
      </w:r>
    </w:p>
  </w:endnote>
  <w:endnote w:type="continuationSeparator" w:id="0">
    <w:p w14:paraId="46DCB26C" w14:textId="77777777" w:rsidR="00076EE7" w:rsidRDefault="00076EE7"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C398942" w:rsidR="009117FE" w:rsidRDefault="009117FE">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9117FE" w:rsidRDefault="00911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AB330" w14:textId="77777777" w:rsidR="00076EE7" w:rsidRDefault="00076EE7" w:rsidP="00F41A70">
      <w:pPr>
        <w:spacing w:after="0" w:line="240" w:lineRule="auto"/>
      </w:pPr>
      <w:r>
        <w:separator/>
      </w:r>
    </w:p>
  </w:footnote>
  <w:footnote w:type="continuationSeparator" w:id="0">
    <w:p w14:paraId="2DB25591" w14:textId="77777777" w:rsidR="00076EE7" w:rsidRDefault="00076EE7"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7276CB5"/>
    <w:multiLevelType w:val="multilevel"/>
    <w:tmpl w:val="2F229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C52FD"/>
    <w:multiLevelType w:val="multilevel"/>
    <w:tmpl w:val="2F22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84657"/>
    <w:multiLevelType w:val="hybridMultilevel"/>
    <w:tmpl w:val="B4AA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C83EE6"/>
    <w:multiLevelType w:val="multilevel"/>
    <w:tmpl w:val="627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3C3230"/>
    <w:multiLevelType w:val="hybridMultilevel"/>
    <w:tmpl w:val="1A68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B3FD7"/>
    <w:multiLevelType w:val="hybridMultilevel"/>
    <w:tmpl w:val="B646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408358">
    <w:abstractNumId w:val="22"/>
  </w:num>
  <w:num w:numId="2" w16cid:durableId="2031881398">
    <w:abstractNumId w:val="20"/>
  </w:num>
  <w:num w:numId="3" w16cid:durableId="702704842">
    <w:abstractNumId w:val="26"/>
  </w:num>
  <w:num w:numId="4" w16cid:durableId="1107505343">
    <w:abstractNumId w:val="0"/>
  </w:num>
  <w:num w:numId="5" w16cid:durableId="270941413">
    <w:abstractNumId w:val="16"/>
  </w:num>
  <w:num w:numId="6" w16cid:durableId="19011697">
    <w:abstractNumId w:val="13"/>
  </w:num>
  <w:num w:numId="7" w16cid:durableId="472526255">
    <w:abstractNumId w:val="12"/>
  </w:num>
  <w:num w:numId="8" w16cid:durableId="1570650159">
    <w:abstractNumId w:val="7"/>
  </w:num>
  <w:num w:numId="9" w16cid:durableId="1688092846">
    <w:abstractNumId w:val="3"/>
  </w:num>
  <w:num w:numId="10" w16cid:durableId="1354266274">
    <w:abstractNumId w:val="17"/>
  </w:num>
  <w:num w:numId="11" w16cid:durableId="720133139">
    <w:abstractNumId w:val="10"/>
  </w:num>
  <w:num w:numId="12" w16cid:durableId="1764646095">
    <w:abstractNumId w:val="25"/>
  </w:num>
  <w:num w:numId="13" w16cid:durableId="1769808149">
    <w:abstractNumId w:val="18"/>
  </w:num>
  <w:num w:numId="14" w16cid:durableId="1805152808">
    <w:abstractNumId w:val="2"/>
  </w:num>
  <w:num w:numId="15" w16cid:durableId="1388996576">
    <w:abstractNumId w:val="1"/>
  </w:num>
  <w:num w:numId="16" w16cid:durableId="382213185">
    <w:abstractNumId w:val="8"/>
  </w:num>
  <w:num w:numId="17" w16cid:durableId="2025784630">
    <w:abstractNumId w:val="19"/>
  </w:num>
  <w:num w:numId="18" w16cid:durableId="685912919">
    <w:abstractNumId w:val="23"/>
  </w:num>
  <w:num w:numId="19" w16cid:durableId="931232754">
    <w:abstractNumId w:val="6"/>
  </w:num>
  <w:num w:numId="20" w16cid:durableId="987630709">
    <w:abstractNumId w:val="5"/>
  </w:num>
  <w:num w:numId="21" w16cid:durableId="403141168">
    <w:abstractNumId w:val="15"/>
  </w:num>
  <w:num w:numId="22" w16cid:durableId="238566967">
    <w:abstractNumId w:val="11"/>
  </w:num>
  <w:num w:numId="23" w16cid:durableId="1766919663">
    <w:abstractNumId w:val="4"/>
  </w:num>
  <w:num w:numId="24" w16cid:durableId="1092119768">
    <w:abstractNumId w:val="27"/>
  </w:num>
  <w:num w:numId="25" w16cid:durableId="1718696571">
    <w:abstractNumId w:val="24"/>
  </w:num>
  <w:num w:numId="26" w16cid:durableId="2130004817">
    <w:abstractNumId w:val="28"/>
  </w:num>
  <w:num w:numId="27" w16cid:durableId="1513295029">
    <w:abstractNumId w:val="9"/>
  </w:num>
  <w:num w:numId="28" w16cid:durableId="2003966420">
    <w:abstractNumId w:val="21"/>
  </w:num>
  <w:num w:numId="29" w16cid:durableId="4288967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691"/>
    <w:rsid w:val="00005B29"/>
    <w:rsid w:val="000222C2"/>
    <w:rsid w:val="000505D9"/>
    <w:rsid w:val="00057A98"/>
    <w:rsid w:val="00076EE7"/>
    <w:rsid w:val="00082388"/>
    <w:rsid w:val="00094538"/>
    <w:rsid w:val="000A484F"/>
    <w:rsid w:val="000A6A35"/>
    <w:rsid w:val="000B189A"/>
    <w:rsid w:val="000C14CA"/>
    <w:rsid w:val="000E18CD"/>
    <w:rsid w:val="000F3B26"/>
    <w:rsid w:val="000F452A"/>
    <w:rsid w:val="00110186"/>
    <w:rsid w:val="001236BB"/>
    <w:rsid w:val="001311D8"/>
    <w:rsid w:val="0014197D"/>
    <w:rsid w:val="00154670"/>
    <w:rsid w:val="00160583"/>
    <w:rsid w:val="00177613"/>
    <w:rsid w:val="001810E4"/>
    <w:rsid w:val="00187AF6"/>
    <w:rsid w:val="001B3D5B"/>
    <w:rsid w:val="001C04E2"/>
    <w:rsid w:val="001C079B"/>
    <w:rsid w:val="001C3553"/>
    <w:rsid w:val="001C3DD0"/>
    <w:rsid w:val="001C599D"/>
    <w:rsid w:val="001F3E0B"/>
    <w:rsid w:val="0020790E"/>
    <w:rsid w:val="00223523"/>
    <w:rsid w:val="00224731"/>
    <w:rsid w:val="00244604"/>
    <w:rsid w:val="002446AD"/>
    <w:rsid w:val="002446DC"/>
    <w:rsid w:val="00256B8B"/>
    <w:rsid w:val="00257D47"/>
    <w:rsid w:val="00271577"/>
    <w:rsid w:val="002718BB"/>
    <w:rsid w:val="0028285A"/>
    <w:rsid w:val="00291946"/>
    <w:rsid w:val="002921FD"/>
    <w:rsid w:val="00294518"/>
    <w:rsid w:val="00294B43"/>
    <w:rsid w:val="00295A4A"/>
    <w:rsid w:val="002A1BCA"/>
    <w:rsid w:val="002B6FE8"/>
    <w:rsid w:val="002D771E"/>
    <w:rsid w:val="002D795C"/>
    <w:rsid w:val="002E3F68"/>
    <w:rsid w:val="002F28F2"/>
    <w:rsid w:val="002F6AB1"/>
    <w:rsid w:val="002F7630"/>
    <w:rsid w:val="00305956"/>
    <w:rsid w:val="00312FEB"/>
    <w:rsid w:val="003272FB"/>
    <w:rsid w:val="00370E29"/>
    <w:rsid w:val="00373A9D"/>
    <w:rsid w:val="00375554"/>
    <w:rsid w:val="00376D34"/>
    <w:rsid w:val="003829E2"/>
    <w:rsid w:val="00391284"/>
    <w:rsid w:val="00395460"/>
    <w:rsid w:val="00395804"/>
    <w:rsid w:val="003A4197"/>
    <w:rsid w:val="003A6494"/>
    <w:rsid w:val="003B3704"/>
    <w:rsid w:val="003C3D07"/>
    <w:rsid w:val="003D16C3"/>
    <w:rsid w:val="003E351D"/>
    <w:rsid w:val="003F1E47"/>
    <w:rsid w:val="00401892"/>
    <w:rsid w:val="0040606E"/>
    <w:rsid w:val="00413AD8"/>
    <w:rsid w:val="00416953"/>
    <w:rsid w:val="004349B7"/>
    <w:rsid w:val="004372CE"/>
    <w:rsid w:val="00440C7E"/>
    <w:rsid w:val="004423B8"/>
    <w:rsid w:val="0044674B"/>
    <w:rsid w:val="00467300"/>
    <w:rsid w:val="0048032E"/>
    <w:rsid w:val="00483BE6"/>
    <w:rsid w:val="0048404D"/>
    <w:rsid w:val="004931A3"/>
    <w:rsid w:val="004964A9"/>
    <w:rsid w:val="004A1E63"/>
    <w:rsid w:val="004B5C1A"/>
    <w:rsid w:val="004B6776"/>
    <w:rsid w:val="004C20AC"/>
    <w:rsid w:val="004C48BC"/>
    <w:rsid w:val="004D40CC"/>
    <w:rsid w:val="004D5D11"/>
    <w:rsid w:val="004E55A5"/>
    <w:rsid w:val="004E7862"/>
    <w:rsid w:val="004F0BE1"/>
    <w:rsid w:val="004F639A"/>
    <w:rsid w:val="004F7306"/>
    <w:rsid w:val="0050169A"/>
    <w:rsid w:val="00501CFC"/>
    <w:rsid w:val="00505436"/>
    <w:rsid w:val="005109E3"/>
    <w:rsid w:val="00515192"/>
    <w:rsid w:val="0052132D"/>
    <w:rsid w:val="00524D23"/>
    <w:rsid w:val="005313DC"/>
    <w:rsid w:val="0053529E"/>
    <w:rsid w:val="0057414E"/>
    <w:rsid w:val="00583FF6"/>
    <w:rsid w:val="0059222F"/>
    <w:rsid w:val="005927E2"/>
    <w:rsid w:val="00596393"/>
    <w:rsid w:val="005B0444"/>
    <w:rsid w:val="005B63CC"/>
    <w:rsid w:val="005B726D"/>
    <w:rsid w:val="005C5AB9"/>
    <w:rsid w:val="005C756C"/>
    <w:rsid w:val="005E7D54"/>
    <w:rsid w:val="005F18A3"/>
    <w:rsid w:val="005F2E02"/>
    <w:rsid w:val="005F43E1"/>
    <w:rsid w:val="00604E45"/>
    <w:rsid w:val="00607A22"/>
    <w:rsid w:val="00644518"/>
    <w:rsid w:val="00644E04"/>
    <w:rsid w:val="00650FE3"/>
    <w:rsid w:val="00652FF9"/>
    <w:rsid w:val="006544A0"/>
    <w:rsid w:val="00656041"/>
    <w:rsid w:val="006578FF"/>
    <w:rsid w:val="00667C65"/>
    <w:rsid w:val="006710B2"/>
    <w:rsid w:val="00680C0B"/>
    <w:rsid w:val="006B3DF3"/>
    <w:rsid w:val="006B767B"/>
    <w:rsid w:val="006B7C06"/>
    <w:rsid w:val="006C437E"/>
    <w:rsid w:val="006D456A"/>
    <w:rsid w:val="006D55C0"/>
    <w:rsid w:val="006E25C5"/>
    <w:rsid w:val="006E2C00"/>
    <w:rsid w:val="006E4DC6"/>
    <w:rsid w:val="006E58B1"/>
    <w:rsid w:val="006F5F75"/>
    <w:rsid w:val="00735BEA"/>
    <w:rsid w:val="00736504"/>
    <w:rsid w:val="00741777"/>
    <w:rsid w:val="007546B3"/>
    <w:rsid w:val="00755AFB"/>
    <w:rsid w:val="007577B5"/>
    <w:rsid w:val="00787A1D"/>
    <w:rsid w:val="0079321A"/>
    <w:rsid w:val="0079690D"/>
    <w:rsid w:val="007A0702"/>
    <w:rsid w:val="007B1815"/>
    <w:rsid w:val="007B7702"/>
    <w:rsid w:val="007C0564"/>
    <w:rsid w:val="007C55AF"/>
    <w:rsid w:val="007C6676"/>
    <w:rsid w:val="007D441B"/>
    <w:rsid w:val="007D47E3"/>
    <w:rsid w:val="007E7284"/>
    <w:rsid w:val="007F5D85"/>
    <w:rsid w:val="00821D8B"/>
    <w:rsid w:val="00826162"/>
    <w:rsid w:val="008313A0"/>
    <w:rsid w:val="008330C2"/>
    <w:rsid w:val="0083335A"/>
    <w:rsid w:val="008334B3"/>
    <w:rsid w:val="00834F95"/>
    <w:rsid w:val="008428DF"/>
    <w:rsid w:val="0085011E"/>
    <w:rsid w:val="008527E0"/>
    <w:rsid w:val="00853CA2"/>
    <w:rsid w:val="0085410F"/>
    <w:rsid w:val="00871D14"/>
    <w:rsid w:val="00873558"/>
    <w:rsid w:val="00881481"/>
    <w:rsid w:val="00897709"/>
    <w:rsid w:val="008A188C"/>
    <w:rsid w:val="008A78CE"/>
    <w:rsid w:val="008C335F"/>
    <w:rsid w:val="008E0068"/>
    <w:rsid w:val="008F738A"/>
    <w:rsid w:val="00902E31"/>
    <w:rsid w:val="009045F0"/>
    <w:rsid w:val="009058C2"/>
    <w:rsid w:val="009117FE"/>
    <w:rsid w:val="00914ABB"/>
    <w:rsid w:val="00914B76"/>
    <w:rsid w:val="00923FD6"/>
    <w:rsid w:val="009249AE"/>
    <w:rsid w:val="009269E8"/>
    <w:rsid w:val="00930D1E"/>
    <w:rsid w:val="009377D3"/>
    <w:rsid w:val="009476BD"/>
    <w:rsid w:val="0095468F"/>
    <w:rsid w:val="00957CF6"/>
    <w:rsid w:val="00965077"/>
    <w:rsid w:val="00966F12"/>
    <w:rsid w:val="0097126D"/>
    <w:rsid w:val="009804BD"/>
    <w:rsid w:val="00981B0C"/>
    <w:rsid w:val="009916B0"/>
    <w:rsid w:val="00992C62"/>
    <w:rsid w:val="00997999"/>
    <w:rsid w:val="009B5510"/>
    <w:rsid w:val="009C2E52"/>
    <w:rsid w:val="009D0E86"/>
    <w:rsid w:val="009D1ADD"/>
    <w:rsid w:val="009E0412"/>
    <w:rsid w:val="009E40EB"/>
    <w:rsid w:val="00A051DA"/>
    <w:rsid w:val="00A06DC5"/>
    <w:rsid w:val="00A079D6"/>
    <w:rsid w:val="00A43AC4"/>
    <w:rsid w:val="00A63531"/>
    <w:rsid w:val="00A771FB"/>
    <w:rsid w:val="00A82629"/>
    <w:rsid w:val="00A87700"/>
    <w:rsid w:val="00A96A85"/>
    <w:rsid w:val="00AA63E6"/>
    <w:rsid w:val="00AB00BC"/>
    <w:rsid w:val="00AC063C"/>
    <w:rsid w:val="00AC112F"/>
    <w:rsid w:val="00AD0E53"/>
    <w:rsid w:val="00AD187A"/>
    <w:rsid w:val="00AD251C"/>
    <w:rsid w:val="00AF51D6"/>
    <w:rsid w:val="00B017EA"/>
    <w:rsid w:val="00B07CB3"/>
    <w:rsid w:val="00B21783"/>
    <w:rsid w:val="00B22B39"/>
    <w:rsid w:val="00B268C1"/>
    <w:rsid w:val="00B32B4A"/>
    <w:rsid w:val="00B400CC"/>
    <w:rsid w:val="00B400E4"/>
    <w:rsid w:val="00B43D9A"/>
    <w:rsid w:val="00B50C17"/>
    <w:rsid w:val="00B5228A"/>
    <w:rsid w:val="00B563A2"/>
    <w:rsid w:val="00B715F7"/>
    <w:rsid w:val="00B77856"/>
    <w:rsid w:val="00B9328A"/>
    <w:rsid w:val="00BB450E"/>
    <w:rsid w:val="00BB6D3A"/>
    <w:rsid w:val="00BC0019"/>
    <w:rsid w:val="00BC585F"/>
    <w:rsid w:val="00BD34E3"/>
    <w:rsid w:val="00BE0CE8"/>
    <w:rsid w:val="00BF4D95"/>
    <w:rsid w:val="00C0115D"/>
    <w:rsid w:val="00C02044"/>
    <w:rsid w:val="00C07CFB"/>
    <w:rsid w:val="00C14845"/>
    <w:rsid w:val="00C15200"/>
    <w:rsid w:val="00C246D2"/>
    <w:rsid w:val="00C348FB"/>
    <w:rsid w:val="00C401A4"/>
    <w:rsid w:val="00C53572"/>
    <w:rsid w:val="00C75A68"/>
    <w:rsid w:val="00C7676A"/>
    <w:rsid w:val="00CA2745"/>
    <w:rsid w:val="00CA7241"/>
    <w:rsid w:val="00CA7A92"/>
    <w:rsid w:val="00CA7F71"/>
    <w:rsid w:val="00CD198E"/>
    <w:rsid w:val="00CD40E7"/>
    <w:rsid w:val="00CE7589"/>
    <w:rsid w:val="00CF60D4"/>
    <w:rsid w:val="00CF75EC"/>
    <w:rsid w:val="00D0505E"/>
    <w:rsid w:val="00D14752"/>
    <w:rsid w:val="00D22C58"/>
    <w:rsid w:val="00D30887"/>
    <w:rsid w:val="00D35D2C"/>
    <w:rsid w:val="00D369C9"/>
    <w:rsid w:val="00D40267"/>
    <w:rsid w:val="00D40C61"/>
    <w:rsid w:val="00D462DA"/>
    <w:rsid w:val="00D51471"/>
    <w:rsid w:val="00D53B34"/>
    <w:rsid w:val="00D55A0B"/>
    <w:rsid w:val="00D67977"/>
    <w:rsid w:val="00D722CC"/>
    <w:rsid w:val="00D80334"/>
    <w:rsid w:val="00D90469"/>
    <w:rsid w:val="00DA2870"/>
    <w:rsid w:val="00DA2FF1"/>
    <w:rsid w:val="00DA6141"/>
    <w:rsid w:val="00DA6305"/>
    <w:rsid w:val="00DB11D5"/>
    <w:rsid w:val="00DC152C"/>
    <w:rsid w:val="00DC41E6"/>
    <w:rsid w:val="00DC79C2"/>
    <w:rsid w:val="00DC7AB2"/>
    <w:rsid w:val="00DD3AD3"/>
    <w:rsid w:val="00DD44D4"/>
    <w:rsid w:val="00DD6B21"/>
    <w:rsid w:val="00DE4538"/>
    <w:rsid w:val="00DE4AE3"/>
    <w:rsid w:val="00DF4DF6"/>
    <w:rsid w:val="00E033C1"/>
    <w:rsid w:val="00E06E54"/>
    <w:rsid w:val="00E07387"/>
    <w:rsid w:val="00E11671"/>
    <w:rsid w:val="00E154E5"/>
    <w:rsid w:val="00E1607C"/>
    <w:rsid w:val="00E20B1D"/>
    <w:rsid w:val="00E24395"/>
    <w:rsid w:val="00E33F6F"/>
    <w:rsid w:val="00E42533"/>
    <w:rsid w:val="00E525AE"/>
    <w:rsid w:val="00E54491"/>
    <w:rsid w:val="00E6080A"/>
    <w:rsid w:val="00E705E3"/>
    <w:rsid w:val="00E77C6A"/>
    <w:rsid w:val="00E870C5"/>
    <w:rsid w:val="00E91167"/>
    <w:rsid w:val="00E93E3E"/>
    <w:rsid w:val="00EA4E09"/>
    <w:rsid w:val="00EA50A2"/>
    <w:rsid w:val="00EB13B7"/>
    <w:rsid w:val="00EB5BB6"/>
    <w:rsid w:val="00EC3153"/>
    <w:rsid w:val="00EC6692"/>
    <w:rsid w:val="00ED571C"/>
    <w:rsid w:val="00EE2F2E"/>
    <w:rsid w:val="00EE437C"/>
    <w:rsid w:val="00EF1744"/>
    <w:rsid w:val="00F058D6"/>
    <w:rsid w:val="00F06DC8"/>
    <w:rsid w:val="00F14693"/>
    <w:rsid w:val="00F27153"/>
    <w:rsid w:val="00F41A70"/>
    <w:rsid w:val="00F4671C"/>
    <w:rsid w:val="00F64EB6"/>
    <w:rsid w:val="00F7047E"/>
    <w:rsid w:val="00F80E02"/>
    <w:rsid w:val="00F86AFB"/>
    <w:rsid w:val="00F91EA7"/>
    <w:rsid w:val="00F9555C"/>
    <w:rsid w:val="00F97992"/>
    <w:rsid w:val="00FA7209"/>
    <w:rsid w:val="00FA76F8"/>
    <w:rsid w:val="00FC2F38"/>
    <w:rsid w:val="00FF5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styleId="UnresolvedMention">
    <w:name w:val="Unresolved Mention"/>
    <w:basedOn w:val="DefaultParagraphFont"/>
    <w:uiPriority w:val="99"/>
    <w:semiHidden/>
    <w:unhideWhenUsed/>
    <w:rsid w:val="002446AD"/>
    <w:rPr>
      <w:color w:val="605E5C"/>
      <w:shd w:val="clear" w:color="auto" w:fill="E1DFDD"/>
    </w:rPr>
  </w:style>
  <w:style w:type="paragraph" w:styleId="NormalWeb">
    <w:name w:val="Normal (Web)"/>
    <w:basedOn w:val="Normal"/>
    <w:uiPriority w:val="99"/>
    <w:unhideWhenUsed/>
    <w:rsid w:val="009D1A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27E0"/>
    <w:rPr>
      <w:i/>
      <w:iCs/>
    </w:rPr>
  </w:style>
  <w:style w:type="character" w:customStyle="1" w:styleId="textlayer--absolute">
    <w:name w:val="textlayer--absolute"/>
    <w:basedOn w:val="DefaultParagraphFont"/>
    <w:rsid w:val="00CA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6157">
      <w:bodyDiv w:val="1"/>
      <w:marLeft w:val="0"/>
      <w:marRight w:val="0"/>
      <w:marTop w:val="0"/>
      <w:marBottom w:val="0"/>
      <w:divBdr>
        <w:top w:val="none" w:sz="0" w:space="0" w:color="auto"/>
        <w:left w:val="none" w:sz="0" w:space="0" w:color="auto"/>
        <w:bottom w:val="none" w:sz="0" w:space="0" w:color="auto"/>
        <w:right w:val="none" w:sz="0" w:space="0" w:color="auto"/>
      </w:divBdr>
    </w:div>
    <w:div w:id="129055092">
      <w:bodyDiv w:val="1"/>
      <w:marLeft w:val="0"/>
      <w:marRight w:val="0"/>
      <w:marTop w:val="0"/>
      <w:marBottom w:val="0"/>
      <w:divBdr>
        <w:top w:val="none" w:sz="0" w:space="0" w:color="auto"/>
        <w:left w:val="none" w:sz="0" w:space="0" w:color="auto"/>
        <w:bottom w:val="none" w:sz="0" w:space="0" w:color="auto"/>
        <w:right w:val="none" w:sz="0" w:space="0" w:color="auto"/>
      </w:divBdr>
    </w:div>
    <w:div w:id="274950982">
      <w:bodyDiv w:val="1"/>
      <w:marLeft w:val="0"/>
      <w:marRight w:val="0"/>
      <w:marTop w:val="0"/>
      <w:marBottom w:val="0"/>
      <w:divBdr>
        <w:top w:val="none" w:sz="0" w:space="0" w:color="auto"/>
        <w:left w:val="none" w:sz="0" w:space="0" w:color="auto"/>
        <w:bottom w:val="none" w:sz="0" w:space="0" w:color="auto"/>
        <w:right w:val="none" w:sz="0" w:space="0" w:color="auto"/>
      </w:divBdr>
    </w:div>
    <w:div w:id="283851934">
      <w:bodyDiv w:val="1"/>
      <w:marLeft w:val="0"/>
      <w:marRight w:val="0"/>
      <w:marTop w:val="0"/>
      <w:marBottom w:val="0"/>
      <w:divBdr>
        <w:top w:val="none" w:sz="0" w:space="0" w:color="auto"/>
        <w:left w:val="none" w:sz="0" w:space="0" w:color="auto"/>
        <w:bottom w:val="none" w:sz="0" w:space="0" w:color="auto"/>
        <w:right w:val="none" w:sz="0" w:space="0" w:color="auto"/>
      </w:divBdr>
    </w:div>
    <w:div w:id="568074418">
      <w:bodyDiv w:val="1"/>
      <w:marLeft w:val="0"/>
      <w:marRight w:val="0"/>
      <w:marTop w:val="0"/>
      <w:marBottom w:val="0"/>
      <w:divBdr>
        <w:top w:val="none" w:sz="0" w:space="0" w:color="auto"/>
        <w:left w:val="none" w:sz="0" w:space="0" w:color="auto"/>
        <w:bottom w:val="none" w:sz="0" w:space="0" w:color="auto"/>
        <w:right w:val="none" w:sz="0" w:space="0" w:color="auto"/>
      </w:divBdr>
    </w:div>
    <w:div w:id="975795649">
      <w:bodyDiv w:val="1"/>
      <w:marLeft w:val="0"/>
      <w:marRight w:val="0"/>
      <w:marTop w:val="0"/>
      <w:marBottom w:val="0"/>
      <w:divBdr>
        <w:top w:val="none" w:sz="0" w:space="0" w:color="auto"/>
        <w:left w:val="none" w:sz="0" w:space="0" w:color="auto"/>
        <w:bottom w:val="none" w:sz="0" w:space="0" w:color="auto"/>
        <w:right w:val="none" w:sz="0" w:space="0" w:color="auto"/>
      </w:divBdr>
    </w:div>
    <w:div w:id="1027677350">
      <w:bodyDiv w:val="1"/>
      <w:marLeft w:val="0"/>
      <w:marRight w:val="0"/>
      <w:marTop w:val="0"/>
      <w:marBottom w:val="0"/>
      <w:divBdr>
        <w:top w:val="none" w:sz="0" w:space="0" w:color="auto"/>
        <w:left w:val="none" w:sz="0" w:space="0" w:color="auto"/>
        <w:bottom w:val="none" w:sz="0" w:space="0" w:color="auto"/>
        <w:right w:val="none" w:sz="0" w:space="0" w:color="auto"/>
      </w:divBdr>
    </w:div>
    <w:div w:id="1040320928">
      <w:bodyDiv w:val="1"/>
      <w:marLeft w:val="0"/>
      <w:marRight w:val="0"/>
      <w:marTop w:val="0"/>
      <w:marBottom w:val="0"/>
      <w:divBdr>
        <w:top w:val="none" w:sz="0" w:space="0" w:color="auto"/>
        <w:left w:val="none" w:sz="0" w:space="0" w:color="auto"/>
        <w:bottom w:val="none" w:sz="0" w:space="0" w:color="auto"/>
        <w:right w:val="none" w:sz="0" w:space="0" w:color="auto"/>
      </w:divBdr>
    </w:div>
    <w:div w:id="1168713663">
      <w:bodyDiv w:val="1"/>
      <w:marLeft w:val="0"/>
      <w:marRight w:val="0"/>
      <w:marTop w:val="0"/>
      <w:marBottom w:val="0"/>
      <w:divBdr>
        <w:top w:val="none" w:sz="0" w:space="0" w:color="auto"/>
        <w:left w:val="none" w:sz="0" w:space="0" w:color="auto"/>
        <w:bottom w:val="none" w:sz="0" w:space="0" w:color="auto"/>
        <w:right w:val="none" w:sz="0" w:space="0" w:color="auto"/>
      </w:divBdr>
    </w:div>
    <w:div w:id="1311251773">
      <w:bodyDiv w:val="1"/>
      <w:marLeft w:val="0"/>
      <w:marRight w:val="0"/>
      <w:marTop w:val="0"/>
      <w:marBottom w:val="0"/>
      <w:divBdr>
        <w:top w:val="none" w:sz="0" w:space="0" w:color="auto"/>
        <w:left w:val="none" w:sz="0" w:space="0" w:color="auto"/>
        <w:bottom w:val="none" w:sz="0" w:space="0" w:color="auto"/>
        <w:right w:val="none" w:sz="0" w:space="0" w:color="auto"/>
      </w:divBdr>
    </w:div>
    <w:div w:id="1495999082">
      <w:bodyDiv w:val="1"/>
      <w:marLeft w:val="0"/>
      <w:marRight w:val="0"/>
      <w:marTop w:val="0"/>
      <w:marBottom w:val="0"/>
      <w:divBdr>
        <w:top w:val="none" w:sz="0" w:space="0" w:color="auto"/>
        <w:left w:val="none" w:sz="0" w:space="0" w:color="auto"/>
        <w:bottom w:val="none" w:sz="0" w:space="0" w:color="auto"/>
        <w:right w:val="none" w:sz="0" w:space="0" w:color="auto"/>
      </w:divBdr>
    </w:div>
    <w:div w:id="1781799636">
      <w:bodyDiv w:val="1"/>
      <w:marLeft w:val="0"/>
      <w:marRight w:val="0"/>
      <w:marTop w:val="0"/>
      <w:marBottom w:val="0"/>
      <w:divBdr>
        <w:top w:val="none" w:sz="0" w:space="0" w:color="auto"/>
        <w:left w:val="none" w:sz="0" w:space="0" w:color="auto"/>
        <w:bottom w:val="none" w:sz="0" w:space="0" w:color="auto"/>
        <w:right w:val="none" w:sz="0" w:space="0" w:color="auto"/>
      </w:divBdr>
    </w:div>
    <w:div w:id="1837459216">
      <w:bodyDiv w:val="1"/>
      <w:marLeft w:val="0"/>
      <w:marRight w:val="0"/>
      <w:marTop w:val="0"/>
      <w:marBottom w:val="0"/>
      <w:divBdr>
        <w:top w:val="none" w:sz="0" w:space="0" w:color="auto"/>
        <w:left w:val="none" w:sz="0" w:space="0" w:color="auto"/>
        <w:bottom w:val="none" w:sz="0" w:space="0" w:color="auto"/>
        <w:right w:val="none" w:sz="0" w:space="0" w:color="auto"/>
      </w:divBdr>
    </w:div>
    <w:div w:id="1866408505">
      <w:bodyDiv w:val="1"/>
      <w:marLeft w:val="0"/>
      <w:marRight w:val="0"/>
      <w:marTop w:val="0"/>
      <w:marBottom w:val="0"/>
      <w:divBdr>
        <w:top w:val="none" w:sz="0" w:space="0" w:color="auto"/>
        <w:left w:val="none" w:sz="0" w:space="0" w:color="auto"/>
        <w:bottom w:val="none" w:sz="0" w:space="0" w:color="auto"/>
        <w:right w:val="none" w:sz="0" w:space="0" w:color="auto"/>
      </w:divBdr>
    </w:div>
    <w:div w:id="1985767628">
      <w:bodyDiv w:val="1"/>
      <w:marLeft w:val="0"/>
      <w:marRight w:val="0"/>
      <w:marTop w:val="0"/>
      <w:marBottom w:val="0"/>
      <w:divBdr>
        <w:top w:val="none" w:sz="0" w:space="0" w:color="auto"/>
        <w:left w:val="none" w:sz="0" w:space="0" w:color="auto"/>
        <w:bottom w:val="none" w:sz="0" w:space="0" w:color="auto"/>
        <w:right w:val="none" w:sz="0" w:space="0" w:color="auto"/>
      </w:divBdr>
    </w:div>
    <w:div w:id="21118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nt.edu/helpdesk" TargetMode="External"/><Relationship Id="rId18" Type="http://schemas.openxmlformats.org/officeDocument/2006/relationships/hyperlink" Target="https://studentaffairs.unt.edu/student-health-and-wellness-center/services/psychiatry" TargetMode="External"/><Relationship Id="rId26" Type="http://schemas.openxmlformats.org/officeDocument/2006/relationships/hyperlink" Target="https://www.mypronouns.org/how" TargetMode="External"/><Relationship Id="rId39" Type="http://schemas.openxmlformats.org/officeDocument/2006/relationships/hyperlink" Target="https://success.unt.edu/asc" TargetMode="External"/><Relationship Id="rId21" Type="http://schemas.openxmlformats.org/officeDocument/2006/relationships/hyperlink" Target="https://sfs.unt.edu/idcards" TargetMode="External"/><Relationship Id="rId34" Type="http://schemas.openxmlformats.org/officeDocument/2006/relationships/hyperlink" Target="https://edo.unt.edu/multicultural-center" TargetMode="External"/><Relationship Id="rId42" Type="http://schemas.openxmlformats.org/officeDocument/2006/relationships/hyperlink" Target="http://writingcenter.unt.edu/" TargetMode="External"/><Relationship Id="rId47" Type="http://schemas.openxmlformats.org/officeDocument/2006/relationships/hyperlink" Target="https://deanofstudents.unt.edu/conduct" TargetMode="External"/><Relationship Id="rId50" Type="http://schemas.openxmlformats.org/officeDocument/2006/relationships/hyperlink" Target="file:///C:\Users\jdl0126\AppData\Local\Temp\OneNote\16.0\NT\0\no-reply@iasystem.org" TargetMode="External"/><Relationship Id="rId55" Type="http://schemas.openxmlformats.org/officeDocument/2006/relationships/hyperlink" Target="mailto:internationaladvising@unt.edu" TargetMode="External"/><Relationship Id="rId7" Type="http://schemas.openxmlformats.org/officeDocument/2006/relationships/hyperlink" Target="https://clear.unt.edu/online-communication-tips" TargetMode="External"/><Relationship Id="rId2" Type="http://schemas.openxmlformats.org/officeDocument/2006/relationships/styles" Target="styles.xml"/><Relationship Id="rId16" Type="http://schemas.openxmlformats.org/officeDocument/2006/relationships/hyperlink" Target="https://studentaffairs.unt.edu/counseling-and-testing-services" TargetMode="External"/><Relationship Id="rId29" Type="http://schemas.openxmlformats.org/officeDocument/2006/relationships/hyperlink" Target="https://www.mypronouns.org/mistakes" TargetMode="External"/><Relationship Id="rId11" Type="http://schemas.openxmlformats.org/officeDocument/2006/relationships/hyperlink" Target="mailto:helpdesk@unt.edu" TargetMode="External"/><Relationship Id="rId24" Type="http://schemas.openxmlformats.org/officeDocument/2006/relationships/hyperlink" Target="https://community.canvaslms.com/docs/DOC-18406-42121184808"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deanofstudents.unt.edu/resources/food-pantry" TargetMode="External"/><Relationship Id="rId40" Type="http://schemas.openxmlformats.org/officeDocument/2006/relationships/hyperlink" Target="https://library.unt.edu/" TargetMode="External"/><Relationship Id="rId45" Type="http://schemas.openxmlformats.org/officeDocument/2006/relationships/hyperlink" Target="https://disability.unt.edu/" TargetMode="External"/><Relationship Id="rId53" Type="http://schemas.openxmlformats.org/officeDocument/2006/relationships/hyperlink" Target="mailto:SurvivorAdvocate@unt.edu"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studentaffairs.unt.edu/counseling-and-testing-services/services/individual-counseling"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sso.unt.edu/idp/profile/SAML2/Redirect/SSO;jsessionid=E4DCA43DF85E3B74B3E496CAB99D8FC6?execution=e1s1" TargetMode="External"/><Relationship Id="rId27" Type="http://schemas.openxmlformats.org/officeDocument/2006/relationships/hyperlink" Target="https://www.mypronouns.org/sharing" TargetMode="External"/><Relationship Id="rId30" Type="http://schemas.openxmlformats.org/officeDocument/2006/relationships/hyperlink" Target="file:///C:\Users\jdl0126\AppData\Local\Temp\OneNote\16.0\NT\0\Registrar" TargetMode="External"/><Relationship Id="rId35" Type="http://schemas.openxmlformats.org/officeDocument/2006/relationships/hyperlink" Target="https://studentaffairs.unt.edu/counseling-and-testing-services" TargetMode="External"/><Relationship Id="rId43" Type="http://schemas.openxmlformats.org/officeDocument/2006/relationships/hyperlink" Target="mailto:helpdesk@unt.edu" TargetMode="External"/><Relationship Id="rId48" Type="http://schemas.openxmlformats.org/officeDocument/2006/relationships/hyperlink" Target="https://my.unt.edu/" TargetMode="External"/><Relationship Id="rId56" Type="http://schemas.openxmlformats.org/officeDocument/2006/relationships/hyperlink" Target="https://policy.unt.edu/policy/07-002" TargetMode="External"/><Relationship Id="rId8" Type="http://schemas.openxmlformats.org/officeDocument/2006/relationships/hyperlink" Target="https://guides.library.unt.edu/arth4843" TargetMode="External"/><Relationship Id="rId51" Type="http://schemas.openxmlformats.org/officeDocument/2006/relationships/hyperlink" Target="http://spot.unt.edu/" TargetMode="External"/><Relationship Id="rId3" Type="http://schemas.openxmlformats.org/officeDocument/2006/relationships/settings" Target="settings.xml"/><Relationship Id="rId12" Type="http://schemas.openxmlformats.org/officeDocument/2006/relationships/hyperlink" Target="https://it.unt.edu/helpdesk/chatsupport" TargetMode="External"/><Relationship Id="rId17" Type="http://schemas.openxmlformats.org/officeDocument/2006/relationships/hyperlink" Target="https://studentaffairs.unt.edu/care" TargetMode="External"/><Relationship Id="rId25" Type="http://schemas.openxmlformats.org/officeDocument/2006/relationships/hyperlink" Target="https://www.mypronouns.org/what-and-why" TargetMode="External"/><Relationship Id="rId33" Type="http://schemas.openxmlformats.org/officeDocument/2006/relationships/hyperlink" Target="https://studentaffairs.unt.edu/career-center" TargetMode="External"/><Relationship Id="rId38" Type="http://schemas.openxmlformats.org/officeDocument/2006/relationships/hyperlink" Target="https://clear.unt.edu/canvas/student-resources" TargetMode="External"/><Relationship Id="rId46" Type="http://schemas.openxmlformats.org/officeDocument/2006/relationships/hyperlink" Target="https://disability.unt.edu/" TargetMode="External"/><Relationship Id="rId59" Type="http://schemas.openxmlformats.org/officeDocument/2006/relationships/theme" Target="theme/theme1.xml"/><Relationship Id="rId20" Type="http://schemas.openxmlformats.org/officeDocument/2006/relationships/hyperlink" Target="https://registrar.unt.edu/transcripts-and-records/update-your-personal-information" TargetMode="External"/><Relationship Id="rId41" Type="http://schemas.openxmlformats.org/officeDocument/2006/relationships/hyperlink" Target="http://writingcenter.unt.edu/" TargetMode="External"/><Relationship Id="rId54" Type="http://schemas.openxmlformats.org/officeDocument/2006/relationships/hyperlink" Target="http://www.ecfr.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udentaffairs.unt.edu/student-health-and-wellness-center" TargetMode="External"/><Relationship Id="rId23" Type="http://schemas.openxmlformats.org/officeDocument/2006/relationships/hyperlink" Target="https://studentaffairs.unt.edu/student-legal-services" TargetMode="External"/><Relationship Id="rId28" Type="http://schemas.openxmlformats.org/officeDocument/2006/relationships/hyperlink" Target="https://www.mypronouns.org/asking" TargetMode="External"/><Relationship Id="rId36" Type="http://schemas.openxmlformats.org/officeDocument/2006/relationships/hyperlink" Target="https://edo.unt.edu/pridealliance" TargetMode="External"/><Relationship Id="rId49" Type="http://schemas.openxmlformats.org/officeDocument/2006/relationships/hyperlink" Target="https://it.unt.edu/eagleconnect" TargetMode="External"/><Relationship Id="rId57" Type="http://schemas.openxmlformats.org/officeDocument/2006/relationships/footer" Target="footer1.xml"/><Relationship Id="rId10" Type="http://schemas.openxmlformats.org/officeDocument/2006/relationships/hyperlink" Target="https://clear.unt.edu/online-communication-tips" TargetMode="External"/><Relationship Id="rId31" Type="http://schemas.openxmlformats.org/officeDocument/2006/relationships/hyperlink" Target="https://financialaid.unt.edu/" TargetMode="External"/><Relationship Id="rId44" Type="http://schemas.openxmlformats.org/officeDocument/2006/relationships/hyperlink" Target="mailto:deanofstudents@unt.edu" TargetMode="External"/><Relationship Id="rId52" Type="http://schemas.openxmlformats.org/officeDocument/2006/relationships/hyperlink" Target="file:///C:\Users\jdl0126\AppData\Local\Temp\OneNote\16.0\NT\0\spo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14</Pages>
  <Words>5128</Words>
  <Characters>28564</Characters>
  <Application>Microsoft Office Word</Application>
  <DocSecurity>0</DocSecurity>
  <Lines>413</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Editor Comment</cp:lastModifiedBy>
  <cp:revision>25</cp:revision>
  <dcterms:created xsi:type="dcterms:W3CDTF">2026-01-11T21:53:00Z</dcterms:created>
  <dcterms:modified xsi:type="dcterms:W3CDTF">2026-01-11T22:23:00Z</dcterms:modified>
</cp:coreProperties>
</file>