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41D6" w14:textId="77777777" w:rsidR="00622975" w:rsidRPr="00BC1665" w:rsidRDefault="00622975" w:rsidP="00622975">
      <w:pPr>
        <w:jc w:val="center"/>
        <w:rPr>
          <w:noProof/>
        </w:rPr>
      </w:pPr>
      <w:r w:rsidRPr="00BC1665">
        <w:rPr>
          <w:noProof/>
        </w:rPr>
        <w:drawing>
          <wp:inline distT="0" distB="0" distL="0" distR="0" wp14:anchorId="2734A731" wp14:editId="135EF85C">
            <wp:extent cx="3435350" cy="993672"/>
            <wp:effectExtent l="0" t="0" r="0" b="0"/>
            <wp:docPr id="6" name="Picture 6" descr="mage result for university of nor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e result for university of north tex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7279" cy="1034725"/>
                    </a:xfrm>
                    <a:prstGeom prst="rect">
                      <a:avLst/>
                    </a:prstGeom>
                    <a:noFill/>
                    <a:ln>
                      <a:noFill/>
                    </a:ln>
                  </pic:spPr>
                </pic:pic>
              </a:graphicData>
            </a:graphic>
          </wp:inline>
        </w:drawing>
      </w:r>
    </w:p>
    <w:p w14:paraId="696897B7" w14:textId="77777777" w:rsidR="00622975" w:rsidRPr="00622975" w:rsidRDefault="00622975" w:rsidP="00622975">
      <w:pPr>
        <w:pStyle w:val="Heading2"/>
      </w:pPr>
      <w:r w:rsidRPr="00622975">
        <w:t>Department of Sociology</w:t>
      </w:r>
    </w:p>
    <w:p w14:paraId="6C9133AD" w14:textId="77777777" w:rsidR="00622975" w:rsidRPr="00622975" w:rsidRDefault="00622975" w:rsidP="00622975">
      <w:pPr>
        <w:pStyle w:val="Heading2"/>
      </w:pPr>
      <w:r w:rsidRPr="00622975">
        <w:t>Contemporary Social Problems (SOCI 1520)</w:t>
      </w:r>
    </w:p>
    <w:p w14:paraId="197858C7" w14:textId="47ACC952" w:rsidR="00622975" w:rsidRPr="00622975" w:rsidRDefault="00622975" w:rsidP="00622975">
      <w:pPr>
        <w:jc w:val="center"/>
        <w:rPr>
          <w:rFonts w:ascii="Times New Roman" w:hAnsi="Times New Roman" w:cs="Times New Roman"/>
          <w:b/>
          <w:bCs/>
          <w:sz w:val="24"/>
        </w:rPr>
      </w:pPr>
      <w:r w:rsidRPr="00622975">
        <w:rPr>
          <w:rFonts w:ascii="Times New Roman" w:hAnsi="Times New Roman" w:cs="Times New Roman"/>
          <w:b/>
          <w:bCs/>
          <w:sz w:val="24"/>
        </w:rPr>
        <w:t>Summer 2021, 5</w:t>
      </w:r>
      <w:r w:rsidR="0071421D">
        <w:rPr>
          <w:rFonts w:ascii="Times New Roman" w:hAnsi="Times New Roman" w:cs="Times New Roman"/>
          <w:b/>
          <w:bCs/>
          <w:sz w:val="24"/>
        </w:rPr>
        <w:t>W</w:t>
      </w:r>
      <w:r w:rsidRPr="00622975">
        <w:rPr>
          <w:rFonts w:ascii="Times New Roman" w:hAnsi="Times New Roman" w:cs="Times New Roman"/>
          <w:b/>
          <w:bCs/>
          <w:sz w:val="24"/>
        </w:rPr>
        <w:t>1</w:t>
      </w:r>
    </w:p>
    <w:p w14:paraId="38F2978B" w14:textId="77777777" w:rsidR="00622975" w:rsidRPr="00622975" w:rsidRDefault="00622975" w:rsidP="00622975">
      <w:pPr>
        <w:jc w:val="center"/>
        <w:rPr>
          <w:rFonts w:ascii="Times New Roman" w:hAnsi="Times New Roman" w:cs="Times New Roman"/>
          <w:b/>
          <w:bCs/>
          <w:sz w:val="24"/>
        </w:rPr>
      </w:pPr>
      <w:r w:rsidRPr="00622975">
        <w:rPr>
          <w:rFonts w:ascii="Times New Roman" w:hAnsi="Times New Roman" w:cs="Times New Roman"/>
          <w:b/>
          <w:bCs/>
          <w:sz w:val="24"/>
        </w:rPr>
        <w:t>Instructor: Tanya Faglie</w:t>
      </w:r>
    </w:p>
    <w:p w14:paraId="060B52D3" w14:textId="77777777" w:rsidR="006809DE" w:rsidRDefault="006809DE" w:rsidP="006809DE"/>
    <w:p w14:paraId="70AD07EF" w14:textId="278074BE" w:rsidR="00622975" w:rsidRPr="006809DE" w:rsidRDefault="00622975" w:rsidP="006809DE">
      <w:pPr>
        <w:rPr>
          <w:rFonts w:ascii="Times New Roman" w:hAnsi="Times New Roman" w:cs="Times New Roman"/>
          <w:b/>
          <w:bCs/>
          <w:sz w:val="24"/>
        </w:rPr>
      </w:pPr>
      <w:r w:rsidRPr="006809DE">
        <w:rPr>
          <w:rFonts w:ascii="Times New Roman" w:hAnsi="Times New Roman" w:cs="Times New Roman"/>
          <w:b/>
          <w:bCs/>
          <w:sz w:val="24"/>
        </w:rPr>
        <w:t>IMPORTANT UNT DATES</w:t>
      </w:r>
    </w:p>
    <w:p w14:paraId="39165E33" w14:textId="6B33213E" w:rsidR="00622975" w:rsidRPr="006809DE" w:rsidRDefault="00622975" w:rsidP="00256A86">
      <w:pPr>
        <w:spacing w:before="0" w:after="0"/>
        <w:rPr>
          <w:rFonts w:ascii="Times New Roman" w:hAnsi="Times New Roman" w:cs="Times New Roman"/>
          <w:sz w:val="24"/>
        </w:rPr>
      </w:pPr>
      <w:r w:rsidRPr="006809DE">
        <w:rPr>
          <w:rFonts w:ascii="Times New Roman" w:hAnsi="Times New Roman" w:cs="Times New Roman"/>
          <w:sz w:val="24"/>
        </w:rPr>
        <w:t xml:space="preserve">Classes Begin:  </w:t>
      </w:r>
      <w:r w:rsidRPr="006809DE">
        <w:rPr>
          <w:rFonts w:ascii="Times New Roman" w:hAnsi="Times New Roman" w:cs="Times New Roman"/>
          <w:sz w:val="24"/>
        </w:rPr>
        <w:t xml:space="preserve"> </w:t>
      </w:r>
      <w:r w:rsidRPr="006809DE">
        <w:rPr>
          <w:rFonts w:ascii="Times New Roman" w:hAnsi="Times New Roman" w:cs="Times New Roman"/>
          <w:sz w:val="24"/>
        </w:rPr>
        <w:tab/>
        <w:t>June 1</w:t>
      </w:r>
      <w:r w:rsidRPr="006809DE">
        <w:rPr>
          <w:rFonts w:ascii="Times New Roman" w:hAnsi="Times New Roman" w:cs="Times New Roman"/>
          <w:sz w:val="24"/>
          <w:vertAlign w:val="superscript"/>
        </w:rPr>
        <w:t>st</w:t>
      </w:r>
      <w:r w:rsidRPr="006809DE">
        <w:rPr>
          <w:rFonts w:ascii="Times New Roman" w:hAnsi="Times New Roman" w:cs="Times New Roman"/>
          <w:sz w:val="24"/>
        </w:rPr>
        <w:t xml:space="preserve"> </w:t>
      </w:r>
    </w:p>
    <w:p w14:paraId="2A28A677" w14:textId="77777777" w:rsidR="00622975" w:rsidRPr="006809DE" w:rsidRDefault="00622975" w:rsidP="00256A86">
      <w:pPr>
        <w:spacing w:before="0" w:after="0"/>
        <w:rPr>
          <w:rFonts w:ascii="Times New Roman" w:hAnsi="Times New Roman" w:cs="Times New Roman"/>
          <w:sz w:val="24"/>
        </w:rPr>
      </w:pPr>
      <w:r w:rsidRPr="006809DE">
        <w:rPr>
          <w:rFonts w:ascii="Times New Roman" w:hAnsi="Times New Roman" w:cs="Times New Roman"/>
          <w:sz w:val="24"/>
        </w:rPr>
        <w:t>Census Date:</w:t>
      </w:r>
      <w:r w:rsidRPr="006809DE">
        <w:rPr>
          <w:rFonts w:ascii="Times New Roman" w:hAnsi="Times New Roman" w:cs="Times New Roman"/>
          <w:sz w:val="24"/>
        </w:rPr>
        <w:tab/>
      </w:r>
      <w:r w:rsidRPr="006809DE">
        <w:rPr>
          <w:rFonts w:ascii="Times New Roman" w:hAnsi="Times New Roman" w:cs="Times New Roman"/>
          <w:sz w:val="24"/>
        </w:rPr>
        <w:tab/>
        <w:t>June 4</w:t>
      </w:r>
      <w:r w:rsidRPr="006809DE">
        <w:rPr>
          <w:rFonts w:ascii="Times New Roman" w:hAnsi="Times New Roman" w:cs="Times New Roman"/>
          <w:sz w:val="24"/>
          <w:vertAlign w:val="superscript"/>
        </w:rPr>
        <w:t>th</w:t>
      </w:r>
      <w:r w:rsidRPr="006809DE">
        <w:rPr>
          <w:rFonts w:ascii="Times New Roman" w:hAnsi="Times New Roman" w:cs="Times New Roman"/>
          <w:sz w:val="24"/>
        </w:rPr>
        <w:t xml:space="preserve"> </w:t>
      </w:r>
    </w:p>
    <w:p w14:paraId="7486F832" w14:textId="11C32594" w:rsidR="00622975" w:rsidRPr="006809DE" w:rsidRDefault="00622975" w:rsidP="00256A86">
      <w:pPr>
        <w:spacing w:before="0" w:after="0"/>
        <w:rPr>
          <w:rFonts w:ascii="Times New Roman" w:hAnsi="Times New Roman" w:cs="Times New Roman"/>
          <w:sz w:val="24"/>
        </w:rPr>
      </w:pPr>
      <w:r w:rsidRPr="006809DE">
        <w:rPr>
          <w:rFonts w:ascii="Times New Roman" w:hAnsi="Times New Roman" w:cs="Times New Roman"/>
          <w:sz w:val="24"/>
        </w:rPr>
        <w:t>Mid-Semester:</w:t>
      </w:r>
      <w:r w:rsidRPr="006809DE">
        <w:rPr>
          <w:rFonts w:ascii="Times New Roman" w:hAnsi="Times New Roman" w:cs="Times New Roman"/>
          <w:sz w:val="24"/>
        </w:rPr>
        <w:tab/>
      </w:r>
      <w:r w:rsidRPr="006809DE">
        <w:rPr>
          <w:rFonts w:ascii="Times New Roman" w:hAnsi="Times New Roman" w:cs="Times New Roman"/>
          <w:sz w:val="24"/>
        </w:rPr>
        <w:t xml:space="preserve">            </w:t>
      </w:r>
      <w:r w:rsidRPr="006809DE">
        <w:rPr>
          <w:rFonts w:ascii="Times New Roman" w:hAnsi="Times New Roman" w:cs="Times New Roman"/>
          <w:sz w:val="24"/>
        </w:rPr>
        <w:t>June 15</w:t>
      </w:r>
      <w:r w:rsidRPr="006809DE">
        <w:rPr>
          <w:rFonts w:ascii="Times New Roman" w:hAnsi="Times New Roman" w:cs="Times New Roman"/>
          <w:sz w:val="24"/>
          <w:vertAlign w:val="superscript"/>
        </w:rPr>
        <w:t>th</w:t>
      </w:r>
    </w:p>
    <w:p w14:paraId="78EC959D" w14:textId="77777777" w:rsidR="00622975" w:rsidRPr="006809DE" w:rsidRDefault="00622975" w:rsidP="00256A86">
      <w:pPr>
        <w:spacing w:before="0" w:after="0"/>
        <w:rPr>
          <w:rFonts w:ascii="Times New Roman" w:hAnsi="Times New Roman" w:cs="Times New Roman"/>
          <w:sz w:val="24"/>
        </w:rPr>
      </w:pPr>
      <w:r w:rsidRPr="006809DE">
        <w:rPr>
          <w:rFonts w:ascii="Times New Roman" w:hAnsi="Times New Roman" w:cs="Times New Roman"/>
          <w:sz w:val="24"/>
        </w:rPr>
        <w:t xml:space="preserve">Last Day of Class: </w:t>
      </w:r>
      <w:r w:rsidRPr="006809DE">
        <w:rPr>
          <w:rFonts w:ascii="Times New Roman" w:hAnsi="Times New Roman" w:cs="Times New Roman"/>
          <w:sz w:val="24"/>
        </w:rPr>
        <w:tab/>
        <w:t>July 2</w:t>
      </w:r>
      <w:r w:rsidRPr="006809DE">
        <w:rPr>
          <w:rFonts w:ascii="Times New Roman" w:hAnsi="Times New Roman" w:cs="Times New Roman"/>
          <w:sz w:val="24"/>
          <w:vertAlign w:val="superscript"/>
        </w:rPr>
        <w:t>nd</w:t>
      </w:r>
    </w:p>
    <w:p w14:paraId="7F875DC3" w14:textId="77777777" w:rsidR="00C34C0F" w:rsidRPr="006809DE" w:rsidRDefault="00C34C0F" w:rsidP="006809DE">
      <w:pPr>
        <w:rPr>
          <w:rFonts w:ascii="Times New Roman" w:hAnsi="Times New Roman" w:cs="Times New Roman"/>
        </w:rPr>
      </w:pPr>
    </w:p>
    <w:p w14:paraId="3A186AD7" w14:textId="6E66F9BB" w:rsidR="00622975" w:rsidRPr="006809DE" w:rsidRDefault="00622975" w:rsidP="006809DE">
      <w:pPr>
        <w:rPr>
          <w:rFonts w:ascii="Times New Roman" w:hAnsi="Times New Roman" w:cs="Times New Roman"/>
          <w:b/>
          <w:bCs/>
          <w:sz w:val="24"/>
        </w:rPr>
      </w:pPr>
      <w:r w:rsidRPr="006809DE">
        <w:rPr>
          <w:rFonts w:ascii="Times New Roman" w:hAnsi="Times New Roman" w:cs="Times New Roman"/>
          <w:b/>
          <w:bCs/>
          <w:sz w:val="24"/>
        </w:rPr>
        <w:t>GENERAL INFORMATION</w:t>
      </w:r>
    </w:p>
    <w:p w14:paraId="55C79A16" w14:textId="77777777" w:rsidR="00622975" w:rsidRPr="006809DE" w:rsidRDefault="00622975" w:rsidP="006809DE">
      <w:pPr>
        <w:rPr>
          <w:rFonts w:ascii="Times New Roman" w:hAnsi="Times New Roman" w:cs="Times New Roman"/>
        </w:rPr>
      </w:pPr>
      <w:r w:rsidRPr="006809DE">
        <w:rPr>
          <w:rFonts w:ascii="Times New Roman" w:hAnsi="Times New Roman" w:cs="Times New Roman"/>
        </w:rPr>
        <w:t>Contact with Professor:</w:t>
      </w:r>
      <w:r w:rsidRPr="006809DE">
        <w:rPr>
          <w:rFonts w:ascii="Times New Roman" w:hAnsi="Times New Roman" w:cs="Times New Roman"/>
        </w:rPr>
        <w:tab/>
        <w:t xml:space="preserve">Post any questions you have in the Q&amp;A </w:t>
      </w:r>
      <w:proofErr w:type="gramStart"/>
      <w:r w:rsidRPr="006809DE">
        <w:rPr>
          <w:rFonts w:ascii="Times New Roman" w:hAnsi="Times New Roman" w:cs="Times New Roman"/>
        </w:rPr>
        <w:t>discussion, or</w:t>
      </w:r>
      <w:proofErr w:type="gramEnd"/>
      <w:r w:rsidRPr="006809DE">
        <w:rPr>
          <w:rFonts w:ascii="Times New Roman" w:hAnsi="Times New Roman" w:cs="Times New Roman"/>
        </w:rPr>
        <w:t xml:space="preserve"> email me at </w:t>
      </w:r>
      <w:hyperlink r:id="rId8" w:history="1">
        <w:r w:rsidRPr="006809DE">
          <w:rPr>
            <w:rStyle w:val="Hyperlink"/>
            <w:rFonts w:ascii="Times New Roman" w:hAnsi="Times New Roman" w:cs="Times New Roman"/>
          </w:rPr>
          <w:t>tanya.faglie@unt.edu</w:t>
        </w:r>
      </w:hyperlink>
      <w:r w:rsidRPr="006809DE">
        <w:rPr>
          <w:rFonts w:ascii="Times New Roman" w:hAnsi="Times New Roman" w:cs="Times New Roman"/>
        </w:rPr>
        <w:t>. I will check the Q&amp;A discussion weekly. I will also monitor your progress in the course and correspond with you through grading comments.</w:t>
      </w:r>
    </w:p>
    <w:p w14:paraId="656F31FB" w14:textId="77777777" w:rsidR="00622975" w:rsidRPr="006809DE" w:rsidRDefault="00622975" w:rsidP="006809DE">
      <w:pPr>
        <w:rPr>
          <w:rFonts w:ascii="Times New Roman" w:hAnsi="Times New Roman" w:cs="Times New Roman"/>
        </w:rPr>
      </w:pPr>
    </w:p>
    <w:p w14:paraId="75DD4AEA" w14:textId="77777777" w:rsidR="00622975" w:rsidRPr="006809DE" w:rsidRDefault="00622975" w:rsidP="006809DE">
      <w:pPr>
        <w:rPr>
          <w:rFonts w:ascii="Times New Roman" w:hAnsi="Times New Roman" w:cs="Times New Roman"/>
        </w:rPr>
      </w:pPr>
      <w:r w:rsidRPr="006809DE">
        <w:rPr>
          <w:rFonts w:ascii="Times New Roman" w:hAnsi="Times New Roman" w:cs="Times New Roman"/>
          <w:b/>
          <w:bCs/>
        </w:rPr>
        <w:t>Office Hours:</w:t>
      </w:r>
      <w:r w:rsidRPr="006809DE">
        <w:rPr>
          <w:rFonts w:ascii="Times New Roman" w:hAnsi="Times New Roman" w:cs="Times New Roman"/>
        </w:rPr>
        <w:tab/>
        <w:t xml:space="preserve">This course is entirely online. I will </w:t>
      </w:r>
      <w:r w:rsidRPr="00256A86">
        <w:rPr>
          <w:rFonts w:ascii="Times New Roman" w:hAnsi="Times New Roman" w:cs="Times New Roman"/>
          <w:b/>
          <w:bCs/>
        </w:rPr>
        <w:t>not</w:t>
      </w:r>
      <w:r w:rsidRPr="006809DE">
        <w:rPr>
          <w:rFonts w:ascii="Times New Roman" w:hAnsi="Times New Roman" w:cs="Times New Roman"/>
        </w:rPr>
        <w:t xml:space="preserve"> hold office hours on campus. This does not mean I am not available for help. If you need help or need to discuss the course, please send a message in the Inbox in Canvas. We can also set up a ZOOM appointment if you would like. </w:t>
      </w:r>
    </w:p>
    <w:p w14:paraId="458FDFF4" w14:textId="77777777" w:rsidR="00622975" w:rsidRPr="006809DE" w:rsidRDefault="00622975" w:rsidP="006809DE">
      <w:pPr>
        <w:rPr>
          <w:rFonts w:ascii="Times New Roman" w:hAnsi="Times New Roman" w:cs="Times New Roman"/>
        </w:rPr>
      </w:pPr>
    </w:p>
    <w:p w14:paraId="3B8F71AD" w14:textId="77777777" w:rsidR="00622975" w:rsidRPr="006809DE" w:rsidRDefault="00622975" w:rsidP="006809DE">
      <w:pPr>
        <w:rPr>
          <w:rFonts w:ascii="Times New Roman" w:hAnsi="Times New Roman" w:cs="Times New Roman"/>
        </w:rPr>
      </w:pPr>
      <w:r w:rsidRPr="006809DE">
        <w:rPr>
          <w:rFonts w:ascii="Times New Roman" w:hAnsi="Times New Roman" w:cs="Times New Roman"/>
          <w:b/>
          <w:bCs/>
        </w:rPr>
        <w:t>Inbox Canvas:</w:t>
      </w:r>
      <w:r w:rsidRPr="006809DE">
        <w:rPr>
          <w:rFonts w:ascii="Times New Roman" w:hAnsi="Times New Roman" w:cs="Times New Roman"/>
        </w:rPr>
        <w:tab/>
        <w:t>If you need to speak to me privately, the absolute BEST way to do so is through the Inbox in Canvas. Please allow 24-hours for a response. If you do not receive a response within 24-hours, please email me again.</w:t>
      </w:r>
    </w:p>
    <w:p w14:paraId="1FE89687" w14:textId="77777777" w:rsidR="006809DE" w:rsidRDefault="006809DE" w:rsidP="006809DE">
      <w:pPr>
        <w:rPr>
          <w:rFonts w:ascii="Times New Roman" w:hAnsi="Times New Roman" w:cs="Times New Roman"/>
        </w:rPr>
      </w:pPr>
    </w:p>
    <w:p w14:paraId="32717B54" w14:textId="068E65EB" w:rsidR="00622975" w:rsidRPr="006809DE" w:rsidRDefault="00622975" w:rsidP="006809DE">
      <w:pPr>
        <w:rPr>
          <w:rFonts w:ascii="Times New Roman" w:hAnsi="Times New Roman" w:cs="Times New Roman"/>
        </w:rPr>
      </w:pPr>
      <w:r w:rsidRPr="006809DE">
        <w:rPr>
          <w:rFonts w:ascii="Times New Roman" w:hAnsi="Times New Roman" w:cs="Times New Roman"/>
          <w:b/>
          <w:bCs/>
        </w:rPr>
        <w:t>Unavailable:</w:t>
      </w:r>
      <w:r w:rsidRPr="006809DE">
        <w:rPr>
          <w:rFonts w:ascii="Times New Roman" w:hAnsi="Times New Roman" w:cs="Times New Roman"/>
        </w:rPr>
        <w:tab/>
        <w:t>I may not respond to emails or messages in the evenings and on weekends. If you email me then, please expect a reply the next business day.</w:t>
      </w:r>
    </w:p>
    <w:p w14:paraId="4695025B" w14:textId="77777777" w:rsidR="00622975" w:rsidRPr="006809DE" w:rsidRDefault="00622975" w:rsidP="006809DE">
      <w:pPr>
        <w:rPr>
          <w:rFonts w:ascii="Times New Roman" w:hAnsi="Times New Roman" w:cs="Times New Roman"/>
        </w:rPr>
      </w:pPr>
    </w:p>
    <w:p w14:paraId="4E95EFFD" w14:textId="412DDF56" w:rsidR="00622975" w:rsidRPr="006809DE" w:rsidRDefault="00C34C0F" w:rsidP="006809DE">
      <w:pPr>
        <w:rPr>
          <w:rFonts w:ascii="Times New Roman" w:hAnsi="Times New Roman" w:cs="Times New Roman"/>
          <w:b/>
          <w:bCs/>
          <w:shd w:val="clear" w:color="auto" w:fill="FFFFFF"/>
        </w:rPr>
      </w:pPr>
      <w:r w:rsidRPr="006809DE">
        <w:rPr>
          <w:rFonts w:ascii="Times New Roman" w:hAnsi="Times New Roman" w:cs="Times New Roman"/>
          <w:b/>
          <w:bCs/>
        </w:rPr>
        <w:t>Catalog Description</w:t>
      </w:r>
    </w:p>
    <w:p w14:paraId="3CE307F9" w14:textId="412F1F0C" w:rsidR="00622975" w:rsidRPr="006809DE" w:rsidRDefault="00622975" w:rsidP="006809DE">
      <w:pPr>
        <w:rPr>
          <w:rFonts w:ascii="Times New Roman" w:eastAsia="Times New Roman" w:hAnsi="Times New Roman" w:cs="Times New Roman"/>
          <w:szCs w:val="22"/>
          <w:shd w:val="clear" w:color="auto" w:fill="FFFFFF"/>
        </w:rPr>
      </w:pPr>
      <w:r w:rsidRPr="006809DE">
        <w:rPr>
          <w:rFonts w:ascii="Times New Roman" w:eastAsia="Times New Roman" w:hAnsi="Times New Roman" w:cs="Times New Roman"/>
          <w:szCs w:val="22"/>
          <w:shd w:val="clear" w:color="auto" w:fill="FFFFFF"/>
        </w:rPr>
        <w:t xml:space="preserve">SOCI </w:t>
      </w:r>
      <w:r w:rsidRPr="006809DE">
        <w:rPr>
          <w:rFonts w:ascii="Times New Roman" w:hAnsi="Times New Roman" w:cs="Times New Roman"/>
          <w:color w:val="000000"/>
          <w:szCs w:val="22"/>
          <w:shd w:val="clear" w:color="auto" w:fill="FFFFFF"/>
        </w:rPr>
        <w:t>1520 (1306). Contemporary Social Problems. 3 hours. Conditions disruptive to society today, both those seen as problematic as a whole and those that violate the norms of special groups in society; includes population, poverty, minorities, crime, drugs, sexual deviance, mental illness, changing family patterns and violence. Satisfies arts and sciences core social science requirements. Advised for students planning sociology graduate work. Satisfies the Social and Behavioral Sciences requirement of the University Core Curriculum.</w:t>
      </w:r>
    </w:p>
    <w:p w14:paraId="34F15D28" w14:textId="27E2BE66" w:rsidR="00E377FF" w:rsidRPr="006809DE" w:rsidRDefault="005D0AAE" w:rsidP="006809DE">
      <w:pPr>
        <w:rPr>
          <w:rFonts w:ascii="Times New Roman" w:hAnsi="Times New Roman" w:cs="Times New Roman"/>
          <w:b/>
          <w:bCs/>
          <w:sz w:val="24"/>
        </w:rPr>
      </w:pPr>
      <w:r w:rsidRPr="006809DE">
        <w:rPr>
          <w:rFonts w:ascii="Times New Roman" w:hAnsi="Times New Roman" w:cs="Times New Roman"/>
          <w:b/>
          <w:bCs/>
          <w:sz w:val="24"/>
        </w:rPr>
        <w:lastRenderedPageBreak/>
        <w:t>Course Purpose and Goals:</w:t>
      </w:r>
      <w:bookmarkStart w:id="0" w:name="_Toc306204001"/>
    </w:p>
    <w:p w14:paraId="04E97354" w14:textId="321DE25E" w:rsidR="00212749" w:rsidRPr="006809DE" w:rsidRDefault="00484D2F" w:rsidP="006809DE">
      <w:pPr>
        <w:rPr>
          <w:rFonts w:ascii="Times New Roman" w:hAnsi="Times New Roman" w:cs="Times New Roman"/>
        </w:rPr>
      </w:pPr>
      <w:r w:rsidRPr="006809DE">
        <w:rPr>
          <w:rFonts w:ascii="Times New Roman" w:hAnsi="Times New Roman" w:cs="Times New Roman"/>
        </w:rPr>
        <w:t xml:space="preserve">1. </w:t>
      </w:r>
      <w:r w:rsidR="0051259C" w:rsidRPr="006809DE">
        <w:rPr>
          <w:rFonts w:ascii="Times New Roman" w:hAnsi="Times New Roman" w:cs="Times New Roman"/>
        </w:rPr>
        <w:t>Introduce the student to how sociologists view the world: problemati</w:t>
      </w:r>
      <w:r w:rsidR="00757095" w:rsidRPr="006809DE">
        <w:rPr>
          <w:rFonts w:ascii="Times New Roman" w:hAnsi="Times New Roman" w:cs="Times New Roman"/>
        </w:rPr>
        <w:t>c and</w:t>
      </w:r>
      <w:r w:rsidR="0051259C" w:rsidRPr="006809DE">
        <w:rPr>
          <w:rFonts w:ascii="Times New Roman" w:hAnsi="Times New Roman" w:cs="Times New Roman"/>
        </w:rPr>
        <w:t xml:space="preserve"> in need of significant change and redress.</w:t>
      </w:r>
    </w:p>
    <w:p w14:paraId="0350E35D" w14:textId="3BC546CC" w:rsidR="00212749" w:rsidRPr="006809DE" w:rsidRDefault="008C49BB" w:rsidP="006809DE">
      <w:pPr>
        <w:rPr>
          <w:rFonts w:ascii="Times New Roman" w:hAnsi="Times New Roman" w:cs="Times New Roman"/>
        </w:rPr>
      </w:pPr>
      <w:r w:rsidRPr="006809DE">
        <w:rPr>
          <w:rFonts w:ascii="Times New Roman" w:hAnsi="Times New Roman" w:cs="Times New Roman"/>
        </w:rPr>
        <w:t>2</w:t>
      </w:r>
      <w:r w:rsidR="00484D2F" w:rsidRPr="006809DE">
        <w:rPr>
          <w:rFonts w:ascii="Times New Roman" w:hAnsi="Times New Roman" w:cs="Times New Roman"/>
        </w:rPr>
        <w:t xml:space="preserve">. </w:t>
      </w:r>
      <w:r w:rsidR="00757095" w:rsidRPr="006809DE">
        <w:rPr>
          <w:rFonts w:ascii="Times New Roman" w:hAnsi="Times New Roman" w:cs="Times New Roman"/>
        </w:rPr>
        <w:t>Help students i</w:t>
      </w:r>
      <w:r w:rsidR="00484D2F" w:rsidRPr="006809DE">
        <w:rPr>
          <w:rFonts w:ascii="Times New Roman" w:hAnsi="Times New Roman" w:cs="Times New Roman"/>
        </w:rPr>
        <w:t>dentify and describe</w:t>
      </w:r>
      <w:r w:rsidR="00757095" w:rsidRPr="006809DE">
        <w:rPr>
          <w:rFonts w:ascii="Times New Roman" w:hAnsi="Times New Roman" w:cs="Times New Roman"/>
        </w:rPr>
        <w:t xml:space="preserve"> some of the</w:t>
      </w:r>
      <w:r w:rsidR="00484D2F" w:rsidRPr="006809DE">
        <w:rPr>
          <w:rFonts w:ascii="Times New Roman" w:hAnsi="Times New Roman" w:cs="Times New Roman"/>
        </w:rPr>
        <w:t xml:space="preserve"> </w:t>
      </w:r>
      <w:r w:rsidR="00212749" w:rsidRPr="006809DE">
        <w:rPr>
          <w:rFonts w:ascii="Times New Roman" w:hAnsi="Times New Roman" w:cs="Times New Roman"/>
        </w:rPr>
        <w:t>sociological theories</w:t>
      </w:r>
      <w:r w:rsidR="00757095" w:rsidRPr="006809DE">
        <w:rPr>
          <w:rFonts w:ascii="Times New Roman" w:hAnsi="Times New Roman" w:cs="Times New Roman"/>
        </w:rPr>
        <w:t xml:space="preserve"> used to understand social problems</w:t>
      </w:r>
    </w:p>
    <w:p w14:paraId="17AB89C1" w14:textId="3A50DB18" w:rsidR="00212749" w:rsidRPr="006809DE" w:rsidRDefault="008C49BB" w:rsidP="006809DE">
      <w:pPr>
        <w:rPr>
          <w:rFonts w:ascii="Times New Roman" w:hAnsi="Times New Roman" w:cs="Times New Roman"/>
        </w:rPr>
      </w:pPr>
      <w:r w:rsidRPr="006809DE">
        <w:rPr>
          <w:rFonts w:ascii="Times New Roman" w:hAnsi="Times New Roman" w:cs="Times New Roman"/>
        </w:rPr>
        <w:t>3</w:t>
      </w:r>
      <w:r w:rsidR="00484D2F" w:rsidRPr="006809DE">
        <w:rPr>
          <w:rFonts w:ascii="Times New Roman" w:hAnsi="Times New Roman" w:cs="Times New Roman"/>
        </w:rPr>
        <w:t>. Identify and describe</w:t>
      </w:r>
      <w:r w:rsidR="00757095" w:rsidRPr="006809DE">
        <w:rPr>
          <w:rFonts w:ascii="Times New Roman" w:hAnsi="Times New Roman" w:cs="Times New Roman"/>
        </w:rPr>
        <w:t xml:space="preserve"> some</w:t>
      </w:r>
      <w:r w:rsidR="00484D2F" w:rsidRPr="006809DE">
        <w:rPr>
          <w:rFonts w:ascii="Times New Roman" w:hAnsi="Times New Roman" w:cs="Times New Roman"/>
        </w:rPr>
        <w:t xml:space="preserve"> methodological iss</w:t>
      </w:r>
      <w:r w:rsidR="00212749" w:rsidRPr="006809DE">
        <w:rPr>
          <w:rFonts w:ascii="Times New Roman" w:hAnsi="Times New Roman" w:cs="Times New Roman"/>
        </w:rPr>
        <w:t xml:space="preserve">ues </w:t>
      </w:r>
      <w:r w:rsidR="00757095" w:rsidRPr="006809DE">
        <w:rPr>
          <w:rFonts w:ascii="Times New Roman" w:hAnsi="Times New Roman" w:cs="Times New Roman"/>
        </w:rPr>
        <w:t>in the study of social problems.</w:t>
      </w:r>
    </w:p>
    <w:p w14:paraId="55AA62AE" w14:textId="403E479D" w:rsidR="00212749" w:rsidRPr="006809DE" w:rsidRDefault="008C49BB" w:rsidP="006809DE">
      <w:pPr>
        <w:rPr>
          <w:rFonts w:ascii="Times New Roman" w:hAnsi="Times New Roman" w:cs="Times New Roman"/>
        </w:rPr>
      </w:pPr>
      <w:r w:rsidRPr="006809DE">
        <w:rPr>
          <w:rFonts w:ascii="Times New Roman" w:hAnsi="Times New Roman" w:cs="Times New Roman"/>
        </w:rPr>
        <w:t>4</w:t>
      </w:r>
      <w:r w:rsidR="00484D2F" w:rsidRPr="006809DE">
        <w:rPr>
          <w:rFonts w:ascii="Times New Roman" w:hAnsi="Times New Roman" w:cs="Times New Roman"/>
        </w:rPr>
        <w:t xml:space="preserve">. Identify and </w:t>
      </w:r>
      <w:r w:rsidR="00757095" w:rsidRPr="006809DE">
        <w:rPr>
          <w:rFonts w:ascii="Times New Roman" w:hAnsi="Times New Roman" w:cs="Times New Roman"/>
        </w:rPr>
        <w:t>discuss themes in mainstream sociology.</w:t>
      </w:r>
    </w:p>
    <w:p w14:paraId="6CD7B47E" w14:textId="42A55A28" w:rsidR="00212749" w:rsidRPr="006809DE" w:rsidRDefault="008C49BB" w:rsidP="006809DE">
      <w:pPr>
        <w:rPr>
          <w:rFonts w:ascii="Times New Roman" w:hAnsi="Times New Roman" w:cs="Times New Roman"/>
        </w:rPr>
      </w:pPr>
      <w:r w:rsidRPr="006809DE">
        <w:rPr>
          <w:rFonts w:ascii="Times New Roman" w:hAnsi="Times New Roman" w:cs="Times New Roman"/>
        </w:rPr>
        <w:t>5</w:t>
      </w:r>
      <w:r w:rsidR="00757095" w:rsidRPr="006809DE">
        <w:rPr>
          <w:rFonts w:ascii="Times New Roman" w:hAnsi="Times New Roman" w:cs="Times New Roman"/>
        </w:rPr>
        <w:t>. Encourage discussion with classmates about the orientation of sociology and the role of social problems in sociological inquiry.</w:t>
      </w:r>
    </w:p>
    <w:p w14:paraId="484B9975" w14:textId="77777777" w:rsidR="00757095" w:rsidRPr="006809DE" w:rsidRDefault="00757095" w:rsidP="006809DE">
      <w:pPr>
        <w:rPr>
          <w:rFonts w:ascii="Times New Roman" w:eastAsia="Arial" w:hAnsi="Times New Roman" w:cs="Times New Roman"/>
          <w:lang w:val="x-none" w:eastAsia="x-none"/>
        </w:rPr>
      </w:pPr>
    </w:p>
    <w:p w14:paraId="6AFD9BFF" w14:textId="410BE867" w:rsidR="00212749" w:rsidRPr="006809DE" w:rsidRDefault="00483090" w:rsidP="006809DE">
      <w:pPr>
        <w:rPr>
          <w:rFonts w:ascii="Times New Roman" w:eastAsia="Arial" w:hAnsi="Times New Roman" w:cs="Times New Roman"/>
          <w:b/>
          <w:bCs/>
          <w:sz w:val="24"/>
          <w:lang w:val="x-none" w:eastAsia="x-none"/>
        </w:rPr>
      </w:pPr>
      <w:r w:rsidRPr="006809DE">
        <w:rPr>
          <w:rFonts w:ascii="Times New Roman" w:eastAsia="Arial" w:hAnsi="Times New Roman" w:cs="Times New Roman"/>
          <w:b/>
          <w:bCs/>
          <w:sz w:val="24"/>
          <w:lang w:val="x-none" w:eastAsia="x-none"/>
        </w:rPr>
        <w:t>Textbook</w:t>
      </w:r>
      <w:r w:rsidR="00554930" w:rsidRPr="006809DE">
        <w:rPr>
          <w:rFonts w:ascii="Times New Roman" w:eastAsia="Arial" w:hAnsi="Times New Roman" w:cs="Times New Roman"/>
          <w:b/>
          <w:bCs/>
          <w:sz w:val="24"/>
          <w:lang w:val="x-none" w:eastAsia="x-none"/>
        </w:rPr>
        <w:t>:</w:t>
      </w:r>
      <w:bookmarkStart w:id="1" w:name="_Toc306204004"/>
      <w:bookmarkStart w:id="2" w:name="_Toc306204003"/>
      <w:bookmarkEnd w:id="0"/>
    </w:p>
    <w:p w14:paraId="4F6CD4A1" w14:textId="77777777" w:rsidR="00F757ED" w:rsidRPr="006809DE" w:rsidRDefault="00F757ED" w:rsidP="006809DE">
      <w:pPr>
        <w:rPr>
          <w:rFonts w:ascii="Times New Roman" w:hAnsi="Times New Roman" w:cs="Times New Roman"/>
          <w:caps/>
        </w:rPr>
      </w:pPr>
      <w:r w:rsidRPr="006809DE">
        <w:rPr>
          <w:rFonts w:ascii="Times New Roman" w:hAnsi="Times New Roman" w:cs="Times New Roman"/>
          <w:caps/>
        </w:rPr>
        <w:t>SOCIAL PROBLEMS</w:t>
      </w:r>
    </w:p>
    <w:p w14:paraId="1D260333" w14:textId="7E7FB0DA" w:rsidR="00F757ED" w:rsidRPr="006809DE" w:rsidRDefault="00F757ED" w:rsidP="006809DE">
      <w:pPr>
        <w:rPr>
          <w:rFonts w:ascii="Times New Roman" w:hAnsi="Times New Roman" w:cs="Times New Roman"/>
          <w:iCs/>
        </w:rPr>
      </w:pPr>
      <w:r w:rsidRPr="006809DE">
        <w:rPr>
          <w:rFonts w:ascii="Times New Roman" w:hAnsi="Times New Roman" w:cs="Times New Roman"/>
          <w:iCs/>
        </w:rPr>
        <w:t>By John Macionis</w:t>
      </w:r>
    </w:p>
    <w:p w14:paraId="565585C8" w14:textId="72A5CBD7" w:rsidR="00F757ED" w:rsidRPr="006809DE" w:rsidRDefault="00F757ED" w:rsidP="006809DE">
      <w:pPr>
        <w:rPr>
          <w:rFonts w:ascii="Times New Roman" w:hAnsi="Times New Roman" w:cs="Times New Roman"/>
          <w:color w:val="DC362E"/>
          <w:sz w:val="17"/>
          <w:szCs w:val="17"/>
        </w:rPr>
      </w:pPr>
      <w:r w:rsidRPr="006809DE">
        <w:rPr>
          <w:rFonts w:ascii="Times New Roman" w:hAnsi="Times New Roman" w:cs="Times New Roman"/>
          <w:noProof/>
          <w:color w:val="DC362E"/>
          <w:sz w:val="17"/>
          <w:szCs w:val="17"/>
        </w:rPr>
        <w:drawing>
          <wp:inline distT="0" distB="0" distL="0" distR="0" wp14:anchorId="1B3F460D" wp14:editId="3AF9479C">
            <wp:extent cx="1250950" cy="156368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65733" cy="1582167"/>
                    </a:xfrm>
                    <a:prstGeom prst="rect">
                      <a:avLst/>
                    </a:prstGeom>
                  </pic:spPr>
                </pic:pic>
              </a:graphicData>
            </a:graphic>
          </wp:inline>
        </w:drawing>
      </w:r>
    </w:p>
    <w:p w14:paraId="29FA23B9" w14:textId="33E200B4" w:rsidR="00F757ED" w:rsidRPr="006809DE" w:rsidRDefault="00F757ED" w:rsidP="006809DE">
      <w:pPr>
        <w:rPr>
          <w:rFonts w:ascii="Times New Roman" w:hAnsi="Times New Roman" w:cs="Times New Roman"/>
          <w:color w:val="757575"/>
          <w:sz w:val="20"/>
          <w:szCs w:val="20"/>
        </w:rPr>
      </w:pPr>
      <w:r w:rsidRPr="006809DE">
        <w:rPr>
          <w:rFonts w:ascii="Times New Roman" w:hAnsi="Times New Roman" w:cs="Times New Roman"/>
          <w:color w:val="212121"/>
          <w:sz w:val="17"/>
          <w:szCs w:val="17"/>
        </w:rPr>
        <w:t>EDITION:</w:t>
      </w:r>
      <w:r w:rsidRPr="006809DE">
        <w:rPr>
          <w:rFonts w:ascii="Times New Roman" w:hAnsi="Times New Roman" w:cs="Times New Roman"/>
          <w:color w:val="757575"/>
          <w:sz w:val="20"/>
          <w:szCs w:val="20"/>
        </w:rPr>
        <w:t> 8TH</w:t>
      </w:r>
    </w:p>
    <w:p w14:paraId="7C39306B" w14:textId="09C05DA9" w:rsidR="00F757ED" w:rsidRPr="006809DE" w:rsidRDefault="00F757ED" w:rsidP="006809DE">
      <w:pPr>
        <w:rPr>
          <w:rFonts w:ascii="Times New Roman" w:hAnsi="Times New Roman" w:cs="Times New Roman"/>
          <w:color w:val="757575"/>
          <w:sz w:val="20"/>
          <w:szCs w:val="20"/>
        </w:rPr>
      </w:pPr>
      <w:r w:rsidRPr="006809DE">
        <w:rPr>
          <w:rFonts w:ascii="Times New Roman" w:hAnsi="Times New Roman" w:cs="Times New Roman"/>
          <w:color w:val="212121"/>
          <w:sz w:val="17"/>
          <w:szCs w:val="17"/>
        </w:rPr>
        <w:t>PUBLISHER:</w:t>
      </w:r>
      <w:r w:rsidRPr="006809DE">
        <w:rPr>
          <w:rFonts w:ascii="Times New Roman" w:hAnsi="Times New Roman" w:cs="Times New Roman"/>
          <w:color w:val="757575"/>
          <w:sz w:val="20"/>
          <w:szCs w:val="20"/>
        </w:rPr>
        <w:t> </w:t>
      </w:r>
      <w:r w:rsidR="00C34C0F" w:rsidRPr="006809DE">
        <w:rPr>
          <w:rFonts w:ascii="Times New Roman" w:hAnsi="Times New Roman" w:cs="Times New Roman"/>
          <w:color w:val="757575"/>
          <w:sz w:val="20"/>
          <w:szCs w:val="20"/>
        </w:rPr>
        <w:t>Pearson</w:t>
      </w:r>
    </w:p>
    <w:p w14:paraId="39036C43" w14:textId="77777777" w:rsidR="00F757ED" w:rsidRPr="006809DE" w:rsidRDefault="00F757ED" w:rsidP="006809DE">
      <w:pPr>
        <w:rPr>
          <w:rFonts w:ascii="Times New Roman" w:hAnsi="Times New Roman" w:cs="Times New Roman"/>
          <w:color w:val="757575"/>
          <w:sz w:val="20"/>
          <w:szCs w:val="20"/>
        </w:rPr>
      </w:pPr>
      <w:r w:rsidRPr="006809DE">
        <w:rPr>
          <w:rFonts w:ascii="Times New Roman" w:hAnsi="Times New Roman" w:cs="Times New Roman"/>
          <w:color w:val="212121"/>
          <w:sz w:val="17"/>
          <w:szCs w:val="17"/>
        </w:rPr>
        <w:t>ISBN:</w:t>
      </w:r>
      <w:r w:rsidRPr="006809DE">
        <w:rPr>
          <w:rFonts w:ascii="Times New Roman" w:hAnsi="Times New Roman" w:cs="Times New Roman"/>
          <w:color w:val="757575"/>
          <w:sz w:val="20"/>
          <w:szCs w:val="20"/>
        </w:rPr>
        <w:t> 9780135247044</w:t>
      </w:r>
    </w:p>
    <w:p w14:paraId="0E5AE707" w14:textId="77777777" w:rsidR="00C34C0F" w:rsidRPr="006809DE" w:rsidRDefault="00F757ED" w:rsidP="006809DE">
      <w:pPr>
        <w:rPr>
          <w:rFonts w:ascii="Times New Roman" w:hAnsi="Times New Roman" w:cs="Times New Roman"/>
          <w:sz w:val="28"/>
          <w:szCs w:val="28"/>
        </w:rPr>
      </w:pPr>
      <w:r w:rsidRPr="006809DE">
        <w:rPr>
          <w:rStyle w:val="recommendbooktype"/>
          <w:rFonts w:ascii="Times New Roman" w:hAnsi="Times New Roman" w:cs="Times New Roman"/>
          <w:b/>
          <w:bCs/>
          <w:sz w:val="28"/>
          <w:szCs w:val="28"/>
        </w:rPr>
        <w:t>REQUIRED</w:t>
      </w:r>
    </w:p>
    <w:p w14:paraId="160F1733" w14:textId="505DAF70" w:rsidR="00C34C0F" w:rsidRPr="006809DE" w:rsidRDefault="00C34C0F" w:rsidP="006809DE">
      <w:pPr>
        <w:rPr>
          <w:rFonts w:ascii="Times New Roman" w:hAnsi="Times New Roman" w:cs="Times New Roman"/>
          <w:sz w:val="28"/>
          <w:szCs w:val="28"/>
        </w:rPr>
      </w:pPr>
      <w:r w:rsidRPr="006809DE">
        <w:rPr>
          <w:rFonts w:ascii="Times New Roman" w:eastAsia="Times New Roman" w:hAnsi="Times New Roman" w:cs="Times New Roman"/>
        </w:rPr>
        <w:t xml:space="preserve">You must acquire this book ASAP! Everyone must have </w:t>
      </w:r>
      <w:proofErr w:type="gramStart"/>
      <w:r w:rsidRPr="006809DE">
        <w:rPr>
          <w:rFonts w:ascii="Times New Roman" w:eastAsia="Times New Roman" w:hAnsi="Times New Roman" w:cs="Times New Roman"/>
        </w:rPr>
        <w:t>all of</w:t>
      </w:r>
      <w:proofErr w:type="gramEnd"/>
      <w:r w:rsidRPr="006809DE">
        <w:rPr>
          <w:rFonts w:ascii="Times New Roman" w:eastAsia="Times New Roman" w:hAnsi="Times New Roman" w:cs="Times New Roman"/>
        </w:rPr>
        <w:t xml:space="preserve"> their course materials by week one, day one of the semester. </w:t>
      </w:r>
    </w:p>
    <w:p w14:paraId="194311C6" w14:textId="77777777" w:rsidR="00C34C0F" w:rsidRPr="006809DE" w:rsidRDefault="00C34C0F" w:rsidP="00441893">
      <w:pPr>
        <w:pStyle w:val="ListParagraph"/>
        <w:framePr w:wrap="around"/>
      </w:pPr>
      <w:r w:rsidRPr="006809DE">
        <w:t xml:space="preserve">An electronic copy of this book has been put on hold for students through the UNT Library System. Students are permitted to check this book out for 24 hours at a time (only 3 students per day). Please contact the Library for more information. </w:t>
      </w:r>
    </w:p>
    <w:p w14:paraId="7A0CCF6A" w14:textId="63B063A2" w:rsidR="002B19DA" w:rsidRPr="006809DE" w:rsidRDefault="005D0AAE" w:rsidP="006809DE">
      <w:pPr>
        <w:rPr>
          <w:rFonts w:ascii="Times New Roman" w:hAnsi="Times New Roman" w:cs="Times New Roman"/>
          <w:b/>
          <w:bCs/>
          <w:sz w:val="24"/>
        </w:rPr>
      </w:pPr>
      <w:r w:rsidRPr="006809DE">
        <w:rPr>
          <w:rFonts w:ascii="Times New Roman" w:hAnsi="Times New Roman" w:cs="Times New Roman"/>
          <w:b/>
          <w:bCs/>
          <w:sz w:val="24"/>
        </w:rPr>
        <w:t>Assignments</w:t>
      </w:r>
      <w:r w:rsidR="00482A61" w:rsidRPr="006809DE">
        <w:rPr>
          <w:rFonts w:ascii="Times New Roman" w:hAnsi="Times New Roman" w:cs="Times New Roman"/>
          <w:b/>
          <w:bCs/>
          <w:sz w:val="24"/>
        </w:rPr>
        <w:t xml:space="preserve"> and Grading</w:t>
      </w:r>
      <w:r w:rsidRPr="006809DE">
        <w:rPr>
          <w:rFonts w:ascii="Times New Roman" w:hAnsi="Times New Roman" w:cs="Times New Roman"/>
          <w:b/>
          <w:bCs/>
          <w:sz w:val="24"/>
        </w:rPr>
        <w:t>:</w:t>
      </w:r>
    </w:p>
    <w:p w14:paraId="2410A599" w14:textId="43388714" w:rsidR="00177BBB" w:rsidRPr="006809DE" w:rsidRDefault="00850C9C" w:rsidP="006809DE">
      <w:pPr>
        <w:rPr>
          <w:rStyle w:val="Hyperlink"/>
          <w:rFonts w:ascii="Times New Roman" w:hAnsi="Times New Roman" w:cs="Times New Roman"/>
          <w:b/>
          <w:bCs/>
          <w:iCs/>
          <w:szCs w:val="22"/>
        </w:rPr>
      </w:pPr>
      <w:r w:rsidRPr="006809DE">
        <w:rPr>
          <w:rFonts w:ascii="Times New Roman" w:hAnsi="Times New Roman" w:cs="Times New Roman"/>
        </w:rPr>
        <w:t xml:space="preserve">This course has two </w:t>
      </w:r>
      <w:r w:rsidR="00F85F13" w:rsidRPr="006809DE">
        <w:rPr>
          <w:rFonts w:ascii="Times New Roman" w:hAnsi="Times New Roman" w:cs="Times New Roman"/>
        </w:rPr>
        <w:t xml:space="preserve">basic </w:t>
      </w:r>
      <w:r w:rsidR="00177BBB" w:rsidRPr="006809DE">
        <w:rPr>
          <w:rFonts w:ascii="Times New Roman" w:hAnsi="Times New Roman" w:cs="Times New Roman"/>
        </w:rPr>
        <w:t>aspects—a testing aspect and a participation/discussion</w:t>
      </w:r>
      <w:r w:rsidRPr="006809DE">
        <w:rPr>
          <w:rFonts w:ascii="Times New Roman" w:hAnsi="Times New Roman" w:cs="Times New Roman"/>
        </w:rPr>
        <w:t xml:space="preserve"> aspect.</w:t>
      </w:r>
      <w:r w:rsidR="009D43F2" w:rsidRPr="006809DE">
        <w:rPr>
          <w:rFonts w:ascii="Times New Roman" w:hAnsi="Times New Roman" w:cs="Times New Roman"/>
        </w:rPr>
        <w:t xml:space="preserve"> </w:t>
      </w:r>
      <w:r w:rsidR="00177BBB" w:rsidRPr="006809DE">
        <w:rPr>
          <w:rFonts w:ascii="Times New Roman" w:hAnsi="Times New Roman" w:cs="Times New Roman"/>
        </w:rPr>
        <w:t>All discussions and testing will be done (and a</w:t>
      </w:r>
      <w:r w:rsidR="009D43F2" w:rsidRPr="006809DE">
        <w:rPr>
          <w:rFonts w:ascii="Times New Roman" w:hAnsi="Times New Roman" w:cs="Times New Roman"/>
        </w:rPr>
        <w:t>ll grades will be posted</w:t>
      </w:r>
      <w:r w:rsidR="00177BBB" w:rsidRPr="006809DE">
        <w:rPr>
          <w:rFonts w:ascii="Times New Roman" w:hAnsi="Times New Roman" w:cs="Times New Roman"/>
        </w:rPr>
        <w:t>)</w:t>
      </w:r>
      <w:r w:rsidR="009D43F2" w:rsidRPr="006809DE">
        <w:rPr>
          <w:rFonts w:ascii="Times New Roman" w:hAnsi="Times New Roman" w:cs="Times New Roman"/>
        </w:rPr>
        <w:t xml:space="preserve"> on the </w:t>
      </w:r>
      <w:r w:rsidR="00BB3FC5" w:rsidRPr="006809DE">
        <w:rPr>
          <w:rFonts w:ascii="Times New Roman" w:hAnsi="Times New Roman" w:cs="Times New Roman"/>
        </w:rPr>
        <w:t>CANVAS</w:t>
      </w:r>
      <w:r w:rsidR="005D0AAE" w:rsidRPr="006809DE">
        <w:rPr>
          <w:rFonts w:ascii="Times New Roman" w:hAnsi="Times New Roman" w:cs="Times New Roman"/>
        </w:rPr>
        <w:t xml:space="preserve"> site for this course</w:t>
      </w:r>
      <w:bookmarkEnd w:id="1"/>
      <w:bookmarkEnd w:id="2"/>
      <w:r w:rsidR="00BB3FC5" w:rsidRPr="006809DE">
        <w:rPr>
          <w:rFonts w:ascii="Times New Roman" w:hAnsi="Times New Roman" w:cs="Times New Roman"/>
        </w:rPr>
        <w:t>.</w:t>
      </w:r>
      <w:r w:rsidR="00BB3FC5" w:rsidRPr="006809DE">
        <w:rPr>
          <w:rStyle w:val="Hyperlink"/>
          <w:rFonts w:ascii="Times New Roman" w:hAnsi="Times New Roman" w:cs="Times New Roman"/>
          <w:b/>
          <w:bCs/>
          <w:iCs/>
          <w:szCs w:val="22"/>
        </w:rPr>
        <w:t xml:space="preserve"> </w:t>
      </w:r>
    </w:p>
    <w:p w14:paraId="26E6FED8" w14:textId="77777777" w:rsidR="00C34C0F" w:rsidRPr="006809DE" w:rsidRDefault="00C34C0F" w:rsidP="006809DE">
      <w:pPr>
        <w:rPr>
          <w:rFonts w:ascii="Times New Roman" w:hAnsi="Times New Roman" w:cs="Times New Roman"/>
        </w:rPr>
      </w:pPr>
    </w:p>
    <w:p w14:paraId="201EBA39" w14:textId="321C5C3E" w:rsidR="00DF64A1" w:rsidRDefault="00DF64A1" w:rsidP="006809DE">
      <w:pPr>
        <w:rPr>
          <w:rFonts w:ascii="Times New Roman" w:hAnsi="Times New Roman" w:cs="Times New Roman"/>
        </w:rPr>
      </w:pPr>
      <w:r w:rsidRPr="006809DE">
        <w:rPr>
          <w:rFonts w:ascii="Times New Roman" w:hAnsi="Times New Roman" w:cs="Times New Roman"/>
          <w:b/>
          <w:bCs/>
        </w:rPr>
        <w:t>Exams:</w:t>
      </w:r>
      <w:r w:rsidRPr="006809DE">
        <w:rPr>
          <w:rFonts w:ascii="Times New Roman" w:hAnsi="Times New Roman" w:cs="Times New Roman"/>
        </w:rPr>
        <w:t xml:space="preserve"> There are five exams for this course, which must be completed by the due date specified </w:t>
      </w:r>
      <w:r w:rsidR="00256A86">
        <w:rPr>
          <w:rFonts w:ascii="Times New Roman" w:hAnsi="Times New Roman" w:cs="Times New Roman"/>
        </w:rPr>
        <w:t>i</w:t>
      </w:r>
      <w:r w:rsidRPr="006809DE">
        <w:rPr>
          <w:rFonts w:ascii="Times New Roman" w:hAnsi="Times New Roman" w:cs="Times New Roman"/>
        </w:rPr>
        <w:t xml:space="preserve">n the syllabus and on the CANVAS course site. Exams can be taken at any time throughout the week (up until </w:t>
      </w:r>
      <w:r w:rsidR="00256A86" w:rsidRPr="00256A86">
        <w:rPr>
          <w:rFonts w:ascii="Times New Roman" w:hAnsi="Times New Roman" w:cs="Times New Roman"/>
          <w:b/>
          <w:bCs/>
        </w:rPr>
        <w:t>Sunday by 11:59 pm</w:t>
      </w:r>
      <w:r w:rsidR="00256A86">
        <w:rPr>
          <w:rFonts w:ascii="Times New Roman" w:hAnsi="Times New Roman" w:cs="Times New Roman"/>
        </w:rPr>
        <w:t xml:space="preserve"> on</w:t>
      </w:r>
      <w:r w:rsidRPr="006809DE">
        <w:rPr>
          <w:rFonts w:ascii="Times New Roman" w:hAnsi="Times New Roman" w:cs="Times New Roman"/>
        </w:rPr>
        <w:t xml:space="preserve"> the </w:t>
      </w:r>
      <w:r w:rsidR="00441893">
        <w:rPr>
          <w:rFonts w:ascii="Times New Roman" w:hAnsi="Times New Roman" w:cs="Times New Roman"/>
        </w:rPr>
        <w:t>week</w:t>
      </w:r>
      <w:r w:rsidRPr="006809DE">
        <w:rPr>
          <w:rFonts w:ascii="Times New Roman" w:hAnsi="Times New Roman" w:cs="Times New Roman"/>
        </w:rPr>
        <w:t xml:space="preserve"> they are due</w:t>
      </w:r>
      <w:r w:rsidR="00441893">
        <w:rPr>
          <w:rFonts w:ascii="Times New Roman" w:hAnsi="Times New Roman" w:cs="Times New Roman"/>
        </w:rPr>
        <w:t>, except for the FINAL EXAM, which is due by FRIDAY, JULY 2</w:t>
      </w:r>
      <w:r w:rsidR="00441893" w:rsidRPr="00441893">
        <w:rPr>
          <w:rFonts w:ascii="Times New Roman" w:hAnsi="Times New Roman" w:cs="Times New Roman"/>
          <w:vertAlign w:val="superscript"/>
        </w:rPr>
        <w:t>nd</w:t>
      </w:r>
      <w:r w:rsidR="00441893">
        <w:rPr>
          <w:rFonts w:ascii="Times New Roman" w:hAnsi="Times New Roman" w:cs="Times New Roman"/>
          <w:vertAlign w:val="superscript"/>
        </w:rPr>
        <w:t>,</w:t>
      </w:r>
      <w:r w:rsidR="00441893">
        <w:rPr>
          <w:rFonts w:ascii="Times New Roman" w:hAnsi="Times New Roman" w:cs="Times New Roman"/>
        </w:rPr>
        <w:t xml:space="preserve"> BEFORE 11:59 pm</w:t>
      </w:r>
      <w:r w:rsidRPr="006809DE">
        <w:rPr>
          <w:rFonts w:ascii="Times New Roman" w:hAnsi="Times New Roman" w:cs="Times New Roman"/>
        </w:rPr>
        <w:t xml:space="preserve">). Each </w:t>
      </w:r>
      <w:r w:rsidR="00441893">
        <w:rPr>
          <w:rFonts w:ascii="Times New Roman" w:hAnsi="Times New Roman" w:cs="Times New Roman"/>
        </w:rPr>
        <w:t>E</w:t>
      </w:r>
      <w:r w:rsidRPr="006809DE">
        <w:rPr>
          <w:rFonts w:ascii="Times New Roman" w:hAnsi="Times New Roman" w:cs="Times New Roman"/>
        </w:rPr>
        <w:t>xam is worth 1</w:t>
      </w:r>
      <w:r w:rsidR="00256A86">
        <w:rPr>
          <w:rFonts w:ascii="Times New Roman" w:hAnsi="Times New Roman" w:cs="Times New Roman"/>
        </w:rPr>
        <w:t>50</w:t>
      </w:r>
      <w:r w:rsidRPr="006809DE">
        <w:rPr>
          <w:rFonts w:ascii="Times New Roman" w:hAnsi="Times New Roman" w:cs="Times New Roman"/>
        </w:rPr>
        <w:t xml:space="preserve"> points for a total of </w:t>
      </w:r>
      <w:r w:rsidR="00256A86">
        <w:rPr>
          <w:rFonts w:ascii="Times New Roman" w:hAnsi="Times New Roman" w:cs="Times New Roman"/>
        </w:rPr>
        <w:t>75</w:t>
      </w:r>
      <w:r w:rsidRPr="006809DE">
        <w:rPr>
          <w:rFonts w:ascii="Times New Roman" w:hAnsi="Times New Roman" w:cs="Times New Roman"/>
        </w:rPr>
        <w:t>0 points possible.</w:t>
      </w:r>
    </w:p>
    <w:p w14:paraId="10BB9686" w14:textId="5CE46AC8" w:rsidR="00256A86" w:rsidRPr="00256A86" w:rsidRDefault="00256A86" w:rsidP="00441893">
      <w:pPr>
        <w:spacing w:before="0" w:after="0"/>
        <w:rPr>
          <w:rFonts w:ascii="Times New Roman" w:hAnsi="Times New Roman" w:cs="Times New Roman"/>
          <w:b/>
          <w:bCs/>
        </w:rPr>
      </w:pPr>
      <w:r w:rsidRPr="00256A86">
        <w:rPr>
          <w:rFonts w:ascii="Times New Roman" w:hAnsi="Times New Roman" w:cs="Times New Roman"/>
          <w:b/>
          <w:bCs/>
        </w:rPr>
        <w:lastRenderedPageBreak/>
        <w:t>More Exam Details</w:t>
      </w:r>
    </w:p>
    <w:p w14:paraId="1B36A4F3" w14:textId="28A54656" w:rsidR="00256A86" w:rsidRPr="001C0E28" w:rsidRDefault="00256A86" w:rsidP="00441893">
      <w:pPr>
        <w:pStyle w:val="ListParagraph"/>
        <w:framePr w:wrap="around"/>
        <w:numPr>
          <w:ilvl w:val="0"/>
          <w:numId w:val="6"/>
        </w:numPr>
      </w:pPr>
      <w:r w:rsidRPr="001C0E28">
        <w:t xml:space="preserve">Each </w:t>
      </w:r>
      <w:r w:rsidR="00441893">
        <w:t>E</w:t>
      </w:r>
      <w:r>
        <w:t>xam</w:t>
      </w:r>
      <w:r w:rsidRPr="001C0E28">
        <w:t xml:space="preserve"> is worth 50 </w:t>
      </w:r>
      <w:proofErr w:type="gramStart"/>
      <w:r w:rsidRPr="001C0E28">
        <w:t>Points</w:t>
      </w:r>
      <w:proofErr w:type="gramEnd"/>
    </w:p>
    <w:p w14:paraId="1A62C41D" w14:textId="327DF4EE" w:rsidR="00256A86" w:rsidRPr="001C0E28" w:rsidRDefault="00256A86" w:rsidP="00441893">
      <w:pPr>
        <w:pStyle w:val="ListParagraph"/>
        <w:framePr w:wrap="around"/>
        <w:numPr>
          <w:ilvl w:val="0"/>
          <w:numId w:val="6"/>
        </w:numPr>
      </w:pPr>
      <w:r w:rsidRPr="001C0E28">
        <w:t xml:space="preserve">Each student will be presented with a random set of questions drawn from a test bank. </w:t>
      </w:r>
      <w:proofErr w:type="gramStart"/>
      <w:r w:rsidRPr="001C0E28">
        <w:t>All of</w:t>
      </w:r>
      <w:proofErr w:type="gramEnd"/>
      <w:r w:rsidRPr="001C0E28">
        <w:t xml:space="preserve"> the answers can be found in the </w:t>
      </w:r>
      <w:r>
        <w:t>Macionis</w:t>
      </w:r>
      <w:r w:rsidRPr="001C0E28">
        <w:t xml:space="preserve"> text. </w:t>
      </w:r>
    </w:p>
    <w:p w14:paraId="5A0A4B19" w14:textId="2130A3FC" w:rsidR="00256A86" w:rsidRPr="001C0E28" w:rsidRDefault="00256A86" w:rsidP="00441893">
      <w:pPr>
        <w:pStyle w:val="ListParagraph"/>
        <w:framePr w:wrap="around"/>
        <w:numPr>
          <w:ilvl w:val="0"/>
          <w:numId w:val="6"/>
        </w:numPr>
      </w:pPr>
      <w:r w:rsidRPr="001C0E28">
        <w:t xml:space="preserve">Students are allowed </w:t>
      </w:r>
      <w:r>
        <w:t>90</w:t>
      </w:r>
      <w:r w:rsidRPr="001C0E28">
        <w:t xml:space="preserve"> minutes to complete each </w:t>
      </w:r>
      <w:r>
        <w:t>Exam</w:t>
      </w:r>
      <w:r w:rsidRPr="001C0E28">
        <w:t xml:space="preserve">. After </w:t>
      </w:r>
      <w:r>
        <w:t>90</w:t>
      </w:r>
      <w:r w:rsidRPr="001C0E28">
        <w:t xml:space="preserve"> minutes</w:t>
      </w:r>
      <w:r>
        <w:t>,</w:t>
      </w:r>
      <w:r w:rsidRPr="001C0E28">
        <w:t xml:space="preserve"> your </w:t>
      </w:r>
      <w:r>
        <w:t>Exam</w:t>
      </w:r>
      <w:r w:rsidRPr="001C0E28">
        <w:t xml:space="preserve"> will automatically submit</w:t>
      </w:r>
      <w:r>
        <w:t>,</w:t>
      </w:r>
      <w:r w:rsidRPr="001C0E28">
        <w:t xml:space="preserve"> and your grade will be recorded in the grade book. </w:t>
      </w:r>
    </w:p>
    <w:p w14:paraId="57EFF19F" w14:textId="15610893" w:rsidR="00256A86" w:rsidRPr="001C0E28" w:rsidRDefault="00256A86" w:rsidP="00441893">
      <w:pPr>
        <w:pStyle w:val="ListParagraph"/>
        <w:framePr w:wrap="around"/>
        <w:numPr>
          <w:ilvl w:val="0"/>
          <w:numId w:val="6"/>
        </w:numPr>
      </w:pPr>
      <w:r w:rsidRPr="001C0E28">
        <w:t xml:space="preserve">You are only permitted </w:t>
      </w:r>
      <w:r w:rsidRPr="00DF4647">
        <w:rPr>
          <w:b/>
          <w:bCs/>
        </w:rPr>
        <w:t>one</w:t>
      </w:r>
      <w:r w:rsidRPr="001C0E28">
        <w:t xml:space="preserve"> attempt on each </w:t>
      </w:r>
      <w:r>
        <w:t>Exam</w:t>
      </w:r>
      <w:r w:rsidRPr="001C0E28">
        <w:t>.</w:t>
      </w:r>
    </w:p>
    <w:p w14:paraId="2B153E0D" w14:textId="494A5E7F" w:rsidR="00256A86" w:rsidRPr="001C0E28" w:rsidRDefault="00256A86" w:rsidP="00441893">
      <w:pPr>
        <w:pStyle w:val="ListParagraph"/>
        <w:framePr w:wrap="around"/>
        <w:numPr>
          <w:ilvl w:val="0"/>
          <w:numId w:val="6"/>
        </w:numPr>
      </w:pPr>
      <w:r>
        <w:t>Exam</w:t>
      </w:r>
      <w:r w:rsidRPr="001C0E28">
        <w:t>s are open book</w:t>
      </w:r>
      <w:r>
        <w:t>,</w:t>
      </w:r>
      <w:r w:rsidRPr="001C0E28">
        <w:t xml:space="preserve"> and students can use </w:t>
      </w:r>
      <w:r>
        <w:t>any</w:t>
      </w:r>
      <w:r w:rsidRPr="001C0E28">
        <w:t xml:space="preserve"> notes they t</w:t>
      </w:r>
      <w:r>
        <w:t>ook</w:t>
      </w:r>
      <w:r w:rsidRPr="001C0E28">
        <w:t xml:space="preserve"> as they read.</w:t>
      </w:r>
    </w:p>
    <w:p w14:paraId="68FA31AA" w14:textId="7C0BECD5" w:rsidR="00256A86" w:rsidRPr="001C0E28" w:rsidRDefault="00256A86" w:rsidP="00441893">
      <w:pPr>
        <w:pStyle w:val="ListParagraph"/>
        <w:framePr w:wrap="around"/>
        <w:numPr>
          <w:ilvl w:val="0"/>
          <w:numId w:val="6"/>
        </w:numPr>
      </w:pPr>
      <w:r w:rsidRPr="001C0E28">
        <w:t xml:space="preserve">Students </w:t>
      </w:r>
      <w:r w:rsidRPr="00A46C7B">
        <w:rPr>
          <w:b/>
          <w:bCs/>
        </w:rPr>
        <w:t>should not</w:t>
      </w:r>
      <w:r w:rsidRPr="001C0E28">
        <w:t xml:space="preserve"> work with others to complete the </w:t>
      </w:r>
      <w:r>
        <w:t>Exams</w:t>
      </w:r>
      <w:r w:rsidRPr="001C0E28">
        <w:t>.</w:t>
      </w:r>
    </w:p>
    <w:p w14:paraId="615048C2" w14:textId="385BE548" w:rsidR="00256A86" w:rsidRPr="001C0E28" w:rsidRDefault="00256A86" w:rsidP="00441893">
      <w:pPr>
        <w:pStyle w:val="ListParagraph"/>
        <w:framePr w:wrap="around"/>
        <w:numPr>
          <w:ilvl w:val="0"/>
          <w:numId w:val="6"/>
        </w:numPr>
      </w:pPr>
      <w:r>
        <w:t>Exams</w:t>
      </w:r>
      <w:r w:rsidRPr="001C0E28">
        <w:t xml:space="preserve"> are open from day one of the course. This means you can work ahead in this course.</w:t>
      </w:r>
    </w:p>
    <w:p w14:paraId="600419EF" w14:textId="048C1E7C" w:rsidR="00256A86" w:rsidRDefault="00256A86" w:rsidP="00441893">
      <w:pPr>
        <w:pStyle w:val="ListParagraph"/>
        <w:framePr w:wrap="around"/>
        <w:numPr>
          <w:ilvl w:val="0"/>
          <w:numId w:val="6"/>
        </w:numPr>
      </w:pPr>
      <w:r w:rsidRPr="001C0E28">
        <w:t xml:space="preserve">Because students </w:t>
      </w:r>
      <w:proofErr w:type="gramStart"/>
      <w:r w:rsidRPr="001C0E28">
        <w:t>are allowed to</w:t>
      </w:r>
      <w:proofErr w:type="gramEnd"/>
      <w:r w:rsidRPr="001C0E28">
        <w:t xml:space="preserve"> work ahead in this </w:t>
      </w:r>
      <w:r>
        <w:t>area</w:t>
      </w:r>
      <w:r w:rsidRPr="001C0E28">
        <w:t xml:space="preserve">, there will be no make-up </w:t>
      </w:r>
      <w:r>
        <w:t>Exams</w:t>
      </w:r>
      <w:r w:rsidRPr="001C0E28">
        <w:t xml:space="preserve"> permitted. </w:t>
      </w:r>
      <w:r w:rsidRPr="00A46C7B">
        <w:rPr>
          <w:b/>
          <w:bCs/>
        </w:rPr>
        <w:t xml:space="preserve">If you think you might miss a deadline for </w:t>
      </w:r>
      <w:r>
        <w:rPr>
          <w:b/>
          <w:bCs/>
        </w:rPr>
        <w:t>an Exam</w:t>
      </w:r>
      <w:r w:rsidRPr="00A46C7B">
        <w:rPr>
          <w:b/>
          <w:bCs/>
        </w:rPr>
        <w:t>, you are permitted to take it early.</w:t>
      </w:r>
      <w:r w:rsidRPr="001C0E28">
        <w:t xml:space="preserve"> If you miss </w:t>
      </w:r>
      <w:r>
        <w:t>an Exam</w:t>
      </w:r>
      <w:r w:rsidRPr="001C0E28">
        <w:t xml:space="preserve">, the grade book will </w:t>
      </w:r>
      <w:r>
        <w:t>record</w:t>
      </w:r>
      <w:r w:rsidRPr="001C0E28">
        <w:t xml:space="preserve"> a zero. </w:t>
      </w:r>
    </w:p>
    <w:p w14:paraId="0E7A3951" w14:textId="337D1A25" w:rsidR="00441893" w:rsidRPr="00441893" w:rsidRDefault="00441893" w:rsidP="00441893">
      <w:pPr>
        <w:pStyle w:val="ListParagraph"/>
        <w:framePr w:wrap="around"/>
        <w:numPr>
          <w:ilvl w:val="0"/>
          <w:numId w:val="6"/>
        </w:numPr>
      </w:pPr>
      <w:r w:rsidRPr="00441893">
        <w:t>The FINAL EXAM IS DUE BY FRIDAY, JULY 2</w:t>
      </w:r>
      <w:r w:rsidRPr="00441893">
        <w:rPr>
          <w:vertAlign w:val="superscript"/>
        </w:rPr>
        <w:t>nd</w:t>
      </w:r>
      <w:r>
        <w:rPr>
          <w:vertAlign w:val="superscript"/>
        </w:rPr>
        <w:t>,</w:t>
      </w:r>
      <w:r w:rsidRPr="00441893">
        <w:t xml:space="preserve"> BEFORE 11:59 PM</w:t>
      </w:r>
    </w:p>
    <w:p w14:paraId="44EF0140" w14:textId="77777777" w:rsidR="00256A86" w:rsidRPr="006809DE" w:rsidRDefault="00256A86" w:rsidP="006809DE">
      <w:pPr>
        <w:rPr>
          <w:rFonts w:ascii="Times New Roman" w:hAnsi="Times New Roman" w:cs="Times New Roman"/>
        </w:rPr>
      </w:pPr>
    </w:p>
    <w:p w14:paraId="46F5A6CC" w14:textId="398F19BC" w:rsidR="00DF64A1" w:rsidRPr="006809DE" w:rsidRDefault="00DF64A1" w:rsidP="006809DE">
      <w:pPr>
        <w:rPr>
          <w:rFonts w:ascii="Times New Roman" w:hAnsi="Times New Roman" w:cs="Times New Roman"/>
        </w:rPr>
      </w:pPr>
      <w:r w:rsidRPr="006809DE">
        <w:rPr>
          <w:rFonts w:ascii="Times New Roman" w:hAnsi="Times New Roman" w:cs="Times New Roman"/>
          <w:b/>
          <w:bCs/>
        </w:rPr>
        <w:t>Discussion/Participation</w:t>
      </w:r>
      <w:r w:rsidRPr="006809DE">
        <w:rPr>
          <w:rFonts w:ascii="Times New Roman" w:hAnsi="Times New Roman" w:cs="Times New Roman"/>
        </w:rPr>
        <w:t xml:space="preserve">: We will </w:t>
      </w:r>
      <w:r w:rsidR="00F757ED" w:rsidRPr="006809DE">
        <w:rPr>
          <w:rFonts w:ascii="Times New Roman" w:hAnsi="Times New Roman" w:cs="Times New Roman"/>
        </w:rPr>
        <w:t>have</w:t>
      </w:r>
      <w:r w:rsidRPr="006809DE">
        <w:rPr>
          <w:rFonts w:ascii="Times New Roman" w:hAnsi="Times New Roman" w:cs="Times New Roman"/>
        </w:rPr>
        <w:t xml:space="preserve"> weekly discussions of the assigned material. Your contributions on the message board must be interactive and </w:t>
      </w:r>
      <w:proofErr w:type="gramStart"/>
      <w:r w:rsidRPr="006809DE">
        <w:rPr>
          <w:rFonts w:ascii="Times New Roman" w:hAnsi="Times New Roman" w:cs="Times New Roman"/>
        </w:rPr>
        <w:t>engaging:</w:t>
      </w:r>
      <w:proofErr w:type="gramEnd"/>
      <w:r w:rsidRPr="006809DE">
        <w:rPr>
          <w:rFonts w:ascii="Times New Roman" w:hAnsi="Times New Roman" w:cs="Times New Roman"/>
        </w:rPr>
        <w:t xml:space="preserve"> consider the topic from different points of view, ask questions of your fellow students and comment reflectively on the posts of others. These weekly discussions are worth 2</w:t>
      </w:r>
      <w:r w:rsidR="00256A86">
        <w:rPr>
          <w:rFonts w:ascii="Times New Roman" w:hAnsi="Times New Roman" w:cs="Times New Roman"/>
        </w:rPr>
        <w:t>50</w:t>
      </w:r>
      <w:r w:rsidRPr="006809DE">
        <w:rPr>
          <w:rFonts w:ascii="Times New Roman" w:hAnsi="Times New Roman" w:cs="Times New Roman"/>
        </w:rPr>
        <w:t xml:space="preserve"> points in total (</w:t>
      </w:r>
      <w:r w:rsidR="00256A86">
        <w:rPr>
          <w:rFonts w:ascii="Times New Roman" w:hAnsi="Times New Roman" w:cs="Times New Roman"/>
        </w:rPr>
        <w:t>50</w:t>
      </w:r>
      <w:r w:rsidRPr="006809DE">
        <w:rPr>
          <w:rFonts w:ascii="Times New Roman" w:hAnsi="Times New Roman" w:cs="Times New Roman"/>
        </w:rPr>
        <w:t xml:space="preserve"> points per week).</w:t>
      </w:r>
    </w:p>
    <w:p w14:paraId="766F8735" w14:textId="1A9B5D46" w:rsidR="00256A86" w:rsidRPr="00256A86" w:rsidRDefault="00256A86" w:rsidP="00441893">
      <w:pPr>
        <w:spacing w:before="0" w:after="0"/>
        <w:rPr>
          <w:rFonts w:ascii="Times New Roman" w:hAnsi="Times New Roman" w:cs="Times New Roman"/>
          <w:b/>
          <w:bCs/>
        </w:rPr>
      </w:pPr>
      <w:r w:rsidRPr="00256A86">
        <w:rPr>
          <w:rFonts w:ascii="Times New Roman" w:hAnsi="Times New Roman" w:cs="Times New Roman"/>
          <w:b/>
          <w:bCs/>
        </w:rPr>
        <w:t>More Discussion/Participation Details</w:t>
      </w:r>
    </w:p>
    <w:p w14:paraId="590CBBBF" w14:textId="24BD526F" w:rsidR="00DF64A1" w:rsidRPr="006809DE" w:rsidRDefault="00DF64A1" w:rsidP="00441893">
      <w:pPr>
        <w:pStyle w:val="ListParagraph"/>
        <w:framePr w:wrap="around"/>
      </w:pPr>
      <w:r w:rsidRPr="006809DE">
        <w:t xml:space="preserve">You can access these discussions </w:t>
      </w:r>
      <w:r w:rsidR="00F757ED" w:rsidRPr="006809DE">
        <w:t xml:space="preserve">in </w:t>
      </w:r>
      <w:r w:rsidRPr="006809DE">
        <w:t>each week</w:t>
      </w:r>
      <w:r w:rsidR="00F757ED" w:rsidRPr="006809DE">
        <w:t>’s module</w:t>
      </w:r>
      <w:r w:rsidRPr="006809DE">
        <w:t>.</w:t>
      </w:r>
      <w:r w:rsidR="00256A86">
        <w:t xml:space="preserve"> You will have 3-4 discussion prompts from which to choose each week (</w:t>
      </w:r>
      <w:r w:rsidR="00256A86" w:rsidRPr="00256A86">
        <w:rPr>
          <w:b/>
          <w:bCs/>
        </w:rPr>
        <w:t>you only need to select one</w:t>
      </w:r>
      <w:r w:rsidR="00256A86">
        <w:t xml:space="preserve">). Because I want you to engage with each other each week, you may </w:t>
      </w:r>
      <w:r w:rsidR="00256A86" w:rsidRPr="00256A86">
        <w:rPr>
          <w:b/>
          <w:bCs/>
        </w:rPr>
        <w:t>NOT</w:t>
      </w:r>
      <w:r w:rsidR="00256A86">
        <w:t xml:space="preserve"> work ahead in this area. </w:t>
      </w:r>
      <w:r w:rsidRPr="006809DE">
        <w:t xml:space="preserve"> </w:t>
      </w:r>
    </w:p>
    <w:p w14:paraId="5CEEEDA2" w14:textId="14F26D22" w:rsidR="00256A86" w:rsidRPr="00256A86" w:rsidRDefault="00DF64A1" w:rsidP="00441893">
      <w:pPr>
        <w:pStyle w:val="ListParagraph"/>
        <w:framePr w:wrap="around"/>
      </w:pPr>
      <w:r w:rsidRPr="006809DE">
        <w:t xml:space="preserve">Your discussion posts will be graded </w:t>
      </w:r>
      <w:r w:rsidR="00256A86">
        <w:t>based on</w:t>
      </w:r>
      <w:r w:rsidRPr="006809DE">
        <w:t xml:space="preserve"> how well they meet the following criteria: </w:t>
      </w:r>
    </w:p>
    <w:p w14:paraId="05777B44" w14:textId="77777777" w:rsidR="00441893" w:rsidRPr="00441893" w:rsidRDefault="00DF64A1" w:rsidP="00441893">
      <w:pPr>
        <w:pStyle w:val="ListParagraph"/>
        <w:framePr w:wrap="around"/>
        <w:numPr>
          <w:ilvl w:val="1"/>
          <w:numId w:val="12"/>
        </w:numPr>
        <w:rPr>
          <w:i/>
        </w:rPr>
      </w:pPr>
      <w:r w:rsidRPr="00256A86">
        <w:t>Full engagement</w:t>
      </w:r>
    </w:p>
    <w:p w14:paraId="11F0EAC4" w14:textId="77777777" w:rsidR="00441893" w:rsidRPr="00441893" w:rsidRDefault="00256A86" w:rsidP="00441893">
      <w:pPr>
        <w:pStyle w:val="ListParagraph"/>
        <w:framePr w:wrap="around"/>
        <w:numPr>
          <w:ilvl w:val="1"/>
          <w:numId w:val="12"/>
        </w:numPr>
        <w:rPr>
          <w:i/>
        </w:rPr>
      </w:pPr>
      <w:r w:rsidRPr="00256A86">
        <w:t>Respond to at least</w:t>
      </w:r>
      <w:r w:rsidR="00DF64A1" w:rsidRPr="00256A86">
        <w:t xml:space="preserve"> one </w:t>
      </w:r>
      <w:r w:rsidRPr="00256A86">
        <w:t xml:space="preserve">discussion prompt with </w:t>
      </w:r>
      <w:r w:rsidR="00DF64A1" w:rsidRPr="00256A86">
        <w:t xml:space="preserve">at least 200 words each </w:t>
      </w:r>
      <w:proofErr w:type="gramStart"/>
      <w:r w:rsidR="00DF64A1" w:rsidRPr="00256A86">
        <w:t>week</w:t>
      </w:r>
      <w:proofErr w:type="gramEnd"/>
    </w:p>
    <w:p w14:paraId="0672D4CE" w14:textId="0F60DC52" w:rsidR="00DF64A1" w:rsidRPr="00441893" w:rsidRDefault="00256A86" w:rsidP="00441893">
      <w:pPr>
        <w:pStyle w:val="ListParagraph"/>
        <w:framePr w:wrap="around"/>
        <w:numPr>
          <w:ilvl w:val="1"/>
          <w:numId w:val="12"/>
        </w:numPr>
        <w:rPr>
          <w:i/>
        </w:rPr>
      </w:pPr>
      <w:r w:rsidRPr="00256A86">
        <w:t xml:space="preserve">Respond to two other </w:t>
      </w:r>
      <w:r w:rsidR="00DF64A1" w:rsidRPr="00256A86">
        <w:t>classmates each week</w:t>
      </w:r>
      <w:r w:rsidRPr="00256A86">
        <w:t xml:space="preserve"> who wrote about different discussion prompts (from you and each other)</w:t>
      </w:r>
    </w:p>
    <w:p w14:paraId="7E5A848D" w14:textId="3EB1784B" w:rsidR="00DF64A1" w:rsidRPr="00256A86" w:rsidRDefault="00DF64A1" w:rsidP="00441893">
      <w:pPr>
        <w:pStyle w:val="ListParagraph"/>
        <w:framePr w:wrap="around"/>
      </w:pPr>
      <w:r w:rsidRPr="00256A86">
        <w:t xml:space="preserve">Make sure your posts are relevant to the topic(s) of the assigned chapters each </w:t>
      </w:r>
      <w:proofErr w:type="gramStart"/>
      <w:r w:rsidRPr="00256A86">
        <w:t>week</w:t>
      </w:r>
      <w:proofErr w:type="gramEnd"/>
    </w:p>
    <w:p w14:paraId="4AACC18F" w14:textId="2763E769" w:rsidR="00256A86" w:rsidRPr="00256A86" w:rsidRDefault="00DF64A1" w:rsidP="00441893">
      <w:pPr>
        <w:pStyle w:val="ListParagraph"/>
        <w:framePr w:wrap="around"/>
      </w:pPr>
      <w:r w:rsidRPr="00256A86">
        <w:t>Make sure to incorporate/make specific reference</w:t>
      </w:r>
      <w:r w:rsidR="00F757ED" w:rsidRPr="00256A86">
        <w:t>s</w:t>
      </w:r>
      <w:r w:rsidRPr="00256A86">
        <w:t xml:space="preserve"> to material from the text. When drawing directly from text material, put passages in quotations and cite text page numbers. </w:t>
      </w:r>
    </w:p>
    <w:p w14:paraId="719C0B62" w14:textId="295F5E2E" w:rsidR="00DF64A1" w:rsidRPr="006809DE" w:rsidRDefault="00256A86" w:rsidP="00441893">
      <w:pPr>
        <w:pStyle w:val="ListParagraph"/>
        <w:framePr w:wrap="around"/>
      </w:pPr>
      <w:r>
        <w:t>You may also incorporate outside sources like an image, song, video, poem, news article, etc.</w:t>
      </w:r>
    </w:p>
    <w:p w14:paraId="0A6D99AD" w14:textId="3D38103C" w:rsidR="00DF64A1" w:rsidRPr="00256A86" w:rsidRDefault="00DF64A1" w:rsidP="00441893">
      <w:pPr>
        <w:pStyle w:val="ListParagraph"/>
        <w:framePr w:wrap="around"/>
      </w:pPr>
      <w:r w:rsidRPr="00256A86">
        <w:t xml:space="preserve">Emphasize your thoughtfulness and </w:t>
      </w:r>
      <w:proofErr w:type="gramStart"/>
      <w:r w:rsidRPr="00256A86">
        <w:t>curiosity</w:t>
      </w:r>
      <w:proofErr w:type="gramEnd"/>
    </w:p>
    <w:p w14:paraId="39D2DC23" w14:textId="77777777" w:rsidR="00256A86" w:rsidRDefault="00DF64A1" w:rsidP="00441893">
      <w:pPr>
        <w:pStyle w:val="ListParagraph"/>
        <w:framePr w:wrap="around"/>
      </w:pPr>
      <w:r w:rsidRPr="00256A86">
        <w:t>Watch spelling, grammar, and organization</w:t>
      </w:r>
      <w:r w:rsidR="00256A86" w:rsidRPr="00256A86">
        <w:t xml:space="preserve"> (no slang, text speech, emojis, etc.). </w:t>
      </w:r>
    </w:p>
    <w:p w14:paraId="7A3013EF" w14:textId="5E172AD3" w:rsidR="00177BBB" w:rsidRPr="00256A86" w:rsidRDefault="00DF64A1" w:rsidP="00441893">
      <w:pPr>
        <w:pStyle w:val="ListParagraph"/>
        <w:framePr w:wrap="around"/>
      </w:pPr>
      <w:r w:rsidRPr="00256A86">
        <w:t>Feel free to give your thoughts and opinions,</w:t>
      </w:r>
      <w:r w:rsidR="00F757ED" w:rsidRPr="00256A86">
        <w:t xml:space="preserve"> </w:t>
      </w:r>
      <w:r w:rsidRPr="00256A86">
        <w:t xml:space="preserve">ask </w:t>
      </w:r>
      <w:r w:rsidR="00256A86" w:rsidRPr="00256A86">
        <w:t>your classmates question</w:t>
      </w:r>
      <w:r w:rsidRPr="00256A86">
        <w:t>s, and be ready to explain your point of view.</w:t>
      </w:r>
    </w:p>
    <w:p w14:paraId="237717C8" w14:textId="77777777" w:rsidR="00177BBB" w:rsidRPr="006809DE" w:rsidRDefault="00177BBB" w:rsidP="006809DE">
      <w:pPr>
        <w:rPr>
          <w:rFonts w:ascii="Times New Roman" w:hAnsi="Times New Roman" w:cs="Times New Roman"/>
          <w:iCs/>
          <w:szCs w:val="22"/>
        </w:rPr>
      </w:pPr>
    </w:p>
    <w:p w14:paraId="4C18A05F" w14:textId="77777777" w:rsidR="00256A86" w:rsidRPr="00256A86" w:rsidRDefault="00256A86" w:rsidP="00256A86">
      <w:pPr>
        <w:rPr>
          <w:rFonts w:ascii="Times New Roman" w:hAnsi="Times New Roman" w:cs="Times New Roman"/>
          <w:b/>
          <w:bCs/>
          <w:sz w:val="24"/>
        </w:rPr>
      </w:pPr>
      <w:r w:rsidRPr="00256A86">
        <w:rPr>
          <w:rFonts w:ascii="Times New Roman" w:hAnsi="Times New Roman" w:cs="Times New Roman"/>
          <w:b/>
          <w:bCs/>
          <w:sz w:val="24"/>
        </w:rPr>
        <w:t>ASSIGNMENTS &amp; TECHNICAL ISSUES</w:t>
      </w:r>
    </w:p>
    <w:p w14:paraId="67CD3945" w14:textId="77777777" w:rsidR="00256A86" w:rsidRPr="00256A86" w:rsidRDefault="00256A86" w:rsidP="00256A86">
      <w:pPr>
        <w:rPr>
          <w:rFonts w:ascii="Times New Roman" w:hAnsi="Times New Roman" w:cs="Times New Roman"/>
        </w:rPr>
      </w:pPr>
      <w:r w:rsidRPr="00256A86">
        <w:rPr>
          <w:rFonts w:ascii="Times New Roman" w:hAnsi="Times New Roman" w:cs="Times New Roman"/>
        </w:rPr>
        <w:t xml:space="preserve">All assignments should be submitted by the indicated dates and times embedded in the syllabus. There will be no extensions, except in cases of documented emergencies. </w:t>
      </w:r>
    </w:p>
    <w:p w14:paraId="471B0753" w14:textId="77777777" w:rsidR="00256A86" w:rsidRPr="00256A86" w:rsidRDefault="00256A86" w:rsidP="00441893">
      <w:pPr>
        <w:pStyle w:val="ListParagraph"/>
        <w:framePr w:wrap="around"/>
      </w:pPr>
      <w:r w:rsidRPr="00256A86">
        <w:t xml:space="preserve">Students are to contact me through the Inbox in Canvas to discuss </w:t>
      </w:r>
      <w:r>
        <w:t>thei</w:t>
      </w:r>
      <w:r w:rsidRPr="00256A86">
        <w:t xml:space="preserve">r situation </w:t>
      </w:r>
      <w:r w:rsidRPr="00256A86">
        <w:rPr>
          <w:b/>
          <w:bCs/>
        </w:rPr>
        <w:t xml:space="preserve">BEFORE </w:t>
      </w:r>
      <w:r w:rsidRPr="00256A86">
        <w:t xml:space="preserve">missing the assignment in the event of a legitimate emergency. </w:t>
      </w:r>
    </w:p>
    <w:p w14:paraId="3473D344" w14:textId="77777777" w:rsidR="00256A86" w:rsidRPr="00256A86" w:rsidRDefault="00256A86" w:rsidP="00256A86">
      <w:pPr>
        <w:rPr>
          <w:rFonts w:ascii="Times New Roman" w:hAnsi="Times New Roman" w:cs="Times New Roman"/>
        </w:rPr>
      </w:pPr>
      <w:r w:rsidRPr="00256A86">
        <w:rPr>
          <w:rFonts w:ascii="Times New Roman" w:hAnsi="Times New Roman" w:cs="Times New Roman"/>
        </w:rPr>
        <w:lastRenderedPageBreak/>
        <w:t xml:space="preserve">Students are responsible for knowing the Canvas environment. This means that students are responsible for their training in Canvas. Technical problems with Canvas software are to be directed to the </w:t>
      </w:r>
      <w:r w:rsidRPr="00256A86">
        <w:rPr>
          <w:rFonts w:ascii="Times New Roman" w:hAnsi="Times New Roman" w:cs="Times New Roman"/>
          <w:b/>
          <w:bCs/>
        </w:rPr>
        <w:t>Help Desk</w:t>
      </w:r>
      <w:r w:rsidRPr="00256A86">
        <w:rPr>
          <w:rFonts w:ascii="Times New Roman" w:hAnsi="Times New Roman" w:cs="Times New Roman"/>
        </w:rPr>
        <w:t xml:space="preserve">. </w:t>
      </w:r>
    </w:p>
    <w:p w14:paraId="5A7CB3A4" w14:textId="77777777" w:rsidR="00256A86" w:rsidRPr="00256A86" w:rsidRDefault="00256A86" w:rsidP="00256A86">
      <w:pPr>
        <w:rPr>
          <w:rFonts w:ascii="Times New Roman" w:hAnsi="Times New Roman" w:cs="Times New Roman"/>
        </w:rPr>
      </w:pPr>
    </w:p>
    <w:p w14:paraId="7D046F8B" w14:textId="77777777" w:rsidR="00256A86" w:rsidRPr="00256A86" w:rsidRDefault="00256A86" w:rsidP="00256A86">
      <w:pPr>
        <w:rPr>
          <w:rFonts w:ascii="Times New Roman" w:hAnsi="Times New Roman" w:cs="Times New Roman"/>
        </w:rPr>
      </w:pPr>
      <w:hyperlink r:id="rId10" w:tgtFrame="_blank" w:history="1">
        <w:r w:rsidRPr="00256A86">
          <w:rPr>
            <w:rStyle w:val="Hyperlink"/>
            <w:rFonts w:ascii="Times New Roman" w:hAnsi="Times New Roman" w:cs="Times New Roman"/>
            <w:b/>
            <w:bCs/>
            <w:color w:val="auto"/>
          </w:rPr>
          <w:t>UNT</w:t>
        </w:r>
        <w:r w:rsidRPr="00256A86">
          <w:rPr>
            <w:rStyle w:val="apple-converted-space"/>
            <w:rFonts w:ascii="Times New Roman" w:hAnsi="Times New Roman" w:cs="Times New Roman"/>
            <w:b/>
            <w:bCs/>
            <w:u w:val="single"/>
          </w:rPr>
          <w:t> </w:t>
        </w:r>
        <w:r w:rsidRPr="00256A86">
          <w:rPr>
            <w:rStyle w:val="Hyperlink"/>
            <w:rFonts w:ascii="Times New Roman" w:hAnsi="Times New Roman" w:cs="Times New Roman"/>
            <w:b/>
            <w:bCs/>
            <w:color w:val="auto"/>
          </w:rPr>
          <w:t>Help D</w:t>
        </w:r>
        <w:r w:rsidRPr="00256A86">
          <w:rPr>
            <w:rStyle w:val="Hyperlink"/>
            <w:rFonts w:ascii="Times New Roman" w:hAnsi="Times New Roman" w:cs="Times New Roman"/>
            <w:b/>
            <w:bCs/>
            <w:color w:val="auto"/>
          </w:rPr>
          <w:t>e</w:t>
        </w:r>
        <w:r w:rsidRPr="00256A86">
          <w:rPr>
            <w:rStyle w:val="Hyperlink"/>
            <w:rFonts w:ascii="Times New Roman" w:hAnsi="Times New Roman" w:cs="Times New Roman"/>
            <w:b/>
            <w:bCs/>
            <w:color w:val="auto"/>
          </w:rPr>
          <w:t>sk</w:t>
        </w:r>
      </w:hyperlink>
      <w:r w:rsidRPr="00256A86">
        <w:rPr>
          <w:rStyle w:val="apple-converted-space"/>
          <w:rFonts w:ascii="Times New Roman" w:hAnsi="Times New Roman" w:cs="Times New Roman"/>
          <w:shd w:val="clear" w:color="auto" w:fill="FFFFFF"/>
        </w:rPr>
        <w:t> </w:t>
      </w:r>
      <w:r w:rsidRPr="00256A86">
        <w:rPr>
          <w:rFonts w:ascii="Times New Roman" w:hAnsi="Times New Roman" w:cs="Times New Roman"/>
          <w:shd w:val="clear" w:color="auto" w:fill="FFFFFF"/>
        </w:rPr>
        <w:t>- 940-565-2324 / Sage Hall 330 / helpdesk@unt.edu</w:t>
      </w:r>
      <w:r w:rsidRPr="00256A86">
        <w:rPr>
          <w:rFonts w:ascii="Times New Roman" w:hAnsi="Times New Roman" w:cs="Times New Roman"/>
        </w:rPr>
        <w:br/>
      </w:r>
      <w:r w:rsidRPr="00256A86">
        <w:rPr>
          <w:rFonts w:ascii="Times New Roman" w:hAnsi="Times New Roman" w:cs="Times New Roman"/>
          <w:shd w:val="clear" w:color="auto" w:fill="FFFFFF"/>
        </w:rPr>
        <w:t>Monday - Thursday 8:00 am-midnight</w:t>
      </w:r>
      <w:r w:rsidRPr="00256A86">
        <w:rPr>
          <w:rFonts w:ascii="Times New Roman" w:hAnsi="Times New Roman" w:cs="Times New Roman"/>
        </w:rPr>
        <w:br/>
      </w:r>
      <w:r w:rsidRPr="00256A86">
        <w:rPr>
          <w:rFonts w:ascii="Times New Roman" w:hAnsi="Times New Roman" w:cs="Times New Roman"/>
          <w:shd w:val="clear" w:color="auto" w:fill="FFFFFF"/>
        </w:rPr>
        <w:t>Friday 8:00 am - 8:00 pm</w:t>
      </w:r>
      <w:r w:rsidRPr="00256A86">
        <w:rPr>
          <w:rFonts w:ascii="Times New Roman" w:hAnsi="Times New Roman" w:cs="Times New Roman"/>
        </w:rPr>
        <w:br/>
      </w:r>
      <w:r w:rsidRPr="00256A86">
        <w:rPr>
          <w:rFonts w:ascii="Times New Roman" w:hAnsi="Times New Roman" w:cs="Times New Roman"/>
          <w:shd w:val="clear" w:color="auto" w:fill="FFFFFF"/>
        </w:rPr>
        <w:t>Saturday 9:00 am - 5:00 pm</w:t>
      </w:r>
      <w:r w:rsidRPr="00256A86">
        <w:rPr>
          <w:rFonts w:ascii="Times New Roman" w:hAnsi="Times New Roman" w:cs="Times New Roman"/>
        </w:rPr>
        <w:br/>
      </w:r>
      <w:r w:rsidRPr="00256A86">
        <w:rPr>
          <w:rFonts w:ascii="Times New Roman" w:hAnsi="Times New Roman" w:cs="Times New Roman"/>
          <w:shd w:val="clear" w:color="auto" w:fill="FFFFFF"/>
        </w:rPr>
        <w:t>Sunday noon-</w:t>
      </w:r>
      <w:proofErr w:type="gramStart"/>
      <w:r w:rsidRPr="00256A86">
        <w:rPr>
          <w:rFonts w:ascii="Times New Roman" w:hAnsi="Times New Roman" w:cs="Times New Roman"/>
          <w:shd w:val="clear" w:color="auto" w:fill="FFFFFF"/>
        </w:rPr>
        <w:t>midnight</w:t>
      </w:r>
      <w:proofErr w:type="gramEnd"/>
    </w:p>
    <w:p w14:paraId="2E3826F3" w14:textId="77777777" w:rsidR="00256A86" w:rsidRPr="00256A86" w:rsidRDefault="00256A86" w:rsidP="00256A86">
      <w:pPr>
        <w:rPr>
          <w:rFonts w:ascii="Times New Roman" w:hAnsi="Times New Roman" w:cs="Times New Roman"/>
        </w:rPr>
      </w:pPr>
    </w:p>
    <w:p w14:paraId="3B3B1111" w14:textId="77777777" w:rsidR="00256A86" w:rsidRPr="00256A86" w:rsidRDefault="00256A86" w:rsidP="00256A86">
      <w:pPr>
        <w:rPr>
          <w:rFonts w:ascii="Times New Roman" w:hAnsi="Times New Roman" w:cs="Times New Roman"/>
        </w:rPr>
      </w:pPr>
      <w:r w:rsidRPr="00256A86">
        <w:rPr>
          <w:rFonts w:ascii="Times New Roman" w:hAnsi="Times New Roman" w:cs="Times New Roman"/>
        </w:rPr>
        <w:t xml:space="preserve">Technical problems with computers or Canvas </w:t>
      </w:r>
      <w:r w:rsidRPr="00256A86">
        <w:rPr>
          <w:rFonts w:ascii="Times New Roman" w:hAnsi="Times New Roman" w:cs="Times New Roman"/>
          <w:b/>
          <w:bCs/>
        </w:rPr>
        <w:t>ARE NOT</w:t>
      </w:r>
      <w:r w:rsidRPr="00256A86">
        <w:rPr>
          <w:rFonts w:ascii="Times New Roman" w:hAnsi="Times New Roman" w:cs="Times New Roman"/>
        </w:rPr>
        <w:t xml:space="preserve"> satisfactory excuses for missing assignment deadlines. I suggest that you </w:t>
      </w:r>
      <w:r w:rsidRPr="00256A86">
        <w:rPr>
          <w:rFonts w:ascii="Times New Roman" w:hAnsi="Times New Roman" w:cs="Times New Roman"/>
          <w:b/>
          <w:bCs/>
        </w:rPr>
        <w:t>DO NOT</w:t>
      </w:r>
      <w:r w:rsidRPr="00256A86">
        <w:rPr>
          <w:rFonts w:ascii="Times New Roman" w:hAnsi="Times New Roman" w:cs="Times New Roman"/>
        </w:rPr>
        <w:t xml:space="preserve"> wait until the last minute to submit assignments. If you experience trouble with your computer or your home Internet access, you are expected to use the computer clusters on campus to complete your work on time. If the campus is closed for some reason (e.g., due to COVID</w:t>
      </w:r>
      <w:r>
        <w:rPr>
          <w:rFonts w:ascii="Times New Roman" w:hAnsi="Times New Roman" w:cs="Times New Roman"/>
        </w:rPr>
        <w:t>-19</w:t>
      </w:r>
      <w:r w:rsidRPr="00256A86">
        <w:rPr>
          <w:rFonts w:ascii="Times New Roman" w:hAnsi="Times New Roman" w:cs="Times New Roman"/>
        </w:rPr>
        <w:t>), you are expected to find some other means to complete your work.</w:t>
      </w:r>
    </w:p>
    <w:p w14:paraId="046FB252" w14:textId="77777777" w:rsidR="00256A86" w:rsidRDefault="00256A86" w:rsidP="006809DE">
      <w:pPr>
        <w:rPr>
          <w:rFonts w:ascii="Times New Roman" w:hAnsi="Times New Roman" w:cs="Times New Roman"/>
          <w:b/>
          <w:bCs/>
          <w:sz w:val="24"/>
        </w:rPr>
      </w:pPr>
    </w:p>
    <w:p w14:paraId="178E52D6" w14:textId="2547091D" w:rsidR="005D0AAE" w:rsidRPr="006809DE" w:rsidRDefault="00256A86" w:rsidP="006809DE">
      <w:pPr>
        <w:rPr>
          <w:rFonts w:ascii="Times New Roman" w:hAnsi="Times New Roman" w:cs="Times New Roman"/>
          <w:b/>
          <w:bCs/>
          <w:sz w:val="24"/>
        </w:rPr>
      </w:pPr>
      <w:r>
        <w:rPr>
          <w:rFonts w:ascii="Times New Roman" w:hAnsi="Times New Roman" w:cs="Times New Roman"/>
          <w:b/>
          <w:bCs/>
          <w:sz w:val="24"/>
        </w:rPr>
        <w:t>GRADING SCALE</w:t>
      </w:r>
      <w:r w:rsidR="005D0AAE" w:rsidRPr="006809DE">
        <w:rPr>
          <w:rFonts w:ascii="Times New Roman" w:hAnsi="Times New Roman" w:cs="Times New Roman"/>
          <w:b/>
          <w:bCs/>
          <w:sz w:val="24"/>
        </w:rPr>
        <w:t>:</w:t>
      </w:r>
    </w:p>
    <w:p w14:paraId="4A0CABFD" w14:textId="0C437C7E" w:rsidR="005D0AAE" w:rsidRPr="006809DE" w:rsidRDefault="005D0AAE" w:rsidP="006809DE">
      <w:pPr>
        <w:rPr>
          <w:rFonts w:ascii="Times New Roman" w:hAnsi="Times New Roman" w:cs="Times New Roman"/>
        </w:rPr>
      </w:pPr>
      <w:r w:rsidRPr="006809DE">
        <w:rPr>
          <w:rFonts w:ascii="Times New Roman" w:hAnsi="Times New Roman" w:cs="Times New Roman"/>
        </w:rPr>
        <w:t>A = 90 to 100</w:t>
      </w:r>
      <w:proofErr w:type="gramStart"/>
      <w:r w:rsidRPr="006809DE">
        <w:rPr>
          <w:rFonts w:ascii="Times New Roman" w:hAnsi="Times New Roman" w:cs="Times New Roman"/>
        </w:rPr>
        <w:t xml:space="preserve">% </w:t>
      </w:r>
      <w:r w:rsidR="00091874" w:rsidRPr="006809DE">
        <w:rPr>
          <w:rFonts w:ascii="Times New Roman" w:hAnsi="Times New Roman" w:cs="Times New Roman"/>
        </w:rPr>
        <w:t xml:space="preserve"> of</w:t>
      </w:r>
      <w:proofErr w:type="gramEnd"/>
      <w:r w:rsidR="00091874" w:rsidRPr="006809DE">
        <w:rPr>
          <w:rFonts w:ascii="Times New Roman" w:hAnsi="Times New Roman" w:cs="Times New Roman"/>
        </w:rPr>
        <w:t xml:space="preserve"> possible points (</w:t>
      </w:r>
      <w:r w:rsidR="00256A86">
        <w:rPr>
          <w:rFonts w:ascii="Times New Roman" w:hAnsi="Times New Roman" w:cs="Times New Roman"/>
        </w:rPr>
        <w:t>1,000</w:t>
      </w:r>
      <w:r w:rsidR="002D22E7" w:rsidRPr="006809DE">
        <w:rPr>
          <w:rFonts w:ascii="Times New Roman" w:hAnsi="Times New Roman" w:cs="Times New Roman"/>
        </w:rPr>
        <w:t xml:space="preserve"> possible points</w:t>
      </w:r>
      <w:r w:rsidR="00EA2942" w:rsidRPr="006809DE">
        <w:rPr>
          <w:rFonts w:ascii="Times New Roman" w:hAnsi="Times New Roman" w:cs="Times New Roman"/>
        </w:rPr>
        <w:t>)</w:t>
      </w:r>
    </w:p>
    <w:p w14:paraId="632EF75A" w14:textId="77777777" w:rsidR="005D0AAE" w:rsidRPr="006809DE" w:rsidRDefault="005D0AAE" w:rsidP="006809DE">
      <w:pPr>
        <w:rPr>
          <w:rFonts w:ascii="Times New Roman" w:hAnsi="Times New Roman" w:cs="Times New Roman"/>
        </w:rPr>
      </w:pPr>
      <w:r w:rsidRPr="006809DE">
        <w:rPr>
          <w:rFonts w:ascii="Times New Roman" w:hAnsi="Times New Roman" w:cs="Times New Roman"/>
        </w:rPr>
        <w:t>B = 80 to 89%</w:t>
      </w:r>
    </w:p>
    <w:p w14:paraId="1BD42DDC" w14:textId="77777777" w:rsidR="005D0AAE" w:rsidRPr="006809DE" w:rsidRDefault="005D0AAE" w:rsidP="006809DE">
      <w:pPr>
        <w:rPr>
          <w:rFonts w:ascii="Times New Roman" w:hAnsi="Times New Roman" w:cs="Times New Roman"/>
        </w:rPr>
      </w:pPr>
      <w:r w:rsidRPr="006809DE">
        <w:rPr>
          <w:rFonts w:ascii="Times New Roman" w:hAnsi="Times New Roman" w:cs="Times New Roman"/>
        </w:rPr>
        <w:t>C = 70 to 79%</w:t>
      </w:r>
    </w:p>
    <w:p w14:paraId="35F0158F" w14:textId="77777777" w:rsidR="005D0AAE" w:rsidRPr="006809DE" w:rsidRDefault="005D0AAE" w:rsidP="006809DE">
      <w:pPr>
        <w:rPr>
          <w:rFonts w:ascii="Times New Roman" w:hAnsi="Times New Roman" w:cs="Times New Roman"/>
        </w:rPr>
      </w:pPr>
      <w:r w:rsidRPr="006809DE">
        <w:rPr>
          <w:rFonts w:ascii="Times New Roman" w:hAnsi="Times New Roman" w:cs="Times New Roman"/>
        </w:rPr>
        <w:t>D = 60</w:t>
      </w:r>
      <w:r w:rsidRPr="006809DE">
        <w:rPr>
          <w:rFonts w:ascii="Times New Roman" w:hAnsi="Times New Roman" w:cs="Times New Roman"/>
          <w:spacing w:val="1"/>
        </w:rPr>
        <w:t xml:space="preserve"> </w:t>
      </w:r>
      <w:r w:rsidRPr="006809DE">
        <w:rPr>
          <w:rFonts w:ascii="Times New Roman" w:hAnsi="Times New Roman" w:cs="Times New Roman"/>
        </w:rPr>
        <w:t>to</w:t>
      </w:r>
      <w:r w:rsidRPr="006809DE">
        <w:rPr>
          <w:rFonts w:ascii="Times New Roman" w:hAnsi="Times New Roman" w:cs="Times New Roman"/>
          <w:spacing w:val="1"/>
        </w:rPr>
        <w:t xml:space="preserve"> 69%</w:t>
      </w:r>
    </w:p>
    <w:p w14:paraId="5677D11C" w14:textId="77777777" w:rsidR="005D0AAE" w:rsidRPr="006809DE" w:rsidRDefault="005D0AAE" w:rsidP="006809DE">
      <w:pPr>
        <w:rPr>
          <w:rFonts w:ascii="Times New Roman" w:hAnsi="Times New Roman" w:cs="Times New Roman"/>
        </w:rPr>
      </w:pPr>
      <w:r w:rsidRPr="006809DE">
        <w:rPr>
          <w:rFonts w:ascii="Times New Roman" w:hAnsi="Times New Roman" w:cs="Times New Roman"/>
        </w:rPr>
        <w:t>F = Be</w:t>
      </w:r>
      <w:r w:rsidRPr="006809DE">
        <w:rPr>
          <w:rFonts w:ascii="Times New Roman" w:hAnsi="Times New Roman" w:cs="Times New Roman"/>
          <w:spacing w:val="-1"/>
        </w:rPr>
        <w:t>l</w:t>
      </w:r>
      <w:r w:rsidRPr="006809DE">
        <w:rPr>
          <w:rFonts w:ascii="Times New Roman" w:hAnsi="Times New Roman" w:cs="Times New Roman"/>
        </w:rPr>
        <w:t>ow 60%</w:t>
      </w:r>
    </w:p>
    <w:p w14:paraId="0CAEF405" w14:textId="77777777" w:rsidR="00256A86" w:rsidRDefault="00256A86" w:rsidP="00256A86"/>
    <w:p w14:paraId="34E5A014" w14:textId="3C89C748" w:rsidR="00256A86" w:rsidRPr="00256A86" w:rsidRDefault="00256A86" w:rsidP="00256A86">
      <w:pPr>
        <w:rPr>
          <w:rFonts w:ascii="Times New Roman" w:hAnsi="Times New Roman" w:cs="Times New Roman"/>
          <w:b/>
          <w:bCs/>
          <w:sz w:val="24"/>
        </w:rPr>
      </w:pPr>
      <w:r w:rsidRPr="00256A86">
        <w:rPr>
          <w:rFonts w:ascii="Times New Roman" w:hAnsi="Times New Roman" w:cs="Times New Roman"/>
          <w:b/>
          <w:bCs/>
          <w:sz w:val="24"/>
        </w:rPr>
        <w:t>UNT ADMINISTRATIVE DETAILS</w:t>
      </w:r>
    </w:p>
    <w:p w14:paraId="683AF535" w14:textId="77777777" w:rsidR="00256A86" w:rsidRPr="00256A86" w:rsidRDefault="00256A86" w:rsidP="00256A86">
      <w:pPr>
        <w:rPr>
          <w:rFonts w:ascii="Times New Roman" w:hAnsi="Times New Roman" w:cs="Times New Roman"/>
          <w:b/>
          <w:bCs/>
        </w:rPr>
      </w:pPr>
      <w:r w:rsidRPr="00256A86">
        <w:rPr>
          <w:rFonts w:ascii="Times New Roman" w:hAnsi="Times New Roman" w:cs="Times New Roman"/>
          <w:b/>
          <w:bCs/>
        </w:rPr>
        <w:t>UNT Code of Student Conduct</w:t>
      </w:r>
    </w:p>
    <w:p w14:paraId="38DDD935" w14:textId="77777777" w:rsidR="00256A86" w:rsidRPr="00256A86" w:rsidRDefault="00256A86" w:rsidP="00256A86">
      <w:pPr>
        <w:rPr>
          <w:rFonts w:ascii="Times New Roman" w:hAnsi="Times New Roman" w:cs="Times New Roman"/>
        </w:rPr>
      </w:pPr>
      <w:r w:rsidRPr="00256A86">
        <w:rPr>
          <w:rFonts w:ascii="Times New Roman" w:hAnsi="Times New Roman" w:cs="Times New Roman"/>
        </w:rPr>
        <w:t xml:space="preserve">Click here to see the expectations regarding your conduct as a student of UNT. </w:t>
      </w:r>
      <w:hyperlink r:id="rId11" w:history="1">
        <w:r w:rsidRPr="00256A86">
          <w:rPr>
            <w:rStyle w:val="Hyperlink"/>
            <w:rFonts w:ascii="Times New Roman" w:hAnsi="Times New Roman" w:cs="Times New Roman"/>
          </w:rPr>
          <w:t>https://policy.unt.edu/policy/07-012</w:t>
        </w:r>
      </w:hyperlink>
    </w:p>
    <w:p w14:paraId="194F2CC4" w14:textId="77777777" w:rsidR="00256A86" w:rsidRDefault="00256A86" w:rsidP="00256A86">
      <w:pPr>
        <w:rPr>
          <w:rFonts w:ascii="Times New Roman" w:hAnsi="Times New Roman" w:cs="Times New Roman"/>
        </w:rPr>
      </w:pPr>
    </w:p>
    <w:p w14:paraId="5BB1E695" w14:textId="2ED415A5" w:rsidR="00256A86" w:rsidRPr="00256A86" w:rsidRDefault="00256A86" w:rsidP="00256A86">
      <w:pPr>
        <w:rPr>
          <w:rFonts w:ascii="Times New Roman" w:hAnsi="Times New Roman" w:cs="Times New Roman"/>
          <w:b/>
          <w:bCs/>
        </w:rPr>
      </w:pPr>
      <w:r w:rsidRPr="00256A86">
        <w:rPr>
          <w:rFonts w:ascii="Times New Roman" w:hAnsi="Times New Roman" w:cs="Times New Roman"/>
          <w:b/>
          <w:bCs/>
        </w:rPr>
        <w:t>UNT Academic Integrity</w:t>
      </w:r>
    </w:p>
    <w:p w14:paraId="52E7CB8D" w14:textId="77777777" w:rsidR="00256A86" w:rsidRPr="00256A86" w:rsidRDefault="00256A86" w:rsidP="00256A86">
      <w:pPr>
        <w:rPr>
          <w:rFonts w:ascii="Times New Roman" w:hAnsi="Times New Roman" w:cs="Times New Roman"/>
          <w:shd w:val="clear" w:color="auto" w:fill="FFFFFF"/>
        </w:rPr>
      </w:pPr>
      <w:r w:rsidRPr="00256A86">
        <w:rPr>
          <w:rFonts w:ascii="Times New Roman" w:hAnsi="Times New Roman" w:cs="Times New Roman"/>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2" w:history="1">
        <w:r w:rsidRPr="00256A86">
          <w:rPr>
            <w:rStyle w:val="Hyperlink"/>
            <w:rFonts w:ascii="Times New Roman" w:hAnsi="Times New Roman" w:cs="Times New Roman"/>
            <w:shd w:val="clear" w:color="auto" w:fill="FFFFFF"/>
          </w:rPr>
          <w:t>https://vpaa.unt.edu/fs/resources/academic/integrity</w:t>
        </w:r>
      </w:hyperlink>
    </w:p>
    <w:p w14:paraId="2178CFDE" w14:textId="77777777" w:rsidR="00256A86" w:rsidRPr="00256A86" w:rsidRDefault="00256A86" w:rsidP="00256A86">
      <w:pPr>
        <w:rPr>
          <w:rFonts w:ascii="Times New Roman" w:hAnsi="Times New Roman" w:cs="Times New Roman"/>
          <w:szCs w:val="22"/>
        </w:rPr>
      </w:pPr>
    </w:p>
    <w:p w14:paraId="32CB43DA" w14:textId="77777777" w:rsidR="00256A86" w:rsidRPr="00256A86" w:rsidRDefault="00256A86" w:rsidP="00256A86">
      <w:pPr>
        <w:rPr>
          <w:rFonts w:ascii="Times New Roman" w:hAnsi="Times New Roman" w:cs="Times New Roman"/>
          <w:b/>
          <w:bCs/>
        </w:rPr>
      </w:pPr>
      <w:r w:rsidRPr="00256A86">
        <w:rPr>
          <w:rFonts w:ascii="Times New Roman" w:hAnsi="Times New Roman" w:cs="Times New Roman"/>
          <w:b/>
          <w:bCs/>
        </w:rPr>
        <w:t>UNT Participation/Attendance</w:t>
      </w:r>
    </w:p>
    <w:p w14:paraId="3AF6D19F" w14:textId="77777777" w:rsidR="00256A86" w:rsidRPr="00256A86" w:rsidRDefault="00256A86" w:rsidP="00256A86">
      <w:pPr>
        <w:rPr>
          <w:rFonts w:ascii="Times New Roman" w:hAnsi="Times New Roman" w:cs="Times New Roman"/>
          <w:shd w:val="clear" w:color="auto" w:fill="FFFFFF"/>
        </w:rPr>
      </w:pPr>
      <w:r w:rsidRPr="00256A86">
        <w:rPr>
          <w:rFonts w:ascii="Times New Roman" w:hAnsi="Times New Roman" w:cs="Times New Roman"/>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3" w:history="1">
        <w:r w:rsidRPr="00256A86">
          <w:rPr>
            <w:rStyle w:val="Hyperlink"/>
            <w:rFonts w:ascii="Times New Roman" w:hAnsi="Times New Roman" w:cs="Times New Roman"/>
            <w:shd w:val="clear" w:color="auto" w:fill="FFFFFF"/>
          </w:rPr>
          <w:t>https://policy.unt.edu/policy/06-039</w:t>
        </w:r>
      </w:hyperlink>
    </w:p>
    <w:p w14:paraId="59957623" w14:textId="77777777" w:rsidR="00256A86" w:rsidRPr="00256A86" w:rsidRDefault="00256A86" w:rsidP="00256A86">
      <w:pPr>
        <w:rPr>
          <w:rFonts w:ascii="Times New Roman" w:hAnsi="Times New Roman" w:cs="Times New Roman"/>
          <w:b/>
          <w:bCs/>
        </w:rPr>
      </w:pPr>
      <w:r w:rsidRPr="00256A86">
        <w:rPr>
          <w:rFonts w:ascii="Times New Roman" w:hAnsi="Times New Roman" w:cs="Times New Roman"/>
          <w:b/>
          <w:bCs/>
        </w:rPr>
        <w:lastRenderedPageBreak/>
        <w:t xml:space="preserve">Instructor </w:t>
      </w:r>
      <w:proofErr w:type="spellStart"/>
      <w:r w:rsidRPr="00256A86">
        <w:rPr>
          <w:rFonts w:ascii="Times New Roman" w:hAnsi="Times New Roman" w:cs="Times New Roman"/>
          <w:b/>
          <w:bCs/>
        </w:rPr>
        <w:t>Faglie’s</w:t>
      </w:r>
      <w:proofErr w:type="spellEnd"/>
      <w:r w:rsidRPr="00256A86">
        <w:rPr>
          <w:rFonts w:ascii="Times New Roman" w:hAnsi="Times New Roman" w:cs="Times New Roman"/>
          <w:b/>
          <w:bCs/>
        </w:rPr>
        <w:t xml:space="preserve"> Requirements</w:t>
      </w:r>
    </w:p>
    <w:p w14:paraId="55E20397" w14:textId="77777777" w:rsidR="00256A86" w:rsidRPr="00256A86" w:rsidRDefault="00256A86" w:rsidP="00256A86">
      <w:pPr>
        <w:rPr>
          <w:rFonts w:ascii="Times New Roman" w:hAnsi="Times New Roman" w:cs="Times New Roman"/>
          <w:u w:val="single"/>
        </w:rPr>
      </w:pPr>
      <w:r w:rsidRPr="00256A86">
        <w:rPr>
          <w:rFonts w:ascii="Times New Roman" w:hAnsi="Times New Roman" w:cs="Times New Roman"/>
        </w:rPr>
        <w:t xml:space="preserve">You are expected to log into the Canvas site often and participate weekly in the course. You have work to complete every week in Canvas. If it appears that you are not participating in the course, I will use the Care Team reporting system to alert the university of your lack of participation. Someone will reach out to you. </w:t>
      </w:r>
    </w:p>
    <w:p w14:paraId="5AB0A0C1" w14:textId="77777777" w:rsidR="00256A86" w:rsidRPr="00256A86" w:rsidRDefault="00256A86" w:rsidP="00256A86">
      <w:pPr>
        <w:rPr>
          <w:rFonts w:ascii="Times New Roman" w:hAnsi="Times New Roman" w:cs="Times New Roman"/>
          <w:u w:val="single"/>
        </w:rPr>
      </w:pPr>
    </w:p>
    <w:p w14:paraId="4513F157" w14:textId="77777777" w:rsidR="00256A86" w:rsidRPr="00256A86" w:rsidRDefault="00256A86" w:rsidP="00256A86">
      <w:pPr>
        <w:rPr>
          <w:rFonts w:ascii="Times New Roman" w:hAnsi="Times New Roman" w:cs="Times New Roman"/>
          <w:b/>
          <w:bCs/>
        </w:rPr>
      </w:pPr>
      <w:r w:rsidRPr="00256A86">
        <w:rPr>
          <w:rFonts w:ascii="Times New Roman" w:hAnsi="Times New Roman" w:cs="Times New Roman"/>
          <w:b/>
          <w:bCs/>
        </w:rPr>
        <w:t>Office of Disability Access</w:t>
      </w:r>
    </w:p>
    <w:p w14:paraId="291E7FA8" w14:textId="77777777" w:rsidR="00256A86" w:rsidRPr="00256A86" w:rsidRDefault="00256A86" w:rsidP="00256A86">
      <w:pPr>
        <w:rPr>
          <w:rFonts w:ascii="Times New Roman" w:hAnsi="Times New Roman" w:cs="Times New Roman"/>
          <w:u w:val="single"/>
        </w:rPr>
      </w:pPr>
      <w:r w:rsidRPr="00256A86">
        <w:rPr>
          <w:rFonts w:ascii="Times New Roman" w:hAnsi="Times New Roman" w:cs="Times New Roman"/>
        </w:rPr>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12141CD6" w14:textId="77777777" w:rsidR="00256A86" w:rsidRPr="00256A86" w:rsidRDefault="00256A86" w:rsidP="00256A86">
      <w:pPr>
        <w:rPr>
          <w:rFonts w:ascii="Times New Roman" w:hAnsi="Times New Roman" w:cs="Times New Roman"/>
        </w:rPr>
      </w:pPr>
      <w:r w:rsidRPr="00256A86">
        <w:rPr>
          <w:rFonts w:ascii="Times New Roman" w:hAnsi="Times New Roman" w:cs="Times New Roman"/>
        </w:rPr>
        <w:t xml:space="preserve">To be eligible for services, you must register with the Office of Disability Access (ODA) and provide current documentation of the disability. ODA recommends that students contact the office at least eight weeks before enrolling at UNT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4" w:history="1">
        <w:r w:rsidRPr="00256A86">
          <w:rPr>
            <w:rStyle w:val="Hyperlink"/>
            <w:rFonts w:ascii="Times New Roman" w:hAnsi="Times New Roman" w:cs="Times New Roman"/>
          </w:rPr>
          <w:t>https://disability.unt.edu</w:t>
        </w:r>
      </w:hyperlink>
    </w:p>
    <w:p w14:paraId="1017A9D7" w14:textId="77777777" w:rsidR="00256A86" w:rsidRDefault="00256A86" w:rsidP="00256A86">
      <w:pPr>
        <w:rPr>
          <w:rFonts w:ascii="Times New Roman" w:hAnsi="Times New Roman" w:cs="Times New Roman"/>
          <w:b/>
          <w:bCs/>
        </w:rPr>
      </w:pPr>
    </w:p>
    <w:p w14:paraId="28A2F830" w14:textId="6B2BF30A" w:rsidR="00256A86" w:rsidRPr="00256A86" w:rsidRDefault="00256A86" w:rsidP="00256A86">
      <w:pPr>
        <w:rPr>
          <w:rFonts w:ascii="Times New Roman" w:hAnsi="Times New Roman" w:cs="Times New Roman"/>
          <w:b/>
          <w:bCs/>
        </w:rPr>
      </w:pPr>
      <w:r w:rsidRPr="00256A86">
        <w:rPr>
          <w:rFonts w:ascii="Times New Roman" w:hAnsi="Times New Roman" w:cs="Times New Roman"/>
          <w:b/>
          <w:bCs/>
        </w:rPr>
        <w:t>UNT Writing Center</w:t>
      </w:r>
    </w:p>
    <w:p w14:paraId="0F1816FE" w14:textId="77777777" w:rsidR="00256A86" w:rsidRPr="00256A86" w:rsidRDefault="00256A86" w:rsidP="00256A86">
      <w:pPr>
        <w:rPr>
          <w:rFonts w:ascii="Times New Roman" w:hAnsi="Times New Roman" w:cs="Times New Roman"/>
          <w:shd w:val="clear" w:color="auto" w:fill="FFFFFF"/>
        </w:rPr>
      </w:pPr>
      <w:r w:rsidRPr="00256A86">
        <w:rPr>
          <w:rFonts w:ascii="Times New Roman" w:hAnsi="Times New Roman" w:cs="Times New Roman"/>
          <w:shd w:val="clear" w:color="auto" w:fill="FFFFFF"/>
        </w:rPr>
        <w:t xml:space="preserve">The Writing Center at the University of North Texas provides support for undergraduate and graduate writers across the disciplines. Their mission is to help students improve as writers at all levels, and they support a culture of teaching and learning at UNT through peer tutoring, interactive workshops, classroom support, and consultation with faculty and staff. For more information, see:  </w:t>
      </w:r>
      <w:hyperlink r:id="rId15" w:history="1">
        <w:r w:rsidRPr="00256A86">
          <w:rPr>
            <w:rStyle w:val="Hyperlink"/>
            <w:rFonts w:ascii="Times New Roman" w:hAnsi="Times New Roman" w:cs="Times New Roman"/>
            <w:shd w:val="clear" w:color="auto" w:fill="FFFFFF"/>
          </w:rPr>
          <w:t>https://writingcenter.unt.edu/our-mission</w:t>
        </w:r>
      </w:hyperlink>
    </w:p>
    <w:p w14:paraId="59839536" w14:textId="77777777" w:rsidR="00256A86" w:rsidRDefault="00256A86" w:rsidP="00256A86">
      <w:pPr>
        <w:rPr>
          <w:rFonts w:ascii="Times New Roman" w:hAnsi="Times New Roman" w:cs="Times New Roman"/>
        </w:rPr>
      </w:pPr>
    </w:p>
    <w:p w14:paraId="11B0D48E" w14:textId="76DB6376" w:rsidR="00256A86" w:rsidRPr="00256A86" w:rsidRDefault="00256A86" w:rsidP="00256A86">
      <w:pPr>
        <w:rPr>
          <w:rFonts w:ascii="Times New Roman" w:hAnsi="Times New Roman" w:cs="Times New Roman"/>
          <w:b/>
          <w:bCs/>
        </w:rPr>
      </w:pPr>
      <w:r w:rsidRPr="00256A86">
        <w:rPr>
          <w:rFonts w:ascii="Times New Roman" w:hAnsi="Times New Roman" w:cs="Times New Roman"/>
          <w:b/>
          <w:bCs/>
        </w:rPr>
        <w:t>UNT Title IX Information</w:t>
      </w:r>
    </w:p>
    <w:p w14:paraId="47D702BC" w14:textId="77777777" w:rsidR="00256A86" w:rsidRPr="00256A86" w:rsidRDefault="00256A86" w:rsidP="00256A86">
      <w:pPr>
        <w:rPr>
          <w:rFonts w:ascii="Times New Roman" w:hAnsi="Times New Roman" w:cs="Times New Roman"/>
        </w:rPr>
      </w:pPr>
      <w:r w:rsidRPr="00256A86">
        <w:rPr>
          <w:rFonts w:ascii="Times New Roman" w:hAnsi="Times New Roman" w:cs="Times New Roman"/>
        </w:rPr>
        <w:t xml:space="preserve">The University of North Texas is committed to providing a safe environment for all community members. Dating violence, domestic violence, sexual harassment, sexual coercion, sexual exploitation, sexual violence, and stalking are prohibited. Please see their page on reporting sexual violence for more information. UNT is here to help. Find more information about sexual violence, including campus and community resources at </w:t>
      </w:r>
      <w:hyperlink r:id="rId16" w:history="1">
        <w:r w:rsidRPr="00256A86">
          <w:rPr>
            <w:rStyle w:val="Hyperlink"/>
            <w:rFonts w:ascii="Times New Roman" w:hAnsi="Times New Roman" w:cs="Times New Roman"/>
          </w:rPr>
          <w:t>https://deanofstudents.unt.edu/sexual-misconduct?utm_medium=deanofstudents&amp;utm_source=web&amp;utm_campaign=dsa-home-page</w:t>
        </w:r>
      </w:hyperlink>
      <w:r w:rsidRPr="00256A86">
        <w:rPr>
          <w:rFonts w:ascii="Times New Roman" w:hAnsi="Times New Roman" w:cs="Times New Roman"/>
        </w:rPr>
        <w:t>.</w:t>
      </w:r>
    </w:p>
    <w:p w14:paraId="34489758" w14:textId="77777777" w:rsidR="007F3C66" w:rsidRDefault="007F3C66" w:rsidP="007F3C66">
      <w:pPr>
        <w:rPr>
          <w:rFonts w:ascii="Times New Roman" w:hAnsi="Times New Roman" w:cs="Times New Roman"/>
        </w:rPr>
      </w:pPr>
    </w:p>
    <w:p w14:paraId="724CA155" w14:textId="00D631FE" w:rsidR="007F3C66" w:rsidRPr="006809DE" w:rsidRDefault="007F3C66" w:rsidP="007F3C66">
      <w:pPr>
        <w:rPr>
          <w:rFonts w:ascii="Times New Roman" w:hAnsi="Times New Roman" w:cs="Times New Roman"/>
        </w:rPr>
      </w:pPr>
      <w:r w:rsidRPr="006809DE">
        <w:rPr>
          <w:rFonts w:ascii="Times New Roman" w:hAnsi="Times New Roman" w:cs="Times New Roman"/>
        </w:rPr>
        <w:t>*This syllabus, with its course schedule, is based on the most recent information about the course content and schedule planned for this course. Its content is subject to revision as needed to adapt to new knowledge or unanticipated events. Updates will remain focused on achieving the course objectives and students will receive notification of such changes. Students will be notified of changes and are responsible for attending to such changes or modifications posted on the CANVAS site for this course.</w:t>
      </w:r>
    </w:p>
    <w:p w14:paraId="67B3859D" w14:textId="77777777" w:rsidR="00441893" w:rsidRDefault="00441893" w:rsidP="0071421D">
      <w:pPr>
        <w:widowControl w:val="0"/>
        <w:pBdr>
          <w:top w:val="nil"/>
          <w:left w:val="nil"/>
          <w:bottom w:val="nil"/>
          <w:right w:val="nil"/>
          <w:between w:val="nil"/>
        </w:pBdr>
        <w:spacing w:before="340"/>
        <w:rPr>
          <w:rFonts w:ascii="Times New Roman" w:eastAsia="Times New Roman" w:hAnsi="Times New Roman" w:cs="Times New Roman"/>
          <w:b/>
          <w:color w:val="000000"/>
          <w:sz w:val="24"/>
        </w:rPr>
      </w:pPr>
    </w:p>
    <w:p w14:paraId="0EFD4236" w14:textId="2AF46562" w:rsidR="00441893" w:rsidRDefault="007F3C66" w:rsidP="007F3C66">
      <w:pPr>
        <w:widowControl w:val="0"/>
        <w:pBdr>
          <w:top w:val="nil"/>
          <w:left w:val="nil"/>
          <w:bottom w:val="nil"/>
          <w:right w:val="nil"/>
          <w:between w:val="nil"/>
        </w:pBdr>
        <w:spacing w:before="34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KEEP SCROLLING FOR COURSE CALENDAR </w:t>
      </w:r>
    </w:p>
    <w:p w14:paraId="2BFA42FA" w14:textId="686014F2" w:rsidR="0071421D" w:rsidRPr="00951A97" w:rsidRDefault="0071421D" w:rsidP="0071421D">
      <w:pPr>
        <w:widowControl w:val="0"/>
        <w:pBdr>
          <w:top w:val="nil"/>
          <w:left w:val="nil"/>
          <w:bottom w:val="nil"/>
          <w:right w:val="nil"/>
          <w:between w:val="nil"/>
        </w:pBdr>
        <w:spacing w:before="340"/>
        <w:rPr>
          <w:rFonts w:ascii="Times New Roman" w:eastAsia="Times New Roman" w:hAnsi="Times New Roman" w:cs="Times New Roman"/>
          <w:b/>
          <w:color w:val="000000"/>
          <w:sz w:val="24"/>
        </w:rPr>
      </w:pPr>
      <w:r w:rsidRPr="00951A97">
        <w:rPr>
          <w:rFonts w:ascii="Times New Roman" w:eastAsia="Times New Roman" w:hAnsi="Times New Roman" w:cs="Times New Roman"/>
          <w:b/>
          <w:color w:val="000000"/>
          <w:sz w:val="24"/>
        </w:rPr>
        <w:lastRenderedPageBreak/>
        <w:t xml:space="preserve">SOCI </w:t>
      </w:r>
      <w:r>
        <w:rPr>
          <w:rFonts w:ascii="Times New Roman" w:eastAsia="Times New Roman" w:hAnsi="Times New Roman" w:cs="Times New Roman"/>
          <w:b/>
          <w:color w:val="000000"/>
          <w:sz w:val="24"/>
        </w:rPr>
        <w:t>1520</w:t>
      </w:r>
      <w:r w:rsidRPr="00951A97">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Contemporary Social Problems</w:t>
      </w:r>
      <w:r w:rsidRPr="00951A97">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Summer 2021, 5W1</w:t>
      </w:r>
      <w:r w:rsidRPr="00951A97">
        <w:rPr>
          <w:rFonts w:ascii="Times New Roman" w:eastAsia="Times New Roman" w:hAnsi="Times New Roman" w:cs="Times New Roman"/>
          <w:b/>
          <w:color w:val="000000"/>
          <w:sz w:val="24"/>
        </w:rPr>
        <w:t xml:space="preserve"> Schedule </w:t>
      </w:r>
    </w:p>
    <w:p w14:paraId="3AE8300F" w14:textId="77777777" w:rsidR="0071421D" w:rsidRPr="00951A97" w:rsidRDefault="0071421D" w:rsidP="0071421D">
      <w:pPr>
        <w:spacing w:after="160" w:line="259" w:lineRule="auto"/>
        <w:rPr>
          <w:rFonts w:ascii="Times New Roman" w:eastAsia="Tinos" w:hAnsi="Times New Roman" w:cs="Times New Roman"/>
          <w:smallCaps/>
          <w:sz w:val="24"/>
          <w:u w:val="single"/>
        </w:rPr>
      </w:pPr>
      <w:r w:rsidRPr="00951A97">
        <w:rPr>
          <w:rFonts w:ascii="Times New Roman" w:eastAsia="Tinos" w:hAnsi="Times New Roman" w:cs="Times New Roman"/>
          <w:smallCaps/>
          <w:sz w:val="24"/>
          <w:u w:val="single"/>
        </w:rPr>
        <w:t>Tentative Calendar of Readings, Examinations, Activities, and Assignments</w:t>
      </w:r>
    </w:p>
    <w:tbl>
      <w:tblPr>
        <w:tblpPr w:leftFromText="180" w:rightFromText="180" w:vertAnchor="text" w:horzAnchor="margin" w:tblpXSpec="right" w:tblpY="21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9"/>
        <w:gridCol w:w="1997"/>
        <w:gridCol w:w="2818"/>
        <w:gridCol w:w="3716"/>
      </w:tblGrid>
      <w:tr w:rsidR="0071421D" w:rsidRPr="00951A97" w14:paraId="1BD93B76" w14:textId="77777777" w:rsidTr="005C7C6E">
        <w:trPr>
          <w:trHeight w:val="274"/>
        </w:trPr>
        <w:tc>
          <w:tcPr>
            <w:tcW w:w="438" w:type="pct"/>
            <w:shd w:val="clear" w:color="auto" w:fill="FFFFFF"/>
            <w:vAlign w:val="center"/>
          </w:tcPr>
          <w:p w14:paraId="788894F9" w14:textId="77777777" w:rsidR="0071421D" w:rsidRPr="00951A97" w:rsidRDefault="0071421D" w:rsidP="005C7C6E">
            <w:pPr>
              <w:jc w:val="center"/>
              <w:rPr>
                <w:rFonts w:ascii="Times New Roman" w:hAnsi="Times New Roman" w:cs="Times New Roman"/>
                <w:sz w:val="24"/>
              </w:rPr>
            </w:pPr>
            <w:r w:rsidRPr="00951A97">
              <w:rPr>
                <w:rFonts w:ascii="Times New Roman" w:hAnsi="Times New Roman" w:cs="Times New Roman"/>
                <w:sz w:val="24"/>
                <w:u w:val="single"/>
              </w:rPr>
              <w:t>Week</w:t>
            </w:r>
          </w:p>
        </w:tc>
        <w:tc>
          <w:tcPr>
            <w:tcW w:w="1068" w:type="pct"/>
            <w:shd w:val="clear" w:color="auto" w:fill="FFFFFF"/>
            <w:vAlign w:val="center"/>
          </w:tcPr>
          <w:p w14:paraId="2AC81962" w14:textId="77777777" w:rsidR="0071421D" w:rsidRPr="00951A97" w:rsidRDefault="0071421D" w:rsidP="005C7C6E">
            <w:pPr>
              <w:jc w:val="center"/>
              <w:rPr>
                <w:rFonts w:ascii="Times New Roman" w:hAnsi="Times New Roman" w:cs="Times New Roman"/>
                <w:sz w:val="24"/>
              </w:rPr>
            </w:pPr>
            <w:r w:rsidRPr="00951A97">
              <w:rPr>
                <w:rFonts w:ascii="Times New Roman" w:hAnsi="Times New Roman" w:cs="Times New Roman"/>
                <w:sz w:val="24"/>
                <w:u w:val="single"/>
              </w:rPr>
              <w:t>Date</w:t>
            </w:r>
          </w:p>
        </w:tc>
        <w:tc>
          <w:tcPr>
            <w:tcW w:w="1507" w:type="pct"/>
            <w:shd w:val="clear" w:color="auto" w:fill="FFFFFF"/>
            <w:vAlign w:val="center"/>
          </w:tcPr>
          <w:p w14:paraId="59828111" w14:textId="77777777" w:rsidR="0071421D" w:rsidRPr="00951A97" w:rsidRDefault="0071421D" w:rsidP="005C7C6E">
            <w:pPr>
              <w:jc w:val="center"/>
              <w:rPr>
                <w:rFonts w:ascii="Times New Roman" w:hAnsi="Times New Roman" w:cs="Times New Roman"/>
                <w:sz w:val="24"/>
              </w:rPr>
            </w:pPr>
            <w:r w:rsidRPr="00951A97">
              <w:rPr>
                <w:rFonts w:ascii="Times New Roman" w:hAnsi="Times New Roman" w:cs="Times New Roman"/>
                <w:sz w:val="24"/>
                <w:u w:val="single"/>
              </w:rPr>
              <w:t>Topic</w:t>
            </w:r>
          </w:p>
        </w:tc>
        <w:tc>
          <w:tcPr>
            <w:tcW w:w="1987" w:type="pct"/>
            <w:shd w:val="clear" w:color="auto" w:fill="FFFFFF"/>
            <w:vAlign w:val="center"/>
          </w:tcPr>
          <w:p w14:paraId="7E9E596A" w14:textId="77777777" w:rsidR="0071421D" w:rsidRPr="00951A97" w:rsidRDefault="0071421D" w:rsidP="005C7C6E">
            <w:pPr>
              <w:jc w:val="center"/>
              <w:rPr>
                <w:rFonts w:ascii="Times New Roman" w:hAnsi="Times New Roman" w:cs="Times New Roman"/>
                <w:sz w:val="24"/>
                <w:u w:val="single"/>
              </w:rPr>
            </w:pPr>
            <w:r w:rsidRPr="00951A97">
              <w:rPr>
                <w:rFonts w:ascii="Times New Roman" w:hAnsi="Times New Roman" w:cs="Times New Roman"/>
                <w:sz w:val="24"/>
                <w:u w:val="single"/>
              </w:rPr>
              <w:t>Reading/Assignments</w:t>
            </w:r>
          </w:p>
        </w:tc>
      </w:tr>
      <w:tr w:rsidR="0071421D" w:rsidRPr="00951A97" w14:paraId="7930ECA2" w14:textId="77777777" w:rsidTr="005C7C6E">
        <w:trPr>
          <w:trHeight w:val="593"/>
        </w:trPr>
        <w:tc>
          <w:tcPr>
            <w:tcW w:w="438" w:type="pct"/>
            <w:shd w:val="clear" w:color="auto" w:fill="FFFFFF"/>
            <w:vAlign w:val="center"/>
          </w:tcPr>
          <w:p w14:paraId="1B219630" w14:textId="77777777" w:rsidR="0071421D" w:rsidRPr="007F3C66" w:rsidRDefault="0071421D" w:rsidP="005C7C6E">
            <w:pPr>
              <w:jc w:val="center"/>
              <w:rPr>
                <w:rFonts w:ascii="Times New Roman" w:hAnsi="Times New Roman" w:cs="Times New Roman"/>
                <w:szCs w:val="22"/>
              </w:rPr>
            </w:pPr>
            <w:r w:rsidRPr="007F3C66">
              <w:rPr>
                <w:rFonts w:ascii="Times New Roman" w:hAnsi="Times New Roman" w:cs="Times New Roman"/>
                <w:szCs w:val="22"/>
              </w:rPr>
              <w:t>1</w:t>
            </w:r>
          </w:p>
        </w:tc>
        <w:tc>
          <w:tcPr>
            <w:tcW w:w="1068" w:type="pct"/>
            <w:shd w:val="clear" w:color="auto" w:fill="FFFFFF"/>
            <w:vAlign w:val="center"/>
          </w:tcPr>
          <w:p w14:paraId="728B64EF" w14:textId="49B39FC3" w:rsidR="0071421D" w:rsidRPr="007F3C66" w:rsidRDefault="00441893" w:rsidP="005C7C6E">
            <w:pPr>
              <w:jc w:val="center"/>
              <w:rPr>
                <w:rFonts w:ascii="Times New Roman" w:hAnsi="Times New Roman" w:cs="Times New Roman"/>
                <w:szCs w:val="22"/>
              </w:rPr>
            </w:pPr>
            <w:r w:rsidRPr="007F3C66">
              <w:rPr>
                <w:rFonts w:ascii="Times New Roman" w:hAnsi="Times New Roman" w:cs="Times New Roman"/>
                <w:szCs w:val="22"/>
              </w:rPr>
              <w:t>6/1-6/6</w:t>
            </w:r>
          </w:p>
        </w:tc>
        <w:tc>
          <w:tcPr>
            <w:tcW w:w="1507" w:type="pct"/>
            <w:shd w:val="clear" w:color="auto" w:fill="FFFFFF"/>
          </w:tcPr>
          <w:p w14:paraId="68AC1930" w14:textId="5A116ED2" w:rsidR="0071421D" w:rsidRPr="007F3C66" w:rsidRDefault="00441893" w:rsidP="005C7C6E">
            <w:pPr>
              <w:rPr>
                <w:rFonts w:ascii="Times New Roman" w:hAnsi="Times New Roman" w:cs="Times New Roman"/>
                <w:szCs w:val="22"/>
              </w:rPr>
            </w:pPr>
            <w:r w:rsidRPr="007F3C66">
              <w:rPr>
                <w:rFonts w:ascii="Times New Roman" w:hAnsi="Times New Roman" w:cs="Times New Roman"/>
                <w:szCs w:val="22"/>
              </w:rPr>
              <w:t>Introduction, Race and Economic Inequality</w:t>
            </w:r>
          </w:p>
        </w:tc>
        <w:tc>
          <w:tcPr>
            <w:tcW w:w="1987" w:type="pct"/>
            <w:shd w:val="clear" w:color="auto" w:fill="FFFFFF"/>
          </w:tcPr>
          <w:p w14:paraId="2D4F23BA" w14:textId="389B74E8" w:rsidR="0071421D" w:rsidRPr="007F3C66" w:rsidRDefault="0071421D" w:rsidP="005C7C6E">
            <w:pPr>
              <w:rPr>
                <w:rFonts w:ascii="Times New Roman" w:hAnsi="Times New Roman" w:cs="Times New Roman"/>
                <w:szCs w:val="22"/>
              </w:rPr>
            </w:pPr>
            <w:r w:rsidRPr="007F3C66">
              <w:rPr>
                <w:rFonts w:ascii="Times New Roman" w:hAnsi="Times New Roman" w:cs="Times New Roman"/>
                <w:b/>
                <w:bCs/>
                <w:szCs w:val="22"/>
              </w:rPr>
              <w:t xml:space="preserve">Read/Review: </w:t>
            </w:r>
            <w:r w:rsidRPr="007F3C66">
              <w:rPr>
                <w:rFonts w:ascii="Times New Roman" w:hAnsi="Times New Roman" w:cs="Times New Roman"/>
                <w:szCs w:val="22"/>
              </w:rPr>
              <w:t>All module pages (especially the syllabus)</w:t>
            </w:r>
            <w:r w:rsidR="00441893" w:rsidRPr="007F3C66">
              <w:rPr>
                <w:rFonts w:ascii="Times New Roman" w:hAnsi="Times New Roman" w:cs="Times New Roman"/>
                <w:szCs w:val="22"/>
              </w:rPr>
              <w:t xml:space="preserve"> and Chapters 1-3</w:t>
            </w:r>
            <w:r w:rsidRPr="007F3C66">
              <w:rPr>
                <w:rFonts w:ascii="Times New Roman" w:hAnsi="Times New Roman" w:cs="Times New Roman"/>
                <w:szCs w:val="22"/>
              </w:rPr>
              <w:t>.</w:t>
            </w:r>
          </w:p>
          <w:p w14:paraId="2C33245E" w14:textId="77777777" w:rsidR="00441893" w:rsidRPr="007F3C66" w:rsidRDefault="0071421D" w:rsidP="00441893">
            <w:pPr>
              <w:rPr>
                <w:rFonts w:ascii="Times New Roman" w:hAnsi="Times New Roman" w:cs="Times New Roman"/>
                <w:b/>
                <w:bCs/>
                <w:szCs w:val="22"/>
              </w:rPr>
            </w:pPr>
            <w:r w:rsidRPr="007F3C66">
              <w:rPr>
                <w:rFonts w:ascii="Times New Roman" w:hAnsi="Times New Roman" w:cs="Times New Roman"/>
                <w:b/>
                <w:bCs/>
                <w:szCs w:val="22"/>
              </w:rPr>
              <w:t xml:space="preserve">Complete: </w:t>
            </w:r>
          </w:p>
          <w:p w14:paraId="36EA8B25" w14:textId="77777777" w:rsidR="00441893" w:rsidRPr="007F3C66" w:rsidRDefault="0071421D" w:rsidP="00441893">
            <w:pPr>
              <w:pStyle w:val="ListParagraph"/>
              <w:framePr w:hSpace="0" w:wrap="auto" w:vAnchor="margin" w:hAnchor="text" w:xAlign="left" w:yAlign="inline"/>
              <w:numPr>
                <w:ilvl w:val="0"/>
                <w:numId w:val="11"/>
              </w:numPr>
              <w:rPr>
                <w:szCs w:val="22"/>
              </w:rPr>
            </w:pPr>
            <w:r w:rsidRPr="007F3C66">
              <w:rPr>
                <w:szCs w:val="22"/>
              </w:rPr>
              <w:t>Discussion</w:t>
            </w:r>
            <w:r w:rsidRPr="007F3C66">
              <w:rPr>
                <w:b/>
                <w:bCs/>
                <w:szCs w:val="22"/>
              </w:rPr>
              <w:t xml:space="preserve"> </w:t>
            </w:r>
          </w:p>
          <w:p w14:paraId="23E9F99A" w14:textId="77777777" w:rsidR="00441893" w:rsidRPr="007F3C66" w:rsidRDefault="00441893" w:rsidP="00441893">
            <w:pPr>
              <w:pStyle w:val="ListParagraph"/>
              <w:framePr w:hSpace="0" w:wrap="auto" w:vAnchor="margin" w:hAnchor="text" w:xAlign="left" w:yAlign="inline"/>
              <w:numPr>
                <w:ilvl w:val="0"/>
                <w:numId w:val="11"/>
              </w:numPr>
              <w:rPr>
                <w:szCs w:val="22"/>
              </w:rPr>
            </w:pPr>
            <w:r w:rsidRPr="007F3C66">
              <w:rPr>
                <w:szCs w:val="22"/>
              </w:rPr>
              <w:t>Exam 1</w:t>
            </w:r>
            <w:r w:rsidR="0071421D" w:rsidRPr="007F3C66">
              <w:rPr>
                <w:szCs w:val="22"/>
              </w:rPr>
              <w:t xml:space="preserve"> </w:t>
            </w:r>
          </w:p>
          <w:p w14:paraId="102BBE51" w14:textId="5EE8CC14" w:rsidR="0071421D" w:rsidRPr="007F3C66" w:rsidRDefault="0071421D" w:rsidP="00441893">
            <w:pPr>
              <w:rPr>
                <w:rFonts w:ascii="Times New Roman" w:hAnsi="Times New Roman" w:cs="Times New Roman"/>
                <w:szCs w:val="22"/>
              </w:rPr>
            </w:pPr>
            <w:r w:rsidRPr="007F3C66">
              <w:rPr>
                <w:rFonts w:ascii="Times New Roman" w:hAnsi="Times New Roman" w:cs="Times New Roman"/>
                <w:b/>
                <w:bCs/>
                <w:szCs w:val="22"/>
              </w:rPr>
              <w:t>(Due by Sunday before 11:59 pm</w:t>
            </w:r>
            <w:r w:rsidRPr="007F3C66">
              <w:rPr>
                <w:rFonts w:ascii="Times New Roman" w:hAnsi="Times New Roman" w:cs="Times New Roman"/>
                <w:szCs w:val="22"/>
              </w:rPr>
              <w:t>).</w:t>
            </w:r>
          </w:p>
        </w:tc>
      </w:tr>
      <w:tr w:rsidR="0071421D" w:rsidRPr="00951A97" w14:paraId="52BFD919" w14:textId="77777777" w:rsidTr="005C7C6E">
        <w:trPr>
          <w:trHeight w:val="946"/>
        </w:trPr>
        <w:tc>
          <w:tcPr>
            <w:tcW w:w="438" w:type="pct"/>
            <w:shd w:val="clear" w:color="auto" w:fill="FFFFFF"/>
            <w:vAlign w:val="center"/>
          </w:tcPr>
          <w:p w14:paraId="64F3006E" w14:textId="77777777" w:rsidR="0071421D" w:rsidRPr="007F3C66" w:rsidRDefault="0071421D" w:rsidP="005C7C6E">
            <w:pPr>
              <w:jc w:val="center"/>
              <w:rPr>
                <w:rFonts w:ascii="Times New Roman" w:hAnsi="Times New Roman" w:cs="Times New Roman"/>
                <w:szCs w:val="22"/>
              </w:rPr>
            </w:pPr>
            <w:r w:rsidRPr="007F3C66">
              <w:rPr>
                <w:rFonts w:ascii="Times New Roman" w:hAnsi="Times New Roman" w:cs="Times New Roman"/>
                <w:szCs w:val="22"/>
              </w:rPr>
              <w:t>2</w:t>
            </w:r>
          </w:p>
        </w:tc>
        <w:tc>
          <w:tcPr>
            <w:tcW w:w="1068" w:type="pct"/>
            <w:shd w:val="clear" w:color="auto" w:fill="FFFFFF"/>
            <w:vAlign w:val="center"/>
          </w:tcPr>
          <w:p w14:paraId="59646648" w14:textId="163C9895" w:rsidR="0071421D" w:rsidRPr="007F3C66" w:rsidRDefault="00441893" w:rsidP="005C7C6E">
            <w:pPr>
              <w:jc w:val="center"/>
              <w:rPr>
                <w:rFonts w:ascii="Times New Roman" w:hAnsi="Times New Roman" w:cs="Times New Roman"/>
                <w:szCs w:val="22"/>
              </w:rPr>
            </w:pPr>
            <w:r w:rsidRPr="007F3C66">
              <w:rPr>
                <w:rFonts w:ascii="Times New Roman" w:hAnsi="Times New Roman" w:cs="Times New Roman"/>
                <w:szCs w:val="22"/>
              </w:rPr>
              <w:t>6/7-6/13</w:t>
            </w:r>
          </w:p>
        </w:tc>
        <w:tc>
          <w:tcPr>
            <w:tcW w:w="1507" w:type="pct"/>
            <w:shd w:val="clear" w:color="auto" w:fill="FFFFFF"/>
          </w:tcPr>
          <w:p w14:paraId="7BB4CEB1" w14:textId="0D8DF48B" w:rsidR="0071421D" w:rsidRPr="007F3C66" w:rsidRDefault="00441893" w:rsidP="005C7C6E">
            <w:pPr>
              <w:rPr>
                <w:rFonts w:ascii="Times New Roman" w:hAnsi="Times New Roman" w:cs="Times New Roman"/>
                <w:szCs w:val="22"/>
              </w:rPr>
            </w:pPr>
            <w:r w:rsidRPr="007F3C66">
              <w:rPr>
                <w:rFonts w:ascii="Times New Roman" w:hAnsi="Times New Roman" w:cs="Times New Roman"/>
                <w:szCs w:val="22"/>
              </w:rPr>
              <w:t>Gender, Sexuality, and Aging Inequality</w:t>
            </w:r>
          </w:p>
        </w:tc>
        <w:tc>
          <w:tcPr>
            <w:tcW w:w="1987" w:type="pct"/>
            <w:shd w:val="clear" w:color="auto" w:fill="FFFFFF"/>
          </w:tcPr>
          <w:p w14:paraId="626A43C6" w14:textId="1B4FC773" w:rsidR="0071421D" w:rsidRPr="007F3C66" w:rsidRDefault="0071421D" w:rsidP="005C7C6E">
            <w:pPr>
              <w:rPr>
                <w:rFonts w:ascii="Times New Roman" w:hAnsi="Times New Roman" w:cs="Times New Roman"/>
                <w:szCs w:val="22"/>
              </w:rPr>
            </w:pPr>
            <w:r w:rsidRPr="007F3C66">
              <w:rPr>
                <w:rFonts w:ascii="Times New Roman" w:hAnsi="Times New Roman" w:cs="Times New Roman"/>
                <w:b/>
                <w:bCs/>
                <w:szCs w:val="22"/>
              </w:rPr>
              <w:t xml:space="preserve">Read/Review: </w:t>
            </w:r>
            <w:r w:rsidRPr="007F3C66">
              <w:rPr>
                <w:rFonts w:ascii="Times New Roman" w:hAnsi="Times New Roman" w:cs="Times New Roman"/>
                <w:szCs w:val="22"/>
              </w:rPr>
              <w:t xml:space="preserve">All module pages &amp; </w:t>
            </w:r>
            <w:r w:rsidR="00441893" w:rsidRPr="007F3C66">
              <w:rPr>
                <w:rFonts w:ascii="Times New Roman" w:hAnsi="Times New Roman" w:cs="Times New Roman"/>
                <w:szCs w:val="22"/>
              </w:rPr>
              <w:t>Chapters 4-6</w:t>
            </w:r>
            <w:r w:rsidRPr="007F3C66">
              <w:rPr>
                <w:rFonts w:ascii="Times New Roman" w:hAnsi="Times New Roman" w:cs="Times New Roman"/>
                <w:szCs w:val="22"/>
              </w:rPr>
              <w:t>.</w:t>
            </w:r>
          </w:p>
          <w:p w14:paraId="4FC4B0CD" w14:textId="47BF7713" w:rsidR="00441893" w:rsidRPr="007F3C66" w:rsidRDefault="0071421D" w:rsidP="005C7C6E">
            <w:pPr>
              <w:rPr>
                <w:rFonts w:ascii="Times New Roman" w:hAnsi="Times New Roman" w:cs="Times New Roman"/>
                <w:b/>
                <w:bCs/>
                <w:szCs w:val="22"/>
              </w:rPr>
            </w:pPr>
            <w:r w:rsidRPr="007F3C66">
              <w:rPr>
                <w:rFonts w:ascii="Times New Roman" w:hAnsi="Times New Roman" w:cs="Times New Roman"/>
                <w:b/>
                <w:bCs/>
                <w:szCs w:val="22"/>
              </w:rPr>
              <w:t xml:space="preserve">Complete: </w:t>
            </w:r>
          </w:p>
          <w:p w14:paraId="1747DC23" w14:textId="224B69C4" w:rsidR="00441893" w:rsidRPr="007F3C66" w:rsidRDefault="00441893" w:rsidP="00441893">
            <w:pPr>
              <w:pStyle w:val="ListParagraph"/>
              <w:framePr w:hSpace="0" w:wrap="auto" w:vAnchor="margin" w:hAnchor="text" w:xAlign="left" w:yAlign="inline"/>
              <w:rPr>
                <w:szCs w:val="22"/>
              </w:rPr>
            </w:pPr>
            <w:r w:rsidRPr="007F3C66">
              <w:rPr>
                <w:szCs w:val="22"/>
              </w:rPr>
              <w:t>Discussion</w:t>
            </w:r>
          </w:p>
          <w:p w14:paraId="42253E59" w14:textId="3E4FA5FC" w:rsidR="00441893" w:rsidRPr="007F3C66" w:rsidRDefault="00441893" w:rsidP="00441893">
            <w:pPr>
              <w:pStyle w:val="ListParagraph"/>
              <w:framePr w:hSpace="0" w:wrap="auto" w:vAnchor="margin" w:hAnchor="text" w:xAlign="left" w:yAlign="inline"/>
              <w:rPr>
                <w:szCs w:val="22"/>
              </w:rPr>
            </w:pPr>
            <w:r w:rsidRPr="007F3C66">
              <w:rPr>
                <w:szCs w:val="22"/>
              </w:rPr>
              <w:t>Exam 2</w:t>
            </w:r>
          </w:p>
          <w:p w14:paraId="041FCB1D" w14:textId="37018128" w:rsidR="0071421D" w:rsidRPr="007F3C66" w:rsidRDefault="0071421D" w:rsidP="005C7C6E">
            <w:pPr>
              <w:rPr>
                <w:rFonts w:ascii="Times New Roman" w:hAnsi="Times New Roman" w:cs="Times New Roman"/>
                <w:szCs w:val="22"/>
              </w:rPr>
            </w:pPr>
            <w:r w:rsidRPr="007F3C66">
              <w:rPr>
                <w:rFonts w:ascii="Times New Roman" w:hAnsi="Times New Roman" w:cs="Times New Roman"/>
                <w:b/>
                <w:bCs/>
                <w:szCs w:val="22"/>
              </w:rPr>
              <w:t>(Due by Sunday before 11:59 pm</w:t>
            </w:r>
            <w:r w:rsidRPr="007F3C66">
              <w:rPr>
                <w:rFonts w:ascii="Times New Roman" w:hAnsi="Times New Roman" w:cs="Times New Roman"/>
                <w:szCs w:val="22"/>
              </w:rPr>
              <w:t>)</w:t>
            </w:r>
          </w:p>
        </w:tc>
      </w:tr>
      <w:tr w:rsidR="0071421D" w:rsidRPr="00951A97" w14:paraId="6F54BF31" w14:textId="77777777" w:rsidTr="005C7C6E">
        <w:trPr>
          <w:trHeight w:val="273"/>
        </w:trPr>
        <w:tc>
          <w:tcPr>
            <w:tcW w:w="438" w:type="pct"/>
            <w:shd w:val="clear" w:color="auto" w:fill="FFFFFF"/>
            <w:vAlign w:val="center"/>
          </w:tcPr>
          <w:p w14:paraId="24F86B73" w14:textId="77777777" w:rsidR="0071421D" w:rsidRPr="007F3C66" w:rsidRDefault="0071421D" w:rsidP="005C7C6E">
            <w:pPr>
              <w:jc w:val="center"/>
              <w:rPr>
                <w:rFonts w:ascii="Times New Roman" w:hAnsi="Times New Roman" w:cs="Times New Roman"/>
                <w:szCs w:val="22"/>
              </w:rPr>
            </w:pPr>
            <w:r w:rsidRPr="007F3C66">
              <w:rPr>
                <w:rFonts w:ascii="Times New Roman" w:hAnsi="Times New Roman" w:cs="Times New Roman"/>
                <w:szCs w:val="22"/>
              </w:rPr>
              <w:t>3</w:t>
            </w:r>
          </w:p>
        </w:tc>
        <w:tc>
          <w:tcPr>
            <w:tcW w:w="1068" w:type="pct"/>
            <w:shd w:val="clear" w:color="auto" w:fill="FFFFFF"/>
            <w:vAlign w:val="center"/>
          </w:tcPr>
          <w:p w14:paraId="693EECAC" w14:textId="620AF9B2" w:rsidR="0071421D" w:rsidRPr="007F3C66" w:rsidRDefault="00441893" w:rsidP="005C7C6E">
            <w:pPr>
              <w:jc w:val="center"/>
              <w:rPr>
                <w:rFonts w:ascii="Times New Roman" w:hAnsi="Times New Roman" w:cs="Times New Roman"/>
                <w:szCs w:val="22"/>
              </w:rPr>
            </w:pPr>
            <w:r w:rsidRPr="007F3C66">
              <w:rPr>
                <w:rFonts w:ascii="Times New Roman" w:hAnsi="Times New Roman" w:cs="Times New Roman"/>
                <w:szCs w:val="22"/>
              </w:rPr>
              <w:t>6/14-6/20</w:t>
            </w:r>
          </w:p>
        </w:tc>
        <w:tc>
          <w:tcPr>
            <w:tcW w:w="1507" w:type="pct"/>
            <w:shd w:val="clear" w:color="auto" w:fill="FFFFFF"/>
          </w:tcPr>
          <w:p w14:paraId="2E0A70C8" w14:textId="2E6B532E" w:rsidR="0071421D" w:rsidRPr="007F3C66" w:rsidRDefault="00441893" w:rsidP="005C7C6E">
            <w:pPr>
              <w:rPr>
                <w:rFonts w:ascii="Times New Roman" w:hAnsi="Times New Roman" w:cs="Times New Roman"/>
                <w:szCs w:val="22"/>
              </w:rPr>
            </w:pPr>
            <w:r w:rsidRPr="007F3C66">
              <w:rPr>
                <w:rFonts w:ascii="Times New Roman" w:hAnsi="Times New Roman" w:cs="Times New Roman"/>
                <w:szCs w:val="22"/>
              </w:rPr>
              <w:t>Crime, Drugs, Health, and Social Media</w:t>
            </w:r>
          </w:p>
        </w:tc>
        <w:tc>
          <w:tcPr>
            <w:tcW w:w="1987" w:type="pct"/>
            <w:shd w:val="clear" w:color="auto" w:fill="FFFFFF"/>
          </w:tcPr>
          <w:p w14:paraId="496E1679" w14:textId="77089D37" w:rsidR="00441893" w:rsidRPr="007F3C66" w:rsidRDefault="00441893" w:rsidP="00441893">
            <w:pPr>
              <w:rPr>
                <w:rFonts w:ascii="Times New Roman" w:hAnsi="Times New Roman" w:cs="Times New Roman"/>
                <w:szCs w:val="22"/>
              </w:rPr>
            </w:pPr>
            <w:r w:rsidRPr="007F3C66">
              <w:rPr>
                <w:rFonts w:ascii="Times New Roman" w:hAnsi="Times New Roman" w:cs="Times New Roman"/>
                <w:b/>
                <w:bCs/>
                <w:szCs w:val="22"/>
              </w:rPr>
              <w:t xml:space="preserve">Read/Review: </w:t>
            </w:r>
            <w:r w:rsidRPr="007F3C66">
              <w:rPr>
                <w:rFonts w:ascii="Times New Roman" w:hAnsi="Times New Roman" w:cs="Times New Roman"/>
                <w:szCs w:val="22"/>
              </w:rPr>
              <w:t xml:space="preserve">All module pages &amp; Chapters </w:t>
            </w:r>
            <w:r w:rsidRPr="007F3C66">
              <w:rPr>
                <w:rFonts w:ascii="Times New Roman" w:hAnsi="Times New Roman" w:cs="Times New Roman"/>
                <w:szCs w:val="22"/>
              </w:rPr>
              <w:t>7-10</w:t>
            </w:r>
            <w:r w:rsidRPr="007F3C66">
              <w:rPr>
                <w:rFonts w:ascii="Times New Roman" w:hAnsi="Times New Roman" w:cs="Times New Roman"/>
                <w:szCs w:val="22"/>
              </w:rPr>
              <w:t>.</w:t>
            </w:r>
          </w:p>
          <w:p w14:paraId="1F60EA37" w14:textId="77777777" w:rsidR="00441893" w:rsidRPr="007F3C66" w:rsidRDefault="00441893" w:rsidP="00441893">
            <w:pPr>
              <w:rPr>
                <w:rFonts w:ascii="Times New Roman" w:hAnsi="Times New Roman" w:cs="Times New Roman"/>
                <w:b/>
                <w:bCs/>
                <w:szCs w:val="22"/>
              </w:rPr>
            </w:pPr>
            <w:r w:rsidRPr="007F3C66">
              <w:rPr>
                <w:rFonts w:ascii="Times New Roman" w:hAnsi="Times New Roman" w:cs="Times New Roman"/>
                <w:b/>
                <w:bCs/>
                <w:szCs w:val="22"/>
              </w:rPr>
              <w:t xml:space="preserve">Complete: </w:t>
            </w:r>
          </w:p>
          <w:p w14:paraId="6405F3AE" w14:textId="77777777" w:rsidR="00441893" w:rsidRPr="007F3C66" w:rsidRDefault="00441893" w:rsidP="00441893">
            <w:pPr>
              <w:pStyle w:val="ListParagraph"/>
              <w:framePr w:hSpace="0" w:wrap="auto" w:vAnchor="margin" w:hAnchor="text" w:xAlign="left" w:yAlign="inline"/>
              <w:rPr>
                <w:szCs w:val="22"/>
              </w:rPr>
            </w:pPr>
            <w:r w:rsidRPr="007F3C66">
              <w:rPr>
                <w:szCs w:val="22"/>
              </w:rPr>
              <w:t>Discussion</w:t>
            </w:r>
          </w:p>
          <w:p w14:paraId="536240C9" w14:textId="6326AA66" w:rsidR="00441893" w:rsidRPr="007F3C66" w:rsidRDefault="00441893" w:rsidP="00441893">
            <w:pPr>
              <w:pStyle w:val="ListParagraph"/>
              <w:framePr w:hSpace="0" w:wrap="auto" w:vAnchor="margin" w:hAnchor="text" w:xAlign="left" w:yAlign="inline"/>
              <w:rPr>
                <w:szCs w:val="22"/>
              </w:rPr>
            </w:pPr>
            <w:r w:rsidRPr="007F3C66">
              <w:rPr>
                <w:szCs w:val="22"/>
              </w:rPr>
              <w:t xml:space="preserve">Exam </w:t>
            </w:r>
            <w:r w:rsidRPr="007F3C66">
              <w:rPr>
                <w:szCs w:val="22"/>
              </w:rPr>
              <w:t>3</w:t>
            </w:r>
          </w:p>
          <w:p w14:paraId="554C6893" w14:textId="7B5C5268" w:rsidR="0071421D" w:rsidRPr="007F3C66" w:rsidRDefault="00441893" w:rsidP="00441893">
            <w:pPr>
              <w:rPr>
                <w:rFonts w:ascii="Times New Roman" w:hAnsi="Times New Roman" w:cs="Times New Roman"/>
                <w:b/>
                <w:szCs w:val="22"/>
              </w:rPr>
            </w:pPr>
            <w:r w:rsidRPr="007F3C66">
              <w:rPr>
                <w:rFonts w:ascii="Times New Roman" w:hAnsi="Times New Roman" w:cs="Times New Roman"/>
                <w:b/>
                <w:bCs/>
                <w:szCs w:val="22"/>
              </w:rPr>
              <w:t>(Due by Sunday before 11:59 pm</w:t>
            </w:r>
            <w:r w:rsidRPr="007F3C66">
              <w:rPr>
                <w:rFonts w:ascii="Times New Roman" w:hAnsi="Times New Roman" w:cs="Times New Roman"/>
                <w:szCs w:val="22"/>
              </w:rPr>
              <w:t>)</w:t>
            </w:r>
          </w:p>
        </w:tc>
      </w:tr>
      <w:tr w:rsidR="0071421D" w:rsidRPr="00951A97" w14:paraId="610BFF45" w14:textId="77777777" w:rsidTr="005C7C6E">
        <w:trPr>
          <w:trHeight w:val="504"/>
        </w:trPr>
        <w:tc>
          <w:tcPr>
            <w:tcW w:w="438" w:type="pct"/>
            <w:shd w:val="clear" w:color="auto" w:fill="FFFFFF"/>
            <w:vAlign w:val="center"/>
          </w:tcPr>
          <w:p w14:paraId="2137BB4E" w14:textId="77777777" w:rsidR="0071421D" w:rsidRPr="007F3C66" w:rsidRDefault="0071421D" w:rsidP="005C7C6E">
            <w:pPr>
              <w:jc w:val="center"/>
              <w:rPr>
                <w:rFonts w:ascii="Times New Roman" w:hAnsi="Times New Roman" w:cs="Times New Roman"/>
                <w:szCs w:val="22"/>
              </w:rPr>
            </w:pPr>
            <w:r w:rsidRPr="007F3C66">
              <w:rPr>
                <w:rFonts w:ascii="Times New Roman" w:hAnsi="Times New Roman" w:cs="Times New Roman"/>
                <w:szCs w:val="22"/>
              </w:rPr>
              <w:t>4</w:t>
            </w:r>
          </w:p>
        </w:tc>
        <w:tc>
          <w:tcPr>
            <w:tcW w:w="1068" w:type="pct"/>
            <w:shd w:val="clear" w:color="auto" w:fill="FFFFFF"/>
            <w:vAlign w:val="center"/>
          </w:tcPr>
          <w:p w14:paraId="72196697" w14:textId="1CF48AEE" w:rsidR="0071421D" w:rsidRPr="007F3C66" w:rsidRDefault="00441893" w:rsidP="005C7C6E">
            <w:pPr>
              <w:jc w:val="center"/>
              <w:rPr>
                <w:rFonts w:ascii="Times New Roman" w:hAnsi="Times New Roman" w:cs="Times New Roman"/>
                <w:szCs w:val="22"/>
              </w:rPr>
            </w:pPr>
            <w:r w:rsidRPr="007F3C66">
              <w:rPr>
                <w:rFonts w:ascii="Times New Roman" w:hAnsi="Times New Roman" w:cs="Times New Roman"/>
                <w:szCs w:val="22"/>
              </w:rPr>
              <w:t>6/21-6/27</w:t>
            </w:r>
          </w:p>
        </w:tc>
        <w:tc>
          <w:tcPr>
            <w:tcW w:w="1507" w:type="pct"/>
            <w:shd w:val="clear" w:color="auto" w:fill="FFFFFF"/>
          </w:tcPr>
          <w:p w14:paraId="5381A517" w14:textId="2636A0DE" w:rsidR="0071421D" w:rsidRPr="007F3C66" w:rsidRDefault="007F3C66" w:rsidP="005C7C6E">
            <w:pPr>
              <w:rPr>
                <w:rFonts w:ascii="Times New Roman" w:hAnsi="Times New Roman" w:cs="Times New Roman"/>
                <w:szCs w:val="22"/>
              </w:rPr>
            </w:pPr>
            <w:r w:rsidRPr="007F3C66">
              <w:rPr>
                <w:rFonts w:ascii="Times New Roman" w:hAnsi="Times New Roman" w:cs="Times New Roman"/>
                <w:szCs w:val="22"/>
              </w:rPr>
              <w:t>Economy, Work, Family, and Education</w:t>
            </w:r>
          </w:p>
        </w:tc>
        <w:tc>
          <w:tcPr>
            <w:tcW w:w="1987" w:type="pct"/>
            <w:shd w:val="clear" w:color="auto" w:fill="FFFFFF"/>
          </w:tcPr>
          <w:p w14:paraId="29064565" w14:textId="5FE7D83C" w:rsidR="007F3C66" w:rsidRPr="007F3C66" w:rsidRDefault="007F3C66" w:rsidP="007F3C66">
            <w:pPr>
              <w:rPr>
                <w:rFonts w:ascii="Times New Roman" w:hAnsi="Times New Roman" w:cs="Times New Roman"/>
                <w:szCs w:val="22"/>
              </w:rPr>
            </w:pPr>
            <w:r w:rsidRPr="007F3C66">
              <w:rPr>
                <w:rFonts w:ascii="Times New Roman" w:hAnsi="Times New Roman" w:cs="Times New Roman"/>
                <w:b/>
                <w:bCs/>
                <w:szCs w:val="22"/>
              </w:rPr>
              <w:t xml:space="preserve">Read/Review: </w:t>
            </w:r>
            <w:r w:rsidRPr="007F3C66">
              <w:rPr>
                <w:rFonts w:ascii="Times New Roman" w:hAnsi="Times New Roman" w:cs="Times New Roman"/>
                <w:szCs w:val="22"/>
              </w:rPr>
              <w:t xml:space="preserve">All module pages &amp; Chapters </w:t>
            </w:r>
            <w:r>
              <w:rPr>
                <w:rFonts w:ascii="Times New Roman" w:hAnsi="Times New Roman" w:cs="Times New Roman"/>
                <w:szCs w:val="22"/>
              </w:rPr>
              <w:t>11-14</w:t>
            </w:r>
            <w:r w:rsidRPr="007F3C66">
              <w:rPr>
                <w:rFonts w:ascii="Times New Roman" w:hAnsi="Times New Roman" w:cs="Times New Roman"/>
                <w:szCs w:val="22"/>
              </w:rPr>
              <w:t>.</w:t>
            </w:r>
          </w:p>
          <w:p w14:paraId="70A0F28E" w14:textId="77777777" w:rsidR="007F3C66" w:rsidRPr="007F3C66" w:rsidRDefault="007F3C66" w:rsidP="007F3C66">
            <w:pPr>
              <w:rPr>
                <w:rFonts w:ascii="Times New Roman" w:hAnsi="Times New Roman" w:cs="Times New Roman"/>
                <w:b/>
                <w:bCs/>
                <w:szCs w:val="22"/>
              </w:rPr>
            </w:pPr>
            <w:r w:rsidRPr="007F3C66">
              <w:rPr>
                <w:rFonts w:ascii="Times New Roman" w:hAnsi="Times New Roman" w:cs="Times New Roman"/>
                <w:b/>
                <w:bCs/>
                <w:szCs w:val="22"/>
              </w:rPr>
              <w:t xml:space="preserve">Complete: </w:t>
            </w:r>
          </w:p>
          <w:p w14:paraId="69861AA2" w14:textId="77777777" w:rsidR="007F3C66" w:rsidRPr="007F3C66" w:rsidRDefault="007F3C66" w:rsidP="007F3C66">
            <w:pPr>
              <w:pStyle w:val="ListParagraph"/>
              <w:framePr w:hSpace="0" w:wrap="auto" w:vAnchor="margin" w:hAnchor="text" w:xAlign="left" w:yAlign="inline"/>
              <w:rPr>
                <w:szCs w:val="22"/>
              </w:rPr>
            </w:pPr>
            <w:r w:rsidRPr="007F3C66">
              <w:rPr>
                <w:szCs w:val="22"/>
              </w:rPr>
              <w:t>Discussion</w:t>
            </w:r>
          </w:p>
          <w:p w14:paraId="58B8AC2A" w14:textId="5259110A" w:rsidR="007F3C66" w:rsidRPr="007F3C66" w:rsidRDefault="007F3C66" w:rsidP="007F3C66">
            <w:pPr>
              <w:pStyle w:val="ListParagraph"/>
              <w:framePr w:hSpace="0" w:wrap="auto" w:vAnchor="margin" w:hAnchor="text" w:xAlign="left" w:yAlign="inline"/>
              <w:rPr>
                <w:szCs w:val="22"/>
              </w:rPr>
            </w:pPr>
            <w:r w:rsidRPr="007F3C66">
              <w:rPr>
                <w:szCs w:val="22"/>
              </w:rPr>
              <w:t xml:space="preserve">Exam </w:t>
            </w:r>
            <w:r>
              <w:rPr>
                <w:szCs w:val="22"/>
              </w:rPr>
              <w:t>4</w:t>
            </w:r>
          </w:p>
          <w:p w14:paraId="6BBD87B4" w14:textId="3FB1B601" w:rsidR="0071421D" w:rsidRPr="007F3C66" w:rsidRDefault="007F3C66" w:rsidP="007F3C66">
            <w:pPr>
              <w:rPr>
                <w:rFonts w:ascii="Times New Roman" w:hAnsi="Times New Roman" w:cs="Times New Roman"/>
                <w:szCs w:val="22"/>
              </w:rPr>
            </w:pPr>
            <w:r w:rsidRPr="007F3C66">
              <w:rPr>
                <w:rFonts w:ascii="Times New Roman" w:hAnsi="Times New Roman" w:cs="Times New Roman"/>
                <w:b/>
                <w:bCs/>
                <w:szCs w:val="22"/>
              </w:rPr>
              <w:t>(Due by Sunday before 11:59 pm</w:t>
            </w:r>
            <w:r w:rsidRPr="007F3C66">
              <w:rPr>
                <w:rFonts w:ascii="Times New Roman" w:hAnsi="Times New Roman" w:cs="Times New Roman"/>
                <w:szCs w:val="22"/>
              </w:rPr>
              <w:t>)</w:t>
            </w:r>
          </w:p>
        </w:tc>
      </w:tr>
      <w:tr w:rsidR="0071421D" w:rsidRPr="00951A97" w14:paraId="58016034" w14:textId="77777777" w:rsidTr="005C7C6E">
        <w:trPr>
          <w:trHeight w:val="815"/>
        </w:trPr>
        <w:tc>
          <w:tcPr>
            <w:tcW w:w="438" w:type="pct"/>
            <w:shd w:val="clear" w:color="auto" w:fill="FFFFFF"/>
            <w:vAlign w:val="center"/>
          </w:tcPr>
          <w:p w14:paraId="244CF613" w14:textId="77777777" w:rsidR="0071421D" w:rsidRPr="007F3C66" w:rsidRDefault="0071421D" w:rsidP="005C7C6E">
            <w:pPr>
              <w:jc w:val="center"/>
              <w:rPr>
                <w:rFonts w:ascii="Times New Roman" w:hAnsi="Times New Roman" w:cs="Times New Roman"/>
                <w:szCs w:val="22"/>
              </w:rPr>
            </w:pPr>
            <w:r w:rsidRPr="007F3C66">
              <w:rPr>
                <w:rFonts w:ascii="Times New Roman" w:hAnsi="Times New Roman" w:cs="Times New Roman"/>
                <w:szCs w:val="22"/>
              </w:rPr>
              <w:t>5</w:t>
            </w:r>
          </w:p>
        </w:tc>
        <w:tc>
          <w:tcPr>
            <w:tcW w:w="1068" w:type="pct"/>
            <w:shd w:val="clear" w:color="auto" w:fill="FFFFFF"/>
            <w:vAlign w:val="center"/>
          </w:tcPr>
          <w:p w14:paraId="378901FB" w14:textId="3D2D83EB" w:rsidR="0071421D" w:rsidRPr="007F3C66" w:rsidRDefault="00441893" w:rsidP="005C7C6E">
            <w:pPr>
              <w:jc w:val="center"/>
              <w:rPr>
                <w:rFonts w:ascii="Times New Roman" w:hAnsi="Times New Roman" w:cs="Times New Roman"/>
                <w:szCs w:val="22"/>
              </w:rPr>
            </w:pPr>
            <w:r w:rsidRPr="007F3C66">
              <w:rPr>
                <w:rFonts w:ascii="Times New Roman" w:hAnsi="Times New Roman" w:cs="Times New Roman"/>
                <w:szCs w:val="22"/>
              </w:rPr>
              <w:t>6/28-7/2</w:t>
            </w:r>
          </w:p>
        </w:tc>
        <w:tc>
          <w:tcPr>
            <w:tcW w:w="1507" w:type="pct"/>
            <w:shd w:val="clear" w:color="auto" w:fill="FFFFFF"/>
          </w:tcPr>
          <w:p w14:paraId="1E1DD42D" w14:textId="70123E03" w:rsidR="0071421D" w:rsidRPr="007F3C66" w:rsidRDefault="007F3C66" w:rsidP="005C7C6E">
            <w:pPr>
              <w:rPr>
                <w:rFonts w:ascii="Times New Roman" w:hAnsi="Times New Roman" w:cs="Times New Roman"/>
                <w:szCs w:val="22"/>
              </w:rPr>
            </w:pPr>
            <w:r w:rsidRPr="007F3C66">
              <w:rPr>
                <w:rFonts w:ascii="Times New Roman" w:hAnsi="Times New Roman" w:cs="Times New Roman"/>
                <w:szCs w:val="22"/>
              </w:rPr>
              <w:t>Urbanization, Population, Environment, and War and Terrorism</w:t>
            </w:r>
          </w:p>
        </w:tc>
        <w:tc>
          <w:tcPr>
            <w:tcW w:w="1987" w:type="pct"/>
            <w:shd w:val="clear" w:color="auto" w:fill="FFFFFF"/>
          </w:tcPr>
          <w:p w14:paraId="599FE5FF" w14:textId="6B0CFD40" w:rsidR="007F3C66" w:rsidRPr="007F3C66" w:rsidRDefault="007F3C66" w:rsidP="007F3C66">
            <w:pPr>
              <w:rPr>
                <w:rFonts w:ascii="Times New Roman" w:hAnsi="Times New Roman" w:cs="Times New Roman"/>
                <w:szCs w:val="22"/>
              </w:rPr>
            </w:pPr>
            <w:r w:rsidRPr="007F3C66">
              <w:rPr>
                <w:rFonts w:ascii="Times New Roman" w:hAnsi="Times New Roman" w:cs="Times New Roman"/>
                <w:b/>
                <w:bCs/>
                <w:szCs w:val="22"/>
              </w:rPr>
              <w:t xml:space="preserve">Read/Review: </w:t>
            </w:r>
            <w:r w:rsidRPr="007F3C66">
              <w:rPr>
                <w:rFonts w:ascii="Times New Roman" w:hAnsi="Times New Roman" w:cs="Times New Roman"/>
                <w:szCs w:val="22"/>
              </w:rPr>
              <w:t xml:space="preserve">All module pages &amp; Chapters </w:t>
            </w:r>
            <w:r>
              <w:rPr>
                <w:rFonts w:ascii="Times New Roman" w:hAnsi="Times New Roman" w:cs="Times New Roman"/>
                <w:szCs w:val="22"/>
              </w:rPr>
              <w:t>15-18</w:t>
            </w:r>
            <w:r w:rsidRPr="007F3C66">
              <w:rPr>
                <w:rFonts w:ascii="Times New Roman" w:hAnsi="Times New Roman" w:cs="Times New Roman"/>
                <w:szCs w:val="22"/>
              </w:rPr>
              <w:t>.</w:t>
            </w:r>
          </w:p>
          <w:p w14:paraId="664751A9" w14:textId="77777777" w:rsidR="007F3C66" w:rsidRPr="007F3C66" w:rsidRDefault="007F3C66" w:rsidP="007F3C66">
            <w:pPr>
              <w:rPr>
                <w:rFonts w:ascii="Times New Roman" w:hAnsi="Times New Roman" w:cs="Times New Roman"/>
                <w:b/>
                <w:bCs/>
                <w:szCs w:val="22"/>
              </w:rPr>
            </w:pPr>
            <w:r w:rsidRPr="007F3C66">
              <w:rPr>
                <w:rFonts w:ascii="Times New Roman" w:hAnsi="Times New Roman" w:cs="Times New Roman"/>
                <w:b/>
                <w:bCs/>
                <w:szCs w:val="22"/>
              </w:rPr>
              <w:t xml:space="preserve">Complete: </w:t>
            </w:r>
          </w:p>
          <w:p w14:paraId="59149B0E" w14:textId="77777777" w:rsidR="007F3C66" w:rsidRPr="007F3C66" w:rsidRDefault="007F3C66" w:rsidP="007F3C66">
            <w:pPr>
              <w:pStyle w:val="ListParagraph"/>
              <w:framePr w:hSpace="0" w:wrap="auto" w:vAnchor="margin" w:hAnchor="text" w:xAlign="left" w:yAlign="inline"/>
              <w:rPr>
                <w:szCs w:val="22"/>
              </w:rPr>
            </w:pPr>
            <w:r w:rsidRPr="007F3C66">
              <w:rPr>
                <w:szCs w:val="22"/>
              </w:rPr>
              <w:t>Discussion</w:t>
            </w:r>
          </w:p>
          <w:p w14:paraId="068D600D" w14:textId="30E174AF" w:rsidR="007F3C66" w:rsidRPr="007F3C66" w:rsidRDefault="007F3C66" w:rsidP="007F3C66">
            <w:pPr>
              <w:pStyle w:val="ListParagraph"/>
              <w:framePr w:hSpace="0" w:wrap="auto" w:vAnchor="margin" w:hAnchor="text" w:xAlign="left" w:yAlign="inline"/>
              <w:rPr>
                <w:szCs w:val="22"/>
              </w:rPr>
            </w:pPr>
            <w:r w:rsidRPr="007F3C66">
              <w:rPr>
                <w:szCs w:val="22"/>
              </w:rPr>
              <w:t xml:space="preserve">Exam </w:t>
            </w:r>
            <w:r>
              <w:rPr>
                <w:szCs w:val="22"/>
              </w:rPr>
              <w:t>5</w:t>
            </w:r>
          </w:p>
          <w:p w14:paraId="49F1B033" w14:textId="52526C87" w:rsidR="0071421D" w:rsidRPr="007F3C66" w:rsidRDefault="007F3C66" w:rsidP="007F3C66">
            <w:pPr>
              <w:rPr>
                <w:rFonts w:ascii="Times New Roman" w:hAnsi="Times New Roman" w:cs="Times New Roman"/>
                <w:szCs w:val="22"/>
              </w:rPr>
            </w:pPr>
            <w:r w:rsidRPr="007F3C66">
              <w:rPr>
                <w:rFonts w:ascii="Times New Roman" w:hAnsi="Times New Roman" w:cs="Times New Roman"/>
                <w:b/>
                <w:bCs/>
                <w:szCs w:val="22"/>
              </w:rPr>
              <w:t xml:space="preserve">(Due by </w:t>
            </w:r>
            <w:r>
              <w:rPr>
                <w:rFonts w:ascii="Times New Roman" w:hAnsi="Times New Roman" w:cs="Times New Roman"/>
                <w:b/>
                <w:bCs/>
                <w:szCs w:val="22"/>
              </w:rPr>
              <w:t>FRIDAY</w:t>
            </w:r>
            <w:r w:rsidRPr="007F3C66">
              <w:rPr>
                <w:rFonts w:ascii="Times New Roman" w:hAnsi="Times New Roman" w:cs="Times New Roman"/>
                <w:b/>
                <w:bCs/>
                <w:szCs w:val="22"/>
              </w:rPr>
              <w:t xml:space="preserve"> before 11:59 pm</w:t>
            </w:r>
            <w:r w:rsidRPr="007F3C66">
              <w:rPr>
                <w:rFonts w:ascii="Times New Roman" w:hAnsi="Times New Roman" w:cs="Times New Roman"/>
                <w:szCs w:val="22"/>
              </w:rPr>
              <w:t>)</w:t>
            </w:r>
          </w:p>
        </w:tc>
      </w:tr>
    </w:tbl>
    <w:p w14:paraId="1D6E4FDB" w14:textId="77777777" w:rsidR="0071421D" w:rsidRDefault="0071421D" w:rsidP="007F3C66">
      <w:pPr>
        <w:rPr>
          <w:rFonts w:ascii="Times New Roman" w:hAnsi="Times New Roman" w:cs="Times New Roman"/>
        </w:rPr>
      </w:pPr>
    </w:p>
    <w:sectPr w:rsidR="0071421D" w:rsidSect="00DF64A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492D" w14:textId="77777777" w:rsidR="00DA70EE" w:rsidRDefault="00DA70EE" w:rsidP="009B65CB">
      <w:pPr>
        <w:spacing w:before="0" w:after="0"/>
      </w:pPr>
      <w:r>
        <w:separator/>
      </w:r>
    </w:p>
  </w:endnote>
  <w:endnote w:type="continuationSeparator" w:id="0">
    <w:p w14:paraId="7BFF5D8C" w14:textId="77777777" w:rsidR="00DA70EE" w:rsidRDefault="00DA70EE" w:rsidP="009B65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LTStd-Roman">
    <w:altName w:val="Arial"/>
    <w:panose1 w:val="00000000000000000000"/>
    <w:charset w:val="4D"/>
    <w:family w:val="auto"/>
    <w:notTrueType/>
    <w:pitch w:val="default"/>
    <w:sig w:usb0="00000003" w:usb1="00000000" w:usb2="00000000" w:usb3="00000000" w:csb0="00000001" w:csb1="00000000"/>
  </w:font>
  <w:font w:name="Tinos">
    <w:altName w:val="Calibri"/>
    <w:charset w:val="00"/>
    <w:family w:val="auto"/>
    <w:pitch w:val="default"/>
    <w:sig w:usb0="E0000AFF" w:usb1="500078FF" w:usb2="00000029" w:usb3="00000000" w:csb0="6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AE26" w14:textId="77777777" w:rsidR="00F757ED" w:rsidRDefault="00F75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414721"/>
      <w:docPartObj>
        <w:docPartGallery w:val="Page Numbers (Bottom of Page)"/>
        <w:docPartUnique/>
      </w:docPartObj>
    </w:sdtPr>
    <w:sdtEndPr>
      <w:rPr>
        <w:noProof/>
      </w:rPr>
    </w:sdtEndPr>
    <w:sdtContent>
      <w:p w14:paraId="4633440D" w14:textId="558F625D" w:rsidR="00AC2E04" w:rsidRDefault="00AC2E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0A3793" w14:textId="77777777" w:rsidR="00F757ED" w:rsidRDefault="00F75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6AC2" w14:textId="77777777" w:rsidR="00F757ED" w:rsidRDefault="00F75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9347" w14:textId="77777777" w:rsidR="00DA70EE" w:rsidRDefault="00DA70EE" w:rsidP="009B65CB">
      <w:pPr>
        <w:spacing w:before="0" w:after="0"/>
      </w:pPr>
      <w:r>
        <w:separator/>
      </w:r>
    </w:p>
  </w:footnote>
  <w:footnote w:type="continuationSeparator" w:id="0">
    <w:p w14:paraId="442E9141" w14:textId="77777777" w:rsidR="00DA70EE" w:rsidRDefault="00DA70EE" w:rsidP="009B65C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BAA5" w14:textId="77777777" w:rsidR="00F757ED" w:rsidRDefault="00F75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14E1" w14:textId="77777777" w:rsidR="00F757ED" w:rsidRDefault="00F75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D1FF" w14:textId="77777777" w:rsidR="00F757ED" w:rsidRDefault="00F75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52830"/>
    <w:multiLevelType w:val="hybridMultilevel"/>
    <w:tmpl w:val="FBBAC51A"/>
    <w:lvl w:ilvl="0" w:tplc="03203A0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92F38"/>
    <w:multiLevelType w:val="multilevel"/>
    <w:tmpl w:val="8C32DB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5287E66"/>
    <w:multiLevelType w:val="hybridMultilevel"/>
    <w:tmpl w:val="32705FF2"/>
    <w:lvl w:ilvl="0" w:tplc="208AD3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30CE5"/>
    <w:multiLevelType w:val="hybridMultilevel"/>
    <w:tmpl w:val="BB10ED82"/>
    <w:lvl w:ilvl="0" w:tplc="D0B8A8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64AD0"/>
    <w:multiLevelType w:val="hybridMultilevel"/>
    <w:tmpl w:val="091A7146"/>
    <w:lvl w:ilvl="0" w:tplc="04090011">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D413F2"/>
    <w:multiLevelType w:val="hybridMultilevel"/>
    <w:tmpl w:val="B1161FAC"/>
    <w:lvl w:ilvl="0" w:tplc="817025E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65709"/>
    <w:multiLevelType w:val="hybridMultilevel"/>
    <w:tmpl w:val="9694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F1E9E"/>
    <w:multiLevelType w:val="hybridMultilevel"/>
    <w:tmpl w:val="967C98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4F2299"/>
    <w:multiLevelType w:val="hybridMultilevel"/>
    <w:tmpl w:val="19E0EBEE"/>
    <w:lvl w:ilvl="0" w:tplc="98D260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133E0"/>
    <w:multiLevelType w:val="hybridMultilevel"/>
    <w:tmpl w:val="CCB03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229B8"/>
    <w:multiLevelType w:val="hybridMultilevel"/>
    <w:tmpl w:val="1130AF3E"/>
    <w:lvl w:ilvl="0" w:tplc="DB340F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num>
  <w:num w:numId="2">
    <w:abstractNumId w:val="3"/>
  </w:num>
  <w:num w:numId="3">
    <w:abstractNumId w:val="11"/>
  </w:num>
  <w:num w:numId="4">
    <w:abstractNumId w:val="2"/>
  </w:num>
  <w:num w:numId="5">
    <w:abstractNumId w:val="4"/>
  </w:num>
  <w:num w:numId="6">
    <w:abstractNumId w:val="1"/>
  </w:num>
  <w:num w:numId="7">
    <w:abstractNumId w:val="10"/>
  </w:num>
  <w:num w:numId="8">
    <w:abstractNumId w:val="5"/>
  </w:num>
  <w:num w:numId="9">
    <w:abstractNumId w:val="0"/>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1MjczMDc3MjEzt7RU0lEKTi0uzszPAykwqgUAz6YUwSwAAAA="/>
  </w:docVars>
  <w:rsids>
    <w:rsidRoot w:val="00922101"/>
    <w:rsid w:val="00000F1B"/>
    <w:rsid w:val="000012D2"/>
    <w:rsid w:val="000035AB"/>
    <w:rsid w:val="00003D67"/>
    <w:rsid w:val="000053AE"/>
    <w:rsid w:val="00011714"/>
    <w:rsid w:val="00013104"/>
    <w:rsid w:val="0001345B"/>
    <w:rsid w:val="000163F6"/>
    <w:rsid w:val="000168B2"/>
    <w:rsid w:val="00016CF2"/>
    <w:rsid w:val="000212B3"/>
    <w:rsid w:val="000258A2"/>
    <w:rsid w:val="00030AD0"/>
    <w:rsid w:val="00030C99"/>
    <w:rsid w:val="00042965"/>
    <w:rsid w:val="0004312E"/>
    <w:rsid w:val="000455CE"/>
    <w:rsid w:val="00047960"/>
    <w:rsid w:val="00054AE2"/>
    <w:rsid w:val="00057671"/>
    <w:rsid w:val="00060018"/>
    <w:rsid w:val="00061D23"/>
    <w:rsid w:val="00063072"/>
    <w:rsid w:val="00063D06"/>
    <w:rsid w:val="00065648"/>
    <w:rsid w:val="00066F4D"/>
    <w:rsid w:val="00072C3F"/>
    <w:rsid w:val="00072F50"/>
    <w:rsid w:val="000734D7"/>
    <w:rsid w:val="00074F3F"/>
    <w:rsid w:val="00075664"/>
    <w:rsid w:val="00075BD2"/>
    <w:rsid w:val="00091874"/>
    <w:rsid w:val="000937EE"/>
    <w:rsid w:val="000951E4"/>
    <w:rsid w:val="00095DDE"/>
    <w:rsid w:val="00095EAC"/>
    <w:rsid w:val="000A16A2"/>
    <w:rsid w:val="000A26D5"/>
    <w:rsid w:val="000A27C6"/>
    <w:rsid w:val="000A5B43"/>
    <w:rsid w:val="000B0D47"/>
    <w:rsid w:val="000B119C"/>
    <w:rsid w:val="000B754B"/>
    <w:rsid w:val="000B75E5"/>
    <w:rsid w:val="000C0D25"/>
    <w:rsid w:val="000C2684"/>
    <w:rsid w:val="000C2CCF"/>
    <w:rsid w:val="000D3586"/>
    <w:rsid w:val="000D43F9"/>
    <w:rsid w:val="000D4B81"/>
    <w:rsid w:val="000D5A8E"/>
    <w:rsid w:val="000E293B"/>
    <w:rsid w:val="000E49D8"/>
    <w:rsid w:val="000E4F00"/>
    <w:rsid w:val="000E5D7C"/>
    <w:rsid w:val="000E5FB3"/>
    <w:rsid w:val="000F2176"/>
    <w:rsid w:val="000F27B2"/>
    <w:rsid w:val="000F6067"/>
    <w:rsid w:val="00102980"/>
    <w:rsid w:val="00107CF9"/>
    <w:rsid w:val="00111BAB"/>
    <w:rsid w:val="00113380"/>
    <w:rsid w:val="00116EBA"/>
    <w:rsid w:val="00120BBC"/>
    <w:rsid w:val="001226B2"/>
    <w:rsid w:val="0012322B"/>
    <w:rsid w:val="00123B0F"/>
    <w:rsid w:val="001318A7"/>
    <w:rsid w:val="00161F20"/>
    <w:rsid w:val="00162B3F"/>
    <w:rsid w:val="00164381"/>
    <w:rsid w:val="0016585F"/>
    <w:rsid w:val="00166CB5"/>
    <w:rsid w:val="001673E0"/>
    <w:rsid w:val="00172A3C"/>
    <w:rsid w:val="001776B5"/>
    <w:rsid w:val="00177BBB"/>
    <w:rsid w:val="00177DED"/>
    <w:rsid w:val="00177F80"/>
    <w:rsid w:val="00194373"/>
    <w:rsid w:val="00194B88"/>
    <w:rsid w:val="001A7AD7"/>
    <w:rsid w:val="001B012E"/>
    <w:rsid w:val="001B1B04"/>
    <w:rsid w:val="001C09BA"/>
    <w:rsid w:val="001C2927"/>
    <w:rsid w:val="0020370D"/>
    <w:rsid w:val="002070E8"/>
    <w:rsid w:val="00210E0B"/>
    <w:rsid w:val="00211E05"/>
    <w:rsid w:val="00212749"/>
    <w:rsid w:val="00212D93"/>
    <w:rsid w:val="00216156"/>
    <w:rsid w:val="00225413"/>
    <w:rsid w:val="00230907"/>
    <w:rsid w:val="00233892"/>
    <w:rsid w:val="002355DA"/>
    <w:rsid w:val="002416E9"/>
    <w:rsid w:val="00242C40"/>
    <w:rsid w:val="002434A8"/>
    <w:rsid w:val="00244764"/>
    <w:rsid w:val="00256A86"/>
    <w:rsid w:val="002600F6"/>
    <w:rsid w:val="002742A5"/>
    <w:rsid w:val="00276387"/>
    <w:rsid w:val="00277DF8"/>
    <w:rsid w:val="0028375D"/>
    <w:rsid w:val="00283869"/>
    <w:rsid w:val="00284A07"/>
    <w:rsid w:val="00285A24"/>
    <w:rsid w:val="00285FDD"/>
    <w:rsid w:val="002923D0"/>
    <w:rsid w:val="00295AFE"/>
    <w:rsid w:val="002B19DA"/>
    <w:rsid w:val="002B31DB"/>
    <w:rsid w:val="002B4839"/>
    <w:rsid w:val="002B5852"/>
    <w:rsid w:val="002B7A9B"/>
    <w:rsid w:val="002C618B"/>
    <w:rsid w:val="002C6478"/>
    <w:rsid w:val="002C6D3B"/>
    <w:rsid w:val="002D22E7"/>
    <w:rsid w:val="002D7BEA"/>
    <w:rsid w:val="002E7955"/>
    <w:rsid w:val="0030079B"/>
    <w:rsid w:val="0030121F"/>
    <w:rsid w:val="00302565"/>
    <w:rsid w:val="00304994"/>
    <w:rsid w:val="0031027E"/>
    <w:rsid w:val="003151A9"/>
    <w:rsid w:val="003156FE"/>
    <w:rsid w:val="00320B25"/>
    <w:rsid w:val="00320F64"/>
    <w:rsid w:val="003236F6"/>
    <w:rsid w:val="00325AE1"/>
    <w:rsid w:val="003266EF"/>
    <w:rsid w:val="00331A8C"/>
    <w:rsid w:val="0033648C"/>
    <w:rsid w:val="00337611"/>
    <w:rsid w:val="0033782D"/>
    <w:rsid w:val="00340EB5"/>
    <w:rsid w:val="00341F9A"/>
    <w:rsid w:val="00346EFC"/>
    <w:rsid w:val="0034779A"/>
    <w:rsid w:val="00360CE7"/>
    <w:rsid w:val="00361C84"/>
    <w:rsid w:val="00363000"/>
    <w:rsid w:val="00363DFA"/>
    <w:rsid w:val="00364E74"/>
    <w:rsid w:val="00365C98"/>
    <w:rsid w:val="00367E06"/>
    <w:rsid w:val="00373DA1"/>
    <w:rsid w:val="00374526"/>
    <w:rsid w:val="003747C8"/>
    <w:rsid w:val="00374D90"/>
    <w:rsid w:val="00395D24"/>
    <w:rsid w:val="003A58B3"/>
    <w:rsid w:val="003A66F3"/>
    <w:rsid w:val="003B7A53"/>
    <w:rsid w:val="003C0EE1"/>
    <w:rsid w:val="003D5D35"/>
    <w:rsid w:val="003F1438"/>
    <w:rsid w:val="003F1C60"/>
    <w:rsid w:val="003F2539"/>
    <w:rsid w:val="004000E8"/>
    <w:rsid w:val="0040035B"/>
    <w:rsid w:val="0040068B"/>
    <w:rsid w:val="004079D3"/>
    <w:rsid w:val="00412591"/>
    <w:rsid w:val="00414373"/>
    <w:rsid w:val="00422214"/>
    <w:rsid w:val="00435D3D"/>
    <w:rsid w:val="00440FD8"/>
    <w:rsid w:val="00441893"/>
    <w:rsid w:val="00443DCA"/>
    <w:rsid w:val="004467E2"/>
    <w:rsid w:val="00447D63"/>
    <w:rsid w:val="00451B6C"/>
    <w:rsid w:val="004552E9"/>
    <w:rsid w:val="004658F9"/>
    <w:rsid w:val="00466357"/>
    <w:rsid w:val="00474068"/>
    <w:rsid w:val="00474577"/>
    <w:rsid w:val="004827B7"/>
    <w:rsid w:val="00482A61"/>
    <w:rsid w:val="0048308C"/>
    <w:rsid w:val="00483090"/>
    <w:rsid w:val="00484D2F"/>
    <w:rsid w:val="00484E2B"/>
    <w:rsid w:val="00487FDF"/>
    <w:rsid w:val="00492C98"/>
    <w:rsid w:val="004A015B"/>
    <w:rsid w:val="004A0633"/>
    <w:rsid w:val="004A3D51"/>
    <w:rsid w:val="004B0EC5"/>
    <w:rsid w:val="004B6423"/>
    <w:rsid w:val="004C10C9"/>
    <w:rsid w:val="004C23E6"/>
    <w:rsid w:val="004C3A8C"/>
    <w:rsid w:val="004C6F38"/>
    <w:rsid w:val="004D234A"/>
    <w:rsid w:val="004D4C8A"/>
    <w:rsid w:val="004E53F2"/>
    <w:rsid w:val="004F30AF"/>
    <w:rsid w:val="004F7AFF"/>
    <w:rsid w:val="00504B5A"/>
    <w:rsid w:val="00505447"/>
    <w:rsid w:val="00510EA8"/>
    <w:rsid w:val="0051259C"/>
    <w:rsid w:val="005131EA"/>
    <w:rsid w:val="00513897"/>
    <w:rsid w:val="00514947"/>
    <w:rsid w:val="005235F4"/>
    <w:rsid w:val="00525BF4"/>
    <w:rsid w:val="00531F9A"/>
    <w:rsid w:val="00535105"/>
    <w:rsid w:val="00541D2B"/>
    <w:rsid w:val="00547CCA"/>
    <w:rsid w:val="0055295E"/>
    <w:rsid w:val="00553E05"/>
    <w:rsid w:val="00554930"/>
    <w:rsid w:val="005553AA"/>
    <w:rsid w:val="005560ED"/>
    <w:rsid w:val="00556B1B"/>
    <w:rsid w:val="00561D52"/>
    <w:rsid w:val="005720E0"/>
    <w:rsid w:val="00576796"/>
    <w:rsid w:val="00581D7C"/>
    <w:rsid w:val="00583D85"/>
    <w:rsid w:val="00592887"/>
    <w:rsid w:val="005940B5"/>
    <w:rsid w:val="00595F08"/>
    <w:rsid w:val="005A24A6"/>
    <w:rsid w:val="005A5156"/>
    <w:rsid w:val="005A57C8"/>
    <w:rsid w:val="005A6D89"/>
    <w:rsid w:val="005B052D"/>
    <w:rsid w:val="005B1F1D"/>
    <w:rsid w:val="005B2E6E"/>
    <w:rsid w:val="005C441D"/>
    <w:rsid w:val="005C74DA"/>
    <w:rsid w:val="005D0AAE"/>
    <w:rsid w:val="005E052E"/>
    <w:rsid w:val="005E5473"/>
    <w:rsid w:val="005F3A90"/>
    <w:rsid w:val="005F76BF"/>
    <w:rsid w:val="00614EFF"/>
    <w:rsid w:val="00622975"/>
    <w:rsid w:val="00626C4A"/>
    <w:rsid w:val="00635885"/>
    <w:rsid w:val="00636A8A"/>
    <w:rsid w:val="006376A7"/>
    <w:rsid w:val="00643709"/>
    <w:rsid w:val="00644BA1"/>
    <w:rsid w:val="006624D2"/>
    <w:rsid w:val="00666176"/>
    <w:rsid w:val="00667BC6"/>
    <w:rsid w:val="006718F8"/>
    <w:rsid w:val="006739B9"/>
    <w:rsid w:val="0067473C"/>
    <w:rsid w:val="006809DE"/>
    <w:rsid w:val="0069176D"/>
    <w:rsid w:val="006922B9"/>
    <w:rsid w:val="00692783"/>
    <w:rsid w:val="00695B0A"/>
    <w:rsid w:val="006A0267"/>
    <w:rsid w:val="006A1AC0"/>
    <w:rsid w:val="006A2340"/>
    <w:rsid w:val="006A3941"/>
    <w:rsid w:val="006A3F8B"/>
    <w:rsid w:val="006A4C40"/>
    <w:rsid w:val="006A7C1D"/>
    <w:rsid w:val="006B214C"/>
    <w:rsid w:val="006B6825"/>
    <w:rsid w:val="006B7B3C"/>
    <w:rsid w:val="006C1CFF"/>
    <w:rsid w:val="006C2727"/>
    <w:rsid w:val="006C27CE"/>
    <w:rsid w:val="006C458D"/>
    <w:rsid w:val="006C7C99"/>
    <w:rsid w:val="006D229F"/>
    <w:rsid w:val="006D2CC4"/>
    <w:rsid w:val="006D6EE8"/>
    <w:rsid w:val="006E7672"/>
    <w:rsid w:val="006F2A45"/>
    <w:rsid w:val="006F622E"/>
    <w:rsid w:val="00705014"/>
    <w:rsid w:val="00705702"/>
    <w:rsid w:val="0071421D"/>
    <w:rsid w:val="00717A50"/>
    <w:rsid w:val="007321BF"/>
    <w:rsid w:val="0073355A"/>
    <w:rsid w:val="00733881"/>
    <w:rsid w:val="00734E5D"/>
    <w:rsid w:val="00746CBC"/>
    <w:rsid w:val="00751F7D"/>
    <w:rsid w:val="007551E9"/>
    <w:rsid w:val="00756EA8"/>
    <w:rsid w:val="00757095"/>
    <w:rsid w:val="00757D28"/>
    <w:rsid w:val="00760812"/>
    <w:rsid w:val="00762BFA"/>
    <w:rsid w:val="00766631"/>
    <w:rsid w:val="00766B8A"/>
    <w:rsid w:val="007718C1"/>
    <w:rsid w:val="00772888"/>
    <w:rsid w:val="00772FCF"/>
    <w:rsid w:val="0077356E"/>
    <w:rsid w:val="007762DB"/>
    <w:rsid w:val="007805AE"/>
    <w:rsid w:val="00781EC1"/>
    <w:rsid w:val="0078767A"/>
    <w:rsid w:val="00791BAA"/>
    <w:rsid w:val="00793010"/>
    <w:rsid w:val="00793AD5"/>
    <w:rsid w:val="00794D3C"/>
    <w:rsid w:val="007A34B2"/>
    <w:rsid w:val="007B0136"/>
    <w:rsid w:val="007C2EA8"/>
    <w:rsid w:val="007D03D8"/>
    <w:rsid w:val="007D4C78"/>
    <w:rsid w:val="007D57B8"/>
    <w:rsid w:val="007E6AB8"/>
    <w:rsid w:val="007F1A99"/>
    <w:rsid w:val="007F3C66"/>
    <w:rsid w:val="008015C5"/>
    <w:rsid w:val="00804784"/>
    <w:rsid w:val="008204B1"/>
    <w:rsid w:val="00821042"/>
    <w:rsid w:val="00823A0E"/>
    <w:rsid w:val="0083186A"/>
    <w:rsid w:val="00831F45"/>
    <w:rsid w:val="00835F10"/>
    <w:rsid w:val="008411AE"/>
    <w:rsid w:val="008448EF"/>
    <w:rsid w:val="00844B30"/>
    <w:rsid w:val="00844BC6"/>
    <w:rsid w:val="0084775E"/>
    <w:rsid w:val="00850BFE"/>
    <w:rsid w:val="00850C9C"/>
    <w:rsid w:val="0085490B"/>
    <w:rsid w:val="0086127C"/>
    <w:rsid w:val="008617F3"/>
    <w:rsid w:val="00863876"/>
    <w:rsid w:val="00865C06"/>
    <w:rsid w:val="00866558"/>
    <w:rsid w:val="0086769D"/>
    <w:rsid w:val="008756A9"/>
    <w:rsid w:val="00881E0A"/>
    <w:rsid w:val="00882973"/>
    <w:rsid w:val="00884986"/>
    <w:rsid w:val="00892E2C"/>
    <w:rsid w:val="00894CCA"/>
    <w:rsid w:val="008969C6"/>
    <w:rsid w:val="008A299E"/>
    <w:rsid w:val="008B2393"/>
    <w:rsid w:val="008B2417"/>
    <w:rsid w:val="008B3290"/>
    <w:rsid w:val="008B35A2"/>
    <w:rsid w:val="008B4D1B"/>
    <w:rsid w:val="008B5F79"/>
    <w:rsid w:val="008B7ADE"/>
    <w:rsid w:val="008C49BB"/>
    <w:rsid w:val="008C4F57"/>
    <w:rsid w:val="008C64C1"/>
    <w:rsid w:val="008D11D9"/>
    <w:rsid w:val="008D1A47"/>
    <w:rsid w:val="008D1AD4"/>
    <w:rsid w:val="008D1C67"/>
    <w:rsid w:val="008D33A3"/>
    <w:rsid w:val="008D58EB"/>
    <w:rsid w:val="008D5E93"/>
    <w:rsid w:val="008E1E61"/>
    <w:rsid w:val="008E6605"/>
    <w:rsid w:val="008F15B3"/>
    <w:rsid w:val="008F3632"/>
    <w:rsid w:val="008F40F0"/>
    <w:rsid w:val="008F459D"/>
    <w:rsid w:val="0090033E"/>
    <w:rsid w:val="0090182E"/>
    <w:rsid w:val="0090199D"/>
    <w:rsid w:val="009019B1"/>
    <w:rsid w:val="00904E99"/>
    <w:rsid w:val="00922101"/>
    <w:rsid w:val="00923411"/>
    <w:rsid w:val="00923798"/>
    <w:rsid w:val="0092684B"/>
    <w:rsid w:val="00943C04"/>
    <w:rsid w:val="009450CD"/>
    <w:rsid w:val="00945A03"/>
    <w:rsid w:val="00947481"/>
    <w:rsid w:val="009705C1"/>
    <w:rsid w:val="00972AEA"/>
    <w:rsid w:val="00977198"/>
    <w:rsid w:val="00982E7E"/>
    <w:rsid w:val="009831A6"/>
    <w:rsid w:val="009843C6"/>
    <w:rsid w:val="00984E95"/>
    <w:rsid w:val="0098637B"/>
    <w:rsid w:val="00991A6E"/>
    <w:rsid w:val="009931D2"/>
    <w:rsid w:val="00996232"/>
    <w:rsid w:val="0099741D"/>
    <w:rsid w:val="009A1787"/>
    <w:rsid w:val="009A4EC6"/>
    <w:rsid w:val="009B178F"/>
    <w:rsid w:val="009B2826"/>
    <w:rsid w:val="009B29EA"/>
    <w:rsid w:val="009B65CB"/>
    <w:rsid w:val="009C680C"/>
    <w:rsid w:val="009C713B"/>
    <w:rsid w:val="009D43F2"/>
    <w:rsid w:val="009D6EBD"/>
    <w:rsid w:val="009E0D83"/>
    <w:rsid w:val="009E4DFC"/>
    <w:rsid w:val="00A05421"/>
    <w:rsid w:val="00A06491"/>
    <w:rsid w:val="00A11067"/>
    <w:rsid w:val="00A20388"/>
    <w:rsid w:val="00A25932"/>
    <w:rsid w:val="00A27E9C"/>
    <w:rsid w:val="00A34191"/>
    <w:rsid w:val="00A409EB"/>
    <w:rsid w:val="00A422C0"/>
    <w:rsid w:val="00A42CFF"/>
    <w:rsid w:val="00A471EB"/>
    <w:rsid w:val="00A509EF"/>
    <w:rsid w:val="00A53FB0"/>
    <w:rsid w:val="00A54145"/>
    <w:rsid w:val="00A61737"/>
    <w:rsid w:val="00A63F26"/>
    <w:rsid w:val="00A66FF7"/>
    <w:rsid w:val="00A716F0"/>
    <w:rsid w:val="00A856FB"/>
    <w:rsid w:val="00A86412"/>
    <w:rsid w:val="00A87B62"/>
    <w:rsid w:val="00A91C43"/>
    <w:rsid w:val="00A9650E"/>
    <w:rsid w:val="00AA058D"/>
    <w:rsid w:val="00AA1984"/>
    <w:rsid w:val="00AA290C"/>
    <w:rsid w:val="00AA6FFB"/>
    <w:rsid w:val="00AB714C"/>
    <w:rsid w:val="00AC0B19"/>
    <w:rsid w:val="00AC1F1C"/>
    <w:rsid w:val="00AC2E04"/>
    <w:rsid w:val="00AD46E1"/>
    <w:rsid w:val="00AD6793"/>
    <w:rsid w:val="00B10E63"/>
    <w:rsid w:val="00B17EC6"/>
    <w:rsid w:val="00B23043"/>
    <w:rsid w:val="00B23EED"/>
    <w:rsid w:val="00B249E2"/>
    <w:rsid w:val="00B30798"/>
    <w:rsid w:val="00B30F49"/>
    <w:rsid w:val="00B56D1B"/>
    <w:rsid w:val="00B65F30"/>
    <w:rsid w:val="00B6700B"/>
    <w:rsid w:val="00B706D7"/>
    <w:rsid w:val="00B75226"/>
    <w:rsid w:val="00B7643D"/>
    <w:rsid w:val="00B81A95"/>
    <w:rsid w:val="00B82F24"/>
    <w:rsid w:val="00B8303E"/>
    <w:rsid w:val="00B86125"/>
    <w:rsid w:val="00B91F5E"/>
    <w:rsid w:val="00B96342"/>
    <w:rsid w:val="00BA2D68"/>
    <w:rsid w:val="00BB0BE2"/>
    <w:rsid w:val="00BB3FC5"/>
    <w:rsid w:val="00BC11BC"/>
    <w:rsid w:val="00BC1665"/>
    <w:rsid w:val="00BC46F3"/>
    <w:rsid w:val="00BD1673"/>
    <w:rsid w:val="00BD21D8"/>
    <w:rsid w:val="00BE4B95"/>
    <w:rsid w:val="00BE70E9"/>
    <w:rsid w:val="00BF59D8"/>
    <w:rsid w:val="00BF637E"/>
    <w:rsid w:val="00C001AB"/>
    <w:rsid w:val="00C13312"/>
    <w:rsid w:val="00C152F8"/>
    <w:rsid w:val="00C21F80"/>
    <w:rsid w:val="00C3064C"/>
    <w:rsid w:val="00C31E96"/>
    <w:rsid w:val="00C32215"/>
    <w:rsid w:val="00C34C0F"/>
    <w:rsid w:val="00C3616D"/>
    <w:rsid w:val="00C41B5C"/>
    <w:rsid w:val="00C43BE2"/>
    <w:rsid w:val="00C45602"/>
    <w:rsid w:val="00C46E47"/>
    <w:rsid w:val="00C47896"/>
    <w:rsid w:val="00C515C0"/>
    <w:rsid w:val="00C57491"/>
    <w:rsid w:val="00C61050"/>
    <w:rsid w:val="00C62539"/>
    <w:rsid w:val="00C638F0"/>
    <w:rsid w:val="00C71199"/>
    <w:rsid w:val="00C743F5"/>
    <w:rsid w:val="00C907CD"/>
    <w:rsid w:val="00C92D9B"/>
    <w:rsid w:val="00C94FBC"/>
    <w:rsid w:val="00C9717D"/>
    <w:rsid w:val="00CA1F3E"/>
    <w:rsid w:val="00CA2DDA"/>
    <w:rsid w:val="00CA3935"/>
    <w:rsid w:val="00CB4A0E"/>
    <w:rsid w:val="00CC0363"/>
    <w:rsid w:val="00CC6AFA"/>
    <w:rsid w:val="00CD7A05"/>
    <w:rsid w:val="00CE74D1"/>
    <w:rsid w:val="00CF2234"/>
    <w:rsid w:val="00D072FD"/>
    <w:rsid w:val="00D106F2"/>
    <w:rsid w:val="00D17C1C"/>
    <w:rsid w:val="00D22730"/>
    <w:rsid w:val="00D22B18"/>
    <w:rsid w:val="00D241C1"/>
    <w:rsid w:val="00D3210F"/>
    <w:rsid w:val="00D3622C"/>
    <w:rsid w:val="00D373CB"/>
    <w:rsid w:val="00D422C9"/>
    <w:rsid w:val="00D43501"/>
    <w:rsid w:val="00D53185"/>
    <w:rsid w:val="00D5445B"/>
    <w:rsid w:val="00D54C2C"/>
    <w:rsid w:val="00D5604A"/>
    <w:rsid w:val="00D5776D"/>
    <w:rsid w:val="00D57BA4"/>
    <w:rsid w:val="00D660D1"/>
    <w:rsid w:val="00D71576"/>
    <w:rsid w:val="00D80CB6"/>
    <w:rsid w:val="00D91CFC"/>
    <w:rsid w:val="00D926EC"/>
    <w:rsid w:val="00D9440D"/>
    <w:rsid w:val="00D948FE"/>
    <w:rsid w:val="00DA0229"/>
    <w:rsid w:val="00DA6892"/>
    <w:rsid w:val="00DA70EE"/>
    <w:rsid w:val="00DA7700"/>
    <w:rsid w:val="00DB05F2"/>
    <w:rsid w:val="00DB1BB2"/>
    <w:rsid w:val="00DB1F60"/>
    <w:rsid w:val="00DB2080"/>
    <w:rsid w:val="00DB2643"/>
    <w:rsid w:val="00DB2706"/>
    <w:rsid w:val="00DB55B8"/>
    <w:rsid w:val="00DC127D"/>
    <w:rsid w:val="00DC1298"/>
    <w:rsid w:val="00DC2348"/>
    <w:rsid w:val="00DC73F0"/>
    <w:rsid w:val="00DD632C"/>
    <w:rsid w:val="00DD7ABB"/>
    <w:rsid w:val="00DE06A0"/>
    <w:rsid w:val="00DE2935"/>
    <w:rsid w:val="00DE4095"/>
    <w:rsid w:val="00DF019A"/>
    <w:rsid w:val="00DF04C5"/>
    <w:rsid w:val="00DF0D19"/>
    <w:rsid w:val="00DF19BE"/>
    <w:rsid w:val="00DF5563"/>
    <w:rsid w:val="00DF64A1"/>
    <w:rsid w:val="00E12A64"/>
    <w:rsid w:val="00E1389A"/>
    <w:rsid w:val="00E30955"/>
    <w:rsid w:val="00E345BB"/>
    <w:rsid w:val="00E36D46"/>
    <w:rsid w:val="00E377FF"/>
    <w:rsid w:val="00E42358"/>
    <w:rsid w:val="00E472D0"/>
    <w:rsid w:val="00E51033"/>
    <w:rsid w:val="00E52561"/>
    <w:rsid w:val="00E540DE"/>
    <w:rsid w:val="00E574DA"/>
    <w:rsid w:val="00E63164"/>
    <w:rsid w:val="00E65F3D"/>
    <w:rsid w:val="00E6766E"/>
    <w:rsid w:val="00E741F8"/>
    <w:rsid w:val="00E80651"/>
    <w:rsid w:val="00E81669"/>
    <w:rsid w:val="00E92A18"/>
    <w:rsid w:val="00EA2942"/>
    <w:rsid w:val="00EA6813"/>
    <w:rsid w:val="00EB4F97"/>
    <w:rsid w:val="00EC20FC"/>
    <w:rsid w:val="00EC2175"/>
    <w:rsid w:val="00EC3063"/>
    <w:rsid w:val="00ED15FF"/>
    <w:rsid w:val="00EE4CF8"/>
    <w:rsid w:val="00EF5DAC"/>
    <w:rsid w:val="00EF6D38"/>
    <w:rsid w:val="00F011E6"/>
    <w:rsid w:val="00F023C2"/>
    <w:rsid w:val="00F07844"/>
    <w:rsid w:val="00F10652"/>
    <w:rsid w:val="00F118DB"/>
    <w:rsid w:val="00F11D69"/>
    <w:rsid w:val="00F121AF"/>
    <w:rsid w:val="00F14222"/>
    <w:rsid w:val="00F20D1E"/>
    <w:rsid w:val="00F235E4"/>
    <w:rsid w:val="00F24D45"/>
    <w:rsid w:val="00F31AB0"/>
    <w:rsid w:val="00F327F9"/>
    <w:rsid w:val="00F35E00"/>
    <w:rsid w:val="00F502D8"/>
    <w:rsid w:val="00F52728"/>
    <w:rsid w:val="00F53ED9"/>
    <w:rsid w:val="00F5579C"/>
    <w:rsid w:val="00F6083C"/>
    <w:rsid w:val="00F63B28"/>
    <w:rsid w:val="00F72DEC"/>
    <w:rsid w:val="00F7412B"/>
    <w:rsid w:val="00F757ED"/>
    <w:rsid w:val="00F81D36"/>
    <w:rsid w:val="00F842D0"/>
    <w:rsid w:val="00F84E7F"/>
    <w:rsid w:val="00F85F13"/>
    <w:rsid w:val="00F9014B"/>
    <w:rsid w:val="00F969CD"/>
    <w:rsid w:val="00F96F5D"/>
    <w:rsid w:val="00FA2772"/>
    <w:rsid w:val="00FA410D"/>
    <w:rsid w:val="00FB021E"/>
    <w:rsid w:val="00FB1C39"/>
    <w:rsid w:val="00FB25DD"/>
    <w:rsid w:val="00FB2B48"/>
    <w:rsid w:val="00FB50D7"/>
    <w:rsid w:val="00FB6046"/>
    <w:rsid w:val="00FC0103"/>
    <w:rsid w:val="00FC4805"/>
    <w:rsid w:val="00FD0198"/>
    <w:rsid w:val="00FD5556"/>
    <w:rsid w:val="00FD6B24"/>
    <w:rsid w:val="00FE2D81"/>
    <w:rsid w:val="00FE7967"/>
    <w:rsid w:val="00FF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BF652"/>
  <w15:docId w15:val="{602BF1D3-C4F6-E54C-9446-A7834F97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101"/>
    <w:pPr>
      <w:spacing w:before="60" w:after="120"/>
    </w:pPr>
    <w:rPr>
      <w:rFonts w:ascii="Arial" w:hAnsi="Arial" w:cs="Arial"/>
      <w:sz w:val="22"/>
      <w:szCs w:val="24"/>
    </w:rPr>
  </w:style>
  <w:style w:type="paragraph" w:styleId="Heading1">
    <w:name w:val="heading 1"/>
    <w:basedOn w:val="Normal"/>
    <w:next w:val="Normal"/>
    <w:link w:val="Heading1Char"/>
    <w:autoRedefine/>
    <w:qFormat/>
    <w:rsid w:val="00622975"/>
    <w:pPr>
      <w:keepNext/>
      <w:keepLines/>
      <w:shd w:val="clear" w:color="auto" w:fill="FFFFFF"/>
      <w:spacing w:before="0" w:after="240" w:line="630" w:lineRule="atLeast"/>
      <w:ind w:left="720" w:hanging="720"/>
      <w:outlineLvl w:val="0"/>
    </w:pPr>
    <w:rPr>
      <w:rFonts w:ascii="Times New Roman" w:hAnsi="Times New Roman" w:cs="Times New Roman"/>
      <w:caps/>
      <w:color w:val="212121"/>
      <w:kern w:val="44"/>
      <w:sz w:val="32"/>
      <w:szCs w:val="32"/>
    </w:rPr>
  </w:style>
  <w:style w:type="paragraph" w:styleId="Heading2">
    <w:name w:val="heading 2"/>
    <w:basedOn w:val="Normal"/>
    <w:next w:val="Normal"/>
    <w:link w:val="Heading2Char"/>
    <w:autoRedefine/>
    <w:unhideWhenUsed/>
    <w:qFormat/>
    <w:rsid w:val="00622975"/>
    <w:pPr>
      <w:keepNext/>
      <w:spacing w:before="0"/>
      <w:jc w:val="center"/>
      <w:outlineLvl w:val="1"/>
    </w:pPr>
    <w:rPr>
      <w:rFonts w:ascii="Times New Roman" w:eastAsia="Times New Roman" w:hAnsi="Times New Roman" w:cs="Times New Roman"/>
      <w:b/>
      <w:bCs/>
      <w:iCs/>
      <w:sz w:val="24"/>
      <w:szCs w:val="28"/>
      <w:shd w:val="clear" w:color="auto" w:fill="FFFFFF"/>
    </w:rPr>
  </w:style>
  <w:style w:type="paragraph" w:styleId="Heading3">
    <w:name w:val="heading 3"/>
    <w:basedOn w:val="Normal"/>
    <w:next w:val="Normal"/>
    <w:link w:val="Heading3Char"/>
    <w:autoRedefine/>
    <w:qFormat/>
    <w:rsid w:val="00C34C0F"/>
    <w:pPr>
      <w:keepNext/>
      <w:shd w:val="clear" w:color="auto" w:fill="FFFFFF"/>
      <w:tabs>
        <w:tab w:val="center" w:pos="4680"/>
      </w:tabs>
      <w:ind w:left="360"/>
      <w:outlineLvl w:val="2"/>
    </w:pPr>
    <w:rPr>
      <w:rFonts w:ascii="Times New Roman" w:hAnsi="Times New Roman" w:cs="Times New Roman"/>
      <w:b/>
      <w:bCs/>
      <w:iCs/>
      <w:sz w:val="24"/>
    </w:rPr>
  </w:style>
  <w:style w:type="paragraph" w:styleId="Heading4">
    <w:name w:val="heading 4"/>
    <w:basedOn w:val="Normal"/>
    <w:next w:val="Normal"/>
    <w:link w:val="Heading4Char"/>
    <w:semiHidden/>
    <w:unhideWhenUsed/>
    <w:qFormat/>
    <w:rsid w:val="00922101"/>
    <w:pPr>
      <w:keepNext/>
      <w:spacing w:before="24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rsid w:val="0092210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22101"/>
    <w:pPr>
      <w:spacing w:before="240"/>
      <w:outlineLvl w:val="5"/>
    </w:pPr>
    <w:rPr>
      <w:rFonts w:ascii="Calibri" w:eastAsia="Times New Roman" w:hAnsi="Calibri" w:cs="Times New Roman"/>
      <w:b/>
      <w:bCs/>
      <w:szCs w:val="22"/>
    </w:rPr>
  </w:style>
  <w:style w:type="paragraph" w:styleId="Heading7">
    <w:name w:val="heading 7"/>
    <w:basedOn w:val="Normal"/>
    <w:next w:val="Normal"/>
    <w:link w:val="Heading7Char"/>
    <w:semiHidden/>
    <w:unhideWhenUsed/>
    <w:qFormat/>
    <w:rsid w:val="00922101"/>
    <w:pPr>
      <w:spacing w:before="240"/>
      <w:outlineLvl w:val="6"/>
    </w:pPr>
    <w:rPr>
      <w:rFonts w:ascii="Calibri" w:eastAsia="Times New Roman" w:hAnsi="Calibri" w:cs="Times New Roman"/>
      <w:sz w:val="24"/>
    </w:rPr>
  </w:style>
  <w:style w:type="paragraph" w:styleId="Heading8">
    <w:name w:val="heading 8"/>
    <w:basedOn w:val="Normal"/>
    <w:next w:val="Normal"/>
    <w:link w:val="Heading8Char"/>
    <w:semiHidden/>
    <w:unhideWhenUsed/>
    <w:qFormat/>
    <w:rsid w:val="00922101"/>
    <w:pPr>
      <w:spacing w:before="240"/>
      <w:outlineLvl w:val="7"/>
    </w:pPr>
    <w:rPr>
      <w:rFonts w:ascii="Calibri" w:eastAsia="Times New Roman" w:hAnsi="Calibri" w:cs="Times New Roman"/>
      <w:i/>
      <w:iCs/>
      <w:sz w:val="24"/>
    </w:rPr>
  </w:style>
  <w:style w:type="paragraph" w:styleId="Heading9">
    <w:name w:val="heading 9"/>
    <w:basedOn w:val="Normal"/>
    <w:next w:val="Normal"/>
    <w:link w:val="Heading9Char"/>
    <w:semiHidden/>
    <w:unhideWhenUsed/>
    <w:qFormat/>
    <w:rsid w:val="00922101"/>
    <w:pPr>
      <w:spacing w:before="240"/>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2975"/>
    <w:rPr>
      <w:caps/>
      <w:color w:val="212121"/>
      <w:kern w:val="44"/>
      <w:sz w:val="32"/>
      <w:szCs w:val="32"/>
      <w:shd w:val="clear" w:color="auto" w:fill="FFFFFF"/>
    </w:rPr>
  </w:style>
  <w:style w:type="paragraph" w:styleId="Title">
    <w:name w:val="Title"/>
    <w:basedOn w:val="Normal"/>
    <w:link w:val="TitleChar"/>
    <w:autoRedefine/>
    <w:qFormat/>
    <w:rsid w:val="00922101"/>
    <w:pPr>
      <w:spacing w:before="0"/>
      <w:jc w:val="center"/>
    </w:pPr>
    <w:rPr>
      <w:rFonts w:eastAsiaTheme="majorEastAsia"/>
      <w:b/>
      <w:sz w:val="24"/>
      <w:szCs w:val="20"/>
    </w:rPr>
  </w:style>
  <w:style w:type="character" w:customStyle="1" w:styleId="TitleChar">
    <w:name w:val="Title Char"/>
    <w:link w:val="Title"/>
    <w:rsid w:val="00922101"/>
    <w:rPr>
      <w:rFonts w:ascii="Arial" w:eastAsiaTheme="majorEastAsia" w:hAnsi="Arial" w:cs="Arial"/>
      <w:b/>
      <w:sz w:val="24"/>
    </w:rPr>
  </w:style>
  <w:style w:type="paragraph" w:customStyle="1" w:styleId="SubtopicParagraph">
    <w:name w:val="Subtopic Paragraph"/>
    <w:basedOn w:val="Heading4"/>
    <w:link w:val="SubtopicParagraphChar"/>
    <w:qFormat/>
    <w:rsid w:val="005235F4"/>
    <w:pPr>
      <w:ind w:left="720"/>
    </w:pPr>
    <w:rPr>
      <w:rFonts w:ascii="Arial" w:hAnsi="Arial"/>
      <w:sz w:val="20"/>
      <w:szCs w:val="20"/>
    </w:rPr>
  </w:style>
  <w:style w:type="character" w:customStyle="1" w:styleId="SubtopicParagraphChar">
    <w:name w:val="Subtopic Paragraph Char"/>
    <w:link w:val="SubtopicParagraph"/>
    <w:rsid w:val="005235F4"/>
    <w:rPr>
      <w:rFonts w:ascii="Arial" w:eastAsia="Times New Roman" w:hAnsi="Arial"/>
      <w:b/>
      <w:bCs/>
    </w:rPr>
  </w:style>
  <w:style w:type="paragraph" w:styleId="BalloonText">
    <w:name w:val="Balloon Text"/>
    <w:basedOn w:val="Normal"/>
    <w:link w:val="BalloonTextChar"/>
    <w:uiPriority w:val="99"/>
    <w:semiHidden/>
    <w:unhideWhenUsed/>
    <w:rsid w:val="009221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101"/>
    <w:rPr>
      <w:rFonts w:ascii="Tahoma" w:eastAsiaTheme="minorEastAsia" w:hAnsi="Tahoma" w:cs="Tahoma"/>
      <w:sz w:val="16"/>
      <w:szCs w:val="16"/>
    </w:rPr>
  </w:style>
  <w:style w:type="character" w:customStyle="1" w:styleId="Heading2Char">
    <w:name w:val="Heading 2 Char"/>
    <w:link w:val="Heading2"/>
    <w:rsid w:val="00622975"/>
    <w:rPr>
      <w:rFonts w:eastAsia="Times New Roman"/>
      <w:b/>
      <w:bCs/>
      <w:iCs/>
      <w:sz w:val="24"/>
      <w:szCs w:val="28"/>
    </w:rPr>
  </w:style>
  <w:style w:type="character" w:customStyle="1" w:styleId="Heading3Char">
    <w:name w:val="Heading 3 Char"/>
    <w:link w:val="Heading3"/>
    <w:rsid w:val="00C34C0F"/>
    <w:rPr>
      <w:b/>
      <w:bCs/>
      <w:iCs/>
      <w:sz w:val="24"/>
      <w:szCs w:val="24"/>
      <w:shd w:val="clear" w:color="auto" w:fill="FFFFFF"/>
    </w:rPr>
  </w:style>
  <w:style w:type="paragraph" w:customStyle="1" w:styleId="Italics">
    <w:name w:val="Italics"/>
    <w:basedOn w:val="Normal"/>
    <w:link w:val="ItalicsChar"/>
    <w:autoRedefine/>
    <w:qFormat/>
    <w:rsid w:val="00922101"/>
    <w:pPr>
      <w:ind w:left="360"/>
    </w:pPr>
    <w:rPr>
      <w:i/>
      <w:lang w:val="x-none" w:eastAsia="x-none"/>
    </w:rPr>
  </w:style>
  <w:style w:type="character" w:customStyle="1" w:styleId="ItalicsChar">
    <w:name w:val="Italics Char"/>
    <w:link w:val="Italics"/>
    <w:rsid w:val="00922101"/>
    <w:rPr>
      <w:rFonts w:ascii="Arial" w:hAnsi="Arial" w:cs="Arial"/>
      <w:i/>
      <w:sz w:val="22"/>
      <w:szCs w:val="24"/>
      <w:lang w:val="x-none" w:eastAsia="x-none"/>
    </w:rPr>
  </w:style>
  <w:style w:type="paragraph" w:customStyle="1" w:styleId="TopicParagraph">
    <w:name w:val="Topic Paragraph"/>
    <w:basedOn w:val="Normal"/>
    <w:link w:val="TopicParagraphChar"/>
    <w:autoRedefine/>
    <w:qFormat/>
    <w:rsid w:val="00AA290C"/>
    <w:rPr>
      <w:lang w:eastAsia="x-none"/>
    </w:rPr>
  </w:style>
  <w:style w:type="character" w:customStyle="1" w:styleId="TopicParagraphChar">
    <w:name w:val="Topic Paragraph Char"/>
    <w:link w:val="TopicParagraph"/>
    <w:rsid w:val="00AA290C"/>
    <w:rPr>
      <w:rFonts w:ascii="Arial" w:hAnsi="Arial" w:cs="Arial"/>
      <w:sz w:val="22"/>
      <w:szCs w:val="24"/>
      <w:lang w:eastAsia="x-none"/>
    </w:rPr>
  </w:style>
  <w:style w:type="paragraph" w:customStyle="1" w:styleId="WeekHeader">
    <w:name w:val="Week Header"/>
    <w:basedOn w:val="Heading5"/>
    <w:link w:val="WeekHeaderChar"/>
    <w:qFormat/>
    <w:rsid w:val="00922101"/>
    <w:pPr>
      <w:keepNext w:val="0"/>
      <w:keepLines w:val="0"/>
      <w:pBdr>
        <w:top w:val="single" w:sz="4" w:space="4" w:color="auto"/>
        <w:left w:val="single" w:sz="4" w:space="4" w:color="auto"/>
        <w:bottom w:val="single" w:sz="4" w:space="4" w:color="auto"/>
        <w:right w:val="single" w:sz="4" w:space="4" w:color="auto"/>
      </w:pBdr>
      <w:shd w:val="clear" w:color="auto" w:fill="DBE5F1"/>
      <w:spacing w:before="240" w:after="120"/>
    </w:pPr>
    <w:rPr>
      <w:rFonts w:ascii="Arial" w:eastAsia="Times New Roman" w:hAnsi="Arial" w:cs="Times New Roman"/>
      <w:bCs/>
      <w:iCs/>
      <w:color w:val="auto"/>
      <w:sz w:val="26"/>
      <w:szCs w:val="26"/>
    </w:rPr>
  </w:style>
  <w:style w:type="character" w:customStyle="1" w:styleId="WeekHeaderChar">
    <w:name w:val="Week Header Char"/>
    <w:link w:val="WeekHeader"/>
    <w:rsid w:val="00922101"/>
    <w:rPr>
      <w:rFonts w:ascii="Arial" w:eastAsia="Times New Roman" w:hAnsi="Arial"/>
      <w:bCs/>
      <w:iCs/>
      <w:sz w:val="26"/>
      <w:szCs w:val="26"/>
      <w:shd w:val="clear" w:color="auto" w:fill="DBE5F1"/>
    </w:rPr>
  </w:style>
  <w:style w:type="character" w:customStyle="1" w:styleId="Heading5Char">
    <w:name w:val="Heading 5 Char"/>
    <w:basedOn w:val="DefaultParagraphFont"/>
    <w:link w:val="Heading5"/>
    <w:uiPriority w:val="9"/>
    <w:semiHidden/>
    <w:rsid w:val="00922101"/>
    <w:rPr>
      <w:rFonts w:asciiTheme="majorHAnsi" w:eastAsiaTheme="majorEastAsia" w:hAnsiTheme="majorHAnsi" w:cstheme="majorBidi"/>
      <w:color w:val="243F60" w:themeColor="accent1" w:themeShade="7F"/>
    </w:rPr>
  </w:style>
  <w:style w:type="paragraph" w:customStyle="1" w:styleId="SECTION">
    <w:name w:val="SECTION"/>
    <w:basedOn w:val="Heading2"/>
    <w:link w:val="SECTIONChar"/>
    <w:autoRedefine/>
    <w:qFormat/>
    <w:rsid w:val="00A61737"/>
    <w:pPr>
      <w:spacing w:before="120" w:after="60"/>
      <w:jc w:val="left"/>
    </w:pPr>
    <w:rPr>
      <w:b w:val="0"/>
      <w:sz w:val="22"/>
      <w:szCs w:val="22"/>
    </w:rPr>
  </w:style>
  <w:style w:type="character" w:customStyle="1" w:styleId="SECTIONChar">
    <w:name w:val="SECTION Char"/>
    <w:link w:val="SECTION"/>
    <w:rsid w:val="00A61737"/>
    <w:rPr>
      <w:rFonts w:ascii="Arial" w:eastAsia="Times New Roman" w:hAnsi="Arial" w:cs="Arial"/>
      <w:bCs/>
      <w:iCs/>
      <w:sz w:val="22"/>
      <w:szCs w:val="22"/>
    </w:rPr>
  </w:style>
  <w:style w:type="paragraph" w:customStyle="1" w:styleId="TOPIC">
    <w:name w:val="TOPIC"/>
    <w:basedOn w:val="Heading3"/>
    <w:link w:val="TOPICChar"/>
    <w:autoRedefine/>
    <w:qFormat/>
    <w:rsid w:val="00C34C0F"/>
    <w:pPr>
      <w:widowControl w:val="0"/>
      <w:autoSpaceDE w:val="0"/>
      <w:autoSpaceDN w:val="0"/>
      <w:spacing w:before="120" w:after="60"/>
      <w:ind w:left="0"/>
    </w:pPr>
    <w:rPr>
      <w:rFonts w:eastAsia="Arial"/>
      <w:b w:val="0"/>
      <w:iCs w:val="0"/>
      <w:lang w:val="x-none" w:eastAsia="x-none"/>
    </w:rPr>
  </w:style>
  <w:style w:type="character" w:customStyle="1" w:styleId="TOPICChar">
    <w:name w:val="TOPIC Char"/>
    <w:link w:val="TOPIC"/>
    <w:rsid w:val="00C34C0F"/>
    <w:rPr>
      <w:rFonts w:eastAsia="Arial"/>
      <w:b/>
      <w:sz w:val="24"/>
      <w:szCs w:val="24"/>
      <w:shd w:val="clear" w:color="auto" w:fill="FFFFFF"/>
      <w:lang w:val="x-none" w:eastAsia="x-none"/>
    </w:rPr>
  </w:style>
  <w:style w:type="paragraph" w:customStyle="1" w:styleId="Subtopic">
    <w:name w:val="Subtopic"/>
    <w:basedOn w:val="Heading3"/>
    <w:link w:val="SubtopicChar"/>
    <w:autoRedefine/>
    <w:qFormat/>
    <w:rsid w:val="005235F4"/>
    <w:pPr>
      <w:spacing w:after="0"/>
    </w:pPr>
    <w:rPr>
      <w:b w:val="0"/>
      <w:i/>
    </w:rPr>
  </w:style>
  <w:style w:type="character" w:customStyle="1" w:styleId="SubtopicChar">
    <w:name w:val="Subtopic Char"/>
    <w:link w:val="Subtopic"/>
    <w:rsid w:val="005235F4"/>
    <w:rPr>
      <w:rFonts w:ascii="Arial" w:hAnsi="Arial" w:cs="Arial"/>
      <w:b/>
      <w:sz w:val="22"/>
      <w:szCs w:val="24"/>
    </w:rPr>
  </w:style>
  <w:style w:type="paragraph" w:customStyle="1" w:styleId="APAReferenceStyle">
    <w:name w:val="APA Reference Style"/>
    <w:basedOn w:val="Normal"/>
    <w:link w:val="APAReferenceStyleChar"/>
    <w:autoRedefine/>
    <w:qFormat/>
    <w:rsid w:val="00922101"/>
    <w:pPr>
      <w:ind w:left="1080" w:hanging="360"/>
    </w:pPr>
    <w:rPr>
      <w:rFonts w:eastAsia="Arial"/>
      <w:spacing w:val="2"/>
    </w:rPr>
  </w:style>
  <w:style w:type="character" w:customStyle="1" w:styleId="APAReferenceStyleChar">
    <w:name w:val="APA Reference Style Char"/>
    <w:link w:val="APAReferenceStyle"/>
    <w:rsid w:val="00922101"/>
    <w:rPr>
      <w:rFonts w:ascii="Arial" w:eastAsia="Arial" w:hAnsi="Arial" w:cs="Arial"/>
      <w:spacing w:val="2"/>
      <w:sz w:val="22"/>
      <w:szCs w:val="24"/>
    </w:rPr>
  </w:style>
  <w:style w:type="paragraph" w:customStyle="1" w:styleId="Directions">
    <w:name w:val="Directions"/>
    <w:basedOn w:val="SECTION"/>
    <w:link w:val="DirectionsChar"/>
    <w:autoRedefine/>
    <w:rsid w:val="00644BA1"/>
    <w:pPr>
      <w:keepLines/>
      <w:outlineLvl w:val="0"/>
    </w:pPr>
    <w:rPr>
      <w:rFonts w:eastAsia="SimSun"/>
      <w:iCs w:val="0"/>
      <w:color w:val="548DD4" w:themeColor="text2" w:themeTint="99"/>
      <w:kern w:val="44"/>
      <w:szCs w:val="44"/>
      <w:lang w:eastAsia="x-none"/>
    </w:rPr>
  </w:style>
  <w:style w:type="character" w:customStyle="1" w:styleId="DirectionsChar">
    <w:name w:val="Directions Char"/>
    <w:basedOn w:val="SECTIONChar"/>
    <w:link w:val="Directions"/>
    <w:rsid w:val="00644BA1"/>
    <w:rPr>
      <w:rFonts w:ascii="Arial" w:eastAsia="Times New Roman" w:hAnsi="Arial" w:cs="Arial"/>
      <w:b w:val="0"/>
      <w:bCs/>
      <w:iCs/>
      <w:color w:val="548DD4" w:themeColor="text2" w:themeTint="99"/>
      <w:kern w:val="44"/>
      <w:sz w:val="24"/>
      <w:szCs w:val="44"/>
      <w:lang w:eastAsia="x-none"/>
    </w:rPr>
  </w:style>
  <w:style w:type="character" w:customStyle="1" w:styleId="Heading4Char">
    <w:name w:val="Heading 4 Char"/>
    <w:link w:val="Heading4"/>
    <w:semiHidden/>
    <w:rsid w:val="00922101"/>
    <w:rPr>
      <w:rFonts w:ascii="Calibri" w:eastAsia="Times New Roman" w:hAnsi="Calibri"/>
      <w:b/>
      <w:bCs/>
      <w:sz w:val="28"/>
      <w:szCs w:val="28"/>
    </w:rPr>
  </w:style>
  <w:style w:type="character" w:customStyle="1" w:styleId="Heading6Char">
    <w:name w:val="Heading 6 Char"/>
    <w:link w:val="Heading6"/>
    <w:semiHidden/>
    <w:rsid w:val="00922101"/>
    <w:rPr>
      <w:rFonts w:ascii="Calibri" w:eastAsia="Times New Roman" w:hAnsi="Calibri"/>
      <w:b/>
      <w:bCs/>
      <w:sz w:val="22"/>
      <w:szCs w:val="22"/>
    </w:rPr>
  </w:style>
  <w:style w:type="character" w:customStyle="1" w:styleId="Heading7Char">
    <w:name w:val="Heading 7 Char"/>
    <w:link w:val="Heading7"/>
    <w:semiHidden/>
    <w:rsid w:val="00922101"/>
    <w:rPr>
      <w:rFonts w:ascii="Calibri" w:eastAsia="Times New Roman" w:hAnsi="Calibri"/>
      <w:sz w:val="24"/>
      <w:szCs w:val="24"/>
    </w:rPr>
  </w:style>
  <w:style w:type="character" w:customStyle="1" w:styleId="Heading8Char">
    <w:name w:val="Heading 8 Char"/>
    <w:link w:val="Heading8"/>
    <w:semiHidden/>
    <w:rsid w:val="00922101"/>
    <w:rPr>
      <w:rFonts w:ascii="Calibri" w:eastAsia="Times New Roman" w:hAnsi="Calibri"/>
      <w:i/>
      <w:iCs/>
      <w:sz w:val="24"/>
      <w:szCs w:val="24"/>
    </w:rPr>
  </w:style>
  <w:style w:type="character" w:customStyle="1" w:styleId="Heading9Char">
    <w:name w:val="Heading 9 Char"/>
    <w:link w:val="Heading9"/>
    <w:semiHidden/>
    <w:rsid w:val="00922101"/>
    <w:rPr>
      <w:rFonts w:ascii="Cambria" w:eastAsia="Times New Roman" w:hAnsi="Cambria"/>
      <w:sz w:val="22"/>
      <w:szCs w:val="22"/>
    </w:rPr>
  </w:style>
  <w:style w:type="character" w:styleId="Strong">
    <w:name w:val="Strong"/>
    <w:qFormat/>
    <w:rsid w:val="00922101"/>
    <w:rPr>
      <w:rFonts w:ascii="Arial" w:hAnsi="Arial"/>
      <w:b/>
      <w:bCs/>
      <w:sz w:val="22"/>
    </w:rPr>
  </w:style>
  <w:style w:type="character" w:styleId="Emphasis">
    <w:name w:val="Emphasis"/>
    <w:uiPriority w:val="20"/>
    <w:qFormat/>
    <w:rsid w:val="00922101"/>
    <w:rPr>
      <w:rFonts w:ascii="Arial" w:hAnsi="Arial"/>
      <w:b/>
      <w:i/>
      <w:iCs/>
      <w:color w:val="404040"/>
      <w:sz w:val="22"/>
    </w:rPr>
  </w:style>
  <w:style w:type="paragraph" w:styleId="NoSpacing">
    <w:name w:val="No Spacing"/>
    <w:aliases w:val="List Without Spacing"/>
    <w:basedOn w:val="Normal"/>
    <w:link w:val="NoSpacingChar"/>
    <w:autoRedefine/>
    <w:qFormat/>
    <w:rsid w:val="00922101"/>
    <w:pPr>
      <w:spacing w:before="0" w:after="0"/>
      <w:ind w:left="360"/>
    </w:pPr>
  </w:style>
  <w:style w:type="character" w:customStyle="1" w:styleId="NoSpacingChar">
    <w:name w:val="No Spacing Char"/>
    <w:aliases w:val="List Without Spacing Char"/>
    <w:link w:val="NoSpacing"/>
    <w:rsid w:val="00922101"/>
    <w:rPr>
      <w:rFonts w:ascii="Arial" w:hAnsi="Arial" w:cs="Arial"/>
      <w:sz w:val="22"/>
      <w:szCs w:val="24"/>
    </w:rPr>
  </w:style>
  <w:style w:type="paragraph" w:styleId="ListParagraph">
    <w:name w:val="List Paragraph"/>
    <w:basedOn w:val="Normal"/>
    <w:link w:val="ListParagraphChar"/>
    <w:autoRedefine/>
    <w:uiPriority w:val="34"/>
    <w:qFormat/>
    <w:rsid w:val="00441893"/>
    <w:pPr>
      <w:framePr w:hSpace="180" w:wrap="around" w:vAnchor="text" w:hAnchor="margin" w:xAlign="right" w:y="217"/>
      <w:widowControl w:val="0"/>
      <w:numPr>
        <w:numId w:val="12"/>
      </w:numPr>
      <w:autoSpaceDE w:val="0"/>
      <w:autoSpaceDN w:val="0"/>
      <w:adjustRightInd w:val="0"/>
      <w:contextualSpacing/>
    </w:pPr>
    <w:rPr>
      <w:rFonts w:ascii="Times New Roman" w:eastAsia="Calibri" w:hAnsi="Times New Roman" w:cs="Times New Roman"/>
    </w:rPr>
  </w:style>
  <w:style w:type="character" w:customStyle="1" w:styleId="ListParagraphChar">
    <w:name w:val="List Paragraph Char"/>
    <w:link w:val="ListParagraph"/>
    <w:uiPriority w:val="34"/>
    <w:rsid w:val="00441893"/>
    <w:rPr>
      <w:rFonts w:eastAsia="Calibri"/>
      <w:sz w:val="22"/>
      <w:szCs w:val="24"/>
    </w:rPr>
  </w:style>
  <w:style w:type="character" w:styleId="Hyperlink">
    <w:name w:val="Hyperlink"/>
    <w:uiPriority w:val="99"/>
    <w:rsid w:val="00B75226"/>
    <w:rPr>
      <w:color w:val="0000FF"/>
      <w:u w:val="single"/>
    </w:rPr>
  </w:style>
  <w:style w:type="paragraph" w:customStyle="1" w:styleId="Section0">
    <w:name w:val="Section"/>
    <w:basedOn w:val="Normal"/>
    <w:link w:val="SectionChar0"/>
    <w:autoRedefine/>
    <w:rsid w:val="00B75226"/>
    <w:pPr>
      <w:spacing w:before="120" w:after="60"/>
    </w:pPr>
    <w:rPr>
      <w:rFonts w:cs="Times New Roman"/>
      <w:b/>
      <w:color w:val="000000" w:themeColor="text1"/>
      <w:sz w:val="24"/>
      <w:lang w:val="x-none" w:eastAsia="x-none"/>
    </w:rPr>
  </w:style>
  <w:style w:type="character" w:customStyle="1" w:styleId="SectionChar0">
    <w:name w:val="Section Char"/>
    <w:link w:val="Section0"/>
    <w:rsid w:val="00B75226"/>
    <w:rPr>
      <w:rFonts w:ascii="Arial" w:hAnsi="Arial"/>
      <w:b/>
      <w:color w:val="000000" w:themeColor="text1"/>
      <w:sz w:val="24"/>
      <w:szCs w:val="24"/>
      <w:lang w:val="x-none" w:eastAsia="x-none"/>
    </w:rPr>
  </w:style>
  <w:style w:type="paragraph" w:customStyle="1" w:styleId="Topic0">
    <w:name w:val="Topic"/>
    <w:basedOn w:val="Normal"/>
    <w:link w:val="TopicChar0"/>
    <w:autoRedefine/>
    <w:rsid w:val="00C31E96"/>
    <w:pPr>
      <w:widowControl w:val="0"/>
      <w:autoSpaceDE w:val="0"/>
      <w:autoSpaceDN w:val="0"/>
      <w:spacing w:before="120" w:after="60"/>
      <w:ind w:left="360"/>
    </w:pPr>
    <w:rPr>
      <w:rFonts w:cs="Times New Roman"/>
      <w:b/>
      <w:i/>
      <w:lang w:val="x-none" w:eastAsia="x-none"/>
    </w:rPr>
  </w:style>
  <w:style w:type="character" w:customStyle="1" w:styleId="TopicChar0">
    <w:name w:val="Topic Char"/>
    <w:link w:val="Topic0"/>
    <w:rsid w:val="00C31E96"/>
    <w:rPr>
      <w:rFonts w:ascii="Arial" w:hAnsi="Arial"/>
      <w:b/>
      <w:i/>
      <w:sz w:val="22"/>
      <w:szCs w:val="24"/>
      <w:lang w:val="x-none" w:eastAsia="x-none"/>
    </w:rPr>
  </w:style>
  <w:style w:type="paragraph" w:customStyle="1" w:styleId="SimpleList">
    <w:name w:val="Simple List"/>
    <w:basedOn w:val="Normal"/>
    <w:link w:val="SimpleListChar"/>
    <w:autoRedefine/>
    <w:rsid w:val="00B75226"/>
    <w:pPr>
      <w:spacing w:before="0" w:after="0"/>
      <w:ind w:left="360"/>
    </w:pPr>
    <w:rPr>
      <w:rFonts w:cs="Times New Roman"/>
      <w:i/>
      <w:lang w:val="x-none" w:eastAsia="x-none"/>
    </w:rPr>
  </w:style>
  <w:style w:type="character" w:customStyle="1" w:styleId="SimpleListChar">
    <w:name w:val="Simple List Char"/>
    <w:link w:val="SimpleList"/>
    <w:rsid w:val="00B75226"/>
    <w:rPr>
      <w:rFonts w:ascii="Arial" w:hAnsi="Arial"/>
      <w:i/>
      <w:sz w:val="22"/>
      <w:szCs w:val="24"/>
      <w:lang w:val="x-none" w:eastAsia="x-none"/>
    </w:rPr>
  </w:style>
  <w:style w:type="paragraph" w:customStyle="1" w:styleId="StyleName">
    <w:name w:val="Style Name"/>
    <w:basedOn w:val="Normal"/>
    <w:link w:val="StyleNameChar"/>
    <w:autoRedefine/>
    <w:rsid w:val="00B75226"/>
    <w:pPr>
      <w:shd w:val="clear" w:color="auto" w:fill="D6EFFE"/>
    </w:pPr>
    <w:rPr>
      <w:rFonts w:ascii="Comic Sans MS" w:hAnsi="Comic Sans MS" w:cs="Times New Roman"/>
      <w:color w:val="17365D"/>
      <w:sz w:val="18"/>
      <w:shd w:val="clear" w:color="auto" w:fill="DBE5F1"/>
      <w:lang w:val="x-none" w:eastAsia="x-none"/>
    </w:rPr>
  </w:style>
  <w:style w:type="character" w:customStyle="1" w:styleId="StyleNameChar">
    <w:name w:val="Style Name Char"/>
    <w:link w:val="StyleName"/>
    <w:rsid w:val="00B75226"/>
    <w:rPr>
      <w:rFonts w:ascii="Comic Sans MS" w:hAnsi="Comic Sans MS"/>
      <w:color w:val="17365D"/>
      <w:sz w:val="18"/>
      <w:szCs w:val="24"/>
      <w:shd w:val="clear" w:color="auto" w:fill="D6EFFE"/>
      <w:lang w:val="x-none" w:eastAsia="x-none"/>
    </w:rPr>
  </w:style>
  <w:style w:type="paragraph" w:customStyle="1" w:styleId="Example">
    <w:name w:val="Example"/>
    <w:basedOn w:val="Normal"/>
    <w:link w:val="ExampleChar"/>
    <w:rsid w:val="000C2CCF"/>
    <w:pPr>
      <w:ind w:left="720"/>
    </w:pPr>
    <w:rPr>
      <w:rFonts w:cs="Times New Roman"/>
      <w:lang w:val="x-none" w:eastAsia="x-none"/>
    </w:rPr>
  </w:style>
  <w:style w:type="character" w:customStyle="1" w:styleId="ExampleChar">
    <w:name w:val="Example Char"/>
    <w:link w:val="Example"/>
    <w:rsid w:val="000C2CCF"/>
    <w:rPr>
      <w:rFonts w:ascii="Arial" w:hAnsi="Arial"/>
      <w:sz w:val="22"/>
      <w:szCs w:val="24"/>
      <w:lang w:val="x-none" w:eastAsia="x-none"/>
    </w:rPr>
  </w:style>
  <w:style w:type="paragraph" w:styleId="Header">
    <w:name w:val="header"/>
    <w:basedOn w:val="Normal"/>
    <w:link w:val="HeaderChar"/>
    <w:uiPriority w:val="99"/>
    <w:unhideWhenUsed/>
    <w:rsid w:val="009B65CB"/>
    <w:pPr>
      <w:tabs>
        <w:tab w:val="center" w:pos="4680"/>
        <w:tab w:val="right" w:pos="9360"/>
      </w:tabs>
      <w:spacing w:before="0" w:after="0"/>
    </w:pPr>
  </w:style>
  <w:style w:type="character" w:customStyle="1" w:styleId="HeaderChar">
    <w:name w:val="Header Char"/>
    <w:basedOn w:val="DefaultParagraphFont"/>
    <w:link w:val="Header"/>
    <w:uiPriority w:val="99"/>
    <w:rsid w:val="009B65CB"/>
    <w:rPr>
      <w:rFonts w:ascii="Arial" w:hAnsi="Arial" w:cs="Arial"/>
      <w:sz w:val="22"/>
      <w:szCs w:val="24"/>
    </w:rPr>
  </w:style>
  <w:style w:type="paragraph" w:styleId="Footer">
    <w:name w:val="footer"/>
    <w:basedOn w:val="Normal"/>
    <w:link w:val="FooterChar"/>
    <w:uiPriority w:val="99"/>
    <w:unhideWhenUsed/>
    <w:rsid w:val="009B65CB"/>
    <w:pPr>
      <w:tabs>
        <w:tab w:val="center" w:pos="4680"/>
        <w:tab w:val="right" w:pos="9360"/>
      </w:tabs>
      <w:spacing w:before="0" w:after="0"/>
    </w:pPr>
  </w:style>
  <w:style w:type="character" w:customStyle="1" w:styleId="FooterChar">
    <w:name w:val="Footer Char"/>
    <w:basedOn w:val="DefaultParagraphFont"/>
    <w:link w:val="Footer"/>
    <w:uiPriority w:val="99"/>
    <w:rsid w:val="009B65CB"/>
    <w:rPr>
      <w:rFonts w:ascii="Arial" w:hAnsi="Arial" w:cs="Arial"/>
      <w:sz w:val="22"/>
      <w:szCs w:val="24"/>
    </w:rPr>
  </w:style>
  <w:style w:type="character" w:styleId="FollowedHyperlink">
    <w:name w:val="FollowedHyperlink"/>
    <w:basedOn w:val="DefaultParagraphFont"/>
    <w:uiPriority w:val="99"/>
    <w:semiHidden/>
    <w:unhideWhenUsed/>
    <w:rsid w:val="00D422C9"/>
    <w:rPr>
      <w:color w:val="800080" w:themeColor="followedHyperlink"/>
      <w:u w:val="single"/>
    </w:rPr>
  </w:style>
  <w:style w:type="paragraph" w:customStyle="1" w:styleId="Location">
    <w:name w:val="Location"/>
    <w:basedOn w:val="TopicParagraph"/>
    <w:link w:val="LocationChar"/>
    <w:qFormat/>
    <w:rsid w:val="005553AA"/>
    <w:pPr>
      <w:spacing w:before="0"/>
    </w:pPr>
    <w:rPr>
      <w:rFonts w:ascii="Segoe UI" w:hAnsi="Segoe UI"/>
      <w:sz w:val="20"/>
    </w:rPr>
  </w:style>
  <w:style w:type="character" w:customStyle="1" w:styleId="LocationChar">
    <w:name w:val="Location Char"/>
    <w:basedOn w:val="TopicParagraphChar"/>
    <w:link w:val="Location"/>
    <w:rsid w:val="005553AA"/>
    <w:rPr>
      <w:rFonts w:ascii="Segoe UI" w:hAnsi="Segoe UI" w:cs="Arial"/>
      <w:sz w:val="22"/>
      <w:szCs w:val="24"/>
      <w:lang w:val="x-none" w:eastAsia="x-none"/>
    </w:rPr>
  </w:style>
  <w:style w:type="paragraph" w:customStyle="1" w:styleId="topicparagraph0">
    <w:name w:val="topicparagraph"/>
    <w:basedOn w:val="Normal"/>
    <w:rsid w:val="00164381"/>
    <w:pPr>
      <w:spacing w:before="100" w:beforeAutospacing="1" w:after="100" w:afterAutospacing="1"/>
    </w:pPr>
    <w:rPr>
      <w:rFonts w:ascii="Times New Roman" w:eastAsia="Times New Roman" w:hAnsi="Times New Roman" w:cs="Times New Roman"/>
      <w:sz w:val="24"/>
    </w:rPr>
  </w:style>
  <w:style w:type="character" w:customStyle="1" w:styleId="locationchar0">
    <w:name w:val="locationchar"/>
    <w:basedOn w:val="DefaultParagraphFont"/>
    <w:rsid w:val="00164381"/>
  </w:style>
  <w:style w:type="paragraph" w:customStyle="1" w:styleId="xmsonormal">
    <w:name w:val="x_msonormal"/>
    <w:basedOn w:val="Normal"/>
    <w:rsid w:val="00C3616D"/>
    <w:pPr>
      <w:spacing w:before="100" w:beforeAutospacing="1" w:after="100" w:afterAutospacing="1"/>
    </w:pPr>
    <w:rPr>
      <w:rFonts w:ascii="Times" w:eastAsiaTheme="minorEastAsia" w:hAnsi="Times" w:cstheme="minorBidi"/>
      <w:sz w:val="20"/>
      <w:szCs w:val="20"/>
    </w:rPr>
  </w:style>
  <w:style w:type="character" w:customStyle="1" w:styleId="xtext121">
    <w:name w:val="x_text121"/>
    <w:basedOn w:val="DefaultParagraphFont"/>
    <w:rsid w:val="00C3616D"/>
  </w:style>
  <w:style w:type="character" w:customStyle="1" w:styleId="ccn">
    <w:name w:val="ccn"/>
    <w:uiPriority w:val="99"/>
    <w:rsid w:val="00D43501"/>
    <w:rPr>
      <w:rFonts w:ascii="TimesLTStd-Roman" w:hAnsi="TimesLTStd-Roman"/>
    </w:rPr>
  </w:style>
  <w:style w:type="character" w:styleId="UnresolvedMention">
    <w:name w:val="Unresolved Mention"/>
    <w:basedOn w:val="DefaultParagraphFont"/>
    <w:uiPriority w:val="99"/>
    <w:semiHidden/>
    <w:unhideWhenUsed/>
    <w:rsid w:val="00374D90"/>
    <w:rPr>
      <w:color w:val="605E5C"/>
      <w:shd w:val="clear" w:color="auto" w:fill="E1DFDD"/>
    </w:rPr>
  </w:style>
  <w:style w:type="paragraph" w:customStyle="1" w:styleId="bookindetailsc1">
    <w:name w:val="bookindetails_c1"/>
    <w:basedOn w:val="Normal"/>
    <w:rsid w:val="00F757ED"/>
    <w:pPr>
      <w:spacing w:before="100" w:beforeAutospacing="1" w:after="100" w:afterAutospacing="1"/>
    </w:pPr>
    <w:rPr>
      <w:rFonts w:ascii="Times New Roman" w:eastAsia="Times New Roman" w:hAnsi="Times New Roman" w:cs="Times New Roman"/>
      <w:sz w:val="24"/>
    </w:rPr>
  </w:style>
  <w:style w:type="paragraph" w:customStyle="1" w:styleId="bookindetailsc1180616">
    <w:name w:val="bookindetails_c1_180616"/>
    <w:basedOn w:val="Normal"/>
    <w:rsid w:val="00F757ED"/>
    <w:pPr>
      <w:spacing w:before="100" w:beforeAutospacing="1" w:after="100" w:afterAutospacing="1"/>
    </w:pPr>
    <w:rPr>
      <w:rFonts w:ascii="Times New Roman" w:eastAsia="Times New Roman" w:hAnsi="Times New Roman" w:cs="Times New Roman"/>
      <w:sz w:val="24"/>
    </w:rPr>
  </w:style>
  <w:style w:type="character" w:customStyle="1" w:styleId="recommendbooktype">
    <w:name w:val="recommendbooktype"/>
    <w:basedOn w:val="DefaultParagraphFont"/>
    <w:rsid w:val="00F757ED"/>
  </w:style>
  <w:style w:type="character" w:customStyle="1" w:styleId="apple-converted-space">
    <w:name w:val="apple-converted-space"/>
    <w:basedOn w:val="DefaultParagraphFont"/>
    <w:rsid w:val="00256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0903">
      <w:bodyDiv w:val="1"/>
      <w:marLeft w:val="0"/>
      <w:marRight w:val="0"/>
      <w:marTop w:val="0"/>
      <w:marBottom w:val="0"/>
      <w:divBdr>
        <w:top w:val="none" w:sz="0" w:space="0" w:color="auto"/>
        <w:left w:val="none" w:sz="0" w:space="0" w:color="auto"/>
        <w:bottom w:val="none" w:sz="0" w:space="0" w:color="auto"/>
        <w:right w:val="none" w:sz="0" w:space="0" w:color="auto"/>
      </w:divBdr>
    </w:div>
    <w:div w:id="147014076">
      <w:bodyDiv w:val="1"/>
      <w:marLeft w:val="0"/>
      <w:marRight w:val="0"/>
      <w:marTop w:val="0"/>
      <w:marBottom w:val="0"/>
      <w:divBdr>
        <w:top w:val="none" w:sz="0" w:space="0" w:color="auto"/>
        <w:left w:val="none" w:sz="0" w:space="0" w:color="auto"/>
        <w:bottom w:val="none" w:sz="0" w:space="0" w:color="auto"/>
        <w:right w:val="none" w:sz="0" w:space="0" w:color="auto"/>
      </w:divBdr>
    </w:div>
    <w:div w:id="258218685">
      <w:bodyDiv w:val="1"/>
      <w:marLeft w:val="0"/>
      <w:marRight w:val="0"/>
      <w:marTop w:val="0"/>
      <w:marBottom w:val="0"/>
      <w:divBdr>
        <w:top w:val="none" w:sz="0" w:space="0" w:color="auto"/>
        <w:left w:val="none" w:sz="0" w:space="0" w:color="auto"/>
        <w:bottom w:val="none" w:sz="0" w:space="0" w:color="auto"/>
        <w:right w:val="none" w:sz="0" w:space="0" w:color="auto"/>
      </w:divBdr>
    </w:div>
    <w:div w:id="319624805">
      <w:bodyDiv w:val="1"/>
      <w:marLeft w:val="0"/>
      <w:marRight w:val="0"/>
      <w:marTop w:val="0"/>
      <w:marBottom w:val="0"/>
      <w:divBdr>
        <w:top w:val="none" w:sz="0" w:space="0" w:color="auto"/>
        <w:left w:val="none" w:sz="0" w:space="0" w:color="auto"/>
        <w:bottom w:val="none" w:sz="0" w:space="0" w:color="auto"/>
        <w:right w:val="none" w:sz="0" w:space="0" w:color="auto"/>
      </w:divBdr>
    </w:div>
    <w:div w:id="361055499">
      <w:bodyDiv w:val="1"/>
      <w:marLeft w:val="0"/>
      <w:marRight w:val="0"/>
      <w:marTop w:val="0"/>
      <w:marBottom w:val="0"/>
      <w:divBdr>
        <w:top w:val="none" w:sz="0" w:space="0" w:color="auto"/>
        <w:left w:val="none" w:sz="0" w:space="0" w:color="auto"/>
        <w:bottom w:val="none" w:sz="0" w:space="0" w:color="auto"/>
        <w:right w:val="none" w:sz="0" w:space="0" w:color="auto"/>
      </w:divBdr>
    </w:div>
    <w:div w:id="419059146">
      <w:bodyDiv w:val="1"/>
      <w:marLeft w:val="0"/>
      <w:marRight w:val="0"/>
      <w:marTop w:val="0"/>
      <w:marBottom w:val="0"/>
      <w:divBdr>
        <w:top w:val="none" w:sz="0" w:space="0" w:color="auto"/>
        <w:left w:val="none" w:sz="0" w:space="0" w:color="auto"/>
        <w:bottom w:val="none" w:sz="0" w:space="0" w:color="auto"/>
        <w:right w:val="none" w:sz="0" w:space="0" w:color="auto"/>
      </w:divBdr>
    </w:div>
    <w:div w:id="532697313">
      <w:bodyDiv w:val="1"/>
      <w:marLeft w:val="0"/>
      <w:marRight w:val="0"/>
      <w:marTop w:val="0"/>
      <w:marBottom w:val="0"/>
      <w:divBdr>
        <w:top w:val="none" w:sz="0" w:space="0" w:color="auto"/>
        <w:left w:val="none" w:sz="0" w:space="0" w:color="auto"/>
        <w:bottom w:val="none" w:sz="0" w:space="0" w:color="auto"/>
        <w:right w:val="none" w:sz="0" w:space="0" w:color="auto"/>
      </w:divBdr>
      <w:divsChild>
        <w:div w:id="416634196">
          <w:marLeft w:val="0"/>
          <w:marRight w:val="0"/>
          <w:marTop w:val="0"/>
          <w:marBottom w:val="0"/>
          <w:divBdr>
            <w:top w:val="none" w:sz="0" w:space="0" w:color="auto"/>
            <w:left w:val="none" w:sz="0" w:space="0" w:color="auto"/>
            <w:bottom w:val="none" w:sz="0" w:space="0" w:color="auto"/>
            <w:right w:val="none" w:sz="0" w:space="0" w:color="auto"/>
          </w:divBdr>
          <w:divsChild>
            <w:div w:id="1040517505">
              <w:marLeft w:val="0"/>
              <w:marRight w:val="0"/>
              <w:marTop w:val="900"/>
              <w:marBottom w:val="0"/>
              <w:divBdr>
                <w:top w:val="none" w:sz="0" w:space="0" w:color="auto"/>
                <w:left w:val="none" w:sz="0" w:space="0" w:color="auto"/>
                <w:bottom w:val="none" w:sz="0" w:space="0" w:color="auto"/>
                <w:right w:val="none" w:sz="0" w:space="0" w:color="auto"/>
              </w:divBdr>
            </w:div>
          </w:divsChild>
        </w:div>
        <w:div w:id="813445207">
          <w:marLeft w:val="0"/>
          <w:marRight w:val="0"/>
          <w:marTop w:val="0"/>
          <w:marBottom w:val="0"/>
          <w:divBdr>
            <w:top w:val="none" w:sz="0" w:space="0" w:color="auto"/>
            <w:left w:val="none" w:sz="0" w:space="0" w:color="auto"/>
            <w:bottom w:val="none" w:sz="0" w:space="0" w:color="auto"/>
            <w:right w:val="none" w:sz="0" w:space="0" w:color="auto"/>
          </w:divBdr>
          <w:divsChild>
            <w:div w:id="1001737136">
              <w:marLeft w:val="0"/>
              <w:marRight w:val="0"/>
              <w:marTop w:val="0"/>
              <w:marBottom w:val="0"/>
              <w:divBdr>
                <w:top w:val="none" w:sz="0" w:space="0" w:color="auto"/>
                <w:left w:val="none" w:sz="0" w:space="0" w:color="auto"/>
                <w:bottom w:val="none" w:sz="0" w:space="0" w:color="auto"/>
                <w:right w:val="none" w:sz="0" w:space="0" w:color="auto"/>
              </w:divBdr>
            </w:div>
            <w:div w:id="30154752">
              <w:marLeft w:val="0"/>
              <w:marRight w:val="0"/>
              <w:marTop w:val="0"/>
              <w:marBottom w:val="0"/>
              <w:divBdr>
                <w:top w:val="none" w:sz="0" w:space="0" w:color="auto"/>
                <w:left w:val="none" w:sz="0" w:space="0" w:color="auto"/>
                <w:bottom w:val="none" w:sz="0" w:space="0" w:color="auto"/>
                <w:right w:val="none" w:sz="0" w:space="0" w:color="auto"/>
              </w:divBdr>
              <w:divsChild>
                <w:div w:id="1318537141">
                  <w:marLeft w:val="0"/>
                  <w:marRight w:val="0"/>
                  <w:marTop w:val="0"/>
                  <w:marBottom w:val="0"/>
                  <w:divBdr>
                    <w:top w:val="none" w:sz="0" w:space="0" w:color="auto"/>
                    <w:left w:val="none" w:sz="0" w:space="0" w:color="auto"/>
                    <w:bottom w:val="none" w:sz="0" w:space="0" w:color="auto"/>
                    <w:right w:val="none" w:sz="0" w:space="0" w:color="auto"/>
                  </w:divBdr>
                </w:div>
                <w:div w:id="44644012">
                  <w:marLeft w:val="0"/>
                  <w:marRight w:val="0"/>
                  <w:marTop w:val="0"/>
                  <w:marBottom w:val="0"/>
                  <w:divBdr>
                    <w:top w:val="none" w:sz="0" w:space="0" w:color="auto"/>
                    <w:left w:val="none" w:sz="0" w:space="0" w:color="auto"/>
                    <w:bottom w:val="none" w:sz="0" w:space="0" w:color="auto"/>
                    <w:right w:val="none" w:sz="0" w:space="0" w:color="auto"/>
                  </w:divBdr>
                </w:div>
                <w:div w:id="1994214941">
                  <w:marLeft w:val="0"/>
                  <w:marRight w:val="0"/>
                  <w:marTop w:val="0"/>
                  <w:marBottom w:val="0"/>
                  <w:divBdr>
                    <w:top w:val="none" w:sz="0" w:space="0" w:color="auto"/>
                    <w:left w:val="none" w:sz="0" w:space="0" w:color="auto"/>
                    <w:bottom w:val="none" w:sz="0" w:space="0" w:color="auto"/>
                    <w:right w:val="none" w:sz="0" w:space="0" w:color="auto"/>
                  </w:divBdr>
                </w:div>
                <w:div w:id="12814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49607">
      <w:bodyDiv w:val="1"/>
      <w:marLeft w:val="0"/>
      <w:marRight w:val="0"/>
      <w:marTop w:val="0"/>
      <w:marBottom w:val="0"/>
      <w:divBdr>
        <w:top w:val="none" w:sz="0" w:space="0" w:color="auto"/>
        <w:left w:val="none" w:sz="0" w:space="0" w:color="auto"/>
        <w:bottom w:val="none" w:sz="0" w:space="0" w:color="auto"/>
        <w:right w:val="none" w:sz="0" w:space="0" w:color="auto"/>
      </w:divBdr>
    </w:div>
    <w:div w:id="1258056954">
      <w:bodyDiv w:val="1"/>
      <w:marLeft w:val="0"/>
      <w:marRight w:val="0"/>
      <w:marTop w:val="0"/>
      <w:marBottom w:val="0"/>
      <w:divBdr>
        <w:top w:val="none" w:sz="0" w:space="0" w:color="auto"/>
        <w:left w:val="none" w:sz="0" w:space="0" w:color="auto"/>
        <w:bottom w:val="none" w:sz="0" w:space="0" w:color="auto"/>
        <w:right w:val="none" w:sz="0" w:space="0" w:color="auto"/>
      </w:divBdr>
    </w:div>
    <w:div w:id="130470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ya.faglie@unt.edu" TargetMode="External"/><Relationship Id="rId13" Type="http://schemas.openxmlformats.org/officeDocument/2006/relationships/hyperlink" Target="https://policy.unt.edu/policy/06-039"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gif"/><Relationship Id="rId12" Type="http://schemas.openxmlformats.org/officeDocument/2006/relationships/hyperlink" Target="https://vpaa.unt.edu/fs/resources/academic/integrit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eanofstudents.unt.edu/sexual-misconduct?utm_medium=deanofstudents&amp;utm_source=web&amp;utm_campaign=dsa-home-pag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unt.edu/policy/07-01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ritingcenter.unt.edu/our-mission" TargetMode="External"/><Relationship Id="rId23" Type="http://schemas.openxmlformats.org/officeDocument/2006/relationships/fontTable" Target="fontTable.xml"/><Relationship Id="rId10" Type="http://schemas.openxmlformats.org/officeDocument/2006/relationships/hyperlink" Target="https://www.unt.edu/helpdes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isability.unt.ed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Ludwika A Goodson</dc:creator>
  <cp:lastModifiedBy>Faglie, Tanya</cp:lastModifiedBy>
  <cp:revision>2</cp:revision>
  <dcterms:created xsi:type="dcterms:W3CDTF">2021-05-06T23:25:00Z</dcterms:created>
  <dcterms:modified xsi:type="dcterms:W3CDTF">2021-05-06T23:25:00Z</dcterms:modified>
</cp:coreProperties>
</file>