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BB663" w14:textId="77777777" w:rsidR="007842CE" w:rsidRDefault="007842CE">
      <w:pPr>
        <w:tabs>
          <w:tab w:val="left" w:pos="6436"/>
        </w:tabs>
        <w:spacing w:line="57" w:lineRule="exact"/>
        <w:ind w:left="232"/>
        <w:rPr>
          <w:rFonts w:ascii="Times New Roman"/>
          <w:sz w:val="5"/>
        </w:rPr>
      </w:pPr>
    </w:p>
    <w:p w14:paraId="7A87A1AD" w14:textId="3E32C267" w:rsidR="00601016" w:rsidRDefault="00AC10E7">
      <w:pPr>
        <w:tabs>
          <w:tab w:val="left" w:pos="6436"/>
        </w:tabs>
        <w:spacing w:line="57" w:lineRule="exact"/>
        <w:ind w:left="232"/>
        <w:rPr>
          <w:rFonts w:ascii="Times New Roman"/>
          <w:sz w:val="5"/>
        </w:rPr>
      </w:pPr>
      <w:r>
        <w:rPr>
          <w:rFonts w:ascii="Times New Roman"/>
          <w:sz w:val="5"/>
        </w:rPr>
        <w:tab/>
      </w:r>
      <w:r>
        <w:rPr>
          <w:rFonts w:ascii="Times New Roman"/>
          <w:noProof/>
          <w:sz w:val="5"/>
        </w:rPr>
        <mc:AlternateContent>
          <mc:Choice Requires="wpg">
            <w:drawing>
              <wp:inline distT="0" distB="0" distL="0" distR="0" wp14:anchorId="5DF5AC5E" wp14:editId="34E26B77">
                <wp:extent cx="2004060" cy="3619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4060" cy="36195"/>
                          <a:chOff x="0" y="0"/>
                          <a:chExt cx="2004060" cy="36195"/>
                        </a:xfrm>
                      </wpg:grpSpPr>
                      <wps:wsp>
                        <wps:cNvPr id="4" name="Graphic 4"/>
                        <wps:cNvSpPr/>
                        <wps:spPr>
                          <a:xfrm>
                            <a:off x="0" y="0"/>
                            <a:ext cx="2004060" cy="36195"/>
                          </a:xfrm>
                          <a:custGeom>
                            <a:avLst/>
                            <a:gdLst/>
                            <a:ahLst/>
                            <a:cxnLst/>
                            <a:rect l="l" t="t" r="r" b="b"/>
                            <a:pathLst>
                              <a:path w="2004060" h="36195">
                                <a:moveTo>
                                  <a:pt x="2004060" y="0"/>
                                </a:moveTo>
                                <a:lnTo>
                                  <a:pt x="0" y="0"/>
                                </a:lnTo>
                                <a:lnTo>
                                  <a:pt x="0" y="36195"/>
                                </a:lnTo>
                                <a:lnTo>
                                  <a:pt x="2004060" y="36195"/>
                                </a:lnTo>
                                <a:lnTo>
                                  <a:pt x="2004060" y="0"/>
                                </a:lnTo>
                                <a:close/>
                              </a:path>
                            </a:pathLst>
                          </a:custGeom>
                          <a:solidFill>
                            <a:srgbClr val="7D7D7D"/>
                          </a:solidFill>
                        </wps:spPr>
                        <wps:bodyPr wrap="square" lIns="0" tIns="0" rIns="0" bIns="0" rtlCol="0">
                          <a:prstTxWarp prst="textNoShape">
                            <a:avLst/>
                          </a:prstTxWarp>
                          <a:noAutofit/>
                        </wps:bodyPr>
                      </wps:wsp>
                    </wpg:wgp>
                  </a:graphicData>
                </a:graphic>
              </wp:inline>
            </w:drawing>
          </mc:Choice>
          <mc:Fallback>
            <w:pict>
              <v:group w14:anchorId="333DB286" id="Group 3" o:spid="_x0000_s1026" style="width:157.8pt;height:2.85pt;mso-position-horizontal-relative:char;mso-position-vertical-relative:line" coordsize="2004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99rdwIAABcGAAAOAAAAZHJzL2Uyb0RvYy54bWykVG1r2zAQ/j7YfxD6vjp9WbaZOGW0axiU&#10;ttCMfVZk+YXJOu2kxOm/30mOHJPCYB0G+aQ7ne6e5+4W1/tOs51C14Ip+PnZjDNlJJStqQv+Y333&#10;4TNnzgtTCg1GFfxFOX69fP9u0dtcXUADulTIyIlxeW8L3nhv8yxzslGdcGdglSFlBdgJT1ussxJF&#10;T947nV3MZvOsBywtglTO0entoOTL6L+qlPSPVeWUZ7rgFJuPK8Z1E9ZsuRB5jcI2rTyEId4QRSda&#10;Q4+Orm6FF2yL7StXXSsRHFT+TEKXQVW1UsUcKJvz2Uk2K4StjbnUeV/bESaC9gSnN7uVD7snZG1Z&#10;8EvOjOiIovgquwzQ9LbOyWKF9tk+4ZAfifcgfzlSZ6f6sK+PxvsKu3CJ0mT7iPnLiLnaeybpkEi8&#10;ms2JGkm6y/n5l48DJ7Ih4l7dks23v97LRD48GkMbQ+ktVZc7Auj+D8DnRlgVeXEBngOAV0cAh3K6&#10;GiCMNgG/CKjL3QHKt6MzZilyuXV+pSDCLHb3zg8FXSZJNEmSe5NEpLYIDaFjQ3jOqCGQM2qIzQC+&#10;FT7cC9wFkfUTnppEU9B2sFNriHY+kDWymYimUI822kxtifOJVdKlv43+BpuxLMhb0qf/YDd999+s&#10;4wiY+JUanAq1PaQ+ChEOOpwC7kC35V2rdQDAYb250ch2gpD9dBu+ACZdmZhRWaYCCNIGyheqnp7m&#10;T8Hd761AxZn+bqg+w7BKAiZhkwT0+gbiSIvYo/Pr/U+BllkSC+6pux4glanIU2WEpEbbcNPA162H&#10;qg1lE2MbIjpsqGWiFKdPTOUwKcN4m+6j1XGeL/8AAAD//wMAUEsDBBQABgAIAAAAIQDoE9ZL2wAA&#10;AAMBAAAPAAAAZHJzL2Rvd25yZXYueG1sTI9Ba8JAEIXvhf6HZQq91U0qsZJmIyJtT1KoCuJtzI5J&#10;MDsbsmsS/31XL+1l4PEe732TLUbTiJ46V1tWEE8iEMSF1TWXCnbbz5c5COeRNTaWScGVHCzyx4cM&#10;U20H/qF+40sRStilqKDyvk2ldEVFBt3EtsTBO9nOoA+yK6XucAjlppGvUTSTBmsOCxW2tKqoOG8u&#10;RsHXgMNyGn/06/NpdT1sk+/9Oialnp/G5TsIT6P/C8MNP6BDHpiO9sLaiUZBeMTfb/CmcTIDcVSQ&#10;vIHMM/mfPf8FAAD//wMAUEsBAi0AFAAGAAgAAAAhALaDOJL+AAAA4QEAABMAAAAAAAAAAAAAAAAA&#10;AAAAAFtDb250ZW50X1R5cGVzXS54bWxQSwECLQAUAAYACAAAACEAOP0h/9YAAACUAQAACwAAAAAA&#10;AAAAAAAAAAAvAQAAX3JlbHMvLnJlbHNQSwECLQAUAAYACAAAACEAz+ffa3cCAAAXBgAADgAAAAAA&#10;AAAAAAAAAAAuAgAAZHJzL2Uyb0RvYy54bWxQSwECLQAUAAYACAAAACEA6BPWS9sAAAADAQAADwAA&#10;AAAAAAAAAAAAAADRBAAAZHJzL2Rvd25yZXYueG1sUEsFBgAAAAAEAAQA8wAAANkFAAAAAA==&#10;">
                <v:shape id="Graphic 4" o:spid="_x0000_s1027" style="position:absolute;width:20040;height:361;visibility:visible;mso-wrap-style:square;v-text-anchor:top" coordsize="200406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XKKwQAAANoAAAAPAAAAZHJzL2Rvd25yZXYueG1sRI/BasMw&#10;EETvhf6D2EJvjZwSQnCjhNJimmMcl5631sZyYq2MpNru30eBQI7DzLxh1tvJdmIgH1rHCuazDARx&#10;7XTLjYLvqnhZgQgRWWPnmBT8U4Dt5vFhjbl2I5c0HGIjEoRDjgpMjH0uZagNWQwz1xMn7+i8xZik&#10;b6T2OCa47eRrli2lxZbTgsGePgzV58OfVeBOy2L+Nf2YX/S4991nVVZ8Uur5aXp/AxFpivfwrb3T&#10;ChZwvZJugNxcAAAA//8DAFBLAQItABQABgAIAAAAIQDb4fbL7gAAAIUBAAATAAAAAAAAAAAAAAAA&#10;AAAAAABbQ29udGVudF9UeXBlc10ueG1sUEsBAi0AFAAGAAgAAAAhAFr0LFu/AAAAFQEAAAsAAAAA&#10;AAAAAAAAAAAAHwEAAF9yZWxzLy5yZWxzUEsBAi0AFAAGAAgAAAAhAC6tcorBAAAA2gAAAA8AAAAA&#10;AAAAAAAAAAAABwIAAGRycy9kb3ducmV2LnhtbFBLBQYAAAAAAwADALcAAAD1AgAAAAA=&#10;" path="m2004060,l,,,36195r2004060,l2004060,xe" fillcolor="#7d7d7d" stroked="f">
                  <v:path arrowok="t"/>
                </v:shape>
                <w10:anchorlock/>
              </v:group>
            </w:pict>
          </mc:Fallback>
        </mc:AlternateContent>
      </w:r>
    </w:p>
    <w:p w14:paraId="40525A9D" w14:textId="27706AC9" w:rsidR="00601016" w:rsidRDefault="00C53D5B" w:rsidP="00C53D5B">
      <w:pPr>
        <w:spacing w:before="201"/>
        <w:rPr>
          <w:sz w:val="20"/>
        </w:rPr>
      </w:pPr>
      <w:r>
        <w:rPr>
          <w:spacing w:val="-2"/>
          <w:sz w:val="20"/>
        </w:rPr>
        <w:t xml:space="preserve">                                                                                                                          Fall</w:t>
      </w:r>
      <w:r w:rsidR="00AC10E7">
        <w:rPr>
          <w:spacing w:val="-4"/>
          <w:sz w:val="20"/>
        </w:rPr>
        <w:t xml:space="preserve"> 202</w:t>
      </w:r>
      <w:r w:rsidR="004558F8">
        <w:rPr>
          <w:spacing w:val="-4"/>
          <w:sz w:val="20"/>
        </w:rPr>
        <w:t>5</w:t>
      </w:r>
    </w:p>
    <w:p w14:paraId="326B211D" w14:textId="1D5F9C7C" w:rsidR="00601016" w:rsidRDefault="00BD22DC">
      <w:pPr>
        <w:spacing w:before="36" w:after="27"/>
        <w:ind w:left="6541"/>
        <w:rPr>
          <w:sz w:val="20"/>
        </w:rPr>
      </w:pPr>
      <w:r>
        <w:rPr>
          <w:spacing w:val="-2"/>
          <w:sz w:val="20"/>
        </w:rPr>
        <w:t>Mo</w:t>
      </w:r>
      <w:r w:rsidR="008031FE">
        <w:rPr>
          <w:spacing w:val="-2"/>
          <w:sz w:val="20"/>
        </w:rPr>
        <w:t>n-</w:t>
      </w:r>
      <w:r>
        <w:rPr>
          <w:spacing w:val="-2"/>
          <w:sz w:val="20"/>
        </w:rPr>
        <w:t>We</w:t>
      </w:r>
      <w:r w:rsidR="008031FE">
        <w:rPr>
          <w:spacing w:val="-2"/>
          <w:sz w:val="20"/>
        </w:rPr>
        <w:t xml:space="preserve">d: </w:t>
      </w:r>
      <w:r w:rsidR="00A40469">
        <w:rPr>
          <w:spacing w:val="-4"/>
          <w:sz w:val="20"/>
        </w:rPr>
        <w:t>9:30</w:t>
      </w:r>
      <w:r w:rsidR="00F73BE6">
        <w:rPr>
          <w:spacing w:val="-4"/>
          <w:sz w:val="20"/>
        </w:rPr>
        <w:t xml:space="preserve"> am to 10</w:t>
      </w:r>
      <w:r w:rsidR="00A40469">
        <w:rPr>
          <w:spacing w:val="-4"/>
          <w:sz w:val="20"/>
        </w:rPr>
        <w:t>:50</w:t>
      </w:r>
      <w:r w:rsidR="00F73BE6">
        <w:rPr>
          <w:spacing w:val="-4"/>
          <w:sz w:val="20"/>
        </w:rPr>
        <w:t xml:space="preserve"> am</w:t>
      </w:r>
    </w:p>
    <w:tbl>
      <w:tblPr>
        <w:tblW w:w="0" w:type="auto"/>
        <w:tblInd w:w="304" w:type="dxa"/>
        <w:tblLayout w:type="fixed"/>
        <w:tblCellMar>
          <w:left w:w="0" w:type="dxa"/>
          <w:right w:w="0" w:type="dxa"/>
        </w:tblCellMar>
        <w:tblLook w:val="01E0" w:firstRow="1" w:lastRow="1" w:firstColumn="1" w:lastColumn="1" w:noHBand="0" w:noVBand="0"/>
      </w:tblPr>
      <w:tblGrid>
        <w:gridCol w:w="5804"/>
        <w:gridCol w:w="3290"/>
      </w:tblGrid>
      <w:tr w:rsidR="00601016" w14:paraId="7A47207F" w14:textId="77777777">
        <w:trPr>
          <w:trHeight w:val="394"/>
        </w:trPr>
        <w:tc>
          <w:tcPr>
            <w:tcW w:w="5804" w:type="dxa"/>
          </w:tcPr>
          <w:p w14:paraId="52E21479" w14:textId="77777777" w:rsidR="00601016" w:rsidRDefault="00AC10E7">
            <w:pPr>
              <w:pStyle w:val="TableParagraph"/>
              <w:spacing w:line="357" w:lineRule="exact"/>
              <w:ind w:left="50"/>
              <w:rPr>
                <w:sz w:val="32"/>
              </w:rPr>
            </w:pPr>
            <w:r>
              <w:rPr>
                <w:color w:val="404040"/>
                <w:spacing w:val="-4"/>
                <w:sz w:val="32"/>
              </w:rPr>
              <w:t>Denton</w:t>
            </w:r>
            <w:r>
              <w:rPr>
                <w:color w:val="404040"/>
                <w:spacing w:val="-9"/>
                <w:sz w:val="32"/>
              </w:rPr>
              <w:t xml:space="preserve"> </w:t>
            </w:r>
            <w:r>
              <w:rPr>
                <w:color w:val="404040"/>
                <w:spacing w:val="-2"/>
                <w:sz w:val="32"/>
              </w:rPr>
              <w:t>Campus</w:t>
            </w:r>
          </w:p>
        </w:tc>
        <w:tc>
          <w:tcPr>
            <w:tcW w:w="3290" w:type="dxa"/>
          </w:tcPr>
          <w:p w14:paraId="463855FA" w14:textId="77777777" w:rsidR="00601016" w:rsidRDefault="00601016">
            <w:pPr>
              <w:pStyle w:val="TableParagraph"/>
              <w:ind w:left="0"/>
              <w:rPr>
                <w:rFonts w:ascii="Times New Roman"/>
              </w:rPr>
            </w:pPr>
          </w:p>
        </w:tc>
      </w:tr>
      <w:tr w:rsidR="00601016" w14:paraId="2E009BF2" w14:textId="77777777">
        <w:trPr>
          <w:trHeight w:val="2079"/>
        </w:trPr>
        <w:tc>
          <w:tcPr>
            <w:tcW w:w="5804" w:type="dxa"/>
          </w:tcPr>
          <w:p w14:paraId="15B6AFAF" w14:textId="2D05DE4C" w:rsidR="00601016" w:rsidRDefault="00AC10E7">
            <w:pPr>
              <w:pStyle w:val="TableParagraph"/>
              <w:spacing w:before="236"/>
              <w:ind w:left="50"/>
              <w:rPr>
                <w:b/>
                <w:sz w:val="72"/>
              </w:rPr>
            </w:pPr>
            <w:r>
              <w:rPr>
                <w:b/>
                <w:color w:val="330F42"/>
                <w:sz w:val="72"/>
              </w:rPr>
              <w:t>MKTG</w:t>
            </w:r>
            <w:r>
              <w:rPr>
                <w:b/>
                <w:color w:val="330F42"/>
                <w:spacing w:val="-4"/>
                <w:sz w:val="72"/>
              </w:rPr>
              <w:t xml:space="preserve"> </w:t>
            </w:r>
            <w:r>
              <w:rPr>
                <w:b/>
                <w:color w:val="330F42"/>
                <w:spacing w:val="-2"/>
                <w:sz w:val="72"/>
              </w:rPr>
              <w:t>3010.00</w:t>
            </w:r>
            <w:r w:rsidR="00C157E5">
              <w:rPr>
                <w:b/>
                <w:color w:val="330F42"/>
                <w:spacing w:val="-2"/>
                <w:sz w:val="72"/>
              </w:rPr>
              <w:t>2</w:t>
            </w:r>
          </w:p>
          <w:p w14:paraId="1C7E96AE" w14:textId="02EB4722" w:rsidR="00601016" w:rsidRDefault="00AC10E7">
            <w:pPr>
              <w:pStyle w:val="TableParagraph"/>
              <w:spacing w:before="15" w:line="490" w:lineRule="atLeast"/>
              <w:ind w:left="50"/>
              <w:rPr>
                <w:sz w:val="40"/>
              </w:rPr>
            </w:pPr>
            <w:r>
              <w:rPr>
                <w:color w:val="330F42"/>
                <w:sz w:val="40"/>
              </w:rPr>
              <w:t>Introduction</w:t>
            </w:r>
            <w:r>
              <w:rPr>
                <w:color w:val="330F42"/>
                <w:spacing w:val="-28"/>
                <w:sz w:val="40"/>
              </w:rPr>
              <w:t xml:space="preserve"> </w:t>
            </w:r>
            <w:r>
              <w:rPr>
                <w:color w:val="330F42"/>
                <w:sz w:val="40"/>
              </w:rPr>
              <w:t>to</w:t>
            </w:r>
            <w:r w:rsidR="004719A3">
              <w:rPr>
                <w:color w:val="330F42"/>
                <w:sz w:val="40"/>
              </w:rPr>
              <w:t xml:space="preserve"> </w:t>
            </w:r>
            <w:r>
              <w:rPr>
                <w:color w:val="330F42"/>
                <w:spacing w:val="-2"/>
                <w:sz w:val="40"/>
              </w:rPr>
              <w:t>Selling</w:t>
            </w:r>
            <w:r w:rsidR="004719A3">
              <w:rPr>
                <w:color w:val="330F42"/>
                <w:spacing w:val="-2"/>
                <w:sz w:val="40"/>
              </w:rPr>
              <w:t xml:space="preserve"> Communications</w:t>
            </w:r>
          </w:p>
        </w:tc>
        <w:tc>
          <w:tcPr>
            <w:tcW w:w="3290" w:type="dxa"/>
          </w:tcPr>
          <w:p w14:paraId="3F675D57" w14:textId="16957D8E" w:rsidR="00601016" w:rsidRDefault="00AC10E7">
            <w:pPr>
              <w:pStyle w:val="TableParagraph"/>
              <w:spacing w:before="30"/>
              <w:ind w:left="447"/>
              <w:rPr>
                <w:sz w:val="20"/>
              </w:rPr>
            </w:pPr>
            <w:r>
              <w:rPr>
                <w:sz w:val="20"/>
              </w:rPr>
              <w:t>Room:</w:t>
            </w:r>
            <w:r>
              <w:rPr>
                <w:spacing w:val="-9"/>
                <w:sz w:val="20"/>
              </w:rPr>
              <w:t xml:space="preserve"> </w:t>
            </w:r>
            <w:r w:rsidR="00C53D5B">
              <w:rPr>
                <w:sz w:val="20"/>
              </w:rPr>
              <w:t xml:space="preserve">BLB </w:t>
            </w:r>
            <w:r w:rsidR="00265750">
              <w:rPr>
                <w:sz w:val="20"/>
              </w:rPr>
              <w:t>005</w:t>
            </w:r>
          </w:p>
          <w:p w14:paraId="7B749B0F" w14:textId="77777777" w:rsidR="00601016" w:rsidRDefault="00AC10E7">
            <w:pPr>
              <w:pStyle w:val="TableParagraph"/>
              <w:spacing w:before="219"/>
              <w:ind w:left="447"/>
              <w:rPr>
                <w:b/>
                <w:sz w:val="18"/>
              </w:rPr>
            </w:pPr>
            <w:r>
              <w:rPr>
                <w:b/>
                <w:sz w:val="18"/>
              </w:rPr>
              <w:t>Instructor:</w:t>
            </w:r>
            <w:r>
              <w:rPr>
                <w:b/>
                <w:spacing w:val="-8"/>
                <w:sz w:val="18"/>
              </w:rPr>
              <w:t xml:space="preserve"> </w:t>
            </w:r>
            <w:r>
              <w:rPr>
                <w:b/>
                <w:sz w:val="18"/>
              </w:rPr>
              <w:t>Terrence</w:t>
            </w:r>
            <w:r>
              <w:rPr>
                <w:b/>
                <w:spacing w:val="-5"/>
                <w:sz w:val="18"/>
              </w:rPr>
              <w:t xml:space="preserve"> </w:t>
            </w:r>
            <w:r>
              <w:rPr>
                <w:b/>
                <w:spacing w:val="-4"/>
                <w:sz w:val="18"/>
              </w:rPr>
              <w:t>Suber</w:t>
            </w:r>
          </w:p>
          <w:p w14:paraId="436D8117" w14:textId="44381FEC" w:rsidR="00601016" w:rsidRDefault="00AC10E7">
            <w:pPr>
              <w:pStyle w:val="TableParagraph"/>
              <w:tabs>
                <w:tab w:val="left" w:pos="1246"/>
              </w:tabs>
              <w:spacing w:before="30" w:line="276" w:lineRule="auto"/>
              <w:ind w:left="447" w:right="48"/>
              <w:rPr>
                <w:sz w:val="18"/>
              </w:rPr>
            </w:pPr>
            <w:r>
              <w:rPr>
                <w:spacing w:val="-2"/>
                <w:sz w:val="18"/>
              </w:rPr>
              <w:t>E-Mail:</w:t>
            </w:r>
            <w:r w:rsidR="00A40469">
              <w:rPr>
                <w:sz w:val="18"/>
              </w:rPr>
              <w:t xml:space="preserve"> </w:t>
            </w:r>
            <w:hyperlink r:id="rId7" w:history="1">
              <w:r w:rsidR="00A40469" w:rsidRPr="005D66E4">
                <w:rPr>
                  <w:rStyle w:val="Hyperlink"/>
                  <w:spacing w:val="-4"/>
                  <w:sz w:val="18"/>
                </w:rPr>
                <w:t>Terrence.Suber@unt.edu</w:t>
              </w:r>
            </w:hyperlink>
            <w:r>
              <w:rPr>
                <w:spacing w:val="-4"/>
                <w:sz w:val="18"/>
              </w:rPr>
              <w:t xml:space="preserve"> </w:t>
            </w:r>
            <w:r>
              <w:rPr>
                <w:sz w:val="18"/>
              </w:rPr>
              <w:t>Phone: 940-565-3091</w:t>
            </w:r>
          </w:p>
          <w:p w14:paraId="5AFE25E5" w14:textId="382D6931" w:rsidR="00601016" w:rsidRDefault="00AC10E7">
            <w:pPr>
              <w:pStyle w:val="TableParagraph"/>
              <w:spacing w:line="204" w:lineRule="exact"/>
              <w:ind w:left="447"/>
              <w:rPr>
                <w:sz w:val="18"/>
              </w:rPr>
            </w:pPr>
            <w:r>
              <w:rPr>
                <w:sz w:val="18"/>
              </w:rPr>
              <w:t>Office:</w:t>
            </w:r>
            <w:r>
              <w:rPr>
                <w:spacing w:val="-6"/>
                <w:sz w:val="18"/>
              </w:rPr>
              <w:t xml:space="preserve"> </w:t>
            </w:r>
            <w:r w:rsidR="00A40469">
              <w:rPr>
                <w:spacing w:val="-6"/>
                <w:sz w:val="18"/>
              </w:rPr>
              <w:t xml:space="preserve"> </w:t>
            </w:r>
            <w:r>
              <w:rPr>
                <w:sz w:val="18"/>
              </w:rPr>
              <w:t>BLB</w:t>
            </w:r>
            <w:r>
              <w:rPr>
                <w:spacing w:val="-2"/>
                <w:sz w:val="18"/>
              </w:rPr>
              <w:t xml:space="preserve"> </w:t>
            </w:r>
            <w:r>
              <w:rPr>
                <w:spacing w:val="-4"/>
                <w:sz w:val="18"/>
              </w:rPr>
              <w:t>358E</w:t>
            </w:r>
          </w:p>
          <w:p w14:paraId="6300BA86" w14:textId="0A285818" w:rsidR="00601016" w:rsidRDefault="00AC10E7">
            <w:pPr>
              <w:pStyle w:val="TableParagraph"/>
              <w:spacing w:before="3" w:line="220" w:lineRule="atLeast"/>
              <w:ind w:left="447" w:right="80" w:hanging="1"/>
              <w:rPr>
                <w:sz w:val="18"/>
              </w:rPr>
            </w:pPr>
            <w:r>
              <w:rPr>
                <w:sz w:val="18"/>
              </w:rPr>
              <w:t>Office</w:t>
            </w:r>
            <w:r>
              <w:rPr>
                <w:spacing w:val="-15"/>
                <w:sz w:val="18"/>
              </w:rPr>
              <w:t xml:space="preserve"> </w:t>
            </w:r>
            <w:r>
              <w:rPr>
                <w:sz w:val="18"/>
              </w:rPr>
              <w:t>Hours:</w:t>
            </w:r>
            <w:r>
              <w:rPr>
                <w:spacing w:val="-12"/>
                <w:sz w:val="18"/>
              </w:rPr>
              <w:t xml:space="preserve"> </w:t>
            </w:r>
            <w:r w:rsidR="008031FE">
              <w:rPr>
                <w:sz w:val="18"/>
              </w:rPr>
              <w:t>Mon/Wed</w:t>
            </w:r>
            <w:r>
              <w:rPr>
                <w:sz w:val="18"/>
              </w:rPr>
              <w:t>.</w:t>
            </w:r>
            <w:r>
              <w:rPr>
                <w:spacing w:val="-13"/>
                <w:sz w:val="18"/>
              </w:rPr>
              <w:t xml:space="preserve"> </w:t>
            </w:r>
            <w:r w:rsidR="008031FE">
              <w:rPr>
                <w:sz w:val="18"/>
              </w:rPr>
              <w:t>10-11am</w:t>
            </w:r>
            <w:r>
              <w:rPr>
                <w:sz w:val="18"/>
              </w:rPr>
              <w:t xml:space="preserve"> (or by </w:t>
            </w:r>
            <w:r>
              <w:rPr>
                <w:spacing w:val="-2"/>
                <w:sz w:val="18"/>
              </w:rPr>
              <w:t>appointment</w:t>
            </w:r>
            <w:r w:rsidR="00F73BE6">
              <w:rPr>
                <w:spacing w:val="-2"/>
                <w:sz w:val="18"/>
              </w:rPr>
              <w:t>)</w:t>
            </w:r>
          </w:p>
        </w:tc>
      </w:tr>
    </w:tbl>
    <w:p w14:paraId="686B50A7" w14:textId="77777777" w:rsidR="00601016" w:rsidRDefault="00601016">
      <w:pPr>
        <w:pStyle w:val="BodyText"/>
        <w:rPr>
          <w:sz w:val="5"/>
        </w:rPr>
      </w:pPr>
    </w:p>
    <w:p w14:paraId="78020A47" w14:textId="77777777" w:rsidR="00601016" w:rsidRDefault="00601016">
      <w:pPr>
        <w:pStyle w:val="BodyText"/>
        <w:rPr>
          <w:sz w:val="5"/>
        </w:rPr>
      </w:pPr>
    </w:p>
    <w:p w14:paraId="0151506A" w14:textId="77777777" w:rsidR="00601016" w:rsidRDefault="00601016">
      <w:pPr>
        <w:pStyle w:val="BodyText"/>
        <w:rPr>
          <w:sz w:val="5"/>
        </w:rPr>
      </w:pPr>
    </w:p>
    <w:p w14:paraId="2786A77C" w14:textId="77777777" w:rsidR="00601016" w:rsidRDefault="00601016">
      <w:pPr>
        <w:pStyle w:val="BodyText"/>
        <w:spacing w:before="34"/>
        <w:rPr>
          <w:sz w:val="5"/>
        </w:rPr>
      </w:pPr>
    </w:p>
    <w:p w14:paraId="73D403A1" w14:textId="77777777" w:rsidR="00601016" w:rsidRDefault="00AC10E7">
      <w:pPr>
        <w:tabs>
          <w:tab w:val="left" w:pos="6200"/>
        </w:tabs>
        <w:ind w:left="232"/>
        <w:rPr>
          <w:rFonts w:ascii="Rockwell"/>
          <w:sz w:val="5"/>
        </w:rPr>
      </w:pPr>
      <w:r>
        <w:rPr>
          <w:noProof/>
        </w:rPr>
        <mc:AlternateContent>
          <mc:Choice Requires="wps">
            <w:drawing>
              <wp:anchor distT="0" distB="0" distL="0" distR="0" simplePos="0" relativeHeight="15729664" behindDoc="0" locked="0" layoutInCell="1" allowOverlap="1" wp14:anchorId="6D417B7C" wp14:editId="042B3A4A">
                <wp:simplePos x="0" y="0"/>
                <wp:positionH relativeFrom="page">
                  <wp:posOffset>4747261</wp:posOffset>
                </wp:positionH>
                <wp:positionV relativeFrom="paragraph">
                  <wp:posOffset>-4238</wp:posOffset>
                </wp:positionV>
                <wp:extent cx="2004060" cy="381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4060" cy="38100"/>
                        </a:xfrm>
                        <a:custGeom>
                          <a:avLst/>
                          <a:gdLst/>
                          <a:ahLst/>
                          <a:cxnLst/>
                          <a:rect l="l" t="t" r="r" b="b"/>
                          <a:pathLst>
                            <a:path w="2004060" h="38100">
                              <a:moveTo>
                                <a:pt x="2004060" y="0"/>
                              </a:moveTo>
                              <a:lnTo>
                                <a:pt x="0" y="0"/>
                              </a:lnTo>
                              <a:lnTo>
                                <a:pt x="0" y="38100"/>
                              </a:lnTo>
                              <a:lnTo>
                                <a:pt x="2004060" y="38100"/>
                              </a:lnTo>
                              <a:lnTo>
                                <a:pt x="2004060"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2B78EA53" id="Graphic 5" o:spid="_x0000_s1026" style="position:absolute;margin-left:373.8pt;margin-top:-.35pt;width:157.8pt;height:3pt;z-index:15729664;visibility:visible;mso-wrap-style:square;mso-wrap-distance-left:0;mso-wrap-distance-top:0;mso-wrap-distance-right:0;mso-wrap-distance-bottom:0;mso-position-horizontal:absolute;mso-position-horizontal-relative:page;mso-position-vertical:absolute;mso-position-vertical-relative:text;v-text-anchor:top" coordsize="200406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CcLAIAAOUEAAAOAAAAZHJzL2Uyb0RvYy54bWysVFFr2zAQfh/sPwi9L3a6tSsmThkNLYPS&#10;FZrRZ0WWYzNZp+mU2Pn3O8mR63VPGyMgn3yfzvd93ymrm6HT7KgctmBKvlzknCkjoWrNvuTft3cf&#10;rjlDL0wlNBhV8pNCfrN+/27V20JdQAO6Uo5REYNFb0veeG+LLEPZqE7gAqwylKzBdcLT1u2zyome&#10;qnc6u8jzq6wHV1kHUiHS282Y5OtYv66V9N/qGpVnuuTUm4+ri+surNl6JYq9E7Zp5bkN8Q9ddKI1&#10;9NGp1EZ4wQ6u/aNU10oHCLVfSOgyqOtWqsiB2CzzN2yeG2FV5ELioJ1kwv9XVj4enxxrq5JfcmZE&#10;Rxbdn9W4DOL0FgvCPNsnF+ihfQD5AymR/ZYJGzxjhtp1AUvk2BCVPk1Kq8EzSS/Juk/5FRkiKffx&#10;eplHJzJRpMPygP5eQSwkjg/oR6OqFIkmRXIwKXRkdzBaR6M9Z2S044yM3o1GW+HDudBdCFk/66RJ&#10;jYRsB0e1hYjzgcTUb6JCrb5itJljidUMlXLpaWO9ETMnnvLpOeLm3/07dBI01ZMaUAXfRupTEOWg&#10;l3PBEXRb3bVaBwHQ7Xe32rGjIGU/b8IviElHZrA4DeMAhFHYQXWiseppkkqOPw/CKc70V0ODGy5h&#10;ClwKdilwXt9CvKpRe4d+O7wIZ5mlsOSe5ucR0rUQRZqMQGrChpMGvhw81G0Ym9jb2NF5Q3cpEjjf&#10;+3BZ5/uIev13Wv8CAAD//wMAUEsDBBQABgAIAAAAIQDXxsIV4QAAAAgBAAAPAAAAZHJzL2Rvd25y&#10;ZXYueG1sTI9BS8NAFITvgv9heYK3dtO0TUrMSynFgoKCxh70tk2eSXD3bchu2+ivd3vS4zDDzDf5&#10;ejRanGhwnWWE2TQCQVzZuuMGYf+2m6xAOK+4VtoyIXyTg3VxfZWrrLZnfqVT6RsRSthlCqH1vs+k&#10;dFVLRrmp7YmD92kHo3yQQyPrQZ1DudEyjqJEGtVxWGhVT9uWqq/yaBBeHp8Ws238oH+q3Ttv+vtl&#10;+Sw/EG9vxs0dCE+j/wvDBT+gQxGYDvbItRMaIV2kSYgiTFIQFz9K5jGIA8JyDrLI5f8DxS8AAAD/&#10;/wMAUEsBAi0AFAAGAAgAAAAhALaDOJL+AAAA4QEAABMAAAAAAAAAAAAAAAAAAAAAAFtDb250ZW50&#10;X1R5cGVzXS54bWxQSwECLQAUAAYACAAAACEAOP0h/9YAAACUAQAACwAAAAAAAAAAAAAAAAAvAQAA&#10;X3JlbHMvLnJlbHNQSwECLQAUAAYACAAAACEAXhHAnCwCAADlBAAADgAAAAAAAAAAAAAAAAAuAgAA&#10;ZHJzL2Uyb0RvYy54bWxQSwECLQAUAAYACAAAACEA18bCFeEAAAAIAQAADwAAAAAAAAAAAAAAAACG&#10;BAAAZHJzL2Rvd25yZXYueG1sUEsFBgAAAAAEAAQA8wAAAJQFAAAAAA==&#10;" path="m2004060,l,,,38100r2004060,l2004060,xe" fillcolor="#7d7d7d" stroked="f">
                <v:path arrowok="t"/>
                <w10:wrap anchorx="page"/>
              </v:shape>
            </w:pict>
          </mc:Fallback>
        </mc:AlternateContent>
      </w:r>
      <w:r>
        <w:rPr>
          <w:rFonts w:ascii="Rockwell"/>
          <w:color w:val="FFFFFF"/>
          <w:spacing w:val="39"/>
          <w:sz w:val="5"/>
          <w:shd w:val="clear" w:color="auto" w:fill="330F42"/>
        </w:rPr>
        <w:t xml:space="preserve">  </w:t>
      </w:r>
      <w:r>
        <w:rPr>
          <w:rFonts w:ascii="Rockwell"/>
          <w:color w:val="FFFFFF"/>
          <w:spacing w:val="-5"/>
          <w:sz w:val="5"/>
          <w:shd w:val="clear" w:color="auto" w:fill="330F42"/>
        </w:rPr>
        <w:t>Tu</w:t>
      </w:r>
      <w:r>
        <w:rPr>
          <w:rFonts w:ascii="Rockwell"/>
          <w:color w:val="FFFFFF"/>
          <w:sz w:val="5"/>
          <w:shd w:val="clear" w:color="auto" w:fill="330F42"/>
        </w:rPr>
        <w:tab/>
      </w:r>
    </w:p>
    <w:p w14:paraId="279C3D0D" w14:textId="77777777" w:rsidR="00601016" w:rsidRDefault="00601016">
      <w:pPr>
        <w:pStyle w:val="BodyText"/>
        <w:rPr>
          <w:rFonts w:ascii="Rockwell"/>
          <w:sz w:val="5"/>
        </w:rPr>
      </w:pPr>
    </w:p>
    <w:p w14:paraId="2FDED9D7" w14:textId="77777777" w:rsidR="00601016" w:rsidRDefault="00601016">
      <w:pPr>
        <w:pStyle w:val="BodyText"/>
        <w:rPr>
          <w:rFonts w:ascii="Rockwell"/>
          <w:sz w:val="5"/>
        </w:rPr>
      </w:pPr>
    </w:p>
    <w:p w14:paraId="1357D6D7" w14:textId="77777777" w:rsidR="00601016" w:rsidRDefault="00601016">
      <w:pPr>
        <w:pStyle w:val="BodyText"/>
        <w:rPr>
          <w:rFonts w:ascii="Rockwell"/>
          <w:sz w:val="5"/>
        </w:rPr>
      </w:pPr>
    </w:p>
    <w:p w14:paraId="2BD99F64" w14:textId="77777777" w:rsidR="00601016" w:rsidRDefault="00601016">
      <w:pPr>
        <w:pStyle w:val="BodyText"/>
        <w:rPr>
          <w:rFonts w:ascii="Rockwell"/>
          <w:sz w:val="5"/>
        </w:rPr>
      </w:pPr>
    </w:p>
    <w:p w14:paraId="56C49C63" w14:textId="77777777" w:rsidR="00601016" w:rsidRDefault="00601016">
      <w:pPr>
        <w:pStyle w:val="BodyText"/>
        <w:rPr>
          <w:rFonts w:ascii="Rockwell"/>
          <w:sz w:val="5"/>
        </w:rPr>
      </w:pPr>
    </w:p>
    <w:p w14:paraId="4FB072BB" w14:textId="77777777" w:rsidR="00601016" w:rsidRDefault="00601016">
      <w:pPr>
        <w:pStyle w:val="BodyText"/>
        <w:rPr>
          <w:rFonts w:ascii="Rockwell"/>
          <w:sz w:val="5"/>
        </w:rPr>
      </w:pPr>
    </w:p>
    <w:p w14:paraId="3F2E57EF" w14:textId="77777777" w:rsidR="00601016" w:rsidRDefault="00601016">
      <w:pPr>
        <w:pStyle w:val="BodyText"/>
        <w:rPr>
          <w:rFonts w:ascii="Rockwell"/>
          <w:sz w:val="5"/>
        </w:rPr>
      </w:pPr>
    </w:p>
    <w:p w14:paraId="6FF04A28" w14:textId="77777777" w:rsidR="00601016" w:rsidRDefault="00601016">
      <w:pPr>
        <w:pStyle w:val="BodyText"/>
        <w:rPr>
          <w:rFonts w:ascii="Rockwell"/>
          <w:sz w:val="5"/>
        </w:rPr>
      </w:pPr>
    </w:p>
    <w:p w14:paraId="7059D4AB" w14:textId="77777777" w:rsidR="00601016" w:rsidRDefault="00601016">
      <w:pPr>
        <w:pStyle w:val="BodyText"/>
        <w:rPr>
          <w:rFonts w:ascii="Rockwell"/>
          <w:sz w:val="5"/>
        </w:rPr>
      </w:pPr>
    </w:p>
    <w:p w14:paraId="414092F1" w14:textId="77777777" w:rsidR="00601016" w:rsidRDefault="00601016">
      <w:pPr>
        <w:pStyle w:val="BodyText"/>
        <w:rPr>
          <w:rFonts w:ascii="Rockwell"/>
          <w:sz w:val="5"/>
        </w:rPr>
      </w:pPr>
    </w:p>
    <w:p w14:paraId="50A0E0F4" w14:textId="77777777" w:rsidR="004D2097" w:rsidRPr="005D038D" w:rsidRDefault="004D2097" w:rsidP="004D2097">
      <w:pPr>
        <w:jc w:val="both"/>
        <w:rPr>
          <w:rFonts w:eastAsiaTheme="majorEastAsia"/>
          <w:b/>
          <w:bCs/>
          <w:sz w:val="28"/>
        </w:rPr>
      </w:pPr>
      <w:bookmarkStart w:id="0" w:name="_Toc261004492"/>
      <w:r w:rsidRPr="005D038D">
        <w:rPr>
          <w:rFonts w:eastAsiaTheme="majorEastAsia"/>
          <w:b/>
          <w:bCs/>
          <w:sz w:val="28"/>
        </w:rPr>
        <w:t>Course Introduction</w:t>
      </w:r>
    </w:p>
    <w:p w14:paraId="46E2CD2D" w14:textId="77777777" w:rsidR="004D2097" w:rsidRPr="00C96150" w:rsidRDefault="004D2097" w:rsidP="004D2097">
      <w:pPr>
        <w:jc w:val="both"/>
      </w:pPr>
      <w:r w:rsidRPr="00C96150">
        <w:rPr>
          <w:rFonts w:eastAsiaTheme="majorEastAsia"/>
          <w:bCs/>
        </w:rPr>
        <w:t>Three (3) credit hours: This is an assignment and project-based interactive course where you will learn and apply the SPIN Selling</w:t>
      </w:r>
      <w:r w:rsidRPr="00C96150">
        <w:t xml:space="preserve"> technique and additional business skills such as communication and presentation. Moreover, the persuasion and influencing approaches practiced in this course, along with critical thinking and problem-solving skills, will benefit you in your career and life after college.</w:t>
      </w:r>
    </w:p>
    <w:p w14:paraId="05E61DB4" w14:textId="77777777" w:rsidR="004D2097" w:rsidRPr="00C96150" w:rsidRDefault="004D2097" w:rsidP="004D2097">
      <w:pPr>
        <w:jc w:val="both"/>
      </w:pPr>
    </w:p>
    <w:p w14:paraId="680E3A83" w14:textId="77777777" w:rsidR="004D2097" w:rsidRDefault="004D2097" w:rsidP="004D2097">
      <w:pPr>
        <w:jc w:val="both"/>
        <w:rPr>
          <w:rFonts w:eastAsiaTheme="majorEastAsia"/>
          <w:b/>
          <w:bCs/>
          <w:sz w:val="28"/>
        </w:rPr>
      </w:pPr>
      <w:r>
        <w:rPr>
          <w:rFonts w:eastAsiaTheme="majorEastAsia"/>
          <w:b/>
          <w:bCs/>
          <w:sz w:val="28"/>
        </w:rPr>
        <w:t>Course Objectives</w:t>
      </w:r>
    </w:p>
    <w:p w14:paraId="04E78F4E" w14:textId="77777777" w:rsidR="004D2097" w:rsidRPr="00C96150" w:rsidRDefault="004D2097" w:rsidP="004D2097">
      <w:p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rPr>
      </w:pPr>
      <w:r w:rsidRPr="00C96150">
        <w:rPr>
          <w:color w:val="000000" w:themeColor="text1"/>
        </w:rPr>
        <w:t xml:space="preserve">Professional Selling is a UNT Core Course. It applies to the following core areas—Discovery, Social, and Behavioral Science. </w:t>
      </w:r>
      <w:r w:rsidRPr="00C96150">
        <w:rPr>
          <w:color w:val="000000"/>
        </w:rPr>
        <w:t>The objectives of the Professional Selling Course pertain directly to Core Objectives set by the State of Texas. Please review these objectives and note that specific exercises evaluate the success of this course in helping students realize them.</w:t>
      </w:r>
    </w:p>
    <w:p w14:paraId="42716366"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00" w:line="276" w:lineRule="auto"/>
        <w:ind w:left="360"/>
        <w:contextualSpacing/>
        <w:jc w:val="both"/>
        <w:rPr>
          <w:color w:val="000000"/>
        </w:rPr>
      </w:pPr>
      <w:r w:rsidRPr="00C96150">
        <w:rPr>
          <w:color w:val="000000"/>
        </w:rPr>
        <w:t xml:space="preserve">Help build your Communication Skills, particularly in the areas of inquiry and persuasion. </w:t>
      </w:r>
    </w:p>
    <w:p w14:paraId="12FF2583"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00" w:line="276" w:lineRule="auto"/>
        <w:ind w:left="360"/>
        <w:contextualSpacing/>
        <w:jc w:val="both"/>
        <w:rPr>
          <w:color w:val="000000"/>
        </w:rPr>
      </w:pPr>
      <w:r w:rsidRPr="00C96150">
        <w:rPr>
          <w:color w:val="000000"/>
        </w:rPr>
        <w:t xml:space="preserve">Help enhance your Empirical and Quantitative Skills. </w:t>
      </w:r>
    </w:p>
    <w:p w14:paraId="614EC3D1"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00" w:line="276" w:lineRule="auto"/>
        <w:ind w:left="360"/>
        <w:contextualSpacing/>
        <w:jc w:val="both"/>
        <w:rPr>
          <w:color w:val="000000"/>
        </w:rPr>
      </w:pPr>
      <w:r w:rsidRPr="00C96150">
        <w:rPr>
          <w:color w:val="000000"/>
        </w:rPr>
        <w:t xml:space="preserve">Help develop and test Critical Thinking Skills: determining problems; amassing and evaluating evidence; evaluating context and limitations thereof; developing a proposed course of action; and gaining commitment from a prospect. </w:t>
      </w:r>
    </w:p>
    <w:p w14:paraId="25BB0FBB"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40" w:line="276" w:lineRule="auto"/>
        <w:ind w:left="360"/>
        <w:contextualSpacing/>
        <w:jc w:val="both"/>
        <w:rPr>
          <w:color w:val="000000"/>
        </w:rPr>
      </w:pPr>
      <w:r w:rsidRPr="00C96150">
        <w:rPr>
          <w:color w:val="000000"/>
        </w:rPr>
        <w:t>Help realize your Social Responsibility as a professional person to consider or accommodate perspectives, beliefs, and traditions of others (people, organizations, institutions, nations).</w:t>
      </w:r>
    </w:p>
    <w:p w14:paraId="14573481" w14:textId="7350D68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40" w:line="276" w:lineRule="auto"/>
        <w:ind w:left="360"/>
        <w:contextualSpacing/>
        <w:jc w:val="both"/>
        <w:rPr>
          <w:color w:val="000000"/>
        </w:rPr>
      </w:pPr>
      <w:r w:rsidRPr="00C96150">
        <w:rPr>
          <w:color w:val="FF0000"/>
        </w:rPr>
        <w:t xml:space="preserve">This is a Face-to-Face Class </w:t>
      </w:r>
      <w:r w:rsidR="00064B71">
        <w:rPr>
          <w:color w:val="FF0000"/>
        </w:rPr>
        <w:t>with not virtual options.</w:t>
      </w:r>
    </w:p>
    <w:p w14:paraId="7085FBD9" w14:textId="77777777" w:rsidR="004D2097" w:rsidRPr="006951F6" w:rsidRDefault="004D2097" w:rsidP="004D2097">
      <w:pPr>
        <w:jc w:val="both"/>
        <w:rPr>
          <w:rFonts w:eastAsiaTheme="majorEastAsia"/>
          <w:b/>
          <w:bCs/>
          <w:sz w:val="28"/>
        </w:rPr>
      </w:pPr>
      <w:r w:rsidRPr="006951F6">
        <w:rPr>
          <w:rFonts w:eastAsiaTheme="majorEastAsia"/>
          <w:b/>
          <w:bCs/>
          <w:sz w:val="28"/>
        </w:rPr>
        <w:t xml:space="preserve">How to Succeed in this Course </w:t>
      </w:r>
    </w:p>
    <w:p w14:paraId="5F1B9C81" w14:textId="77777777" w:rsidR="004D2097" w:rsidRPr="00C96150" w:rsidRDefault="004D2097" w:rsidP="004D2097">
      <w:pPr>
        <w:jc w:val="both"/>
        <w:rPr>
          <w:rFonts w:eastAsiaTheme="minorEastAsia"/>
        </w:rPr>
      </w:pPr>
      <w:r w:rsidRPr="00C96150">
        <w:rPr>
          <w:rFonts w:eastAsiaTheme="minorEastAsia"/>
        </w:rPr>
        <w:t xml:space="preserve">Helping you succeed in this course is my top priority and one common feedback I often get from students is how much they value utilizing my office hours. I hope you will take advantage of this important resource. Here are few things you could do to ensure you achieve the best results: </w:t>
      </w:r>
    </w:p>
    <w:p w14:paraId="414FF7A0"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Keep an open and learner’s mindset. You will learn new concepts that could only be retained if you apply them in class discussions and other class work.</w:t>
      </w:r>
    </w:p>
    <w:p w14:paraId="33DB8B25"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Challenge yourself to do better every class and if you’re struggling with any material, come talk to me. My office/students’ hours are dedicated to you and your professional growth.</w:t>
      </w:r>
    </w:p>
    <w:p w14:paraId="0875D200"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 xml:space="preserve">Arrive to each class meeting </w:t>
      </w:r>
      <w:r w:rsidRPr="00C96150">
        <w:rPr>
          <w:rFonts w:eastAsiaTheme="minorEastAsia"/>
          <w:b/>
        </w:rPr>
        <w:t>on time</w:t>
      </w:r>
      <w:r w:rsidRPr="00C96150">
        <w:rPr>
          <w:rFonts w:eastAsiaTheme="minorEastAsia"/>
        </w:rPr>
        <w:t xml:space="preserve"> </w:t>
      </w:r>
      <w:r w:rsidRPr="00C96150">
        <w:rPr>
          <w:rFonts w:eastAsiaTheme="minorEastAsia"/>
          <w:b/>
          <w:bCs/>
        </w:rPr>
        <w:t>and hungry to learn.</w:t>
      </w:r>
      <w:r w:rsidRPr="00C96150">
        <w:rPr>
          <w:rFonts w:eastAsiaTheme="minorEastAsia"/>
        </w:rPr>
        <w:t xml:space="preserve"> Be prepared for that day’s scheduled activities, just as you would in a career employment situation.  </w:t>
      </w:r>
    </w:p>
    <w:p w14:paraId="2B060F63"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 xml:space="preserve">Take an active, participatory role in class-related activities and discussions - demonstrating motivation and dedication to the Program. Class discussions and group activities are a great learning tool. </w:t>
      </w:r>
    </w:p>
    <w:p w14:paraId="7C63B7F6" w14:textId="55B887D5" w:rsidR="004D2097" w:rsidRPr="004D2097" w:rsidRDefault="004D2097" w:rsidP="004D2097">
      <w:pPr>
        <w:jc w:val="both"/>
        <w:rPr>
          <w:rFonts w:eastAsiaTheme="minorEastAsia"/>
        </w:rPr>
      </w:pPr>
      <w:r w:rsidRPr="00C96150">
        <w:rPr>
          <w:rFonts w:eastAsiaTheme="minorEastAsia"/>
        </w:rPr>
        <w:lastRenderedPageBreak/>
        <w:t xml:space="preserve">I will do my best to be available to all students. You may email me, just be sure to do it via the UNT email system to </w:t>
      </w:r>
      <w:hyperlink r:id="rId8" w:history="1">
        <w:r w:rsidRPr="00C96150">
          <w:rPr>
            <w:rStyle w:val="Hyperlink"/>
            <w:rFonts w:eastAsiaTheme="minorEastAsia"/>
          </w:rPr>
          <w:t>Terrence.Suber@unt.edu</w:t>
        </w:r>
      </w:hyperlink>
      <w:r w:rsidRPr="00C96150">
        <w:rPr>
          <w:rFonts w:eastAsiaTheme="minorEastAsia"/>
        </w:rPr>
        <w:t>.</w:t>
      </w:r>
      <w:r w:rsidRPr="00C96150">
        <w:rPr>
          <w:rStyle w:val="Hyperlink"/>
          <w:rFonts w:eastAsiaTheme="minorEastAsia"/>
        </w:rPr>
        <w:t xml:space="preserve"> </w:t>
      </w:r>
    </w:p>
    <w:p w14:paraId="18955F51" w14:textId="77777777" w:rsidR="004D2097" w:rsidRDefault="004D2097" w:rsidP="004D2097">
      <w:pPr>
        <w:pStyle w:val="BodyText"/>
        <w:tabs>
          <w:tab w:val="left" w:pos="579"/>
        </w:tabs>
        <w:kinsoku w:val="0"/>
        <w:overflowPunct w:val="0"/>
        <w:jc w:val="both"/>
        <w:rPr>
          <w:b/>
          <w:sz w:val="28"/>
        </w:rPr>
      </w:pPr>
    </w:p>
    <w:p w14:paraId="35765F26" w14:textId="77777777" w:rsidR="004D2097" w:rsidRPr="006951F6" w:rsidRDefault="004D2097" w:rsidP="004D2097">
      <w:pPr>
        <w:pStyle w:val="BodyText"/>
        <w:tabs>
          <w:tab w:val="left" w:pos="579"/>
        </w:tabs>
        <w:kinsoku w:val="0"/>
        <w:overflowPunct w:val="0"/>
        <w:jc w:val="both"/>
        <w:rPr>
          <w:b/>
          <w:sz w:val="28"/>
        </w:rPr>
      </w:pPr>
      <w:r w:rsidRPr="006951F6">
        <w:rPr>
          <w:b/>
          <w:sz w:val="28"/>
        </w:rPr>
        <w:t>Teaching Philosophy</w:t>
      </w:r>
    </w:p>
    <w:p w14:paraId="192CFB8A" w14:textId="77777777" w:rsidR="004D2097" w:rsidRPr="00C96150" w:rsidRDefault="004D2097" w:rsidP="004D2097">
      <w:pPr>
        <w:pStyle w:val="Heading1"/>
        <w:spacing w:before="240"/>
        <w:rPr>
          <w:rFonts w:eastAsiaTheme="minorEastAsia"/>
          <w:sz w:val="22"/>
          <w:szCs w:val="22"/>
        </w:rPr>
      </w:pPr>
      <w:r w:rsidRPr="00C96150">
        <w:rPr>
          <w:sz w:val="22"/>
          <w:szCs w:val="22"/>
        </w:rPr>
        <w:t xml:space="preserve">My teaching philosophy is largely influenced by my life experiences and over 30+ years of industry experience in multiple corporate organizations.  It starts from day one and is manifested throughout the semester via lively in-class activity, group discussions and assignments, all of which leads to building positive habits that fulfill students’ natural curiosity and drive to learn. </w:t>
      </w:r>
      <w:r w:rsidRPr="00C96150">
        <w:rPr>
          <w:rFonts w:eastAsiaTheme="minorEastAsia"/>
          <w:sz w:val="22"/>
          <w:szCs w:val="22"/>
        </w:rPr>
        <w:t>I value the many perspectives students bring and I urge you to work with me to create a classroom culture of mutual respect, and inclusion. Together, we can ensure a safe and welcoming classroom for all. If you ever feel like this is not the case, please come talk to me. We are all on a learning journey.</w:t>
      </w:r>
      <w:bookmarkStart w:id="1" w:name="_Toc261004494"/>
      <w:r>
        <w:rPr>
          <w:rFonts w:eastAsiaTheme="minorEastAsia"/>
          <w:sz w:val="22"/>
          <w:szCs w:val="22"/>
        </w:rPr>
        <w:t xml:space="preserve"> </w:t>
      </w:r>
    </w:p>
    <w:p w14:paraId="6DBAA297" w14:textId="7DC44602" w:rsidR="004D2097" w:rsidRPr="00CA0A14" w:rsidRDefault="004D2097" w:rsidP="004D2097">
      <w:pPr>
        <w:pStyle w:val="Heading1"/>
        <w:spacing w:before="240"/>
        <w:rPr>
          <w:rFonts w:eastAsiaTheme="minorHAnsi"/>
          <w:b w:val="0"/>
          <w:bCs w:val="0"/>
          <w:color w:val="000000" w:themeColor="text1"/>
        </w:rPr>
      </w:pPr>
      <w:r w:rsidRPr="00CA0A14">
        <w:rPr>
          <w:bCs w:val="0"/>
          <w:color w:val="000000" w:themeColor="text1"/>
        </w:rPr>
        <w:t>Email Communication</w:t>
      </w:r>
    </w:p>
    <w:bookmarkEnd w:id="1"/>
    <w:p w14:paraId="2BFC634F" w14:textId="77777777" w:rsidR="004D2097" w:rsidRPr="00037F58" w:rsidRDefault="004D2097" w:rsidP="004D2097">
      <w:pPr>
        <w:kinsoku w:val="0"/>
        <w:overflowPunct w:val="0"/>
        <w:spacing w:after="200" w:line="242" w:lineRule="exact"/>
        <w:rPr>
          <w:rFonts w:eastAsiaTheme="minorEastAsia"/>
          <w:color w:val="404040" w:themeColor="text1" w:themeTint="BF"/>
        </w:rPr>
      </w:pPr>
      <w:r w:rsidRPr="00037F58">
        <w:rPr>
          <w:rFonts w:eastAsiaTheme="minorEastAsia"/>
          <w:color w:val="404040" w:themeColor="text1" w:themeTint="BF"/>
          <w:spacing w:val="-1"/>
        </w:rPr>
        <w:t>Yo</w:t>
      </w:r>
      <w:r w:rsidRPr="00037F58">
        <w:rPr>
          <w:rFonts w:eastAsiaTheme="minorEastAsia"/>
          <w:color w:val="404040" w:themeColor="text1" w:themeTint="BF"/>
        </w:rPr>
        <w:t>u</w:t>
      </w:r>
      <w:r w:rsidRPr="00037F58">
        <w:rPr>
          <w:rFonts w:eastAsiaTheme="minorEastAsia"/>
          <w:color w:val="404040" w:themeColor="text1" w:themeTint="BF"/>
          <w:spacing w:val="-6"/>
        </w:rPr>
        <w:t xml:space="preserve"> </w:t>
      </w:r>
      <w:r w:rsidRPr="00037F58">
        <w:rPr>
          <w:rFonts w:eastAsiaTheme="minorEastAsia"/>
          <w:color w:val="404040" w:themeColor="text1" w:themeTint="BF"/>
        </w:rPr>
        <w:t>may</w:t>
      </w:r>
      <w:r w:rsidRPr="00037F58">
        <w:rPr>
          <w:rFonts w:eastAsiaTheme="minorEastAsia"/>
          <w:color w:val="404040" w:themeColor="text1" w:themeTint="BF"/>
          <w:spacing w:val="-6"/>
        </w:rPr>
        <w:t xml:space="preserve"> </w:t>
      </w:r>
      <w:r w:rsidRPr="00037F58">
        <w:rPr>
          <w:rFonts w:eastAsiaTheme="minorEastAsia"/>
          <w:color w:val="404040" w:themeColor="text1" w:themeTint="BF"/>
          <w:spacing w:val="1"/>
        </w:rPr>
        <w:t>c</w:t>
      </w:r>
      <w:r w:rsidRPr="00037F58">
        <w:rPr>
          <w:rFonts w:eastAsiaTheme="minorEastAsia"/>
          <w:color w:val="404040" w:themeColor="text1" w:themeTint="BF"/>
          <w:spacing w:val="-1"/>
        </w:rPr>
        <w:t>o</w:t>
      </w:r>
      <w:r w:rsidRPr="00037F58">
        <w:rPr>
          <w:rFonts w:eastAsiaTheme="minorEastAsia"/>
          <w:color w:val="404040" w:themeColor="text1" w:themeTint="BF"/>
          <w:spacing w:val="1"/>
        </w:rPr>
        <w:t>n</w:t>
      </w:r>
      <w:r w:rsidRPr="00037F58">
        <w:rPr>
          <w:rFonts w:eastAsiaTheme="minorEastAsia"/>
          <w:color w:val="404040" w:themeColor="text1" w:themeTint="BF"/>
        </w:rPr>
        <w:t>ta</w:t>
      </w:r>
      <w:r w:rsidRPr="00037F58">
        <w:rPr>
          <w:rFonts w:eastAsiaTheme="minorEastAsia"/>
          <w:color w:val="404040" w:themeColor="text1" w:themeTint="BF"/>
          <w:spacing w:val="-1"/>
        </w:rPr>
        <w:t>c</w:t>
      </w:r>
      <w:r w:rsidRPr="00037F58">
        <w:rPr>
          <w:rFonts w:eastAsiaTheme="minorEastAsia"/>
          <w:color w:val="404040" w:themeColor="text1" w:themeTint="BF"/>
        </w:rPr>
        <w:t>t</w:t>
      </w:r>
      <w:r w:rsidRPr="00037F58">
        <w:rPr>
          <w:rFonts w:eastAsiaTheme="minorEastAsia"/>
          <w:color w:val="404040" w:themeColor="text1" w:themeTint="BF"/>
          <w:spacing w:val="-6"/>
        </w:rPr>
        <w:t xml:space="preserve"> </w:t>
      </w:r>
      <w:r w:rsidRPr="00037F58">
        <w:rPr>
          <w:rFonts w:eastAsiaTheme="minorEastAsia"/>
          <w:color w:val="404040" w:themeColor="text1" w:themeTint="BF"/>
          <w:spacing w:val="3"/>
        </w:rPr>
        <w:t>m</w:t>
      </w:r>
      <w:r w:rsidRPr="00037F58">
        <w:rPr>
          <w:rFonts w:eastAsiaTheme="minorEastAsia"/>
          <w:color w:val="404040" w:themeColor="text1" w:themeTint="BF"/>
        </w:rPr>
        <w:t>e</w:t>
      </w:r>
      <w:r w:rsidRPr="00037F58">
        <w:rPr>
          <w:rFonts w:eastAsiaTheme="minorEastAsia"/>
          <w:color w:val="404040" w:themeColor="text1" w:themeTint="BF"/>
          <w:spacing w:val="-8"/>
        </w:rPr>
        <w:t xml:space="preserve"> </w:t>
      </w:r>
      <w:r w:rsidRPr="00037F58">
        <w:rPr>
          <w:rFonts w:eastAsiaTheme="minorEastAsia"/>
          <w:color w:val="404040" w:themeColor="text1" w:themeTint="BF"/>
        </w:rPr>
        <w:t>at</w:t>
      </w:r>
      <w:r w:rsidRPr="00037F58">
        <w:rPr>
          <w:rFonts w:eastAsiaTheme="minorEastAsia"/>
          <w:color w:val="404040" w:themeColor="text1" w:themeTint="BF"/>
          <w:spacing w:val="-4"/>
        </w:rPr>
        <w:t xml:space="preserve"> </w:t>
      </w:r>
      <w:r w:rsidRPr="00037F58">
        <w:rPr>
          <w:rFonts w:eastAsiaTheme="minorEastAsia"/>
          <w:color w:val="404040" w:themeColor="text1" w:themeTint="BF"/>
        </w:rPr>
        <w:t>a</w:t>
      </w:r>
      <w:r w:rsidRPr="00037F58">
        <w:rPr>
          <w:rFonts w:eastAsiaTheme="minorEastAsia"/>
          <w:color w:val="404040" w:themeColor="text1" w:themeTint="BF"/>
          <w:spacing w:val="1"/>
        </w:rPr>
        <w:t>n</w:t>
      </w:r>
      <w:r w:rsidRPr="00037F58">
        <w:rPr>
          <w:rFonts w:eastAsiaTheme="minorEastAsia"/>
          <w:color w:val="404040" w:themeColor="text1" w:themeTint="BF"/>
        </w:rPr>
        <w:t>y</w:t>
      </w:r>
      <w:r w:rsidRPr="00037F58">
        <w:rPr>
          <w:rFonts w:eastAsiaTheme="minorEastAsia"/>
          <w:color w:val="404040" w:themeColor="text1" w:themeTint="BF"/>
          <w:spacing w:val="-8"/>
        </w:rPr>
        <w:t xml:space="preserve"> </w:t>
      </w:r>
      <w:r w:rsidRPr="00037F58">
        <w:rPr>
          <w:rFonts w:eastAsiaTheme="minorEastAsia"/>
          <w:color w:val="404040" w:themeColor="text1" w:themeTint="BF"/>
        </w:rPr>
        <w:t>t</w:t>
      </w:r>
      <w:r w:rsidRPr="00037F58">
        <w:rPr>
          <w:rFonts w:eastAsiaTheme="minorEastAsia"/>
          <w:color w:val="404040" w:themeColor="text1" w:themeTint="BF"/>
          <w:spacing w:val="3"/>
        </w:rPr>
        <w:t>i</w:t>
      </w:r>
      <w:r w:rsidRPr="00037F58">
        <w:rPr>
          <w:rFonts w:eastAsiaTheme="minorEastAsia"/>
          <w:color w:val="404040" w:themeColor="text1" w:themeTint="BF"/>
        </w:rPr>
        <w:t>me</w:t>
      </w:r>
      <w:r w:rsidRPr="00037F58">
        <w:rPr>
          <w:rFonts w:eastAsiaTheme="minorEastAsia"/>
          <w:color w:val="404040" w:themeColor="text1" w:themeTint="BF"/>
          <w:spacing w:val="-8"/>
        </w:rPr>
        <w:t xml:space="preserve"> </w:t>
      </w:r>
      <w:r w:rsidRPr="00037F58">
        <w:rPr>
          <w:rFonts w:eastAsiaTheme="minorEastAsia"/>
          <w:color w:val="404040" w:themeColor="text1" w:themeTint="BF"/>
          <w:spacing w:val="-1"/>
        </w:rPr>
        <w:t>v</w:t>
      </w:r>
      <w:r w:rsidRPr="00037F58">
        <w:rPr>
          <w:rFonts w:eastAsiaTheme="minorEastAsia"/>
          <w:color w:val="404040" w:themeColor="text1" w:themeTint="BF"/>
          <w:spacing w:val="3"/>
        </w:rPr>
        <w:t>i</w:t>
      </w:r>
      <w:r w:rsidRPr="00037F58">
        <w:rPr>
          <w:rFonts w:eastAsiaTheme="minorEastAsia"/>
          <w:color w:val="404040" w:themeColor="text1" w:themeTint="BF"/>
        </w:rPr>
        <w:t>a</w:t>
      </w:r>
      <w:r w:rsidRPr="00037F58">
        <w:rPr>
          <w:rFonts w:eastAsiaTheme="minorEastAsia"/>
          <w:color w:val="404040" w:themeColor="text1" w:themeTint="BF"/>
          <w:spacing w:val="-7"/>
        </w:rPr>
        <w:t xml:space="preserve"> UNT </w:t>
      </w:r>
      <w:r w:rsidRPr="00037F58">
        <w:rPr>
          <w:rFonts w:eastAsiaTheme="minorEastAsia"/>
          <w:color w:val="404040" w:themeColor="text1" w:themeTint="BF"/>
          <w:spacing w:val="-2"/>
        </w:rPr>
        <w:t>e</w:t>
      </w:r>
      <w:r w:rsidRPr="00037F58">
        <w:rPr>
          <w:rFonts w:eastAsiaTheme="minorEastAsia"/>
          <w:color w:val="404040" w:themeColor="text1" w:themeTint="BF"/>
        </w:rPr>
        <w:t>mai</w:t>
      </w:r>
      <w:r w:rsidRPr="00037F58">
        <w:rPr>
          <w:rFonts w:eastAsiaTheme="minorEastAsia"/>
          <w:color w:val="404040" w:themeColor="text1" w:themeTint="BF"/>
          <w:spacing w:val="3"/>
        </w:rPr>
        <w:t>l</w:t>
      </w:r>
      <w:r w:rsidRPr="00037F58">
        <w:rPr>
          <w:rFonts w:eastAsiaTheme="minorEastAsia"/>
          <w:color w:val="404040" w:themeColor="text1" w:themeTint="BF"/>
        </w:rPr>
        <w:t xml:space="preserve"> but</w:t>
      </w:r>
      <w:r w:rsidRPr="00037F58">
        <w:rPr>
          <w:rFonts w:eastAsiaTheme="minorEastAsia"/>
          <w:color w:val="404040" w:themeColor="text1" w:themeTint="BF"/>
          <w:spacing w:val="-7"/>
        </w:rPr>
        <w:t xml:space="preserve"> </w:t>
      </w:r>
      <w:r w:rsidRPr="00037F58">
        <w:rPr>
          <w:rFonts w:eastAsiaTheme="minorEastAsia"/>
          <w:color w:val="404040" w:themeColor="text1" w:themeTint="BF"/>
          <w:spacing w:val="-1"/>
        </w:rPr>
        <w:t>r</w:t>
      </w:r>
      <w:r w:rsidRPr="00037F58">
        <w:rPr>
          <w:rFonts w:eastAsiaTheme="minorEastAsia"/>
          <w:color w:val="404040" w:themeColor="text1" w:themeTint="BF"/>
          <w:spacing w:val="-2"/>
        </w:rPr>
        <w:t>e</w:t>
      </w:r>
      <w:r w:rsidRPr="00037F58">
        <w:rPr>
          <w:rFonts w:eastAsiaTheme="minorEastAsia"/>
          <w:color w:val="404040" w:themeColor="text1" w:themeTint="BF"/>
          <w:spacing w:val="3"/>
        </w:rPr>
        <w:t>m</w:t>
      </w:r>
      <w:r w:rsidRPr="00037F58">
        <w:rPr>
          <w:rFonts w:eastAsiaTheme="minorEastAsia"/>
          <w:color w:val="404040" w:themeColor="text1" w:themeTint="BF"/>
          <w:spacing w:val="-2"/>
        </w:rPr>
        <w:t>e</w:t>
      </w:r>
      <w:r w:rsidRPr="00037F58">
        <w:rPr>
          <w:rFonts w:eastAsiaTheme="minorEastAsia"/>
          <w:color w:val="404040" w:themeColor="text1" w:themeTint="BF"/>
        </w:rPr>
        <w:t>m</w:t>
      </w:r>
      <w:r w:rsidRPr="00037F58">
        <w:rPr>
          <w:rFonts w:eastAsiaTheme="minorEastAsia"/>
          <w:color w:val="404040" w:themeColor="text1" w:themeTint="BF"/>
          <w:spacing w:val="3"/>
        </w:rPr>
        <w:t>b</w:t>
      </w:r>
      <w:r w:rsidRPr="00037F58">
        <w:rPr>
          <w:rFonts w:eastAsiaTheme="minorEastAsia"/>
          <w:color w:val="404040" w:themeColor="text1" w:themeTint="BF"/>
          <w:spacing w:val="-2"/>
        </w:rPr>
        <w:t>e</w:t>
      </w:r>
      <w:r w:rsidRPr="00037F58">
        <w:rPr>
          <w:rFonts w:eastAsiaTheme="minorEastAsia"/>
          <w:color w:val="404040" w:themeColor="text1" w:themeTint="BF"/>
        </w:rPr>
        <w:t>r</w:t>
      </w:r>
      <w:r w:rsidRPr="00037F58">
        <w:rPr>
          <w:rFonts w:eastAsiaTheme="minorEastAsia"/>
          <w:color w:val="404040" w:themeColor="text1" w:themeTint="BF"/>
          <w:spacing w:val="-8"/>
        </w:rPr>
        <w:t xml:space="preserve"> to treat </w:t>
      </w:r>
      <w:r w:rsidRPr="00037F58">
        <w:rPr>
          <w:rFonts w:eastAsiaTheme="minorEastAsia"/>
          <w:b/>
          <w:bCs/>
          <w:i/>
          <w:color w:val="404040" w:themeColor="text1" w:themeTint="BF"/>
          <w:spacing w:val="-1"/>
        </w:rPr>
        <w:t>a</w:t>
      </w:r>
      <w:r w:rsidRPr="00037F58">
        <w:rPr>
          <w:rFonts w:eastAsiaTheme="minorEastAsia"/>
          <w:b/>
          <w:bCs/>
          <w:i/>
          <w:color w:val="404040" w:themeColor="text1" w:themeTint="BF"/>
          <w:spacing w:val="1"/>
        </w:rPr>
        <w:t>l</w:t>
      </w:r>
      <w:r w:rsidRPr="00037F58">
        <w:rPr>
          <w:rFonts w:eastAsiaTheme="minorEastAsia"/>
          <w:b/>
          <w:bCs/>
          <w:i/>
          <w:color w:val="404040" w:themeColor="text1" w:themeTint="BF"/>
        </w:rPr>
        <w:t>l</w:t>
      </w:r>
      <w:r w:rsidRPr="00037F58">
        <w:rPr>
          <w:rFonts w:eastAsiaTheme="minorEastAsia"/>
          <w:b/>
          <w:bCs/>
          <w:i/>
          <w:color w:val="404040" w:themeColor="text1" w:themeTint="BF"/>
          <w:spacing w:val="-6"/>
        </w:rPr>
        <w:t xml:space="preserve"> </w:t>
      </w:r>
      <w:r w:rsidRPr="00037F58">
        <w:rPr>
          <w:rFonts w:eastAsiaTheme="minorEastAsia"/>
          <w:b/>
          <w:bCs/>
          <w:i/>
          <w:color w:val="404040" w:themeColor="text1" w:themeTint="BF"/>
          <w:spacing w:val="-1"/>
        </w:rPr>
        <w:t>e</w:t>
      </w:r>
      <w:r w:rsidRPr="00037F58">
        <w:rPr>
          <w:rFonts w:eastAsiaTheme="minorEastAsia"/>
          <w:b/>
          <w:bCs/>
          <w:i/>
          <w:color w:val="404040" w:themeColor="text1" w:themeTint="BF"/>
          <w:spacing w:val="2"/>
        </w:rPr>
        <w:t>m</w:t>
      </w:r>
      <w:r w:rsidRPr="00037F58">
        <w:rPr>
          <w:rFonts w:eastAsiaTheme="minorEastAsia"/>
          <w:b/>
          <w:bCs/>
          <w:i/>
          <w:color w:val="404040" w:themeColor="text1" w:themeTint="BF"/>
          <w:spacing w:val="1"/>
        </w:rPr>
        <w:t>a</w:t>
      </w:r>
      <w:r w:rsidRPr="00037F58">
        <w:rPr>
          <w:rFonts w:eastAsiaTheme="minorEastAsia"/>
          <w:b/>
          <w:bCs/>
          <w:i/>
          <w:color w:val="404040" w:themeColor="text1" w:themeTint="BF"/>
          <w:spacing w:val="-1"/>
        </w:rPr>
        <w:t>i</w:t>
      </w:r>
      <w:r w:rsidRPr="00037F58">
        <w:rPr>
          <w:rFonts w:eastAsiaTheme="minorEastAsia"/>
          <w:b/>
          <w:bCs/>
          <w:i/>
          <w:color w:val="404040" w:themeColor="text1" w:themeTint="BF"/>
        </w:rPr>
        <w:t>l</w:t>
      </w:r>
      <w:r w:rsidRPr="00037F58">
        <w:rPr>
          <w:rFonts w:eastAsiaTheme="minorEastAsia"/>
          <w:b/>
          <w:bCs/>
          <w:i/>
          <w:color w:val="404040" w:themeColor="text1" w:themeTint="BF"/>
          <w:spacing w:val="-8"/>
        </w:rPr>
        <w:t xml:space="preserve"> </w:t>
      </w:r>
      <w:r w:rsidRPr="00037F58">
        <w:rPr>
          <w:rFonts w:eastAsiaTheme="minorEastAsia"/>
          <w:b/>
          <w:bCs/>
          <w:i/>
          <w:color w:val="404040" w:themeColor="text1" w:themeTint="BF"/>
          <w:spacing w:val="2"/>
        </w:rPr>
        <w:t>c</w:t>
      </w:r>
      <w:r w:rsidRPr="00037F58">
        <w:rPr>
          <w:rFonts w:eastAsiaTheme="minorEastAsia"/>
          <w:b/>
          <w:bCs/>
          <w:i/>
          <w:color w:val="404040" w:themeColor="text1" w:themeTint="BF"/>
          <w:spacing w:val="-1"/>
        </w:rPr>
        <w:t>o</w:t>
      </w:r>
      <w:r w:rsidRPr="00037F58">
        <w:rPr>
          <w:rFonts w:eastAsiaTheme="minorEastAsia"/>
          <w:b/>
          <w:bCs/>
          <w:i/>
          <w:color w:val="404040" w:themeColor="text1" w:themeTint="BF"/>
        </w:rPr>
        <w:t>mm</w:t>
      </w:r>
      <w:r w:rsidRPr="00037F58">
        <w:rPr>
          <w:rFonts w:eastAsiaTheme="minorEastAsia"/>
          <w:b/>
          <w:bCs/>
          <w:i/>
          <w:color w:val="404040" w:themeColor="text1" w:themeTint="BF"/>
          <w:spacing w:val="2"/>
        </w:rPr>
        <w:t>u</w:t>
      </w:r>
      <w:r w:rsidRPr="00037F58">
        <w:rPr>
          <w:rFonts w:eastAsiaTheme="minorEastAsia"/>
          <w:b/>
          <w:bCs/>
          <w:i/>
          <w:color w:val="404040" w:themeColor="text1" w:themeTint="BF"/>
          <w:spacing w:val="-1"/>
        </w:rPr>
        <w:t>ni</w:t>
      </w:r>
      <w:r w:rsidRPr="00037F58">
        <w:rPr>
          <w:rFonts w:eastAsiaTheme="minorEastAsia"/>
          <w:b/>
          <w:bCs/>
          <w:i/>
          <w:color w:val="404040" w:themeColor="text1" w:themeTint="BF"/>
          <w:spacing w:val="2"/>
        </w:rPr>
        <w:t>c</w:t>
      </w:r>
      <w:r w:rsidRPr="00037F58">
        <w:rPr>
          <w:rFonts w:eastAsiaTheme="minorEastAsia"/>
          <w:b/>
          <w:bCs/>
          <w:i/>
          <w:color w:val="404040" w:themeColor="text1" w:themeTint="BF"/>
          <w:spacing w:val="-1"/>
        </w:rPr>
        <w:t>a</w:t>
      </w:r>
      <w:r w:rsidRPr="00037F58">
        <w:rPr>
          <w:rFonts w:eastAsiaTheme="minorEastAsia"/>
          <w:b/>
          <w:bCs/>
          <w:i/>
          <w:color w:val="404040" w:themeColor="text1" w:themeTint="BF"/>
        </w:rPr>
        <w:t>t</w:t>
      </w:r>
      <w:r w:rsidRPr="00037F58">
        <w:rPr>
          <w:rFonts w:eastAsiaTheme="minorEastAsia"/>
          <w:b/>
          <w:bCs/>
          <w:i/>
          <w:color w:val="404040" w:themeColor="text1" w:themeTint="BF"/>
          <w:spacing w:val="1"/>
        </w:rPr>
        <w:t>i</w:t>
      </w:r>
      <w:r w:rsidRPr="00037F58">
        <w:rPr>
          <w:rFonts w:eastAsiaTheme="minorEastAsia"/>
          <w:b/>
          <w:bCs/>
          <w:i/>
          <w:color w:val="404040" w:themeColor="text1" w:themeTint="BF"/>
          <w:spacing w:val="-1"/>
        </w:rPr>
        <w:t>on</w:t>
      </w:r>
      <w:r w:rsidRPr="00037F58">
        <w:rPr>
          <w:rFonts w:eastAsiaTheme="minorEastAsia"/>
          <w:b/>
          <w:bCs/>
          <w:i/>
          <w:color w:val="404040" w:themeColor="text1" w:themeTint="BF"/>
        </w:rPr>
        <w:t>s</w:t>
      </w:r>
      <w:r w:rsidRPr="00037F58">
        <w:rPr>
          <w:rFonts w:eastAsiaTheme="minorEastAsia"/>
          <w:b/>
          <w:bCs/>
          <w:i/>
          <w:color w:val="404040" w:themeColor="text1" w:themeTint="BF"/>
          <w:w w:val="99"/>
        </w:rPr>
        <w:t xml:space="preserve"> </w:t>
      </w:r>
      <w:r w:rsidRPr="00037F58">
        <w:rPr>
          <w:rFonts w:eastAsiaTheme="minorEastAsia"/>
          <w:b/>
          <w:bCs/>
          <w:i/>
          <w:color w:val="404040" w:themeColor="text1" w:themeTint="BF"/>
          <w:spacing w:val="-2"/>
        </w:rPr>
        <w:t>a</w:t>
      </w:r>
      <w:r w:rsidRPr="00037F58">
        <w:rPr>
          <w:rFonts w:eastAsiaTheme="minorEastAsia"/>
          <w:b/>
          <w:bCs/>
          <w:i/>
          <w:color w:val="404040" w:themeColor="text1" w:themeTint="BF"/>
        </w:rPr>
        <w:t>s</w:t>
      </w:r>
      <w:r w:rsidRPr="00037F58">
        <w:rPr>
          <w:rFonts w:eastAsiaTheme="minorEastAsia"/>
          <w:b/>
          <w:bCs/>
          <w:i/>
          <w:color w:val="404040" w:themeColor="text1" w:themeTint="BF"/>
          <w:spacing w:val="-5"/>
        </w:rPr>
        <w:t xml:space="preserve"> </w:t>
      </w:r>
      <w:r w:rsidRPr="00037F58">
        <w:rPr>
          <w:rFonts w:eastAsiaTheme="minorEastAsia"/>
          <w:b/>
          <w:bCs/>
          <w:i/>
          <w:color w:val="404040" w:themeColor="text1" w:themeTint="BF"/>
        </w:rPr>
        <w:t>p</w:t>
      </w:r>
      <w:r w:rsidRPr="00037F58">
        <w:rPr>
          <w:rFonts w:eastAsiaTheme="minorEastAsia"/>
          <w:b/>
          <w:bCs/>
          <w:i/>
          <w:color w:val="404040" w:themeColor="text1" w:themeTint="BF"/>
          <w:spacing w:val="-1"/>
        </w:rPr>
        <w:t>r</w:t>
      </w:r>
      <w:r w:rsidRPr="00037F58">
        <w:rPr>
          <w:rFonts w:eastAsiaTheme="minorEastAsia"/>
          <w:b/>
          <w:bCs/>
          <w:i/>
          <w:color w:val="404040" w:themeColor="text1" w:themeTint="BF"/>
        </w:rPr>
        <w:t>of</w:t>
      </w:r>
      <w:r w:rsidRPr="00037F58">
        <w:rPr>
          <w:rFonts w:eastAsiaTheme="minorEastAsia"/>
          <w:b/>
          <w:bCs/>
          <w:i/>
          <w:color w:val="404040" w:themeColor="text1" w:themeTint="BF"/>
          <w:spacing w:val="2"/>
        </w:rPr>
        <w:t>e</w:t>
      </w:r>
      <w:r w:rsidRPr="00037F58">
        <w:rPr>
          <w:rFonts w:eastAsiaTheme="minorEastAsia"/>
          <w:b/>
          <w:bCs/>
          <w:i/>
          <w:color w:val="404040" w:themeColor="text1" w:themeTint="BF"/>
          <w:spacing w:val="-1"/>
        </w:rPr>
        <w:t>s</w:t>
      </w:r>
      <w:r w:rsidRPr="00037F58">
        <w:rPr>
          <w:rFonts w:eastAsiaTheme="minorEastAsia"/>
          <w:b/>
          <w:bCs/>
          <w:i/>
          <w:color w:val="404040" w:themeColor="text1" w:themeTint="BF"/>
          <w:spacing w:val="1"/>
        </w:rPr>
        <w:t>s</w:t>
      </w:r>
      <w:r w:rsidRPr="00037F58">
        <w:rPr>
          <w:rFonts w:eastAsiaTheme="minorEastAsia"/>
          <w:b/>
          <w:bCs/>
          <w:i/>
          <w:color w:val="404040" w:themeColor="text1" w:themeTint="BF"/>
          <w:spacing w:val="-1"/>
        </w:rPr>
        <w:t>i</w:t>
      </w:r>
      <w:r w:rsidRPr="00037F58">
        <w:rPr>
          <w:rFonts w:eastAsiaTheme="minorEastAsia"/>
          <w:b/>
          <w:bCs/>
          <w:i/>
          <w:color w:val="404040" w:themeColor="text1" w:themeTint="BF"/>
        </w:rPr>
        <w:t>o</w:t>
      </w:r>
      <w:r w:rsidRPr="00037F58">
        <w:rPr>
          <w:rFonts w:eastAsiaTheme="minorEastAsia"/>
          <w:b/>
          <w:bCs/>
          <w:i/>
          <w:color w:val="404040" w:themeColor="text1" w:themeTint="BF"/>
          <w:spacing w:val="2"/>
        </w:rPr>
        <w:t>n</w:t>
      </w:r>
      <w:r w:rsidRPr="00037F58">
        <w:rPr>
          <w:rFonts w:eastAsiaTheme="minorEastAsia"/>
          <w:b/>
          <w:bCs/>
          <w:i/>
          <w:color w:val="404040" w:themeColor="text1" w:themeTint="BF"/>
          <w:spacing w:val="1"/>
        </w:rPr>
        <w:t>a</w:t>
      </w:r>
      <w:r w:rsidRPr="00037F58">
        <w:rPr>
          <w:rFonts w:eastAsiaTheme="minorEastAsia"/>
          <w:b/>
          <w:bCs/>
          <w:i/>
          <w:color w:val="404040" w:themeColor="text1" w:themeTint="BF"/>
        </w:rPr>
        <w:t>l</w:t>
      </w:r>
      <w:r w:rsidRPr="00037F58">
        <w:rPr>
          <w:rFonts w:eastAsiaTheme="minorEastAsia"/>
          <w:b/>
          <w:bCs/>
          <w:i/>
          <w:color w:val="404040" w:themeColor="text1" w:themeTint="BF"/>
          <w:spacing w:val="-11"/>
        </w:rPr>
        <w:t xml:space="preserve"> </w:t>
      </w:r>
      <w:r w:rsidRPr="00037F58">
        <w:rPr>
          <w:rFonts w:eastAsiaTheme="minorEastAsia"/>
          <w:b/>
          <w:bCs/>
          <w:i/>
          <w:color w:val="404040" w:themeColor="text1" w:themeTint="BF"/>
        </w:rPr>
        <w:t>c</w:t>
      </w:r>
      <w:r w:rsidRPr="00037F58">
        <w:rPr>
          <w:rFonts w:eastAsiaTheme="minorEastAsia"/>
          <w:b/>
          <w:bCs/>
          <w:i/>
          <w:color w:val="404040" w:themeColor="text1" w:themeTint="BF"/>
          <w:spacing w:val="2"/>
        </w:rPr>
        <w:t>o</w:t>
      </w:r>
      <w:r w:rsidRPr="00037F58">
        <w:rPr>
          <w:rFonts w:eastAsiaTheme="minorEastAsia"/>
          <w:b/>
          <w:bCs/>
          <w:i/>
          <w:color w:val="404040" w:themeColor="text1" w:themeTint="BF"/>
          <w:spacing w:val="-1"/>
        </w:rPr>
        <w:t>rr</w:t>
      </w:r>
      <w:r w:rsidRPr="00037F58">
        <w:rPr>
          <w:rFonts w:eastAsiaTheme="minorEastAsia"/>
          <w:b/>
          <w:bCs/>
          <w:i/>
          <w:color w:val="404040" w:themeColor="text1" w:themeTint="BF"/>
          <w:spacing w:val="2"/>
        </w:rPr>
        <w:t>e</w:t>
      </w:r>
      <w:r w:rsidRPr="00037F58">
        <w:rPr>
          <w:rFonts w:eastAsiaTheme="minorEastAsia"/>
          <w:b/>
          <w:bCs/>
          <w:i/>
          <w:color w:val="404040" w:themeColor="text1" w:themeTint="BF"/>
          <w:spacing w:val="-1"/>
        </w:rPr>
        <w:t>s</w:t>
      </w:r>
      <w:r w:rsidRPr="00037F58">
        <w:rPr>
          <w:rFonts w:eastAsiaTheme="minorEastAsia"/>
          <w:b/>
          <w:bCs/>
          <w:i/>
          <w:color w:val="404040" w:themeColor="text1" w:themeTint="BF"/>
        </w:rPr>
        <w:t>p</w:t>
      </w:r>
      <w:r w:rsidRPr="00037F58">
        <w:rPr>
          <w:rFonts w:eastAsiaTheme="minorEastAsia"/>
          <w:b/>
          <w:bCs/>
          <w:i/>
          <w:color w:val="404040" w:themeColor="text1" w:themeTint="BF"/>
          <w:spacing w:val="2"/>
        </w:rPr>
        <w:t>o</w:t>
      </w:r>
      <w:r w:rsidRPr="00037F58">
        <w:rPr>
          <w:rFonts w:eastAsiaTheme="minorEastAsia"/>
          <w:b/>
          <w:bCs/>
          <w:i/>
          <w:color w:val="404040" w:themeColor="text1" w:themeTint="BF"/>
          <w:spacing w:val="-1"/>
        </w:rPr>
        <w:t>n</w:t>
      </w:r>
      <w:r w:rsidRPr="00037F58">
        <w:rPr>
          <w:rFonts w:eastAsiaTheme="minorEastAsia"/>
          <w:b/>
          <w:bCs/>
          <w:i/>
          <w:color w:val="404040" w:themeColor="text1" w:themeTint="BF"/>
        </w:rPr>
        <w:t>d</w:t>
      </w:r>
      <w:r w:rsidRPr="00037F58">
        <w:rPr>
          <w:rFonts w:eastAsiaTheme="minorEastAsia"/>
          <w:b/>
          <w:bCs/>
          <w:i/>
          <w:color w:val="404040" w:themeColor="text1" w:themeTint="BF"/>
          <w:spacing w:val="-1"/>
        </w:rPr>
        <w:t>en</w:t>
      </w:r>
      <w:r w:rsidRPr="00037F58">
        <w:rPr>
          <w:rFonts w:eastAsiaTheme="minorEastAsia"/>
          <w:b/>
          <w:bCs/>
          <w:i/>
          <w:color w:val="404040" w:themeColor="text1" w:themeTint="BF"/>
          <w:spacing w:val="2"/>
        </w:rPr>
        <w:t>c</w:t>
      </w:r>
      <w:r w:rsidRPr="00037F58">
        <w:rPr>
          <w:rFonts w:eastAsiaTheme="minorEastAsia"/>
          <w:b/>
          <w:bCs/>
          <w:i/>
          <w:color w:val="404040" w:themeColor="text1" w:themeTint="BF"/>
          <w:spacing w:val="-1"/>
        </w:rPr>
        <w:t>e</w:t>
      </w:r>
      <w:r w:rsidRPr="00037F58">
        <w:rPr>
          <w:rFonts w:eastAsiaTheme="minorEastAsia"/>
          <w:color w:val="404040" w:themeColor="text1" w:themeTint="BF"/>
        </w:rPr>
        <w:t>.</w:t>
      </w:r>
      <w:r w:rsidRPr="00037F58">
        <w:rPr>
          <w:rFonts w:eastAsiaTheme="minorEastAsia"/>
          <w:color w:val="404040" w:themeColor="text1" w:themeTint="BF"/>
          <w:spacing w:val="54"/>
        </w:rPr>
        <w:t xml:space="preserve"> </w:t>
      </w:r>
      <w:r w:rsidRPr="00037F58">
        <w:rPr>
          <w:rFonts w:eastAsiaTheme="minorEastAsia"/>
          <w:color w:val="404040" w:themeColor="text1" w:themeTint="BF"/>
          <w:spacing w:val="-1"/>
        </w:rPr>
        <w:t>P</w:t>
      </w:r>
      <w:r w:rsidRPr="00037F58">
        <w:rPr>
          <w:rFonts w:eastAsiaTheme="minorEastAsia"/>
          <w:color w:val="404040" w:themeColor="text1" w:themeTint="BF"/>
          <w:spacing w:val="3"/>
        </w:rPr>
        <w:t>l</w:t>
      </w:r>
      <w:r w:rsidRPr="00037F58">
        <w:rPr>
          <w:rFonts w:eastAsiaTheme="minorEastAsia"/>
          <w:color w:val="404040" w:themeColor="text1" w:themeTint="BF"/>
          <w:spacing w:val="-2"/>
        </w:rPr>
        <w:t>e</w:t>
      </w:r>
      <w:r w:rsidRPr="00037F58">
        <w:rPr>
          <w:rFonts w:eastAsiaTheme="minorEastAsia"/>
          <w:color w:val="404040" w:themeColor="text1" w:themeTint="BF"/>
        </w:rPr>
        <w:t>a</w:t>
      </w:r>
      <w:r w:rsidRPr="00037F58">
        <w:rPr>
          <w:rFonts w:eastAsiaTheme="minorEastAsia"/>
          <w:color w:val="404040" w:themeColor="text1" w:themeTint="BF"/>
          <w:spacing w:val="1"/>
        </w:rPr>
        <w:t>s</w:t>
      </w:r>
      <w:r w:rsidRPr="00037F58">
        <w:rPr>
          <w:rFonts w:eastAsiaTheme="minorEastAsia"/>
          <w:color w:val="404040" w:themeColor="text1" w:themeTint="BF"/>
        </w:rPr>
        <w:t>e</w:t>
      </w:r>
      <w:r w:rsidRPr="00037F58">
        <w:rPr>
          <w:rFonts w:eastAsiaTheme="minorEastAsia"/>
          <w:color w:val="404040" w:themeColor="text1" w:themeTint="BF"/>
          <w:spacing w:val="-10"/>
        </w:rPr>
        <w:t xml:space="preserve"> </w:t>
      </w:r>
      <w:r w:rsidRPr="00037F58">
        <w:rPr>
          <w:rFonts w:eastAsiaTheme="minorEastAsia"/>
          <w:color w:val="404040" w:themeColor="text1" w:themeTint="BF"/>
          <w:spacing w:val="1"/>
        </w:rPr>
        <w:t>n</w:t>
      </w:r>
      <w:r w:rsidRPr="00037F58">
        <w:rPr>
          <w:rFonts w:eastAsiaTheme="minorEastAsia"/>
          <w:color w:val="404040" w:themeColor="text1" w:themeTint="BF"/>
          <w:spacing w:val="-1"/>
        </w:rPr>
        <w:t>o</w:t>
      </w:r>
      <w:r w:rsidRPr="00037F58">
        <w:rPr>
          <w:rFonts w:eastAsiaTheme="minorEastAsia"/>
          <w:color w:val="404040" w:themeColor="text1" w:themeTint="BF"/>
          <w:spacing w:val="3"/>
        </w:rPr>
        <w:t>t</w:t>
      </w:r>
      <w:r w:rsidRPr="00037F58">
        <w:rPr>
          <w:rFonts w:eastAsiaTheme="minorEastAsia"/>
          <w:color w:val="404040" w:themeColor="text1" w:themeTint="BF"/>
        </w:rPr>
        <w:t>e</w:t>
      </w:r>
      <w:r w:rsidRPr="00037F58">
        <w:rPr>
          <w:rFonts w:eastAsiaTheme="minorEastAsia"/>
          <w:color w:val="404040" w:themeColor="text1" w:themeTint="BF"/>
          <w:spacing w:val="-10"/>
        </w:rPr>
        <w:t xml:space="preserve"> </w:t>
      </w:r>
      <w:r w:rsidRPr="00037F58">
        <w:rPr>
          <w:rFonts w:eastAsiaTheme="minorEastAsia"/>
          <w:color w:val="404040" w:themeColor="text1" w:themeTint="BF"/>
        </w:rPr>
        <w:t>t</w:t>
      </w:r>
      <w:r w:rsidRPr="00037F58">
        <w:rPr>
          <w:rFonts w:eastAsiaTheme="minorEastAsia"/>
          <w:color w:val="404040" w:themeColor="text1" w:themeTint="BF"/>
          <w:spacing w:val="3"/>
        </w:rPr>
        <w:t>h</w:t>
      </w:r>
      <w:r w:rsidRPr="00037F58">
        <w:rPr>
          <w:rFonts w:eastAsiaTheme="minorEastAsia"/>
          <w:color w:val="404040" w:themeColor="text1" w:themeTint="BF"/>
          <w:spacing w:val="-2"/>
        </w:rPr>
        <w:t>e</w:t>
      </w:r>
      <w:r w:rsidRPr="00037F58">
        <w:rPr>
          <w:rFonts w:eastAsiaTheme="minorEastAsia"/>
          <w:color w:val="404040" w:themeColor="text1" w:themeTint="BF"/>
          <w:spacing w:val="1"/>
        </w:rPr>
        <w:t>s</w:t>
      </w:r>
      <w:r w:rsidRPr="00037F58">
        <w:rPr>
          <w:rFonts w:eastAsiaTheme="minorEastAsia"/>
          <w:color w:val="404040" w:themeColor="text1" w:themeTint="BF"/>
        </w:rPr>
        <w:t>e</w:t>
      </w:r>
      <w:r w:rsidRPr="00037F58">
        <w:rPr>
          <w:rFonts w:eastAsiaTheme="minorEastAsia"/>
          <w:color w:val="404040" w:themeColor="text1" w:themeTint="BF"/>
          <w:spacing w:val="-10"/>
        </w:rPr>
        <w:t xml:space="preserve"> </w:t>
      </w:r>
      <w:r w:rsidRPr="00037F58">
        <w:rPr>
          <w:rFonts w:eastAsiaTheme="minorEastAsia"/>
          <w:color w:val="404040" w:themeColor="text1" w:themeTint="BF"/>
        </w:rPr>
        <w:t>g</w:t>
      </w:r>
      <w:r w:rsidRPr="00037F58">
        <w:rPr>
          <w:rFonts w:eastAsiaTheme="minorEastAsia"/>
          <w:color w:val="404040" w:themeColor="text1" w:themeTint="BF"/>
          <w:spacing w:val="1"/>
        </w:rPr>
        <w:t>u</w:t>
      </w:r>
      <w:r w:rsidRPr="00037F58">
        <w:rPr>
          <w:rFonts w:eastAsiaTheme="minorEastAsia"/>
          <w:color w:val="404040" w:themeColor="text1" w:themeTint="BF"/>
          <w:spacing w:val="3"/>
        </w:rPr>
        <w:t>i</w:t>
      </w:r>
      <w:r w:rsidRPr="00037F58">
        <w:rPr>
          <w:rFonts w:eastAsiaTheme="minorEastAsia"/>
          <w:color w:val="404040" w:themeColor="text1" w:themeTint="BF"/>
        </w:rPr>
        <w:t>d</w:t>
      </w:r>
      <w:r w:rsidRPr="00037F58">
        <w:rPr>
          <w:rFonts w:eastAsiaTheme="minorEastAsia"/>
          <w:color w:val="404040" w:themeColor="text1" w:themeTint="BF"/>
          <w:spacing w:val="-2"/>
        </w:rPr>
        <w:t>e</w:t>
      </w:r>
      <w:r w:rsidRPr="00037F58">
        <w:rPr>
          <w:rFonts w:eastAsiaTheme="minorEastAsia"/>
          <w:color w:val="404040" w:themeColor="text1" w:themeTint="BF"/>
        </w:rPr>
        <w:t>l</w:t>
      </w:r>
      <w:r w:rsidRPr="00037F58">
        <w:rPr>
          <w:rFonts w:eastAsiaTheme="minorEastAsia"/>
          <w:color w:val="404040" w:themeColor="text1" w:themeTint="BF"/>
          <w:spacing w:val="3"/>
        </w:rPr>
        <w:t>i</w:t>
      </w:r>
      <w:r w:rsidRPr="00037F58">
        <w:rPr>
          <w:rFonts w:eastAsiaTheme="minorEastAsia"/>
          <w:color w:val="404040" w:themeColor="text1" w:themeTint="BF"/>
          <w:spacing w:val="1"/>
        </w:rPr>
        <w:t>n</w:t>
      </w:r>
      <w:r w:rsidRPr="00037F58">
        <w:rPr>
          <w:rFonts w:eastAsiaTheme="minorEastAsia"/>
          <w:color w:val="404040" w:themeColor="text1" w:themeTint="BF"/>
          <w:spacing w:val="-2"/>
        </w:rPr>
        <w:t>e</w:t>
      </w:r>
      <w:r w:rsidRPr="00037F58">
        <w:rPr>
          <w:rFonts w:eastAsiaTheme="minorEastAsia"/>
          <w:color w:val="404040" w:themeColor="text1" w:themeTint="BF"/>
          <w:spacing w:val="-1"/>
        </w:rPr>
        <w:t>s</w:t>
      </w:r>
      <w:r w:rsidRPr="00037F58">
        <w:rPr>
          <w:rFonts w:eastAsiaTheme="minorEastAsia"/>
          <w:color w:val="404040" w:themeColor="text1" w:themeTint="BF"/>
        </w:rPr>
        <w:t>:</w:t>
      </w:r>
    </w:p>
    <w:p w14:paraId="0C7A8945"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hanging="450"/>
      </w:pPr>
      <w:r w:rsidRPr="00037F58">
        <w:rPr>
          <w:spacing w:val="-2"/>
        </w:rPr>
        <w:t xml:space="preserve">Include </w:t>
      </w:r>
      <w:r w:rsidRPr="00037F58">
        <w:t>a</w:t>
      </w:r>
      <w:r w:rsidRPr="00037F58">
        <w:rPr>
          <w:spacing w:val="-5"/>
        </w:rPr>
        <w:t xml:space="preserve"> </w:t>
      </w:r>
      <w:r w:rsidRPr="00037F58">
        <w:rPr>
          <w:spacing w:val="-1"/>
        </w:rPr>
        <w:t>s</w:t>
      </w:r>
      <w:r w:rsidRPr="00037F58">
        <w:rPr>
          <w:spacing w:val="1"/>
        </w:rPr>
        <w:t>u</w:t>
      </w:r>
      <w:r w:rsidRPr="00037F58">
        <w:t>b</w:t>
      </w:r>
      <w:r w:rsidRPr="00037F58">
        <w:rPr>
          <w:spacing w:val="1"/>
        </w:rPr>
        <w:t>j</w:t>
      </w:r>
      <w:r w:rsidRPr="00037F58">
        <w:rPr>
          <w:spacing w:val="-2"/>
        </w:rPr>
        <w:t>e</w:t>
      </w:r>
      <w:r w:rsidRPr="00037F58">
        <w:rPr>
          <w:spacing w:val="-1"/>
        </w:rPr>
        <w:t>c</w:t>
      </w:r>
      <w:r w:rsidRPr="00037F58">
        <w:t>t</w:t>
      </w:r>
      <w:r w:rsidRPr="00037F58">
        <w:rPr>
          <w:spacing w:val="-7"/>
        </w:rPr>
        <w:t xml:space="preserve"> </w:t>
      </w:r>
      <w:r w:rsidRPr="00037F58">
        <w:rPr>
          <w:spacing w:val="3"/>
        </w:rPr>
        <w:t>li</w:t>
      </w:r>
      <w:r w:rsidRPr="00037F58">
        <w:rPr>
          <w:spacing w:val="1"/>
        </w:rPr>
        <w:t>n</w:t>
      </w:r>
      <w:r w:rsidRPr="00037F58">
        <w:t>e</w:t>
      </w:r>
      <w:r w:rsidRPr="00037F58">
        <w:rPr>
          <w:spacing w:val="-7"/>
        </w:rPr>
        <w:t xml:space="preserve"> </w:t>
      </w:r>
      <w:r w:rsidRPr="00037F58">
        <w:t>t</w:t>
      </w:r>
      <w:r w:rsidRPr="00037F58">
        <w:rPr>
          <w:spacing w:val="-2"/>
        </w:rPr>
        <w:t>h</w:t>
      </w:r>
      <w:r w:rsidRPr="00037F58">
        <w:t>at</w:t>
      </w:r>
      <w:r w:rsidRPr="00037F58">
        <w:rPr>
          <w:spacing w:val="-7"/>
        </w:rPr>
        <w:t xml:space="preserve"> </w:t>
      </w:r>
      <w:r w:rsidRPr="00037F58">
        <w:rPr>
          <w:spacing w:val="-1"/>
        </w:rPr>
        <w:t>c</w:t>
      </w:r>
      <w:r w:rsidRPr="00037F58">
        <w:rPr>
          <w:spacing w:val="3"/>
        </w:rPr>
        <w:t>l</w:t>
      </w:r>
      <w:r w:rsidRPr="00037F58">
        <w:rPr>
          <w:spacing w:val="-2"/>
        </w:rPr>
        <w:t>e</w:t>
      </w:r>
      <w:r w:rsidRPr="00037F58">
        <w:t>a</w:t>
      </w:r>
      <w:r w:rsidRPr="00037F58">
        <w:rPr>
          <w:spacing w:val="-1"/>
        </w:rPr>
        <w:t>r</w:t>
      </w:r>
      <w:r w:rsidRPr="00037F58">
        <w:rPr>
          <w:spacing w:val="3"/>
        </w:rPr>
        <w:t>l</w:t>
      </w:r>
      <w:r w:rsidRPr="00037F58">
        <w:t>y</w:t>
      </w:r>
      <w:r w:rsidRPr="00037F58">
        <w:rPr>
          <w:spacing w:val="-7"/>
        </w:rPr>
        <w:t xml:space="preserve"> </w:t>
      </w:r>
      <w:r w:rsidRPr="00037F58">
        <w:rPr>
          <w:spacing w:val="3"/>
        </w:rPr>
        <w:t>i</w:t>
      </w:r>
      <w:r w:rsidRPr="00037F58">
        <w:rPr>
          <w:spacing w:val="1"/>
        </w:rPr>
        <w:t>n</w:t>
      </w:r>
      <w:r w:rsidRPr="00037F58">
        <w:rPr>
          <w:spacing w:val="-2"/>
        </w:rPr>
        <w:t>d</w:t>
      </w:r>
      <w:r w:rsidRPr="00037F58">
        <w:rPr>
          <w:spacing w:val="3"/>
        </w:rPr>
        <w:t>i</w:t>
      </w:r>
      <w:r w:rsidRPr="00037F58">
        <w:rPr>
          <w:spacing w:val="-1"/>
        </w:rPr>
        <w:t>c</w:t>
      </w:r>
      <w:r w:rsidRPr="00037F58">
        <w:t>at</w:t>
      </w:r>
      <w:r w:rsidRPr="00037F58">
        <w:rPr>
          <w:spacing w:val="-2"/>
        </w:rPr>
        <w:t>e</w:t>
      </w:r>
      <w:r w:rsidRPr="00037F58">
        <w:t>s</w:t>
      </w:r>
      <w:r w:rsidRPr="00037F58">
        <w:rPr>
          <w:spacing w:val="-8"/>
        </w:rPr>
        <w:t xml:space="preserve"> </w:t>
      </w:r>
      <w:r w:rsidRPr="00037F58">
        <w:t>t</w:t>
      </w:r>
      <w:r w:rsidRPr="00037F58">
        <w:rPr>
          <w:spacing w:val="1"/>
        </w:rPr>
        <w:t>h</w:t>
      </w:r>
      <w:r w:rsidRPr="00037F58">
        <w:t>e</w:t>
      </w:r>
      <w:r w:rsidRPr="00037F58">
        <w:rPr>
          <w:spacing w:val="-8"/>
        </w:rPr>
        <w:t xml:space="preserve"> </w:t>
      </w:r>
      <w:r w:rsidRPr="00037F58">
        <w:rPr>
          <w:spacing w:val="1"/>
        </w:rPr>
        <w:t>r</w:t>
      </w:r>
      <w:r w:rsidRPr="00037F58">
        <w:rPr>
          <w:spacing w:val="-2"/>
        </w:rPr>
        <w:t>e</w:t>
      </w:r>
      <w:r w:rsidRPr="00037F58">
        <w:t>a</w:t>
      </w:r>
      <w:r w:rsidRPr="00037F58">
        <w:rPr>
          <w:spacing w:val="1"/>
        </w:rPr>
        <w:t>s</w:t>
      </w:r>
      <w:r w:rsidRPr="00037F58">
        <w:rPr>
          <w:spacing w:val="-1"/>
        </w:rPr>
        <w:t>o</w:t>
      </w:r>
      <w:r w:rsidRPr="00037F58">
        <w:t>n</w:t>
      </w:r>
      <w:r w:rsidRPr="00037F58">
        <w:rPr>
          <w:spacing w:val="-5"/>
        </w:rPr>
        <w:t xml:space="preserve"> </w:t>
      </w:r>
      <w:r w:rsidRPr="00037F58">
        <w:rPr>
          <w:spacing w:val="1"/>
        </w:rPr>
        <w:t>f</w:t>
      </w:r>
      <w:r w:rsidRPr="00037F58">
        <w:rPr>
          <w:spacing w:val="-1"/>
        </w:rPr>
        <w:t>o</w:t>
      </w:r>
      <w:r w:rsidRPr="00037F58">
        <w:t>r</w:t>
      </w:r>
      <w:r w:rsidRPr="00037F58">
        <w:rPr>
          <w:spacing w:val="-6"/>
        </w:rPr>
        <w:t xml:space="preserve"> </w:t>
      </w:r>
      <w:r w:rsidRPr="00037F58">
        <w:rPr>
          <w:spacing w:val="-1"/>
        </w:rPr>
        <w:t>yo</w:t>
      </w:r>
      <w:r w:rsidRPr="00037F58">
        <w:rPr>
          <w:spacing w:val="3"/>
        </w:rPr>
        <w:t>u</w:t>
      </w:r>
      <w:r w:rsidRPr="00037F58">
        <w:t>r</w:t>
      </w:r>
      <w:r w:rsidRPr="00037F58">
        <w:rPr>
          <w:spacing w:val="-6"/>
        </w:rPr>
        <w:t xml:space="preserve"> </w:t>
      </w:r>
      <w:r w:rsidRPr="00037F58">
        <w:rPr>
          <w:spacing w:val="-2"/>
        </w:rPr>
        <w:t>e</w:t>
      </w:r>
      <w:r w:rsidRPr="00037F58">
        <w:t>mai</w:t>
      </w:r>
      <w:r w:rsidRPr="00037F58">
        <w:rPr>
          <w:spacing w:val="3"/>
        </w:rPr>
        <w:t>l</w:t>
      </w:r>
      <w:r w:rsidRPr="00037F58">
        <w:t>.</w:t>
      </w:r>
    </w:p>
    <w:p w14:paraId="53F0DF0D"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hanging="450"/>
      </w:pPr>
      <w:r w:rsidRPr="00037F58">
        <w:t>Identify the Section of your class in the body of the email.</w:t>
      </w:r>
    </w:p>
    <w:p w14:paraId="5AA9DE65"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right="682" w:hanging="450"/>
      </w:pPr>
      <w:r w:rsidRPr="00037F58">
        <w:t>U</w:t>
      </w:r>
      <w:r w:rsidRPr="00037F58">
        <w:rPr>
          <w:spacing w:val="-1"/>
        </w:rPr>
        <w:t>s</w:t>
      </w:r>
      <w:r w:rsidRPr="00037F58">
        <w:t>e</w:t>
      </w:r>
      <w:r w:rsidRPr="00037F58">
        <w:rPr>
          <w:spacing w:val="-8"/>
        </w:rPr>
        <w:t xml:space="preserve"> </w:t>
      </w:r>
      <w:r w:rsidRPr="00037F58">
        <w:t>an</w:t>
      </w:r>
      <w:r w:rsidRPr="00037F58">
        <w:rPr>
          <w:spacing w:val="-4"/>
        </w:rPr>
        <w:t xml:space="preserve"> </w:t>
      </w:r>
      <w:r w:rsidRPr="00037F58">
        <w:t>app</w:t>
      </w:r>
      <w:r w:rsidRPr="00037F58">
        <w:rPr>
          <w:spacing w:val="1"/>
        </w:rPr>
        <w:t>r</w:t>
      </w:r>
      <w:r w:rsidRPr="00037F58">
        <w:rPr>
          <w:spacing w:val="-1"/>
        </w:rPr>
        <w:t>o</w:t>
      </w:r>
      <w:r w:rsidRPr="00037F58">
        <w:t>p</w:t>
      </w:r>
      <w:r w:rsidRPr="00037F58">
        <w:rPr>
          <w:spacing w:val="-1"/>
        </w:rPr>
        <w:t>r</w:t>
      </w:r>
      <w:r w:rsidRPr="00037F58">
        <w:rPr>
          <w:spacing w:val="3"/>
        </w:rPr>
        <w:t>i</w:t>
      </w:r>
      <w:r w:rsidRPr="00037F58">
        <w:t>ate</w:t>
      </w:r>
      <w:r w:rsidRPr="00037F58">
        <w:rPr>
          <w:spacing w:val="-8"/>
        </w:rPr>
        <w:t xml:space="preserve"> </w:t>
      </w:r>
      <w:r w:rsidRPr="00037F58">
        <w:rPr>
          <w:spacing w:val="-1"/>
        </w:rPr>
        <w:t>s</w:t>
      </w:r>
      <w:r w:rsidRPr="00037F58">
        <w:t>a</w:t>
      </w:r>
      <w:r w:rsidRPr="00037F58">
        <w:rPr>
          <w:spacing w:val="3"/>
        </w:rPr>
        <w:t>l</w:t>
      </w:r>
      <w:r w:rsidRPr="00037F58">
        <w:rPr>
          <w:spacing w:val="1"/>
        </w:rPr>
        <w:t>u</w:t>
      </w:r>
      <w:r w:rsidRPr="00037F58">
        <w:t>tat</w:t>
      </w:r>
      <w:r w:rsidRPr="00037F58">
        <w:rPr>
          <w:spacing w:val="3"/>
        </w:rPr>
        <w:t>i</w:t>
      </w:r>
      <w:r w:rsidRPr="00037F58">
        <w:rPr>
          <w:spacing w:val="-1"/>
        </w:rPr>
        <w:t>o</w:t>
      </w:r>
      <w:r w:rsidRPr="00037F58">
        <w:t>n</w:t>
      </w:r>
      <w:r w:rsidRPr="00037F58">
        <w:rPr>
          <w:spacing w:val="-6"/>
        </w:rPr>
        <w:t xml:space="preserve"> </w:t>
      </w:r>
      <w:r w:rsidRPr="00037F58">
        <w:rPr>
          <w:spacing w:val="-1"/>
        </w:rPr>
        <w:t>fo</w:t>
      </w:r>
      <w:r w:rsidRPr="00037F58">
        <w:t>r</w:t>
      </w:r>
      <w:r w:rsidRPr="00037F58">
        <w:rPr>
          <w:spacing w:val="-7"/>
        </w:rPr>
        <w:t xml:space="preserve"> </w:t>
      </w:r>
      <w:r w:rsidRPr="00037F58">
        <w:t>t</w:t>
      </w:r>
      <w:r w:rsidRPr="00037F58">
        <w:rPr>
          <w:spacing w:val="1"/>
        </w:rPr>
        <w:t>h</w:t>
      </w:r>
      <w:r w:rsidRPr="00037F58">
        <w:t>e</w:t>
      </w:r>
      <w:r w:rsidRPr="00037F58">
        <w:rPr>
          <w:spacing w:val="-6"/>
        </w:rPr>
        <w:t xml:space="preserve"> </w:t>
      </w:r>
      <w:r w:rsidRPr="00037F58">
        <w:rPr>
          <w:spacing w:val="1"/>
        </w:rPr>
        <w:t>r</w:t>
      </w:r>
      <w:r w:rsidRPr="00037F58">
        <w:rPr>
          <w:spacing w:val="-2"/>
        </w:rPr>
        <w:t>e</w:t>
      </w:r>
      <w:r w:rsidRPr="00037F58">
        <w:rPr>
          <w:spacing w:val="-1"/>
        </w:rPr>
        <w:t>c</w:t>
      </w:r>
      <w:r w:rsidRPr="00037F58">
        <w:rPr>
          <w:spacing w:val="3"/>
        </w:rPr>
        <w:t>i</w:t>
      </w:r>
      <w:r w:rsidRPr="00037F58">
        <w:t>p</w:t>
      </w:r>
      <w:r w:rsidRPr="00037F58">
        <w:rPr>
          <w:spacing w:val="3"/>
        </w:rPr>
        <w:t>i</w:t>
      </w:r>
      <w:r w:rsidRPr="00037F58">
        <w:rPr>
          <w:spacing w:val="-2"/>
        </w:rPr>
        <w:t>e</w:t>
      </w:r>
      <w:r w:rsidRPr="00037F58">
        <w:rPr>
          <w:spacing w:val="1"/>
        </w:rPr>
        <w:t>n</w:t>
      </w:r>
      <w:r w:rsidRPr="00037F58">
        <w:t>t,</w:t>
      </w:r>
      <w:r w:rsidRPr="00037F58">
        <w:rPr>
          <w:spacing w:val="-8"/>
        </w:rPr>
        <w:t xml:space="preserve"> </w:t>
      </w:r>
      <w:r w:rsidRPr="00037F58">
        <w:rPr>
          <w:spacing w:val="-2"/>
        </w:rPr>
        <w:t>e</w:t>
      </w:r>
      <w:r w:rsidRPr="00037F58">
        <w:rPr>
          <w:spacing w:val="-1"/>
        </w:rPr>
        <w:t>.</w:t>
      </w:r>
      <w:r w:rsidRPr="00037F58">
        <w:t>g.</w:t>
      </w:r>
      <w:r w:rsidRPr="00037F58">
        <w:rPr>
          <w:spacing w:val="-5"/>
        </w:rPr>
        <w:t xml:space="preserve"> </w:t>
      </w:r>
      <w:r w:rsidRPr="00037F58">
        <w:rPr>
          <w:spacing w:val="-1"/>
        </w:rPr>
        <w:t>“</w:t>
      </w:r>
      <w:r w:rsidRPr="00037F58">
        <w:rPr>
          <w:spacing w:val="2"/>
        </w:rPr>
        <w:t>D</w:t>
      </w:r>
      <w:r w:rsidRPr="00037F58">
        <w:rPr>
          <w:spacing w:val="-2"/>
        </w:rPr>
        <w:t>e</w:t>
      </w:r>
      <w:r w:rsidRPr="00037F58">
        <w:t>ar</w:t>
      </w:r>
      <w:r w:rsidRPr="00037F58">
        <w:rPr>
          <w:spacing w:val="-5"/>
        </w:rPr>
        <w:t xml:space="preserve"> Professor Suber or </w:t>
      </w:r>
      <w:r w:rsidRPr="00037F58">
        <w:t>Mr. Suber</w:t>
      </w:r>
    </w:p>
    <w:p w14:paraId="41C5BF61"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right="130" w:hanging="450"/>
      </w:pPr>
      <w:r w:rsidRPr="00037F58">
        <w:t>Ma</w:t>
      </w:r>
      <w:r w:rsidRPr="00037F58">
        <w:rPr>
          <w:spacing w:val="-1"/>
        </w:rPr>
        <w:t>k</w:t>
      </w:r>
      <w:r w:rsidRPr="00037F58">
        <w:t>e</w:t>
      </w:r>
      <w:r w:rsidRPr="00037F58">
        <w:rPr>
          <w:spacing w:val="-6"/>
        </w:rPr>
        <w:t xml:space="preserve"> </w:t>
      </w:r>
      <w:r w:rsidRPr="00037F58">
        <w:t>t</w:t>
      </w:r>
      <w:r w:rsidRPr="00037F58">
        <w:rPr>
          <w:spacing w:val="1"/>
        </w:rPr>
        <w:t>h</w:t>
      </w:r>
      <w:r w:rsidRPr="00037F58">
        <w:t>e</w:t>
      </w:r>
      <w:r w:rsidRPr="00037F58">
        <w:rPr>
          <w:spacing w:val="-7"/>
        </w:rPr>
        <w:t xml:space="preserve"> </w:t>
      </w:r>
      <w:r w:rsidRPr="00037F58">
        <w:t>t</w:t>
      </w:r>
      <w:r w:rsidRPr="00037F58">
        <w:rPr>
          <w:spacing w:val="-1"/>
        </w:rPr>
        <w:t>o</w:t>
      </w:r>
      <w:r w:rsidRPr="00037F58">
        <w:rPr>
          <w:spacing w:val="3"/>
        </w:rPr>
        <w:t>n</w:t>
      </w:r>
      <w:r w:rsidRPr="00037F58">
        <w:t>e</w:t>
      </w:r>
      <w:r w:rsidRPr="00037F58">
        <w:rPr>
          <w:spacing w:val="-5"/>
        </w:rPr>
        <w:t xml:space="preserve"> </w:t>
      </w:r>
      <w:r w:rsidRPr="00037F58">
        <w:rPr>
          <w:spacing w:val="-1"/>
        </w:rPr>
        <w:t>o</w:t>
      </w:r>
      <w:r w:rsidRPr="00037F58">
        <w:t>f</w:t>
      </w:r>
      <w:r w:rsidRPr="00037F58">
        <w:rPr>
          <w:spacing w:val="-5"/>
        </w:rPr>
        <w:t xml:space="preserve"> </w:t>
      </w:r>
      <w:r w:rsidRPr="00037F58">
        <w:rPr>
          <w:spacing w:val="-1"/>
        </w:rPr>
        <w:t>yo</w:t>
      </w:r>
      <w:r w:rsidRPr="00037F58">
        <w:rPr>
          <w:spacing w:val="3"/>
        </w:rPr>
        <w:t>u</w:t>
      </w:r>
      <w:r w:rsidRPr="00037F58">
        <w:t>r</w:t>
      </w:r>
      <w:r w:rsidRPr="00037F58">
        <w:rPr>
          <w:spacing w:val="-5"/>
        </w:rPr>
        <w:t xml:space="preserve"> </w:t>
      </w:r>
      <w:r w:rsidRPr="00037F58">
        <w:rPr>
          <w:spacing w:val="1"/>
        </w:rPr>
        <w:t>e</w:t>
      </w:r>
      <w:r w:rsidRPr="00037F58">
        <w:t>mail</w:t>
      </w:r>
      <w:r w:rsidRPr="00037F58">
        <w:rPr>
          <w:spacing w:val="-3"/>
        </w:rPr>
        <w:t xml:space="preserve"> </w:t>
      </w:r>
      <w:r w:rsidRPr="00037F58">
        <w:t>p</w:t>
      </w:r>
      <w:r w:rsidRPr="00037F58">
        <w:rPr>
          <w:spacing w:val="-2"/>
        </w:rPr>
        <w:t>r</w:t>
      </w:r>
      <w:r w:rsidRPr="00037F58">
        <w:rPr>
          <w:spacing w:val="-1"/>
        </w:rPr>
        <w:t>of</w:t>
      </w:r>
      <w:r w:rsidRPr="00037F58">
        <w:rPr>
          <w:spacing w:val="1"/>
        </w:rPr>
        <w:t>e</w:t>
      </w:r>
      <w:r w:rsidRPr="00037F58">
        <w:rPr>
          <w:spacing w:val="-1"/>
        </w:rPr>
        <w:t>ss</w:t>
      </w:r>
      <w:r w:rsidRPr="00037F58">
        <w:rPr>
          <w:spacing w:val="3"/>
        </w:rPr>
        <w:t>i</w:t>
      </w:r>
      <w:r w:rsidRPr="00037F58">
        <w:rPr>
          <w:spacing w:val="-1"/>
        </w:rPr>
        <w:t>o</w:t>
      </w:r>
      <w:r w:rsidRPr="00037F58">
        <w:rPr>
          <w:spacing w:val="1"/>
        </w:rPr>
        <w:t>n</w:t>
      </w:r>
      <w:r w:rsidRPr="00037F58">
        <w:t>a</w:t>
      </w:r>
      <w:r w:rsidRPr="00037F58">
        <w:rPr>
          <w:spacing w:val="3"/>
        </w:rPr>
        <w:t>l</w:t>
      </w:r>
      <w:r w:rsidRPr="00037F58">
        <w:t>.</w:t>
      </w:r>
      <w:r w:rsidRPr="00037F58">
        <w:rPr>
          <w:spacing w:val="57"/>
        </w:rPr>
        <w:t xml:space="preserve"> </w:t>
      </w:r>
      <w:r w:rsidRPr="00037F58">
        <w:t>A</w:t>
      </w:r>
      <w:r w:rsidRPr="00037F58">
        <w:rPr>
          <w:spacing w:val="-1"/>
        </w:rPr>
        <w:t>s</w:t>
      </w:r>
      <w:r w:rsidRPr="00037F58">
        <w:t>k</w:t>
      </w:r>
      <w:r w:rsidRPr="00037F58">
        <w:rPr>
          <w:spacing w:val="-5"/>
        </w:rPr>
        <w:t xml:space="preserve"> </w:t>
      </w:r>
      <w:r w:rsidRPr="00037F58">
        <w:rPr>
          <w:spacing w:val="-1"/>
        </w:rPr>
        <w:t>yo</w:t>
      </w:r>
      <w:r w:rsidRPr="00037F58">
        <w:rPr>
          <w:spacing w:val="1"/>
        </w:rPr>
        <w:t>ur</w:t>
      </w:r>
      <w:r w:rsidRPr="00037F58">
        <w:rPr>
          <w:spacing w:val="-1"/>
        </w:rPr>
        <w:t>s</w:t>
      </w:r>
      <w:r w:rsidRPr="00037F58">
        <w:rPr>
          <w:spacing w:val="-2"/>
        </w:rPr>
        <w:t>e</w:t>
      </w:r>
      <w:r w:rsidRPr="00037F58">
        <w:rPr>
          <w:spacing w:val="3"/>
        </w:rPr>
        <w:t>l</w:t>
      </w:r>
      <w:r w:rsidRPr="00037F58">
        <w:t>f</w:t>
      </w:r>
      <w:r w:rsidRPr="00037F58">
        <w:rPr>
          <w:spacing w:val="-7"/>
        </w:rPr>
        <w:t xml:space="preserve"> </w:t>
      </w:r>
      <w:r w:rsidRPr="00037F58">
        <w:rPr>
          <w:spacing w:val="1"/>
        </w:rPr>
        <w:t>h</w:t>
      </w:r>
      <w:r w:rsidRPr="00037F58">
        <w:rPr>
          <w:spacing w:val="-1"/>
        </w:rPr>
        <w:t>o</w:t>
      </w:r>
      <w:r w:rsidRPr="00037F58">
        <w:t>w</w:t>
      </w:r>
      <w:r w:rsidRPr="00037F58">
        <w:rPr>
          <w:spacing w:val="-4"/>
        </w:rPr>
        <w:t xml:space="preserve"> </w:t>
      </w:r>
      <w:r w:rsidRPr="00037F58">
        <w:rPr>
          <w:spacing w:val="-1"/>
        </w:rPr>
        <w:t>yo</w:t>
      </w:r>
      <w:r w:rsidRPr="00037F58">
        <w:t>u</w:t>
      </w:r>
      <w:r w:rsidRPr="00037F58">
        <w:rPr>
          <w:spacing w:val="-4"/>
        </w:rPr>
        <w:t xml:space="preserve"> </w:t>
      </w:r>
      <w:r w:rsidRPr="00037F58">
        <w:t>w</w:t>
      </w:r>
      <w:r w:rsidRPr="00037F58">
        <w:rPr>
          <w:spacing w:val="-1"/>
        </w:rPr>
        <w:t>o</w:t>
      </w:r>
      <w:r w:rsidRPr="00037F58">
        <w:rPr>
          <w:spacing w:val="1"/>
        </w:rPr>
        <w:t>u</w:t>
      </w:r>
      <w:r w:rsidRPr="00037F58">
        <w:rPr>
          <w:spacing w:val="3"/>
        </w:rPr>
        <w:t>l</w:t>
      </w:r>
      <w:r w:rsidRPr="00037F58">
        <w:t>d</w:t>
      </w:r>
      <w:r w:rsidRPr="00037F58">
        <w:rPr>
          <w:spacing w:val="-6"/>
        </w:rPr>
        <w:t xml:space="preserve"> </w:t>
      </w:r>
      <w:r w:rsidRPr="00037F58">
        <w:rPr>
          <w:spacing w:val="3"/>
        </w:rPr>
        <w:t>i</w:t>
      </w:r>
      <w:r w:rsidRPr="00037F58">
        <w:rPr>
          <w:spacing w:val="-2"/>
        </w:rPr>
        <w:t>n</w:t>
      </w:r>
      <w:r w:rsidRPr="00037F58">
        <w:t>t</w:t>
      </w:r>
      <w:r w:rsidRPr="00037F58">
        <w:rPr>
          <w:spacing w:val="-2"/>
        </w:rPr>
        <w:t>er</w:t>
      </w:r>
      <w:r w:rsidRPr="00037F58">
        <w:t>p</w:t>
      </w:r>
      <w:r w:rsidRPr="00037F58">
        <w:rPr>
          <w:spacing w:val="1"/>
        </w:rPr>
        <w:t>r</w:t>
      </w:r>
      <w:r w:rsidRPr="00037F58">
        <w:rPr>
          <w:spacing w:val="-2"/>
        </w:rPr>
        <w:t>e</w:t>
      </w:r>
      <w:r w:rsidRPr="00037F58">
        <w:t>t</w:t>
      </w:r>
      <w:r w:rsidRPr="00037F58">
        <w:rPr>
          <w:spacing w:val="-6"/>
        </w:rPr>
        <w:t xml:space="preserve"> </w:t>
      </w:r>
      <w:r w:rsidRPr="00037F58">
        <w:t>t</w:t>
      </w:r>
      <w:r w:rsidRPr="00037F58">
        <w:rPr>
          <w:spacing w:val="1"/>
        </w:rPr>
        <w:t>h</w:t>
      </w:r>
      <w:r w:rsidRPr="00037F58">
        <w:t>e</w:t>
      </w:r>
      <w:r w:rsidRPr="00037F58">
        <w:rPr>
          <w:spacing w:val="-7"/>
        </w:rPr>
        <w:t xml:space="preserve"> </w:t>
      </w:r>
      <w:r w:rsidRPr="00037F58">
        <w:rPr>
          <w:spacing w:val="3"/>
        </w:rPr>
        <w:t>t</w:t>
      </w:r>
      <w:r w:rsidRPr="00037F58">
        <w:rPr>
          <w:spacing w:val="-1"/>
        </w:rPr>
        <w:t>o</w:t>
      </w:r>
      <w:r w:rsidRPr="00037F58">
        <w:rPr>
          <w:spacing w:val="1"/>
        </w:rPr>
        <w:t>n</w:t>
      </w:r>
      <w:r w:rsidRPr="00037F58">
        <w:t>e</w:t>
      </w:r>
      <w:r w:rsidRPr="00037F58">
        <w:rPr>
          <w:w w:val="99"/>
        </w:rPr>
        <w:t xml:space="preserve"> </w:t>
      </w:r>
      <w:r w:rsidRPr="00037F58">
        <w:t>a</w:t>
      </w:r>
      <w:r w:rsidRPr="00037F58">
        <w:rPr>
          <w:spacing w:val="1"/>
        </w:rPr>
        <w:t>n</w:t>
      </w:r>
      <w:r w:rsidRPr="00037F58">
        <w:t>d</w:t>
      </w:r>
      <w:r w:rsidRPr="00037F58">
        <w:rPr>
          <w:spacing w:val="-7"/>
        </w:rPr>
        <w:t xml:space="preserve"> </w:t>
      </w:r>
      <w:r w:rsidRPr="00037F58">
        <w:rPr>
          <w:spacing w:val="-1"/>
        </w:rPr>
        <w:t>co</w:t>
      </w:r>
      <w:r w:rsidRPr="00037F58">
        <w:rPr>
          <w:spacing w:val="1"/>
        </w:rPr>
        <w:t>n</w:t>
      </w:r>
      <w:r w:rsidRPr="00037F58">
        <w:t>t</w:t>
      </w:r>
      <w:r w:rsidRPr="00037F58">
        <w:rPr>
          <w:spacing w:val="-2"/>
        </w:rPr>
        <w:t>e</w:t>
      </w:r>
      <w:r w:rsidRPr="00037F58">
        <w:rPr>
          <w:spacing w:val="1"/>
        </w:rPr>
        <w:t>n</w:t>
      </w:r>
      <w:r w:rsidRPr="00037F58">
        <w:t>t</w:t>
      </w:r>
      <w:r w:rsidRPr="00037F58">
        <w:rPr>
          <w:spacing w:val="-3"/>
        </w:rPr>
        <w:t xml:space="preserve"> </w:t>
      </w:r>
      <w:r w:rsidRPr="00037F58">
        <w:rPr>
          <w:spacing w:val="-1"/>
        </w:rPr>
        <w:t>o</w:t>
      </w:r>
      <w:r w:rsidRPr="00037F58">
        <w:t>f</w:t>
      </w:r>
      <w:r w:rsidRPr="00037F58">
        <w:rPr>
          <w:spacing w:val="-7"/>
        </w:rPr>
        <w:t xml:space="preserve"> </w:t>
      </w:r>
      <w:r w:rsidRPr="00037F58">
        <w:t>t</w:t>
      </w:r>
      <w:r w:rsidRPr="00037F58">
        <w:rPr>
          <w:spacing w:val="3"/>
        </w:rPr>
        <w:t>h</w:t>
      </w:r>
      <w:r w:rsidRPr="00037F58">
        <w:t>e</w:t>
      </w:r>
      <w:r w:rsidRPr="00037F58">
        <w:rPr>
          <w:spacing w:val="-7"/>
        </w:rPr>
        <w:t xml:space="preserve"> </w:t>
      </w:r>
      <w:r w:rsidRPr="00037F58">
        <w:rPr>
          <w:spacing w:val="1"/>
        </w:rPr>
        <w:t>e</w:t>
      </w:r>
      <w:r w:rsidRPr="00037F58">
        <w:t>mail</w:t>
      </w:r>
      <w:r w:rsidRPr="00037F58">
        <w:rPr>
          <w:spacing w:val="-4"/>
        </w:rPr>
        <w:t xml:space="preserve"> </w:t>
      </w:r>
      <w:r w:rsidRPr="00037F58">
        <w:rPr>
          <w:spacing w:val="1"/>
        </w:rPr>
        <w:t>h</w:t>
      </w:r>
      <w:r w:rsidRPr="00037F58">
        <w:t>ad</w:t>
      </w:r>
      <w:r w:rsidRPr="00037F58">
        <w:rPr>
          <w:spacing w:val="-6"/>
        </w:rPr>
        <w:t xml:space="preserve"> </w:t>
      </w:r>
      <w:r w:rsidRPr="00037F58">
        <w:rPr>
          <w:spacing w:val="-1"/>
        </w:rPr>
        <w:t>yo</w:t>
      </w:r>
      <w:r w:rsidRPr="00037F58">
        <w:t>u</w:t>
      </w:r>
      <w:r w:rsidRPr="00037F58">
        <w:rPr>
          <w:spacing w:val="-5"/>
        </w:rPr>
        <w:t xml:space="preserve"> </w:t>
      </w:r>
      <w:r w:rsidRPr="00037F58">
        <w:rPr>
          <w:spacing w:val="-1"/>
        </w:rPr>
        <w:t>r</w:t>
      </w:r>
      <w:r w:rsidRPr="00037F58">
        <w:rPr>
          <w:spacing w:val="1"/>
        </w:rPr>
        <w:t>e</w:t>
      </w:r>
      <w:r w:rsidRPr="00037F58">
        <w:rPr>
          <w:spacing w:val="-1"/>
        </w:rPr>
        <w:t>c</w:t>
      </w:r>
      <w:r w:rsidRPr="00037F58">
        <w:rPr>
          <w:spacing w:val="-2"/>
        </w:rPr>
        <w:t>e</w:t>
      </w:r>
      <w:r w:rsidRPr="00037F58">
        <w:rPr>
          <w:spacing w:val="3"/>
        </w:rPr>
        <w:t>i</w:t>
      </w:r>
      <w:r w:rsidRPr="00037F58">
        <w:rPr>
          <w:spacing w:val="-1"/>
        </w:rPr>
        <w:t>v</w:t>
      </w:r>
      <w:r w:rsidRPr="00037F58">
        <w:rPr>
          <w:spacing w:val="-2"/>
        </w:rPr>
        <w:t>e</w:t>
      </w:r>
      <w:r w:rsidRPr="00037F58">
        <w:t>d</w:t>
      </w:r>
      <w:r w:rsidRPr="00037F58">
        <w:rPr>
          <w:spacing w:val="-6"/>
        </w:rPr>
        <w:t xml:space="preserve"> </w:t>
      </w:r>
      <w:r w:rsidRPr="00037F58">
        <w:rPr>
          <w:spacing w:val="3"/>
        </w:rPr>
        <w:t>i</w:t>
      </w:r>
      <w:r w:rsidRPr="00037F58">
        <w:t>t</w:t>
      </w:r>
      <w:r w:rsidRPr="00037F58">
        <w:rPr>
          <w:spacing w:val="-7"/>
        </w:rPr>
        <w:t xml:space="preserve"> </w:t>
      </w:r>
      <w:r w:rsidRPr="00037F58">
        <w:rPr>
          <w:spacing w:val="-1"/>
        </w:rPr>
        <w:t>f</w:t>
      </w:r>
      <w:r w:rsidRPr="00037F58">
        <w:rPr>
          <w:spacing w:val="1"/>
        </w:rPr>
        <w:t>ro</w:t>
      </w:r>
      <w:r w:rsidRPr="00037F58">
        <w:t>m</w:t>
      </w:r>
      <w:r w:rsidRPr="00037F58">
        <w:rPr>
          <w:spacing w:val="-6"/>
        </w:rPr>
        <w:t xml:space="preserve"> </w:t>
      </w:r>
      <w:r w:rsidRPr="00037F58">
        <w:rPr>
          <w:spacing w:val="-1"/>
        </w:rPr>
        <w:t>so</w:t>
      </w:r>
      <w:r w:rsidRPr="00037F58">
        <w:rPr>
          <w:spacing w:val="3"/>
        </w:rPr>
        <w:t>m</w:t>
      </w:r>
      <w:r w:rsidRPr="00037F58">
        <w:rPr>
          <w:spacing w:val="1"/>
        </w:rPr>
        <w:t>e</w:t>
      </w:r>
      <w:r w:rsidRPr="00037F58">
        <w:rPr>
          <w:spacing w:val="-1"/>
        </w:rPr>
        <w:t>o</w:t>
      </w:r>
      <w:r w:rsidRPr="00037F58">
        <w:rPr>
          <w:spacing w:val="1"/>
        </w:rPr>
        <w:t>n</w:t>
      </w:r>
      <w:r w:rsidRPr="00037F58">
        <w:t>e</w:t>
      </w:r>
      <w:r w:rsidRPr="00037F58">
        <w:rPr>
          <w:spacing w:val="-5"/>
        </w:rPr>
        <w:t xml:space="preserve"> </w:t>
      </w:r>
      <w:r w:rsidRPr="00037F58">
        <w:rPr>
          <w:spacing w:val="-2"/>
        </w:rPr>
        <w:t>e</w:t>
      </w:r>
      <w:r w:rsidRPr="00037F58">
        <w:rPr>
          <w:spacing w:val="3"/>
        </w:rPr>
        <w:t>l</w:t>
      </w:r>
      <w:r w:rsidRPr="00037F58">
        <w:rPr>
          <w:spacing w:val="-1"/>
        </w:rPr>
        <w:t>s</w:t>
      </w:r>
      <w:r w:rsidRPr="00037F58">
        <w:rPr>
          <w:spacing w:val="-2"/>
        </w:rPr>
        <w:t>e</w:t>
      </w:r>
      <w:r w:rsidRPr="00037F58">
        <w:t>.  Your email should not read like a text.</w:t>
      </w:r>
    </w:p>
    <w:p w14:paraId="5A4BBB49" w14:textId="77777777" w:rsidR="004D2097" w:rsidRPr="00037F58" w:rsidRDefault="004D2097" w:rsidP="004D2097">
      <w:pPr>
        <w:numPr>
          <w:ilvl w:val="0"/>
          <w:numId w:val="8"/>
        </w:numPr>
        <w:tabs>
          <w:tab w:val="left" w:pos="450"/>
        </w:tabs>
        <w:kinsoku w:val="0"/>
        <w:overflowPunct w:val="0"/>
        <w:adjustRightInd w:val="0"/>
        <w:spacing w:before="120" w:after="120" w:line="276" w:lineRule="auto"/>
        <w:ind w:left="446" w:right="202" w:hanging="446"/>
      </w:pPr>
      <w:r w:rsidRPr="00037F58">
        <w:t>A</w:t>
      </w:r>
      <w:r w:rsidRPr="00037F58">
        <w:rPr>
          <w:spacing w:val="-1"/>
        </w:rPr>
        <w:t>vo</w:t>
      </w:r>
      <w:r w:rsidRPr="00037F58">
        <w:rPr>
          <w:spacing w:val="3"/>
        </w:rPr>
        <w:t>i</w:t>
      </w:r>
      <w:r w:rsidRPr="00037F58">
        <w:t>d</w:t>
      </w:r>
      <w:r w:rsidRPr="00037F58">
        <w:rPr>
          <w:spacing w:val="-7"/>
        </w:rPr>
        <w:t xml:space="preserve"> </w:t>
      </w:r>
      <w:r w:rsidRPr="00037F58">
        <w:rPr>
          <w:spacing w:val="-1"/>
        </w:rPr>
        <w:t>s</w:t>
      </w:r>
      <w:r w:rsidRPr="00037F58">
        <w:rPr>
          <w:spacing w:val="3"/>
        </w:rPr>
        <w:t>l</w:t>
      </w:r>
      <w:r w:rsidRPr="00037F58">
        <w:t>a</w:t>
      </w:r>
      <w:r w:rsidRPr="00037F58">
        <w:rPr>
          <w:spacing w:val="1"/>
        </w:rPr>
        <w:t>n</w:t>
      </w:r>
      <w:r w:rsidRPr="00037F58">
        <w:t>g</w:t>
      </w:r>
      <w:r w:rsidRPr="00037F58">
        <w:rPr>
          <w:spacing w:val="-7"/>
        </w:rPr>
        <w:t xml:space="preserve"> </w:t>
      </w:r>
      <w:r w:rsidRPr="00037F58">
        <w:t>a</w:t>
      </w:r>
      <w:r w:rsidRPr="00037F58">
        <w:rPr>
          <w:spacing w:val="1"/>
        </w:rPr>
        <w:t>n</w:t>
      </w:r>
      <w:r w:rsidRPr="00037F58">
        <w:t>d</w:t>
      </w:r>
      <w:r w:rsidRPr="00037F58">
        <w:rPr>
          <w:spacing w:val="-6"/>
        </w:rPr>
        <w:t xml:space="preserve"> </w:t>
      </w:r>
      <w:r w:rsidRPr="00037F58">
        <w:t>do</w:t>
      </w:r>
      <w:r w:rsidRPr="00037F58">
        <w:rPr>
          <w:spacing w:val="-8"/>
        </w:rPr>
        <w:t xml:space="preserve"> </w:t>
      </w:r>
      <w:r w:rsidRPr="00037F58">
        <w:rPr>
          <w:spacing w:val="1"/>
        </w:rPr>
        <w:t>n</w:t>
      </w:r>
      <w:r w:rsidRPr="00037F58">
        <w:rPr>
          <w:spacing w:val="-1"/>
        </w:rPr>
        <w:t>o</w:t>
      </w:r>
      <w:r w:rsidRPr="00037F58">
        <w:t>t</w:t>
      </w:r>
      <w:r w:rsidRPr="00037F58">
        <w:rPr>
          <w:spacing w:val="-4"/>
        </w:rPr>
        <w:t xml:space="preserve"> </w:t>
      </w:r>
      <w:r w:rsidRPr="00037F58">
        <w:rPr>
          <w:spacing w:val="1"/>
        </w:rPr>
        <w:t>u</w:t>
      </w:r>
      <w:r w:rsidRPr="00037F58">
        <w:rPr>
          <w:spacing w:val="-1"/>
        </w:rPr>
        <w:t>s</w:t>
      </w:r>
      <w:r w:rsidRPr="00037F58">
        <w:t>e</w:t>
      </w:r>
      <w:r w:rsidRPr="00037F58">
        <w:rPr>
          <w:spacing w:val="-6"/>
        </w:rPr>
        <w:t xml:space="preserve"> </w:t>
      </w:r>
      <w:r w:rsidRPr="00037F58">
        <w:rPr>
          <w:spacing w:val="-2"/>
        </w:rPr>
        <w:t>e</w:t>
      </w:r>
      <w:r w:rsidRPr="00037F58">
        <w:t>ma</w:t>
      </w:r>
      <w:r w:rsidRPr="00037F58">
        <w:rPr>
          <w:spacing w:val="3"/>
        </w:rPr>
        <w:t>i</w:t>
      </w:r>
      <w:r w:rsidRPr="00037F58">
        <w:t>l</w:t>
      </w:r>
      <w:r w:rsidRPr="00037F58">
        <w:rPr>
          <w:spacing w:val="-3"/>
        </w:rPr>
        <w:t xml:space="preserve"> </w:t>
      </w:r>
      <w:r w:rsidRPr="00037F58">
        <w:rPr>
          <w:spacing w:val="-1"/>
        </w:rPr>
        <w:t>o</w:t>
      </w:r>
      <w:r w:rsidRPr="00037F58">
        <w:t>r</w:t>
      </w:r>
      <w:r w:rsidRPr="00037F58">
        <w:rPr>
          <w:spacing w:val="-8"/>
        </w:rPr>
        <w:t xml:space="preserve"> </w:t>
      </w:r>
      <w:r w:rsidRPr="00037F58">
        <w:t>t</w:t>
      </w:r>
      <w:r w:rsidRPr="00037F58">
        <w:rPr>
          <w:spacing w:val="-2"/>
        </w:rPr>
        <w:t>e</w:t>
      </w:r>
      <w:r w:rsidRPr="00037F58">
        <w:rPr>
          <w:spacing w:val="-1"/>
        </w:rPr>
        <w:t>x</w:t>
      </w:r>
      <w:r w:rsidRPr="00037F58">
        <w:t>t</w:t>
      </w:r>
      <w:r w:rsidRPr="00037F58">
        <w:rPr>
          <w:spacing w:val="-6"/>
        </w:rPr>
        <w:t xml:space="preserve"> </w:t>
      </w:r>
      <w:r w:rsidRPr="00037F58">
        <w:t>ab</w:t>
      </w:r>
      <w:r w:rsidRPr="00037F58">
        <w:rPr>
          <w:spacing w:val="3"/>
        </w:rPr>
        <w:t>b</w:t>
      </w:r>
      <w:r w:rsidRPr="00037F58">
        <w:rPr>
          <w:spacing w:val="-2"/>
        </w:rPr>
        <w:t>r</w:t>
      </w:r>
      <w:r w:rsidRPr="00037F58">
        <w:rPr>
          <w:spacing w:val="1"/>
        </w:rPr>
        <w:t>e</w:t>
      </w:r>
      <w:r w:rsidRPr="00037F58">
        <w:rPr>
          <w:spacing w:val="-1"/>
        </w:rPr>
        <w:t>v</w:t>
      </w:r>
      <w:r w:rsidRPr="00037F58">
        <w:rPr>
          <w:spacing w:val="3"/>
        </w:rPr>
        <w:t>i</w:t>
      </w:r>
      <w:r w:rsidRPr="00037F58">
        <w:t>a</w:t>
      </w:r>
      <w:r w:rsidRPr="00037F58">
        <w:rPr>
          <w:spacing w:val="-2"/>
        </w:rPr>
        <w:t>t</w:t>
      </w:r>
      <w:r w:rsidRPr="00037F58">
        <w:rPr>
          <w:spacing w:val="3"/>
        </w:rPr>
        <w:t>i</w:t>
      </w:r>
      <w:r w:rsidRPr="00037F58">
        <w:rPr>
          <w:spacing w:val="-1"/>
        </w:rPr>
        <w:t>o</w:t>
      </w:r>
      <w:r w:rsidRPr="00037F58">
        <w:rPr>
          <w:spacing w:val="1"/>
        </w:rPr>
        <w:t>n</w:t>
      </w:r>
      <w:r w:rsidRPr="00037F58">
        <w:rPr>
          <w:spacing w:val="-1"/>
        </w:rPr>
        <w:t>s</w:t>
      </w:r>
      <w:r w:rsidRPr="00037F58">
        <w:t>.</w:t>
      </w:r>
      <w:r w:rsidRPr="00037F58">
        <w:rPr>
          <w:spacing w:val="57"/>
        </w:rPr>
        <w:t xml:space="preserve"> </w:t>
      </w:r>
      <w:r w:rsidRPr="00037F58">
        <w:t>R</w:t>
      </w:r>
      <w:r w:rsidRPr="00037F58">
        <w:rPr>
          <w:spacing w:val="-2"/>
        </w:rPr>
        <w:t>e</w:t>
      </w:r>
      <w:r w:rsidRPr="00037F58">
        <w:rPr>
          <w:spacing w:val="2"/>
        </w:rPr>
        <w:t>m</w:t>
      </w:r>
      <w:r w:rsidRPr="00037F58">
        <w:rPr>
          <w:spacing w:val="-2"/>
        </w:rPr>
        <w:t>e</w:t>
      </w:r>
      <w:r w:rsidRPr="00037F58">
        <w:t>m</w:t>
      </w:r>
      <w:r w:rsidRPr="00037F58">
        <w:rPr>
          <w:spacing w:val="3"/>
        </w:rPr>
        <w:t>b</w:t>
      </w:r>
      <w:r w:rsidRPr="00037F58">
        <w:rPr>
          <w:spacing w:val="-2"/>
        </w:rPr>
        <w:t>e</w:t>
      </w:r>
      <w:r w:rsidRPr="00037F58">
        <w:t>r</w:t>
      </w:r>
      <w:r w:rsidRPr="00037F58">
        <w:rPr>
          <w:spacing w:val="-8"/>
        </w:rPr>
        <w:t xml:space="preserve"> </w:t>
      </w:r>
      <w:r w:rsidRPr="00037F58">
        <w:t>t</w:t>
      </w:r>
      <w:r w:rsidRPr="00037F58">
        <w:rPr>
          <w:spacing w:val="3"/>
        </w:rPr>
        <w:t>h</w:t>
      </w:r>
      <w:r w:rsidRPr="00037F58">
        <w:t>at</w:t>
      </w:r>
      <w:r w:rsidRPr="00037F58">
        <w:rPr>
          <w:spacing w:val="-7"/>
        </w:rPr>
        <w:t xml:space="preserve"> </w:t>
      </w:r>
      <w:r w:rsidRPr="00037F58">
        <w:t>g</w:t>
      </w:r>
      <w:r w:rsidRPr="00037F58">
        <w:rPr>
          <w:spacing w:val="-1"/>
        </w:rPr>
        <w:t>oo</w:t>
      </w:r>
      <w:r w:rsidRPr="00037F58">
        <w:t>d</w:t>
      </w:r>
      <w:r w:rsidRPr="00037F58">
        <w:rPr>
          <w:spacing w:val="-4"/>
        </w:rPr>
        <w:t xml:space="preserve"> </w:t>
      </w:r>
      <w:r w:rsidRPr="00037F58">
        <w:t>g</w:t>
      </w:r>
      <w:r w:rsidRPr="00037F58">
        <w:rPr>
          <w:spacing w:val="-1"/>
        </w:rPr>
        <w:t>r</w:t>
      </w:r>
      <w:r w:rsidRPr="00037F58">
        <w:t>amm</w:t>
      </w:r>
      <w:r w:rsidRPr="00037F58">
        <w:rPr>
          <w:spacing w:val="2"/>
        </w:rPr>
        <w:t>a</w:t>
      </w:r>
      <w:r w:rsidRPr="00037F58">
        <w:rPr>
          <w:spacing w:val="-1"/>
        </w:rPr>
        <w:t>r,</w:t>
      </w:r>
      <w:r w:rsidRPr="00037F58">
        <w:rPr>
          <w:spacing w:val="-1"/>
          <w:w w:val="99"/>
        </w:rPr>
        <w:t xml:space="preserve"> </w:t>
      </w:r>
      <w:r w:rsidRPr="00037F58">
        <w:rPr>
          <w:spacing w:val="-1"/>
        </w:rPr>
        <w:t>s</w:t>
      </w:r>
      <w:r w:rsidRPr="00037F58">
        <w:t>p</w:t>
      </w:r>
      <w:r w:rsidRPr="00037F58">
        <w:rPr>
          <w:spacing w:val="-2"/>
        </w:rPr>
        <w:t>e</w:t>
      </w:r>
      <w:r w:rsidRPr="00037F58">
        <w:rPr>
          <w:spacing w:val="3"/>
        </w:rPr>
        <w:t>l</w:t>
      </w:r>
      <w:r w:rsidRPr="00037F58">
        <w:t>li</w:t>
      </w:r>
      <w:r w:rsidRPr="00037F58">
        <w:rPr>
          <w:spacing w:val="1"/>
        </w:rPr>
        <w:t>n</w:t>
      </w:r>
      <w:r w:rsidRPr="00037F58">
        <w:t>g</w:t>
      </w:r>
      <w:r w:rsidRPr="00037F58">
        <w:rPr>
          <w:spacing w:val="-10"/>
        </w:rPr>
        <w:t xml:space="preserve"> </w:t>
      </w:r>
      <w:r w:rsidRPr="00037F58">
        <w:t>a</w:t>
      </w:r>
      <w:r w:rsidRPr="00037F58">
        <w:rPr>
          <w:spacing w:val="1"/>
        </w:rPr>
        <w:t>n</w:t>
      </w:r>
      <w:r w:rsidRPr="00037F58">
        <w:t>d</w:t>
      </w:r>
      <w:r w:rsidRPr="00037F58">
        <w:rPr>
          <w:spacing w:val="-9"/>
        </w:rPr>
        <w:t xml:space="preserve"> </w:t>
      </w:r>
      <w:r w:rsidRPr="00037F58">
        <w:t>p</w:t>
      </w:r>
      <w:r w:rsidRPr="00037F58">
        <w:rPr>
          <w:spacing w:val="1"/>
        </w:rPr>
        <w:t>un</w:t>
      </w:r>
      <w:r w:rsidRPr="00037F58">
        <w:rPr>
          <w:spacing w:val="-1"/>
        </w:rPr>
        <w:t>c</w:t>
      </w:r>
      <w:r w:rsidRPr="00037F58">
        <w:t>t</w:t>
      </w:r>
      <w:r w:rsidRPr="00037F58">
        <w:rPr>
          <w:spacing w:val="1"/>
        </w:rPr>
        <w:t>u</w:t>
      </w:r>
      <w:r w:rsidRPr="00037F58">
        <w:t>a</w:t>
      </w:r>
      <w:r w:rsidRPr="00037F58">
        <w:rPr>
          <w:spacing w:val="-2"/>
        </w:rPr>
        <w:t>t</w:t>
      </w:r>
      <w:r w:rsidRPr="00037F58">
        <w:rPr>
          <w:spacing w:val="3"/>
        </w:rPr>
        <w:t>i</w:t>
      </w:r>
      <w:r w:rsidRPr="00037F58">
        <w:rPr>
          <w:spacing w:val="-5"/>
        </w:rPr>
        <w:t>o</w:t>
      </w:r>
      <w:r w:rsidRPr="00037F58">
        <w:t>n</w:t>
      </w:r>
      <w:r w:rsidRPr="00037F58">
        <w:rPr>
          <w:spacing w:val="-8"/>
        </w:rPr>
        <w:t xml:space="preserve"> </w:t>
      </w:r>
      <w:r w:rsidRPr="00037F58">
        <w:rPr>
          <w:spacing w:val="-1"/>
        </w:rPr>
        <w:t>c</w:t>
      </w:r>
      <w:r w:rsidRPr="00037F58">
        <w:t>an</w:t>
      </w:r>
      <w:r w:rsidRPr="00037F58">
        <w:rPr>
          <w:spacing w:val="-8"/>
        </w:rPr>
        <w:t xml:space="preserve"> </w:t>
      </w:r>
      <w:r w:rsidRPr="00037F58">
        <w:t>ma</w:t>
      </w:r>
      <w:r w:rsidRPr="00037F58">
        <w:rPr>
          <w:spacing w:val="2"/>
        </w:rPr>
        <w:t>k</w:t>
      </w:r>
      <w:r w:rsidRPr="00037F58">
        <w:t>e</w:t>
      </w:r>
      <w:r w:rsidRPr="00037F58">
        <w:rPr>
          <w:spacing w:val="-11"/>
        </w:rPr>
        <w:t xml:space="preserve"> </w:t>
      </w:r>
      <w:r w:rsidRPr="00037F58">
        <w:t>t</w:t>
      </w:r>
      <w:r w:rsidRPr="00037F58">
        <w:rPr>
          <w:spacing w:val="1"/>
        </w:rPr>
        <w:t>h</w:t>
      </w:r>
      <w:r w:rsidRPr="00037F58">
        <w:t>e</w:t>
      </w:r>
      <w:r w:rsidRPr="00037F58">
        <w:rPr>
          <w:spacing w:val="-10"/>
        </w:rPr>
        <w:t xml:space="preserve"> </w:t>
      </w:r>
      <w:r w:rsidRPr="00037F58">
        <w:t>d</w:t>
      </w:r>
      <w:r w:rsidRPr="00037F58">
        <w:rPr>
          <w:spacing w:val="3"/>
        </w:rPr>
        <w:t>i</w:t>
      </w:r>
      <w:r w:rsidRPr="00037F58">
        <w:rPr>
          <w:spacing w:val="-1"/>
        </w:rPr>
        <w:t>ff</w:t>
      </w:r>
      <w:r w:rsidRPr="00037F58">
        <w:rPr>
          <w:spacing w:val="1"/>
        </w:rPr>
        <w:t>er</w:t>
      </w:r>
      <w:r w:rsidRPr="00037F58">
        <w:rPr>
          <w:spacing w:val="-2"/>
        </w:rPr>
        <w:t>e</w:t>
      </w:r>
      <w:r w:rsidRPr="00037F58">
        <w:rPr>
          <w:spacing w:val="1"/>
        </w:rPr>
        <w:t>n</w:t>
      </w:r>
      <w:r w:rsidRPr="00037F58">
        <w:rPr>
          <w:spacing w:val="-1"/>
        </w:rPr>
        <w:t>c</w:t>
      </w:r>
      <w:r w:rsidRPr="00037F58">
        <w:t>e</w:t>
      </w:r>
      <w:r w:rsidRPr="00037F58">
        <w:rPr>
          <w:spacing w:val="-10"/>
        </w:rPr>
        <w:t xml:space="preserve"> </w:t>
      </w:r>
      <w:r w:rsidRPr="00037F58">
        <w:rPr>
          <w:spacing w:val="3"/>
        </w:rPr>
        <w:t>b</w:t>
      </w:r>
      <w:r w:rsidRPr="00037F58">
        <w:rPr>
          <w:spacing w:val="-2"/>
        </w:rPr>
        <w:t>e</w:t>
      </w:r>
      <w:r w:rsidRPr="00037F58">
        <w:t>t</w:t>
      </w:r>
      <w:r w:rsidRPr="00037F58">
        <w:rPr>
          <w:spacing w:val="2"/>
        </w:rPr>
        <w:t>w</w:t>
      </w:r>
      <w:r w:rsidRPr="00037F58">
        <w:rPr>
          <w:spacing w:val="-2"/>
        </w:rPr>
        <w:t>ee</w:t>
      </w:r>
      <w:r w:rsidRPr="00037F58">
        <w:t>n</w:t>
      </w:r>
      <w:r w:rsidRPr="00037F58">
        <w:rPr>
          <w:spacing w:val="-6"/>
        </w:rPr>
        <w:t xml:space="preserve"> </w:t>
      </w:r>
      <w:r w:rsidRPr="00037F58">
        <w:rPr>
          <w:spacing w:val="-1"/>
        </w:rPr>
        <w:t>co</w:t>
      </w:r>
      <w:r w:rsidRPr="00037F58">
        <w:t>m</w:t>
      </w:r>
      <w:r w:rsidRPr="00037F58">
        <w:rPr>
          <w:spacing w:val="3"/>
        </w:rPr>
        <w:t>p</w:t>
      </w:r>
      <w:r w:rsidRPr="00037F58">
        <w:rPr>
          <w:spacing w:val="1"/>
        </w:rPr>
        <w:t>r</w:t>
      </w:r>
      <w:r w:rsidRPr="00037F58">
        <w:rPr>
          <w:spacing w:val="-2"/>
        </w:rPr>
        <w:t>e</w:t>
      </w:r>
      <w:r w:rsidRPr="00037F58">
        <w:rPr>
          <w:spacing w:val="1"/>
        </w:rPr>
        <w:t>h</w:t>
      </w:r>
      <w:r w:rsidRPr="00037F58">
        <w:rPr>
          <w:spacing w:val="-2"/>
        </w:rPr>
        <w:t>e</w:t>
      </w:r>
      <w:r w:rsidRPr="00037F58">
        <w:rPr>
          <w:spacing w:val="1"/>
        </w:rPr>
        <w:t>ns</w:t>
      </w:r>
      <w:r w:rsidRPr="00037F58">
        <w:rPr>
          <w:spacing w:val="3"/>
        </w:rPr>
        <w:t>i</w:t>
      </w:r>
      <w:r w:rsidRPr="00037F58">
        <w:rPr>
          <w:spacing w:val="-1"/>
        </w:rPr>
        <w:t>o</w:t>
      </w:r>
      <w:r w:rsidRPr="00037F58">
        <w:t>n</w:t>
      </w:r>
      <w:r w:rsidRPr="00037F58">
        <w:rPr>
          <w:spacing w:val="-9"/>
        </w:rPr>
        <w:t xml:space="preserve"> </w:t>
      </w:r>
      <w:r w:rsidRPr="00037F58">
        <w:t>a</w:t>
      </w:r>
      <w:r w:rsidRPr="00037F58">
        <w:rPr>
          <w:spacing w:val="1"/>
        </w:rPr>
        <w:t>n</w:t>
      </w:r>
      <w:r w:rsidRPr="00037F58">
        <w:t>d</w:t>
      </w:r>
      <w:r w:rsidRPr="00037F58">
        <w:rPr>
          <w:spacing w:val="-8"/>
        </w:rPr>
        <w:t xml:space="preserve"> </w:t>
      </w:r>
      <w:r w:rsidRPr="00037F58">
        <w:rPr>
          <w:spacing w:val="-1"/>
        </w:rPr>
        <w:t>co</w:t>
      </w:r>
      <w:r w:rsidRPr="00037F58">
        <w:rPr>
          <w:spacing w:val="1"/>
        </w:rPr>
        <w:t>n</w:t>
      </w:r>
      <w:r w:rsidRPr="00037F58">
        <w:rPr>
          <w:spacing w:val="-1"/>
        </w:rPr>
        <w:t>f</w:t>
      </w:r>
      <w:r w:rsidRPr="00037F58">
        <w:rPr>
          <w:spacing w:val="1"/>
        </w:rPr>
        <w:t>u</w:t>
      </w:r>
      <w:r w:rsidRPr="00037F58">
        <w:rPr>
          <w:spacing w:val="-1"/>
        </w:rPr>
        <w:t>s</w:t>
      </w:r>
      <w:r w:rsidRPr="00037F58">
        <w:rPr>
          <w:spacing w:val="3"/>
        </w:rPr>
        <w:t>i</w:t>
      </w:r>
      <w:r w:rsidRPr="00037F58">
        <w:rPr>
          <w:spacing w:val="-1"/>
        </w:rPr>
        <w:t>o</w:t>
      </w:r>
      <w:r w:rsidRPr="00037F58">
        <w:rPr>
          <w:spacing w:val="1"/>
        </w:rPr>
        <w:t>n</w:t>
      </w:r>
      <w:r w:rsidRPr="00037F58">
        <w:t xml:space="preserve">. </w:t>
      </w:r>
      <w:r w:rsidRPr="00037F58">
        <w:rPr>
          <w:spacing w:val="-3"/>
        </w:rPr>
        <w:t xml:space="preserve"> </w:t>
      </w:r>
      <w:r w:rsidRPr="00037F58">
        <w:rPr>
          <w:spacing w:val="2"/>
        </w:rPr>
        <w:t>C</w:t>
      </w:r>
      <w:r w:rsidRPr="00037F58">
        <w:t>a</w:t>
      </w:r>
      <w:r w:rsidRPr="00037F58">
        <w:rPr>
          <w:spacing w:val="1"/>
        </w:rPr>
        <w:t>r</w:t>
      </w:r>
      <w:r w:rsidRPr="00037F58">
        <w:rPr>
          <w:spacing w:val="-2"/>
        </w:rPr>
        <w:t>e</w:t>
      </w:r>
      <w:r w:rsidRPr="00037F58">
        <w:rPr>
          <w:spacing w:val="-1"/>
        </w:rPr>
        <w:t>f</w:t>
      </w:r>
      <w:r w:rsidRPr="00037F58">
        <w:rPr>
          <w:spacing w:val="1"/>
        </w:rPr>
        <w:t>u</w:t>
      </w:r>
      <w:r w:rsidRPr="00037F58">
        <w:rPr>
          <w:spacing w:val="3"/>
        </w:rPr>
        <w:t>ll</w:t>
      </w:r>
      <w:r w:rsidRPr="00037F58">
        <w:t>y</w:t>
      </w:r>
      <w:r w:rsidRPr="00037F58">
        <w:rPr>
          <w:spacing w:val="-9"/>
        </w:rPr>
        <w:t xml:space="preserve"> </w:t>
      </w:r>
      <w:r w:rsidRPr="00037F58">
        <w:t>p</w:t>
      </w:r>
      <w:r w:rsidRPr="00037F58">
        <w:rPr>
          <w:spacing w:val="-2"/>
        </w:rPr>
        <w:t>r</w:t>
      </w:r>
      <w:r w:rsidRPr="00037F58">
        <w:rPr>
          <w:spacing w:val="-1"/>
        </w:rPr>
        <w:t>oo</w:t>
      </w:r>
      <w:r w:rsidRPr="00037F58">
        <w:t>f</w:t>
      </w:r>
      <w:r w:rsidRPr="00037F58">
        <w:rPr>
          <w:spacing w:val="-6"/>
        </w:rPr>
        <w:t xml:space="preserve"> </w:t>
      </w:r>
      <w:r w:rsidRPr="00037F58">
        <w:rPr>
          <w:spacing w:val="2"/>
        </w:rPr>
        <w:t>y</w:t>
      </w:r>
      <w:r w:rsidRPr="00037F58">
        <w:rPr>
          <w:spacing w:val="-1"/>
        </w:rPr>
        <w:t>o</w:t>
      </w:r>
      <w:r w:rsidRPr="00037F58">
        <w:rPr>
          <w:spacing w:val="1"/>
        </w:rPr>
        <w:t>u</w:t>
      </w:r>
      <w:r w:rsidRPr="00037F58">
        <w:t>r</w:t>
      </w:r>
      <w:r w:rsidRPr="00037F58">
        <w:rPr>
          <w:spacing w:val="-7"/>
        </w:rPr>
        <w:t xml:space="preserve"> </w:t>
      </w:r>
      <w:r w:rsidRPr="00037F58">
        <w:rPr>
          <w:spacing w:val="-2"/>
        </w:rPr>
        <w:t>e</w:t>
      </w:r>
      <w:r w:rsidRPr="00037F58">
        <w:t>ma</w:t>
      </w:r>
      <w:r w:rsidRPr="00037F58">
        <w:rPr>
          <w:spacing w:val="3"/>
        </w:rPr>
        <w:t>i</w:t>
      </w:r>
      <w:r w:rsidRPr="00037F58">
        <w:t>l</w:t>
      </w:r>
      <w:r w:rsidRPr="00037F58">
        <w:rPr>
          <w:spacing w:val="-5"/>
        </w:rPr>
        <w:t xml:space="preserve"> </w:t>
      </w:r>
      <w:r w:rsidRPr="00037F58">
        <w:t>b</w:t>
      </w:r>
      <w:r w:rsidRPr="00037F58">
        <w:rPr>
          <w:spacing w:val="-2"/>
        </w:rPr>
        <w:t>e</w:t>
      </w:r>
      <w:r w:rsidRPr="00037F58">
        <w:rPr>
          <w:spacing w:val="-1"/>
        </w:rPr>
        <w:t>fo</w:t>
      </w:r>
      <w:r w:rsidRPr="00037F58">
        <w:rPr>
          <w:spacing w:val="1"/>
        </w:rPr>
        <w:t>r</w:t>
      </w:r>
      <w:r w:rsidRPr="00037F58">
        <w:t>e</w:t>
      </w:r>
      <w:r w:rsidRPr="00037F58">
        <w:rPr>
          <w:spacing w:val="-8"/>
        </w:rPr>
        <w:t xml:space="preserve"> </w:t>
      </w:r>
      <w:r w:rsidRPr="00037F58">
        <w:rPr>
          <w:spacing w:val="1"/>
        </w:rPr>
        <w:t>h</w:t>
      </w:r>
      <w:r w:rsidRPr="00037F58">
        <w:rPr>
          <w:spacing w:val="3"/>
        </w:rPr>
        <w:t>i</w:t>
      </w:r>
      <w:r w:rsidRPr="00037F58">
        <w:t>tti</w:t>
      </w:r>
      <w:r w:rsidRPr="00037F58">
        <w:rPr>
          <w:spacing w:val="1"/>
        </w:rPr>
        <w:t>n</w:t>
      </w:r>
      <w:r w:rsidRPr="00037F58">
        <w:t>g</w:t>
      </w:r>
      <w:r w:rsidRPr="00037F58">
        <w:rPr>
          <w:spacing w:val="-8"/>
        </w:rPr>
        <w:t xml:space="preserve"> </w:t>
      </w:r>
      <w:r w:rsidRPr="00037F58">
        <w:t>t</w:t>
      </w:r>
      <w:r w:rsidRPr="00037F58">
        <w:rPr>
          <w:spacing w:val="1"/>
        </w:rPr>
        <w:t>h</w:t>
      </w:r>
      <w:r w:rsidRPr="00037F58">
        <w:t>e</w:t>
      </w:r>
      <w:r w:rsidRPr="00037F58">
        <w:rPr>
          <w:spacing w:val="-8"/>
        </w:rPr>
        <w:t xml:space="preserve"> </w:t>
      </w:r>
      <w:r w:rsidRPr="00037F58">
        <w:rPr>
          <w:spacing w:val="-1"/>
        </w:rPr>
        <w:t>‘s</w:t>
      </w:r>
      <w:r w:rsidRPr="00037F58">
        <w:rPr>
          <w:spacing w:val="-2"/>
        </w:rPr>
        <w:t>e</w:t>
      </w:r>
      <w:r w:rsidRPr="00037F58">
        <w:rPr>
          <w:spacing w:val="1"/>
        </w:rPr>
        <w:t>n</w:t>
      </w:r>
      <w:r w:rsidRPr="00037F58">
        <w:rPr>
          <w:spacing w:val="3"/>
        </w:rPr>
        <w:t>d</w:t>
      </w:r>
      <w:r w:rsidRPr="00037F58">
        <w:t>’</w:t>
      </w:r>
      <w:r w:rsidRPr="00037F58">
        <w:rPr>
          <w:spacing w:val="-9"/>
        </w:rPr>
        <w:t xml:space="preserve"> </w:t>
      </w:r>
      <w:r w:rsidRPr="00037F58">
        <w:t>b</w:t>
      </w:r>
      <w:r w:rsidRPr="00037F58">
        <w:rPr>
          <w:spacing w:val="1"/>
        </w:rPr>
        <w:t>u</w:t>
      </w:r>
      <w:r w:rsidRPr="00037F58">
        <w:t>tt</w:t>
      </w:r>
      <w:r w:rsidRPr="00037F58">
        <w:rPr>
          <w:spacing w:val="-1"/>
        </w:rPr>
        <w:t>o</w:t>
      </w:r>
      <w:r w:rsidRPr="00037F58">
        <w:rPr>
          <w:spacing w:val="1"/>
        </w:rPr>
        <w:t>n</w:t>
      </w:r>
      <w:r w:rsidRPr="00037F58">
        <w:t>.</w:t>
      </w:r>
    </w:p>
    <w:p w14:paraId="265CD190" w14:textId="77777777" w:rsidR="004D2097" w:rsidRPr="00037F58" w:rsidRDefault="004D2097" w:rsidP="004D2097">
      <w:pPr>
        <w:kinsoku w:val="0"/>
        <w:overflowPunct w:val="0"/>
        <w:adjustRightInd w:val="0"/>
        <w:spacing w:line="242" w:lineRule="exact"/>
        <w:ind w:right="222"/>
        <w:rPr>
          <w:spacing w:val="60"/>
        </w:rPr>
      </w:pPr>
    </w:p>
    <w:p w14:paraId="51E04652" w14:textId="77777777" w:rsidR="004D2097" w:rsidRDefault="004D2097" w:rsidP="004D2097">
      <w:pPr>
        <w:kinsoku w:val="0"/>
        <w:overflowPunct w:val="0"/>
        <w:adjustRightInd w:val="0"/>
        <w:spacing w:line="242" w:lineRule="exact"/>
        <w:ind w:right="222"/>
      </w:pPr>
      <w:r w:rsidRPr="00037F58">
        <w:rPr>
          <w:spacing w:val="-1"/>
        </w:rPr>
        <w:t>Please send all correspondence via the UNT email system to</w:t>
      </w:r>
      <w:r w:rsidRPr="00037F58">
        <w:t xml:space="preserve"> </w:t>
      </w:r>
      <w:hyperlink r:id="rId9" w:history="1">
        <w:r w:rsidRPr="001F1486">
          <w:rPr>
            <w:rStyle w:val="Hyperlink"/>
            <w:color w:val="00B050"/>
          </w:rPr>
          <w:t>Terrence.suber</w:t>
        </w:r>
        <w:r w:rsidRPr="00037F58">
          <w:rPr>
            <w:rStyle w:val="Hyperlink"/>
            <w:color w:val="00B050"/>
          </w:rPr>
          <w:t>@unt.edu</w:t>
        </w:r>
      </w:hyperlink>
      <w:r w:rsidRPr="00037F58">
        <w:rPr>
          <w:color w:val="00B050"/>
        </w:rPr>
        <w:t>.</w:t>
      </w:r>
    </w:p>
    <w:p w14:paraId="23F69CCB" w14:textId="77777777" w:rsidR="004D2097" w:rsidRPr="00174418" w:rsidRDefault="004D2097" w:rsidP="004D2097">
      <w:pPr>
        <w:kinsoku w:val="0"/>
        <w:overflowPunct w:val="0"/>
        <w:adjustRightInd w:val="0"/>
        <w:spacing w:line="242" w:lineRule="exact"/>
        <w:ind w:right="222"/>
        <w:rPr>
          <w:b/>
          <w:bCs/>
          <w:spacing w:val="-1"/>
        </w:rPr>
      </w:pPr>
      <w:r>
        <w:t xml:space="preserve">I will respond to your emails within a 24 hour time period. </w:t>
      </w:r>
      <w:r w:rsidRPr="00174418">
        <w:rPr>
          <w:b/>
          <w:bCs/>
        </w:rPr>
        <w:t>Do not send emails through Canvas.</w:t>
      </w:r>
    </w:p>
    <w:p w14:paraId="46E9EBE4" w14:textId="77777777" w:rsidR="004D2097" w:rsidRPr="00037F58" w:rsidRDefault="004D2097" w:rsidP="004D2097">
      <w:pPr>
        <w:kinsoku w:val="0"/>
        <w:overflowPunct w:val="0"/>
        <w:adjustRightInd w:val="0"/>
        <w:spacing w:line="242" w:lineRule="exact"/>
        <w:ind w:right="222"/>
        <w:rPr>
          <w:spacing w:val="-1"/>
        </w:rPr>
      </w:pPr>
      <w:r w:rsidRPr="00037F58">
        <w:rPr>
          <w:spacing w:val="-1"/>
        </w:rPr>
        <w:t xml:space="preserve">Emails generated out of Canvas may not receive a timely response since there are multiple professors teaching this class.  </w:t>
      </w:r>
      <w:r w:rsidRPr="00037F58">
        <w:t>Canvas</w:t>
      </w:r>
      <w:r w:rsidRPr="00037F58">
        <w:rPr>
          <w:spacing w:val="-3"/>
        </w:rPr>
        <w:t xml:space="preserve"> </w:t>
      </w:r>
      <w:r w:rsidRPr="00037F58">
        <w:rPr>
          <w:spacing w:val="-2"/>
        </w:rPr>
        <w:t>e</w:t>
      </w:r>
      <w:r w:rsidRPr="00037F58">
        <w:t>ma</w:t>
      </w:r>
      <w:r w:rsidRPr="00037F58">
        <w:rPr>
          <w:spacing w:val="3"/>
        </w:rPr>
        <w:t>il</w:t>
      </w:r>
      <w:r w:rsidRPr="00037F58">
        <w:t>s</w:t>
      </w:r>
      <w:r w:rsidRPr="00037F58">
        <w:rPr>
          <w:spacing w:val="-7"/>
        </w:rPr>
        <w:t xml:space="preserve"> </w:t>
      </w:r>
      <w:r w:rsidRPr="00037F58">
        <w:rPr>
          <w:spacing w:val="-1"/>
        </w:rPr>
        <w:t>s</w:t>
      </w:r>
      <w:r w:rsidRPr="00037F58">
        <w:rPr>
          <w:spacing w:val="-2"/>
        </w:rPr>
        <w:t>e</w:t>
      </w:r>
      <w:r w:rsidRPr="00037F58">
        <w:rPr>
          <w:spacing w:val="1"/>
        </w:rPr>
        <w:t>n</w:t>
      </w:r>
      <w:r w:rsidRPr="00037F58">
        <w:t>t</w:t>
      </w:r>
      <w:r w:rsidRPr="00037F58">
        <w:rPr>
          <w:spacing w:val="-6"/>
        </w:rPr>
        <w:t xml:space="preserve"> </w:t>
      </w:r>
      <w:r w:rsidRPr="00037F58">
        <w:t>to</w:t>
      </w:r>
      <w:r w:rsidRPr="00037F58">
        <w:rPr>
          <w:w w:val="99"/>
        </w:rPr>
        <w:t xml:space="preserve"> “</w:t>
      </w:r>
      <w:r w:rsidRPr="00037F58">
        <w:t>All</w:t>
      </w:r>
      <w:r w:rsidRPr="00037F58">
        <w:rPr>
          <w:spacing w:val="-6"/>
        </w:rPr>
        <w:t xml:space="preserve"> </w:t>
      </w:r>
      <w:r w:rsidRPr="00037F58">
        <w:rPr>
          <w:spacing w:val="-3"/>
        </w:rPr>
        <w:t>I</w:t>
      </w:r>
      <w:r w:rsidRPr="00037F58">
        <w:rPr>
          <w:spacing w:val="1"/>
        </w:rPr>
        <w:t>n</w:t>
      </w:r>
      <w:r w:rsidRPr="00037F58">
        <w:rPr>
          <w:spacing w:val="-1"/>
        </w:rPr>
        <w:t>s</w:t>
      </w:r>
      <w:r w:rsidRPr="00037F58">
        <w:t>t</w:t>
      </w:r>
      <w:r w:rsidRPr="00037F58">
        <w:rPr>
          <w:spacing w:val="-2"/>
        </w:rPr>
        <w:t>r</w:t>
      </w:r>
      <w:r w:rsidRPr="00037F58">
        <w:rPr>
          <w:spacing w:val="1"/>
        </w:rPr>
        <w:t>u</w:t>
      </w:r>
      <w:r w:rsidRPr="00037F58">
        <w:rPr>
          <w:spacing w:val="-1"/>
        </w:rPr>
        <w:t>c</w:t>
      </w:r>
      <w:r w:rsidRPr="00037F58">
        <w:t>t</w:t>
      </w:r>
      <w:r w:rsidRPr="00037F58">
        <w:rPr>
          <w:spacing w:val="1"/>
        </w:rPr>
        <w:t>o</w:t>
      </w:r>
      <w:r w:rsidRPr="00037F58">
        <w:rPr>
          <w:spacing w:val="-2"/>
        </w:rPr>
        <w:t>r</w:t>
      </w:r>
      <w:r w:rsidRPr="00037F58">
        <w:t>s”</w:t>
      </w:r>
      <w:r w:rsidRPr="00037F58">
        <w:rPr>
          <w:spacing w:val="-6"/>
        </w:rPr>
        <w:t xml:space="preserve"> </w:t>
      </w:r>
      <w:r w:rsidRPr="00037F58">
        <w:t>a</w:t>
      </w:r>
      <w:r w:rsidRPr="00037F58">
        <w:rPr>
          <w:spacing w:val="1"/>
        </w:rPr>
        <w:t>n</w:t>
      </w:r>
      <w:r w:rsidRPr="00037F58">
        <w:t>d/</w:t>
      </w:r>
      <w:r w:rsidRPr="00037F58">
        <w:rPr>
          <w:spacing w:val="-1"/>
        </w:rPr>
        <w:t>o</w:t>
      </w:r>
      <w:r w:rsidRPr="00037F58">
        <w:t>r</w:t>
      </w:r>
      <w:r w:rsidRPr="00037F58">
        <w:rPr>
          <w:spacing w:val="-7"/>
        </w:rPr>
        <w:t xml:space="preserve"> “</w:t>
      </w:r>
      <w:r w:rsidRPr="00037F58">
        <w:t>All</w:t>
      </w:r>
      <w:r w:rsidRPr="00037F58">
        <w:rPr>
          <w:spacing w:val="-5"/>
        </w:rPr>
        <w:t xml:space="preserve"> </w:t>
      </w:r>
      <w:r w:rsidRPr="00037F58">
        <w:rPr>
          <w:spacing w:val="-1"/>
        </w:rPr>
        <w:t>T</w:t>
      </w:r>
      <w:r w:rsidRPr="00037F58">
        <w:rPr>
          <w:spacing w:val="-2"/>
        </w:rPr>
        <w:t>e</w:t>
      </w:r>
      <w:r w:rsidRPr="00037F58">
        <w:t>a</w:t>
      </w:r>
      <w:r w:rsidRPr="00037F58">
        <w:rPr>
          <w:spacing w:val="-1"/>
        </w:rPr>
        <w:t>c</w:t>
      </w:r>
      <w:r w:rsidRPr="00037F58">
        <w:rPr>
          <w:spacing w:val="1"/>
        </w:rPr>
        <w:t>h</w:t>
      </w:r>
      <w:r w:rsidRPr="00037F58">
        <w:rPr>
          <w:spacing w:val="3"/>
        </w:rPr>
        <w:t>i</w:t>
      </w:r>
      <w:r w:rsidRPr="00037F58">
        <w:rPr>
          <w:spacing w:val="1"/>
        </w:rPr>
        <w:t>n</w:t>
      </w:r>
      <w:r w:rsidRPr="00037F58">
        <w:t>g</w:t>
      </w:r>
      <w:r w:rsidRPr="00037F58">
        <w:rPr>
          <w:spacing w:val="-8"/>
        </w:rPr>
        <w:t xml:space="preserve"> </w:t>
      </w:r>
      <w:r w:rsidRPr="00037F58">
        <w:t>A</w:t>
      </w:r>
      <w:r w:rsidRPr="00037F58">
        <w:rPr>
          <w:spacing w:val="-1"/>
        </w:rPr>
        <w:t>ss</w:t>
      </w:r>
      <w:r w:rsidRPr="00037F58">
        <w:rPr>
          <w:spacing w:val="3"/>
        </w:rPr>
        <w:t>i</w:t>
      </w:r>
      <w:r w:rsidRPr="00037F58">
        <w:rPr>
          <w:spacing w:val="-1"/>
        </w:rPr>
        <w:t>s</w:t>
      </w:r>
      <w:r w:rsidRPr="00037F58">
        <w:t>ta</w:t>
      </w:r>
      <w:r w:rsidRPr="00037F58">
        <w:rPr>
          <w:spacing w:val="1"/>
        </w:rPr>
        <w:t>n</w:t>
      </w:r>
      <w:r w:rsidRPr="00037F58">
        <w:t>ts”</w:t>
      </w:r>
      <w:r w:rsidRPr="00037F58">
        <w:rPr>
          <w:spacing w:val="-8"/>
        </w:rPr>
        <w:t xml:space="preserve"> </w:t>
      </w:r>
      <w:r w:rsidRPr="00037F58">
        <w:t>will not receive replies.</w:t>
      </w:r>
    </w:p>
    <w:p w14:paraId="170B62FF" w14:textId="77777777" w:rsidR="004D2097" w:rsidRPr="00037F58" w:rsidRDefault="004D2097" w:rsidP="004D2097">
      <w:pPr>
        <w:kinsoku w:val="0"/>
        <w:overflowPunct w:val="0"/>
        <w:adjustRightInd w:val="0"/>
        <w:spacing w:line="242" w:lineRule="exact"/>
        <w:ind w:right="222"/>
        <w:rPr>
          <w:spacing w:val="-1"/>
        </w:rPr>
      </w:pPr>
    </w:p>
    <w:p w14:paraId="6506F28D" w14:textId="6614B89F" w:rsidR="004D2097" w:rsidRPr="004D2097" w:rsidRDefault="004D2097" w:rsidP="004D2097">
      <w:pPr>
        <w:spacing w:after="200" w:line="276" w:lineRule="auto"/>
        <w:rPr>
          <w:rFonts w:ascii="Cambria" w:eastAsiaTheme="minorEastAsia" w:hAnsi="Cambria"/>
          <w:color w:val="000000" w:themeColor="text1"/>
        </w:rPr>
      </w:pPr>
      <w:r w:rsidRPr="00037F58">
        <w:rPr>
          <w:rFonts w:eastAsiaTheme="minorEastAsia"/>
          <w:color w:val="000000" w:themeColor="text1"/>
        </w:rPr>
        <w:t xml:space="preserve">The best way to schedule a conference is to suggest an appointment time via email to </w:t>
      </w:r>
      <w:r w:rsidRPr="001F1486">
        <w:rPr>
          <w:rFonts w:eastAsiaTheme="minorEastAsia"/>
          <w:color w:val="00B050"/>
        </w:rPr>
        <w:t>Terrence.suber@unt</w:t>
      </w:r>
      <w:r w:rsidRPr="00037F58">
        <w:rPr>
          <w:rFonts w:eastAsiaTheme="minorEastAsia"/>
          <w:color w:val="00B050"/>
        </w:rPr>
        <w:t>@unt.edu</w:t>
      </w:r>
      <w:r w:rsidRPr="00037F58">
        <w:rPr>
          <w:rFonts w:eastAsiaTheme="minorEastAsia"/>
          <w:color w:val="000000" w:themeColor="text1"/>
        </w:rPr>
        <w:t>.</w:t>
      </w:r>
    </w:p>
    <w:p w14:paraId="56940B20" w14:textId="77777777" w:rsidR="004D2097" w:rsidRPr="000C01AA" w:rsidRDefault="004D2097" w:rsidP="004D2097">
      <w:pPr>
        <w:adjustRightInd w:val="0"/>
        <w:jc w:val="both"/>
        <w:rPr>
          <w:rFonts w:eastAsiaTheme="minorEastAsia"/>
          <w:sz w:val="20"/>
          <w:szCs w:val="20"/>
        </w:rPr>
      </w:pPr>
    </w:p>
    <w:p w14:paraId="087BA6CA" w14:textId="77777777" w:rsidR="004D2097" w:rsidRDefault="004D2097" w:rsidP="004D2097">
      <w:pPr>
        <w:spacing w:after="120"/>
        <w:jc w:val="both"/>
        <w:rPr>
          <w:bCs/>
          <w:sz w:val="20"/>
          <w:szCs w:val="20"/>
        </w:rPr>
      </w:pPr>
      <w:r w:rsidRPr="0083766C">
        <w:rPr>
          <w:rFonts w:eastAsiaTheme="majorEastAsia"/>
          <w:b/>
          <w:bCs/>
          <w:sz w:val="28"/>
        </w:rPr>
        <w:t>Textbook</w:t>
      </w:r>
    </w:p>
    <w:p w14:paraId="0ABA56E6" w14:textId="77777777" w:rsidR="004D2097" w:rsidRPr="001F1486" w:rsidRDefault="004D2097" w:rsidP="004D2097">
      <w:pPr>
        <w:pStyle w:val="ListBullet2"/>
        <w:numPr>
          <w:ilvl w:val="0"/>
          <w:numId w:val="0"/>
        </w:numPr>
        <w:rPr>
          <w:rFonts w:ascii="Arial" w:hAnsi="Arial" w:cs="Arial"/>
          <w:b/>
          <w:i/>
          <w:color w:val="000000" w:themeColor="text1"/>
          <w:sz w:val="22"/>
        </w:rPr>
      </w:pPr>
      <w:r w:rsidRPr="001F1486">
        <w:rPr>
          <w:rFonts w:ascii="Arial" w:hAnsi="Arial" w:cs="Arial"/>
          <w:b/>
          <w:i/>
          <w:color w:val="000000" w:themeColor="text1"/>
          <w:sz w:val="22"/>
        </w:rPr>
        <w:t>SPIN Selling: Situation, Problem, Implication, Need-payoff</w:t>
      </w:r>
    </w:p>
    <w:p w14:paraId="29A45BEB" w14:textId="77777777" w:rsidR="004D2097" w:rsidRPr="001F1486" w:rsidRDefault="004D2097" w:rsidP="004D2097">
      <w:pPr>
        <w:pStyle w:val="ListBullet2"/>
        <w:numPr>
          <w:ilvl w:val="0"/>
          <w:numId w:val="0"/>
        </w:numPr>
        <w:rPr>
          <w:rFonts w:ascii="Arial" w:hAnsi="Arial" w:cs="Arial"/>
          <w:color w:val="000000" w:themeColor="text1"/>
          <w:sz w:val="22"/>
        </w:rPr>
      </w:pPr>
      <w:r w:rsidRPr="001F1486">
        <w:rPr>
          <w:rFonts w:ascii="Arial" w:hAnsi="Arial" w:cs="Arial"/>
          <w:b/>
          <w:i/>
          <w:color w:val="000000" w:themeColor="text1"/>
          <w:sz w:val="22"/>
        </w:rPr>
        <w:t xml:space="preserve"> </w:t>
      </w:r>
      <w:r w:rsidRPr="001F1486">
        <w:rPr>
          <w:rFonts w:ascii="Arial" w:hAnsi="Arial" w:cs="Arial"/>
          <w:color w:val="000000" w:themeColor="text1"/>
          <w:sz w:val="22"/>
        </w:rPr>
        <w:t>Neil Rackham, 1988, McGraw-Hill. ISBN: 0-07-051113-6</w:t>
      </w:r>
    </w:p>
    <w:p w14:paraId="21672036" w14:textId="77777777" w:rsidR="004D2097" w:rsidRDefault="004D2097" w:rsidP="004D2097">
      <w:pPr>
        <w:pStyle w:val="ListBullet2"/>
        <w:numPr>
          <w:ilvl w:val="0"/>
          <w:numId w:val="0"/>
        </w:numPr>
        <w:rPr>
          <w:rFonts w:ascii="Arial" w:hAnsi="Arial" w:cs="Arial"/>
          <w:b/>
          <w:bCs/>
          <w:i/>
          <w:iCs w:val="0"/>
          <w:color w:val="000000" w:themeColor="text1"/>
          <w:sz w:val="22"/>
        </w:rPr>
      </w:pPr>
    </w:p>
    <w:p w14:paraId="0C4B894B" w14:textId="77777777" w:rsidR="004D2097" w:rsidRPr="001F1486" w:rsidRDefault="004D2097" w:rsidP="004D2097">
      <w:pPr>
        <w:pStyle w:val="ListBullet2"/>
        <w:numPr>
          <w:ilvl w:val="0"/>
          <w:numId w:val="0"/>
        </w:numPr>
        <w:rPr>
          <w:rFonts w:ascii="Arial" w:hAnsi="Arial" w:cs="Arial"/>
          <w:b/>
          <w:bCs/>
          <w:i/>
          <w:iCs w:val="0"/>
          <w:color w:val="000000" w:themeColor="text1"/>
          <w:sz w:val="22"/>
        </w:rPr>
      </w:pPr>
      <w:r w:rsidRPr="001F1486">
        <w:rPr>
          <w:rFonts w:ascii="Arial" w:hAnsi="Arial" w:cs="Arial"/>
          <w:b/>
          <w:bCs/>
          <w:i/>
          <w:iCs w:val="0"/>
          <w:color w:val="000000" w:themeColor="text1"/>
          <w:sz w:val="22"/>
        </w:rPr>
        <w:t xml:space="preserve">Professional Selling </w:t>
      </w:r>
    </w:p>
    <w:p w14:paraId="48DEB546" w14:textId="77777777" w:rsidR="004D2097" w:rsidRPr="001F1486" w:rsidRDefault="004D2097" w:rsidP="004D2097">
      <w:pPr>
        <w:pStyle w:val="ListBullet2"/>
        <w:numPr>
          <w:ilvl w:val="0"/>
          <w:numId w:val="0"/>
        </w:numPr>
        <w:rPr>
          <w:rFonts w:ascii="Arial" w:hAnsi="Arial" w:cs="Arial"/>
          <w:color w:val="000000" w:themeColor="text1"/>
          <w:sz w:val="22"/>
        </w:rPr>
      </w:pPr>
      <w:r w:rsidRPr="001F1486">
        <w:rPr>
          <w:rFonts w:ascii="Arial" w:hAnsi="Arial" w:cs="Arial"/>
          <w:color w:val="000000" w:themeColor="text1"/>
          <w:sz w:val="22"/>
        </w:rPr>
        <w:t xml:space="preserve">Deeter, Hunter, Lee, Rich, Mullins, Beeler, Schrock, 2021, Chicago Business Press. </w:t>
      </w:r>
    </w:p>
    <w:p w14:paraId="22DD0CA8" w14:textId="77777777" w:rsidR="004D2097" w:rsidRPr="001F1486" w:rsidRDefault="004D2097" w:rsidP="004D2097">
      <w:pPr>
        <w:shd w:val="clear" w:color="auto" w:fill="FFFFFF"/>
        <w:spacing w:after="150"/>
        <w:rPr>
          <w:iCs/>
          <w:color w:val="000000" w:themeColor="text1"/>
        </w:rPr>
      </w:pPr>
      <w:r w:rsidRPr="001F1486">
        <w:rPr>
          <w:color w:val="000000"/>
          <w:shd w:val="clear" w:color="auto" w:fill="FFFFFF"/>
        </w:rPr>
        <w:t>ISBN numbers are ISBN: 978-1-948426-54-1, E-version 978-1-948426-55-8.   </w:t>
      </w:r>
    </w:p>
    <w:p w14:paraId="153B54C9" w14:textId="77777777" w:rsidR="004D2097" w:rsidRPr="0054497B" w:rsidRDefault="004D2097" w:rsidP="004D2097">
      <w:pPr>
        <w:pStyle w:val="BodyText"/>
        <w:tabs>
          <w:tab w:val="left" w:pos="579"/>
        </w:tabs>
        <w:kinsoku w:val="0"/>
        <w:overflowPunct w:val="0"/>
        <w:jc w:val="both"/>
        <w:rPr>
          <w:b/>
          <w:sz w:val="28"/>
        </w:rPr>
      </w:pPr>
      <w:r w:rsidRPr="0054497B">
        <w:rPr>
          <w:b/>
          <w:sz w:val="28"/>
        </w:rPr>
        <w:lastRenderedPageBreak/>
        <w:t>Technology Requirements:</w:t>
      </w:r>
    </w:p>
    <w:p w14:paraId="20306F00" w14:textId="77777777" w:rsidR="004D2097" w:rsidRPr="001F1486" w:rsidRDefault="004D2097" w:rsidP="004D2097">
      <w:pPr>
        <w:jc w:val="both"/>
        <w:rPr>
          <w:rFonts w:eastAsiaTheme="minorEastAsia"/>
          <w:spacing w:val="-1"/>
        </w:rPr>
      </w:pPr>
      <w:r w:rsidRPr="001F1486">
        <w:rPr>
          <w:rFonts w:eastAsiaTheme="minorEastAsia"/>
          <w:spacing w:val="-1"/>
        </w:rPr>
        <w:t>This is an online course and is built on digital competence in order to complete the course work. Information on how to be successful in a digital learning environment can be found at (</w:t>
      </w:r>
      <w:hyperlink r:id="rId10" w:history="1">
        <w:r w:rsidRPr="001F1486">
          <w:rPr>
            <w:rStyle w:val="Hyperlink"/>
            <w:rFonts w:eastAsiaTheme="minorEastAsia"/>
            <w:spacing w:val="-1"/>
          </w:rPr>
          <w:t>https://online.unt.edu/learn</w:t>
        </w:r>
      </w:hyperlink>
      <w:r w:rsidRPr="001F1486">
        <w:rPr>
          <w:rFonts w:eastAsiaTheme="minorEastAsia"/>
          <w:spacing w:val="-1"/>
        </w:rPr>
        <w:t xml:space="preserve">) and especially useful are these 8 Tips </w:t>
      </w:r>
      <w:hyperlink r:id="rId11" w:history="1">
        <w:r w:rsidRPr="001F1486">
          <w:rPr>
            <w:rStyle w:val="Hyperlink"/>
            <w:rFonts w:eastAsiaTheme="minorEastAsia"/>
            <w:spacing w:val="-1"/>
          </w:rPr>
          <w:t>https://online.unt.edu/succeeding_in_your_online_classes</w:t>
        </w:r>
      </w:hyperlink>
    </w:p>
    <w:p w14:paraId="7D1F0D84" w14:textId="77777777" w:rsidR="004D2097" w:rsidRPr="001F1486" w:rsidRDefault="004D2097" w:rsidP="004D2097">
      <w:pPr>
        <w:jc w:val="both"/>
        <w:rPr>
          <w:rFonts w:eastAsiaTheme="minorEastAsia"/>
          <w:spacing w:val="-1"/>
        </w:rPr>
      </w:pPr>
    </w:p>
    <w:p w14:paraId="2B567BD6" w14:textId="77777777" w:rsidR="004D2097" w:rsidRPr="001F1486" w:rsidRDefault="004D2097" w:rsidP="004D2097">
      <w:pPr>
        <w:jc w:val="both"/>
        <w:rPr>
          <w:rFonts w:eastAsiaTheme="minorEastAsia"/>
          <w:spacing w:val="-1"/>
        </w:rPr>
      </w:pPr>
      <w:r w:rsidRPr="001F1486">
        <w:rPr>
          <w:rFonts w:eastAsiaTheme="minorEastAsia"/>
          <w:spacing w:val="-1"/>
        </w:rPr>
        <w:t>To maximize the value and learning of this class, students will need:</w:t>
      </w:r>
    </w:p>
    <w:p w14:paraId="2FD99663"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Computer with a reliable internet connection </w:t>
      </w:r>
    </w:p>
    <w:p w14:paraId="496B1F0B"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Canvas Learning Management System</w:t>
      </w:r>
    </w:p>
    <w:p w14:paraId="2D92C2FD"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UNT Email</w:t>
      </w:r>
    </w:p>
    <w:p w14:paraId="724F1D27"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Microsoft Office 365: </w:t>
      </w:r>
      <w:hyperlink r:id="rId12" w:history="1">
        <w:r w:rsidRPr="001F1486">
          <w:rPr>
            <w:rStyle w:val="Hyperlink"/>
            <w:rFonts w:eastAsiaTheme="minorEastAsia"/>
            <w:spacing w:val="-1"/>
          </w:rPr>
          <w:t>https://outlook.office.com/</w:t>
        </w:r>
      </w:hyperlink>
    </w:p>
    <w:p w14:paraId="601E58AD"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Google Docs: </w:t>
      </w:r>
      <w:hyperlink r:id="rId13" w:history="1">
        <w:r w:rsidRPr="001F1486">
          <w:rPr>
            <w:rStyle w:val="Hyperlink"/>
            <w:rFonts w:eastAsiaTheme="minorEastAsia"/>
            <w:spacing w:val="-1"/>
          </w:rPr>
          <w:t>https://docs.google.com/</w:t>
        </w:r>
      </w:hyperlink>
    </w:p>
    <w:p w14:paraId="073CDA44"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Zoom App: </w:t>
      </w:r>
      <w:hyperlink r:id="rId14" w:history="1">
        <w:r w:rsidRPr="001F1486">
          <w:rPr>
            <w:rStyle w:val="Hyperlink"/>
            <w:rFonts w:eastAsiaTheme="minorEastAsia"/>
            <w:spacing w:val="-1"/>
          </w:rPr>
          <w:t>https://zoom.us/</w:t>
        </w:r>
      </w:hyperlink>
    </w:p>
    <w:p w14:paraId="448E0804"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Adobe Reader: </w:t>
      </w:r>
      <w:hyperlink r:id="rId15" w:history="1">
        <w:r w:rsidRPr="001F1486">
          <w:rPr>
            <w:rStyle w:val="Hyperlink"/>
            <w:rFonts w:eastAsiaTheme="minorEastAsia"/>
            <w:spacing w:val="-1"/>
          </w:rPr>
          <w:t>https://get.adobe.com/reader/</w:t>
        </w:r>
      </w:hyperlink>
    </w:p>
    <w:p w14:paraId="17D66CD4"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Web-camera and/or ability to videoconference and record videos</w:t>
      </w:r>
    </w:p>
    <w:p w14:paraId="1819BFA9" w14:textId="77777777" w:rsidR="004D2097" w:rsidRPr="00035AA1" w:rsidRDefault="004D2097" w:rsidP="004D2097">
      <w:pPr>
        <w:pStyle w:val="ListParagraph"/>
        <w:ind w:left="360"/>
        <w:jc w:val="both"/>
        <w:rPr>
          <w:rFonts w:eastAsiaTheme="minorEastAsia"/>
          <w:spacing w:val="-1"/>
          <w:sz w:val="20"/>
          <w:szCs w:val="20"/>
        </w:rPr>
      </w:pPr>
    </w:p>
    <w:p w14:paraId="2EDA642D" w14:textId="77777777" w:rsidR="004D2097" w:rsidRPr="0054497B" w:rsidRDefault="004D2097" w:rsidP="004D2097">
      <w:pPr>
        <w:adjustRightInd w:val="0"/>
        <w:jc w:val="both"/>
        <w:rPr>
          <w:rFonts w:eastAsiaTheme="minorEastAsia"/>
          <w:b/>
          <w:sz w:val="28"/>
          <w:szCs w:val="20"/>
        </w:rPr>
      </w:pPr>
      <w:r w:rsidRPr="0054497B">
        <w:rPr>
          <w:rFonts w:eastAsiaTheme="minorEastAsia"/>
          <w:b/>
          <w:sz w:val="28"/>
          <w:szCs w:val="20"/>
        </w:rPr>
        <w:t>Technical Assistance</w:t>
      </w:r>
    </w:p>
    <w:p w14:paraId="0B41EB84" w14:textId="77777777" w:rsidR="004D2097" w:rsidRPr="00260D8A" w:rsidRDefault="004D2097" w:rsidP="004D2097">
      <w:pPr>
        <w:pStyle w:val="BodyText"/>
        <w:spacing w:after="120"/>
        <w:jc w:val="both"/>
        <w:rPr>
          <w:rFonts w:eastAsiaTheme="minorEastAsia"/>
        </w:rPr>
      </w:pPr>
      <w:r w:rsidRPr="00260D8A">
        <w:rPr>
          <w:rFonts w:eastAsiaTheme="minorEastAsia"/>
        </w:rPr>
        <w:t xml:space="preserve">Here at UNT we have a Student Help Desk that you can contact for help with Canvas or other tech issues. </w:t>
      </w:r>
    </w:p>
    <w:p w14:paraId="7AF4E045" w14:textId="77777777" w:rsidR="004D2097" w:rsidRPr="00260D8A" w:rsidRDefault="004D2097" w:rsidP="004D2097">
      <w:pPr>
        <w:spacing w:after="120"/>
        <w:jc w:val="both"/>
      </w:pPr>
      <w:r w:rsidRPr="00260D8A">
        <w:rPr>
          <w:b/>
        </w:rPr>
        <w:t>UIT Help Desk</w:t>
      </w:r>
      <w:r w:rsidRPr="00260D8A">
        <w:t xml:space="preserve">: </w:t>
      </w:r>
      <w:hyperlink r:id="rId16" w:history="1">
        <w:r w:rsidRPr="00260D8A">
          <w:rPr>
            <w:rStyle w:val="Hyperlink"/>
          </w:rPr>
          <w:t>UIT Student Help Desk site</w:t>
        </w:r>
      </w:hyperlink>
      <w:r w:rsidRPr="00260D8A">
        <w:t xml:space="preserve"> (http://www.unt.edu/helpdesk/index.htm</w:t>
      </w:r>
      <w:r w:rsidRPr="00260D8A">
        <w:rPr>
          <w:rStyle w:val="Hyperlink"/>
        </w:rPr>
        <w:t>)</w:t>
      </w:r>
    </w:p>
    <w:p w14:paraId="1F4CB58C" w14:textId="77777777" w:rsidR="004D2097" w:rsidRPr="00260D8A" w:rsidRDefault="004D2097" w:rsidP="004D2097">
      <w:pPr>
        <w:spacing w:after="120"/>
        <w:jc w:val="both"/>
      </w:pPr>
      <w:r w:rsidRPr="00260D8A">
        <w:rPr>
          <w:b/>
        </w:rPr>
        <w:t>Email</w:t>
      </w:r>
      <w:r w:rsidRPr="00260D8A">
        <w:t xml:space="preserve">: </w:t>
      </w:r>
      <w:hyperlink r:id="rId17" w:history="1">
        <w:r w:rsidRPr="00260D8A">
          <w:rPr>
            <w:rStyle w:val="Hyperlink"/>
          </w:rPr>
          <w:t>helpdesk@unt.edu</w:t>
        </w:r>
      </w:hyperlink>
      <w:r w:rsidRPr="00260D8A">
        <w:t xml:space="preserve">   </w:t>
      </w:r>
      <w:r w:rsidRPr="00260D8A">
        <w:rPr>
          <w:b/>
        </w:rPr>
        <w:t>Phone</w:t>
      </w:r>
      <w:r w:rsidRPr="00260D8A">
        <w:t xml:space="preserve">: 940-565-2324 </w:t>
      </w:r>
      <w:r w:rsidRPr="00260D8A">
        <w:rPr>
          <w:b/>
        </w:rPr>
        <w:t>In Person</w:t>
      </w:r>
      <w:r w:rsidRPr="00260D8A">
        <w:t xml:space="preserve">: Sage Hall, Room 130  For additional support, visit </w:t>
      </w:r>
      <w:hyperlink r:id="rId18" w:history="1">
        <w:r w:rsidRPr="00260D8A">
          <w:rPr>
            <w:rStyle w:val="Hyperlink"/>
            <w:rFonts w:eastAsiaTheme="majorEastAsia"/>
          </w:rPr>
          <w:t>Canvas Technical Help</w:t>
        </w:r>
      </w:hyperlink>
      <w:r w:rsidRPr="00260D8A">
        <w:t xml:space="preserve"> (</w:t>
      </w:r>
      <w:hyperlink r:id="rId19" w:history="1">
        <w:r w:rsidRPr="00260D8A">
          <w:rPr>
            <w:rStyle w:val="Hyperlink"/>
          </w:rPr>
          <w:t>https://community.canvaslms.com/docs/DOC-10554-4212710328</w:t>
        </w:r>
      </w:hyperlink>
      <w:r w:rsidRPr="00260D8A">
        <w:t>)</w:t>
      </w:r>
    </w:p>
    <w:p w14:paraId="5CDD86B6" w14:textId="77777777" w:rsidR="004D2097" w:rsidRPr="00BF1426" w:rsidRDefault="004D2097" w:rsidP="004D2097">
      <w:pPr>
        <w:pStyle w:val="NormalWeb"/>
        <w:spacing w:before="0" w:beforeAutospacing="0" w:after="120" w:afterAutospacing="0"/>
        <w:jc w:val="both"/>
        <w:rPr>
          <w:rFonts w:ascii="Arial" w:hAnsi="Arial" w:cs="Arial"/>
          <w:b/>
          <w:sz w:val="28"/>
          <w:szCs w:val="28"/>
        </w:rPr>
      </w:pPr>
      <w:r w:rsidRPr="00BF1426">
        <w:rPr>
          <w:rFonts w:ascii="Arial" w:hAnsi="Arial" w:cs="Arial"/>
          <w:b/>
          <w:sz w:val="28"/>
          <w:szCs w:val="28"/>
        </w:rPr>
        <w:t>Course Policies</w:t>
      </w:r>
    </w:p>
    <w:p w14:paraId="3985DF91" w14:textId="77777777" w:rsidR="004D2097" w:rsidRPr="0041770F" w:rsidRDefault="004D2097" w:rsidP="004D2097">
      <w:pPr>
        <w:pStyle w:val="NormalWeb"/>
        <w:spacing w:before="0" w:beforeAutospacing="0" w:after="120" w:afterAutospacing="0"/>
        <w:jc w:val="both"/>
        <w:rPr>
          <w:rFonts w:ascii="Arial" w:hAnsi="Arial" w:cs="Arial"/>
          <w:b/>
          <w:i/>
          <w:sz w:val="22"/>
          <w:szCs w:val="28"/>
        </w:rPr>
      </w:pPr>
      <w:r w:rsidRPr="0041770F">
        <w:rPr>
          <w:rFonts w:ascii="Arial" w:hAnsi="Arial" w:cs="Arial"/>
          <w:b/>
          <w:i/>
          <w:sz w:val="22"/>
          <w:szCs w:val="28"/>
        </w:rPr>
        <w:t>Academic Integrity Policy</w:t>
      </w:r>
    </w:p>
    <w:p w14:paraId="5FDE8348" w14:textId="77777777" w:rsidR="004D2097" w:rsidRPr="00260D8A" w:rsidRDefault="004D2097" w:rsidP="004D2097">
      <w:pPr>
        <w:jc w:val="both"/>
      </w:pPr>
      <w:r w:rsidRPr="00260D8A">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765F578A" w14:textId="77777777" w:rsidR="004D2097" w:rsidRPr="00260D8A" w:rsidRDefault="004D2097" w:rsidP="004D2097">
      <w:pPr>
        <w:jc w:val="both"/>
      </w:pPr>
    </w:p>
    <w:p w14:paraId="42AE4909" w14:textId="77777777" w:rsidR="004D2097" w:rsidRPr="00260D8A" w:rsidRDefault="004D2097" w:rsidP="004D2097">
      <w:pPr>
        <w:jc w:val="both"/>
      </w:pPr>
      <w:r w:rsidRPr="00260D8A">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3334BA82" w14:textId="77777777" w:rsidR="004D2097" w:rsidRPr="00260D8A" w:rsidRDefault="004D2097" w:rsidP="004D2097">
      <w:pPr>
        <w:jc w:val="both"/>
      </w:pPr>
    </w:p>
    <w:p w14:paraId="08E3D7B5" w14:textId="77777777" w:rsidR="004D2097" w:rsidRPr="00260D8A" w:rsidRDefault="004D2097" w:rsidP="004D2097">
      <w:pPr>
        <w:jc w:val="both"/>
      </w:pPr>
      <w:r w:rsidRPr="00260D8A">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 </w:t>
      </w:r>
    </w:p>
    <w:p w14:paraId="27D7035C" w14:textId="77777777" w:rsidR="004D2097" w:rsidRPr="00260D8A" w:rsidRDefault="004D2097" w:rsidP="004D2097">
      <w:pPr>
        <w:jc w:val="both"/>
      </w:pPr>
    </w:p>
    <w:p w14:paraId="7EA8BAA2" w14:textId="77777777" w:rsidR="004D2097" w:rsidRDefault="004D2097" w:rsidP="004D2097">
      <w:pPr>
        <w:jc w:val="both"/>
      </w:pPr>
    </w:p>
    <w:p w14:paraId="2A0CCD5E" w14:textId="3B8569B1" w:rsidR="004D2097" w:rsidRDefault="004D2097" w:rsidP="004D2097">
      <w:pPr>
        <w:jc w:val="both"/>
      </w:pPr>
      <w:r w:rsidRPr="00260D8A">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08348BAA" w14:textId="77777777" w:rsidR="00C8213D" w:rsidRPr="00260D8A" w:rsidRDefault="00C8213D" w:rsidP="004D2097">
      <w:pPr>
        <w:jc w:val="both"/>
      </w:pPr>
    </w:p>
    <w:p w14:paraId="482F5402" w14:textId="77777777" w:rsidR="004D2097" w:rsidRPr="00260D8A" w:rsidRDefault="004D2097" w:rsidP="004D2097">
      <w:pPr>
        <w:jc w:val="both"/>
      </w:pPr>
      <w:r w:rsidRPr="001C4FE4">
        <w:rPr>
          <w:sz w:val="20"/>
          <w:szCs w:val="20"/>
        </w:rPr>
        <w:br/>
      </w:r>
      <w:r w:rsidRPr="00260D8A">
        <w:lastRenderedPageBreak/>
        <w:t>Your instructor will specify what materials, if any, may be used on the tests and exams. 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5AB6A7CB" w14:textId="77777777" w:rsidR="004D2097" w:rsidRPr="00260D8A" w:rsidRDefault="004D2097" w:rsidP="004D2097">
      <w:pPr>
        <w:jc w:val="both"/>
      </w:pPr>
    </w:p>
    <w:p w14:paraId="2C4FF322" w14:textId="77777777" w:rsidR="004D2097" w:rsidRPr="00260D8A" w:rsidRDefault="004D2097" w:rsidP="004D2097">
      <w:pPr>
        <w:jc w:val="both"/>
      </w:pPr>
      <w:r w:rsidRPr="00260D8A">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122F37C5" w14:textId="77777777" w:rsidR="004D2097" w:rsidRDefault="004D2097" w:rsidP="004D2097">
      <w:pPr>
        <w:rPr>
          <w:color w:val="FF0000"/>
        </w:rPr>
      </w:pPr>
    </w:p>
    <w:p w14:paraId="387B40EE" w14:textId="77777777" w:rsidR="004D2097" w:rsidRPr="0041770F" w:rsidRDefault="004D2097" w:rsidP="004D2097">
      <w:pPr>
        <w:pStyle w:val="NormalWeb"/>
        <w:spacing w:before="0" w:beforeAutospacing="0" w:after="120" w:afterAutospacing="0"/>
        <w:jc w:val="both"/>
        <w:rPr>
          <w:rFonts w:ascii="Arial" w:eastAsiaTheme="minorEastAsia" w:hAnsi="Arial" w:cs="Arial"/>
          <w:b/>
          <w:i/>
          <w:spacing w:val="-1"/>
          <w:sz w:val="22"/>
        </w:rPr>
      </w:pPr>
      <w:r w:rsidRPr="0041770F">
        <w:rPr>
          <w:rFonts w:ascii="Arial" w:eastAsiaTheme="minorEastAsia" w:hAnsi="Arial" w:cs="Arial"/>
          <w:b/>
          <w:i/>
          <w:spacing w:val="-1"/>
          <w:sz w:val="22"/>
        </w:rPr>
        <w:t>Attendance &amp; Participation</w:t>
      </w:r>
    </w:p>
    <w:p w14:paraId="6B76C56C" w14:textId="4B5BF2F0" w:rsidR="004D2097" w:rsidRPr="00260D8A" w:rsidRDefault="00064B71" w:rsidP="004D2097">
      <w:pPr>
        <w:pStyle w:val="BodyText"/>
        <w:tabs>
          <w:tab w:val="left" w:pos="479"/>
        </w:tabs>
        <w:kinsoku w:val="0"/>
        <w:overflowPunct w:val="0"/>
        <w:spacing w:before="120" w:after="120"/>
        <w:jc w:val="both"/>
      </w:pPr>
      <w:bookmarkStart w:id="2" w:name="_Hlk48306549"/>
      <w:r>
        <w:rPr>
          <w:b/>
        </w:rPr>
        <w:t>C</w:t>
      </w:r>
      <w:r w:rsidR="004D2097" w:rsidRPr="00260D8A">
        <w:rPr>
          <w:b/>
        </w:rPr>
        <w:t>lass attendance is</w:t>
      </w:r>
      <w:r>
        <w:rPr>
          <w:b/>
        </w:rPr>
        <w:t xml:space="preserve"> required</w:t>
      </w:r>
      <w:r w:rsidR="004D2097" w:rsidRPr="00260D8A">
        <w:rPr>
          <w:b/>
        </w:rPr>
        <w:t>,</w:t>
      </w:r>
      <w:r>
        <w:rPr>
          <w:b/>
        </w:rPr>
        <w:t xml:space="preserve"> </w:t>
      </w:r>
      <w:r w:rsidR="004D2097" w:rsidRPr="00260D8A">
        <w:rPr>
          <w:b/>
        </w:rPr>
        <w:t>for this</w:t>
      </w:r>
      <w:r>
        <w:rPr>
          <w:b/>
        </w:rPr>
        <w:t xml:space="preserve"> </w:t>
      </w:r>
      <w:r w:rsidR="004D2097" w:rsidRPr="00260D8A">
        <w:rPr>
          <w:b/>
        </w:rPr>
        <w:t xml:space="preserve">course. </w:t>
      </w:r>
      <w:r w:rsidR="004D2097" w:rsidRPr="00260D8A">
        <w:t>There will be regular in-class activity that is graded and cannot be made up if students are not present at the time of activity. Finally, p</w:t>
      </w:r>
      <w:r w:rsidR="004D2097" w:rsidRPr="00260D8A">
        <w:rPr>
          <w:spacing w:val="-1"/>
        </w:rPr>
        <w:t>lease respect your fellow students and guest speakers by arriving on time and keeping noise and other distractions to a minimum</w:t>
      </w:r>
      <w:r w:rsidR="004D2097" w:rsidRPr="00260D8A">
        <w:t xml:space="preserve">. </w:t>
      </w:r>
    </w:p>
    <w:p w14:paraId="4680ADB4" w14:textId="77777777" w:rsidR="004D2097" w:rsidRPr="0041770F"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40"/>
          <w:tab w:val="left" w:pos="5416"/>
          <w:tab w:val="left" w:pos="5778"/>
          <w:tab w:val="left" w:pos="6160"/>
        </w:tabs>
        <w:spacing w:after="120"/>
        <w:jc w:val="both"/>
        <w:rPr>
          <w:b/>
          <w:bCs/>
          <w:i/>
          <w:szCs w:val="20"/>
        </w:rPr>
      </w:pPr>
      <w:r w:rsidRPr="0041770F">
        <w:rPr>
          <w:b/>
          <w:bCs/>
          <w:i/>
          <w:szCs w:val="20"/>
        </w:rPr>
        <w:t>Requests for Special Consideration</w:t>
      </w:r>
    </w:p>
    <w:p w14:paraId="5194BAC4" w14:textId="77777777" w:rsidR="004D2097" w:rsidRPr="00260D8A" w:rsidRDefault="004D2097" w:rsidP="004D2097">
      <w:pPr>
        <w:pStyle w:val="BodyText"/>
        <w:tabs>
          <w:tab w:val="left" w:pos="479"/>
        </w:tabs>
        <w:kinsoku w:val="0"/>
        <w:overflowPunct w:val="0"/>
        <w:spacing w:after="120"/>
        <w:jc w:val="both"/>
        <w:rPr>
          <w:bCs/>
        </w:rPr>
      </w:pPr>
      <w:r w:rsidRPr="00260D8A">
        <w:rPr>
          <w:bCs/>
        </w:rPr>
        <w:t>When any student requests special consideration for missing a quiz, missing an assignment due date, or any other reason, written documentation to the Professor, must be provided in support of the request. Providing special consideration to a student without documentation discriminates to the favor of the requesting student and to the detriment of all other students</w:t>
      </w:r>
      <w:bookmarkEnd w:id="2"/>
      <w:r w:rsidRPr="00260D8A">
        <w:rPr>
          <w:bCs/>
        </w:rPr>
        <w:t>.</w:t>
      </w:r>
    </w:p>
    <w:p w14:paraId="51CDCC04" w14:textId="77777777" w:rsidR="004D2097" w:rsidRPr="009A7EBF"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40"/>
          <w:tab w:val="left" w:pos="5416"/>
          <w:tab w:val="left" w:pos="5778"/>
          <w:tab w:val="left" w:pos="6160"/>
        </w:tabs>
        <w:spacing w:after="120"/>
        <w:jc w:val="both"/>
        <w:rPr>
          <w:b/>
          <w:bCs/>
          <w:i/>
          <w:szCs w:val="20"/>
        </w:rPr>
      </w:pPr>
      <w:r w:rsidRPr="009A7EBF">
        <w:rPr>
          <w:b/>
          <w:bCs/>
          <w:i/>
          <w:szCs w:val="20"/>
        </w:rPr>
        <w:t>Grading Challenge Policy</w:t>
      </w:r>
    </w:p>
    <w:p w14:paraId="5F1894FC" w14:textId="77777777" w:rsidR="004D2097" w:rsidRPr="00260D8A"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260D8A">
        <w:rPr>
          <w:bCs/>
        </w:rPr>
        <w:t>This Instructor strictly follows the guidelines set forth in the current Undergraduate Catalog for grade appeals, changes, and the awarding and removal of an ‘Incomplete’. Should you believe there is a grading error for a particular activity, you may make a grade “challenge”. This grade “challenge must be made in writing to your instructor no more than 48 hours (two days) after the grade is posted and should specify why you believe the grade is incorrect. Challenges made after this time will not be accepted and your grade will stand as recorded.</w:t>
      </w:r>
    </w:p>
    <w:p w14:paraId="4D187817" w14:textId="77777777" w:rsidR="004D2097" w:rsidRPr="0041770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rPr>
      </w:pPr>
      <w:r w:rsidRPr="0041770F">
        <w:rPr>
          <w:b/>
          <w:bCs/>
          <w:i/>
          <w:iCs/>
        </w:rPr>
        <w:t>Late Submissions</w:t>
      </w:r>
    </w:p>
    <w:p w14:paraId="3EC3DD74" w14:textId="77777777" w:rsidR="004D2097" w:rsidRPr="00260D8A" w:rsidRDefault="004D2097" w:rsidP="004D2097">
      <w:pPr>
        <w:pStyle w:val="BodyText"/>
        <w:kinsoku w:val="0"/>
        <w:overflowPunct w:val="0"/>
        <w:spacing w:after="120"/>
        <w:jc w:val="both"/>
      </w:pPr>
      <w:r w:rsidRPr="00260D8A">
        <w:t>You are expected to turn in assignments on time. Please pay attention to the deadlines.</w:t>
      </w:r>
    </w:p>
    <w:p w14:paraId="7B136F79" w14:textId="77777777" w:rsidR="004D2097" w:rsidRPr="0041770F" w:rsidRDefault="004D2097" w:rsidP="004D2097">
      <w:pPr>
        <w:pStyle w:val="NormalWeb"/>
        <w:spacing w:before="0" w:beforeAutospacing="0" w:after="120" w:afterAutospacing="0"/>
        <w:jc w:val="both"/>
        <w:rPr>
          <w:rFonts w:ascii="Arial" w:hAnsi="Arial" w:cs="Arial"/>
          <w:b/>
          <w:i/>
          <w:sz w:val="22"/>
          <w:szCs w:val="28"/>
        </w:rPr>
      </w:pPr>
      <w:r w:rsidRPr="0041770F">
        <w:rPr>
          <w:rFonts w:ascii="Arial" w:hAnsi="Arial" w:cs="Arial"/>
          <w:b/>
          <w:i/>
          <w:sz w:val="22"/>
          <w:szCs w:val="28"/>
        </w:rPr>
        <w:t>Americans with Disabilities Act</w:t>
      </w:r>
    </w:p>
    <w:p w14:paraId="33A867F9" w14:textId="77777777" w:rsidR="004D2097" w:rsidRPr="00F96EAA"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sz w:val="20"/>
          <w:szCs w:val="20"/>
        </w:rPr>
      </w:pPr>
      <w:r w:rsidRPr="00260D8A">
        <w:rPr>
          <w:bCs/>
        </w:rPr>
        <w:t xml:space="preserve">UNT makes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w:t>
      </w:r>
      <w:r w:rsidRPr="00963AF1">
        <w:rPr>
          <w:bCs/>
        </w:rPr>
        <w:t>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bookmarkStart w:id="3" w:name="_Hlk48298068"/>
    </w:p>
    <w:p w14:paraId="1126A6A1" w14:textId="2183AFDD" w:rsidR="00C8213D" w:rsidRDefault="00C8213D" w:rsidP="004D2097">
      <w:pPr>
        <w:pStyle w:val="NormalWeb"/>
        <w:spacing w:before="0" w:beforeAutospacing="0" w:after="120" w:afterAutospacing="0"/>
        <w:jc w:val="both"/>
        <w:rPr>
          <w:rFonts w:ascii="Arial" w:hAnsi="Arial" w:cs="Arial"/>
          <w:b/>
          <w:i/>
          <w:sz w:val="22"/>
          <w:szCs w:val="22"/>
        </w:rPr>
      </w:pPr>
    </w:p>
    <w:p w14:paraId="53FE807C" w14:textId="77777777" w:rsidR="00064B71" w:rsidRDefault="00064B71" w:rsidP="004D2097">
      <w:pPr>
        <w:pStyle w:val="NormalWeb"/>
        <w:spacing w:before="0" w:beforeAutospacing="0" w:after="120" w:afterAutospacing="0"/>
        <w:jc w:val="both"/>
        <w:rPr>
          <w:rFonts w:ascii="Arial" w:hAnsi="Arial" w:cs="Arial"/>
          <w:b/>
          <w:i/>
          <w:sz w:val="22"/>
          <w:szCs w:val="22"/>
        </w:rPr>
      </w:pPr>
    </w:p>
    <w:p w14:paraId="4BEFAE31" w14:textId="77777777" w:rsidR="00C8213D" w:rsidRDefault="00C8213D" w:rsidP="004D2097">
      <w:pPr>
        <w:pStyle w:val="NormalWeb"/>
        <w:spacing w:before="0" w:beforeAutospacing="0" w:after="120" w:afterAutospacing="0"/>
        <w:jc w:val="both"/>
        <w:rPr>
          <w:rFonts w:ascii="Arial" w:hAnsi="Arial" w:cs="Arial"/>
          <w:b/>
          <w:i/>
          <w:sz w:val="22"/>
          <w:szCs w:val="22"/>
        </w:rPr>
      </w:pPr>
    </w:p>
    <w:p w14:paraId="5EA98E67" w14:textId="12D336F2" w:rsidR="004D2097" w:rsidRPr="0041770F" w:rsidRDefault="004D2097" w:rsidP="004D2097">
      <w:pPr>
        <w:pStyle w:val="NormalWeb"/>
        <w:spacing w:before="0" w:beforeAutospacing="0" w:after="120" w:afterAutospacing="0"/>
        <w:jc w:val="both"/>
        <w:rPr>
          <w:rFonts w:ascii="Arial" w:hAnsi="Arial" w:cs="Arial"/>
          <w:b/>
          <w:i/>
          <w:sz w:val="22"/>
          <w:szCs w:val="22"/>
        </w:rPr>
      </w:pPr>
      <w:r w:rsidRPr="0041770F">
        <w:rPr>
          <w:rFonts w:ascii="Arial" w:hAnsi="Arial" w:cs="Arial"/>
          <w:b/>
          <w:i/>
          <w:sz w:val="22"/>
          <w:szCs w:val="22"/>
        </w:rPr>
        <w:lastRenderedPageBreak/>
        <w:t>Prohibition of Discrimination, Harassment, and Retaliation (Policy 16.004)</w:t>
      </w:r>
    </w:p>
    <w:p w14:paraId="29C8E22E" w14:textId="77777777" w:rsidR="004D2097" w:rsidRPr="00963AF1"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963AF1">
        <w:rPr>
          <w:bCs/>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bookmarkStart w:id="4" w:name="_Hlk48298137"/>
      <w:bookmarkEnd w:id="3"/>
    </w:p>
    <w:p w14:paraId="1A99D39B" w14:textId="77777777" w:rsidR="004D2097" w:rsidRPr="0041770F" w:rsidRDefault="004D2097" w:rsidP="004D2097">
      <w:pPr>
        <w:pStyle w:val="NormalWeb"/>
        <w:spacing w:before="0" w:beforeAutospacing="0" w:after="120" w:afterAutospacing="0"/>
        <w:jc w:val="both"/>
        <w:rPr>
          <w:rFonts w:ascii="Arial" w:hAnsi="Arial" w:cs="Arial"/>
          <w:b/>
          <w:i/>
          <w:sz w:val="22"/>
          <w:szCs w:val="28"/>
        </w:rPr>
      </w:pPr>
      <w:r w:rsidRPr="0041770F">
        <w:rPr>
          <w:rFonts w:ascii="Arial" w:hAnsi="Arial" w:cs="Arial"/>
          <w:b/>
          <w:i/>
          <w:sz w:val="22"/>
          <w:szCs w:val="28"/>
        </w:rPr>
        <w:t>Student Perception of Teaching</w:t>
      </w:r>
    </w:p>
    <w:p w14:paraId="1A57B36F" w14:textId="77777777" w:rsidR="004D2097" w:rsidRPr="00963AF1"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bookmarkStart w:id="5" w:name="_Hlk48306413"/>
      <w:r w:rsidRPr="00963AF1">
        <w:rPr>
          <w:bCs/>
        </w:rPr>
        <w:t xml:space="preserve">Student Perception of Teaching (SPOT) is a requirement for all organized classes at UNT. This short survey is available to you at the end of the semester, providing you a chance to comment on how this class is taught. Feedback from students helps to improve this course. I consider SPOT to be an important part of your participation in this class.  </w:t>
      </w:r>
    </w:p>
    <w:p w14:paraId="318B5FCC" w14:textId="77777777" w:rsidR="004D2097" w:rsidRPr="00963AF1"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963AF1">
        <w:rPr>
          <w:bCs/>
        </w:rPr>
        <w:t>Students will receive an email from "UNT SPOT Course Evaluations via IASystem Notification" (</w:t>
      </w:r>
      <w:hyperlink r:id="rId20" w:history="1">
        <w:r w:rsidRPr="00963AF1">
          <w:rPr>
            <w:bCs/>
          </w:rPr>
          <w:t>no-reply@iasystem.org</w:t>
        </w:r>
      </w:hyperlink>
      <w:r w:rsidRPr="00963AF1">
        <w:rPr>
          <w:bCs/>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1" w:history="1">
        <w:r w:rsidRPr="00963AF1">
          <w:rPr>
            <w:bCs/>
          </w:rPr>
          <w:t>SPOT website</w:t>
        </w:r>
      </w:hyperlink>
      <w:r w:rsidRPr="00963AF1">
        <w:rPr>
          <w:bCs/>
        </w:rPr>
        <w:t xml:space="preserve"> (http://spot.unt.edu/) or email </w:t>
      </w:r>
      <w:hyperlink r:id="rId22" w:history="1">
        <w:r w:rsidRPr="00963AF1">
          <w:rPr>
            <w:bCs/>
          </w:rPr>
          <w:t>spot@unt.edu</w:t>
        </w:r>
      </w:hyperlink>
      <w:r w:rsidRPr="00963AF1">
        <w:rPr>
          <w:bCs/>
        </w:rPr>
        <w:t>.</w:t>
      </w:r>
      <w:bookmarkEnd w:id="4"/>
      <w:bookmarkEnd w:id="5"/>
    </w:p>
    <w:p w14:paraId="4AE6F0F9" w14:textId="77777777" w:rsidR="004D2097" w:rsidRPr="0041770F" w:rsidRDefault="004D2097" w:rsidP="004D2097">
      <w:pPr>
        <w:pStyle w:val="NormalWeb"/>
        <w:spacing w:before="0" w:beforeAutospacing="0" w:after="120" w:afterAutospacing="0"/>
        <w:jc w:val="both"/>
        <w:rPr>
          <w:rFonts w:ascii="Arial" w:hAnsi="Arial" w:cs="Arial"/>
          <w:b/>
          <w:i/>
          <w:szCs w:val="28"/>
        </w:rPr>
      </w:pPr>
      <w:r w:rsidRPr="0041770F">
        <w:rPr>
          <w:rFonts w:ascii="Arial" w:hAnsi="Arial" w:cs="Arial"/>
          <w:b/>
          <w:i/>
          <w:szCs w:val="28"/>
        </w:rPr>
        <w:t>Emergency Notification and Procedures</w:t>
      </w:r>
    </w:p>
    <w:p w14:paraId="18B74E76" w14:textId="77777777" w:rsidR="004D2097" w:rsidRPr="00D64229"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sz w:val="20"/>
          <w:szCs w:val="20"/>
        </w:rPr>
      </w:pPr>
      <w:r w:rsidRPr="00C96744">
        <w:rPr>
          <w:bCs/>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sidRPr="00D64229">
        <w:rPr>
          <w:bCs/>
          <w:sz w:val="20"/>
          <w:szCs w:val="20"/>
        </w:rPr>
        <w:t>.</w:t>
      </w:r>
    </w:p>
    <w:p w14:paraId="4B49BBB7" w14:textId="77777777" w:rsidR="004D2097"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
          <w:bCs/>
          <w:sz w:val="28"/>
        </w:rPr>
      </w:pPr>
      <w:bookmarkStart w:id="6" w:name="_Hlk111893859"/>
      <w:bookmarkEnd w:id="0"/>
      <w:r w:rsidRPr="007035C0">
        <w:rPr>
          <w:b/>
          <w:bCs/>
          <w:sz w:val="28"/>
        </w:rPr>
        <w:t xml:space="preserve">Course </w:t>
      </w:r>
      <w:r>
        <w:rPr>
          <w:b/>
          <w:bCs/>
          <w:sz w:val="28"/>
        </w:rPr>
        <w:t xml:space="preserve">Main </w:t>
      </w:r>
      <w:r w:rsidRPr="007035C0">
        <w:rPr>
          <w:b/>
          <w:bCs/>
          <w:sz w:val="28"/>
        </w:rPr>
        <w:t>Components</w:t>
      </w:r>
      <w:r>
        <w:rPr>
          <w:b/>
          <w:bCs/>
          <w:sz w:val="28"/>
        </w:rPr>
        <w:t xml:space="preserve"> &amp; Grading</w:t>
      </w:r>
    </w:p>
    <w:p w14:paraId="66B333D2" w14:textId="77777777" w:rsidR="004D2097" w:rsidRPr="00C96744"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color w:val="000000"/>
        </w:rPr>
      </w:pPr>
      <w:r w:rsidRPr="00C96744">
        <w:rPr>
          <w:color w:val="000000"/>
        </w:rPr>
        <w:t>There are several components described below that make up your total grade.</w:t>
      </w:r>
    </w:p>
    <w:p w14:paraId="03D7DF0D" w14:textId="77777777" w:rsidR="004D2097"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b/>
          <w:bCs/>
          <w:i/>
          <w:iCs/>
          <w:color w:val="000000"/>
        </w:rPr>
        <w:t>Resume Project (See separate Resume Project document on course Canvas)</w:t>
      </w:r>
    </w:p>
    <w:p w14:paraId="0B94AE72" w14:textId="10B60B93" w:rsidR="004D2097" w:rsidRPr="004C71A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spacing w:val="-1"/>
        </w:rPr>
        <w:t>This assignment</w:t>
      </w:r>
      <w:r w:rsidR="00690765">
        <w:rPr>
          <w:spacing w:val="-1"/>
        </w:rPr>
        <w:t xml:space="preserve"> required assignment</w:t>
      </w:r>
      <w:r w:rsidRPr="00DF7A4F">
        <w:rPr>
          <w:spacing w:val="-1"/>
        </w:rPr>
        <w:t xml:space="preserve"> is worth up to 50 points</w:t>
      </w:r>
      <w:r w:rsidR="00690765">
        <w:rPr>
          <w:spacing w:val="-1"/>
        </w:rPr>
        <w:t xml:space="preserve">. </w:t>
      </w:r>
      <w:r w:rsidRPr="00DF7A4F">
        <w:rPr>
          <w:spacing w:val="-1"/>
        </w:rPr>
        <w:t>The Resume Project requires you to develop a resume that addresses the anticipated needs of a prospective employer. To complete the resume, you will develop career goals and inventory your job skills. This exercise will help you evaluate yourself as a marketable product for a job or internship.</w:t>
      </w:r>
    </w:p>
    <w:p w14:paraId="61F51225" w14:textId="4013AECA" w:rsidR="004D2097" w:rsidRDefault="00610A65" w:rsidP="004D2097">
      <w:pPr>
        <w:jc w:val="both"/>
        <w:rPr>
          <w:b/>
          <w:bCs/>
          <w:i/>
          <w:iCs/>
          <w:color w:val="000000"/>
        </w:rPr>
      </w:pPr>
      <w:r>
        <w:rPr>
          <w:b/>
          <w:bCs/>
          <w:i/>
          <w:iCs/>
          <w:color w:val="000000"/>
        </w:rPr>
        <w:t xml:space="preserve">Paper Products Company </w:t>
      </w:r>
      <w:r w:rsidR="004D2097" w:rsidRPr="00DF7A4F">
        <w:rPr>
          <w:b/>
          <w:bCs/>
          <w:i/>
          <w:iCs/>
          <w:color w:val="000000"/>
        </w:rPr>
        <w:t>Case Study Analysis</w:t>
      </w:r>
    </w:p>
    <w:p w14:paraId="11C60144" w14:textId="77777777" w:rsidR="004D2097" w:rsidRPr="00DF7A4F" w:rsidRDefault="004D2097" w:rsidP="004D2097">
      <w:pPr>
        <w:jc w:val="both"/>
        <w:rPr>
          <w:b/>
          <w:bCs/>
          <w:i/>
          <w:iCs/>
          <w:color w:val="000000"/>
        </w:rPr>
      </w:pPr>
    </w:p>
    <w:p w14:paraId="742B4FC9" w14:textId="4F3EFBCA"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color w:val="000000"/>
        </w:rPr>
      </w:pPr>
      <w:r w:rsidRPr="00DF7A4F">
        <w:rPr>
          <w:color w:val="000000"/>
        </w:rPr>
        <w:t xml:space="preserve">The purpose of the </w:t>
      </w:r>
      <w:r w:rsidR="00610A65">
        <w:rPr>
          <w:color w:val="000000"/>
        </w:rPr>
        <w:t>Paper Products</w:t>
      </w:r>
      <w:r w:rsidRPr="00DF7A4F">
        <w:rPr>
          <w:color w:val="000000"/>
        </w:rPr>
        <w:t xml:space="preserve"> Exercise is to help you develop Critical Thinking skills. To that end, aspects of the case study exercise tap your abilities in the following areas:</w:t>
      </w:r>
    </w:p>
    <w:p w14:paraId="3CA0DA2A" w14:textId="18BBFB19" w:rsidR="004D2097" w:rsidRPr="00DF7A4F" w:rsidRDefault="004D2097" w:rsidP="004D2097">
      <w:pPr>
        <w:numPr>
          <w:ilvl w:val="0"/>
          <w:numId w:val="9"/>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D</w:t>
      </w:r>
      <w:r w:rsidRPr="00DF7A4F">
        <w:rPr>
          <w:i/>
          <w:iCs/>
          <w:color w:val="000000"/>
        </w:rPr>
        <w:t xml:space="preserve">iscerning relevant facts </w:t>
      </w:r>
      <w:r w:rsidRPr="00DF7A4F">
        <w:rPr>
          <w:color w:val="000000"/>
        </w:rPr>
        <w:t xml:space="preserve">or data, including your own </w:t>
      </w:r>
      <w:r w:rsidR="00610A65">
        <w:rPr>
          <w:color w:val="000000"/>
        </w:rPr>
        <w:t>Paper Products Company</w:t>
      </w:r>
      <w:r w:rsidRPr="00DF7A4F">
        <w:rPr>
          <w:color w:val="000000"/>
        </w:rPr>
        <w:t xml:space="preserve"> solutions.</w:t>
      </w:r>
    </w:p>
    <w:p w14:paraId="01DE58C0"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E</w:t>
      </w:r>
      <w:r w:rsidRPr="00DF7A4F">
        <w:rPr>
          <w:i/>
          <w:iCs/>
          <w:color w:val="000000"/>
        </w:rPr>
        <w:t xml:space="preserve">valuating (process, synthesize, or manipulate) relevant facts </w:t>
      </w:r>
      <w:r w:rsidRPr="00DF7A4F">
        <w:rPr>
          <w:color w:val="000000"/>
        </w:rPr>
        <w:t xml:space="preserve">or data. </w:t>
      </w:r>
    </w:p>
    <w:p w14:paraId="49FF68E9"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D</w:t>
      </w:r>
      <w:r w:rsidRPr="00DF7A4F">
        <w:rPr>
          <w:i/>
          <w:iCs/>
          <w:color w:val="000000"/>
        </w:rPr>
        <w:t xml:space="preserve">educing conclusions (interpret) </w:t>
      </w:r>
      <w:r w:rsidRPr="00DF7A4F">
        <w:rPr>
          <w:color w:val="000000"/>
        </w:rPr>
        <w:t>from relevant facts or data.</w:t>
      </w:r>
    </w:p>
    <w:p w14:paraId="66687E19"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I</w:t>
      </w:r>
      <w:r w:rsidRPr="00DF7A4F">
        <w:rPr>
          <w:i/>
          <w:iCs/>
          <w:color w:val="000000"/>
        </w:rPr>
        <w:t xml:space="preserve">dentifying a primary problem or need </w:t>
      </w:r>
      <w:r w:rsidRPr="00DF7A4F">
        <w:rPr>
          <w:color w:val="000000"/>
        </w:rPr>
        <w:t xml:space="preserve">from a situation or set of information. </w:t>
      </w:r>
    </w:p>
    <w:p w14:paraId="51BA728D"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I</w:t>
      </w:r>
      <w:r w:rsidRPr="00DF7A4F">
        <w:rPr>
          <w:i/>
          <w:iCs/>
          <w:color w:val="000000"/>
        </w:rPr>
        <w:t xml:space="preserve">nterpreting data, needs, problems, and parameters </w:t>
      </w:r>
      <w:r w:rsidRPr="00DF7A4F">
        <w:rPr>
          <w:color w:val="000000"/>
        </w:rPr>
        <w:t xml:space="preserve">associated with a situation. </w:t>
      </w:r>
    </w:p>
    <w:p w14:paraId="78C97385" w14:textId="54E82AD6"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44221C">
        <w:rPr>
          <w:i/>
          <w:iCs/>
          <w:color w:val="000000"/>
        </w:rPr>
        <w:t>E</w:t>
      </w:r>
      <w:r w:rsidRPr="00DF7A4F">
        <w:rPr>
          <w:i/>
          <w:iCs/>
          <w:color w:val="000000"/>
        </w:rPr>
        <w:t>lucidating assumptions</w:t>
      </w:r>
      <w:r w:rsidR="00A40469">
        <w:rPr>
          <w:i/>
          <w:iCs/>
          <w:color w:val="000000"/>
        </w:rPr>
        <w:t xml:space="preserve"> </w:t>
      </w:r>
      <w:r w:rsidRPr="00DF7A4F">
        <w:rPr>
          <w:i/>
          <w:iCs/>
          <w:color w:val="000000"/>
        </w:rPr>
        <w:t xml:space="preserve">you make </w:t>
      </w:r>
      <w:r w:rsidRPr="00DF7A4F">
        <w:rPr>
          <w:color w:val="000000"/>
        </w:rPr>
        <w:t xml:space="preserve">as well as to identify contextual characteristics and limitations associated with the data you used to evaluate the situation. </w:t>
      </w:r>
    </w:p>
    <w:p w14:paraId="6361AF86"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C</w:t>
      </w:r>
      <w:r w:rsidRPr="00DF7A4F">
        <w:rPr>
          <w:i/>
          <w:color w:val="000000"/>
        </w:rPr>
        <w:t>onstructing a presentation that advocates a solution</w:t>
      </w:r>
      <w:r w:rsidRPr="00DF7A4F">
        <w:rPr>
          <w:color w:val="000000"/>
        </w:rPr>
        <w:t xml:space="preserve"> to a key problem or need. </w:t>
      </w:r>
    </w:p>
    <w:p w14:paraId="35978B69" w14:textId="77777777" w:rsidR="004D2097" w:rsidRPr="00DE7B9B"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sz w:val="20"/>
          <w:szCs w:val="20"/>
        </w:rPr>
      </w:pPr>
      <w:r w:rsidRPr="00DE7B9B">
        <w:rPr>
          <w:color w:val="000000"/>
          <w:sz w:val="20"/>
          <w:szCs w:val="20"/>
        </w:rPr>
        <w:t>P</w:t>
      </w:r>
      <w:r w:rsidRPr="00DE7B9B">
        <w:rPr>
          <w:i/>
          <w:color w:val="000000"/>
          <w:sz w:val="20"/>
          <w:szCs w:val="20"/>
        </w:rPr>
        <w:t>rojecting the implications of your suggested solution</w:t>
      </w:r>
      <w:r w:rsidRPr="00DE7B9B">
        <w:rPr>
          <w:color w:val="000000"/>
          <w:sz w:val="20"/>
          <w:szCs w:val="20"/>
        </w:rPr>
        <w:t>—its effects on parties involved over the long run.</w:t>
      </w:r>
    </w:p>
    <w:p w14:paraId="11CC0BEC"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p>
    <w:p w14:paraId="54E29633" w14:textId="77777777" w:rsidR="00C8213D" w:rsidRDefault="00C8213D"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p>
    <w:p w14:paraId="5BF208DE" w14:textId="44FA6431"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b/>
          <w:bCs/>
          <w:i/>
          <w:iCs/>
          <w:color w:val="000000"/>
        </w:rPr>
        <w:lastRenderedPageBreak/>
        <w:t xml:space="preserve">Sales Call Solutions Video Presentation </w:t>
      </w:r>
    </w:p>
    <w:p w14:paraId="6F4B05F6"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r w:rsidRPr="00DF7A4F">
        <w:rPr>
          <w:color w:val="000000"/>
        </w:rPr>
        <w:t>The purpose of this exercise is to help you develop your communication skills. The exercise draws on the organizational pattern SPIN used in the Professional Selling (MKTG 3010) class. To that end, you will want to exert the following skills as you work this exercise:</w:t>
      </w:r>
    </w:p>
    <w:p w14:paraId="2C309BFD"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contextualSpacing/>
        <w:jc w:val="both"/>
        <w:rPr>
          <w:color w:val="000000"/>
        </w:rPr>
      </w:pPr>
      <w:r w:rsidRPr="00DF7A4F">
        <w:rPr>
          <w:color w:val="000000"/>
        </w:rPr>
        <w:t>A</w:t>
      </w:r>
      <w:r w:rsidRPr="00DF7A4F">
        <w:rPr>
          <w:i/>
          <w:iCs/>
          <w:color w:val="000000"/>
        </w:rPr>
        <w:t xml:space="preserve">scertaining a communicative context </w:t>
      </w:r>
      <w:r w:rsidRPr="00DF7A4F">
        <w:rPr>
          <w:color w:val="000000"/>
        </w:rPr>
        <w:t xml:space="preserve">(audience, purpose, and focus). </w:t>
      </w:r>
    </w:p>
    <w:p w14:paraId="5FDD08DB"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contextualSpacing/>
        <w:jc w:val="both"/>
        <w:rPr>
          <w:color w:val="000000"/>
        </w:rPr>
      </w:pPr>
      <w:r w:rsidRPr="00DF7A4F">
        <w:rPr>
          <w:color w:val="000000"/>
        </w:rPr>
        <w:t>I</w:t>
      </w:r>
      <w:r w:rsidRPr="00DF7A4F">
        <w:rPr>
          <w:i/>
          <w:iCs/>
          <w:color w:val="000000"/>
        </w:rPr>
        <w:t xml:space="preserve">mplementing a communication structure </w:t>
      </w:r>
      <w:r w:rsidRPr="00DF7A4F">
        <w:rPr>
          <w:color w:val="000000"/>
        </w:rPr>
        <w:t>(Situation –Problem – Implication - Need) to enhance</w:t>
      </w:r>
    </w:p>
    <w:p w14:paraId="3DA9B27E" w14:textId="77777777" w:rsidR="004D2097" w:rsidRPr="00DF7A4F" w:rsidRDefault="004D2097" w:rsidP="004D209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630"/>
        <w:jc w:val="both"/>
        <w:rPr>
          <w:color w:val="000000"/>
        </w:rPr>
      </w:pPr>
      <w:r w:rsidRPr="00DF7A4F">
        <w:rPr>
          <w:color w:val="000000"/>
        </w:rPr>
        <w:t xml:space="preserve">accuracy of your communication with another. </w:t>
      </w:r>
    </w:p>
    <w:p w14:paraId="32316C0F"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ind w:left="540" w:hanging="180"/>
        <w:contextualSpacing/>
        <w:jc w:val="both"/>
        <w:rPr>
          <w:color w:val="000000"/>
        </w:rPr>
      </w:pPr>
      <w:r w:rsidRPr="00DF7A4F">
        <w:rPr>
          <w:i/>
          <w:iCs/>
          <w:color w:val="000000"/>
        </w:rPr>
        <w:t>Communicating in a situation where you seek to inquire and persuade</w:t>
      </w:r>
      <w:r w:rsidRPr="00DF7A4F">
        <w:rPr>
          <w:color w:val="000000"/>
        </w:rPr>
        <w:t xml:space="preserve">—following a disciplinary convention characteristic of a professional selling role. </w:t>
      </w:r>
    </w:p>
    <w:p w14:paraId="2D0B3E96"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ind w:left="630" w:hanging="270"/>
        <w:contextualSpacing/>
        <w:jc w:val="both"/>
        <w:rPr>
          <w:color w:val="000000"/>
        </w:rPr>
      </w:pPr>
      <w:r w:rsidRPr="00DF7A4F">
        <w:rPr>
          <w:color w:val="000000"/>
        </w:rPr>
        <w:t xml:space="preserve">Developing </w:t>
      </w:r>
      <w:r w:rsidRPr="00DF7A4F">
        <w:rPr>
          <w:i/>
          <w:iCs/>
          <w:color w:val="000000"/>
        </w:rPr>
        <w:t>relevant content or information gained from your prospect—</w:t>
      </w:r>
      <w:r w:rsidRPr="00DF7A4F">
        <w:rPr>
          <w:color w:val="000000"/>
        </w:rPr>
        <w:t>to isolate primary problems and specific needs.</w:t>
      </w:r>
    </w:p>
    <w:p w14:paraId="236CD0BE"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ind w:left="540" w:hanging="180"/>
        <w:contextualSpacing/>
        <w:jc w:val="both"/>
        <w:rPr>
          <w:color w:val="000000"/>
        </w:rPr>
      </w:pPr>
      <w:r w:rsidRPr="00DF7A4F">
        <w:rPr>
          <w:i/>
          <w:iCs/>
          <w:color w:val="000000"/>
        </w:rPr>
        <w:t xml:space="preserve">Completing a communication skills exercise </w:t>
      </w:r>
      <w:r w:rsidRPr="00DF7A4F">
        <w:rPr>
          <w:color w:val="000000"/>
        </w:rPr>
        <w:t xml:space="preserve">by executing a process you learn in class. The goal is to help the prospect evaluate their situation in light of the needs isolated and arrive at a next step or a solution that addresses each need. Having addressed each need in terms of a possible solution, you will attempt to </w:t>
      </w:r>
      <w:r w:rsidRPr="00DF7A4F">
        <w:rPr>
          <w:i/>
          <w:iCs/>
          <w:color w:val="000000"/>
        </w:rPr>
        <w:t xml:space="preserve">gain commitment to a specific action </w:t>
      </w:r>
      <w:r w:rsidRPr="00DF7A4F">
        <w:rPr>
          <w:color w:val="000000"/>
        </w:rPr>
        <w:t>(e.g., review a proposal, secure further information).</w:t>
      </w:r>
    </w:p>
    <w:p w14:paraId="2090D11B"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both"/>
        <w:rPr>
          <w:b/>
          <w:bCs/>
          <w:i/>
          <w:iCs/>
          <w:color w:val="000000"/>
        </w:rPr>
      </w:pPr>
      <w:r w:rsidRPr="00DF7A4F">
        <w:rPr>
          <w:b/>
          <w:bCs/>
          <w:i/>
          <w:iCs/>
          <w:color w:val="000000"/>
        </w:rPr>
        <w:t>Social Responsibility Exercise</w:t>
      </w:r>
    </w:p>
    <w:p w14:paraId="6EB2C89B"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both"/>
        <w:rPr>
          <w:color w:val="000000"/>
        </w:rPr>
      </w:pPr>
      <w:r w:rsidRPr="00DF7A4F">
        <w:rPr>
          <w:color w:val="000000"/>
        </w:rPr>
        <w:t>The purpose of this exercise is to help you develop and evaluate your ability to understand and gain insight into others' and your own viewpoints as to social responsibility. To that end, you will want to engage the following skills as you work through this exercise.</w:t>
      </w:r>
    </w:p>
    <w:p w14:paraId="5BC6CD4E" w14:textId="77777777" w:rsidR="004D2097" w:rsidRPr="00DF7A4F" w:rsidRDefault="004D2097" w:rsidP="004D2097">
      <w:pPr>
        <w:numPr>
          <w:ilvl w:val="0"/>
          <w:numId w:val="10"/>
        </w:numPr>
        <w:tabs>
          <w:tab w:val="clear" w:pos="1080"/>
          <w:tab w:val="num" w:pos="317"/>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Engage your </w:t>
      </w:r>
      <w:r w:rsidRPr="00DF7A4F">
        <w:rPr>
          <w:i/>
          <w:iCs/>
          <w:color w:val="000000"/>
        </w:rPr>
        <w:t>ability to characterize, understand, and adapt to another's cultural perspectives and viewpoints as well as your own cultural viewpoint</w:t>
      </w:r>
      <w:r w:rsidRPr="00DF7A4F">
        <w:rPr>
          <w:color w:val="000000"/>
        </w:rPr>
        <w:t>.</w:t>
      </w:r>
    </w:p>
    <w:p w14:paraId="74BF11DC" w14:textId="77777777" w:rsidR="004D2097" w:rsidRPr="00DF7A4F" w:rsidRDefault="004D2097" w:rsidP="004D2097">
      <w:pPr>
        <w:numPr>
          <w:ilvl w:val="0"/>
          <w:numId w:val="10"/>
        </w:numPr>
        <w:tabs>
          <w:tab w:val="clear" w:pos="1080"/>
          <w:tab w:val="num" w:pos="317"/>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Engage your </w:t>
      </w:r>
      <w:r w:rsidRPr="00DF7A4F">
        <w:rPr>
          <w:i/>
          <w:iCs/>
          <w:color w:val="000000"/>
        </w:rPr>
        <w:t>ability to empathize with another's cultural perspective and viewpoints--including expressing your understanding</w:t>
      </w:r>
      <w:r w:rsidRPr="00DF7A4F">
        <w:rPr>
          <w:color w:val="000000"/>
        </w:rPr>
        <w:t>.</w:t>
      </w:r>
    </w:p>
    <w:p w14:paraId="611D0DAC" w14:textId="77777777" w:rsidR="004D2097" w:rsidRPr="00DF7A4F" w:rsidRDefault="004D2097" w:rsidP="004D2097">
      <w:pPr>
        <w:numPr>
          <w:ilvl w:val="0"/>
          <w:numId w:val="10"/>
        </w:numPr>
        <w:tabs>
          <w:tab w:val="clear" w:pos="1080"/>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Engage your </w:t>
      </w:r>
      <w:r w:rsidRPr="00DF7A4F">
        <w:rPr>
          <w:i/>
          <w:iCs/>
          <w:color w:val="000000"/>
        </w:rPr>
        <w:t>ability to relate the perspective of the 'whole' community--touching on the needs of various constituencies: economic, cultural, political, and environmental</w:t>
      </w:r>
      <w:r w:rsidRPr="00DF7A4F">
        <w:rPr>
          <w:color w:val="000000"/>
        </w:rPr>
        <w:t>.</w:t>
      </w:r>
    </w:p>
    <w:p w14:paraId="32A256ED" w14:textId="77777777" w:rsidR="004D2097" w:rsidRPr="00DF7A4F" w:rsidRDefault="004D2097" w:rsidP="004D2097">
      <w:pPr>
        <w:numPr>
          <w:ilvl w:val="0"/>
          <w:numId w:val="10"/>
        </w:numPr>
        <w:tabs>
          <w:tab w:val="clear" w:pos="1080"/>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Relate </w:t>
      </w:r>
      <w:r w:rsidRPr="00DF7A4F">
        <w:rPr>
          <w:i/>
          <w:iCs/>
          <w:color w:val="000000"/>
        </w:rPr>
        <w:t xml:space="preserve">your involvement and reasoning for your involvement in affairs and events intended to benefit others </w:t>
      </w:r>
      <w:r w:rsidRPr="00DF7A4F">
        <w:rPr>
          <w:i/>
          <w:color w:val="000000"/>
        </w:rPr>
        <w:t>(community-based involvement).</w:t>
      </w:r>
    </w:p>
    <w:p w14:paraId="18ED9AF7" w14:textId="77777777" w:rsidR="004D2097" w:rsidRPr="00DF7A4F" w:rsidRDefault="004D2097" w:rsidP="004D2097">
      <w:pPr>
        <w:numPr>
          <w:ilvl w:val="0"/>
          <w:numId w:val="10"/>
        </w:numPr>
        <w:tabs>
          <w:tab w:val="clear" w:pos="1080"/>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Relate your belief structure concerning </w:t>
      </w:r>
      <w:r w:rsidRPr="00DF7A4F">
        <w:rPr>
          <w:i/>
          <w:iCs/>
          <w:color w:val="000000"/>
        </w:rPr>
        <w:t>your impact on others well outside your own domain of contact---emphasizing biases on your part that necessitate thought and adjustment on your part</w:t>
      </w:r>
      <w:r w:rsidRPr="00DF7A4F">
        <w:rPr>
          <w:color w:val="000000"/>
        </w:rPr>
        <w:t>.</w:t>
      </w:r>
    </w:p>
    <w:p w14:paraId="6E5EB98A"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b/>
          <w:bCs/>
          <w:i/>
          <w:iCs/>
          <w:color w:val="000000"/>
        </w:rPr>
        <w:t>Virtual Interview Project and Elevator Speech</w:t>
      </w:r>
    </w:p>
    <w:p w14:paraId="4300CBBC" w14:textId="77777777" w:rsidR="004D2097" w:rsidRPr="00DF7A4F" w:rsidRDefault="004D2097" w:rsidP="004D2097">
      <w:pPr>
        <w:spacing w:after="120"/>
        <w:jc w:val="both"/>
        <w:rPr>
          <w:color w:val="000000" w:themeColor="text1"/>
          <w:spacing w:val="-1"/>
        </w:rPr>
      </w:pPr>
      <w:r w:rsidRPr="00DF7A4F">
        <w:rPr>
          <w:color w:val="000000" w:themeColor="text1"/>
          <w:spacing w:val="-1"/>
        </w:rPr>
        <w:t>The Virtual Interview Project is a videotaped interview for a desired employer. To prepare for the interview, you will create five questions that an interviewer from the target company might ask and develop appropriate answers in a self-recorded video format.</w:t>
      </w:r>
    </w:p>
    <w:p w14:paraId="1094B4A8" w14:textId="77777777" w:rsidR="004D2097" w:rsidRPr="00DF7A4F" w:rsidRDefault="004D2097" w:rsidP="004D2097">
      <w:pPr>
        <w:spacing w:after="120"/>
        <w:jc w:val="both"/>
        <w:rPr>
          <w:color w:val="000000" w:themeColor="text1"/>
          <w:spacing w:val="-1"/>
        </w:rPr>
      </w:pPr>
      <w:r w:rsidRPr="00DF7A4F">
        <w:rPr>
          <w:color w:val="000000" w:themeColor="text1"/>
          <w:spacing w:val="-1"/>
        </w:rPr>
        <w:t>You will also self-record a videotaped Elevator Speech that you, as a job candidate, could utilize during a networking event.</w:t>
      </w:r>
    </w:p>
    <w:p w14:paraId="33E33DD7" w14:textId="77777777" w:rsidR="004D2097" w:rsidRPr="00DF7A4F" w:rsidRDefault="004D2097" w:rsidP="004D2097">
      <w:pPr>
        <w:spacing w:after="120"/>
        <w:jc w:val="both"/>
        <w:rPr>
          <w:b/>
          <w:i/>
          <w:spacing w:val="-1"/>
        </w:rPr>
      </w:pPr>
      <w:r w:rsidRPr="00DF7A4F">
        <w:rPr>
          <w:b/>
          <w:i/>
          <w:spacing w:val="-1"/>
        </w:rPr>
        <w:t>Quizzes Exams</w:t>
      </w:r>
    </w:p>
    <w:p w14:paraId="2FC82C69" w14:textId="13A8F9AC" w:rsidR="004D2097" w:rsidRDefault="004D2097" w:rsidP="004D2097">
      <w:pPr>
        <w:spacing w:after="120"/>
        <w:jc w:val="both"/>
        <w:rPr>
          <w:color w:val="000000" w:themeColor="text1"/>
          <w:spacing w:val="-1"/>
        </w:rPr>
      </w:pPr>
      <w:r w:rsidRPr="00DF7A4F">
        <w:rPr>
          <w:color w:val="000000" w:themeColor="text1"/>
          <w:spacing w:val="-1"/>
        </w:rPr>
        <w:t xml:space="preserve">Exams access your comprehension of the professional selling concepts and career preparation skills covered in this course. There are multiple exams including a Final Exam. </w:t>
      </w:r>
    </w:p>
    <w:p w14:paraId="547EF87A" w14:textId="260F349E" w:rsidR="00C8213D" w:rsidRDefault="00C8213D" w:rsidP="004D2097">
      <w:pPr>
        <w:spacing w:after="120"/>
        <w:jc w:val="both"/>
        <w:rPr>
          <w:color w:val="000000" w:themeColor="text1"/>
          <w:spacing w:val="-1"/>
        </w:rPr>
      </w:pPr>
    </w:p>
    <w:p w14:paraId="30625223" w14:textId="48C844A5" w:rsidR="00C8213D" w:rsidRDefault="00C8213D" w:rsidP="004D2097">
      <w:pPr>
        <w:spacing w:after="120"/>
        <w:jc w:val="both"/>
        <w:rPr>
          <w:color w:val="000000" w:themeColor="text1"/>
          <w:spacing w:val="-1"/>
        </w:rPr>
      </w:pPr>
    </w:p>
    <w:p w14:paraId="45FE430F" w14:textId="77777777" w:rsidR="008031FE" w:rsidRDefault="008031FE" w:rsidP="004D2097">
      <w:pPr>
        <w:spacing w:after="120"/>
        <w:jc w:val="both"/>
        <w:rPr>
          <w:color w:val="000000" w:themeColor="text1"/>
          <w:spacing w:val="-1"/>
        </w:rPr>
      </w:pPr>
    </w:p>
    <w:p w14:paraId="2D5C80AD" w14:textId="77777777" w:rsidR="004D2097" w:rsidRPr="00DF7A4F" w:rsidRDefault="004D2097" w:rsidP="004D2097">
      <w:pPr>
        <w:spacing w:after="120"/>
        <w:jc w:val="both"/>
        <w:rPr>
          <w:color w:val="000000" w:themeColor="text1"/>
          <w:spacing w:val="-1"/>
        </w:rPr>
      </w:pPr>
    </w:p>
    <w:p w14:paraId="50C14018" w14:textId="59DB662E" w:rsidR="004D2097" w:rsidRPr="008C4337" w:rsidRDefault="004D2097" w:rsidP="004D2097">
      <w:pPr>
        <w:contextualSpacing/>
        <w:jc w:val="both"/>
        <w:rPr>
          <w:b/>
          <w:bCs/>
          <w:i/>
          <w:iCs/>
          <w:color w:val="000000"/>
        </w:rPr>
      </w:pPr>
      <w:r w:rsidRPr="008C4337">
        <w:rPr>
          <w:b/>
          <w:bCs/>
          <w:i/>
          <w:iCs/>
          <w:color w:val="000000"/>
        </w:rPr>
        <w:lastRenderedPageBreak/>
        <w:t>SONA Research Participation (50 points, i.e. 5% of course grade)</w:t>
      </w:r>
    </w:p>
    <w:p w14:paraId="50EBDAB6" w14:textId="03325675" w:rsidR="008C4337" w:rsidRPr="008C4337" w:rsidRDefault="008C4337" w:rsidP="004D2097">
      <w:pPr>
        <w:contextualSpacing/>
        <w:jc w:val="both"/>
        <w:rPr>
          <w:b/>
          <w:bCs/>
          <w:i/>
          <w:iCs/>
          <w:color w:val="000000"/>
        </w:rPr>
      </w:pPr>
    </w:p>
    <w:p w14:paraId="3B2618A2" w14:textId="0BB71DBB" w:rsidR="008C4337" w:rsidRPr="008C4337" w:rsidRDefault="008C4337" w:rsidP="008C4337">
      <w:pPr>
        <w:spacing w:line="276" w:lineRule="auto"/>
        <w:contextualSpacing/>
        <w:rPr>
          <w:rFonts w:eastAsia="Times New Roman"/>
        </w:rPr>
      </w:pPr>
      <w:r w:rsidRPr="008C4337">
        <w:rPr>
          <w:rFonts w:eastAsia="Times New Roman"/>
          <w:b/>
        </w:rPr>
        <w:t>Research Participation (1</w:t>
      </w:r>
      <w:r>
        <w:rPr>
          <w:rFonts w:eastAsia="Times New Roman"/>
          <w:b/>
        </w:rPr>
        <w:t>0</w:t>
      </w:r>
      <w:r w:rsidRPr="008C4337">
        <w:rPr>
          <w:rFonts w:eastAsia="Times New Roman"/>
          <w:b/>
        </w:rPr>
        <w:t xml:space="preserve"> points).</w:t>
      </w:r>
      <w:r w:rsidRPr="008C4337">
        <w:rPr>
          <w:rFonts w:eastAsia="Times New Roman"/>
        </w:rPr>
        <w:t xml:space="preserve"> </w:t>
      </w:r>
      <w:r w:rsidRPr="008C4337">
        <w:rPr>
          <w:rFonts w:eastAsia="Calibri"/>
        </w:rPr>
        <w:t xml:space="preserve">As part of your learning experience in this course, you will be required to participate in research studies to gain experience with the research process and learn about methods and scaling techniques. Your participation in these research studies will make up </w:t>
      </w:r>
      <w:r>
        <w:rPr>
          <w:rFonts w:eastAsia="Calibri"/>
          <w:b/>
        </w:rPr>
        <w:t xml:space="preserve">5 </w:t>
      </w:r>
      <w:r w:rsidRPr="008C4337">
        <w:rPr>
          <w:rFonts w:eastAsia="Calibri"/>
          <w:b/>
        </w:rPr>
        <w:t>%</w:t>
      </w:r>
      <w:r w:rsidRPr="008C4337">
        <w:rPr>
          <w:rFonts w:eastAsia="Calibri"/>
        </w:rPr>
        <w:t xml:space="preserve"> of your final class grade.</w:t>
      </w:r>
    </w:p>
    <w:p w14:paraId="3F8BC941" w14:textId="77777777" w:rsidR="008C4337" w:rsidRPr="008C4337" w:rsidRDefault="008C4337" w:rsidP="008C4337">
      <w:pPr>
        <w:rPr>
          <w:rFonts w:eastAsia="Calibri"/>
        </w:rPr>
      </w:pPr>
    </w:p>
    <w:p w14:paraId="70B4AA9C" w14:textId="77777777" w:rsidR="008C4337" w:rsidRPr="008C4337" w:rsidRDefault="008C4337" w:rsidP="008C4337">
      <w:pPr>
        <w:rPr>
          <w:rFonts w:eastAsia="Calibri"/>
        </w:rPr>
      </w:pPr>
      <w:r w:rsidRPr="008C4337">
        <w:rPr>
          <w:rFonts w:eastAsia="Calibri"/>
        </w:rPr>
        <w:t xml:space="preserve">To fulfil the requirement, you </w:t>
      </w:r>
      <w:r w:rsidRPr="008C4337">
        <w:rPr>
          <w:rFonts w:eastAsia="Calibri"/>
          <w:b/>
        </w:rPr>
        <w:t>must</w:t>
      </w:r>
      <w:r w:rsidRPr="008C4337">
        <w:rPr>
          <w:rFonts w:eastAsia="Calibri"/>
        </w:rPr>
        <w:t xml:space="preserve"> create an account on the </w:t>
      </w:r>
      <w:r w:rsidRPr="008C4337">
        <w:rPr>
          <w:rFonts w:eastAsia="Calibri"/>
          <w:b/>
          <w:color w:val="E36C0A" w:themeColor="accent6" w:themeShade="BF"/>
        </w:rPr>
        <w:t>College of Business REP</w:t>
      </w:r>
      <w:r w:rsidRPr="008C4337">
        <w:rPr>
          <w:rFonts w:eastAsia="Calibri"/>
          <w:color w:val="E36C0A" w:themeColor="accent6" w:themeShade="BF"/>
        </w:rPr>
        <w:t xml:space="preserve"> </w:t>
      </w:r>
      <w:r w:rsidRPr="008C4337">
        <w:rPr>
          <w:rFonts w:eastAsia="Calibri"/>
        </w:rPr>
        <w:t>webpage—</w:t>
      </w:r>
      <w:hyperlink r:id="rId23" w:history="1">
        <w:r w:rsidRPr="008C4337">
          <w:rPr>
            <w:rStyle w:val="Hyperlink"/>
            <w:rFonts w:eastAsia="Calibri"/>
            <w:b/>
            <w:color w:val="0563C1"/>
          </w:rPr>
          <w:t>unt-cob.sona-systems.com</w:t>
        </w:r>
      </w:hyperlink>
      <w:r w:rsidRPr="008C4337">
        <w:rPr>
          <w:rFonts w:eastAsia="Calibri"/>
          <w:color w:val="0563C1"/>
        </w:rPr>
        <w:t>—</w:t>
      </w:r>
      <w:r w:rsidRPr="008C4337">
        <w:rPr>
          <w:rFonts w:eastAsia="Calibri"/>
          <w:color w:val="000000"/>
        </w:rPr>
        <w:t>which</w:t>
      </w:r>
      <w:r w:rsidRPr="008C4337">
        <w:rPr>
          <w:rFonts w:eastAsia="Calibri"/>
        </w:rPr>
        <w:t xml:space="preserve"> allows you to browse and sign up for available studies. </w:t>
      </w:r>
      <w:bookmarkStart w:id="7" w:name="_Hlk92750792"/>
      <w:r w:rsidRPr="008C4337">
        <w:rPr>
          <w:rFonts w:eastAsia="Calibri"/>
          <w:b/>
          <w:color w:val="C00000"/>
          <w:u w:val="single"/>
        </w:rPr>
        <w:t>DO NOT</w:t>
      </w:r>
      <w:r w:rsidRPr="008C4337">
        <w:rPr>
          <w:rFonts w:eastAsia="Calibri"/>
          <w:color w:val="C00000"/>
        </w:rPr>
        <w:t xml:space="preserve"> </w:t>
      </w:r>
      <w:r w:rsidRPr="008C4337">
        <w:rPr>
          <w:rFonts w:eastAsia="Calibri"/>
        </w:rPr>
        <w:t xml:space="preserve">sign up for the SONA in the Psychology Department! Use the </w:t>
      </w:r>
      <w:r w:rsidRPr="008C4337">
        <w:rPr>
          <w:rFonts w:eastAsia="Calibri"/>
          <w:b/>
          <w:color w:val="E36C0A" w:themeColor="accent6" w:themeShade="BF"/>
        </w:rPr>
        <w:t>CoB SONA</w:t>
      </w:r>
      <w:r w:rsidRPr="008C4337">
        <w:rPr>
          <w:rFonts w:eastAsia="Calibri"/>
          <w:color w:val="E36C0A" w:themeColor="accent6" w:themeShade="BF"/>
        </w:rPr>
        <w:t xml:space="preserve"> </w:t>
      </w:r>
      <w:r w:rsidRPr="008C4337">
        <w:rPr>
          <w:rFonts w:eastAsia="Calibri"/>
        </w:rPr>
        <w:t xml:space="preserve">link provided above. </w:t>
      </w:r>
    </w:p>
    <w:bookmarkEnd w:id="7"/>
    <w:p w14:paraId="5E02275E" w14:textId="77777777" w:rsidR="008C4337" w:rsidRPr="008C4337" w:rsidRDefault="008C4337" w:rsidP="008C4337">
      <w:pPr>
        <w:rPr>
          <w:rFonts w:eastAsia="Calibri"/>
        </w:rPr>
      </w:pPr>
    </w:p>
    <w:p w14:paraId="13AD355E" w14:textId="77777777" w:rsidR="008C4337" w:rsidRPr="008C4337" w:rsidRDefault="008C4337" w:rsidP="008C4337">
      <w:pPr>
        <w:rPr>
          <w:rFonts w:eastAsia="Calibri"/>
        </w:rPr>
      </w:pPr>
      <w:r w:rsidRPr="008C4337">
        <w:rPr>
          <w:rFonts w:eastAsia="Calibri"/>
        </w:rPr>
        <w:t>The amount of credit assigned is based on the length of time the study takes to complete and whether you participate online or in-person in the COB behavioral Lab (BLB 279):</w:t>
      </w:r>
    </w:p>
    <w:p w14:paraId="76E5000E" w14:textId="77777777" w:rsidR="008C4337" w:rsidRPr="008C4337" w:rsidRDefault="008C4337" w:rsidP="008C4337">
      <w:pPr>
        <w:ind w:left="1080"/>
        <w:contextualSpacing/>
        <w:rPr>
          <w:rFonts w:eastAsia="Calibri"/>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4950"/>
      </w:tblGrid>
      <w:tr w:rsidR="008C4337" w:rsidRPr="008C4337" w14:paraId="09CE2402" w14:textId="77777777" w:rsidTr="008C4337">
        <w:tc>
          <w:tcPr>
            <w:tcW w:w="3960" w:type="dxa"/>
            <w:hideMark/>
          </w:tcPr>
          <w:p w14:paraId="4A402008" w14:textId="77777777" w:rsidR="008C4337" w:rsidRPr="008C4337" w:rsidRDefault="008C4337">
            <w:pPr>
              <w:spacing w:after="255"/>
              <w:contextualSpacing/>
              <w:rPr>
                <w:rFonts w:eastAsia="Calibri"/>
                <w:b/>
              </w:rPr>
            </w:pPr>
            <w:r w:rsidRPr="008C4337">
              <w:rPr>
                <w:rFonts w:eastAsia="Calibri"/>
                <w:b/>
              </w:rPr>
              <w:t>Online Studies</w:t>
            </w:r>
          </w:p>
        </w:tc>
        <w:tc>
          <w:tcPr>
            <w:tcW w:w="4950" w:type="dxa"/>
            <w:hideMark/>
          </w:tcPr>
          <w:p w14:paraId="1919B1FE" w14:textId="77777777" w:rsidR="008C4337" w:rsidRPr="008C4337" w:rsidRDefault="008C4337">
            <w:pPr>
              <w:spacing w:after="255"/>
              <w:contextualSpacing/>
              <w:rPr>
                <w:rFonts w:eastAsia="Calibri"/>
                <w:b/>
              </w:rPr>
            </w:pPr>
            <w:r w:rsidRPr="008C4337">
              <w:rPr>
                <w:rFonts w:eastAsia="Calibri"/>
                <w:b/>
              </w:rPr>
              <w:t xml:space="preserve">In-Person Lab Studies (Behavioral Lab - BLB 279) </w:t>
            </w:r>
          </w:p>
        </w:tc>
      </w:tr>
      <w:tr w:rsidR="008C4337" w:rsidRPr="008C4337" w14:paraId="22261377" w14:textId="77777777" w:rsidTr="008C4337">
        <w:tc>
          <w:tcPr>
            <w:tcW w:w="3960" w:type="dxa"/>
            <w:hideMark/>
          </w:tcPr>
          <w:p w14:paraId="4448262F" w14:textId="77777777" w:rsidR="008C4337" w:rsidRPr="008C4337" w:rsidRDefault="008C4337" w:rsidP="008C4337">
            <w:pPr>
              <w:pStyle w:val="ListParagraph"/>
              <w:numPr>
                <w:ilvl w:val="0"/>
                <w:numId w:val="18"/>
              </w:numPr>
              <w:contextualSpacing/>
              <w:rPr>
                <w:rFonts w:eastAsia="Calibri"/>
              </w:rPr>
            </w:pPr>
            <w:bookmarkStart w:id="8" w:name="_Hlk92752943"/>
            <w:r w:rsidRPr="008C4337">
              <w:rPr>
                <w:rFonts w:eastAsia="Calibri"/>
              </w:rPr>
              <w:t>&lt;15 minute studies = 1 credit</w:t>
            </w:r>
          </w:p>
        </w:tc>
        <w:tc>
          <w:tcPr>
            <w:tcW w:w="4950" w:type="dxa"/>
            <w:hideMark/>
          </w:tcPr>
          <w:p w14:paraId="1EEDC187" w14:textId="77777777" w:rsidR="008C4337" w:rsidRPr="008C4337" w:rsidRDefault="008C4337" w:rsidP="008C4337">
            <w:pPr>
              <w:pStyle w:val="ListParagraph"/>
              <w:numPr>
                <w:ilvl w:val="0"/>
                <w:numId w:val="19"/>
              </w:numPr>
              <w:contextualSpacing/>
              <w:rPr>
                <w:rFonts w:eastAsia="Calibri"/>
              </w:rPr>
            </w:pPr>
            <w:r w:rsidRPr="008C4337">
              <w:rPr>
                <w:rFonts w:eastAsia="Calibri"/>
              </w:rPr>
              <w:t>&lt;15 minute studies = 3 credit</w:t>
            </w:r>
          </w:p>
        </w:tc>
      </w:tr>
      <w:tr w:rsidR="008C4337" w:rsidRPr="008C4337" w14:paraId="522392B1" w14:textId="77777777" w:rsidTr="008C4337">
        <w:tc>
          <w:tcPr>
            <w:tcW w:w="3960" w:type="dxa"/>
            <w:hideMark/>
          </w:tcPr>
          <w:p w14:paraId="29C57148" w14:textId="77777777" w:rsidR="008C4337" w:rsidRPr="008C4337" w:rsidRDefault="008C4337" w:rsidP="008C4337">
            <w:pPr>
              <w:pStyle w:val="ListParagraph"/>
              <w:numPr>
                <w:ilvl w:val="0"/>
                <w:numId w:val="18"/>
              </w:numPr>
              <w:contextualSpacing/>
              <w:rPr>
                <w:rFonts w:eastAsia="Calibri"/>
              </w:rPr>
            </w:pPr>
            <w:r w:rsidRPr="008C4337">
              <w:rPr>
                <w:rFonts w:eastAsia="Calibri"/>
              </w:rPr>
              <w:t>15-30 minute studies = 2 credits</w:t>
            </w:r>
          </w:p>
        </w:tc>
        <w:tc>
          <w:tcPr>
            <w:tcW w:w="4950" w:type="dxa"/>
            <w:hideMark/>
          </w:tcPr>
          <w:p w14:paraId="1697A1B6" w14:textId="77777777" w:rsidR="008C4337" w:rsidRPr="008C4337" w:rsidRDefault="008C4337" w:rsidP="008C4337">
            <w:pPr>
              <w:pStyle w:val="ListParagraph"/>
              <w:numPr>
                <w:ilvl w:val="0"/>
                <w:numId w:val="19"/>
              </w:numPr>
              <w:contextualSpacing/>
              <w:rPr>
                <w:rFonts w:eastAsia="Calibri"/>
              </w:rPr>
            </w:pPr>
            <w:r w:rsidRPr="008C4337">
              <w:rPr>
                <w:rFonts w:eastAsia="Calibri"/>
              </w:rPr>
              <w:t>15-30 minute studies = 4 credits</w:t>
            </w:r>
          </w:p>
        </w:tc>
      </w:tr>
      <w:tr w:rsidR="008C4337" w:rsidRPr="008C4337" w14:paraId="5996C89B" w14:textId="77777777" w:rsidTr="008C4337">
        <w:tc>
          <w:tcPr>
            <w:tcW w:w="3960" w:type="dxa"/>
            <w:hideMark/>
          </w:tcPr>
          <w:p w14:paraId="39BF6665" w14:textId="77777777" w:rsidR="008C4337" w:rsidRPr="008C4337" w:rsidRDefault="008C4337" w:rsidP="008C4337">
            <w:pPr>
              <w:pStyle w:val="ListParagraph"/>
              <w:numPr>
                <w:ilvl w:val="0"/>
                <w:numId w:val="18"/>
              </w:numPr>
              <w:contextualSpacing/>
              <w:rPr>
                <w:rFonts w:eastAsia="Calibri"/>
              </w:rPr>
            </w:pPr>
            <w:r w:rsidRPr="008C4337">
              <w:rPr>
                <w:rFonts w:eastAsia="Calibri"/>
              </w:rPr>
              <w:t>&gt;30 minute studies = 3 credits</w:t>
            </w:r>
          </w:p>
        </w:tc>
        <w:tc>
          <w:tcPr>
            <w:tcW w:w="4950" w:type="dxa"/>
            <w:hideMark/>
          </w:tcPr>
          <w:p w14:paraId="7EC7FF36" w14:textId="77777777" w:rsidR="008C4337" w:rsidRPr="008C4337" w:rsidRDefault="008C4337" w:rsidP="008C4337">
            <w:pPr>
              <w:pStyle w:val="ListParagraph"/>
              <w:numPr>
                <w:ilvl w:val="0"/>
                <w:numId w:val="19"/>
              </w:numPr>
              <w:contextualSpacing/>
              <w:rPr>
                <w:rFonts w:eastAsia="Calibri"/>
              </w:rPr>
            </w:pPr>
            <w:r w:rsidRPr="008C4337">
              <w:rPr>
                <w:rFonts w:eastAsia="Calibri"/>
              </w:rPr>
              <w:t>&gt;30 minute studies = 5 credits</w:t>
            </w:r>
          </w:p>
        </w:tc>
      </w:tr>
      <w:bookmarkEnd w:id="8"/>
    </w:tbl>
    <w:p w14:paraId="089AC43E" w14:textId="77777777" w:rsidR="008C4337" w:rsidRPr="008C4337" w:rsidRDefault="008C4337" w:rsidP="008C4337">
      <w:pPr>
        <w:ind w:left="1080"/>
        <w:contextualSpacing/>
        <w:rPr>
          <w:rFonts w:eastAsia="Calibri"/>
        </w:rPr>
      </w:pPr>
    </w:p>
    <w:p w14:paraId="34674183" w14:textId="0C1E0B9E" w:rsidR="008C4337" w:rsidRPr="008C4337" w:rsidRDefault="008C4337" w:rsidP="008C4337">
      <w:pPr>
        <w:rPr>
          <w:rFonts w:eastAsia="Calibri"/>
          <w:color w:val="000000"/>
        </w:rPr>
      </w:pPr>
      <w:r w:rsidRPr="008C4337">
        <w:rPr>
          <w:rFonts w:eastAsia="Calibri"/>
        </w:rPr>
        <w:t xml:space="preserve">To fulfill the </w:t>
      </w:r>
      <w:r>
        <w:rPr>
          <w:rFonts w:eastAsia="Calibri"/>
        </w:rPr>
        <w:t xml:space="preserve">5 </w:t>
      </w:r>
      <w:r w:rsidRPr="008C4337">
        <w:rPr>
          <w:rFonts w:eastAsia="Calibri"/>
        </w:rPr>
        <w:t xml:space="preserve">% course requirement, you must earn a total of </w:t>
      </w:r>
      <w:r w:rsidRPr="008C4337">
        <w:rPr>
          <w:rFonts w:eastAsia="Calibri"/>
          <w:b/>
        </w:rPr>
        <w:t>10 REP credits</w:t>
      </w:r>
      <w:r w:rsidRPr="008C4337">
        <w:rPr>
          <w:rFonts w:eastAsia="Calibri"/>
        </w:rPr>
        <w:t xml:space="preserve"> throughout the semester (i.e., 1 credit = 1 percent of your final grade). All credits earned will be added to your final course grade at the end of the semester.</w:t>
      </w:r>
      <w:r w:rsidRPr="008C4337">
        <w:rPr>
          <w:rFonts w:eastAsia="Calibri"/>
          <w:color w:val="000000"/>
        </w:rPr>
        <w:t xml:space="preserve"> Additional extra credit points may be available at my discretion. </w:t>
      </w:r>
    </w:p>
    <w:p w14:paraId="784900E6" w14:textId="77777777" w:rsidR="008C4337" w:rsidRPr="008C4337" w:rsidRDefault="008C4337" w:rsidP="008C4337">
      <w:pPr>
        <w:rPr>
          <w:rFonts w:eastAsia="Calibri"/>
          <w:color w:val="0563C1"/>
        </w:rPr>
      </w:pPr>
    </w:p>
    <w:p w14:paraId="23B46E3E" w14:textId="77777777" w:rsidR="008C4337" w:rsidRPr="008C4337" w:rsidRDefault="008C4337" w:rsidP="008C4337">
      <w:pPr>
        <w:pStyle w:val="ListParagraph"/>
        <w:widowControl/>
        <w:numPr>
          <w:ilvl w:val="0"/>
          <w:numId w:val="20"/>
        </w:numPr>
        <w:autoSpaceDE/>
        <w:autoSpaceDN/>
        <w:contextualSpacing/>
        <w:rPr>
          <w:rFonts w:eastAsia="Calibri"/>
          <w:color w:val="000000"/>
        </w:rPr>
      </w:pPr>
      <w:r w:rsidRPr="008C4337">
        <w:rPr>
          <w:rFonts w:eastAsia="Calibri"/>
        </w:rPr>
        <w:t xml:space="preserve">To sign up, please visit </w:t>
      </w:r>
      <w:hyperlink r:id="rId24" w:history="1">
        <w:r w:rsidRPr="008C4337">
          <w:rPr>
            <w:rStyle w:val="Hyperlink"/>
            <w:rFonts w:eastAsia="Calibri"/>
            <w:b/>
            <w:color w:val="0563C1"/>
          </w:rPr>
          <w:t>unt-cob.sona-systems.com</w:t>
        </w:r>
      </w:hyperlink>
      <w:r w:rsidRPr="008C4337">
        <w:rPr>
          <w:rFonts w:eastAsia="Calibri"/>
          <w:color w:val="000000"/>
        </w:rPr>
        <w:t xml:space="preserve">. If you have questions, DO NOT contact me. Instead, contact the SONA managers via email at </w:t>
      </w:r>
      <w:hyperlink r:id="rId25" w:history="1">
        <w:r w:rsidRPr="008C4337">
          <w:rPr>
            <w:rStyle w:val="Hyperlink"/>
          </w:rPr>
          <w:t>RCoBRep@unt.edu</w:t>
        </w:r>
      </w:hyperlink>
      <w:r w:rsidRPr="008C4337">
        <w:rPr>
          <w:rFonts w:eastAsia="Calibri"/>
        </w:rPr>
        <w:t xml:space="preserve">. Your questions will be addressed promptly, usually within 24 hours. </w:t>
      </w:r>
    </w:p>
    <w:p w14:paraId="5BF60F92" w14:textId="77777777" w:rsidR="008C4337" w:rsidRPr="008C4337" w:rsidRDefault="008C4337" w:rsidP="008C4337">
      <w:pPr>
        <w:rPr>
          <w:rFonts w:eastAsia="Calibri"/>
          <w:b/>
          <w:color w:val="000000"/>
        </w:rPr>
      </w:pPr>
    </w:p>
    <w:p w14:paraId="09C04615" w14:textId="77777777" w:rsidR="008C4337" w:rsidRPr="008C4337" w:rsidRDefault="008C4337" w:rsidP="008C4337">
      <w:pPr>
        <w:rPr>
          <w:rFonts w:eastAsia="Calibri"/>
          <w:color w:val="000000"/>
        </w:rPr>
      </w:pPr>
      <w:r w:rsidRPr="008C4337">
        <w:rPr>
          <w:rFonts w:eastAsia="Calibri"/>
          <w:b/>
          <w:color w:val="000000"/>
        </w:rPr>
        <w:t>Please Note</w:t>
      </w:r>
      <w:r w:rsidRPr="008C4337">
        <w:rPr>
          <w:rFonts w:eastAsia="Calibri"/>
          <w:color w:val="000000"/>
        </w:rPr>
        <w:t xml:space="preserve">: </w:t>
      </w:r>
    </w:p>
    <w:p w14:paraId="304D58A4" w14:textId="77777777" w:rsidR="008C4337" w:rsidRPr="008C4337" w:rsidRDefault="008C4337" w:rsidP="008C4337">
      <w:pPr>
        <w:pStyle w:val="ListParagraph"/>
        <w:widowControl/>
        <w:numPr>
          <w:ilvl w:val="0"/>
          <w:numId w:val="21"/>
        </w:numPr>
        <w:autoSpaceDE/>
        <w:autoSpaceDN/>
        <w:spacing w:after="160" w:line="256" w:lineRule="auto"/>
        <w:contextualSpacing/>
        <w:rPr>
          <w:rFonts w:eastAsia="Calibri"/>
          <w:color w:val="000000"/>
        </w:rPr>
      </w:pPr>
      <w:r w:rsidRPr="008C4337">
        <w:rPr>
          <w:rFonts w:eastAsia="Calibri"/>
          <w:color w:val="000000"/>
        </w:rPr>
        <w:t xml:space="preserve">Don’t wait! Create your account ASAP! Get first access to available studies. </w:t>
      </w:r>
    </w:p>
    <w:p w14:paraId="224E4A38" w14:textId="77777777" w:rsidR="008C4337" w:rsidRPr="008C4337" w:rsidRDefault="008C4337" w:rsidP="008C4337">
      <w:pPr>
        <w:pStyle w:val="ListParagraph"/>
        <w:widowControl/>
        <w:numPr>
          <w:ilvl w:val="0"/>
          <w:numId w:val="21"/>
        </w:numPr>
        <w:autoSpaceDE/>
        <w:autoSpaceDN/>
        <w:spacing w:after="160" w:line="256" w:lineRule="auto"/>
        <w:contextualSpacing/>
        <w:rPr>
          <w:rFonts w:eastAsia="Calibri"/>
          <w:color w:val="000000"/>
        </w:rPr>
      </w:pPr>
      <w:r w:rsidRPr="008C4337">
        <w:rPr>
          <w:rFonts w:eastAsia="Calibri"/>
          <w:color w:val="000000"/>
        </w:rPr>
        <w:t>Assign your credits to the proper course. This course is: ________________.</w:t>
      </w:r>
    </w:p>
    <w:p w14:paraId="30821A7D" w14:textId="77777777" w:rsidR="008C4337" w:rsidRPr="008C4337" w:rsidRDefault="008C4337" w:rsidP="008C4337">
      <w:pPr>
        <w:pStyle w:val="ListParagraph"/>
        <w:widowControl/>
        <w:numPr>
          <w:ilvl w:val="0"/>
          <w:numId w:val="21"/>
        </w:numPr>
        <w:autoSpaceDE/>
        <w:autoSpaceDN/>
        <w:spacing w:after="160" w:line="256" w:lineRule="auto"/>
        <w:contextualSpacing/>
        <w:rPr>
          <w:rFonts w:eastAsia="Calibri"/>
          <w:color w:val="000000"/>
        </w:rPr>
      </w:pPr>
      <w:bookmarkStart w:id="9" w:name="_Hlk121690121"/>
      <w:r w:rsidRPr="008C4337">
        <w:rPr>
          <w:rFonts w:eastAsia="Calibri"/>
          <w:color w:val="000000"/>
        </w:rPr>
        <w:t>If you have another course that also requires SONA credits, you must complete those credits separately. On the main SONA account page, you can assign your completed credits to specific courses (of your choice). You have up to December 8</w:t>
      </w:r>
      <w:r w:rsidRPr="008C4337">
        <w:rPr>
          <w:rFonts w:eastAsia="Calibri"/>
          <w:color w:val="000000"/>
          <w:vertAlign w:val="superscript"/>
        </w:rPr>
        <w:t>th</w:t>
      </w:r>
      <w:r w:rsidRPr="008C4337">
        <w:rPr>
          <w:rFonts w:eastAsia="Calibri"/>
          <w:color w:val="000000"/>
        </w:rPr>
        <w:t xml:space="preserve"> to adjust these credits!</w:t>
      </w:r>
    </w:p>
    <w:bookmarkEnd w:id="9"/>
    <w:p w14:paraId="0A3F0694" w14:textId="77777777" w:rsidR="008C4337" w:rsidRPr="008C4337" w:rsidRDefault="008C4337" w:rsidP="008C4337">
      <w:pPr>
        <w:pStyle w:val="ListParagraph"/>
        <w:widowControl/>
        <w:numPr>
          <w:ilvl w:val="0"/>
          <w:numId w:val="21"/>
        </w:numPr>
        <w:autoSpaceDE/>
        <w:autoSpaceDN/>
        <w:spacing w:after="160" w:line="256" w:lineRule="auto"/>
        <w:contextualSpacing/>
        <w:rPr>
          <w:rFonts w:eastAsia="Calibri"/>
          <w:color w:val="000000"/>
        </w:rPr>
      </w:pPr>
      <w:r w:rsidRPr="008C4337">
        <w:rPr>
          <w:rFonts w:eastAsia="Calibri"/>
        </w:rPr>
        <w:t xml:space="preserve">If you do </w:t>
      </w:r>
      <w:r w:rsidRPr="008C4337">
        <w:rPr>
          <w:rFonts w:eastAsia="Calibri"/>
          <w:u w:val="single"/>
        </w:rPr>
        <w:t>not</w:t>
      </w:r>
      <w:r w:rsidRPr="008C4337">
        <w:rPr>
          <w:rFonts w:eastAsia="Calibri"/>
        </w:rPr>
        <w:t xml:space="preserve"> want to participate in the posted studies, you can complete a 2-page research article critique for 2 points of REP credit each. To do so, please email </w:t>
      </w:r>
      <w:hyperlink r:id="rId26" w:history="1">
        <w:r w:rsidRPr="008C4337">
          <w:rPr>
            <w:rStyle w:val="Hyperlink"/>
          </w:rPr>
          <w:t>RCoBRep@unt.edu</w:t>
        </w:r>
      </w:hyperlink>
      <w:r w:rsidRPr="008C4337">
        <w:rPr>
          <w:rStyle w:val="Hyperlink"/>
          <w:rFonts w:eastAsia="Calibri"/>
        </w:rPr>
        <w:t xml:space="preserve"> </w:t>
      </w:r>
      <w:r w:rsidRPr="008C4337">
        <w:rPr>
          <w:rFonts w:eastAsia="Calibri"/>
        </w:rPr>
        <w:t>and they will assign you an article to critique. Critiques are due on or before Nov. 28</w:t>
      </w:r>
      <w:r w:rsidRPr="008C4337">
        <w:rPr>
          <w:rFonts w:eastAsia="Calibri"/>
          <w:vertAlign w:val="superscript"/>
        </w:rPr>
        <w:t>th</w:t>
      </w:r>
      <w:r w:rsidRPr="008C4337">
        <w:rPr>
          <w:rFonts w:eastAsia="Calibri"/>
        </w:rPr>
        <w:t xml:space="preserve">. </w:t>
      </w:r>
    </w:p>
    <w:p w14:paraId="2EEC1516" w14:textId="77777777" w:rsidR="008C4337" w:rsidRPr="008C4337" w:rsidRDefault="008C4337" w:rsidP="008C4337">
      <w:pPr>
        <w:pStyle w:val="ListParagraph"/>
        <w:rPr>
          <w:rFonts w:eastAsia="Calibri"/>
          <w:color w:val="000000"/>
        </w:rPr>
      </w:pPr>
    </w:p>
    <w:p w14:paraId="31F1C51C" w14:textId="77777777" w:rsidR="008C4337" w:rsidRPr="008C4337" w:rsidRDefault="008C4337" w:rsidP="008C4337">
      <w:pPr>
        <w:rPr>
          <w:rFonts w:eastAsia="Calibri"/>
          <w:b/>
          <w:color w:val="000000"/>
        </w:rPr>
      </w:pPr>
      <w:r w:rsidRPr="008C4337">
        <w:rPr>
          <w:rFonts w:eastAsia="Calibri"/>
          <w:b/>
          <w:color w:val="000000"/>
        </w:rPr>
        <w:t>Important Deadlines!</w:t>
      </w:r>
    </w:p>
    <w:p w14:paraId="23238E07" w14:textId="77777777" w:rsidR="008C4337" w:rsidRPr="008C4337" w:rsidRDefault="008C4337" w:rsidP="008C4337">
      <w:pPr>
        <w:rPr>
          <w:rFonts w:eastAsia="Calibri"/>
          <w:color w:val="000000"/>
        </w:rPr>
      </w:pPr>
      <w:r w:rsidRPr="008C4337">
        <w:rPr>
          <w:rFonts w:eastAsia="Calibri"/>
          <w:b/>
          <w:color w:val="C00000"/>
        </w:rPr>
        <w:t>November 28</w:t>
      </w:r>
      <w:r w:rsidRPr="008C4337">
        <w:rPr>
          <w:rFonts w:eastAsia="Calibri"/>
          <w:b/>
          <w:color w:val="C00000"/>
          <w:vertAlign w:val="superscript"/>
        </w:rPr>
        <w:t>th</w:t>
      </w:r>
      <w:r w:rsidRPr="008C4337">
        <w:rPr>
          <w:rFonts w:eastAsia="Calibri"/>
          <w:b/>
          <w:color w:val="C00000"/>
        </w:rPr>
        <w:t>, 5:00 PM</w:t>
      </w:r>
      <w:r w:rsidRPr="008C4337">
        <w:rPr>
          <w:rFonts w:eastAsia="Calibri"/>
          <w:color w:val="C00000"/>
        </w:rPr>
        <w:t xml:space="preserve"> </w:t>
      </w:r>
      <w:r w:rsidRPr="008C4337">
        <w:rPr>
          <w:rFonts w:eastAsia="Calibri"/>
          <w:color w:val="000000"/>
        </w:rPr>
        <w:t>– Last day to participate in SONA for Fall semester. You will have one week from this date to adjust your final credits assigned to particular classes in SONA. On December 5</w:t>
      </w:r>
      <w:r w:rsidRPr="008C4337">
        <w:rPr>
          <w:rFonts w:eastAsia="Calibri"/>
          <w:color w:val="000000"/>
          <w:vertAlign w:val="superscript"/>
        </w:rPr>
        <w:t>th</w:t>
      </w:r>
      <w:r w:rsidRPr="008C4337">
        <w:rPr>
          <w:rFonts w:eastAsia="Calibri"/>
          <w:color w:val="000000"/>
        </w:rPr>
        <w:t xml:space="preserve">, final scores will be distributed to instructors and cannot be changed after that point.  </w:t>
      </w:r>
    </w:p>
    <w:p w14:paraId="260C67A1" w14:textId="77777777" w:rsidR="008C4337" w:rsidRPr="008C4337" w:rsidRDefault="008C4337" w:rsidP="008C4337">
      <w:pPr>
        <w:rPr>
          <w:rFonts w:eastAsia="Calibri"/>
          <w:color w:val="000000"/>
        </w:rPr>
      </w:pPr>
    </w:p>
    <w:p w14:paraId="44F05119" w14:textId="77777777" w:rsidR="008C4337" w:rsidRPr="008C4337" w:rsidRDefault="008C4337" w:rsidP="008C4337">
      <w:pPr>
        <w:rPr>
          <w:rStyle w:val="Hyperlink"/>
          <w:color w:val="000000"/>
        </w:rPr>
      </w:pPr>
      <w:r w:rsidRPr="008C4337">
        <w:rPr>
          <w:rFonts w:eastAsia="Calibri"/>
          <w:color w:val="000000"/>
        </w:rPr>
        <w:t>Thanks in advance for your participation! Have a great semester!</w:t>
      </w:r>
    </w:p>
    <w:p w14:paraId="3D2B6DEB" w14:textId="77777777" w:rsidR="008C4337" w:rsidRDefault="008C4337" w:rsidP="004D2097">
      <w:pPr>
        <w:contextualSpacing/>
        <w:jc w:val="both"/>
        <w:rPr>
          <w:b/>
          <w:bCs/>
          <w:i/>
          <w:iCs/>
          <w:color w:val="000000"/>
        </w:rPr>
      </w:pPr>
    </w:p>
    <w:p w14:paraId="0CF57B80" w14:textId="408F849D" w:rsidR="00FC2C01" w:rsidRDefault="00FC2C01" w:rsidP="004D2097">
      <w:pPr>
        <w:contextualSpacing/>
        <w:jc w:val="both"/>
        <w:rPr>
          <w:b/>
          <w:bCs/>
          <w:i/>
          <w:iCs/>
          <w:color w:val="000000"/>
        </w:rPr>
      </w:pPr>
    </w:p>
    <w:p w14:paraId="27E2CC68" w14:textId="77777777" w:rsidR="004D2097" w:rsidRPr="00B842AB" w:rsidRDefault="004D2097" w:rsidP="004D2097">
      <w:pPr>
        <w:jc w:val="both"/>
        <w:rPr>
          <w:b/>
          <w:bCs/>
          <w:i/>
          <w:iCs/>
          <w:color w:val="000000"/>
        </w:rPr>
      </w:pPr>
      <w:r w:rsidRPr="00B842AB">
        <w:rPr>
          <w:b/>
          <w:bCs/>
          <w:i/>
          <w:iCs/>
          <w:color w:val="000000"/>
        </w:rPr>
        <w:t>In-Class Participation</w:t>
      </w:r>
    </w:p>
    <w:p w14:paraId="42C87C8F" w14:textId="77777777" w:rsidR="004D2097" w:rsidRPr="00B842AB" w:rsidRDefault="004D2097" w:rsidP="004D2097">
      <w:pPr>
        <w:spacing w:after="120"/>
        <w:jc w:val="both"/>
        <w:rPr>
          <w:color w:val="000000" w:themeColor="text1"/>
          <w:spacing w:val="-1"/>
        </w:rPr>
      </w:pPr>
      <w:r w:rsidRPr="00B842AB">
        <w:rPr>
          <w:color w:val="000000" w:themeColor="text1"/>
          <w:spacing w:val="-1"/>
        </w:rPr>
        <w:t xml:space="preserve">Participation is a self-managed behavior that positively or negatively affects potential success at school, work and in other social aspects of your life. It is a way of controlling the impression you present to others. In this class student participation is expected such that your classmates could learn from you, as well as you can share your knowledge and expertise. Moreover, in this class there will be regular in-class activity where </w:t>
      </w:r>
      <w:r w:rsidRPr="00B842AB">
        <w:rPr>
          <w:color w:val="000000" w:themeColor="text1"/>
          <w:spacing w:val="-1"/>
        </w:rPr>
        <w:lastRenderedPageBreak/>
        <w:t>students are highly encouraged to engage in the activities and leverage the collective genius of group work.</w:t>
      </w:r>
    </w:p>
    <w:p w14:paraId="205F5E6E" w14:textId="28974B5B" w:rsidR="004D2097" w:rsidRPr="00B842AB" w:rsidRDefault="004D2097" w:rsidP="004D2097">
      <w:pPr>
        <w:spacing w:after="120"/>
        <w:jc w:val="both"/>
        <w:rPr>
          <w:color w:val="000000" w:themeColor="text1"/>
          <w:spacing w:val="-1"/>
        </w:rPr>
      </w:pPr>
      <w:r w:rsidRPr="00B842AB">
        <w:rPr>
          <w:color w:val="000000" w:themeColor="text1"/>
          <w:spacing w:val="-1"/>
        </w:rPr>
        <w:t xml:space="preserve">During the semester, participation exercises supplement the lecture and provide practical applications of sales skills. It is also a method of providing a mini assessment of your comprehension of the course content. In this class, participation will represent </w:t>
      </w:r>
      <w:r w:rsidR="007B3721">
        <w:rPr>
          <w:color w:val="000000" w:themeColor="text1"/>
          <w:spacing w:val="-1"/>
        </w:rPr>
        <w:t xml:space="preserve">10 </w:t>
      </w:r>
      <w:r w:rsidRPr="00B842AB">
        <w:rPr>
          <w:color w:val="000000" w:themeColor="text1"/>
          <w:spacing w:val="-1"/>
        </w:rPr>
        <w:t xml:space="preserve">% of your overall course grade. </w:t>
      </w:r>
    </w:p>
    <w:p w14:paraId="05B66BB2" w14:textId="77777777" w:rsidR="004D2097" w:rsidRPr="00B842AB" w:rsidRDefault="004D2097" w:rsidP="004D2097">
      <w:pPr>
        <w:spacing w:after="120"/>
        <w:jc w:val="both"/>
        <w:rPr>
          <w:highlight w:val="yellow"/>
        </w:rPr>
      </w:pPr>
      <w:r w:rsidRPr="00B842AB">
        <w:rPr>
          <w:b/>
          <w:bCs/>
          <w:i/>
          <w:iCs/>
          <w:highlight w:val="yellow"/>
          <w:u w:val="single"/>
        </w:rPr>
        <w:t>NOTE:</w:t>
      </w:r>
      <w:r w:rsidRPr="00B842AB">
        <w:rPr>
          <w:b/>
          <w:bCs/>
          <w:i/>
          <w:iCs/>
          <w:highlight w:val="yellow"/>
        </w:rPr>
        <w:t xml:space="preserve"> Only those students in class at the time of the activity </w:t>
      </w:r>
      <w:r w:rsidRPr="00B842AB">
        <w:rPr>
          <w:highlight w:val="yellow"/>
        </w:rPr>
        <w:t>are eligible for the participation grade.</w:t>
      </w:r>
    </w:p>
    <w:p w14:paraId="424E34F3" w14:textId="77777777" w:rsidR="004D2097" w:rsidRPr="00B842AB" w:rsidRDefault="004D2097" w:rsidP="004D2097">
      <w:pPr>
        <w:kinsoku w:val="0"/>
        <w:overflowPunct w:val="0"/>
        <w:spacing w:before="63" w:after="120"/>
        <w:jc w:val="both"/>
        <w:rPr>
          <w:b/>
          <w:bCs/>
        </w:rPr>
      </w:pPr>
      <w:r w:rsidRPr="00B842AB">
        <w:rPr>
          <w:b/>
          <w:bCs/>
          <w:spacing w:val="-1"/>
        </w:rPr>
        <w:t>G</w:t>
      </w:r>
      <w:r w:rsidRPr="00B842AB">
        <w:rPr>
          <w:b/>
          <w:bCs/>
          <w:spacing w:val="1"/>
        </w:rPr>
        <w:t>r</w:t>
      </w:r>
      <w:r w:rsidRPr="00B842AB">
        <w:rPr>
          <w:b/>
          <w:bCs/>
          <w:spacing w:val="-2"/>
        </w:rPr>
        <w:t>a</w:t>
      </w:r>
      <w:r w:rsidRPr="00B842AB">
        <w:rPr>
          <w:b/>
          <w:bCs/>
          <w:spacing w:val="-1"/>
        </w:rPr>
        <w:t>d</w:t>
      </w:r>
      <w:r w:rsidRPr="00B842AB">
        <w:rPr>
          <w:b/>
          <w:bCs/>
          <w:spacing w:val="1"/>
        </w:rPr>
        <w:t>i</w:t>
      </w:r>
      <w:r w:rsidRPr="00B842AB">
        <w:rPr>
          <w:b/>
          <w:bCs/>
          <w:spacing w:val="-1"/>
        </w:rPr>
        <w:t>n</w:t>
      </w:r>
      <w:r w:rsidRPr="00B842AB">
        <w:rPr>
          <w:b/>
          <w:bCs/>
        </w:rPr>
        <w:t>g</w:t>
      </w:r>
      <w:r w:rsidRPr="00B842AB">
        <w:rPr>
          <w:b/>
          <w:bCs/>
          <w:spacing w:val="-14"/>
        </w:rPr>
        <w:t xml:space="preserve"> </w:t>
      </w:r>
      <w:r w:rsidRPr="00B842AB">
        <w:rPr>
          <w:b/>
          <w:bCs/>
        </w:rPr>
        <w:t>Sc</w:t>
      </w:r>
      <w:r w:rsidRPr="00B842AB">
        <w:rPr>
          <w:b/>
          <w:bCs/>
          <w:spacing w:val="1"/>
        </w:rPr>
        <w:t>a</w:t>
      </w:r>
      <w:r w:rsidRPr="00B842AB">
        <w:rPr>
          <w:b/>
          <w:bCs/>
          <w:spacing w:val="-1"/>
        </w:rPr>
        <w:t>l</w:t>
      </w:r>
      <w:r w:rsidRPr="00B842AB">
        <w:rPr>
          <w:b/>
          <w:bCs/>
        </w:rPr>
        <w:t>e</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1"/>
        <w:gridCol w:w="1781"/>
        <w:gridCol w:w="1781"/>
        <w:gridCol w:w="1781"/>
        <w:gridCol w:w="1781"/>
      </w:tblGrid>
      <w:tr w:rsidR="004D2097" w:rsidRPr="007035C0" w14:paraId="53725DC1" w14:textId="77777777" w:rsidTr="00696605">
        <w:trPr>
          <w:trHeight w:hRule="exact" w:val="287"/>
          <w:jc w:val="center"/>
        </w:trPr>
        <w:tc>
          <w:tcPr>
            <w:tcW w:w="1781" w:type="dxa"/>
            <w:shd w:val="clear" w:color="auto" w:fill="F2F2F2" w:themeFill="background1" w:themeFillShade="F2"/>
            <w:vAlign w:val="center"/>
          </w:tcPr>
          <w:p w14:paraId="4D522B56" w14:textId="77777777" w:rsidR="004D2097" w:rsidRPr="007035C0" w:rsidRDefault="004D2097" w:rsidP="00696605">
            <w:pPr>
              <w:pStyle w:val="TableParagraph"/>
              <w:kinsoku w:val="0"/>
              <w:overflowPunct w:val="0"/>
              <w:spacing w:after="120"/>
              <w:ind w:right="230"/>
              <w:jc w:val="center"/>
              <w:rPr>
                <w:b/>
              </w:rPr>
            </w:pPr>
            <w:r>
              <w:rPr>
                <w:b/>
                <w:w w:val="95"/>
                <w:sz w:val="20"/>
              </w:rPr>
              <w:t>A</w:t>
            </w:r>
          </w:p>
        </w:tc>
        <w:tc>
          <w:tcPr>
            <w:tcW w:w="1781" w:type="dxa"/>
            <w:shd w:val="clear" w:color="auto" w:fill="F2F2F2" w:themeFill="background1" w:themeFillShade="F2"/>
            <w:vAlign w:val="center"/>
          </w:tcPr>
          <w:p w14:paraId="64557302" w14:textId="77777777" w:rsidR="004D2097" w:rsidRPr="007035C0" w:rsidRDefault="004D2097" w:rsidP="00696605">
            <w:pPr>
              <w:pStyle w:val="TableParagraph"/>
              <w:kinsoku w:val="0"/>
              <w:overflowPunct w:val="0"/>
              <w:spacing w:after="120"/>
              <w:ind w:right="230"/>
              <w:jc w:val="center"/>
              <w:rPr>
                <w:b/>
                <w:w w:val="95"/>
                <w:sz w:val="20"/>
              </w:rPr>
            </w:pPr>
            <w:r>
              <w:rPr>
                <w:b/>
                <w:w w:val="95"/>
                <w:sz w:val="20"/>
              </w:rPr>
              <w:t>B</w:t>
            </w:r>
          </w:p>
        </w:tc>
        <w:tc>
          <w:tcPr>
            <w:tcW w:w="1781" w:type="dxa"/>
            <w:shd w:val="clear" w:color="auto" w:fill="F2F2F2" w:themeFill="background1" w:themeFillShade="F2"/>
            <w:vAlign w:val="center"/>
          </w:tcPr>
          <w:p w14:paraId="3D29FBBA" w14:textId="77777777" w:rsidR="004D2097" w:rsidRPr="007035C0" w:rsidRDefault="004D2097" w:rsidP="00696605">
            <w:pPr>
              <w:pStyle w:val="TableParagraph"/>
              <w:kinsoku w:val="0"/>
              <w:overflowPunct w:val="0"/>
              <w:spacing w:after="120"/>
              <w:ind w:right="230"/>
              <w:jc w:val="center"/>
              <w:rPr>
                <w:b/>
                <w:w w:val="95"/>
                <w:sz w:val="20"/>
              </w:rPr>
            </w:pPr>
            <w:r>
              <w:rPr>
                <w:b/>
                <w:w w:val="95"/>
                <w:sz w:val="20"/>
              </w:rPr>
              <w:t>C</w:t>
            </w:r>
          </w:p>
        </w:tc>
        <w:tc>
          <w:tcPr>
            <w:tcW w:w="1781" w:type="dxa"/>
            <w:shd w:val="clear" w:color="auto" w:fill="F2F2F2" w:themeFill="background1" w:themeFillShade="F2"/>
            <w:vAlign w:val="center"/>
          </w:tcPr>
          <w:p w14:paraId="0EAAECE9" w14:textId="77777777" w:rsidR="004D2097" w:rsidRPr="007035C0" w:rsidRDefault="004D2097" w:rsidP="00696605">
            <w:pPr>
              <w:pStyle w:val="TableParagraph"/>
              <w:kinsoku w:val="0"/>
              <w:overflowPunct w:val="0"/>
              <w:spacing w:after="120"/>
              <w:ind w:right="230"/>
              <w:jc w:val="center"/>
              <w:rPr>
                <w:b/>
                <w:w w:val="95"/>
                <w:sz w:val="20"/>
              </w:rPr>
            </w:pPr>
            <w:r>
              <w:rPr>
                <w:b/>
                <w:w w:val="95"/>
                <w:sz w:val="20"/>
              </w:rPr>
              <w:t>D</w:t>
            </w:r>
          </w:p>
        </w:tc>
        <w:tc>
          <w:tcPr>
            <w:tcW w:w="1781" w:type="dxa"/>
            <w:shd w:val="clear" w:color="auto" w:fill="F2F2F2" w:themeFill="background1" w:themeFillShade="F2"/>
            <w:vAlign w:val="center"/>
          </w:tcPr>
          <w:p w14:paraId="4E4F4E0E" w14:textId="77777777" w:rsidR="004D2097" w:rsidRDefault="004D2097" w:rsidP="00696605">
            <w:pPr>
              <w:pStyle w:val="TableParagraph"/>
              <w:kinsoku w:val="0"/>
              <w:overflowPunct w:val="0"/>
              <w:spacing w:after="120"/>
              <w:ind w:right="230"/>
              <w:jc w:val="center"/>
              <w:rPr>
                <w:b/>
                <w:w w:val="95"/>
                <w:sz w:val="20"/>
              </w:rPr>
            </w:pPr>
            <w:r>
              <w:rPr>
                <w:b/>
                <w:w w:val="95"/>
                <w:sz w:val="20"/>
              </w:rPr>
              <w:t>F</w:t>
            </w:r>
          </w:p>
        </w:tc>
      </w:tr>
      <w:tr w:rsidR="004D2097" w:rsidRPr="007035C0" w14:paraId="14E66255" w14:textId="77777777" w:rsidTr="00696605">
        <w:trPr>
          <w:trHeight w:hRule="exact" w:val="307"/>
          <w:jc w:val="center"/>
        </w:trPr>
        <w:tc>
          <w:tcPr>
            <w:tcW w:w="1781" w:type="dxa"/>
            <w:vAlign w:val="center"/>
          </w:tcPr>
          <w:p w14:paraId="658399D1" w14:textId="77777777" w:rsidR="004D2097" w:rsidRPr="00322725" w:rsidRDefault="004D2097" w:rsidP="00696605">
            <w:pPr>
              <w:pStyle w:val="TableParagraph"/>
              <w:kinsoku w:val="0"/>
              <w:overflowPunct w:val="0"/>
              <w:spacing w:after="120"/>
              <w:jc w:val="both"/>
              <w:rPr>
                <w:sz w:val="20"/>
              </w:rPr>
            </w:pPr>
            <w:r>
              <w:rPr>
                <w:sz w:val="20"/>
              </w:rPr>
              <w:t>&gt;899</w:t>
            </w:r>
            <w:r w:rsidRPr="007035C0">
              <w:rPr>
                <w:sz w:val="20"/>
              </w:rPr>
              <w:t xml:space="preserve"> </w:t>
            </w:r>
            <w:r>
              <w:rPr>
                <w:sz w:val="20"/>
              </w:rPr>
              <w:t>pts.</w:t>
            </w:r>
          </w:p>
        </w:tc>
        <w:tc>
          <w:tcPr>
            <w:tcW w:w="1781" w:type="dxa"/>
            <w:vAlign w:val="center"/>
          </w:tcPr>
          <w:p w14:paraId="04B0C590" w14:textId="77777777" w:rsidR="004D2097" w:rsidRPr="00322725" w:rsidRDefault="004D2097" w:rsidP="00696605">
            <w:pPr>
              <w:pStyle w:val="TableParagraph"/>
              <w:kinsoku w:val="0"/>
              <w:overflowPunct w:val="0"/>
              <w:spacing w:after="120"/>
              <w:jc w:val="both"/>
              <w:rPr>
                <w:sz w:val="20"/>
              </w:rPr>
            </w:pPr>
            <w:r w:rsidRPr="007035C0">
              <w:rPr>
                <w:sz w:val="20"/>
              </w:rPr>
              <w:t>800-899</w:t>
            </w:r>
            <w:r>
              <w:rPr>
                <w:sz w:val="20"/>
              </w:rPr>
              <w:t xml:space="preserve"> pts.</w:t>
            </w:r>
          </w:p>
        </w:tc>
        <w:tc>
          <w:tcPr>
            <w:tcW w:w="1781" w:type="dxa"/>
            <w:vAlign w:val="center"/>
          </w:tcPr>
          <w:p w14:paraId="0C97E89A" w14:textId="77777777" w:rsidR="004D2097" w:rsidRPr="00322725" w:rsidRDefault="004D2097" w:rsidP="00696605">
            <w:pPr>
              <w:pStyle w:val="TableParagraph"/>
              <w:kinsoku w:val="0"/>
              <w:overflowPunct w:val="0"/>
              <w:spacing w:after="120"/>
              <w:jc w:val="both"/>
              <w:rPr>
                <w:sz w:val="20"/>
              </w:rPr>
            </w:pPr>
            <w:r>
              <w:rPr>
                <w:sz w:val="20"/>
              </w:rPr>
              <w:t>700-799 pts.</w:t>
            </w:r>
          </w:p>
        </w:tc>
        <w:tc>
          <w:tcPr>
            <w:tcW w:w="1781" w:type="dxa"/>
            <w:vAlign w:val="center"/>
          </w:tcPr>
          <w:p w14:paraId="3AC313C4" w14:textId="77777777" w:rsidR="004D2097" w:rsidRPr="00322725" w:rsidRDefault="004D2097" w:rsidP="00696605">
            <w:pPr>
              <w:pStyle w:val="TableParagraph"/>
              <w:kinsoku w:val="0"/>
              <w:overflowPunct w:val="0"/>
              <w:spacing w:after="120"/>
              <w:jc w:val="both"/>
              <w:rPr>
                <w:sz w:val="20"/>
              </w:rPr>
            </w:pPr>
            <w:r>
              <w:rPr>
                <w:sz w:val="20"/>
              </w:rPr>
              <w:t>600-699 pts.</w:t>
            </w:r>
          </w:p>
        </w:tc>
        <w:tc>
          <w:tcPr>
            <w:tcW w:w="1781" w:type="dxa"/>
            <w:vAlign w:val="center"/>
          </w:tcPr>
          <w:p w14:paraId="68DA2C67" w14:textId="77777777" w:rsidR="004D2097" w:rsidRDefault="004D2097" w:rsidP="00696605">
            <w:pPr>
              <w:pStyle w:val="TableParagraph"/>
              <w:kinsoku w:val="0"/>
              <w:overflowPunct w:val="0"/>
              <w:spacing w:after="120"/>
              <w:jc w:val="both"/>
              <w:rPr>
                <w:sz w:val="20"/>
              </w:rPr>
            </w:pPr>
            <w:r>
              <w:rPr>
                <w:sz w:val="20"/>
              </w:rPr>
              <w:t>&lt;600 pts.</w:t>
            </w:r>
          </w:p>
        </w:tc>
      </w:tr>
    </w:tbl>
    <w:p w14:paraId="65571478" w14:textId="46F5E028" w:rsidR="004D2097" w:rsidRDefault="004D2097" w:rsidP="004D2097">
      <w:pPr>
        <w:pStyle w:val="NormalWeb"/>
        <w:spacing w:before="120" w:beforeAutospacing="0" w:after="120" w:afterAutospacing="0"/>
        <w:jc w:val="both"/>
        <w:rPr>
          <w:rFonts w:ascii="Arial" w:hAnsi="Arial" w:cs="Arial"/>
          <w:sz w:val="20"/>
          <w:highlight w:val="yellow"/>
        </w:rPr>
      </w:pPr>
      <w:r w:rsidRPr="00FF4ACE">
        <w:rPr>
          <w:rFonts w:ascii="Arial" w:hAnsi="Arial" w:cs="Arial"/>
          <w:b/>
          <w:bCs/>
          <w:sz w:val="20"/>
          <w:highlight w:val="yellow"/>
          <w:u w:val="single"/>
        </w:rPr>
        <w:t xml:space="preserve">NOTE: </w:t>
      </w:r>
      <w:r w:rsidRPr="00A95305">
        <w:rPr>
          <w:rFonts w:ascii="Arial" w:hAnsi="Arial" w:cs="Arial"/>
          <w:sz w:val="20"/>
          <w:highlight w:val="yellow"/>
        </w:rPr>
        <w:t>Tracking your performance during the semester should always be based on the total number of grade points you accumulate after every assignment or activity. DO NOT look at the grade percentage.</w:t>
      </w:r>
      <w:bookmarkEnd w:id="6"/>
    </w:p>
    <w:p w14:paraId="61A53765" w14:textId="77777777" w:rsidR="00C8213D" w:rsidRPr="001C69A3" w:rsidRDefault="00C8213D" w:rsidP="004D2097">
      <w:pPr>
        <w:pStyle w:val="NormalWeb"/>
        <w:spacing w:before="120" w:beforeAutospacing="0" w:after="120" w:afterAutospacing="0"/>
        <w:jc w:val="both"/>
        <w:rPr>
          <w:rFonts w:ascii="Arial" w:hAnsi="Arial" w:cs="Arial"/>
          <w:b/>
          <w:bCs/>
          <w:sz w:val="20"/>
          <w:highlight w:val="yellow"/>
          <w:u w:val="single"/>
        </w:rPr>
      </w:pPr>
    </w:p>
    <w:p w14:paraId="55F3729D" w14:textId="77777777" w:rsidR="00601016" w:rsidRDefault="00601016">
      <w:pPr>
        <w:pStyle w:val="BodyText"/>
        <w:spacing w:before="221"/>
        <w:rPr>
          <w:sz w:val="28"/>
        </w:rPr>
      </w:pPr>
      <w:bookmarkStart w:id="10" w:name="Course_Description"/>
      <w:bookmarkEnd w:id="10"/>
    </w:p>
    <w:p w14:paraId="7780D1B1" w14:textId="52F1BFC2" w:rsidR="00601016" w:rsidRDefault="00AC10E7">
      <w:pPr>
        <w:spacing w:before="1" w:line="266" w:lineRule="auto"/>
        <w:ind w:left="428" w:right="1055" w:hanging="1"/>
        <w:rPr>
          <w:b/>
          <w:i/>
        </w:rPr>
      </w:pPr>
      <w:r>
        <w:rPr>
          <w:b/>
          <w:sz w:val="28"/>
        </w:rPr>
        <w:t>Ordering</w:t>
      </w:r>
      <w:r>
        <w:rPr>
          <w:b/>
          <w:spacing w:val="-8"/>
          <w:sz w:val="28"/>
        </w:rPr>
        <w:t xml:space="preserve"> </w:t>
      </w:r>
      <w:r>
        <w:rPr>
          <w:b/>
          <w:sz w:val="28"/>
        </w:rPr>
        <w:t>of</w:t>
      </w:r>
      <w:r>
        <w:rPr>
          <w:b/>
          <w:spacing w:val="-9"/>
          <w:sz w:val="28"/>
        </w:rPr>
        <w:t xml:space="preserve"> </w:t>
      </w:r>
      <w:r>
        <w:rPr>
          <w:b/>
          <w:sz w:val="28"/>
        </w:rPr>
        <w:t>Topics,</w:t>
      </w:r>
      <w:r>
        <w:rPr>
          <w:b/>
          <w:spacing w:val="-3"/>
          <w:sz w:val="28"/>
        </w:rPr>
        <w:t xml:space="preserve"> </w:t>
      </w:r>
      <w:r>
        <w:rPr>
          <w:b/>
          <w:sz w:val="28"/>
        </w:rPr>
        <w:t>Exams,</w:t>
      </w:r>
      <w:r>
        <w:rPr>
          <w:b/>
          <w:spacing w:val="-6"/>
          <w:sz w:val="28"/>
        </w:rPr>
        <w:t xml:space="preserve"> </w:t>
      </w:r>
      <w:r>
        <w:rPr>
          <w:b/>
          <w:sz w:val="28"/>
        </w:rPr>
        <w:t>and</w:t>
      </w:r>
      <w:r>
        <w:rPr>
          <w:b/>
          <w:spacing w:val="-11"/>
          <w:sz w:val="28"/>
        </w:rPr>
        <w:t xml:space="preserve"> </w:t>
      </w:r>
      <w:r>
        <w:rPr>
          <w:b/>
          <w:sz w:val="28"/>
        </w:rPr>
        <w:t>Projects</w:t>
      </w:r>
      <w:r>
        <w:rPr>
          <w:b/>
          <w:spacing w:val="-9"/>
          <w:sz w:val="28"/>
        </w:rPr>
        <w:t xml:space="preserve"> </w:t>
      </w:r>
      <w:r>
        <w:rPr>
          <w:b/>
          <w:sz w:val="28"/>
        </w:rPr>
        <w:t>for</w:t>
      </w:r>
      <w:r>
        <w:rPr>
          <w:b/>
          <w:spacing w:val="-6"/>
          <w:sz w:val="28"/>
        </w:rPr>
        <w:t xml:space="preserve"> </w:t>
      </w:r>
      <w:r w:rsidR="00C8213D">
        <w:rPr>
          <w:b/>
          <w:sz w:val="28"/>
        </w:rPr>
        <w:t>Fall 2025</w:t>
      </w:r>
      <w:r>
        <w:rPr>
          <w:b/>
          <w:spacing w:val="-7"/>
          <w:sz w:val="28"/>
        </w:rPr>
        <w:t xml:space="preserve"> </w:t>
      </w:r>
      <w:r>
        <w:rPr>
          <w:b/>
          <w:i/>
        </w:rPr>
        <w:t>(Subject</w:t>
      </w:r>
      <w:r>
        <w:rPr>
          <w:b/>
          <w:i/>
          <w:spacing w:val="-8"/>
        </w:rPr>
        <w:t xml:space="preserve"> </w:t>
      </w:r>
      <w:r>
        <w:rPr>
          <w:b/>
          <w:i/>
        </w:rPr>
        <w:t xml:space="preserve">to </w:t>
      </w:r>
      <w:r>
        <w:rPr>
          <w:b/>
          <w:i/>
          <w:spacing w:val="-2"/>
        </w:rPr>
        <w:t>Revision)</w:t>
      </w:r>
    </w:p>
    <w:p w14:paraId="23F95948" w14:textId="77777777" w:rsidR="00601016" w:rsidRDefault="00AC10E7">
      <w:pPr>
        <w:pStyle w:val="BodyText"/>
        <w:spacing w:before="162" w:line="254" w:lineRule="auto"/>
        <w:ind w:left="438" w:right="778" w:hanging="10"/>
      </w:pPr>
      <w:r>
        <w:t>A</w:t>
      </w:r>
      <w:r>
        <w:rPr>
          <w:spacing w:val="-4"/>
        </w:rPr>
        <w:t xml:space="preserve"> </w:t>
      </w:r>
      <w:r>
        <w:t>detailed</w:t>
      </w:r>
      <w:r>
        <w:rPr>
          <w:spacing w:val="-4"/>
        </w:rPr>
        <w:t xml:space="preserve"> </w:t>
      </w:r>
      <w:r>
        <w:t>course</w:t>
      </w:r>
      <w:r>
        <w:rPr>
          <w:spacing w:val="-6"/>
        </w:rPr>
        <w:t xml:space="preserve"> </w:t>
      </w:r>
      <w:r>
        <w:t>schedule</w:t>
      </w:r>
      <w:r>
        <w:rPr>
          <w:spacing w:val="-6"/>
        </w:rPr>
        <w:t xml:space="preserve"> </w:t>
      </w:r>
      <w:r>
        <w:t>follows. This</w:t>
      </w:r>
      <w:r>
        <w:rPr>
          <w:spacing w:val="-6"/>
        </w:rPr>
        <w:t xml:space="preserve"> </w:t>
      </w:r>
      <w:r>
        <w:t>schedule</w:t>
      </w:r>
      <w:r>
        <w:rPr>
          <w:spacing w:val="-4"/>
        </w:rPr>
        <w:t xml:space="preserve"> </w:t>
      </w:r>
      <w:r>
        <w:t>is</w:t>
      </w:r>
      <w:r>
        <w:rPr>
          <w:spacing w:val="-1"/>
        </w:rPr>
        <w:t xml:space="preserve"> </w:t>
      </w:r>
      <w:r>
        <w:t>a</w:t>
      </w:r>
      <w:r>
        <w:rPr>
          <w:spacing w:val="-6"/>
        </w:rPr>
        <w:t xml:space="preserve"> </w:t>
      </w:r>
      <w:r>
        <w:t>guideline</w:t>
      </w:r>
      <w:r>
        <w:rPr>
          <w:spacing w:val="-4"/>
        </w:rPr>
        <w:t xml:space="preserve"> </w:t>
      </w:r>
      <w:r>
        <w:t>and</w:t>
      </w:r>
      <w:r>
        <w:rPr>
          <w:spacing w:val="-6"/>
        </w:rPr>
        <w:t xml:space="preserve"> </w:t>
      </w:r>
      <w:r>
        <w:t>I</w:t>
      </w:r>
      <w:r>
        <w:rPr>
          <w:spacing w:val="-5"/>
        </w:rPr>
        <w:t xml:space="preserve"> </w:t>
      </w:r>
      <w:r>
        <w:t>reserve</w:t>
      </w:r>
      <w:r>
        <w:rPr>
          <w:spacing w:val="-6"/>
        </w:rPr>
        <w:t xml:space="preserve"> </w:t>
      </w:r>
      <w:r>
        <w:t>the</w:t>
      </w:r>
      <w:r>
        <w:rPr>
          <w:spacing w:val="-6"/>
        </w:rPr>
        <w:t xml:space="preserve"> </w:t>
      </w:r>
      <w:r>
        <w:t>right</w:t>
      </w:r>
      <w:r>
        <w:rPr>
          <w:spacing w:val="-7"/>
        </w:rPr>
        <w:t xml:space="preserve"> </w:t>
      </w:r>
      <w:r>
        <w:t>to</w:t>
      </w:r>
      <w:r>
        <w:rPr>
          <w:spacing w:val="-9"/>
        </w:rPr>
        <w:t xml:space="preserve"> </w:t>
      </w:r>
      <w:r>
        <w:t xml:space="preserve">make revisions (dates of presentations and/or deliverables) to accommodate special or unforeseen </w:t>
      </w:r>
      <w:r>
        <w:rPr>
          <w:spacing w:val="-2"/>
        </w:rPr>
        <w:t>events.</w:t>
      </w:r>
    </w:p>
    <w:p w14:paraId="2FE2DAE0" w14:textId="77777777" w:rsidR="00601016" w:rsidRDefault="00AC10E7">
      <w:pPr>
        <w:spacing w:before="127" w:line="252" w:lineRule="auto"/>
        <w:ind w:left="438" w:right="1055" w:hanging="10"/>
        <w:rPr>
          <w:b/>
        </w:rPr>
      </w:pPr>
      <w:r>
        <w:t>PLEASE</w:t>
      </w:r>
      <w:r>
        <w:rPr>
          <w:spacing w:val="-8"/>
        </w:rPr>
        <w:t xml:space="preserve"> </w:t>
      </w:r>
      <w:r>
        <w:t>CHECK</w:t>
      </w:r>
      <w:r>
        <w:rPr>
          <w:spacing w:val="-8"/>
        </w:rPr>
        <w:t xml:space="preserve"> </w:t>
      </w:r>
      <w:r>
        <w:t>CANVAS</w:t>
      </w:r>
      <w:r>
        <w:rPr>
          <w:spacing w:val="-8"/>
        </w:rPr>
        <w:t xml:space="preserve"> </w:t>
      </w:r>
      <w:r>
        <w:t>REGULARLY</w:t>
      </w:r>
      <w:r>
        <w:rPr>
          <w:spacing w:val="-8"/>
        </w:rPr>
        <w:t xml:space="preserve"> </w:t>
      </w:r>
      <w:r>
        <w:t>FOR</w:t>
      </w:r>
      <w:r>
        <w:rPr>
          <w:spacing w:val="-8"/>
        </w:rPr>
        <w:t xml:space="preserve"> </w:t>
      </w:r>
      <w:r>
        <w:t>DUE</w:t>
      </w:r>
      <w:r>
        <w:rPr>
          <w:spacing w:val="-8"/>
        </w:rPr>
        <w:t xml:space="preserve"> </w:t>
      </w:r>
      <w:r>
        <w:t>DATES.</w:t>
      </w:r>
      <w:r>
        <w:rPr>
          <w:spacing w:val="37"/>
        </w:rPr>
        <w:t xml:space="preserve"> </w:t>
      </w:r>
      <w:r>
        <w:rPr>
          <w:b/>
        </w:rPr>
        <w:t>DUE</w:t>
      </w:r>
      <w:r>
        <w:rPr>
          <w:b/>
          <w:spacing w:val="-8"/>
        </w:rPr>
        <w:t xml:space="preserve"> </w:t>
      </w:r>
      <w:r>
        <w:rPr>
          <w:b/>
        </w:rPr>
        <w:t>DATES</w:t>
      </w:r>
      <w:r>
        <w:rPr>
          <w:b/>
          <w:spacing w:val="-8"/>
        </w:rPr>
        <w:t xml:space="preserve"> </w:t>
      </w:r>
      <w:r>
        <w:rPr>
          <w:b/>
        </w:rPr>
        <w:t>IN</w:t>
      </w:r>
      <w:r>
        <w:rPr>
          <w:b/>
          <w:spacing w:val="-8"/>
        </w:rPr>
        <w:t xml:space="preserve"> </w:t>
      </w:r>
      <w:r>
        <w:rPr>
          <w:b/>
        </w:rPr>
        <w:t>CANVAS SUPERCEDE SYLLABUS</w:t>
      </w:r>
    </w:p>
    <w:p w14:paraId="4A47C03C" w14:textId="511CB780" w:rsidR="00601016" w:rsidRPr="004D2097" w:rsidRDefault="00AC10E7" w:rsidP="004D2097">
      <w:pPr>
        <w:spacing w:before="3"/>
        <w:ind w:left="414"/>
        <w:rPr>
          <w:b/>
        </w:rPr>
      </w:pPr>
      <w:r>
        <w:rPr>
          <w:b/>
        </w:rPr>
        <w:t>DATES</w:t>
      </w:r>
      <w:r>
        <w:rPr>
          <w:b/>
          <w:spacing w:val="-12"/>
        </w:rPr>
        <w:t xml:space="preserve"> </w:t>
      </w:r>
      <w:r>
        <w:rPr>
          <w:b/>
        </w:rPr>
        <w:t>(Items</w:t>
      </w:r>
      <w:r>
        <w:rPr>
          <w:b/>
          <w:spacing w:val="-10"/>
        </w:rPr>
        <w:t xml:space="preserve"> </w:t>
      </w:r>
      <w:r>
        <w:rPr>
          <w:b/>
        </w:rPr>
        <w:t>in</w:t>
      </w:r>
      <w:r>
        <w:rPr>
          <w:b/>
          <w:spacing w:val="-12"/>
        </w:rPr>
        <w:t xml:space="preserve"> </w:t>
      </w:r>
      <w:r>
        <w:rPr>
          <w:b/>
        </w:rPr>
        <w:t>italics</w:t>
      </w:r>
      <w:r>
        <w:rPr>
          <w:b/>
          <w:spacing w:val="-10"/>
        </w:rPr>
        <w:t xml:space="preserve"> </w:t>
      </w:r>
      <w:r>
        <w:rPr>
          <w:b/>
        </w:rPr>
        <w:t>specify</w:t>
      </w:r>
      <w:r>
        <w:rPr>
          <w:b/>
          <w:spacing w:val="-12"/>
        </w:rPr>
        <w:t xml:space="preserve"> </w:t>
      </w:r>
      <w:r>
        <w:rPr>
          <w:b/>
        </w:rPr>
        <w:t>the</w:t>
      </w:r>
      <w:r>
        <w:rPr>
          <w:b/>
          <w:spacing w:val="-7"/>
        </w:rPr>
        <w:t xml:space="preserve"> </w:t>
      </w:r>
      <w:r>
        <w:rPr>
          <w:b/>
        </w:rPr>
        <w:t>opening</w:t>
      </w:r>
      <w:r>
        <w:rPr>
          <w:b/>
          <w:spacing w:val="-8"/>
        </w:rPr>
        <w:t xml:space="preserve"> </w:t>
      </w:r>
      <w:r>
        <w:rPr>
          <w:b/>
        </w:rPr>
        <w:t>and</w:t>
      </w:r>
      <w:r>
        <w:rPr>
          <w:b/>
          <w:spacing w:val="-7"/>
        </w:rPr>
        <w:t xml:space="preserve"> </w:t>
      </w:r>
      <w:r>
        <w:rPr>
          <w:b/>
        </w:rPr>
        <w:t>closing</w:t>
      </w:r>
      <w:r>
        <w:rPr>
          <w:b/>
          <w:spacing w:val="-8"/>
        </w:rPr>
        <w:t xml:space="preserve"> </w:t>
      </w:r>
      <w:r>
        <w:rPr>
          <w:b/>
        </w:rPr>
        <w:t>dates</w:t>
      </w:r>
      <w:r>
        <w:rPr>
          <w:b/>
          <w:spacing w:val="-7"/>
        </w:rPr>
        <w:t xml:space="preserve"> </w:t>
      </w:r>
      <w:r>
        <w:rPr>
          <w:b/>
        </w:rPr>
        <w:t>of</w:t>
      </w:r>
      <w:r>
        <w:rPr>
          <w:b/>
          <w:spacing w:val="-4"/>
        </w:rPr>
        <w:t xml:space="preserve"> </w:t>
      </w:r>
      <w:r>
        <w:rPr>
          <w:b/>
          <w:spacing w:val="-2"/>
        </w:rPr>
        <w:t>activities)</w:t>
      </w:r>
    </w:p>
    <w:p w14:paraId="3DA6AA12" w14:textId="77777777" w:rsidR="00601016" w:rsidRDefault="00601016">
      <w:pPr>
        <w:pStyle w:val="BodyText"/>
        <w:rPr>
          <w:b/>
          <w:sz w:val="20"/>
        </w:rPr>
      </w:pPr>
    </w:p>
    <w:p w14:paraId="3DD73A13" w14:textId="77777777" w:rsidR="00601016" w:rsidRDefault="00601016">
      <w:pPr>
        <w:pStyle w:val="BodyText"/>
        <w:spacing w:before="94"/>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601016" w14:paraId="4E0055F7" w14:textId="77777777">
        <w:trPr>
          <w:trHeight w:val="616"/>
        </w:trPr>
        <w:tc>
          <w:tcPr>
            <w:tcW w:w="986" w:type="dxa"/>
          </w:tcPr>
          <w:p w14:paraId="04DBB3F6" w14:textId="77777777" w:rsidR="00601016" w:rsidRDefault="00AC10E7">
            <w:pPr>
              <w:pStyle w:val="TableParagraph"/>
              <w:ind w:left="184"/>
              <w:rPr>
                <w:sz w:val="24"/>
              </w:rPr>
            </w:pPr>
            <w:r>
              <w:rPr>
                <w:spacing w:val="-4"/>
                <w:sz w:val="24"/>
              </w:rPr>
              <w:t>Week</w:t>
            </w:r>
          </w:p>
        </w:tc>
        <w:tc>
          <w:tcPr>
            <w:tcW w:w="2340" w:type="dxa"/>
          </w:tcPr>
          <w:p w14:paraId="7B939BA9" w14:textId="77777777" w:rsidR="00601016" w:rsidRDefault="00AC10E7">
            <w:pPr>
              <w:pStyle w:val="TableParagraph"/>
              <w:ind w:left="9"/>
              <w:jc w:val="center"/>
              <w:rPr>
                <w:sz w:val="24"/>
              </w:rPr>
            </w:pPr>
            <w:r>
              <w:rPr>
                <w:spacing w:val="-2"/>
                <w:sz w:val="24"/>
              </w:rPr>
              <w:t>Dates</w:t>
            </w:r>
          </w:p>
        </w:tc>
        <w:tc>
          <w:tcPr>
            <w:tcW w:w="7020" w:type="dxa"/>
          </w:tcPr>
          <w:p w14:paraId="68C7A48B" w14:textId="77777777" w:rsidR="00601016" w:rsidRDefault="00AC10E7">
            <w:pPr>
              <w:pStyle w:val="TableParagraph"/>
              <w:ind w:left="7"/>
              <w:jc w:val="center"/>
              <w:rPr>
                <w:sz w:val="24"/>
              </w:rPr>
            </w:pPr>
            <w:r>
              <w:rPr>
                <w:sz w:val="24"/>
              </w:rPr>
              <w:t>Course</w:t>
            </w:r>
            <w:r>
              <w:rPr>
                <w:spacing w:val="-3"/>
                <w:sz w:val="24"/>
              </w:rPr>
              <w:t xml:space="preserve"> </w:t>
            </w:r>
            <w:r>
              <w:rPr>
                <w:spacing w:val="-2"/>
                <w:sz w:val="24"/>
              </w:rPr>
              <w:t>Material</w:t>
            </w:r>
          </w:p>
        </w:tc>
      </w:tr>
      <w:tr w:rsidR="00601016" w14:paraId="37B36A00" w14:textId="77777777">
        <w:trPr>
          <w:trHeight w:val="1165"/>
        </w:trPr>
        <w:tc>
          <w:tcPr>
            <w:tcW w:w="986" w:type="dxa"/>
            <w:vMerge w:val="restart"/>
          </w:tcPr>
          <w:p w14:paraId="7DEECD07" w14:textId="77777777" w:rsidR="00601016" w:rsidRDefault="00AC10E7" w:rsidP="001076D1">
            <w:pPr>
              <w:pStyle w:val="TableParagraph"/>
              <w:ind w:left="6"/>
              <w:jc w:val="center"/>
              <w:rPr>
                <w:sz w:val="24"/>
              </w:rPr>
            </w:pPr>
            <w:r>
              <w:rPr>
                <w:spacing w:val="-10"/>
                <w:sz w:val="24"/>
              </w:rPr>
              <w:t>1</w:t>
            </w:r>
          </w:p>
        </w:tc>
        <w:tc>
          <w:tcPr>
            <w:tcW w:w="2340" w:type="dxa"/>
          </w:tcPr>
          <w:p w14:paraId="262386DB" w14:textId="3767AB63" w:rsidR="00601016" w:rsidRDefault="00CC5FB6" w:rsidP="001076D1">
            <w:pPr>
              <w:pStyle w:val="TableParagraph"/>
              <w:jc w:val="center"/>
              <w:rPr>
                <w:sz w:val="24"/>
              </w:rPr>
            </w:pPr>
            <w:r>
              <w:rPr>
                <w:sz w:val="24"/>
              </w:rPr>
              <w:t>Mon</w:t>
            </w:r>
            <w:r w:rsidR="003815B0">
              <w:rPr>
                <w:sz w:val="24"/>
              </w:rPr>
              <w:t>.</w:t>
            </w:r>
            <w:r w:rsidR="00A67CEF">
              <w:rPr>
                <w:sz w:val="24"/>
              </w:rPr>
              <w:t xml:space="preserve"> </w:t>
            </w:r>
            <w:r>
              <w:rPr>
                <w:sz w:val="24"/>
              </w:rPr>
              <w:t xml:space="preserve">  Aug. 18</w:t>
            </w:r>
          </w:p>
          <w:p w14:paraId="4D3C7FC0" w14:textId="2234F017" w:rsidR="00A67CEF" w:rsidRDefault="00CC5FB6" w:rsidP="001076D1">
            <w:pPr>
              <w:pStyle w:val="TableParagraph"/>
              <w:jc w:val="center"/>
              <w:rPr>
                <w:sz w:val="24"/>
              </w:rPr>
            </w:pPr>
            <w:r>
              <w:rPr>
                <w:sz w:val="24"/>
              </w:rPr>
              <w:t>Weds</w:t>
            </w:r>
            <w:r w:rsidR="003815B0">
              <w:rPr>
                <w:sz w:val="24"/>
              </w:rPr>
              <w:t>.</w:t>
            </w:r>
            <w:r w:rsidR="00A67CEF">
              <w:rPr>
                <w:sz w:val="24"/>
              </w:rPr>
              <w:t xml:space="preserve"> </w:t>
            </w:r>
            <w:r>
              <w:rPr>
                <w:sz w:val="24"/>
              </w:rPr>
              <w:t>Aug. 20</w:t>
            </w:r>
          </w:p>
        </w:tc>
        <w:tc>
          <w:tcPr>
            <w:tcW w:w="7020" w:type="dxa"/>
          </w:tcPr>
          <w:p w14:paraId="24FDCC7B" w14:textId="77777777" w:rsidR="00601016" w:rsidRDefault="00AC10E7" w:rsidP="001076D1">
            <w:pPr>
              <w:pStyle w:val="TableParagraph"/>
              <w:ind w:right="28"/>
              <w:jc w:val="center"/>
              <w:rPr>
                <w:sz w:val="24"/>
              </w:rPr>
            </w:pPr>
            <w:r>
              <w:rPr>
                <w:sz w:val="24"/>
              </w:rPr>
              <w:t>Introductions, Course Objectives Syllabus Review and Q&amp;A What</w:t>
            </w:r>
            <w:r>
              <w:rPr>
                <w:spacing w:val="-3"/>
                <w:sz w:val="24"/>
              </w:rPr>
              <w:t xml:space="preserve"> </w:t>
            </w:r>
            <w:r>
              <w:rPr>
                <w:sz w:val="24"/>
              </w:rPr>
              <w:t>is</w:t>
            </w:r>
            <w:r>
              <w:rPr>
                <w:spacing w:val="-4"/>
                <w:sz w:val="24"/>
              </w:rPr>
              <w:t xml:space="preserve"> </w:t>
            </w:r>
            <w:r>
              <w:rPr>
                <w:sz w:val="24"/>
              </w:rPr>
              <w:t>Sales?</w:t>
            </w:r>
            <w:r>
              <w:rPr>
                <w:spacing w:val="-3"/>
                <w:sz w:val="24"/>
              </w:rPr>
              <w:t xml:space="preserve"> </w:t>
            </w:r>
            <w:r>
              <w:rPr>
                <w:sz w:val="24"/>
              </w:rPr>
              <w:t>The</w:t>
            </w:r>
            <w:r>
              <w:rPr>
                <w:spacing w:val="-3"/>
                <w:sz w:val="24"/>
              </w:rPr>
              <w:t xml:space="preserve"> </w:t>
            </w:r>
            <w:r>
              <w:rPr>
                <w:sz w:val="24"/>
              </w:rPr>
              <w:t>Sales</w:t>
            </w:r>
            <w:r>
              <w:rPr>
                <w:spacing w:val="-4"/>
                <w:sz w:val="24"/>
              </w:rPr>
              <w:t xml:space="preserve"> </w:t>
            </w:r>
            <w:r>
              <w:rPr>
                <w:sz w:val="24"/>
              </w:rPr>
              <w:t>Professional.</w:t>
            </w:r>
            <w:r>
              <w:rPr>
                <w:spacing w:val="-6"/>
                <w:sz w:val="24"/>
              </w:rPr>
              <w:t xml:space="preserve"> </w:t>
            </w:r>
            <w:r>
              <w:rPr>
                <w:sz w:val="24"/>
              </w:rPr>
              <w:t>Variety</w:t>
            </w:r>
            <w:r>
              <w:rPr>
                <w:spacing w:val="-4"/>
                <w:sz w:val="24"/>
              </w:rPr>
              <w:t xml:space="preserve"> </w:t>
            </w:r>
            <w:r>
              <w:rPr>
                <w:sz w:val="24"/>
              </w:rPr>
              <w:t>in</w:t>
            </w:r>
            <w:r>
              <w:rPr>
                <w:spacing w:val="-3"/>
                <w:sz w:val="24"/>
              </w:rPr>
              <w:t xml:space="preserve"> </w:t>
            </w:r>
            <w:r>
              <w:rPr>
                <w:sz w:val="24"/>
              </w:rPr>
              <w:t>Sales</w:t>
            </w:r>
            <w:r>
              <w:rPr>
                <w:spacing w:val="-6"/>
                <w:sz w:val="24"/>
              </w:rPr>
              <w:t xml:space="preserve"> </w:t>
            </w:r>
            <w:r>
              <w:rPr>
                <w:sz w:val="24"/>
              </w:rPr>
              <w:t>Roles. The Science of Sales; The Sales Process</w:t>
            </w:r>
          </w:p>
          <w:p w14:paraId="379A5B75" w14:textId="0E4FA7AE" w:rsidR="00601016" w:rsidRDefault="00AC10E7" w:rsidP="001076D1">
            <w:pPr>
              <w:pStyle w:val="TableParagraph"/>
              <w:jc w:val="center"/>
              <w:rPr>
                <w:sz w:val="24"/>
              </w:rPr>
            </w:pPr>
            <w:r>
              <w:rPr>
                <w:b/>
                <w:sz w:val="24"/>
              </w:rPr>
              <w:t>Read:</w:t>
            </w:r>
            <w:r>
              <w:rPr>
                <w:b/>
                <w:spacing w:val="-3"/>
                <w:sz w:val="24"/>
              </w:rPr>
              <w:t xml:space="preserve"> </w:t>
            </w:r>
            <w:r>
              <w:rPr>
                <w:sz w:val="24"/>
              </w:rPr>
              <w:t>Professional</w:t>
            </w:r>
            <w:r>
              <w:rPr>
                <w:spacing w:val="-5"/>
                <w:sz w:val="24"/>
              </w:rPr>
              <w:t xml:space="preserve"> </w:t>
            </w:r>
            <w:r>
              <w:rPr>
                <w:sz w:val="24"/>
              </w:rPr>
              <w:t>Selling</w:t>
            </w:r>
            <w:r>
              <w:rPr>
                <w:spacing w:val="-1"/>
                <w:sz w:val="24"/>
              </w:rPr>
              <w:t xml:space="preserve"> </w:t>
            </w:r>
            <w:r>
              <w:rPr>
                <w:sz w:val="24"/>
              </w:rPr>
              <w:t>Chapter</w:t>
            </w:r>
            <w:r>
              <w:rPr>
                <w:spacing w:val="-3"/>
                <w:sz w:val="24"/>
              </w:rPr>
              <w:t xml:space="preserve"> </w:t>
            </w:r>
            <w:r>
              <w:rPr>
                <w:spacing w:val="-5"/>
                <w:sz w:val="24"/>
              </w:rPr>
              <w:t>1</w:t>
            </w:r>
            <w:r w:rsidR="000F6E03">
              <w:rPr>
                <w:spacing w:val="-5"/>
                <w:sz w:val="24"/>
              </w:rPr>
              <w:t xml:space="preserve"> </w:t>
            </w:r>
            <w:r>
              <w:rPr>
                <w:spacing w:val="-5"/>
                <w:sz w:val="24"/>
              </w:rPr>
              <w:t>&amp;</w:t>
            </w:r>
            <w:r w:rsidR="000F6E03">
              <w:rPr>
                <w:spacing w:val="-5"/>
                <w:sz w:val="24"/>
              </w:rPr>
              <w:t xml:space="preserve"> </w:t>
            </w:r>
            <w:r>
              <w:rPr>
                <w:spacing w:val="-5"/>
                <w:sz w:val="24"/>
              </w:rPr>
              <w:t>2</w:t>
            </w:r>
          </w:p>
        </w:tc>
      </w:tr>
      <w:tr w:rsidR="00601016" w14:paraId="50835AE8" w14:textId="77777777">
        <w:trPr>
          <w:trHeight w:val="616"/>
        </w:trPr>
        <w:tc>
          <w:tcPr>
            <w:tcW w:w="986" w:type="dxa"/>
            <w:vMerge/>
            <w:tcBorders>
              <w:top w:val="nil"/>
            </w:tcBorders>
          </w:tcPr>
          <w:p w14:paraId="78F65B50" w14:textId="77777777" w:rsidR="00601016" w:rsidRDefault="00601016" w:rsidP="001076D1">
            <w:pPr>
              <w:jc w:val="center"/>
              <w:rPr>
                <w:sz w:val="2"/>
                <w:szCs w:val="2"/>
              </w:rPr>
            </w:pPr>
          </w:p>
        </w:tc>
        <w:tc>
          <w:tcPr>
            <w:tcW w:w="2340" w:type="dxa"/>
          </w:tcPr>
          <w:p w14:paraId="1E19F9AF" w14:textId="77777777" w:rsidR="00601016" w:rsidRDefault="00601016" w:rsidP="001076D1">
            <w:pPr>
              <w:pStyle w:val="TableParagraph"/>
              <w:ind w:left="0"/>
              <w:jc w:val="center"/>
              <w:rPr>
                <w:b/>
                <w:sz w:val="24"/>
              </w:rPr>
            </w:pPr>
          </w:p>
          <w:p w14:paraId="658C7E85" w14:textId="4FEACDC4" w:rsidR="00601016" w:rsidRPr="005C34A7" w:rsidRDefault="00AC10E7" w:rsidP="001076D1">
            <w:pPr>
              <w:pStyle w:val="TableParagraph"/>
              <w:jc w:val="center"/>
              <w:rPr>
                <w:b/>
                <w:bCs/>
                <w:sz w:val="24"/>
              </w:rPr>
            </w:pPr>
            <w:r w:rsidRPr="005C34A7">
              <w:rPr>
                <w:b/>
                <w:bCs/>
                <w:sz w:val="24"/>
              </w:rPr>
              <w:t>Sun</w:t>
            </w:r>
            <w:r w:rsidR="003815B0" w:rsidRPr="005C34A7">
              <w:rPr>
                <w:b/>
                <w:bCs/>
                <w:sz w:val="24"/>
              </w:rPr>
              <w:t>.</w:t>
            </w:r>
            <w:r w:rsidRPr="005C34A7">
              <w:rPr>
                <w:b/>
                <w:bCs/>
                <w:spacing w:val="-2"/>
                <w:sz w:val="24"/>
              </w:rPr>
              <w:t xml:space="preserve"> </w:t>
            </w:r>
            <w:r w:rsidR="00CC5FB6">
              <w:rPr>
                <w:b/>
                <w:bCs/>
                <w:spacing w:val="-2"/>
                <w:sz w:val="24"/>
              </w:rPr>
              <w:t>Aug. 24</w:t>
            </w:r>
          </w:p>
        </w:tc>
        <w:tc>
          <w:tcPr>
            <w:tcW w:w="7020" w:type="dxa"/>
          </w:tcPr>
          <w:p w14:paraId="59DEAD40" w14:textId="77777777" w:rsidR="00601016" w:rsidRDefault="00601016" w:rsidP="001076D1">
            <w:pPr>
              <w:pStyle w:val="TableParagraph"/>
              <w:ind w:left="0"/>
              <w:jc w:val="center"/>
              <w:rPr>
                <w:b/>
                <w:sz w:val="24"/>
              </w:rPr>
            </w:pPr>
          </w:p>
          <w:p w14:paraId="4EA95088" w14:textId="3371DD97" w:rsidR="00601016" w:rsidRDefault="00AC10E7" w:rsidP="001076D1">
            <w:pPr>
              <w:pStyle w:val="TableParagraph"/>
              <w:jc w:val="center"/>
              <w:rPr>
                <w:b/>
                <w:sz w:val="24"/>
              </w:rPr>
            </w:pPr>
            <w:r>
              <w:rPr>
                <w:b/>
                <w:sz w:val="24"/>
              </w:rPr>
              <w:t>Due:</w:t>
            </w:r>
            <w:r>
              <w:rPr>
                <w:b/>
                <w:spacing w:val="-4"/>
                <w:sz w:val="24"/>
              </w:rPr>
              <w:t xml:space="preserve"> </w:t>
            </w:r>
            <w:r>
              <w:rPr>
                <w:b/>
                <w:sz w:val="24"/>
              </w:rPr>
              <w:t>Introduce</w:t>
            </w:r>
            <w:r>
              <w:rPr>
                <w:b/>
                <w:spacing w:val="-2"/>
                <w:sz w:val="24"/>
              </w:rPr>
              <w:t xml:space="preserve"> </w:t>
            </w:r>
            <w:r>
              <w:rPr>
                <w:b/>
                <w:sz w:val="24"/>
              </w:rPr>
              <w:t>Yourself</w:t>
            </w:r>
            <w:r>
              <w:rPr>
                <w:b/>
                <w:spacing w:val="-4"/>
                <w:sz w:val="24"/>
              </w:rPr>
              <w:t xml:space="preserve"> </w:t>
            </w:r>
            <w:r>
              <w:rPr>
                <w:b/>
                <w:sz w:val="24"/>
              </w:rPr>
              <w:t>–</w:t>
            </w:r>
            <w:r>
              <w:rPr>
                <w:b/>
                <w:spacing w:val="-2"/>
                <w:sz w:val="24"/>
              </w:rPr>
              <w:t xml:space="preserve"> </w:t>
            </w:r>
            <w:r>
              <w:rPr>
                <w:b/>
                <w:sz w:val="24"/>
              </w:rPr>
              <w:t>Video</w:t>
            </w:r>
            <w:r>
              <w:rPr>
                <w:b/>
                <w:spacing w:val="-2"/>
                <w:sz w:val="24"/>
              </w:rPr>
              <w:t xml:space="preserve"> Posting</w:t>
            </w:r>
            <w:r w:rsidR="009C7F05">
              <w:rPr>
                <w:b/>
                <w:spacing w:val="-2"/>
                <w:sz w:val="24"/>
              </w:rPr>
              <w:t xml:space="preserve"> (15 points)</w:t>
            </w:r>
          </w:p>
        </w:tc>
      </w:tr>
      <w:tr w:rsidR="00601016" w14:paraId="077AEA41" w14:textId="77777777">
        <w:trPr>
          <w:trHeight w:val="347"/>
        </w:trPr>
        <w:tc>
          <w:tcPr>
            <w:tcW w:w="986" w:type="dxa"/>
          </w:tcPr>
          <w:p w14:paraId="5A434687" w14:textId="77777777" w:rsidR="00601016" w:rsidRDefault="00601016" w:rsidP="001076D1">
            <w:pPr>
              <w:pStyle w:val="TableParagraph"/>
              <w:ind w:left="0"/>
              <w:jc w:val="center"/>
              <w:rPr>
                <w:rFonts w:ascii="Times New Roman"/>
              </w:rPr>
            </w:pPr>
          </w:p>
        </w:tc>
        <w:tc>
          <w:tcPr>
            <w:tcW w:w="2340" w:type="dxa"/>
          </w:tcPr>
          <w:p w14:paraId="61F5977C" w14:textId="77777777" w:rsidR="00601016" w:rsidRDefault="00601016" w:rsidP="001076D1">
            <w:pPr>
              <w:pStyle w:val="TableParagraph"/>
              <w:ind w:left="0"/>
              <w:jc w:val="center"/>
              <w:rPr>
                <w:rFonts w:ascii="Times New Roman"/>
              </w:rPr>
            </w:pPr>
          </w:p>
        </w:tc>
        <w:tc>
          <w:tcPr>
            <w:tcW w:w="7020" w:type="dxa"/>
          </w:tcPr>
          <w:p w14:paraId="25C16636" w14:textId="77777777" w:rsidR="00601016" w:rsidRDefault="00601016" w:rsidP="001076D1">
            <w:pPr>
              <w:pStyle w:val="TableParagraph"/>
              <w:ind w:left="0"/>
              <w:jc w:val="center"/>
              <w:rPr>
                <w:rFonts w:ascii="Times New Roman"/>
              </w:rPr>
            </w:pPr>
          </w:p>
        </w:tc>
      </w:tr>
      <w:tr w:rsidR="00601016" w14:paraId="2886E8B9" w14:textId="77777777">
        <w:trPr>
          <w:trHeight w:val="827"/>
        </w:trPr>
        <w:tc>
          <w:tcPr>
            <w:tcW w:w="986" w:type="dxa"/>
            <w:vMerge w:val="restart"/>
          </w:tcPr>
          <w:p w14:paraId="117981C7" w14:textId="77777777" w:rsidR="00601016" w:rsidRDefault="00AC10E7" w:rsidP="001076D1">
            <w:pPr>
              <w:pStyle w:val="TableParagraph"/>
              <w:ind w:left="107"/>
              <w:jc w:val="center"/>
              <w:rPr>
                <w:sz w:val="24"/>
              </w:rPr>
            </w:pPr>
            <w:r>
              <w:rPr>
                <w:spacing w:val="-10"/>
                <w:sz w:val="24"/>
              </w:rPr>
              <w:t>2</w:t>
            </w:r>
          </w:p>
        </w:tc>
        <w:tc>
          <w:tcPr>
            <w:tcW w:w="2340" w:type="dxa"/>
          </w:tcPr>
          <w:p w14:paraId="7D7471AD" w14:textId="0C3DA77A" w:rsidR="00601016" w:rsidRDefault="00CC5FB6" w:rsidP="001076D1">
            <w:pPr>
              <w:pStyle w:val="TableParagraph"/>
              <w:jc w:val="center"/>
              <w:rPr>
                <w:sz w:val="24"/>
              </w:rPr>
            </w:pPr>
            <w:r>
              <w:rPr>
                <w:sz w:val="24"/>
              </w:rPr>
              <w:t>Mon</w:t>
            </w:r>
            <w:r w:rsidR="00AC10E7">
              <w:rPr>
                <w:sz w:val="24"/>
              </w:rPr>
              <w:t>.</w:t>
            </w:r>
            <w:r w:rsidR="00AC10E7">
              <w:rPr>
                <w:spacing w:val="1"/>
                <w:sz w:val="24"/>
              </w:rPr>
              <w:t xml:space="preserve"> </w:t>
            </w:r>
            <w:r>
              <w:rPr>
                <w:sz w:val="24"/>
              </w:rPr>
              <w:t>Aug. 25</w:t>
            </w:r>
          </w:p>
          <w:p w14:paraId="7739F780" w14:textId="68000202" w:rsidR="00601016" w:rsidRDefault="00CC5FB6" w:rsidP="001076D1">
            <w:pPr>
              <w:pStyle w:val="TableParagraph"/>
              <w:jc w:val="center"/>
              <w:rPr>
                <w:sz w:val="24"/>
              </w:rPr>
            </w:pPr>
            <w:r>
              <w:rPr>
                <w:sz w:val="24"/>
              </w:rPr>
              <w:t>Wed</w:t>
            </w:r>
            <w:r w:rsidR="00AC10E7">
              <w:rPr>
                <w:sz w:val="24"/>
              </w:rPr>
              <w:t>.</w:t>
            </w:r>
            <w:r w:rsidR="00AC10E7">
              <w:rPr>
                <w:spacing w:val="-3"/>
                <w:sz w:val="24"/>
              </w:rPr>
              <w:t xml:space="preserve"> </w:t>
            </w:r>
            <w:r>
              <w:rPr>
                <w:spacing w:val="-3"/>
                <w:sz w:val="24"/>
              </w:rPr>
              <w:t>Aug. 27</w:t>
            </w:r>
          </w:p>
        </w:tc>
        <w:tc>
          <w:tcPr>
            <w:tcW w:w="7020" w:type="dxa"/>
          </w:tcPr>
          <w:p w14:paraId="3014A1FB" w14:textId="3047549A" w:rsidR="00A27A45" w:rsidRPr="00C8213D" w:rsidRDefault="00AC10E7" w:rsidP="001076D1">
            <w:pPr>
              <w:pStyle w:val="TableParagraph"/>
              <w:ind w:right="2091"/>
              <w:jc w:val="center"/>
              <w:rPr>
                <w:spacing w:val="-8"/>
                <w:sz w:val="24"/>
              </w:rPr>
            </w:pPr>
            <w:r>
              <w:rPr>
                <w:sz w:val="24"/>
              </w:rPr>
              <w:t>Resume</w:t>
            </w:r>
            <w:r>
              <w:rPr>
                <w:spacing w:val="-8"/>
                <w:sz w:val="24"/>
              </w:rPr>
              <w:t xml:space="preserve"> </w:t>
            </w:r>
            <w:r>
              <w:rPr>
                <w:sz w:val="24"/>
              </w:rPr>
              <w:t>Project</w:t>
            </w:r>
            <w:r>
              <w:rPr>
                <w:spacing w:val="-9"/>
                <w:sz w:val="24"/>
              </w:rPr>
              <w:t xml:space="preserve"> </w:t>
            </w:r>
            <w:r>
              <w:rPr>
                <w:sz w:val="24"/>
              </w:rPr>
              <w:t>Introduction</w:t>
            </w:r>
            <w:r>
              <w:rPr>
                <w:spacing w:val="-8"/>
                <w:sz w:val="24"/>
              </w:rPr>
              <w:t xml:space="preserve"> </w:t>
            </w:r>
            <w:r>
              <w:rPr>
                <w:sz w:val="24"/>
              </w:rPr>
              <w:t>(Beth</w:t>
            </w:r>
            <w:r>
              <w:rPr>
                <w:spacing w:val="-10"/>
                <w:sz w:val="24"/>
              </w:rPr>
              <w:t xml:space="preserve"> </w:t>
            </w:r>
            <w:r>
              <w:rPr>
                <w:sz w:val="24"/>
              </w:rPr>
              <w:t>Kent</w:t>
            </w:r>
            <w:r w:rsidR="00A27A45">
              <w:rPr>
                <w:sz w:val="24"/>
              </w:rPr>
              <w:t xml:space="preserve">  Guest Speaker)</w:t>
            </w:r>
          </w:p>
          <w:p w14:paraId="05D8DADF" w14:textId="128DFB0F" w:rsidR="00601016" w:rsidRDefault="00AC10E7" w:rsidP="001076D1">
            <w:pPr>
              <w:pStyle w:val="TableParagraph"/>
              <w:ind w:right="2091"/>
              <w:jc w:val="center"/>
              <w:rPr>
                <w:sz w:val="24"/>
              </w:rPr>
            </w:pPr>
            <w:r>
              <w:rPr>
                <w:sz w:val="24"/>
              </w:rPr>
              <w:t>SPIN Selling Introduction</w:t>
            </w:r>
          </w:p>
          <w:p w14:paraId="6B5149BE" w14:textId="77777777" w:rsidR="00601016" w:rsidRDefault="00AC10E7" w:rsidP="001076D1">
            <w:pPr>
              <w:pStyle w:val="TableParagraph"/>
              <w:spacing w:line="255" w:lineRule="exact"/>
              <w:jc w:val="center"/>
              <w:rPr>
                <w:sz w:val="24"/>
              </w:rPr>
            </w:pPr>
            <w:r>
              <w:rPr>
                <w:b/>
                <w:sz w:val="24"/>
              </w:rPr>
              <w:t>Read:</w:t>
            </w:r>
            <w:r>
              <w:rPr>
                <w:b/>
                <w:spacing w:val="-3"/>
                <w:sz w:val="24"/>
              </w:rPr>
              <w:t xml:space="preserve"> </w:t>
            </w:r>
            <w:r>
              <w:rPr>
                <w:sz w:val="24"/>
              </w:rPr>
              <w:t>SPIN</w:t>
            </w:r>
            <w:r>
              <w:rPr>
                <w:spacing w:val="-2"/>
                <w:sz w:val="24"/>
              </w:rPr>
              <w:t xml:space="preserve"> </w:t>
            </w:r>
            <w:r>
              <w:rPr>
                <w:sz w:val="24"/>
              </w:rPr>
              <w:t>Chapters</w:t>
            </w:r>
            <w:r>
              <w:rPr>
                <w:spacing w:val="-3"/>
                <w:sz w:val="24"/>
              </w:rPr>
              <w:t xml:space="preserve"> </w:t>
            </w:r>
            <w:r>
              <w:rPr>
                <w:sz w:val="24"/>
              </w:rPr>
              <w:t>1-</w:t>
            </w:r>
            <w:r>
              <w:rPr>
                <w:spacing w:val="-10"/>
                <w:sz w:val="24"/>
              </w:rPr>
              <w:t>5</w:t>
            </w:r>
          </w:p>
        </w:tc>
      </w:tr>
      <w:tr w:rsidR="00601016" w14:paraId="6CC1BF38" w14:textId="77777777">
        <w:trPr>
          <w:trHeight w:val="506"/>
        </w:trPr>
        <w:tc>
          <w:tcPr>
            <w:tcW w:w="986" w:type="dxa"/>
            <w:vMerge/>
            <w:tcBorders>
              <w:top w:val="nil"/>
            </w:tcBorders>
          </w:tcPr>
          <w:p w14:paraId="5A9ACDDB" w14:textId="77777777" w:rsidR="00601016" w:rsidRDefault="00601016" w:rsidP="001076D1">
            <w:pPr>
              <w:jc w:val="center"/>
              <w:rPr>
                <w:sz w:val="2"/>
                <w:szCs w:val="2"/>
              </w:rPr>
            </w:pPr>
          </w:p>
        </w:tc>
        <w:tc>
          <w:tcPr>
            <w:tcW w:w="2340" w:type="dxa"/>
          </w:tcPr>
          <w:p w14:paraId="7FD843CA" w14:textId="6CCF6476" w:rsidR="00601016" w:rsidRPr="004C724D" w:rsidRDefault="00AC10E7" w:rsidP="001076D1">
            <w:pPr>
              <w:pStyle w:val="TableParagraph"/>
              <w:ind w:left="0"/>
              <w:jc w:val="center"/>
              <w:rPr>
                <w:sz w:val="24"/>
              </w:rPr>
            </w:pPr>
            <w:r w:rsidRPr="004C724D">
              <w:rPr>
                <w:sz w:val="24"/>
              </w:rPr>
              <w:t>Sunday</w:t>
            </w:r>
            <w:r w:rsidRPr="004C724D">
              <w:rPr>
                <w:spacing w:val="-2"/>
                <w:sz w:val="24"/>
              </w:rPr>
              <w:t xml:space="preserve"> </w:t>
            </w:r>
            <w:r w:rsidR="00CC5FB6">
              <w:rPr>
                <w:sz w:val="24"/>
              </w:rPr>
              <w:t>Aug.31</w:t>
            </w:r>
          </w:p>
        </w:tc>
        <w:tc>
          <w:tcPr>
            <w:tcW w:w="7020" w:type="dxa"/>
          </w:tcPr>
          <w:p w14:paraId="26AD988A" w14:textId="3CAB276B" w:rsidR="00601016" w:rsidRPr="005C34A7" w:rsidRDefault="00601016" w:rsidP="001076D1">
            <w:pPr>
              <w:pStyle w:val="TableParagraph"/>
              <w:spacing w:line="254" w:lineRule="exact"/>
              <w:ind w:right="28"/>
              <w:jc w:val="center"/>
              <w:rPr>
                <w:b/>
                <w:iCs/>
              </w:rPr>
            </w:pPr>
          </w:p>
        </w:tc>
      </w:tr>
      <w:tr w:rsidR="00601016" w14:paraId="7016CE4A" w14:textId="77777777">
        <w:trPr>
          <w:trHeight w:val="434"/>
        </w:trPr>
        <w:tc>
          <w:tcPr>
            <w:tcW w:w="986" w:type="dxa"/>
          </w:tcPr>
          <w:p w14:paraId="5FD1C66C" w14:textId="77777777" w:rsidR="00601016" w:rsidRDefault="00601016" w:rsidP="001076D1">
            <w:pPr>
              <w:pStyle w:val="TableParagraph"/>
              <w:ind w:left="0"/>
              <w:jc w:val="center"/>
              <w:rPr>
                <w:rFonts w:ascii="Times New Roman"/>
              </w:rPr>
            </w:pPr>
          </w:p>
        </w:tc>
        <w:tc>
          <w:tcPr>
            <w:tcW w:w="2340" w:type="dxa"/>
          </w:tcPr>
          <w:p w14:paraId="0DB5F979" w14:textId="77777777" w:rsidR="00601016" w:rsidRDefault="00601016" w:rsidP="001076D1">
            <w:pPr>
              <w:pStyle w:val="TableParagraph"/>
              <w:ind w:left="0"/>
              <w:jc w:val="center"/>
              <w:rPr>
                <w:rFonts w:ascii="Times New Roman"/>
              </w:rPr>
            </w:pPr>
          </w:p>
        </w:tc>
        <w:tc>
          <w:tcPr>
            <w:tcW w:w="7020" w:type="dxa"/>
          </w:tcPr>
          <w:p w14:paraId="19306170" w14:textId="77777777" w:rsidR="00601016" w:rsidRDefault="00601016" w:rsidP="001076D1">
            <w:pPr>
              <w:pStyle w:val="TableParagraph"/>
              <w:ind w:left="0"/>
              <w:jc w:val="center"/>
              <w:rPr>
                <w:rFonts w:ascii="Times New Roman"/>
              </w:rPr>
            </w:pPr>
          </w:p>
        </w:tc>
      </w:tr>
      <w:tr w:rsidR="00601016" w14:paraId="542DC8C6" w14:textId="77777777">
        <w:trPr>
          <w:trHeight w:val="827"/>
        </w:trPr>
        <w:tc>
          <w:tcPr>
            <w:tcW w:w="986" w:type="dxa"/>
          </w:tcPr>
          <w:p w14:paraId="35F4ED76" w14:textId="77777777" w:rsidR="00601016" w:rsidRDefault="00AC10E7" w:rsidP="001076D1">
            <w:pPr>
              <w:pStyle w:val="TableParagraph"/>
              <w:ind w:left="107"/>
              <w:jc w:val="center"/>
              <w:rPr>
                <w:sz w:val="24"/>
              </w:rPr>
            </w:pPr>
            <w:r>
              <w:rPr>
                <w:spacing w:val="-10"/>
                <w:sz w:val="24"/>
              </w:rPr>
              <w:t>3</w:t>
            </w:r>
          </w:p>
        </w:tc>
        <w:tc>
          <w:tcPr>
            <w:tcW w:w="2340" w:type="dxa"/>
          </w:tcPr>
          <w:p w14:paraId="10469605" w14:textId="2695CFE2" w:rsidR="00601016" w:rsidRDefault="00CC5FB6" w:rsidP="001076D1">
            <w:pPr>
              <w:pStyle w:val="TableParagraph"/>
              <w:ind w:left="0"/>
              <w:jc w:val="center"/>
              <w:rPr>
                <w:sz w:val="24"/>
              </w:rPr>
            </w:pPr>
            <w:r>
              <w:rPr>
                <w:sz w:val="24"/>
              </w:rPr>
              <w:t>Mon</w:t>
            </w:r>
            <w:r w:rsidR="00AC10E7">
              <w:rPr>
                <w:sz w:val="24"/>
              </w:rPr>
              <w:t>.</w:t>
            </w:r>
            <w:r w:rsidR="00AC10E7">
              <w:rPr>
                <w:spacing w:val="1"/>
                <w:sz w:val="24"/>
              </w:rPr>
              <w:t xml:space="preserve"> </w:t>
            </w:r>
            <w:r>
              <w:rPr>
                <w:spacing w:val="1"/>
                <w:sz w:val="24"/>
              </w:rPr>
              <w:t>Sept. 1</w:t>
            </w:r>
          </w:p>
          <w:p w14:paraId="7EF60299" w14:textId="3F8C9F52" w:rsidR="00601016" w:rsidRDefault="00CC5FB6" w:rsidP="001076D1">
            <w:pPr>
              <w:pStyle w:val="TableParagraph"/>
              <w:ind w:left="0"/>
              <w:jc w:val="center"/>
              <w:rPr>
                <w:sz w:val="24"/>
              </w:rPr>
            </w:pPr>
            <w:r>
              <w:rPr>
                <w:sz w:val="24"/>
              </w:rPr>
              <w:t>Wed</w:t>
            </w:r>
            <w:r w:rsidR="00AC10E7">
              <w:rPr>
                <w:sz w:val="24"/>
              </w:rPr>
              <w:t>.</w:t>
            </w:r>
            <w:r w:rsidR="00AC10E7">
              <w:rPr>
                <w:spacing w:val="-3"/>
                <w:sz w:val="24"/>
              </w:rPr>
              <w:t xml:space="preserve"> </w:t>
            </w:r>
            <w:r>
              <w:rPr>
                <w:spacing w:val="-3"/>
                <w:sz w:val="24"/>
              </w:rPr>
              <w:t>Sept. 3</w:t>
            </w:r>
          </w:p>
        </w:tc>
        <w:tc>
          <w:tcPr>
            <w:tcW w:w="7020" w:type="dxa"/>
          </w:tcPr>
          <w:p w14:paraId="4946CD72" w14:textId="6C63C5B7" w:rsidR="00CC5FB6" w:rsidRDefault="00CC5FB6" w:rsidP="001076D1">
            <w:pPr>
              <w:pStyle w:val="TableParagraph"/>
              <w:spacing w:line="270" w:lineRule="atLeast"/>
              <w:ind w:left="0" w:right="1542"/>
              <w:jc w:val="center"/>
              <w:rPr>
                <w:sz w:val="24"/>
              </w:rPr>
            </w:pPr>
            <w:r>
              <w:rPr>
                <w:sz w:val="24"/>
              </w:rPr>
              <w:t>Labor Day Holiday</w:t>
            </w:r>
          </w:p>
          <w:p w14:paraId="1791EC95" w14:textId="5A92B56C" w:rsidR="00601016" w:rsidRDefault="00AC10E7" w:rsidP="001076D1">
            <w:pPr>
              <w:pStyle w:val="TableParagraph"/>
              <w:spacing w:line="270" w:lineRule="atLeast"/>
              <w:ind w:left="0" w:right="1542"/>
              <w:jc w:val="center"/>
              <w:rPr>
                <w:sz w:val="24"/>
              </w:rPr>
            </w:pPr>
            <w:r>
              <w:rPr>
                <w:sz w:val="24"/>
              </w:rPr>
              <w:t>How</w:t>
            </w:r>
            <w:r>
              <w:rPr>
                <w:spacing w:val="-4"/>
                <w:sz w:val="24"/>
              </w:rPr>
              <w:t xml:space="preserve"> </w:t>
            </w:r>
            <w:r>
              <w:rPr>
                <w:sz w:val="24"/>
              </w:rPr>
              <w:t>and</w:t>
            </w:r>
            <w:r>
              <w:rPr>
                <w:spacing w:val="-5"/>
                <w:sz w:val="24"/>
              </w:rPr>
              <w:t xml:space="preserve"> </w:t>
            </w:r>
            <w:r>
              <w:rPr>
                <w:sz w:val="24"/>
              </w:rPr>
              <w:t>Why</w:t>
            </w:r>
            <w:r>
              <w:rPr>
                <w:spacing w:val="-6"/>
                <w:sz w:val="24"/>
              </w:rPr>
              <w:t xml:space="preserve"> </w:t>
            </w:r>
            <w:r>
              <w:rPr>
                <w:sz w:val="24"/>
              </w:rPr>
              <w:t>WE</w:t>
            </w:r>
            <w:r>
              <w:rPr>
                <w:spacing w:val="-3"/>
                <w:sz w:val="24"/>
              </w:rPr>
              <w:t xml:space="preserve"> </w:t>
            </w:r>
            <w:r>
              <w:rPr>
                <w:sz w:val="24"/>
              </w:rPr>
              <w:t>Buy,</w:t>
            </w:r>
            <w:r>
              <w:rPr>
                <w:spacing w:val="-3"/>
                <w:sz w:val="24"/>
              </w:rPr>
              <w:t xml:space="preserve"> </w:t>
            </w:r>
            <w:r>
              <w:rPr>
                <w:sz w:val="24"/>
              </w:rPr>
              <w:t>,</w:t>
            </w:r>
            <w:r>
              <w:rPr>
                <w:spacing w:val="-3"/>
                <w:sz w:val="24"/>
              </w:rPr>
              <w:t xml:space="preserve"> </w:t>
            </w:r>
            <w:r>
              <w:rPr>
                <w:sz w:val="24"/>
              </w:rPr>
              <w:t>Consumer</w:t>
            </w:r>
            <w:r>
              <w:rPr>
                <w:spacing w:val="-5"/>
                <w:sz w:val="24"/>
              </w:rPr>
              <w:t xml:space="preserve"> </w:t>
            </w:r>
            <w:r>
              <w:rPr>
                <w:sz w:val="24"/>
              </w:rPr>
              <w:t>and</w:t>
            </w:r>
            <w:r>
              <w:rPr>
                <w:spacing w:val="-3"/>
                <w:sz w:val="24"/>
              </w:rPr>
              <w:t xml:space="preserve"> </w:t>
            </w:r>
            <w:r>
              <w:rPr>
                <w:sz w:val="24"/>
              </w:rPr>
              <w:t>B2B: SPIN Selling Introduction</w:t>
            </w:r>
          </w:p>
        </w:tc>
      </w:tr>
      <w:tr w:rsidR="00601016" w14:paraId="55A42971" w14:textId="77777777">
        <w:trPr>
          <w:trHeight w:val="278"/>
        </w:trPr>
        <w:tc>
          <w:tcPr>
            <w:tcW w:w="986" w:type="dxa"/>
          </w:tcPr>
          <w:p w14:paraId="7B7C3A0E" w14:textId="77777777" w:rsidR="00601016" w:rsidRDefault="00601016" w:rsidP="001076D1">
            <w:pPr>
              <w:pStyle w:val="TableParagraph"/>
              <w:ind w:left="0"/>
              <w:jc w:val="center"/>
              <w:rPr>
                <w:rFonts w:ascii="Times New Roman"/>
                <w:sz w:val="20"/>
              </w:rPr>
            </w:pPr>
          </w:p>
        </w:tc>
        <w:tc>
          <w:tcPr>
            <w:tcW w:w="2340" w:type="dxa"/>
          </w:tcPr>
          <w:p w14:paraId="67CC1B07" w14:textId="77777777" w:rsidR="00601016" w:rsidRDefault="00601016" w:rsidP="001076D1">
            <w:pPr>
              <w:pStyle w:val="TableParagraph"/>
              <w:ind w:left="0"/>
              <w:jc w:val="center"/>
              <w:rPr>
                <w:rFonts w:ascii="Times New Roman"/>
                <w:sz w:val="20"/>
              </w:rPr>
            </w:pPr>
          </w:p>
        </w:tc>
        <w:tc>
          <w:tcPr>
            <w:tcW w:w="7020" w:type="dxa"/>
          </w:tcPr>
          <w:p w14:paraId="1C35C3C5" w14:textId="77777777" w:rsidR="00601016" w:rsidRDefault="00601016" w:rsidP="001076D1">
            <w:pPr>
              <w:pStyle w:val="TableParagraph"/>
              <w:ind w:left="0"/>
              <w:jc w:val="center"/>
              <w:rPr>
                <w:rFonts w:ascii="Times New Roman"/>
                <w:sz w:val="20"/>
              </w:rPr>
            </w:pPr>
          </w:p>
        </w:tc>
      </w:tr>
      <w:tr w:rsidR="00601016" w14:paraId="33EB7C79" w14:textId="77777777" w:rsidTr="00873D22">
        <w:trPr>
          <w:trHeight w:val="958"/>
        </w:trPr>
        <w:tc>
          <w:tcPr>
            <w:tcW w:w="986" w:type="dxa"/>
          </w:tcPr>
          <w:p w14:paraId="15D6BBD4" w14:textId="77777777" w:rsidR="00601016" w:rsidRDefault="00AC10E7" w:rsidP="001076D1">
            <w:pPr>
              <w:pStyle w:val="TableParagraph"/>
              <w:ind w:left="107"/>
              <w:jc w:val="center"/>
              <w:rPr>
                <w:sz w:val="24"/>
              </w:rPr>
            </w:pPr>
            <w:r>
              <w:rPr>
                <w:spacing w:val="-10"/>
                <w:sz w:val="24"/>
              </w:rPr>
              <w:t>4</w:t>
            </w:r>
          </w:p>
        </w:tc>
        <w:tc>
          <w:tcPr>
            <w:tcW w:w="2340" w:type="dxa"/>
          </w:tcPr>
          <w:p w14:paraId="0C44C901" w14:textId="45DFE44F" w:rsidR="00CC5FB6" w:rsidRDefault="00CC5FB6" w:rsidP="001076D1">
            <w:pPr>
              <w:pStyle w:val="TableParagraph"/>
              <w:ind w:left="0"/>
              <w:jc w:val="center"/>
              <w:rPr>
                <w:sz w:val="24"/>
              </w:rPr>
            </w:pPr>
            <w:r>
              <w:rPr>
                <w:sz w:val="24"/>
              </w:rPr>
              <w:t>Mon. Sept. 8</w:t>
            </w:r>
          </w:p>
          <w:p w14:paraId="4A09588D" w14:textId="6DAE310E" w:rsidR="00601016" w:rsidRDefault="00CC5FB6" w:rsidP="001076D1">
            <w:pPr>
              <w:pStyle w:val="TableParagraph"/>
              <w:ind w:left="0"/>
              <w:jc w:val="center"/>
              <w:rPr>
                <w:sz w:val="24"/>
              </w:rPr>
            </w:pPr>
            <w:r>
              <w:rPr>
                <w:sz w:val="24"/>
              </w:rPr>
              <w:t>Wed</w:t>
            </w:r>
            <w:r w:rsidR="00AC10E7">
              <w:rPr>
                <w:sz w:val="24"/>
              </w:rPr>
              <w:t>.</w:t>
            </w:r>
            <w:r w:rsidR="00AC10E7">
              <w:rPr>
                <w:spacing w:val="-1"/>
                <w:sz w:val="24"/>
              </w:rPr>
              <w:t xml:space="preserve"> </w:t>
            </w:r>
            <w:r>
              <w:rPr>
                <w:sz w:val="24"/>
              </w:rPr>
              <w:t>Sept. 10</w:t>
            </w:r>
          </w:p>
        </w:tc>
        <w:tc>
          <w:tcPr>
            <w:tcW w:w="7020" w:type="dxa"/>
          </w:tcPr>
          <w:p w14:paraId="719B8520" w14:textId="3E757341" w:rsidR="00601016" w:rsidRDefault="00AC10E7" w:rsidP="001076D1">
            <w:pPr>
              <w:pStyle w:val="TableParagraph"/>
              <w:ind w:right="2656"/>
              <w:jc w:val="center"/>
              <w:rPr>
                <w:sz w:val="24"/>
              </w:rPr>
            </w:pPr>
            <w:r>
              <w:rPr>
                <w:sz w:val="24"/>
              </w:rPr>
              <w:t xml:space="preserve">Introduce </w:t>
            </w:r>
            <w:r w:rsidR="009E2574">
              <w:rPr>
                <w:sz w:val="24"/>
              </w:rPr>
              <w:t>Paper Products Company</w:t>
            </w:r>
            <w:r>
              <w:rPr>
                <w:sz w:val="24"/>
              </w:rPr>
              <w:t xml:space="preserve"> Case Uncovering</w:t>
            </w:r>
            <w:r>
              <w:rPr>
                <w:spacing w:val="-8"/>
                <w:sz w:val="24"/>
              </w:rPr>
              <w:t xml:space="preserve"> </w:t>
            </w:r>
            <w:r>
              <w:rPr>
                <w:sz w:val="24"/>
              </w:rPr>
              <w:t>the</w:t>
            </w:r>
            <w:r>
              <w:rPr>
                <w:spacing w:val="-8"/>
                <w:sz w:val="24"/>
              </w:rPr>
              <w:t xml:space="preserve"> </w:t>
            </w:r>
            <w:r>
              <w:rPr>
                <w:sz w:val="24"/>
              </w:rPr>
              <w:t>facts</w:t>
            </w:r>
            <w:r>
              <w:rPr>
                <w:spacing w:val="-8"/>
                <w:sz w:val="24"/>
              </w:rPr>
              <w:t xml:space="preserve"> </w:t>
            </w:r>
            <w:r>
              <w:rPr>
                <w:sz w:val="24"/>
              </w:rPr>
              <w:t>and</w:t>
            </w:r>
            <w:r>
              <w:rPr>
                <w:spacing w:val="-6"/>
                <w:sz w:val="24"/>
              </w:rPr>
              <w:t xml:space="preserve"> </w:t>
            </w:r>
            <w:r>
              <w:rPr>
                <w:sz w:val="24"/>
              </w:rPr>
              <w:t>the</w:t>
            </w:r>
            <w:r>
              <w:rPr>
                <w:spacing w:val="-8"/>
                <w:sz w:val="24"/>
              </w:rPr>
              <w:t xml:space="preserve"> </w:t>
            </w:r>
            <w:r>
              <w:rPr>
                <w:sz w:val="24"/>
              </w:rPr>
              <w:t>problems</w:t>
            </w:r>
          </w:p>
          <w:p w14:paraId="639706C4" w14:textId="2F3B3D6A" w:rsidR="00873D22" w:rsidRDefault="00873D22" w:rsidP="001076D1">
            <w:pPr>
              <w:pStyle w:val="TableParagraph"/>
              <w:ind w:right="2656"/>
              <w:jc w:val="center"/>
              <w:rPr>
                <w:sz w:val="24"/>
              </w:rPr>
            </w:pPr>
            <w:r>
              <w:rPr>
                <w:sz w:val="24"/>
              </w:rPr>
              <w:t>Features, Advantages, Benefits (FAB)</w:t>
            </w:r>
          </w:p>
        </w:tc>
      </w:tr>
    </w:tbl>
    <w:p w14:paraId="6C12FDAE" w14:textId="77777777" w:rsidR="00601016" w:rsidRDefault="00601016" w:rsidP="001076D1">
      <w:pPr>
        <w:jc w:val="center"/>
        <w:rPr>
          <w:sz w:val="24"/>
        </w:rPr>
        <w:sectPr w:rsidR="00601016">
          <w:footerReference w:type="default" r:id="rId27"/>
          <w:pgSz w:w="12240" w:h="15840"/>
          <w:pgMar w:top="1300" w:right="640" w:bottom="1640" w:left="1040" w:header="0" w:footer="139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601016" w14:paraId="72F59751" w14:textId="77777777" w:rsidTr="00873D22">
        <w:trPr>
          <w:trHeight w:val="50"/>
        </w:trPr>
        <w:tc>
          <w:tcPr>
            <w:tcW w:w="986" w:type="dxa"/>
            <w:vMerge w:val="restart"/>
          </w:tcPr>
          <w:p w14:paraId="2F9AE03E" w14:textId="77777777" w:rsidR="00601016" w:rsidRDefault="00601016" w:rsidP="001076D1">
            <w:pPr>
              <w:pStyle w:val="TableParagraph"/>
              <w:ind w:left="0"/>
              <w:jc w:val="center"/>
              <w:rPr>
                <w:rFonts w:ascii="Times New Roman"/>
                <w:sz w:val="24"/>
              </w:rPr>
            </w:pPr>
          </w:p>
        </w:tc>
        <w:tc>
          <w:tcPr>
            <w:tcW w:w="2340" w:type="dxa"/>
          </w:tcPr>
          <w:p w14:paraId="639970E1" w14:textId="77777777" w:rsidR="00601016" w:rsidRDefault="00601016" w:rsidP="001076D1">
            <w:pPr>
              <w:pStyle w:val="TableParagraph"/>
              <w:ind w:left="0"/>
              <w:jc w:val="center"/>
              <w:rPr>
                <w:rFonts w:ascii="Times New Roman"/>
                <w:sz w:val="24"/>
              </w:rPr>
            </w:pPr>
          </w:p>
        </w:tc>
        <w:tc>
          <w:tcPr>
            <w:tcW w:w="7020" w:type="dxa"/>
          </w:tcPr>
          <w:p w14:paraId="108C5716" w14:textId="13189D04" w:rsidR="00601016" w:rsidRDefault="00601016" w:rsidP="001076D1">
            <w:pPr>
              <w:pStyle w:val="TableParagraph"/>
              <w:ind w:left="0"/>
              <w:jc w:val="center"/>
              <w:rPr>
                <w:sz w:val="24"/>
              </w:rPr>
            </w:pPr>
          </w:p>
        </w:tc>
      </w:tr>
      <w:tr w:rsidR="00601016" w14:paraId="009A5D53" w14:textId="77777777" w:rsidTr="00873D22">
        <w:trPr>
          <w:trHeight w:val="70"/>
        </w:trPr>
        <w:tc>
          <w:tcPr>
            <w:tcW w:w="986" w:type="dxa"/>
            <w:vMerge/>
            <w:tcBorders>
              <w:top w:val="nil"/>
            </w:tcBorders>
          </w:tcPr>
          <w:p w14:paraId="52BB04B2" w14:textId="77777777" w:rsidR="00601016" w:rsidRDefault="00601016" w:rsidP="001076D1">
            <w:pPr>
              <w:jc w:val="center"/>
              <w:rPr>
                <w:sz w:val="2"/>
                <w:szCs w:val="2"/>
              </w:rPr>
            </w:pPr>
          </w:p>
        </w:tc>
        <w:tc>
          <w:tcPr>
            <w:tcW w:w="2340" w:type="dxa"/>
          </w:tcPr>
          <w:p w14:paraId="6BB00DAF" w14:textId="308F617B" w:rsidR="00601016" w:rsidRPr="005C34A7" w:rsidRDefault="00AC10E7" w:rsidP="001076D1">
            <w:pPr>
              <w:pStyle w:val="TableParagraph"/>
              <w:ind w:left="0"/>
              <w:jc w:val="center"/>
              <w:rPr>
                <w:b/>
                <w:bCs/>
                <w:sz w:val="24"/>
              </w:rPr>
            </w:pPr>
            <w:r w:rsidRPr="005C34A7">
              <w:rPr>
                <w:b/>
                <w:bCs/>
                <w:sz w:val="24"/>
              </w:rPr>
              <w:t>Sunday</w:t>
            </w:r>
            <w:r w:rsidRPr="005C34A7">
              <w:rPr>
                <w:b/>
                <w:bCs/>
                <w:spacing w:val="-3"/>
                <w:sz w:val="24"/>
              </w:rPr>
              <w:t xml:space="preserve"> </w:t>
            </w:r>
            <w:r w:rsidR="00CC5FB6">
              <w:rPr>
                <w:b/>
                <w:bCs/>
                <w:sz w:val="24"/>
              </w:rPr>
              <w:t>Sept. 14</w:t>
            </w:r>
          </w:p>
        </w:tc>
        <w:tc>
          <w:tcPr>
            <w:tcW w:w="7020" w:type="dxa"/>
          </w:tcPr>
          <w:p w14:paraId="6570467C" w14:textId="079B87ED" w:rsidR="004C724D" w:rsidRDefault="00AC10E7" w:rsidP="001076D1">
            <w:pPr>
              <w:pStyle w:val="TableParagraph"/>
              <w:ind w:right="1542"/>
              <w:jc w:val="center"/>
              <w:rPr>
                <w:b/>
                <w:sz w:val="24"/>
              </w:rPr>
            </w:pPr>
            <w:r>
              <w:rPr>
                <w:b/>
                <w:sz w:val="24"/>
              </w:rPr>
              <w:t>Due:</w:t>
            </w:r>
            <w:r>
              <w:rPr>
                <w:b/>
                <w:spacing w:val="-7"/>
                <w:sz w:val="24"/>
              </w:rPr>
              <w:t xml:space="preserve"> </w:t>
            </w:r>
            <w:r>
              <w:rPr>
                <w:b/>
                <w:sz w:val="24"/>
              </w:rPr>
              <w:t>Quiz:</w:t>
            </w:r>
            <w:r>
              <w:rPr>
                <w:b/>
                <w:spacing w:val="-7"/>
                <w:sz w:val="24"/>
              </w:rPr>
              <w:t xml:space="preserve"> </w:t>
            </w:r>
            <w:r w:rsidR="004C724D">
              <w:rPr>
                <w:b/>
                <w:spacing w:val="-7"/>
                <w:sz w:val="24"/>
              </w:rPr>
              <w:t>Paper Products Company -</w:t>
            </w:r>
            <w:r>
              <w:rPr>
                <w:b/>
                <w:sz w:val="24"/>
              </w:rPr>
              <w:t>Evaluating</w:t>
            </w:r>
            <w:r>
              <w:rPr>
                <w:b/>
                <w:spacing w:val="-6"/>
                <w:sz w:val="24"/>
              </w:rPr>
              <w:t xml:space="preserve"> </w:t>
            </w:r>
            <w:r>
              <w:rPr>
                <w:b/>
                <w:sz w:val="24"/>
              </w:rPr>
              <w:t>Relevant</w:t>
            </w:r>
            <w:r>
              <w:rPr>
                <w:b/>
                <w:spacing w:val="-7"/>
                <w:sz w:val="24"/>
              </w:rPr>
              <w:t xml:space="preserve"> </w:t>
            </w:r>
            <w:r>
              <w:rPr>
                <w:b/>
                <w:sz w:val="24"/>
              </w:rPr>
              <w:t>Facts</w:t>
            </w:r>
            <w:r>
              <w:rPr>
                <w:b/>
                <w:spacing w:val="-5"/>
                <w:sz w:val="24"/>
              </w:rPr>
              <w:t xml:space="preserve"> </w:t>
            </w:r>
            <w:r>
              <w:rPr>
                <w:b/>
                <w:sz w:val="24"/>
              </w:rPr>
              <w:t>(25</w:t>
            </w:r>
            <w:r>
              <w:rPr>
                <w:b/>
                <w:spacing w:val="-7"/>
                <w:sz w:val="24"/>
              </w:rPr>
              <w:t xml:space="preserve"> </w:t>
            </w:r>
            <w:r>
              <w:rPr>
                <w:b/>
                <w:sz w:val="24"/>
              </w:rPr>
              <w:t>pts)</w:t>
            </w:r>
          </w:p>
          <w:p w14:paraId="5C09D76D" w14:textId="5B8A5874" w:rsidR="00601016" w:rsidRDefault="00AC10E7" w:rsidP="001076D1">
            <w:pPr>
              <w:pStyle w:val="TableParagraph"/>
              <w:ind w:right="1542"/>
              <w:jc w:val="center"/>
              <w:rPr>
                <w:b/>
                <w:sz w:val="24"/>
              </w:rPr>
            </w:pPr>
            <w:r>
              <w:rPr>
                <w:b/>
                <w:sz w:val="24"/>
              </w:rPr>
              <w:t>Due</w:t>
            </w:r>
            <w:r w:rsidR="009E2574">
              <w:rPr>
                <w:b/>
                <w:sz w:val="24"/>
              </w:rPr>
              <w:t>:</w:t>
            </w:r>
            <w:r>
              <w:rPr>
                <w:b/>
                <w:sz w:val="24"/>
              </w:rPr>
              <w:t xml:space="preserve"> </w:t>
            </w:r>
            <w:r w:rsidR="009E2574">
              <w:rPr>
                <w:b/>
                <w:sz w:val="24"/>
              </w:rPr>
              <w:t>Paper Products Company</w:t>
            </w:r>
            <w:r>
              <w:rPr>
                <w:b/>
                <w:sz w:val="24"/>
              </w:rPr>
              <w:t>: Problem Analysis (25 pts)</w:t>
            </w:r>
          </w:p>
        </w:tc>
      </w:tr>
      <w:tr w:rsidR="00601016" w14:paraId="4049F169" w14:textId="77777777">
        <w:trPr>
          <w:trHeight w:val="551"/>
        </w:trPr>
        <w:tc>
          <w:tcPr>
            <w:tcW w:w="986" w:type="dxa"/>
          </w:tcPr>
          <w:p w14:paraId="3CFADBC5" w14:textId="77777777" w:rsidR="00601016" w:rsidRDefault="00601016" w:rsidP="001076D1">
            <w:pPr>
              <w:pStyle w:val="TableParagraph"/>
              <w:ind w:left="0"/>
              <w:jc w:val="center"/>
              <w:rPr>
                <w:rFonts w:ascii="Times New Roman"/>
                <w:sz w:val="24"/>
              </w:rPr>
            </w:pPr>
          </w:p>
        </w:tc>
        <w:tc>
          <w:tcPr>
            <w:tcW w:w="2340" w:type="dxa"/>
          </w:tcPr>
          <w:p w14:paraId="7ECDEB42" w14:textId="77777777" w:rsidR="00601016" w:rsidRDefault="00601016" w:rsidP="001076D1">
            <w:pPr>
              <w:pStyle w:val="TableParagraph"/>
              <w:ind w:left="0"/>
              <w:jc w:val="center"/>
              <w:rPr>
                <w:rFonts w:ascii="Times New Roman"/>
                <w:sz w:val="24"/>
              </w:rPr>
            </w:pPr>
          </w:p>
        </w:tc>
        <w:tc>
          <w:tcPr>
            <w:tcW w:w="7020" w:type="dxa"/>
          </w:tcPr>
          <w:p w14:paraId="3CC72E59" w14:textId="77777777" w:rsidR="00601016" w:rsidRDefault="00601016" w:rsidP="001076D1">
            <w:pPr>
              <w:pStyle w:val="TableParagraph"/>
              <w:ind w:left="0"/>
              <w:jc w:val="center"/>
              <w:rPr>
                <w:rFonts w:ascii="Times New Roman"/>
                <w:sz w:val="24"/>
              </w:rPr>
            </w:pPr>
          </w:p>
        </w:tc>
      </w:tr>
      <w:tr w:rsidR="00601016" w14:paraId="445F29EA" w14:textId="77777777">
        <w:trPr>
          <w:trHeight w:val="1106"/>
        </w:trPr>
        <w:tc>
          <w:tcPr>
            <w:tcW w:w="986" w:type="dxa"/>
            <w:vMerge w:val="restart"/>
          </w:tcPr>
          <w:p w14:paraId="6FBF2441" w14:textId="77777777" w:rsidR="00601016" w:rsidRDefault="00AC10E7" w:rsidP="001076D1">
            <w:pPr>
              <w:pStyle w:val="TableParagraph"/>
              <w:spacing w:before="2"/>
              <w:ind w:left="107"/>
              <w:jc w:val="center"/>
              <w:rPr>
                <w:sz w:val="24"/>
              </w:rPr>
            </w:pPr>
            <w:r>
              <w:rPr>
                <w:spacing w:val="-10"/>
                <w:sz w:val="24"/>
              </w:rPr>
              <w:t>5</w:t>
            </w:r>
          </w:p>
        </w:tc>
        <w:tc>
          <w:tcPr>
            <w:tcW w:w="2340" w:type="dxa"/>
          </w:tcPr>
          <w:p w14:paraId="12DECD06" w14:textId="4EBF5AFE" w:rsidR="00601016" w:rsidRDefault="00AF5C35" w:rsidP="001076D1">
            <w:pPr>
              <w:pStyle w:val="TableParagraph"/>
              <w:spacing w:before="2"/>
              <w:jc w:val="center"/>
              <w:rPr>
                <w:sz w:val="24"/>
              </w:rPr>
            </w:pPr>
            <w:r>
              <w:rPr>
                <w:sz w:val="24"/>
              </w:rPr>
              <w:t>Mon</w:t>
            </w:r>
            <w:r w:rsidR="00AC10E7">
              <w:rPr>
                <w:sz w:val="24"/>
              </w:rPr>
              <w:t>.</w:t>
            </w:r>
            <w:r w:rsidR="00AC10E7">
              <w:rPr>
                <w:spacing w:val="-2"/>
                <w:sz w:val="24"/>
              </w:rPr>
              <w:t xml:space="preserve"> </w:t>
            </w:r>
            <w:r>
              <w:rPr>
                <w:sz w:val="24"/>
              </w:rPr>
              <w:t>Sept. 15</w:t>
            </w:r>
          </w:p>
          <w:p w14:paraId="086C18F4" w14:textId="74BA3336" w:rsidR="00601016" w:rsidRDefault="00AF5C35" w:rsidP="001076D1">
            <w:pPr>
              <w:pStyle w:val="TableParagraph"/>
              <w:ind w:left="0"/>
              <w:jc w:val="center"/>
              <w:rPr>
                <w:sz w:val="24"/>
              </w:rPr>
            </w:pPr>
            <w:r>
              <w:rPr>
                <w:sz w:val="24"/>
              </w:rPr>
              <w:t>Wed</w:t>
            </w:r>
            <w:r w:rsidR="00AC10E7">
              <w:rPr>
                <w:sz w:val="24"/>
              </w:rPr>
              <w:t>.</w:t>
            </w:r>
            <w:r w:rsidR="00AC10E7">
              <w:rPr>
                <w:spacing w:val="-1"/>
                <w:sz w:val="24"/>
              </w:rPr>
              <w:t xml:space="preserve"> </w:t>
            </w:r>
            <w:r>
              <w:rPr>
                <w:sz w:val="24"/>
              </w:rPr>
              <w:t>Sept. 17</w:t>
            </w:r>
          </w:p>
        </w:tc>
        <w:tc>
          <w:tcPr>
            <w:tcW w:w="7020" w:type="dxa"/>
          </w:tcPr>
          <w:p w14:paraId="3605FDD7" w14:textId="1EB8275E" w:rsidR="00601016" w:rsidRDefault="009E2574" w:rsidP="001076D1">
            <w:pPr>
              <w:pStyle w:val="TableParagraph"/>
              <w:spacing w:before="2"/>
              <w:jc w:val="center"/>
              <w:rPr>
                <w:sz w:val="24"/>
              </w:rPr>
            </w:pPr>
            <w:r>
              <w:rPr>
                <w:sz w:val="24"/>
              </w:rPr>
              <w:t>Paper Products Company</w:t>
            </w:r>
            <w:r w:rsidR="00AC10E7">
              <w:rPr>
                <w:spacing w:val="-2"/>
                <w:sz w:val="24"/>
              </w:rPr>
              <w:t xml:space="preserve"> </w:t>
            </w:r>
            <w:r w:rsidR="00AC10E7">
              <w:rPr>
                <w:sz w:val="24"/>
              </w:rPr>
              <w:t>Discovering</w:t>
            </w:r>
            <w:r w:rsidR="00AC10E7">
              <w:rPr>
                <w:spacing w:val="-3"/>
                <w:sz w:val="24"/>
              </w:rPr>
              <w:t xml:space="preserve"> </w:t>
            </w:r>
            <w:r w:rsidR="00AC10E7">
              <w:rPr>
                <w:sz w:val="24"/>
              </w:rPr>
              <w:t>the</w:t>
            </w:r>
            <w:r w:rsidR="00AC10E7">
              <w:rPr>
                <w:spacing w:val="-2"/>
                <w:sz w:val="24"/>
              </w:rPr>
              <w:t xml:space="preserve"> </w:t>
            </w:r>
            <w:r w:rsidR="00AC10E7">
              <w:rPr>
                <w:sz w:val="24"/>
              </w:rPr>
              <w:t>Implications</w:t>
            </w:r>
            <w:r w:rsidR="00AC10E7">
              <w:rPr>
                <w:spacing w:val="-5"/>
                <w:sz w:val="24"/>
              </w:rPr>
              <w:t xml:space="preserve"> </w:t>
            </w:r>
            <w:r w:rsidR="00AC10E7">
              <w:rPr>
                <w:sz w:val="24"/>
              </w:rPr>
              <w:t>and</w:t>
            </w:r>
            <w:r w:rsidR="00AC10E7">
              <w:rPr>
                <w:spacing w:val="-2"/>
                <w:sz w:val="24"/>
              </w:rPr>
              <w:t xml:space="preserve"> Benefits</w:t>
            </w:r>
          </w:p>
          <w:p w14:paraId="1EE7F999" w14:textId="77777777" w:rsidR="00601016" w:rsidRDefault="00AC10E7" w:rsidP="001076D1">
            <w:pPr>
              <w:pStyle w:val="TableParagraph"/>
              <w:jc w:val="center"/>
              <w:rPr>
                <w:sz w:val="24"/>
              </w:rPr>
            </w:pPr>
            <w:r>
              <w:rPr>
                <w:b/>
                <w:sz w:val="24"/>
              </w:rPr>
              <w:t>Read</w:t>
            </w:r>
            <w:r>
              <w:rPr>
                <w:sz w:val="24"/>
              </w:rPr>
              <w:t>:</w:t>
            </w:r>
            <w:r>
              <w:rPr>
                <w:spacing w:val="-2"/>
                <w:sz w:val="24"/>
              </w:rPr>
              <w:t xml:space="preserve"> </w:t>
            </w:r>
            <w:r>
              <w:rPr>
                <w:sz w:val="24"/>
              </w:rPr>
              <w:t>Professional</w:t>
            </w:r>
            <w:r>
              <w:rPr>
                <w:spacing w:val="-3"/>
                <w:sz w:val="24"/>
              </w:rPr>
              <w:t xml:space="preserve"> </w:t>
            </w:r>
            <w:r>
              <w:rPr>
                <w:sz w:val="24"/>
              </w:rPr>
              <w:t>Selling</w:t>
            </w:r>
            <w:r>
              <w:rPr>
                <w:spacing w:val="-2"/>
                <w:sz w:val="24"/>
              </w:rPr>
              <w:t xml:space="preserve"> </w:t>
            </w:r>
            <w:r>
              <w:rPr>
                <w:sz w:val="24"/>
              </w:rPr>
              <w:t>Chapters</w:t>
            </w:r>
            <w:r>
              <w:rPr>
                <w:spacing w:val="-3"/>
                <w:sz w:val="24"/>
              </w:rPr>
              <w:t xml:space="preserve"> </w:t>
            </w:r>
            <w:r>
              <w:rPr>
                <w:sz w:val="24"/>
              </w:rPr>
              <w:t>6</w:t>
            </w:r>
            <w:r>
              <w:rPr>
                <w:spacing w:val="-3"/>
                <w:sz w:val="24"/>
              </w:rPr>
              <w:t xml:space="preserve"> </w:t>
            </w:r>
            <w:r>
              <w:rPr>
                <w:spacing w:val="-5"/>
                <w:sz w:val="24"/>
              </w:rPr>
              <w:t>&amp;7</w:t>
            </w:r>
          </w:p>
        </w:tc>
      </w:tr>
      <w:tr w:rsidR="00601016" w14:paraId="6D4E48A4" w14:textId="77777777">
        <w:trPr>
          <w:trHeight w:val="1655"/>
        </w:trPr>
        <w:tc>
          <w:tcPr>
            <w:tcW w:w="986" w:type="dxa"/>
            <w:vMerge/>
            <w:tcBorders>
              <w:top w:val="nil"/>
            </w:tcBorders>
          </w:tcPr>
          <w:p w14:paraId="11D7CCDA" w14:textId="77777777" w:rsidR="00601016" w:rsidRDefault="00601016" w:rsidP="001076D1">
            <w:pPr>
              <w:jc w:val="center"/>
              <w:rPr>
                <w:sz w:val="2"/>
                <w:szCs w:val="2"/>
              </w:rPr>
            </w:pPr>
          </w:p>
        </w:tc>
        <w:tc>
          <w:tcPr>
            <w:tcW w:w="2340" w:type="dxa"/>
          </w:tcPr>
          <w:p w14:paraId="1EDA8EAE" w14:textId="2279FB0D" w:rsidR="00601016" w:rsidRPr="005C34A7" w:rsidRDefault="00AC10E7" w:rsidP="001076D1">
            <w:pPr>
              <w:pStyle w:val="TableParagraph"/>
              <w:jc w:val="center"/>
              <w:rPr>
                <w:b/>
                <w:bCs/>
                <w:sz w:val="24"/>
              </w:rPr>
            </w:pPr>
            <w:r w:rsidRPr="005C34A7">
              <w:rPr>
                <w:b/>
                <w:bCs/>
                <w:sz w:val="24"/>
              </w:rPr>
              <w:t>Sunday</w:t>
            </w:r>
            <w:r w:rsidRPr="005C34A7">
              <w:rPr>
                <w:b/>
                <w:bCs/>
                <w:spacing w:val="-4"/>
                <w:sz w:val="24"/>
              </w:rPr>
              <w:t xml:space="preserve"> </w:t>
            </w:r>
            <w:r w:rsidR="00AF5C35">
              <w:rPr>
                <w:b/>
                <w:bCs/>
                <w:spacing w:val="-2"/>
                <w:sz w:val="24"/>
              </w:rPr>
              <w:t>Sept. 21</w:t>
            </w:r>
          </w:p>
        </w:tc>
        <w:tc>
          <w:tcPr>
            <w:tcW w:w="7020" w:type="dxa"/>
          </w:tcPr>
          <w:p w14:paraId="41A067A0" w14:textId="0A44BBBF" w:rsidR="00601016" w:rsidRDefault="00AC10E7" w:rsidP="001076D1">
            <w:pPr>
              <w:pStyle w:val="TableParagraph"/>
              <w:ind w:right="28"/>
              <w:jc w:val="center"/>
              <w:rPr>
                <w:b/>
                <w:sz w:val="24"/>
              </w:rPr>
            </w:pPr>
            <w:r>
              <w:rPr>
                <w:b/>
                <w:sz w:val="24"/>
              </w:rPr>
              <w:t>Due:</w:t>
            </w:r>
            <w:r>
              <w:rPr>
                <w:b/>
                <w:spacing w:val="-5"/>
                <w:sz w:val="24"/>
              </w:rPr>
              <w:t xml:space="preserve"> </w:t>
            </w:r>
            <w:r>
              <w:rPr>
                <w:b/>
                <w:sz w:val="24"/>
              </w:rPr>
              <w:t>Quiz:</w:t>
            </w:r>
            <w:r>
              <w:rPr>
                <w:b/>
                <w:spacing w:val="-5"/>
                <w:sz w:val="24"/>
              </w:rPr>
              <w:t xml:space="preserve"> </w:t>
            </w:r>
            <w:r w:rsidR="009E2574">
              <w:rPr>
                <w:b/>
                <w:sz w:val="24"/>
              </w:rPr>
              <w:t>Paper Products Company</w:t>
            </w:r>
            <w:r>
              <w:rPr>
                <w:b/>
                <w:sz w:val="24"/>
              </w:rPr>
              <w:t>:</w:t>
            </w:r>
            <w:r>
              <w:rPr>
                <w:b/>
                <w:spacing w:val="-5"/>
                <w:sz w:val="24"/>
              </w:rPr>
              <w:t xml:space="preserve"> </w:t>
            </w:r>
            <w:r>
              <w:rPr>
                <w:b/>
                <w:sz w:val="24"/>
              </w:rPr>
              <w:t>Building</w:t>
            </w:r>
            <w:r>
              <w:rPr>
                <w:b/>
                <w:spacing w:val="-4"/>
                <w:sz w:val="24"/>
              </w:rPr>
              <w:t xml:space="preserve"> </w:t>
            </w:r>
            <w:r>
              <w:rPr>
                <w:b/>
                <w:sz w:val="24"/>
              </w:rPr>
              <w:t>the</w:t>
            </w:r>
            <w:r>
              <w:rPr>
                <w:b/>
                <w:spacing w:val="-5"/>
                <w:sz w:val="24"/>
              </w:rPr>
              <w:t xml:space="preserve"> </w:t>
            </w:r>
            <w:r>
              <w:rPr>
                <w:b/>
                <w:sz w:val="24"/>
              </w:rPr>
              <w:t>Pain</w:t>
            </w:r>
            <w:r>
              <w:rPr>
                <w:b/>
                <w:spacing w:val="-7"/>
                <w:sz w:val="24"/>
              </w:rPr>
              <w:t xml:space="preserve"> </w:t>
            </w:r>
            <w:r>
              <w:rPr>
                <w:b/>
                <w:sz w:val="24"/>
              </w:rPr>
              <w:t>Points</w:t>
            </w:r>
            <w:r>
              <w:rPr>
                <w:b/>
                <w:spacing w:val="-3"/>
                <w:sz w:val="24"/>
              </w:rPr>
              <w:t xml:space="preserve"> </w:t>
            </w:r>
            <w:r>
              <w:rPr>
                <w:b/>
                <w:sz w:val="24"/>
              </w:rPr>
              <w:t>through Implications (40 pts)</w:t>
            </w:r>
          </w:p>
          <w:p w14:paraId="41B44ABA" w14:textId="2C1A1493" w:rsidR="00601016" w:rsidRDefault="00AC10E7" w:rsidP="001076D1">
            <w:pPr>
              <w:pStyle w:val="TableParagraph"/>
              <w:jc w:val="center"/>
              <w:rPr>
                <w:b/>
                <w:sz w:val="24"/>
              </w:rPr>
            </w:pPr>
            <w:r>
              <w:rPr>
                <w:b/>
                <w:sz w:val="24"/>
              </w:rPr>
              <w:t>Due:</w:t>
            </w:r>
            <w:r>
              <w:rPr>
                <w:b/>
                <w:spacing w:val="-4"/>
                <w:sz w:val="24"/>
              </w:rPr>
              <w:t xml:space="preserve"> </w:t>
            </w:r>
            <w:r>
              <w:rPr>
                <w:b/>
                <w:sz w:val="24"/>
              </w:rPr>
              <w:t>Quiz:</w:t>
            </w:r>
            <w:r>
              <w:rPr>
                <w:b/>
                <w:spacing w:val="-3"/>
                <w:sz w:val="24"/>
              </w:rPr>
              <w:t xml:space="preserve"> </w:t>
            </w:r>
            <w:r w:rsidR="009E2574">
              <w:rPr>
                <w:b/>
                <w:sz w:val="24"/>
              </w:rPr>
              <w:t>Paper Products Company</w:t>
            </w:r>
            <w:r>
              <w:rPr>
                <w:b/>
                <w:sz w:val="24"/>
              </w:rPr>
              <w:t>:</w:t>
            </w:r>
            <w:r>
              <w:rPr>
                <w:b/>
                <w:spacing w:val="-3"/>
                <w:sz w:val="24"/>
              </w:rPr>
              <w:t xml:space="preserve"> </w:t>
            </w:r>
            <w:r>
              <w:rPr>
                <w:b/>
                <w:sz w:val="24"/>
              </w:rPr>
              <w:t>Needs</w:t>
            </w:r>
            <w:r>
              <w:rPr>
                <w:b/>
                <w:spacing w:val="-1"/>
                <w:sz w:val="24"/>
              </w:rPr>
              <w:t xml:space="preserve"> </w:t>
            </w:r>
            <w:r>
              <w:rPr>
                <w:b/>
                <w:sz w:val="24"/>
              </w:rPr>
              <w:t>-</w:t>
            </w:r>
            <w:r w:rsidR="00E246B5">
              <w:rPr>
                <w:b/>
                <w:sz w:val="24"/>
              </w:rPr>
              <w:t>P</w:t>
            </w:r>
            <w:r>
              <w:rPr>
                <w:b/>
                <w:sz w:val="24"/>
              </w:rPr>
              <w:t>ayoffs</w:t>
            </w:r>
            <w:r>
              <w:rPr>
                <w:b/>
                <w:spacing w:val="-2"/>
                <w:sz w:val="24"/>
              </w:rPr>
              <w:t xml:space="preserve"> </w:t>
            </w:r>
            <w:r>
              <w:rPr>
                <w:b/>
                <w:sz w:val="24"/>
              </w:rPr>
              <w:t>Questions</w:t>
            </w:r>
            <w:r>
              <w:rPr>
                <w:b/>
                <w:spacing w:val="-1"/>
                <w:sz w:val="24"/>
              </w:rPr>
              <w:t xml:space="preserve"> </w:t>
            </w:r>
            <w:r>
              <w:rPr>
                <w:b/>
                <w:sz w:val="24"/>
              </w:rPr>
              <w:t>(35</w:t>
            </w:r>
            <w:r>
              <w:rPr>
                <w:b/>
                <w:spacing w:val="-3"/>
                <w:sz w:val="24"/>
              </w:rPr>
              <w:t xml:space="preserve"> </w:t>
            </w:r>
            <w:r>
              <w:rPr>
                <w:b/>
                <w:spacing w:val="-4"/>
                <w:sz w:val="24"/>
              </w:rPr>
              <w:t>pts)</w:t>
            </w:r>
          </w:p>
          <w:p w14:paraId="3CA3A719" w14:textId="77777777" w:rsidR="00601016" w:rsidRDefault="00AC10E7" w:rsidP="001076D1">
            <w:pPr>
              <w:pStyle w:val="TableParagraph"/>
              <w:jc w:val="center"/>
              <w:rPr>
                <w:b/>
                <w:sz w:val="24"/>
              </w:rPr>
            </w:pPr>
            <w:r>
              <w:rPr>
                <w:b/>
                <w:spacing w:val="-10"/>
                <w:sz w:val="24"/>
              </w:rPr>
              <w:t>.</w:t>
            </w:r>
          </w:p>
        </w:tc>
      </w:tr>
      <w:tr w:rsidR="00601016" w14:paraId="7DEC0060" w14:textId="77777777">
        <w:trPr>
          <w:trHeight w:val="445"/>
        </w:trPr>
        <w:tc>
          <w:tcPr>
            <w:tcW w:w="986" w:type="dxa"/>
          </w:tcPr>
          <w:p w14:paraId="6F459E42" w14:textId="77777777" w:rsidR="00601016" w:rsidRDefault="00601016" w:rsidP="001076D1">
            <w:pPr>
              <w:pStyle w:val="TableParagraph"/>
              <w:ind w:left="0"/>
              <w:jc w:val="center"/>
              <w:rPr>
                <w:rFonts w:ascii="Times New Roman"/>
                <w:sz w:val="24"/>
              </w:rPr>
            </w:pPr>
          </w:p>
        </w:tc>
        <w:tc>
          <w:tcPr>
            <w:tcW w:w="2340" w:type="dxa"/>
          </w:tcPr>
          <w:p w14:paraId="5CD52C5B" w14:textId="77777777" w:rsidR="00601016" w:rsidRDefault="00601016" w:rsidP="001076D1">
            <w:pPr>
              <w:pStyle w:val="TableParagraph"/>
              <w:ind w:left="0"/>
              <w:jc w:val="center"/>
              <w:rPr>
                <w:rFonts w:ascii="Times New Roman"/>
                <w:sz w:val="24"/>
              </w:rPr>
            </w:pPr>
          </w:p>
        </w:tc>
        <w:tc>
          <w:tcPr>
            <w:tcW w:w="7020" w:type="dxa"/>
          </w:tcPr>
          <w:p w14:paraId="79138BED" w14:textId="77777777" w:rsidR="00601016" w:rsidRDefault="00601016" w:rsidP="001076D1">
            <w:pPr>
              <w:pStyle w:val="TableParagraph"/>
              <w:ind w:left="0"/>
              <w:jc w:val="center"/>
              <w:rPr>
                <w:rFonts w:ascii="Times New Roman"/>
                <w:sz w:val="24"/>
              </w:rPr>
            </w:pPr>
          </w:p>
        </w:tc>
      </w:tr>
      <w:tr w:rsidR="00601016" w14:paraId="1406931E" w14:textId="77777777">
        <w:trPr>
          <w:trHeight w:val="1379"/>
        </w:trPr>
        <w:tc>
          <w:tcPr>
            <w:tcW w:w="986" w:type="dxa"/>
            <w:vMerge w:val="restart"/>
          </w:tcPr>
          <w:p w14:paraId="61D757B0" w14:textId="77777777" w:rsidR="00601016" w:rsidRDefault="00AC10E7" w:rsidP="001076D1">
            <w:pPr>
              <w:pStyle w:val="TableParagraph"/>
              <w:ind w:left="107"/>
              <w:jc w:val="center"/>
              <w:rPr>
                <w:sz w:val="24"/>
              </w:rPr>
            </w:pPr>
            <w:r>
              <w:rPr>
                <w:spacing w:val="-10"/>
                <w:sz w:val="24"/>
              </w:rPr>
              <w:t>6</w:t>
            </w:r>
          </w:p>
        </w:tc>
        <w:tc>
          <w:tcPr>
            <w:tcW w:w="2340" w:type="dxa"/>
          </w:tcPr>
          <w:p w14:paraId="1D4BDBAC" w14:textId="0BDC4931" w:rsidR="00601016" w:rsidRDefault="00E9533C" w:rsidP="001076D1">
            <w:pPr>
              <w:pStyle w:val="TableParagraph"/>
              <w:jc w:val="center"/>
              <w:rPr>
                <w:sz w:val="24"/>
              </w:rPr>
            </w:pPr>
            <w:r>
              <w:rPr>
                <w:sz w:val="24"/>
              </w:rPr>
              <w:t>Mon</w:t>
            </w:r>
            <w:r w:rsidR="00AC10E7">
              <w:rPr>
                <w:sz w:val="24"/>
              </w:rPr>
              <w:t>.</w:t>
            </w:r>
            <w:r w:rsidR="00AC10E7">
              <w:rPr>
                <w:spacing w:val="-2"/>
                <w:sz w:val="24"/>
              </w:rPr>
              <w:t xml:space="preserve"> </w:t>
            </w:r>
            <w:r>
              <w:rPr>
                <w:sz w:val="24"/>
              </w:rPr>
              <w:t>Sept. 22</w:t>
            </w:r>
          </w:p>
          <w:p w14:paraId="02371C12" w14:textId="3278543A" w:rsidR="00601016" w:rsidRDefault="00E9533C" w:rsidP="001076D1">
            <w:pPr>
              <w:pStyle w:val="TableParagraph"/>
              <w:jc w:val="center"/>
              <w:rPr>
                <w:sz w:val="24"/>
              </w:rPr>
            </w:pPr>
            <w:r>
              <w:rPr>
                <w:sz w:val="24"/>
              </w:rPr>
              <w:t>Wed</w:t>
            </w:r>
            <w:r w:rsidR="00AC10E7">
              <w:rPr>
                <w:sz w:val="24"/>
              </w:rPr>
              <w:t>.</w:t>
            </w:r>
            <w:r w:rsidR="00AC10E7">
              <w:rPr>
                <w:spacing w:val="-1"/>
                <w:sz w:val="24"/>
              </w:rPr>
              <w:t xml:space="preserve"> </w:t>
            </w:r>
            <w:r>
              <w:rPr>
                <w:sz w:val="24"/>
              </w:rPr>
              <w:t>Sept. 24</w:t>
            </w:r>
          </w:p>
        </w:tc>
        <w:tc>
          <w:tcPr>
            <w:tcW w:w="7020" w:type="dxa"/>
          </w:tcPr>
          <w:p w14:paraId="173C9610" w14:textId="77777777" w:rsidR="00601016" w:rsidRDefault="00AC10E7" w:rsidP="001076D1">
            <w:pPr>
              <w:pStyle w:val="TableParagraph"/>
              <w:ind w:right="654"/>
              <w:jc w:val="center"/>
              <w:rPr>
                <w:sz w:val="24"/>
              </w:rPr>
            </w:pPr>
            <w:r>
              <w:rPr>
                <w:sz w:val="24"/>
              </w:rPr>
              <w:t>Sales</w:t>
            </w:r>
            <w:r>
              <w:rPr>
                <w:spacing w:val="-5"/>
                <w:sz w:val="24"/>
              </w:rPr>
              <w:t xml:space="preserve"> </w:t>
            </w:r>
            <w:r>
              <w:rPr>
                <w:sz w:val="24"/>
              </w:rPr>
              <w:t>Call</w:t>
            </w:r>
            <w:r>
              <w:rPr>
                <w:spacing w:val="-5"/>
                <w:sz w:val="24"/>
              </w:rPr>
              <w:t xml:space="preserve"> </w:t>
            </w:r>
            <w:r>
              <w:rPr>
                <w:sz w:val="24"/>
              </w:rPr>
              <w:t>Planning:</w:t>
            </w:r>
            <w:r>
              <w:rPr>
                <w:spacing w:val="-4"/>
                <w:sz w:val="24"/>
              </w:rPr>
              <w:t xml:space="preserve"> </w:t>
            </w:r>
            <w:r>
              <w:rPr>
                <w:sz w:val="24"/>
              </w:rPr>
              <w:t>The</w:t>
            </w:r>
            <w:r>
              <w:rPr>
                <w:spacing w:val="-4"/>
                <w:sz w:val="24"/>
              </w:rPr>
              <w:t xml:space="preserve"> </w:t>
            </w:r>
            <w:r>
              <w:rPr>
                <w:sz w:val="24"/>
              </w:rPr>
              <w:t>Sales</w:t>
            </w:r>
            <w:r>
              <w:rPr>
                <w:spacing w:val="-5"/>
                <w:sz w:val="24"/>
              </w:rPr>
              <w:t xml:space="preserve"> </w:t>
            </w:r>
            <w:r>
              <w:rPr>
                <w:sz w:val="24"/>
              </w:rPr>
              <w:t>Call,</w:t>
            </w:r>
            <w:r>
              <w:rPr>
                <w:spacing w:val="-4"/>
                <w:sz w:val="24"/>
              </w:rPr>
              <w:t xml:space="preserve"> </w:t>
            </w:r>
            <w:r>
              <w:rPr>
                <w:sz w:val="24"/>
              </w:rPr>
              <w:t>Sales</w:t>
            </w:r>
            <w:r>
              <w:rPr>
                <w:spacing w:val="-7"/>
                <w:sz w:val="24"/>
              </w:rPr>
              <w:t xml:space="preserve"> </w:t>
            </w:r>
            <w:r>
              <w:rPr>
                <w:sz w:val="24"/>
              </w:rPr>
              <w:t>Presentations The Value of Role Plays</w:t>
            </w:r>
          </w:p>
          <w:p w14:paraId="0A55AE26" w14:textId="77777777" w:rsidR="00601016" w:rsidRDefault="00AC10E7" w:rsidP="001076D1">
            <w:pPr>
              <w:pStyle w:val="TableParagraph"/>
              <w:jc w:val="center"/>
              <w:rPr>
                <w:sz w:val="24"/>
              </w:rPr>
            </w:pPr>
            <w:r>
              <w:rPr>
                <w:b/>
                <w:sz w:val="24"/>
              </w:rPr>
              <w:t>Read</w:t>
            </w:r>
            <w:r>
              <w:rPr>
                <w:sz w:val="24"/>
              </w:rPr>
              <w:t>:</w:t>
            </w:r>
            <w:r>
              <w:rPr>
                <w:spacing w:val="-3"/>
                <w:sz w:val="24"/>
              </w:rPr>
              <w:t xml:space="preserve"> </w:t>
            </w:r>
            <w:r>
              <w:rPr>
                <w:sz w:val="24"/>
              </w:rPr>
              <w:t>Professional</w:t>
            </w:r>
            <w:r>
              <w:rPr>
                <w:spacing w:val="-3"/>
                <w:sz w:val="24"/>
              </w:rPr>
              <w:t xml:space="preserve"> </w:t>
            </w:r>
            <w:r>
              <w:rPr>
                <w:sz w:val="24"/>
              </w:rPr>
              <w:t>Selling</w:t>
            </w:r>
            <w:r>
              <w:rPr>
                <w:spacing w:val="-2"/>
                <w:sz w:val="24"/>
              </w:rPr>
              <w:t xml:space="preserve"> </w:t>
            </w:r>
            <w:r>
              <w:rPr>
                <w:sz w:val="24"/>
              </w:rPr>
              <w:t>Chapter</w:t>
            </w:r>
            <w:r>
              <w:rPr>
                <w:spacing w:val="-4"/>
                <w:sz w:val="24"/>
              </w:rPr>
              <w:t xml:space="preserve"> </w:t>
            </w:r>
            <w:r>
              <w:rPr>
                <w:spacing w:val="-10"/>
                <w:sz w:val="24"/>
              </w:rPr>
              <w:t>4</w:t>
            </w:r>
          </w:p>
        </w:tc>
      </w:tr>
      <w:tr w:rsidR="00601016" w14:paraId="40E819DC" w14:textId="77777777">
        <w:trPr>
          <w:trHeight w:val="983"/>
        </w:trPr>
        <w:tc>
          <w:tcPr>
            <w:tcW w:w="986" w:type="dxa"/>
            <w:vMerge/>
            <w:tcBorders>
              <w:top w:val="nil"/>
            </w:tcBorders>
          </w:tcPr>
          <w:p w14:paraId="5B4698EC" w14:textId="77777777" w:rsidR="00601016" w:rsidRDefault="00601016" w:rsidP="001076D1">
            <w:pPr>
              <w:jc w:val="center"/>
              <w:rPr>
                <w:sz w:val="2"/>
                <w:szCs w:val="2"/>
              </w:rPr>
            </w:pPr>
          </w:p>
        </w:tc>
        <w:tc>
          <w:tcPr>
            <w:tcW w:w="2340" w:type="dxa"/>
          </w:tcPr>
          <w:p w14:paraId="3E658A53" w14:textId="03227AD7" w:rsidR="00601016" w:rsidRPr="005C34A7" w:rsidRDefault="00AC10E7" w:rsidP="001076D1">
            <w:pPr>
              <w:pStyle w:val="TableParagraph"/>
              <w:ind w:left="0"/>
              <w:jc w:val="center"/>
              <w:rPr>
                <w:b/>
                <w:bCs/>
                <w:sz w:val="24"/>
              </w:rPr>
            </w:pPr>
            <w:r w:rsidRPr="005C34A7">
              <w:rPr>
                <w:b/>
                <w:bCs/>
                <w:sz w:val="24"/>
              </w:rPr>
              <w:t>Sunday</w:t>
            </w:r>
            <w:r w:rsidRPr="005C34A7">
              <w:rPr>
                <w:b/>
                <w:bCs/>
                <w:spacing w:val="-3"/>
                <w:sz w:val="24"/>
              </w:rPr>
              <w:t xml:space="preserve"> </w:t>
            </w:r>
            <w:r w:rsidR="00E9533C">
              <w:rPr>
                <w:b/>
                <w:bCs/>
                <w:sz w:val="24"/>
              </w:rPr>
              <w:t>Sept. 28</w:t>
            </w:r>
          </w:p>
        </w:tc>
        <w:tc>
          <w:tcPr>
            <w:tcW w:w="7020" w:type="dxa"/>
          </w:tcPr>
          <w:p w14:paraId="58785DE7" w14:textId="7F430B9E" w:rsidR="00601016" w:rsidRDefault="00AC10E7" w:rsidP="001076D1">
            <w:pPr>
              <w:pStyle w:val="TableParagraph"/>
              <w:jc w:val="center"/>
              <w:rPr>
                <w:b/>
                <w:sz w:val="24"/>
              </w:rPr>
            </w:pPr>
            <w:r>
              <w:rPr>
                <w:b/>
                <w:sz w:val="24"/>
              </w:rPr>
              <w:t>Due:</w:t>
            </w:r>
            <w:r>
              <w:rPr>
                <w:b/>
                <w:spacing w:val="-3"/>
                <w:sz w:val="24"/>
              </w:rPr>
              <w:t xml:space="preserve"> </w:t>
            </w:r>
            <w:r>
              <w:rPr>
                <w:b/>
                <w:sz w:val="24"/>
              </w:rPr>
              <w:t>Sales</w:t>
            </w:r>
            <w:r>
              <w:rPr>
                <w:b/>
                <w:spacing w:val="-1"/>
                <w:sz w:val="24"/>
              </w:rPr>
              <w:t xml:space="preserve"> </w:t>
            </w:r>
            <w:r>
              <w:rPr>
                <w:b/>
                <w:sz w:val="24"/>
              </w:rPr>
              <w:t>Call</w:t>
            </w:r>
            <w:r>
              <w:rPr>
                <w:b/>
                <w:spacing w:val="-3"/>
                <w:sz w:val="24"/>
              </w:rPr>
              <w:t xml:space="preserve"> </w:t>
            </w:r>
            <w:r>
              <w:rPr>
                <w:b/>
                <w:sz w:val="24"/>
              </w:rPr>
              <w:t>Worksheet</w:t>
            </w:r>
            <w:r>
              <w:rPr>
                <w:b/>
                <w:spacing w:val="-3"/>
                <w:sz w:val="24"/>
              </w:rPr>
              <w:t xml:space="preserve"> </w:t>
            </w:r>
            <w:r>
              <w:rPr>
                <w:b/>
                <w:sz w:val="24"/>
              </w:rPr>
              <w:t>(</w:t>
            </w:r>
            <w:r w:rsidR="00AD5544">
              <w:rPr>
                <w:b/>
                <w:sz w:val="24"/>
              </w:rPr>
              <w:t>4</w:t>
            </w:r>
            <w:r>
              <w:rPr>
                <w:b/>
                <w:sz w:val="24"/>
              </w:rPr>
              <w:t>0</w:t>
            </w:r>
            <w:r>
              <w:rPr>
                <w:b/>
                <w:spacing w:val="-2"/>
                <w:sz w:val="24"/>
              </w:rPr>
              <w:t xml:space="preserve"> </w:t>
            </w:r>
            <w:r>
              <w:rPr>
                <w:b/>
                <w:spacing w:val="-4"/>
                <w:sz w:val="24"/>
              </w:rPr>
              <w:t>pts</w:t>
            </w:r>
            <w:r w:rsidR="00516313">
              <w:rPr>
                <w:b/>
                <w:spacing w:val="-4"/>
                <w:sz w:val="24"/>
              </w:rPr>
              <w:t>)</w:t>
            </w:r>
          </w:p>
          <w:p w14:paraId="1CB75943" w14:textId="3358A145" w:rsidR="00601016" w:rsidRDefault="00AC10E7" w:rsidP="001076D1">
            <w:pPr>
              <w:pStyle w:val="TableParagraph"/>
              <w:jc w:val="center"/>
              <w:rPr>
                <w:b/>
                <w:sz w:val="24"/>
              </w:rPr>
            </w:pPr>
            <w:r>
              <w:rPr>
                <w:b/>
                <w:sz w:val="24"/>
              </w:rPr>
              <w:t>Due:</w:t>
            </w:r>
            <w:r>
              <w:rPr>
                <w:b/>
                <w:spacing w:val="-5"/>
                <w:sz w:val="24"/>
              </w:rPr>
              <w:t xml:space="preserve"> </w:t>
            </w:r>
            <w:r>
              <w:rPr>
                <w:b/>
                <w:sz w:val="24"/>
              </w:rPr>
              <w:t>Solutions</w:t>
            </w:r>
            <w:r>
              <w:rPr>
                <w:b/>
                <w:spacing w:val="-3"/>
                <w:sz w:val="24"/>
              </w:rPr>
              <w:t xml:space="preserve"> </w:t>
            </w:r>
            <w:r>
              <w:rPr>
                <w:b/>
                <w:sz w:val="24"/>
              </w:rPr>
              <w:t>Presentations</w:t>
            </w:r>
            <w:r>
              <w:rPr>
                <w:b/>
                <w:spacing w:val="-2"/>
                <w:sz w:val="24"/>
              </w:rPr>
              <w:t xml:space="preserve"> </w:t>
            </w:r>
            <w:r>
              <w:rPr>
                <w:b/>
                <w:sz w:val="24"/>
              </w:rPr>
              <w:t>(Video</w:t>
            </w:r>
            <w:r>
              <w:rPr>
                <w:b/>
                <w:spacing w:val="-3"/>
                <w:sz w:val="24"/>
              </w:rPr>
              <w:t xml:space="preserve"> </w:t>
            </w:r>
            <w:r>
              <w:rPr>
                <w:b/>
                <w:sz w:val="24"/>
              </w:rPr>
              <w:t>Presentation</w:t>
            </w:r>
            <w:r>
              <w:rPr>
                <w:b/>
                <w:spacing w:val="-4"/>
                <w:sz w:val="24"/>
              </w:rPr>
              <w:t xml:space="preserve"> </w:t>
            </w:r>
            <w:r w:rsidR="00516313">
              <w:rPr>
                <w:b/>
                <w:sz w:val="24"/>
              </w:rPr>
              <w:t>100</w:t>
            </w:r>
            <w:r>
              <w:rPr>
                <w:b/>
                <w:spacing w:val="-2"/>
                <w:sz w:val="24"/>
              </w:rPr>
              <w:t xml:space="preserve"> </w:t>
            </w:r>
            <w:r>
              <w:rPr>
                <w:b/>
                <w:spacing w:val="-4"/>
                <w:sz w:val="24"/>
              </w:rPr>
              <w:t>pts)</w:t>
            </w:r>
          </w:p>
        </w:tc>
      </w:tr>
      <w:tr w:rsidR="00601016" w14:paraId="470CD703" w14:textId="77777777">
        <w:trPr>
          <w:trHeight w:val="275"/>
        </w:trPr>
        <w:tc>
          <w:tcPr>
            <w:tcW w:w="986" w:type="dxa"/>
          </w:tcPr>
          <w:p w14:paraId="2334E171" w14:textId="77777777" w:rsidR="00601016" w:rsidRDefault="00601016" w:rsidP="001076D1">
            <w:pPr>
              <w:pStyle w:val="TableParagraph"/>
              <w:ind w:left="0"/>
              <w:jc w:val="center"/>
              <w:rPr>
                <w:rFonts w:ascii="Times New Roman"/>
                <w:sz w:val="20"/>
              </w:rPr>
            </w:pPr>
          </w:p>
        </w:tc>
        <w:tc>
          <w:tcPr>
            <w:tcW w:w="2340" w:type="dxa"/>
          </w:tcPr>
          <w:p w14:paraId="3EB981B2" w14:textId="77777777" w:rsidR="00601016" w:rsidRDefault="00601016" w:rsidP="001076D1">
            <w:pPr>
              <w:pStyle w:val="TableParagraph"/>
              <w:ind w:left="0"/>
              <w:jc w:val="center"/>
              <w:rPr>
                <w:rFonts w:ascii="Times New Roman"/>
                <w:sz w:val="20"/>
              </w:rPr>
            </w:pPr>
          </w:p>
        </w:tc>
        <w:tc>
          <w:tcPr>
            <w:tcW w:w="7020" w:type="dxa"/>
          </w:tcPr>
          <w:p w14:paraId="6DB154BD" w14:textId="77777777" w:rsidR="00601016" w:rsidRDefault="00601016" w:rsidP="001076D1">
            <w:pPr>
              <w:pStyle w:val="TableParagraph"/>
              <w:ind w:left="0"/>
              <w:jc w:val="center"/>
              <w:rPr>
                <w:rFonts w:ascii="Times New Roman"/>
                <w:sz w:val="20"/>
              </w:rPr>
            </w:pPr>
          </w:p>
        </w:tc>
      </w:tr>
      <w:tr w:rsidR="00601016" w14:paraId="7549F555" w14:textId="77777777">
        <w:trPr>
          <w:trHeight w:val="1379"/>
        </w:trPr>
        <w:tc>
          <w:tcPr>
            <w:tcW w:w="986" w:type="dxa"/>
            <w:vMerge w:val="restart"/>
          </w:tcPr>
          <w:p w14:paraId="52A16DC6" w14:textId="77777777" w:rsidR="00601016" w:rsidRDefault="00601016" w:rsidP="001076D1">
            <w:pPr>
              <w:pStyle w:val="TableParagraph"/>
              <w:ind w:left="0"/>
              <w:jc w:val="center"/>
              <w:rPr>
                <w:b/>
                <w:sz w:val="24"/>
              </w:rPr>
            </w:pPr>
          </w:p>
          <w:p w14:paraId="15FD1D0C" w14:textId="77777777" w:rsidR="00601016" w:rsidRDefault="00AC10E7" w:rsidP="001076D1">
            <w:pPr>
              <w:pStyle w:val="TableParagraph"/>
              <w:ind w:left="107"/>
              <w:jc w:val="center"/>
              <w:rPr>
                <w:sz w:val="24"/>
              </w:rPr>
            </w:pPr>
            <w:r>
              <w:rPr>
                <w:spacing w:val="-10"/>
                <w:sz w:val="24"/>
              </w:rPr>
              <w:t>7</w:t>
            </w:r>
          </w:p>
        </w:tc>
        <w:tc>
          <w:tcPr>
            <w:tcW w:w="2340" w:type="dxa"/>
          </w:tcPr>
          <w:p w14:paraId="2A502037" w14:textId="7A817A91" w:rsidR="00601016" w:rsidRDefault="00AF5C35" w:rsidP="001076D1">
            <w:pPr>
              <w:pStyle w:val="TableParagraph"/>
              <w:jc w:val="center"/>
              <w:rPr>
                <w:sz w:val="24"/>
              </w:rPr>
            </w:pPr>
            <w:r>
              <w:rPr>
                <w:sz w:val="24"/>
              </w:rPr>
              <w:t>Mon</w:t>
            </w:r>
            <w:r w:rsidR="00AC10E7">
              <w:rPr>
                <w:sz w:val="24"/>
              </w:rPr>
              <w:t>.</w:t>
            </w:r>
            <w:r w:rsidR="00AC10E7">
              <w:rPr>
                <w:spacing w:val="-2"/>
                <w:sz w:val="24"/>
              </w:rPr>
              <w:t xml:space="preserve"> </w:t>
            </w:r>
            <w:r>
              <w:rPr>
                <w:sz w:val="24"/>
              </w:rPr>
              <w:t>Sept.  2</w:t>
            </w:r>
            <w:r w:rsidR="00B373E2">
              <w:rPr>
                <w:sz w:val="24"/>
              </w:rPr>
              <w:t>9</w:t>
            </w:r>
          </w:p>
          <w:p w14:paraId="5EF0A310" w14:textId="3FDA23F2" w:rsidR="00601016" w:rsidRDefault="00AF5C35" w:rsidP="001076D1">
            <w:pPr>
              <w:pStyle w:val="TableParagraph"/>
              <w:jc w:val="center"/>
              <w:rPr>
                <w:sz w:val="24"/>
              </w:rPr>
            </w:pPr>
            <w:r>
              <w:rPr>
                <w:sz w:val="24"/>
              </w:rPr>
              <w:t>Wed</w:t>
            </w:r>
            <w:r w:rsidR="00AC10E7">
              <w:rPr>
                <w:sz w:val="24"/>
              </w:rPr>
              <w:t>.</w:t>
            </w:r>
            <w:r w:rsidR="00AC10E7">
              <w:rPr>
                <w:spacing w:val="-1"/>
                <w:sz w:val="24"/>
              </w:rPr>
              <w:t xml:space="preserve"> </w:t>
            </w:r>
            <w:r w:rsidR="00B373E2">
              <w:rPr>
                <w:sz w:val="24"/>
              </w:rPr>
              <w:t>Oct. 1</w:t>
            </w:r>
          </w:p>
        </w:tc>
        <w:tc>
          <w:tcPr>
            <w:tcW w:w="7020" w:type="dxa"/>
          </w:tcPr>
          <w:p w14:paraId="0608570C" w14:textId="264B8D96" w:rsidR="00601016" w:rsidRDefault="00AC10E7" w:rsidP="001076D1">
            <w:pPr>
              <w:pStyle w:val="TableParagraph"/>
              <w:ind w:left="0"/>
              <w:jc w:val="center"/>
              <w:rPr>
                <w:sz w:val="24"/>
              </w:rPr>
            </w:pPr>
            <w:r>
              <w:rPr>
                <w:sz w:val="24"/>
              </w:rPr>
              <w:t>Handling</w:t>
            </w:r>
            <w:r>
              <w:rPr>
                <w:spacing w:val="-4"/>
                <w:sz w:val="24"/>
              </w:rPr>
              <w:t xml:space="preserve"> </w:t>
            </w:r>
            <w:r>
              <w:rPr>
                <w:sz w:val="24"/>
              </w:rPr>
              <w:t>Objections</w:t>
            </w:r>
            <w:r>
              <w:rPr>
                <w:spacing w:val="-5"/>
                <w:sz w:val="24"/>
              </w:rPr>
              <w:t xml:space="preserve"> </w:t>
            </w:r>
            <w:r>
              <w:rPr>
                <w:sz w:val="24"/>
              </w:rPr>
              <w:t>and</w:t>
            </w:r>
            <w:r>
              <w:rPr>
                <w:spacing w:val="-2"/>
                <w:sz w:val="24"/>
              </w:rPr>
              <w:t xml:space="preserve"> Closing</w:t>
            </w:r>
          </w:p>
          <w:p w14:paraId="09001A8A" w14:textId="3B838DC8" w:rsidR="00601016" w:rsidRDefault="00AC10E7" w:rsidP="001076D1">
            <w:pPr>
              <w:pStyle w:val="TableParagraph"/>
              <w:ind w:left="0"/>
              <w:jc w:val="center"/>
              <w:rPr>
                <w:sz w:val="24"/>
              </w:rPr>
            </w:pPr>
            <w:r>
              <w:rPr>
                <w:sz w:val="24"/>
              </w:rPr>
              <w:t>Sales</w:t>
            </w:r>
            <w:r>
              <w:rPr>
                <w:spacing w:val="-2"/>
                <w:sz w:val="24"/>
              </w:rPr>
              <w:t xml:space="preserve"> </w:t>
            </w:r>
            <w:r>
              <w:rPr>
                <w:sz w:val="24"/>
              </w:rPr>
              <w:t>Negotiation</w:t>
            </w:r>
            <w:r>
              <w:rPr>
                <w:spacing w:val="-2"/>
                <w:sz w:val="24"/>
              </w:rPr>
              <w:t xml:space="preserve"> </w:t>
            </w:r>
            <w:r>
              <w:rPr>
                <w:sz w:val="24"/>
              </w:rPr>
              <w:t>and</w:t>
            </w:r>
            <w:r>
              <w:rPr>
                <w:spacing w:val="-5"/>
                <w:sz w:val="24"/>
              </w:rPr>
              <w:t xml:space="preserve"> </w:t>
            </w:r>
            <w:r>
              <w:rPr>
                <w:sz w:val="24"/>
              </w:rPr>
              <w:t>Science</w:t>
            </w:r>
            <w:r>
              <w:rPr>
                <w:spacing w:val="-2"/>
                <w:sz w:val="24"/>
              </w:rPr>
              <w:t xml:space="preserve"> </w:t>
            </w:r>
            <w:r>
              <w:rPr>
                <w:sz w:val="24"/>
              </w:rPr>
              <w:t>of</w:t>
            </w:r>
            <w:r>
              <w:rPr>
                <w:spacing w:val="-3"/>
                <w:sz w:val="24"/>
              </w:rPr>
              <w:t xml:space="preserve"> </w:t>
            </w:r>
            <w:r>
              <w:rPr>
                <w:spacing w:val="-2"/>
                <w:sz w:val="24"/>
              </w:rPr>
              <w:t>Persuasion</w:t>
            </w:r>
          </w:p>
          <w:p w14:paraId="6406D5EE" w14:textId="40E306C6" w:rsidR="00601016" w:rsidRDefault="00AC10E7" w:rsidP="001076D1">
            <w:pPr>
              <w:pStyle w:val="TableParagraph"/>
              <w:ind w:left="0"/>
              <w:jc w:val="center"/>
              <w:rPr>
                <w:sz w:val="24"/>
              </w:rPr>
            </w:pPr>
            <w:r>
              <w:rPr>
                <w:b/>
                <w:sz w:val="24"/>
              </w:rPr>
              <w:t>Read:</w:t>
            </w:r>
            <w:r>
              <w:rPr>
                <w:b/>
                <w:spacing w:val="-3"/>
                <w:sz w:val="24"/>
              </w:rPr>
              <w:t xml:space="preserve"> </w:t>
            </w:r>
            <w:r>
              <w:rPr>
                <w:sz w:val="24"/>
              </w:rPr>
              <w:t>Professional</w:t>
            </w:r>
            <w:r>
              <w:rPr>
                <w:spacing w:val="-5"/>
                <w:sz w:val="24"/>
              </w:rPr>
              <w:t xml:space="preserve"> </w:t>
            </w:r>
            <w:r>
              <w:rPr>
                <w:sz w:val="24"/>
              </w:rPr>
              <w:t>Selling</w:t>
            </w:r>
            <w:r>
              <w:rPr>
                <w:spacing w:val="-1"/>
                <w:sz w:val="24"/>
              </w:rPr>
              <w:t xml:space="preserve"> </w:t>
            </w:r>
            <w:r>
              <w:rPr>
                <w:sz w:val="24"/>
              </w:rPr>
              <w:t>Chapter</w:t>
            </w:r>
            <w:r>
              <w:rPr>
                <w:spacing w:val="-3"/>
                <w:sz w:val="24"/>
              </w:rPr>
              <w:t xml:space="preserve"> </w:t>
            </w:r>
            <w:r>
              <w:rPr>
                <w:spacing w:val="-5"/>
                <w:sz w:val="24"/>
              </w:rPr>
              <w:t>8</w:t>
            </w:r>
            <w:r w:rsidR="005C34A7">
              <w:rPr>
                <w:spacing w:val="-5"/>
                <w:sz w:val="24"/>
              </w:rPr>
              <w:t xml:space="preserve"> </w:t>
            </w:r>
            <w:r>
              <w:rPr>
                <w:spacing w:val="-5"/>
                <w:sz w:val="24"/>
              </w:rPr>
              <w:t>&amp;</w:t>
            </w:r>
            <w:r w:rsidR="005C34A7">
              <w:rPr>
                <w:spacing w:val="-5"/>
                <w:sz w:val="24"/>
              </w:rPr>
              <w:t xml:space="preserve"> </w:t>
            </w:r>
            <w:r>
              <w:rPr>
                <w:spacing w:val="-5"/>
                <w:sz w:val="24"/>
              </w:rPr>
              <w:t>9</w:t>
            </w:r>
          </w:p>
        </w:tc>
      </w:tr>
      <w:tr w:rsidR="00601016" w14:paraId="2F7E8687" w14:textId="77777777">
        <w:trPr>
          <w:trHeight w:val="983"/>
        </w:trPr>
        <w:tc>
          <w:tcPr>
            <w:tcW w:w="986" w:type="dxa"/>
            <w:vMerge/>
            <w:tcBorders>
              <w:top w:val="nil"/>
            </w:tcBorders>
          </w:tcPr>
          <w:p w14:paraId="3155B0F8" w14:textId="77777777" w:rsidR="00601016" w:rsidRDefault="00601016" w:rsidP="001076D1">
            <w:pPr>
              <w:jc w:val="center"/>
              <w:rPr>
                <w:sz w:val="2"/>
                <w:szCs w:val="2"/>
              </w:rPr>
            </w:pPr>
          </w:p>
        </w:tc>
        <w:tc>
          <w:tcPr>
            <w:tcW w:w="2340" w:type="dxa"/>
          </w:tcPr>
          <w:p w14:paraId="3F72F3EF" w14:textId="142ED575" w:rsidR="00601016" w:rsidRPr="005C34A7" w:rsidRDefault="00AC10E7" w:rsidP="001076D1">
            <w:pPr>
              <w:pStyle w:val="TableParagraph"/>
              <w:jc w:val="center"/>
              <w:rPr>
                <w:b/>
                <w:bCs/>
                <w:sz w:val="24"/>
              </w:rPr>
            </w:pPr>
            <w:r w:rsidRPr="005C34A7">
              <w:rPr>
                <w:b/>
                <w:bCs/>
                <w:sz w:val="24"/>
              </w:rPr>
              <w:t>Sunday</w:t>
            </w:r>
            <w:r w:rsidRPr="005C34A7">
              <w:rPr>
                <w:b/>
                <w:bCs/>
                <w:spacing w:val="-3"/>
                <w:sz w:val="24"/>
              </w:rPr>
              <w:t xml:space="preserve"> </w:t>
            </w:r>
            <w:r w:rsidR="00B373E2">
              <w:rPr>
                <w:b/>
                <w:bCs/>
                <w:sz w:val="24"/>
              </w:rPr>
              <w:t>Oct. 5</w:t>
            </w:r>
          </w:p>
        </w:tc>
        <w:tc>
          <w:tcPr>
            <w:tcW w:w="7020" w:type="dxa"/>
          </w:tcPr>
          <w:p w14:paraId="3804E97F" w14:textId="1D44EFAA" w:rsidR="00601016" w:rsidRDefault="00AC10E7" w:rsidP="001076D1">
            <w:pPr>
              <w:pStyle w:val="TableParagraph"/>
              <w:ind w:left="173" w:right="654" w:hanging="68"/>
              <w:jc w:val="center"/>
              <w:rPr>
                <w:b/>
                <w:sz w:val="24"/>
              </w:rPr>
            </w:pPr>
            <w:r>
              <w:rPr>
                <w:b/>
                <w:sz w:val="24"/>
              </w:rPr>
              <w:t>Due:</w:t>
            </w:r>
            <w:r>
              <w:rPr>
                <w:b/>
                <w:spacing w:val="-7"/>
                <w:sz w:val="24"/>
              </w:rPr>
              <w:t xml:space="preserve"> </w:t>
            </w:r>
            <w:r>
              <w:rPr>
                <w:b/>
                <w:sz w:val="24"/>
              </w:rPr>
              <w:t>Sales</w:t>
            </w:r>
            <w:r>
              <w:rPr>
                <w:b/>
                <w:spacing w:val="-6"/>
                <w:sz w:val="24"/>
              </w:rPr>
              <w:t xml:space="preserve"> </w:t>
            </w:r>
            <w:r>
              <w:rPr>
                <w:b/>
                <w:sz w:val="24"/>
              </w:rPr>
              <w:t>Negotiation</w:t>
            </w:r>
            <w:r>
              <w:rPr>
                <w:b/>
                <w:spacing w:val="-6"/>
                <w:sz w:val="24"/>
              </w:rPr>
              <w:t xml:space="preserve"> </w:t>
            </w:r>
            <w:r>
              <w:rPr>
                <w:b/>
                <w:sz w:val="24"/>
              </w:rPr>
              <w:t>and</w:t>
            </w:r>
            <w:r>
              <w:rPr>
                <w:b/>
                <w:spacing w:val="-6"/>
                <w:sz w:val="24"/>
              </w:rPr>
              <w:t xml:space="preserve"> </w:t>
            </w:r>
            <w:r>
              <w:rPr>
                <w:b/>
                <w:sz w:val="24"/>
              </w:rPr>
              <w:t>Objection</w:t>
            </w:r>
            <w:r>
              <w:rPr>
                <w:b/>
                <w:spacing w:val="-6"/>
                <w:sz w:val="24"/>
              </w:rPr>
              <w:t xml:space="preserve"> </w:t>
            </w:r>
            <w:r>
              <w:rPr>
                <w:b/>
                <w:sz w:val="24"/>
              </w:rPr>
              <w:t>Handling</w:t>
            </w:r>
            <w:r>
              <w:rPr>
                <w:b/>
                <w:spacing w:val="-6"/>
                <w:sz w:val="24"/>
              </w:rPr>
              <w:t xml:space="preserve"> </w:t>
            </w:r>
            <w:r>
              <w:rPr>
                <w:b/>
                <w:sz w:val="24"/>
              </w:rPr>
              <w:t>Quiz (</w:t>
            </w:r>
            <w:r w:rsidR="005C34A7">
              <w:rPr>
                <w:b/>
                <w:sz w:val="24"/>
              </w:rPr>
              <w:t>25</w:t>
            </w:r>
            <w:r>
              <w:rPr>
                <w:b/>
                <w:sz w:val="24"/>
              </w:rPr>
              <w:t xml:space="preserve"> pts)</w:t>
            </w:r>
          </w:p>
        </w:tc>
      </w:tr>
      <w:tr w:rsidR="00601016" w14:paraId="736A0A95" w14:textId="77777777">
        <w:trPr>
          <w:trHeight w:val="277"/>
        </w:trPr>
        <w:tc>
          <w:tcPr>
            <w:tcW w:w="986" w:type="dxa"/>
          </w:tcPr>
          <w:p w14:paraId="23FBB745" w14:textId="77777777" w:rsidR="00601016" w:rsidRDefault="00601016" w:rsidP="001076D1">
            <w:pPr>
              <w:pStyle w:val="TableParagraph"/>
              <w:ind w:left="0"/>
              <w:jc w:val="center"/>
              <w:rPr>
                <w:rFonts w:ascii="Times New Roman"/>
                <w:sz w:val="20"/>
              </w:rPr>
            </w:pPr>
          </w:p>
        </w:tc>
        <w:tc>
          <w:tcPr>
            <w:tcW w:w="2340" w:type="dxa"/>
          </w:tcPr>
          <w:p w14:paraId="0AB29DD3" w14:textId="77777777" w:rsidR="00601016" w:rsidRDefault="00601016" w:rsidP="001076D1">
            <w:pPr>
              <w:pStyle w:val="TableParagraph"/>
              <w:ind w:left="0"/>
              <w:jc w:val="center"/>
              <w:rPr>
                <w:rFonts w:ascii="Times New Roman"/>
                <w:sz w:val="20"/>
              </w:rPr>
            </w:pPr>
          </w:p>
        </w:tc>
        <w:tc>
          <w:tcPr>
            <w:tcW w:w="7020" w:type="dxa"/>
          </w:tcPr>
          <w:p w14:paraId="015D4D45" w14:textId="77777777" w:rsidR="00601016" w:rsidRDefault="00601016" w:rsidP="001076D1">
            <w:pPr>
              <w:pStyle w:val="TableParagraph"/>
              <w:ind w:left="0"/>
              <w:jc w:val="center"/>
              <w:rPr>
                <w:rFonts w:ascii="Times New Roman"/>
                <w:sz w:val="20"/>
              </w:rPr>
            </w:pPr>
          </w:p>
        </w:tc>
      </w:tr>
      <w:tr w:rsidR="00601016" w14:paraId="560A211E" w14:textId="77777777">
        <w:trPr>
          <w:trHeight w:val="827"/>
        </w:trPr>
        <w:tc>
          <w:tcPr>
            <w:tcW w:w="986" w:type="dxa"/>
          </w:tcPr>
          <w:p w14:paraId="4624F103" w14:textId="77777777" w:rsidR="00601016" w:rsidRDefault="00AC10E7" w:rsidP="001076D1">
            <w:pPr>
              <w:pStyle w:val="TableParagraph"/>
              <w:ind w:left="107"/>
              <w:jc w:val="center"/>
              <w:rPr>
                <w:sz w:val="24"/>
              </w:rPr>
            </w:pPr>
            <w:r>
              <w:rPr>
                <w:spacing w:val="-10"/>
                <w:sz w:val="24"/>
              </w:rPr>
              <w:lastRenderedPageBreak/>
              <w:t>8</w:t>
            </w:r>
          </w:p>
        </w:tc>
        <w:tc>
          <w:tcPr>
            <w:tcW w:w="2340" w:type="dxa"/>
          </w:tcPr>
          <w:p w14:paraId="123EE146" w14:textId="6644D22B" w:rsidR="00601016" w:rsidRDefault="00B373E2" w:rsidP="001076D1">
            <w:pPr>
              <w:pStyle w:val="TableParagraph"/>
              <w:jc w:val="center"/>
              <w:rPr>
                <w:sz w:val="24"/>
              </w:rPr>
            </w:pPr>
            <w:r>
              <w:rPr>
                <w:sz w:val="24"/>
              </w:rPr>
              <w:t>Mon</w:t>
            </w:r>
            <w:r w:rsidR="00AC10E7">
              <w:rPr>
                <w:sz w:val="24"/>
              </w:rPr>
              <w:t>.</w:t>
            </w:r>
            <w:r w:rsidR="00AC10E7">
              <w:rPr>
                <w:spacing w:val="-1"/>
                <w:sz w:val="24"/>
              </w:rPr>
              <w:t xml:space="preserve"> </w:t>
            </w:r>
            <w:r>
              <w:rPr>
                <w:sz w:val="24"/>
              </w:rPr>
              <w:t>Oct. 6</w:t>
            </w:r>
          </w:p>
          <w:p w14:paraId="455D786E" w14:textId="77777777" w:rsidR="00B373E2" w:rsidRDefault="00B373E2" w:rsidP="001076D1">
            <w:pPr>
              <w:pStyle w:val="TableParagraph"/>
              <w:jc w:val="center"/>
              <w:rPr>
                <w:spacing w:val="-2"/>
                <w:sz w:val="24"/>
              </w:rPr>
            </w:pPr>
            <w:r>
              <w:rPr>
                <w:sz w:val="24"/>
              </w:rPr>
              <w:t>Wed</w:t>
            </w:r>
            <w:r w:rsidR="00AC10E7">
              <w:rPr>
                <w:sz w:val="24"/>
              </w:rPr>
              <w:t>.</w:t>
            </w:r>
            <w:r>
              <w:rPr>
                <w:spacing w:val="-2"/>
                <w:sz w:val="24"/>
              </w:rPr>
              <w:t xml:space="preserve"> Oct. 8</w:t>
            </w:r>
          </w:p>
          <w:p w14:paraId="00588F99" w14:textId="51EE8BF5" w:rsidR="005C34A7" w:rsidRPr="005C34A7" w:rsidRDefault="005C34A7" w:rsidP="001076D1">
            <w:pPr>
              <w:pStyle w:val="TableParagraph"/>
              <w:jc w:val="center"/>
              <w:rPr>
                <w:b/>
                <w:bCs/>
                <w:spacing w:val="-10"/>
                <w:sz w:val="24"/>
              </w:rPr>
            </w:pPr>
            <w:r w:rsidRPr="005C34A7">
              <w:rPr>
                <w:b/>
                <w:bCs/>
                <w:spacing w:val="-10"/>
                <w:sz w:val="24"/>
              </w:rPr>
              <w:t xml:space="preserve">Fri. </w:t>
            </w:r>
            <w:r w:rsidR="00B373E2">
              <w:rPr>
                <w:b/>
                <w:bCs/>
                <w:spacing w:val="-10"/>
                <w:sz w:val="24"/>
              </w:rPr>
              <w:t>Oct. 10</w:t>
            </w:r>
          </w:p>
          <w:p w14:paraId="11550476" w14:textId="46EA6E38" w:rsidR="005C34A7" w:rsidRDefault="005C34A7" w:rsidP="001076D1">
            <w:pPr>
              <w:pStyle w:val="TableParagraph"/>
              <w:jc w:val="center"/>
              <w:rPr>
                <w:sz w:val="24"/>
              </w:rPr>
            </w:pPr>
            <w:r w:rsidRPr="005C34A7">
              <w:rPr>
                <w:b/>
                <w:bCs/>
                <w:spacing w:val="-10"/>
                <w:sz w:val="24"/>
              </w:rPr>
              <w:t xml:space="preserve">Sun. </w:t>
            </w:r>
            <w:r w:rsidR="00B373E2">
              <w:rPr>
                <w:b/>
                <w:bCs/>
                <w:spacing w:val="-10"/>
                <w:sz w:val="24"/>
              </w:rPr>
              <w:t>Oct. 12</w:t>
            </w:r>
          </w:p>
        </w:tc>
        <w:tc>
          <w:tcPr>
            <w:tcW w:w="7020" w:type="dxa"/>
          </w:tcPr>
          <w:p w14:paraId="5459D936" w14:textId="77777777" w:rsidR="00601016" w:rsidRDefault="00AC10E7" w:rsidP="001076D1">
            <w:pPr>
              <w:pStyle w:val="TableParagraph"/>
              <w:ind w:right="28"/>
              <w:jc w:val="center"/>
              <w:rPr>
                <w:spacing w:val="-2"/>
                <w:sz w:val="24"/>
              </w:rPr>
            </w:pPr>
            <w:r>
              <w:rPr>
                <w:sz w:val="24"/>
              </w:rPr>
              <w:t>Sales</w:t>
            </w:r>
            <w:r>
              <w:rPr>
                <w:spacing w:val="-4"/>
                <w:sz w:val="24"/>
              </w:rPr>
              <w:t xml:space="preserve"> </w:t>
            </w:r>
            <w:r>
              <w:rPr>
                <w:sz w:val="24"/>
              </w:rPr>
              <w:t>Ethics</w:t>
            </w:r>
            <w:r>
              <w:rPr>
                <w:spacing w:val="-4"/>
                <w:sz w:val="24"/>
              </w:rPr>
              <w:t xml:space="preserve"> </w:t>
            </w:r>
            <w:r>
              <w:rPr>
                <w:sz w:val="24"/>
              </w:rPr>
              <w:t>(Group</w:t>
            </w:r>
            <w:r>
              <w:rPr>
                <w:spacing w:val="-4"/>
                <w:sz w:val="24"/>
              </w:rPr>
              <w:t xml:space="preserve"> </w:t>
            </w:r>
            <w:r>
              <w:rPr>
                <w:sz w:val="24"/>
              </w:rPr>
              <w:t>Activity)</w:t>
            </w:r>
            <w:r>
              <w:rPr>
                <w:spacing w:val="40"/>
                <w:sz w:val="24"/>
              </w:rPr>
              <w:t xml:space="preserve"> </w:t>
            </w:r>
            <w:r>
              <w:rPr>
                <w:sz w:val="24"/>
              </w:rPr>
              <w:t>and</w:t>
            </w:r>
            <w:r>
              <w:rPr>
                <w:spacing w:val="-4"/>
                <w:sz w:val="24"/>
              </w:rPr>
              <w:t xml:space="preserve"> </w:t>
            </w:r>
            <w:r>
              <w:rPr>
                <w:sz w:val="24"/>
              </w:rPr>
              <w:t>Territory/Time</w:t>
            </w:r>
            <w:r>
              <w:rPr>
                <w:spacing w:val="-5"/>
                <w:sz w:val="24"/>
              </w:rPr>
              <w:t xml:space="preserve"> </w:t>
            </w:r>
            <w:r>
              <w:rPr>
                <w:sz w:val="24"/>
              </w:rPr>
              <w:t>/</w:t>
            </w:r>
            <w:r>
              <w:rPr>
                <w:spacing w:val="-4"/>
                <w:sz w:val="24"/>
              </w:rPr>
              <w:t xml:space="preserve"> </w:t>
            </w:r>
            <w:r>
              <w:rPr>
                <w:sz w:val="24"/>
              </w:rPr>
              <w:t xml:space="preserve">Resource </w:t>
            </w:r>
            <w:r>
              <w:rPr>
                <w:spacing w:val="-2"/>
                <w:sz w:val="24"/>
              </w:rPr>
              <w:t>Management</w:t>
            </w:r>
          </w:p>
          <w:p w14:paraId="495AB655" w14:textId="77777777" w:rsidR="005C34A7" w:rsidRPr="005C34A7" w:rsidRDefault="005C34A7" w:rsidP="001076D1">
            <w:pPr>
              <w:pStyle w:val="TableParagraph"/>
              <w:ind w:right="28"/>
              <w:jc w:val="center"/>
              <w:rPr>
                <w:b/>
                <w:bCs/>
                <w:sz w:val="24"/>
              </w:rPr>
            </w:pPr>
            <w:r w:rsidRPr="005C34A7">
              <w:rPr>
                <w:b/>
                <w:bCs/>
                <w:sz w:val="24"/>
              </w:rPr>
              <w:t>Due: Impact of AI on you as a consumer Part 1 (20 pts)</w:t>
            </w:r>
          </w:p>
          <w:p w14:paraId="73127C35" w14:textId="20E06D0B" w:rsidR="005C34A7" w:rsidRDefault="005C34A7" w:rsidP="001076D1">
            <w:pPr>
              <w:pStyle w:val="TableParagraph"/>
              <w:ind w:right="28"/>
              <w:jc w:val="center"/>
              <w:rPr>
                <w:b/>
                <w:bCs/>
                <w:sz w:val="24"/>
              </w:rPr>
            </w:pPr>
            <w:r w:rsidRPr="005C34A7">
              <w:rPr>
                <w:b/>
                <w:bCs/>
                <w:sz w:val="24"/>
              </w:rPr>
              <w:t>Due: Impact of AI on you as a consumer Part 2 (15 pts)</w:t>
            </w:r>
          </w:p>
          <w:p w14:paraId="5CC406A0" w14:textId="7563145A" w:rsidR="000F6E03" w:rsidRDefault="000F6E03" w:rsidP="001076D1">
            <w:pPr>
              <w:pStyle w:val="TableParagraph"/>
              <w:ind w:right="28"/>
              <w:jc w:val="center"/>
              <w:rPr>
                <w:b/>
                <w:bCs/>
                <w:sz w:val="24"/>
              </w:rPr>
            </w:pPr>
            <w:r>
              <w:rPr>
                <w:b/>
                <w:bCs/>
                <w:sz w:val="24"/>
              </w:rPr>
              <w:t>Due: Sales Ethics Assignment (</w:t>
            </w:r>
            <w:r w:rsidR="00077041">
              <w:rPr>
                <w:b/>
                <w:bCs/>
                <w:sz w:val="24"/>
              </w:rPr>
              <w:t>40</w:t>
            </w:r>
            <w:r>
              <w:rPr>
                <w:b/>
                <w:bCs/>
                <w:sz w:val="24"/>
              </w:rPr>
              <w:t xml:space="preserve"> pts)</w:t>
            </w:r>
          </w:p>
          <w:p w14:paraId="0598E808" w14:textId="26B051D6" w:rsidR="004C724D" w:rsidRPr="004C724D" w:rsidRDefault="004C724D" w:rsidP="001076D1">
            <w:pPr>
              <w:pStyle w:val="TableParagraph"/>
              <w:ind w:right="28"/>
              <w:jc w:val="center"/>
              <w:rPr>
                <w:sz w:val="24"/>
              </w:rPr>
            </w:pPr>
            <w:r>
              <w:rPr>
                <w:b/>
                <w:bCs/>
                <w:sz w:val="24"/>
              </w:rPr>
              <w:t xml:space="preserve">Read: </w:t>
            </w:r>
            <w:r>
              <w:rPr>
                <w:sz w:val="24"/>
              </w:rPr>
              <w:t xml:space="preserve">Professional Selling Chapters </w:t>
            </w:r>
            <w:r w:rsidR="00933D4E">
              <w:rPr>
                <w:sz w:val="24"/>
              </w:rPr>
              <w:t>10 &amp; 13</w:t>
            </w:r>
          </w:p>
        </w:tc>
      </w:tr>
      <w:tr w:rsidR="00601016" w14:paraId="0F58B266" w14:textId="77777777">
        <w:trPr>
          <w:trHeight w:val="275"/>
        </w:trPr>
        <w:tc>
          <w:tcPr>
            <w:tcW w:w="986" w:type="dxa"/>
          </w:tcPr>
          <w:p w14:paraId="5DA56E2A" w14:textId="77777777" w:rsidR="00601016" w:rsidRDefault="00601016" w:rsidP="001076D1">
            <w:pPr>
              <w:pStyle w:val="TableParagraph"/>
              <w:ind w:left="0"/>
              <w:jc w:val="center"/>
              <w:rPr>
                <w:rFonts w:ascii="Times New Roman"/>
                <w:sz w:val="20"/>
              </w:rPr>
            </w:pPr>
          </w:p>
        </w:tc>
        <w:tc>
          <w:tcPr>
            <w:tcW w:w="2340" w:type="dxa"/>
          </w:tcPr>
          <w:p w14:paraId="2E801B2C" w14:textId="77777777" w:rsidR="00601016" w:rsidRDefault="00601016" w:rsidP="001076D1">
            <w:pPr>
              <w:pStyle w:val="TableParagraph"/>
              <w:ind w:left="0"/>
              <w:jc w:val="center"/>
              <w:rPr>
                <w:rFonts w:ascii="Times New Roman"/>
                <w:sz w:val="20"/>
              </w:rPr>
            </w:pPr>
          </w:p>
        </w:tc>
        <w:tc>
          <w:tcPr>
            <w:tcW w:w="7020" w:type="dxa"/>
          </w:tcPr>
          <w:p w14:paraId="039F3FA1" w14:textId="77777777" w:rsidR="00601016" w:rsidRDefault="00601016" w:rsidP="001076D1">
            <w:pPr>
              <w:pStyle w:val="TableParagraph"/>
              <w:ind w:left="0"/>
              <w:jc w:val="center"/>
              <w:rPr>
                <w:rFonts w:ascii="Times New Roman"/>
                <w:sz w:val="20"/>
              </w:rPr>
            </w:pPr>
          </w:p>
        </w:tc>
      </w:tr>
      <w:tr w:rsidR="00601016" w14:paraId="0B61AA41" w14:textId="77777777">
        <w:trPr>
          <w:trHeight w:val="1103"/>
        </w:trPr>
        <w:tc>
          <w:tcPr>
            <w:tcW w:w="986" w:type="dxa"/>
          </w:tcPr>
          <w:p w14:paraId="58C09B4A" w14:textId="77777777" w:rsidR="00601016" w:rsidRDefault="00AC10E7" w:rsidP="001076D1">
            <w:pPr>
              <w:pStyle w:val="TableParagraph"/>
              <w:ind w:left="107"/>
              <w:jc w:val="center"/>
              <w:rPr>
                <w:sz w:val="24"/>
              </w:rPr>
            </w:pPr>
            <w:r>
              <w:rPr>
                <w:spacing w:val="-10"/>
                <w:sz w:val="24"/>
              </w:rPr>
              <w:t>9</w:t>
            </w:r>
          </w:p>
        </w:tc>
        <w:tc>
          <w:tcPr>
            <w:tcW w:w="2340" w:type="dxa"/>
          </w:tcPr>
          <w:p w14:paraId="70125479" w14:textId="3E75BF9D" w:rsidR="00601016" w:rsidRDefault="00A10770" w:rsidP="001076D1">
            <w:pPr>
              <w:pStyle w:val="TableParagraph"/>
              <w:jc w:val="center"/>
              <w:rPr>
                <w:sz w:val="24"/>
              </w:rPr>
            </w:pPr>
            <w:r>
              <w:rPr>
                <w:sz w:val="24"/>
              </w:rPr>
              <w:t>Mon</w:t>
            </w:r>
            <w:r w:rsidR="00AC10E7">
              <w:rPr>
                <w:sz w:val="24"/>
              </w:rPr>
              <w:t>.</w:t>
            </w:r>
            <w:r w:rsidR="00AC10E7">
              <w:rPr>
                <w:spacing w:val="-1"/>
                <w:sz w:val="24"/>
              </w:rPr>
              <w:t xml:space="preserve"> </w:t>
            </w:r>
            <w:r w:rsidR="00AC1784">
              <w:rPr>
                <w:sz w:val="24"/>
              </w:rPr>
              <w:t>Oct</w:t>
            </w:r>
            <w:r w:rsidR="00AC10E7">
              <w:rPr>
                <w:sz w:val="24"/>
              </w:rPr>
              <w:t xml:space="preserve">. </w:t>
            </w:r>
            <w:r w:rsidR="00AC10E7">
              <w:rPr>
                <w:spacing w:val="-5"/>
                <w:sz w:val="24"/>
              </w:rPr>
              <w:t>1</w:t>
            </w:r>
            <w:r w:rsidR="00AC1784">
              <w:rPr>
                <w:spacing w:val="-5"/>
                <w:sz w:val="24"/>
              </w:rPr>
              <w:t>3</w:t>
            </w:r>
          </w:p>
          <w:p w14:paraId="0A3FAA0F" w14:textId="58B84E61" w:rsidR="00601016" w:rsidRDefault="00A10770" w:rsidP="001076D1">
            <w:pPr>
              <w:pStyle w:val="TableParagraph"/>
              <w:jc w:val="center"/>
              <w:rPr>
                <w:sz w:val="24"/>
              </w:rPr>
            </w:pPr>
            <w:r>
              <w:rPr>
                <w:sz w:val="24"/>
              </w:rPr>
              <w:t>Wed</w:t>
            </w:r>
            <w:r w:rsidR="00AC10E7">
              <w:rPr>
                <w:sz w:val="24"/>
              </w:rPr>
              <w:t>.</w:t>
            </w:r>
            <w:r w:rsidR="00AC1784">
              <w:rPr>
                <w:spacing w:val="-1"/>
                <w:sz w:val="24"/>
              </w:rPr>
              <w:t xml:space="preserve"> Oct</w:t>
            </w:r>
            <w:r w:rsidR="00AC10E7">
              <w:rPr>
                <w:sz w:val="24"/>
              </w:rPr>
              <w:t xml:space="preserve">. </w:t>
            </w:r>
            <w:r w:rsidR="00AC10E7">
              <w:rPr>
                <w:spacing w:val="-5"/>
                <w:sz w:val="24"/>
              </w:rPr>
              <w:t>1</w:t>
            </w:r>
            <w:r w:rsidR="00AC1784">
              <w:rPr>
                <w:spacing w:val="-5"/>
                <w:sz w:val="24"/>
              </w:rPr>
              <w:t>5</w:t>
            </w:r>
          </w:p>
        </w:tc>
        <w:tc>
          <w:tcPr>
            <w:tcW w:w="7020" w:type="dxa"/>
          </w:tcPr>
          <w:p w14:paraId="4BA95C74" w14:textId="77777777" w:rsidR="00AC1784" w:rsidRDefault="00AC1784" w:rsidP="001076D1">
            <w:pPr>
              <w:pStyle w:val="TableParagraph"/>
              <w:jc w:val="center"/>
              <w:rPr>
                <w:sz w:val="24"/>
              </w:rPr>
            </w:pPr>
            <w:r>
              <w:rPr>
                <w:sz w:val="24"/>
              </w:rPr>
              <w:t>Adaptive</w:t>
            </w:r>
            <w:r>
              <w:rPr>
                <w:spacing w:val="-2"/>
                <w:sz w:val="24"/>
              </w:rPr>
              <w:t xml:space="preserve"> Selling</w:t>
            </w:r>
          </w:p>
          <w:p w14:paraId="476BBDEB" w14:textId="3B4CA9C7" w:rsidR="00601016" w:rsidRDefault="00AC1784" w:rsidP="001076D1">
            <w:pPr>
              <w:pStyle w:val="TableParagraph"/>
              <w:jc w:val="center"/>
              <w:rPr>
                <w:sz w:val="24"/>
              </w:rPr>
            </w:pPr>
            <w:r>
              <w:rPr>
                <w:b/>
                <w:sz w:val="24"/>
              </w:rPr>
              <w:t>Read:</w:t>
            </w:r>
            <w:r>
              <w:rPr>
                <w:b/>
                <w:spacing w:val="-3"/>
                <w:sz w:val="24"/>
              </w:rPr>
              <w:t xml:space="preserve"> </w:t>
            </w:r>
            <w:r>
              <w:rPr>
                <w:sz w:val="24"/>
              </w:rPr>
              <w:t>Professional</w:t>
            </w:r>
            <w:r>
              <w:rPr>
                <w:spacing w:val="-5"/>
                <w:sz w:val="24"/>
              </w:rPr>
              <w:t xml:space="preserve"> </w:t>
            </w:r>
            <w:r>
              <w:rPr>
                <w:sz w:val="24"/>
              </w:rPr>
              <w:t>Selling</w:t>
            </w:r>
            <w:r>
              <w:rPr>
                <w:spacing w:val="-1"/>
                <w:sz w:val="24"/>
              </w:rPr>
              <w:t xml:space="preserve"> </w:t>
            </w:r>
            <w:r>
              <w:rPr>
                <w:sz w:val="24"/>
              </w:rPr>
              <w:t>Chapter</w:t>
            </w:r>
            <w:r>
              <w:rPr>
                <w:spacing w:val="-3"/>
                <w:sz w:val="24"/>
              </w:rPr>
              <w:t xml:space="preserve"> </w:t>
            </w:r>
            <w:r>
              <w:rPr>
                <w:spacing w:val="-5"/>
                <w:sz w:val="24"/>
              </w:rPr>
              <w:t>11</w:t>
            </w:r>
          </w:p>
        </w:tc>
      </w:tr>
      <w:tr w:rsidR="00D42A95" w14:paraId="0A9ED3C6" w14:textId="77777777" w:rsidTr="00D42A95">
        <w:trPr>
          <w:trHeight w:val="620"/>
        </w:trPr>
        <w:tc>
          <w:tcPr>
            <w:tcW w:w="986" w:type="dxa"/>
          </w:tcPr>
          <w:p w14:paraId="5B11ADD0" w14:textId="77777777" w:rsidR="00D42A95" w:rsidRDefault="00D42A95" w:rsidP="001076D1">
            <w:pPr>
              <w:pStyle w:val="TableParagraph"/>
              <w:ind w:left="107"/>
              <w:jc w:val="center"/>
              <w:rPr>
                <w:spacing w:val="-10"/>
                <w:sz w:val="24"/>
              </w:rPr>
            </w:pPr>
          </w:p>
        </w:tc>
        <w:tc>
          <w:tcPr>
            <w:tcW w:w="2340" w:type="dxa"/>
          </w:tcPr>
          <w:p w14:paraId="5045F242" w14:textId="34DDC13A" w:rsidR="00D42A95" w:rsidRPr="003353F6" w:rsidRDefault="00D42A95" w:rsidP="001076D1">
            <w:pPr>
              <w:pStyle w:val="TableParagraph"/>
              <w:jc w:val="center"/>
              <w:rPr>
                <w:b/>
                <w:bCs/>
                <w:sz w:val="24"/>
              </w:rPr>
            </w:pPr>
            <w:r w:rsidRPr="003353F6">
              <w:rPr>
                <w:b/>
                <w:bCs/>
                <w:sz w:val="24"/>
              </w:rPr>
              <w:t>Sun. Oct. 19</w:t>
            </w:r>
          </w:p>
        </w:tc>
        <w:tc>
          <w:tcPr>
            <w:tcW w:w="7020" w:type="dxa"/>
          </w:tcPr>
          <w:p w14:paraId="266BA4D2" w14:textId="5C1C5BDF" w:rsidR="00D42A95" w:rsidRDefault="003353F6" w:rsidP="001076D1">
            <w:pPr>
              <w:pStyle w:val="TableParagraph"/>
              <w:jc w:val="center"/>
              <w:rPr>
                <w:sz w:val="24"/>
              </w:rPr>
            </w:pPr>
            <w:r>
              <w:rPr>
                <w:b/>
                <w:sz w:val="24"/>
              </w:rPr>
              <w:t>Due:</w:t>
            </w:r>
            <w:r>
              <w:rPr>
                <w:b/>
                <w:spacing w:val="-7"/>
                <w:sz w:val="24"/>
              </w:rPr>
              <w:t xml:space="preserve"> </w:t>
            </w:r>
            <w:r>
              <w:rPr>
                <w:b/>
                <w:sz w:val="24"/>
              </w:rPr>
              <w:t>Adaptive</w:t>
            </w:r>
            <w:r>
              <w:rPr>
                <w:b/>
                <w:spacing w:val="-5"/>
                <w:sz w:val="24"/>
              </w:rPr>
              <w:t xml:space="preserve"> </w:t>
            </w:r>
            <w:r>
              <w:rPr>
                <w:b/>
                <w:sz w:val="24"/>
              </w:rPr>
              <w:t>Selling/</w:t>
            </w:r>
            <w:r>
              <w:rPr>
                <w:b/>
                <w:spacing w:val="-5"/>
                <w:sz w:val="24"/>
              </w:rPr>
              <w:t xml:space="preserve"> </w:t>
            </w:r>
            <w:r>
              <w:rPr>
                <w:b/>
                <w:sz w:val="24"/>
              </w:rPr>
              <w:t>Personality</w:t>
            </w:r>
            <w:r>
              <w:rPr>
                <w:b/>
                <w:spacing w:val="-7"/>
                <w:sz w:val="24"/>
              </w:rPr>
              <w:t xml:space="preserve"> </w:t>
            </w:r>
            <w:r>
              <w:rPr>
                <w:b/>
                <w:sz w:val="24"/>
              </w:rPr>
              <w:t>Type</w:t>
            </w:r>
            <w:r>
              <w:rPr>
                <w:b/>
                <w:spacing w:val="-5"/>
                <w:sz w:val="24"/>
              </w:rPr>
              <w:t xml:space="preserve"> </w:t>
            </w:r>
            <w:r>
              <w:rPr>
                <w:b/>
                <w:sz w:val="24"/>
              </w:rPr>
              <w:t>Self</w:t>
            </w:r>
            <w:r>
              <w:rPr>
                <w:b/>
                <w:spacing w:val="-7"/>
                <w:sz w:val="24"/>
              </w:rPr>
              <w:t xml:space="preserve"> </w:t>
            </w:r>
            <w:r>
              <w:rPr>
                <w:b/>
                <w:sz w:val="24"/>
              </w:rPr>
              <w:t>Analysis (20 pts)</w:t>
            </w:r>
          </w:p>
        </w:tc>
      </w:tr>
    </w:tbl>
    <w:p w14:paraId="3CCD36D6" w14:textId="77777777" w:rsidR="00601016" w:rsidRDefault="00601016" w:rsidP="001076D1">
      <w:pPr>
        <w:jc w:val="center"/>
        <w:rPr>
          <w:sz w:val="24"/>
        </w:rPr>
        <w:sectPr w:rsidR="00601016">
          <w:type w:val="continuous"/>
          <w:pgSz w:w="12240" w:h="15840"/>
          <w:pgMar w:top="1360" w:right="640" w:bottom="1762" w:left="1040" w:header="0" w:footer="139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601016" w14:paraId="02FB7695" w14:textId="77777777" w:rsidTr="003353F6">
        <w:trPr>
          <w:trHeight w:val="710"/>
        </w:trPr>
        <w:tc>
          <w:tcPr>
            <w:tcW w:w="986" w:type="dxa"/>
            <w:vMerge w:val="restart"/>
          </w:tcPr>
          <w:p w14:paraId="0D7436A0" w14:textId="77777777" w:rsidR="00601016" w:rsidRDefault="00AC10E7" w:rsidP="001076D1">
            <w:pPr>
              <w:pStyle w:val="TableParagraph"/>
              <w:ind w:left="107"/>
              <w:jc w:val="center"/>
              <w:rPr>
                <w:sz w:val="24"/>
              </w:rPr>
            </w:pPr>
            <w:r>
              <w:rPr>
                <w:spacing w:val="-5"/>
                <w:sz w:val="24"/>
              </w:rPr>
              <w:t>10</w:t>
            </w:r>
          </w:p>
        </w:tc>
        <w:tc>
          <w:tcPr>
            <w:tcW w:w="2340" w:type="dxa"/>
          </w:tcPr>
          <w:p w14:paraId="3E603D37" w14:textId="1CC3D656" w:rsidR="00601016" w:rsidRDefault="00AC1784" w:rsidP="001076D1">
            <w:pPr>
              <w:pStyle w:val="TableParagraph"/>
              <w:jc w:val="center"/>
              <w:rPr>
                <w:sz w:val="24"/>
              </w:rPr>
            </w:pPr>
            <w:r>
              <w:rPr>
                <w:sz w:val="24"/>
              </w:rPr>
              <w:t>Mon</w:t>
            </w:r>
            <w:r w:rsidR="00AC10E7">
              <w:rPr>
                <w:sz w:val="24"/>
              </w:rPr>
              <w:t>.</w:t>
            </w:r>
            <w:r w:rsidR="00AC10E7">
              <w:rPr>
                <w:spacing w:val="-1"/>
                <w:sz w:val="24"/>
              </w:rPr>
              <w:t xml:space="preserve"> </w:t>
            </w:r>
            <w:r>
              <w:rPr>
                <w:sz w:val="24"/>
              </w:rPr>
              <w:t>Oct. 20</w:t>
            </w:r>
          </w:p>
          <w:p w14:paraId="0D193D73" w14:textId="55A0F442" w:rsidR="00601016" w:rsidRDefault="00AC1784" w:rsidP="001076D1">
            <w:pPr>
              <w:pStyle w:val="TableParagraph"/>
              <w:jc w:val="center"/>
              <w:rPr>
                <w:sz w:val="24"/>
              </w:rPr>
            </w:pPr>
            <w:r>
              <w:rPr>
                <w:sz w:val="24"/>
              </w:rPr>
              <w:t>Wed</w:t>
            </w:r>
            <w:r w:rsidR="00AC10E7">
              <w:rPr>
                <w:sz w:val="24"/>
              </w:rPr>
              <w:t>.</w:t>
            </w:r>
            <w:r>
              <w:rPr>
                <w:sz w:val="24"/>
              </w:rPr>
              <w:t xml:space="preserve"> </w:t>
            </w:r>
            <w:r>
              <w:rPr>
                <w:spacing w:val="-1"/>
                <w:sz w:val="24"/>
              </w:rPr>
              <w:t>Oct. 22</w:t>
            </w:r>
          </w:p>
        </w:tc>
        <w:tc>
          <w:tcPr>
            <w:tcW w:w="7020" w:type="dxa"/>
          </w:tcPr>
          <w:p w14:paraId="57D0DEAD" w14:textId="00D3CFBB" w:rsidR="00601016" w:rsidRDefault="003353F6" w:rsidP="001076D1">
            <w:pPr>
              <w:pStyle w:val="TableParagraph"/>
              <w:jc w:val="center"/>
              <w:rPr>
                <w:sz w:val="24"/>
              </w:rPr>
            </w:pPr>
            <w:r>
              <w:rPr>
                <w:sz w:val="24"/>
              </w:rPr>
              <w:t>Social Responsibility</w:t>
            </w:r>
          </w:p>
        </w:tc>
      </w:tr>
      <w:tr w:rsidR="00601016" w14:paraId="14B4036B" w14:textId="77777777">
        <w:trPr>
          <w:trHeight w:val="784"/>
        </w:trPr>
        <w:tc>
          <w:tcPr>
            <w:tcW w:w="986" w:type="dxa"/>
            <w:vMerge/>
            <w:tcBorders>
              <w:top w:val="nil"/>
            </w:tcBorders>
          </w:tcPr>
          <w:p w14:paraId="0400DC8B" w14:textId="77777777" w:rsidR="00601016" w:rsidRDefault="00601016" w:rsidP="001076D1">
            <w:pPr>
              <w:jc w:val="center"/>
              <w:rPr>
                <w:sz w:val="2"/>
                <w:szCs w:val="2"/>
              </w:rPr>
            </w:pPr>
          </w:p>
        </w:tc>
        <w:tc>
          <w:tcPr>
            <w:tcW w:w="2340" w:type="dxa"/>
          </w:tcPr>
          <w:p w14:paraId="30196CA2" w14:textId="299B73C3" w:rsidR="00601016" w:rsidRPr="00CF487E" w:rsidRDefault="003353F6" w:rsidP="001076D1">
            <w:pPr>
              <w:pStyle w:val="TableParagraph"/>
              <w:jc w:val="center"/>
              <w:rPr>
                <w:b/>
                <w:bCs/>
                <w:sz w:val="24"/>
              </w:rPr>
            </w:pPr>
            <w:r w:rsidRPr="00B15566">
              <w:rPr>
                <w:b/>
                <w:bCs/>
                <w:sz w:val="24"/>
              </w:rPr>
              <w:t>Sunday</w:t>
            </w:r>
            <w:r w:rsidRPr="00B15566">
              <w:rPr>
                <w:b/>
                <w:bCs/>
                <w:spacing w:val="-3"/>
                <w:sz w:val="24"/>
              </w:rPr>
              <w:t xml:space="preserve"> </w:t>
            </w:r>
            <w:r w:rsidRPr="00B15566">
              <w:rPr>
                <w:b/>
                <w:bCs/>
                <w:sz w:val="24"/>
              </w:rPr>
              <w:t>March</w:t>
            </w:r>
            <w:r w:rsidRPr="00B15566">
              <w:rPr>
                <w:b/>
                <w:bCs/>
                <w:spacing w:val="-2"/>
                <w:sz w:val="24"/>
              </w:rPr>
              <w:t xml:space="preserve"> </w:t>
            </w:r>
            <w:r w:rsidRPr="00B15566">
              <w:rPr>
                <w:b/>
                <w:bCs/>
                <w:spacing w:val="-5"/>
                <w:sz w:val="24"/>
              </w:rPr>
              <w:t>3</w:t>
            </w:r>
            <w:r>
              <w:rPr>
                <w:b/>
                <w:bCs/>
                <w:spacing w:val="-5"/>
                <w:sz w:val="24"/>
              </w:rPr>
              <w:t>0</w:t>
            </w:r>
          </w:p>
        </w:tc>
        <w:tc>
          <w:tcPr>
            <w:tcW w:w="7020" w:type="dxa"/>
          </w:tcPr>
          <w:p w14:paraId="7D54B12B" w14:textId="77777777" w:rsidR="003353F6" w:rsidRPr="003353F6" w:rsidRDefault="003353F6" w:rsidP="001076D1">
            <w:pPr>
              <w:pStyle w:val="TableParagraph"/>
              <w:ind w:right="654"/>
              <w:jc w:val="center"/>
              <w:rPr>
                <w:b/>
                <w:sz w:val="24"/>
              </w:rPr>
            </w:pPr>
            <w:r w:rsidRPr="003353F6">
              <w:rPr>
                <w:b/>
                <w:sz w:val="24"/>
              </w:rPr>
              <w:t>Due: Social Responsibility Assignment (50 pts)</w:t>
            </w:r>
          </w:p>
          <w:p w14:paraId="5A694CCC" w14:textId="351DB10A" w:rsidR="00601016" w:rsidRDefault="003353F6" w:rsidP="001076D1">
            <w:pPr>
              <w:pStyle w:val="TableParagraph"/>
              <w:ind w:right="654"/>
              <w:jc w:val="center"/>
              <w:rPr>
                <w:b/>
                <w:sz w:val="24"/>
              </w:rPr>
            </w:pPr>
            <w:r w:rsidRPr="003353F6">
              <w:rPr>
                <w:b/>
                <w:sz w:val="24"/>
              </w:rPr>
              <w:t>Due: Upload your Resume Project Resume (50 pts.)</w:t>
            </w:r>
          </w:p>
        </w:tc>
      </w:tr>
      <w:tr w:rsidR="00601016" w14:paraId="6704D35C" w14:textId="77777777">
        <w:trPr>
          <w:trHeight w:val="275"/>
        </w:trPr>
        <w:tc>
          <w:tcPr>
            <w:tcW w:w="986" w:type="dxa"/>
          </w:tcPr>
          <w:p w14:paraId="58F3DECF" w14:textId="77777777" w:rsidR="00601016" w:rsidRDefault="00601016" w:rsidP="001076D1">
            <w:pPr>
              <w:pStyle w:val="TableParagraph"/>
              <w:ind w:left="0"/>
              <w:jc w:val="center"/>
              <w:rPr>
                <w:rFonts w:ascii="Times New Roman"/>
                <w:sz w:val="20"/>
              </w:rPr>
            </w:pPr>
          </w:p>
        </w:tc>
        <w:tc>
          <w:tcPr>
            <w:tcW w:w="2340" w:type="dxa"/>
          </w:tcPr>
          <w:p w14:paraId="1EB79B38" w14:textId="77777777" w:rsidR="00601016" w:rsidRDefault="00601016" w:rsidP="001076D1">
            <w:pPr>
              <w:pStyle w:val="TableParagraph"/>
              <w:ind w:left="0"/>
              <w:jc w:val="center"/>
              <w:rPr>
                <w:rFonts w:ascii="Times New Roman"/>
                <w:sz w:val="20"/>
              </w:rPr>
            </w:pPr>
          </w:p>
        </w:tc>
        <w:tc>
          <w:tcPr>
            <w:tcW w:w="7020" w:type="dxa"/>
          </w:tcPr>
          <w:p w14:paraId="04CA7C07" w14:textId="77777777" w:rsidR="00601016" w:rsidRDefault="00601016" w:rsidP="001076D1">
            <w:pPr>
              <w:pStyle w:val="TableParagraph"/>
              <w:ind w:left="0"/>
              <w:jc w:val="center"/>
              <w:rPr>
                <w:rFonts w:ascii="Times New Roman"/>
                <w:sz w:val="20"/>
              </w:rPr>
            </w:pPr>
          </w:p>
        </w:tc>
      </w:tr>
      <w:tr w:rsidR="00601016" w14:paraId="6A2C1E76" w14:textId="77777777">
        <w:trPr>
          <w:trHeight w:val="1103"/>
        </w:trPr>
        <w:tc>
          <w:tcPr>
            <w:tcW w:w="986" w:type="dxa"/>
            <w:vMerge w:val="restart"/>
          </w:tcPr>
          <w:p w14:paraId="3F2D60D1" w14:textId="77777777" w:rsidR="00601016" w:rsidRDefault="00AC10E7" w:rsidP="001076D1">
            <w:pPr>
              <w:pStyle w:val="TableParagraph"/>
              <w:ind w:left="107"/>
              <w:jc w:val="center"/>
              <w:rPr>
                <w:sz w:val="24"/>
              </w:rPr>
            </w:pPr>
            <w:r>
              <w:rPr>
                <w:spacing w:val="-5"/>
                <w:sz w:val="24"/>
              </w:rPr>
              <w:t>11</w:t>
            </w:r>
          </w:p>
        </w:tc>
        <w:tc>
          <w:tcPr>
            <w:tcW w:w="2340" w:type="dxa"/>
          </w:tcPr>
          <w:p w14:paraId="4AE7F716" w14:textId="662A266C" w:rsidR="00601016" w:rsidRDefault="008722F9" w:rsidP="001076D1">
            <w:pPr>
              <w:pStyle w:val="TableParagraph"/>
              <w:jc w:val="center"/>
              <w:rPr>
                <w:sz w:val="24"/>
              </w:rPr>
            </w:pPr>
            <w:r>
              <w:rPr>
                <w:sz w:val="24"/>
              </w:rPr>
              <w:t>Mon</w:t>
            </w:r>
            <w:r w:rsidR="00AC10E7">
              <w:rPr>
                <w:sz w:val="24"/>
              </w:rPr>
              <w:t>,</w:t>
            </w:r>
            <w:r w:rsidR="00AC10E7">
              <w:rPr>
                <w:spacing w:val="-1"/>
                <w:sz w:val="24"/>
              </w:rPr>
              <w:t xml:space="preserve"> </w:t>
            </w:r>
            <w:r w:rsidR="00AC10E7">
              <w:rPr>
                <w:sz w:val="24"/>
              </w:rPr>
              <w:t xml:space="preserve">Mar. </w:t>
            </w:r>
            <w:r w:rsidR="00AC10E7">
              <w:rPr>
                <w:spacing w:val="-5"/>
                <w:sz w:val="24"/>
              </w:rPr>
              <w:t>25</w:t>
            </w:r>
          </w:p>
          <w:p w14:paraId="3FFED392" w14:textId="20E2A422" w:rsidR="00601016" w:rsidRDefault="008722F9" w:rsidP="001076D1">
            <w:pPr>
              <w:pStyle w:val="TableParagraph"/>
              <w:jc w:val="center"/>
              <w:rPr>
                <w:sz w:val="24"/>
              </w:rPr>
            </w:pPr>
            <w:r>
              <w:rPr>
                <w:sz w:val="24"/>
              </w:rPr>
              <w:t>Wed</w:t>
            </w:r>
            <w:r w:rsidR="00AC10E7">
              <w:rPr>
                <w:sz w:val="24"/>
              </w:rPr>
              <w:t>.</w:t>
            </w:r>
            <w:r w:rsidR="00AC10E7">
              <w:rPr>
                <w:spacing w:val="-1"/>
                <w:sz w:val="24"/>
              </w:rPr>
              <w:t xml:space="preserve"> </w:t>
            </w:r>
            <w:r w:rsidR="00AC10E7">
              <w:rPr>
                <w:sz w:val="24"/>
              </w:rPr>
              <w:t xml:space="preserve">Mar. </w:t>
            </w:r>
            <w:r w:rsidR="00AC10E7">
              <w:rPr>
                <w:spacing w:val="-5"/>
                <w:sz w:val="24"/>
              </w:rPr>
              <w:t>27</w:t>
            </w:r>
          </w:p>
        </w:tc>
        <w:tc>
          <w:tcPr>
            <w:tcW w:w="7020" w:type="dxa"/>
          </w:tcPr>
          <w:p w14:paraId="582C924D" w14:textId="77777777" w:rsidR="003353F6" w:rsidRDefault="003353F6" w:rsidP="001076D1">
            <w:pPr>
              <w:pStyle w:val="TableParagraph"/>
              <w:spacing w:before="2"/>
              <w:ind w:right="28"/>
              <w:jc w:val="center"/>
              <w:rPr>
                <w:sz w:val="24"/>
              </w:rPr>
            </w:pPr>
            <w:r>
              <w:rPr>
                <w:sz w:val="24"/>
              </w:rPr>
              <w:t>Personal</w:t>
            </w:r>
            <w:r>
              <w:rPr>
                <w:spacing w:val="-6"/>
                <w:sz w:val="24"/>
              </w:rPr>
              <w:t xml:space="preserve"> </w:t>
            </w:r>
            <w:r>
              <w:rPr>
                <w:sz w:val="24"/>
              </w:rPr>
              <w:t>Value</w:t>
            </w:r>
            <w:r>
              <w:rPr>
                <w:spacing w:val="-5"/>
                <w:sz w:val="24"/>
              </w:rPr>
              <w:t xml:space="preserve"> </w:t>
            </w:r>
            <w:r>
              <w:rPr>
                <w:sz w:val="24"/>
              </w:rPr>
              <w:t>Proposition,</w:t>
            </w:r>
            <w:r>
              <w:rPr>
                <w:spacing w:val="-5"/>
                <w:sz w:val="24"/>
              </w:rPr>
              <w:t xml:space="preserve"> </w:t>
            </w:r>
            <w:r>
              <w:rPr>
                <w:sz w:val="24"/>
              </w:rPr>
              <w:t>Elevator</w:t>
            </w:r>
            <w:r>
              <w:rPr>
                <w:spacing w:val="-9"/>
                <w:sz w:val="24"/>
              </w:rPr>
              <w:t xml:space="preserve"> </w:t>
            </w:r>
            <w:r>
              <w:rPr>
                <w:sz w:val="24"/>
              </w:rPr>
              <w:t>Speech,</w:t>
            </w:r>
            <w:r>
              <w:rPr>
                <w:spacing w:val="-8"/>
                <w:sz w:val="24"/>
              </w:rPr>
              <w:t xml:space="preserve"> </w:t>
            </w:r>
            <w:r>
              <w:rPr>
                <w:sz w:val="24"/>
              </w:rPr>
              <w:t>Networking, Emotional Intelligence</w:t>
            </w:r>
          </w:p>
          <w:p w14:paraId="2E0753F1" w14:textId="40F58244" w:rsidR="00601016" w:rsidRDefault="003353F6" w:rsidP="001076D1">
            <w:pPr>
              <w:pStyle w:val="TableParagraph"/>
              <w:jc w:val="center"/>
              <w:rPr>
                <w:sz w:val="24"/>
              </w:rPr>
            </w:pPr>
            <w:r>
              <w:rPr>
                <w:sz w:val="24"/>
              </w:rPr>
              <w:t>Job Interview Best Practices</w:t>
            </w:r>
          </w:p>
        </w:tc>
      </w:tr>
      <w:tr w:rsidR="00601016" w14:paraId="62E3CA7D" w14:textId="77777777">
        <w:trPr>
          <w:trHeight w:val="784"/>
        </w:trPr>
        <w:tc>
          <w:tcPr>
            <w:tcW w:w="986" w:type="dxa"/>
            <w:vMerge/>
            <w:tcBorders>
              <w:top w:val="nil"/>
            </w:tcBorders>
          </w:tcPr>
          <w:p w14:paraId="399993DF" w14:textId="77777777" w:rsidR="00601016" w:rsidRDefault="00601016" w:rsidP="001076D1">
            <w:pPr>
              <w:jc w:val="center"/>
              <w:rPr>
                <w:sz w:val="2"/>
                <w:szCs w:val="2"/>
              </w:rPr>
            </w:pPr>
          </w:p>
        </w:tc>
        <w:tc>
          <w:tcPr>
            <w:tcW w:w="2340" w:type="dxa"/>
          </w:tcPr>
          <w:p w14:paraId="53CAA747" w14:textId="29CD3C3E" w:rsidR="00601016" w:rsidRPr="00B15566" w:rsidRDefault="00E40597" w:rsidP="001076D1">
            <w:pPr>
              <w:pStyle w:val="TableParagraph"/>
              <w:spacing w:before="2"/>
              <w:ind w:left="0"/>
              <w:jc w:val="center"/>
              <w:rPr>
                <w:b/>
                <w:bCs/>
                <w:sz w:val="24"/>
              </w:rPr>
            </w:pPr>
            <w:r>
              <w:rPr>
                <w:b/>
                <w:bCs/>
                <w:sz w:val="24"/>
              </w:rPr>
              <w:t>Sunday Nov. 2</w:t>
            </w:r>
          </w:p>
        </w:tc>
        <w:tc>
          <w:tcPr>
            <w:tcW w:w="7020" w:type="dxa"/>
          </w:tcPr>
          <w:p w14:paraId="4D7E7627" w14:textId="77777777" w:rsidR="00E40597" w:rsidRPr="00E40597" w:rsidRDefault="00E40597" w:rsidP="001076D1">
            <w:pPr>
              <w:pStyle w:val="TableParagraph"/>
              <w:jc w:val="center"/>
              <w:rPr>
                <w:b/>
                <w:sz w:val="24"/>
              </w:rPr>
            </w:pPr>
            <w:r w:rsidRPr="00E40597">
              <w:rPr>
                <w:b/>
                <w:sz w:val="24"/>
              </w:rPr>
              <w:t>Due: Determining Your Core Competences (25 pts)</w:t>
            </w:r>
          </w:p>
          <w:p w14:paraId="07879182" w14:textId="77777777" w:rsidR="00E40597" w:rsidRPr="00E40597" w:rsidRDefault="00E40597" w:rsidP="001076D1">
            <w:pPr>
              <w:pStyle w:val="TableParagraph"/>
              <w:jc w:val="center"/>
              <w:rPr>
                <w:b/>
                <w:sz w:val="24"/>
              </w:rPr>
            </w:pPr>
            <w:r w:rsidRPr="00E40597">
              <w:rPr>
                <w:b/>
                <w:sz w:val="24"/>
              </w:rPr>
              <w:t>My Plan: Assessment (25 pts)</w:t>
            </w:r>
          </w:p>
          <w:p w14:paraId="73B431B4" w14:textId="76E5EBCF" w:rsidR="00933D4E" w:rsidRDefault="00E40597" w:rsidP="001076D1">
            <w:pPr>
              <w:pStyle w:val="TableParagraph"/>
              <w:jc w:val="center"/>
              <w:rPr>
                <w:b/>
                <w:sz w:val="24"/>
              </w:rPr>
            </w:pPr>
            <w:r w:rsidRPr="00E40597">
              <w:rPr>
                <w:b/>
                <w:sz w:val="24"/>
              </w:rPr>
              <w:t>Due: Virtual Interview and Peer Feedback- Part 1 (75 pts)</w:t>
            </w:r>
          </w:p>
        </w:tc>
      </w:tr>
      <w:tr w:rsidR="00601016" w14:paraId="3C28A82F" w14:textId="77777777">
        <w:trPr>
          <w:trHeight w:val="275"/>
        </w:trPr>
        <w:tc>
          <w:tcPr>
            <w:tcW w:w="986" w:type="dxa"/>
          </w:tcPr>
          <w:p w14:paraId="57DC003D" w14:textId="77777777" w:rsidR="00601016" w:rsidRDefault="00601016" w:rsidP="001076D1">
            <w:pPr>
              <w:pStyle w:val="TableParagraph"/>
              <w:ind w:left="0"/>
              <w:jc w:val="center"/>
              <w:rPr>
                <w:rFonts w:ascii="Times New Roman"/>
                <w:sz w:val="20"/>
              </w:rPr>
            </w:pPr>
          </w:p>
        </w:tc>
        <w:tc>
          <w:tcPr>
            <w:tcW w:w="2340" w:type="dxa"/>
          </w:tcPr>
          <w:p w14:paraId="2E021467" w14:textId="77777777" w:rsidR="00601016" w:rsidRDefault="00601016" w:rsidP="001076D1">
            <w:pPr>
              <w:pStyle w:val="TableParagraph"/>
              <w:ind w:left="0"/>
              <w:jc w:val="center"/>
              <w:rPr>
                <w:rFonts w:ascii="Times New Roman"/>
                <w:sz w:val="20"/>
              </w:rPr>
            </w:pPr>
          </w:p>
        </w:tc>
        <w:tc>
          <w:tcPr>
            <w:tcW w:w="7020" w:type="dxa"/>
          </w:tcPr>
          <w:p w14:paraId="20D59101" w14:textId="77777777" w:rsidR="00601016" w:rsidRDefault="00601016" w:rsidP="001076D1">
            <w:pPr>
              <w:pStyle w:val="TableParagraph"/>
              <w:ind w:left="0"/>
              <w:jc w:val="center"/>
              <w:rPr>
                <w:rFonts w:ascii="Times New Roman"/>
                <w:sz w:val="20"/>
              </w:rPr>
            </w:pPr>
          </w:p>
        </w:tc>
      </w:tr>
      <w:tr w:rsidR="00601016" w14:paraId="455AAF11" w14:textId="77777777">
        <w:trPr>
          <w:trHeight w:val="1106"/>
        </w:trPr>
        <w:tc>
          <w:tcPr>
            <w:tcW w:w="986" w:type="dxa"/>
            <w:vMerge w:val="restart"/>
          </w:tcPr>
          <w:p w14:paraId="7EC8DE39" w14:textId="77777777" w:rsidR="00601016" w:rsidRDefault="00AC10E7" w:rsidP="001076D1">
            <w:pPr>
              <w:pStyle w:val="TableParagraph"/>
              <w:spacing w:before="2"/>
              <w:ind w:left="107"/>
              <w:jc w:val="center"/>
              <w:rPr>
                <w:sz w:val="24"/>
              </w:rPr>
            </w:pPr>
            <w:r>
              <w:rPr>
                <w:spacing w:val="-5"/>
                <w:sz w:val="24"/>
              </w:rPr>
              <w:t>12</w:t>
            </w:r>
          </w:p>
        </w:tc>
        <w:tc>
          <w:tcPr>
            <w:tcW w:w="2340" w:type="dxa"/>
          </w:tcPr>
          <w:p w14:paraId="7B023806" w14:textId="00FEBB4B" w:rsidR="00601016" w:rsidRDefault="008722F9" w:rsidP="001076D1">
            <w:pPr>
              <w:pStyle w:val="TableParagraph"/>
              <w:spacing w:before="2"/>
              <w:jc w:val="center"/>
              <w:rPr>
                <w:sz w:val="24"/>
              </w:rPr>
            </w:pPr>
            <w:r>
              <w:rPr>
                <w:sz w:val="24"/>
              </w:rPr>
              <w:t>Mon</w:t>
            </w:r>
            <w:r w:rsidR="00AC10E7">
              <w:rPr>
                <w:sz w:val="24"/>
              </w:rPr>
              <w:t xml:space="preserve">. </w:t>
            </w:r>
            <w:r>
              <w:rPr>
                <w:sz w:val="24"/>
              </w:rPr>
              <w:t>Nov. 4</w:t>
            </w:r>
          </w:p>
          <w:p w14:paraId="1F2C402F" w14:textId="0769CD89" w:rsidR="00601016" w:rsidRDefault="008722F9" w:rsidP="001076D1">
            <w:pPr>
              <w:pStyle w:val="TableParagraph"/>
              <w:jc w:val="center"/>
              <w:rPr>
                <w:sz w:val="24"/>
              </w:rPr>
            </w:pPr>
            <w:r>
              <w:rPr>
                <w:sz w:val="24"/>
              </w:rPr>
              <w:t>Wed</w:t>
            </w:r>
            <w:r w:rsidR="00AC10E7">
              <w:rPr>
                <w:sz w:val="24"/>
              </w:rPr>
              <w:t>.</w:t>
            </w:r>
            <w:r w:rsidR="00AC10E7">
              <w:rPr>
                <w:spacing w:val="-1"/>
                <w:sz w:val="24"/>
              </w:rPr>
              <w:t xml:space="preserve"> </w:t>
            </w:r>
            <w:r>
              <w:rPr>
                <w:sz w:val="24"/>
              </w:rPr>
              <w:t>Nov. 5</w:t>
            </w:r>
          </w:p>
        </w:tc>
        <w:tc>
          <w:tcPr>
            <w:tcW w:w="7020" w:type="dxa"/>
          </w:tcPr>
          <w:p w14:paraId="0914BADD" w14:textId="7A7C8F04" w:rsidR="006E25C5" w:rsidRDefault="008722F9" w:rsidP="001076D1">
            <w:pPr>
              <w:pStyle w:val="TableParagraph"/>
              <w:spacing w:before="2"/>
              <w:ind w:right="28"/>
              <w:jc w:val="center"/>
              <w:rPr>
                <w:sz w:val="24"/>
              </w:rPr>
            </w:pPr>
            <w:r>
              <w:rPr>
                <w:sz w:val="24"/>
              </w:rPr>
              <w:t>Business Communication Skills, Body Language, Workplace Communication</w:t>
            </w:r>
          </w:p>
          <w:p w14:paraId="178791D4" w14:textId="6E8DD3B5" w:rsidR="008722F9" w:rsidRDefault="008722F9" w:rsidP="001076D1">
            <w:pPr>
              <w:pStyle w:val="TableParagraph"/>
              <w:spacing w:before="2"/>
              <w:ind w:right="28"/>
              <w:jc w:val="center"/>
              <w:rPr>
                <w:sz w:val="24"/>
              </w:rPr>
            </w:pPr>
            <w:r w:rsidRPr="008722F9">
              <w:rPr>
                <w:b/>
                <w:bCs/>
                <w:sz w:val="24"/>
              </w:rPr>
              <w:t>Extra Credit</w:t>
            </w:r>
            <w:r>
              <w:rPr>
                <w:sz w:val="24"/>
              </w:rPr>
              <w:t>: Resume Project Grade assigned</w:t>
            </w:r>
          </w:p>
          <w:p w14:paraId="7FA7043E" w14:textId="6976F46F" w:rsidR="00933D4E" w:rsidRDefault="00933D4E" w:rsidP="001076D1">
            <w:pPr>
              <w:pStyle w:val="TableParagraph"/>
              <w:spacing w:before="2"/>
              <w:ind w:right="28"/>
              <w:jc w:val="center"/>
              <w:rPr>
                <w:sz w:val="24"/>
              </w:rPr>
            </w:pPr>
          </w:p>
        </w:tc>
      </w:tr>
      <w:tr w:rsidR="00601016" w14:paraId="04A02E7F" w14:textId="77777777">
        <w:trPr>
          <w:trHeight w:val="1103"/>
        </w:trPr>
        <w:tc>
          <w:tcPr>
            <w:tcW w:w="986" w:type="dxa"/>
            <w:vMerge/>
            <w:tcBorders>
              <w:top w:val="nil"/>
            </w:tcBorders>
          </w:tcPr>
          <w:p w14:paraId="42FAF26C" w14:textId="77777777" w:rsidR="00601016" w:rsidRDefault="00601016" w:rsidP="001076D1">
            <w:pPr>
              <w:jc w:val="center"/>
              <w:rPr>
                <w:sz w:val="2"/>
                <w:szCs w:val="2"/>
              </w:rPr>
            </w:pPr>
          </w:p>
        </w:tc>
        <w:tc>
          <w:tcPr>
            <w:tcW w:w="2340" w:type="dxa"/>
          </w:tcPr>
          <w:p w14:paraId="3032EB82" w14:textId="6087C0F4" w:rsidR="00601016" w:rsidRPr="006E25C5" w:rsidRDefault="008722F9" w:rsidP="001076D1">
            <w:pPr>
              <w:pStyle w:val="TableParagraph"/>
              <w:ind w:left="0"/>
              <w:jc w:val="center"/>
              <w:rPr>
                <w:b/>
                <w:bCs/>
                <w:sz w:val="24"/>
              </w:rPr>
            </w:pPr>
            <w:r>
              <w:rPr>
                <w:b/>
                <w:bCs/>
                <w:sz w:val="24"/>
              </w:rPr>
              <w:t>Sunday Nov.9</w:t>
            </w:r>
          </w:p>
        </w:tc>
        <w:tc>
          <w:tcPr>
            <w:tcW w:w="7020" w:type="dxa"/>
          </w:tcPr>
          <w:p w14:paraId="03AFA6D7" w14:textId="56D877C3" w:rsidR="00601016" w:rsidRDefault="008722F9" w:rsidP="001076D1">
            <w:pPr>
              <w:pStyle w:val="TableParagraph"/>
              <w:ind w:left="173" w:right="545" w:hanging="68"/>
              <w:jc w:val="center"/>
              <w:rPr>
                <w:b/>
                <w:sz w:val="24"/>
              </w:rPr>
            </w:pPr>
            <w:r>
              <w:rPr>
                <w:b/>
                <w:sz w:val="24"/>
              </w:rPr>
              <w:t>Due: Virtual Interview and Peer Feedback-Part 2 (15pts)</w:t>
            </w:r>
          </w:p>
        </w:tc>
      </w:tr>
      <w:tr w:rsidR="00601016" w14:paraId="7E71C1BA" w14:textId="77777777">
        <w:trPr>
          <w:trHeight w:val="275"/>
        </w:trPr>
        <w:tc>
          <w:tcPr>
            <w:tcW w:w="986" w:type="dxa"/>
          </w:tcPr>
          <w:p w14:paraId="10246DF2" w14:textId="77777777" w:rsidR="00601016" w:rsidRDefault="00601016" w:rsidP="001076D1">
            <w:pPr>
              <w:pStyle w:val="TableParagraph"/>
              <w:ind w:left="0"/>
              <w:jc w:val="center"/>
              <w:rPr>
                <w:rFonts w:ascii="Times New Roman"/>
                <w:sz w:val="20"/>
              </w:rPr>
            </w:pPr>
          </w:p>
        </w:tc>
        <w:tc>
          <w:tcPr>
            <w:tcW w:w="2340" w:type="dxa"/>
          </w:tcPr>
          <w:p w14:paraId="609A8C0B" w14:textId="77777777" w:rsidR="00601016" w:rsidRDefault="00601016" w:rsidP="001076D1">
            <w:pPr>
              <w:pStyle w:val="TableParagraph"/>
              <w:ind w:left="0"/>
              <w:jc w:val="center"/>
              <w:rPr>
                <w:rFonts w:ascii="Times New Roman"/>
                <w:sz w:val="20"/>
              </w:rPr>
            </w:pPr>
          </w:p>
        </w:tc>
        <w:tc>
          <w:tcPr>
            <w:tcW w:w="7020" w:type="dxa"/>
          </w:tcPr>
          <w:p w14:paraId="23FB6581" w14:textId="77777777" w:rsidR="00601016" w:rsidRDefault="00601016" w:rsidP="001076D1">
            <w:pPr>
              <w:pStyle w:val="TableParagraph"/>
              <w:ind w:left="0"/>
              <w:jc w:val="center"/>
              <w:rPr>
                <w:rFonts w:ascii="Times New Roman"/>
                <w:sz w:val="20"/>
              </w:rPr>
            </w:pPr>
          </w:p>
        </w:tc>
      </w:tr>
      <w:tr w:rsidR="00601016" w14:paraId="227EBE84" w14:textId="77777777">
        <w:trPr>
          <w:trHeight w:val="1103"/>
        </w:trPr>
        <w:tc>
          <w:tcPr>
            <w:tcW w:w="986" w:type="dxa"/>
            <w:vMerge w:val="restart"/>
          </w:tcPr>
          <w:p w14:paraId="6D2201CA" w14:textId="77777777" w:rsidR="00601016" w:rsidRDefault="00AC10E7" w:rsidP="001076D1">
            <w:pPr>
              <w:pStyle w:val="TableParagraph"/>
              <w:ind w:left="107"/>
              <w:jc w:val="center"/>
              <w:rPr>
                <w:sz w:val="24"/>
              </w:rPr>
            </w:pPr>
            <w:r>
              <w:rPr>
                <w:spacing w:val="-5"/>
                <w:sz w:val="24"/>
              </w:rPr>
              <w:t>13</w:t>
            </w:r>
          </w:p>
        </w:tc>
        <w:tc>
          <w:tcPr>
            <w:tcW w:w="2340" w:type="dxa"/>
          </w:tcPr>
          <w:p w14:paraId="28FFEE76" w14:textId="77777777" w:rsidR="00601016" w:rsidRDefault="00F37E7D" w:rsidP="001076D1">
            <w:pPr>
              <w:pStyle w:val="TableParagraph"/>
              <w:ind w:right="444"/>
              <w:jc w:val="center"/>
              <w:rPr>
                <w:sz w:val="24"/>
              </w:rPr>
            </w:pPr>
            <w:r>
              <w:rPr>
                <w:sz w:val="24"/>
              </w:rPr>
              <w:t>Mon. Nov.10</w:t>
            </w:r>
          </w:p>
          <w:p w14:paraId="4CABA116" w14:textId="33AEA24C" w:rsidR="00F37E7D" w:rsidRDefault="00F37E7D" w:rsidP="001076D1">
            <w:pPr>
              <w:pStyle w:val="TableParagraph"/>
              <w:ind w:right="444"/>
              <w:jc w:val="center"/>
              <w:rPr>
                <w:sz w:val="24"/>
              </w:rPr>
            </w:pPr>
            <w:r>
              <w:rPr>
                <w:sz w:val="24"/>
              </w:rPr>
              <w:t>Wed. Nov.12</w:t>
            </w:r>
          </w:p>
        </w:tc>
        <w:tc>
          <w:tcPr>
            <w:tcW w:w="7020" w:type="dxa"/>
          </w:tcPr>
          <w:p w14:paraId="342DFB66" w14:textId="77777777" w:rsidR="00F37E7D" w:rsidRPr="00F37E7D" w:rsidRDefault="00F37E7D" w:rsidP="001076D1">
            <w:pPr>
              <w:pStyle w:val="TableParagraph"/>
              <w:ind w:left="0" w:right="28"/>
              <w:jc w:val="center"/>
              <w:rPr>
                <w:sz w:val="24"/>
              </w:rPr>
            </w:pPr>
            <w:r w:rsidRPr="00F37E7D">
              <w:rPr>
                <w:sz w:val="24"/>
              </w:rPr>
              <w:t>Elevator Speech and Practice</w:t>
            </w:r>
          </w:p>
          <w:p w14:paraId="63125291" w14:textId="77777777" w:rsidR="00F37E7D" w:rsidRPr="00F37E7D" w:rsidRDefault="00F37E7D" w:rsidP="001076D1">
            <w:pPr>
              <w:pStyle w:val="TableParagraph"/>
              <w:ind w:left="0" w:right="28"/>
              <w:jc w:val="center"/>
              <w:rPr>
                <w:sz w:val="24"/>
              </w:rPr>
            </w:pPr>
            <w:r w:rsidRPr="00F37E7D">
              <w:rPr>
                <w:sz w:val="24"/>
              </w:rPr>
              <w:t>Networking, Internships and Job Shadowing</w:t>
            </w:r>
          </w:p>
          <w:p w14:paraId="50F66EB3" w14:textId="77777777" w:rsidR="00F37E7D" w:rsidRPr="00F37E7D" w:rsidRDefault="00F37E7D" w:rsidP="001076D1">
            <w:pPr>
              <w:pStyle w:val="TableParagraph"/>
              <w:ind w:left="0" w:right="28"/>
              <w:jc w:val="center"/>
              <w:rPr>
                <w:b/>
                <w:bCs/>
                <w:sz w:val="24"/>
              </w:rPr>
            </w:pPr>
            <w:r w:rsidRPr="00F37E7D">
              <w:rPr>
                <w:b/>
                <w:bCs/>
                <w:sz w:val="24"/>
              </w:rPr>
              <w:t>Guest Speaker: Diana Gats</w:t>
            </w:r>
          </w:p>
          <w:p w14:paraId="5E0C8CB4" w14:textId="1901A3B1" w:rsidR="00601016" w:rsidRDefault="00F37E7D" w:rsidP="001076D1">
            <w:pPr>
              <w:pStyle w:val="TableParagraph"/>
              <w:ind w:left="0" w:right="28"/>
              <w:jc w:val="center"/>
              <w:rPr>
                <w:sz w:val="24"/>
              </w:rPr>
            </w:pPr>
            <w:r w:rsidRPr="00F37E7D">
              <w:rPr>
                <w:b/>
                <w:bCs/>
                <w:sz w:val="24"/>
              </w:rPr>
              <w:t xml:space="preserve">Read: </w:t>
            </w:r>
            <w:r w:rsidRPr="00F37E7D">
              <w:rPr>
                <w:sz w:val="24"/>
              </w:rPr>
              <w:t>Professional Selling Chapter 3</w:t>
            </w:r>
          </w:p>
        </w:tc>
      </w:tr>
      <w:tr w:rsidR="008F2E18" w14:paraId="17509A04" w14:textId="77777777">
        <w:trPr>
          <w:trHeight w:val="784"/>
        </w:trPr>
        <w:tc>
          <w:tcPr>
            <w:tcW w:w="986" w:type="dxa"/>
            <w:vMerge/>
            <w:tcBorders>
              <w:top w:val="nil"/>
            </w:tcBorders>
          </w:tcPr>
          <w:p w14:paraId="735FA1B8" w14:textId="77777777" w:rsidR="008F2E18" w:rsidRDefault="008F2E18" w:rsidP="001076D1">
            <w:pPr>
              <w:jc w:val="center"/>
              <w:rPr>
                <w:sz w:val="2"/>
                <w:szCs w:val="2"/>
              </w:rPr>
            </w:pPr>
          </w:p>
        </w:tc>
        <w:tc>
          <w:tcPr>
            <w:tcW w:w="2340" w:type="dxa"/>
          </w:tcPr>
          <w:p w14:paraId="36CC12E5" w14:textId="71DF7E40" w:rsidR="008F2E18" w:rsidRPr="006E25C5" w:rsidRDefault="008F2E18" w:rsidP="001076D1">
            <w:pPr>
              <w:pStyle w:val="TableParagraph"/>
              <w:jc w:val="center"/>
              <w:rPr>
                <w:b/>
                <w:bCs/>
                <w:sz w:val="24"/>
              </w:rPr>
            </w:pPr>
            <w:r>
              <w:rPr>
                <w:b/>
                <w:bCs/>
                <w:sz w:val="24"/>
              </w:rPr>
              <w:t>Sunday Nov.16</w:t>
            </w:r>
          </w:p>
        </w:tc>
        <w:tc>
          <w:tcPr>
            <w:tcW w:w="7020" w:type="dxa"/>
          </w:tcPr>
          <w:p w14:paraId="4DFDA931" w14:textId="42FD1F0C" w:rsidR="008F2E18" w:rsidRDefault="008F2E18" w:rsidP="001076D1">
            <w:pPr>
              <w:pStyle w:val="TableParagraph"/>
              <w:jc w:val="center"/>
              <w:rPr>
                <w:b/>
                <w:sz w:val="24"/>
              </w:rPr>
            </w:pPr>
            <w:r>
              <w:rPr>
                <w:b/>
                <w:sz w:val="24"/>
              </w:rPr>
              <w:t>Due:</w:t>
            </w:r>
            <w:r>
              <w:rPr>
                <w:b/>
                <w:spacing w:val="-6"/>
                <w:sz w:val="24"/>
              </w:rPr>
              <w:t xml:space="preserve"> </w:t>
            </w:r>
            <w:r>
              <w:rPr>
                <w:b/>
                <w:sz w:val="24"/>
              </w:rPr>
              <w:t>Elevator</w:t>
            </w:r>
            <w:r>
              <w:rPr>
                <w:b/>
                <w:spacing w:val="-5"/>
                <w:sz w:val="24"/>
              </w:rPr>
              <w:t xml:space="preserve"> </w:t>
            </w:r>
            <w:r>
              <w:rPr>
                <w:b/>
                <w:sz w:val="24"/>
              </w:rPr>
              <w:t>Speech</w:t>
            </w:r>
            <w:r>
              <w:rPr>
                <w:b/>
                <w:spacing w:val="-5"/>
                <w:sz w:val="24"/>
              </w:rPr>
              <w:t xml:space="preserve"> </w:t>
            </w:r>
            <w:r>
              <w:rPr>
                <w:b/>
                <w:sz w:val="24"/>
              </w:rPr>
              <w:t>(Video</w:t>
            </w:r>
            <w:r>
              <w:rPr>
                <w:b/>
                <w:spacing w:val="-5"/>
                <w:sz w:val="24"/>
              </w:rPr>
              <w:t xml:space="preserve"> </w:t>
            </w:r>
            <w:r>
              <w:rPr>
                <w:b/>
                <w:sz w:val="24"/>
              </w:rPr>
              <w:t>Presentation-</w:t>
            </w:r>
            <w:r>
              <w:rPr>
                <w:b/>
                <w:spacing w:val="-6"/>
                <w:sz w:val="24"/>
              </w:rPr>
              <w:t xml:space="preserve"> </w:t>
            </w:r>
            <w:r>
              <w:rPr>
                <w:b/>
                <w:sz w:val="24"/>
              </w:rPr>
              <w:t>50</w:t>
            </w:r>
            <w:r>
              <w:rPr>
                <w:b/>
                <w:spacing w:val="-4"/>
                <w:sz w:val="24"/>
              </w:rPr>
              <w:t xml:space="preserve"> </w:t>
            </w:r>
            <w:r>
              <w:rPr>
                <w:b/>
                <w:sz w:val="24"/>
              </w:rPr>
              <w:t>pts) Due: Linkedin Profile Update (25 pts)</w:t>
            </w:r>
          </w:p>
        </w:tc>
      </w:tr>
      <w:tr w:rsidR="008F2E18" w14:paraId="46812231" w14:textId="77777777">
        <w:trPr>
          <w:trHeight w:val="275"/>
        </w:trPr>
        <w:tc>
          <w:tcPr>
            <w:tcW w:w="986" w:type="dxa"/>
          </w:tcPr>
          <w:p w14:paraId="0A313D6F" w14:textId="77777777" w:rsidR="008F2E18" w:rsidRDefault="008F2E18" w:rsidP="001076D1">
            <w:pPr>
              <w:pStyle w:val="TableParagraph"/>
              <w:ind w:left="0"/>
              <w:jc w:val="center"/>
              <w:rPr>
                <w:rFonts w:ascii="Times New Roman"/>
                <w:sz w:val="20"/>
              </w:rPr>
            </w:pPr>
          </w:p>
        </w:tc>
        <w:tc>
          <w:tcPr>
            <w:tcW w:w="2340" w:type="dxa"/>
          </w:tcPr>
          <w:p w14:paraId="1E0E84B9" w14:textId="77777777" w:rsidR="008F2E18" w:rsidRDefault="008F2E18" w:rsidP="001076D1">
            <w:pPr>
              <w:pStyle w:val="TableParagraph"/>
              <w:ind w:left="0"/>
              <w:jc w:val="center"/>
              <w:rPr>
                <w:rFonts w:ascii="Times New Roman"/>
                <w:sz w:val="20"/>
              </w:rPr>
            </w:pPr>
          </w:p>
        </w:tc>
        <w:tc>
          <w:tcPr>
            <w:tcW w:w="7020" w:type="dxa"/>
          </w:tcPr>
          <w:p w14:paraId="2E0665EE" w14:textId="77777777" w:rsidR="008F2E18" w:rsidRDefault="008F2E18" w:rsidP="001076D1">
            <w:pPr>
              <w:pStyle w:val="TableParagraph"/>
              <w:ind w:left="0"/>
              <w:jc w:val="center"/>
              <w:rPr>
                <w:rFonts w:ascii="Times New Roman"/>
                <w:sz w:val="20"/>
              </w:rPr>
            </w:pPr>
          </w:p>
        </w:tc>
      </w:tr>
      <w:tr w:rsidR="008F2E18" w14:paraId="2F984B27" w14:textId="77777777">
        <w:trPr>
          <w:trHeight w:val="1103"/>
        </w:trPr>
        <w:tc>
          <w:tcPr>
            <w:tcW w:w="986" w:type="dxa"/>
            <w:vMerge w:val="restart"/>
          </w:tcPr>
          <w:p w14:paraId="63099D9F" w14:textId="77777777" w:rsidR="008F2E18" w:rsidRDefault="008F2E18" w:rsidP="001076D1">
            <w:pPr>
              <w:pStyle w:val="TableParagraph"/>
              <w:ind w:left="107"/>
              <w:jc w:val="center"/>
              <w:rPr>
                <w:sz w:val="24"/>
              </w:rPr>
            </w:pPr>
            <w:r>
              <w:rPr>
                <w:spacing w:val="-5"/>
                <w:sz w:val="24"/>
              </w:rPr>
              <w:t>14</w:t>
            </w:r>
          </w:p>
        </w:tc>
        <w:tc>
          <w:tcPr>
            <w:tcW w:w="2340" w:type="dxa"/>
          </w:tcPr>
          <w:p w14:paraId="4F06CC19" w14:textId="77777777" w:rsidR="008F2E18" w:rsidRDefault="00A50F5D" w:rsidP="001076D1">
            <w:pPr>
              <w:pStyle w:val="TableParagraph"/>
              <w:ind w:left="0" w:right="444"/>
              <w:jc w:val="center"/>
              <w:rPr>
                <w:sz w:val="24"/>
              </w:rPr>
            </w:pPr>
            <w:r>
              <w:rPr>
                <w:sz w:val="24"/>
              </w:rPr>
              <w:t>Mon. Nov.17</w:t>
            </w:r>
          </w:p>
          <w:p w14:paraId="02F0C537" w14:textId="7C181DC0" w:rsidR="00A50F5D" w:rsidRDefault="00A50F5D" w:rsidP="001076D1">
            <w:pPr>
              <w:pStyle w:val="TableParagraph"/>
              <w:ind w:left="0" w:right="444"/>
              <w:jc w:val="center"/>
              <w:rPr>
                <w:sz w:val="24"/>
              </w:rPr>
            </w:pPr>
            <w:r>
              <w:rPr>
                <w:sz w:val="24"/>
              </w:rPr>
              <w:t>Wed. Nov.19</w:t>
            </w:r>
          </w:p>
        </w:tc>
        <w:tc>
          <w:tcPr>
            <w:tcW w:w="7020" w:type="dxa"/>
          </w:tcPr>
          <w:p w14:paraId="099C693C" w14:textId="77777777" w:rsidR="008F2E18" w:rsidRDefault="00530998" w:rsidP="001076D1">
            <w:pPr>
              <w:pStyle w:val="TableParagraph"/>
              <w:jc w:val="center"/>
              <w:rPr>
                <w:sz w:val="24"/>
              </w:rPr>
            </w:pPr>
            <w:r>
              <w:rPr>
                <w:sz w:val="24"/>
              </w:rPr>
              <w:t>You are Hired, Now What?</w:t>
            </w:r>
          </w:p>
          <w:p w14:paraId="1A2C4679" w14:textId="101ECCF4" w:rsidR="00530998" w:rsidRPr="008F2E18" w:rsidRDefault="00530998" w:rsidP="001076D1">
            <w:pPr>
              <w:pStyle w:val="TableParagraph"/>
              <w:jc w:val="center"/>
              <w:rPr>
                <w:sz w:val="24"/>
              </w:rPr>
            </w:pPr>
            <w:r>
              <w:rPr>
                <w:sz w:val="24"/>
              </w:rPr>
              <w:t>30/60/90-Day Action Plan</w:t>
            </w:r>
          </w:p>
        </w:tc>
      </w:tr>
      <w:tr w:rsidR="008F2E18" w14:paraId="76DBB7F0" w14:textId="77777777">
        <w:trPr>
          <w:trHeight w:val="784"/>
        </w:trPr>
        <w:tc>
          <w:tcPr>
            <w:tcW w:w="986" w:type="dxa"/>
            <w:vMerge/>
            <w:tcBorders>
              <w:top w:val="nil"/>
            </w:tcBorders>
          </w:tcPr>
          <w:p w14:paraId="0087DDAE" w14:textId="77777777" w:rsidR="008F2E18" w:rsidRDefault="008F2E18" w:rsidP="001076D1">
            <w:pPr>
              <w:jc w:val="center"/>
              <w:rPr>
                <w:sz w:val="2"/>
                <w:szCs w:val="2"/>
              </w:rPr>
            </w:pPr>
          </w:p>
        </w:tc>
        <w:tc>
          <w:tcPr>
            <w:tcW w:w="2340" w:type="dxa"/>
          </w:tcPr>
          <w:p w14:paraId="77500CC3" w14:textId="68C41371" w:rsidR="008F2E18" w:rsidRPr="006E25C5" w:rsidRDefault="008F2E18" w:rsidP="001076D1">
            <w:pPr>
              <w:pStyle w:val="TableParagraph"/>
              <w:jc w:val="center"/>
              <w:rPr>
                <w:b/>
                <w:bCs/>
                <w:sz w:val="24"/>
              </w:rPr>
            </w:pPr>
          </w:p>
        </w:tc>
        <w:tc>
          <w:tcPr>
            <w:tcW w:w="7020" w:type="dxa"/>
          </w:tcPr>
          <w:p w14:paraId="550689A7" w14:textId="7E228513" w:rsidR="008F2E18" w:rsidRDefault="008F2E18" w:rsidP="001076D1">
            <w:pPr>
              <w:pStyle w:val="TableParagraph"/>
              <w:ind w:right="654"/>
              <w:jc w:val="center"/>
              <w:rPr>
                <w:b/>
                <w:sz w:val="24"/>
              </w:rPr>
            </w:pPr>
          </w:p>
        </w:tc>
      </w:tr>
      <w:tr w:rsidR="008F2E18" w14:paraId="090CB09B" w14:textId="77777777">
        <w:trPr>
          <w:trHeight w:val="275"/>
        </w:trPr>
        <w:tc>
          <w:tcPr>
            <w:tcW w:w="986" w:type="dxa"/>
          </w:tcPr>
          <w:p w14:paraId="662C5E15" w14:textId="77777777" w:rsidR="008F2E18" w:rsidRDefault="008F2E18" w:rsidP="001076D1">
            <w:pPr>
              <w:pStyle w:val="TableParagraph"/>
              <w:ind w:left="0"/>
              <w:jc w:val="center"/>
              <w:rPr>
                <w:rFonts w:ascii="Times New Roman"/>
                <w:sz w:val="20"/>
              </w:rPr>
            </w:pPr>
          </w:p>
        </w:tc>
        <w:tc>
          <w:tcPr>
            <w:tcW w:w="2340" w:type="dxa"/>
          </w:tcPr>
          <w:p w14:paraId="4F223B0C" w14:textId="77777777" w:rsidR="008F2E18" w:rsidRDefault="008F2E18" w:rsidP="001076D1">
            <w:pPr>
              <w:pStyle w:val="TableParagraph"/>
              <w:ind w:left="0"/>
              <w:jc w:val="center"/>
              <w:rPr>
                <w:rFonts w:ascii="Times New Roman"/>
                <w:sz w:val="20"/>
              </w:rPr>
            </w:pPr>
          </w:p>
        </w:tc>
        <w:tc>
          <w:tcPr>
            <w:tcW w:w="7020" w:type="dxa"/>
          </w:tcPr>
          <w:p w14:paraId="6F401904" w14:textId="77777777" w:rsidR="008F2E18" w:rsidRDefault="008F2E18" w:rsidP="001076D1">
            <w:pPr>
              <w:pStyle w:val="TableParagraph"/>
              <w:ind w:left="0"/>
              <w:jc w:val="center"/>
              <w:rPr>
                <w:rFonts w:ascii="Times New Roman"/>
                <w:sz w:val="20"/>
              </w:rPr>
            </w:pPr>
          </w:p>
        </w:tc>
      </w:tr>
      <w:tr w:rsidR="008F2E18" w14:paraId="3696ADA7" w14:textId="77777777">
        <w:trPr>
          <w:trHeight w:val="827"/>
        </w:trPr>
        <w:tc>
          <w:tcPr>
            <w:tcW w:w="986" w:type="dxa"/>
          </w:tcPr>
          <w:p w14:paraId="46DFF16A" w14:textId="77777777" w:rsidR="008F2E18" w:rsidRDefault="008F2E18" w:rsidP="001076D1">
            <w:pPr>
              <w:pStyle w:val="TableParagraph"/>
              <w:ind w:left="107"/>
              <w:jc w:val="center"/>
              <w:rPr>
                <w:sz w:val="24"/>
              </w:rPr>
            </w:pPr>
            <w:r>
              <w:rPr>
                <w:spacing w:val="-5"/>
                <w:sz w:val="24"/>
              </w:rPr>
              <w:t>15</w:t>
            </w:r>
          </w:p>
        </w:tc>
        <w:tc>
          <w:tcPr>
            <w:tcW w:w="2340" w:type="dxa"/>
          </w:tcPr>
          <w:p w14:paraId="183D57D0" w14:textId="45A187D6" w:rsidR="008F2E18" w:rsidRDefault="00530998" w:rsidP="001076D1">
            <w:pPr>
              <w:pStyle w:val="TableParagraph"/>
              <w:ind w:right="444"/>
              <w:jc w:val="center"/>
              <w:rPr>
                <w:sz w:val="24"/>
              </w:rPr>
            </w:pPr>
            <w:r>
              <w:rPr>
                <w:sz w:val="24"/>
              </w:rPr>
              <w:t>Nov. 24- 30</w:t>
            </w:r>
          </w:p>
        </w:tc>
        <w:tc>
          <w:tcPr>
            <w:tcW w:w="7020" w:type="dxa"/>
          </w:tcPr>
          <w:p w14:paraId="045E740C" w14:textId="6B12496E" w:rsidR="008F2E18" w:rsidRDefault="00530998" w:rsidP="001076D1">
            <w:pPr>
              <w:pStyle w:val="TableParagraph"/>
              <w:ind w:right="4044"/>
              <w:jc w:val="center"/>
              <w:rPr>
                <w:sz w:val="24"/>
              </w:rPr>
            </w:pPr>
            <w:r>
              <w:rPr>
                <w:sz w:val="24"/>
              </w:rPr>
              <w:t>Thanksgiving Break</w:t>
            </w:r>
          </w:p>
        </w:tc>
      </w:tr>
      <w:tr w:rsidR="008F2E18" w14:paraId="27495FC0" w14:textId="77777777">
        <w:trPr>
          <w:trHeight w:val="275"/>
        </w:trPr>
        <w:tc>
          <w:tcPr>
            <w:tcW w:w="986" w:type="dxa"/>
          </w:tcPr>
          <w:p w14:paraId="4D90A979" w14:textId="77777777" w:rsidR="008F2E18" w:rsidRDefault="008F2E18" w:rsidP="001076D1">
            <w:pPr>
              <w:pStyle w:val="TableParagraph"/>
              <w:ind w:left="0"/>
              <w:jc w:val="center"/>
              <w:rPr>
                <w:rFonts w:ascii="Times New Roman"/>
                <w:sz w:val="20"/>
              </w:rPr>
            </w:pPr>
          </w:p>
        </w:tc>
        <w:tc>
          <w:tcPr>
            <w:tcW w:w="2340" w:type="dxa"/>
          </w:tcPr>
          <w:p w14:paraId="41C25D93" w14:textId="1EED188B" w:rsidR="008F2E18" w:rsidRDefault="008F2E18" w:rsidP="001076D1">
            <w:pPr>
              <w:pStyle w:val="TableParagraph"/>
              <w:spacing w:line="255" w:lineRule="exact"/>
              <w:jc w:val="center"/>
              <w:rPr>
                <w:sz w:val="24"/>
              </w:rPr>
            </w:pPr>
          </w:p>
        </w:tc>
        <w:tc>
          <w:tcPr>
            <w:tcW w:w="7020" w:type="dxa"/>
          </w:tcPr>
          <w:p w14:paraId="588CA957" w14:textId="228D32E4" w:rsidR="008F2E18" w:rsidRDefault="008F2E18" w:rsidP="001076D1">
            <w:pPr>
              <w:pStyle w:val="TableParagraph"/>
              <w:spacing w:line="255" w:lineRule="exact"/>
              <w:jc w:val="center"/>
              <w:rPr>
                <w:sz w:val="24"/>
              </w:rPr>
            </w:pPr>
          </w:p>
        </w:tc>
      </w:tr>
    </w:tbl>
    <w:p w14:paraId="44EB06DE" w14:textId="77777777" w:rsidR="00601016" w:rsidRDefault="00601016" w:rsidP="001076D1">
      <w:pPr>
        <w:spacing w:line="255" w:lineRule="exact"/>
        <w:jc w:val="center"/>
        <w:rPr>
          <w:sz w:val="24"/>
        </w:rPr>
        <w:sectPr w:rsidR="00601016">
          <w:type w:val="continuous"/>
          <w:pgSz w:w="12240" w:h="15840"/>
          <w:pgMar w:top="1360" w:right="640" w:bottom="1640" w:left="1040" w:header="0" w:footer="139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601016" w14:paraId="311F0699" w14:textId="77777777">
        <w:trPr>
          <w:trHeight w:val="551"/>
        </w:trPr>
        <w:tc>
          <w:tcPr>
            <w:tcW w:w="986" w:type="dxa"/>
          </w:tcPr>
          <w:p w14:paraId="07733C62" w14:textId="77777777" w:rsidR="00601016" w:rsidRDefault="00AC10E7" w:rsidP="001076D1">
            <w:pPr>
              <w:pStyle w:val="TableParagraph"/>
              <w:ind w:left="107"/>
              <w:jc w:val="center"/>
              <w:rPr>
                <w:sz w:val="24"/>
              </w:rPr>
            </w:pPr>
            <w:r>
              <w:rPr>
                <w:spacing w:val="-5"/>
                <w:sz w:val="24"/>
              </w:rPr>
              <w:t>16</w:t>
            </w:r>
          </w:p>
        </w:tc>
        <w:tc>
          <w:tcPr>
            <w:tcW w:w="2340" w:type="dxa"/>
          </w:tcPr>
          <w:p w14:paraId="54DA0667" w14:textId="632094AD" w:rsidR="00565CB5" w:rsidRDefault="00530998" w:rsidP="001076D1">
            <w:pPr>
              <w:pStyle w:val="TableParagraph"/>
              <w:jc w:val="center"/>
              <w:rPr>
                <w:sz w:val="24"/>
              </w:rPr>
            </w:pPr>
            <w:r>
              <w:rPr>
                <w:sz w:val="24"/>
              </w:rPr>
              <w:t>Mon. Dec. 1</w:t>
            </w:r>
          </w:p>
          <w:p w14:paraId="6AE024E2" w14:textId="5302477A" w:rsidR="00601016" w:rsidRDefault="00530998" w:rsidP="001076D1">
            <w:pPr>
              <w:pStyle w:val="TableParagraph"/>
              <w:ind w:left="0"/>
              <w:jc w:val="center"/>
              <w:rPr>
                <w:sz w:val="24"/>
              </w:rPr>
            </w:pPr>
            <w:r>
              <w:rPr>
                <w:sz w:val="24"/>
              </w:rPr>
              <w:t>Wed. Dec. 3</w:t>
            </w:r>
          </w:p>
        </w:tc>
        <w:tc>
          <w:tcPr>
            <w:tcW w:w="7020" w:type="dxa"/>
          </w:tcPr>
          <w:p w14:paraId="72A27301" w14:textId="1DE615A5" w:rsidR="00565CB5" w:rsidRDefault="00565CB5" w:rsidP="001076D1">
            <w:pPr>
              <w:pStyle w:val="TableParagraph"/>
              <w:jc w:val="center"/>
              <w:rPr>
                <w:sz w:val="24"/>
              </w:rPr>
            </w:pPr>
            <w:r>
              <w:rPr>
                <w:sz w:val="24"/>
              </w:rPr>
              <w:t>Last Class Meeting (Reflections and Learning)</w:t>
            </w:r>
          </w:p>
          <w:p w14:paraId="33F3F587" w14:textId="1800D2C4" w:rsidR="00601016" w:rsidRDefault="00AC10E7" w:rsidP="001076D1">
            <w:pPr>
              <w:pStyle w:val="TableParagraph"/>
              <w:jc w:val="center"/>
              <w:rPr>
                <w:sz w:val="24"/>
              </w:rPr>
            </w:pPr>
            <w:r>
              <w:rPr>
                <w:sz w:val="24"/>
              </w:rPr>
              <w:t>Final</w:t>
            </w:r>
            <w:r>
              <w:rPr>
                <w:spacing w:val="-2"/>
                <w:sz w:val="24"/>
              </w:rPr>
              <w:t xml:space="preserve"> </w:t>
            </w:r>
            <w:r>
              <w:rPr>
                <w:sz w:val="24"/>
              </w:rPr>
              <w:t xml:space="preserve">Exam </w:t>
            </w:r>
            <w:r>
              <w:rPr>
                <w:spacing w:val="-2"/>
                <w:sz w:val="24"/>
              </w:rPr>
              <w:t>Review</w:t>
            </w:r>
          </w:p>
        </w:tc>
      </w:tr>
      <w:tr w:rsidR="00601016" w14:paraId="51977AEE" w14:textId="77777777">
        <w:trPr>
          <w:trHeight w:val="275"/>
        </w:trPr>
        <w:tc>
          <w:tcPr>
            <w:tcW w:w="986" w:type="dxa"/>
          </w:tcPr>
          <w:p w14:paraId="0E4CEB29" w14:textId="77777777" w:rsidR="00601016" w:rsidRDefault="00601016" w:rsidP="001076D1">
            <w:pPr>
              <w:pStyle w:val="TableParagraph"/>
              <w:ind w:left="0"/>
              <w:jc w:val="center"/>
              <w:rPr>
                <w:rFonts w:ascii="Times New Roman"/>
                <w:sz w:val="20"/>
              </w:rPr>
            </w:pPr>
          </w:p>
        </w:tc>
        <w:tc>
          <w:tcPr>
            <w:tcW w:w="2340" w:type="dxa"/>
          </w:tcPr>
          <w:p w14:paraId="37E633A0" w14:textId="77777777" w:rsidR="00601016" w:rsidRDefault="00601016" w:rsidP="001076D1">
            <w:pPr>
              <w:pStyle w:val="TableParagraph"/>
              <w:ind w:left="0"/>
              <w:jc w:val="center"/>
              <w:rPr>
                <w:rFonts w:ascii="Times New Roman"/>
                <w:sz w:val="20"/>
              </w:rPr>
            </w:pPr>
          </w:p>
        </w:tc>
        <w:tc>
          <w:tcPr>
            <w:tcW w:w="7020" w:type="dxa"/>
          </w:tcPr>
          <w:p w14:paraId="15574FA7" w14:textId="77777777" w:rsidR="00601016" w:rsidRDefault="00601016" w:rsidP="001076D1">
            <w:pPr>
              <w:pStyle w:val="TableParagraph"/>
              <w:ind w:left="0"/>
              <w:jc w:val="center"/>
              <w:rPr>
                <w:rFonts w:ascii="Times New Roman"/>
                <w:sz w:val="20"/>
              </w:rPr>
            </w:pPr>
          </w:p>
        </w:tc>
      </w:tr>
      <w:tr w:rsidR="00601016" w14:paraId="1C9918CD" w14:textId="77777777">
        <w:trPr>
          <w:trHeight w:val="827"/>
        </w:trPr>
        <w:tc>
          <w:tcPr>
            <w:tcW w:w="986" w:type="dxa"/>
          </w:tcPr>
          <w:p w14:paraId="3B53DE51" w14:textId="4BF8FCA0" w:rsidR="00601016" w:rsidRDefault="006D7430" w:rsidP="001076D1">
            <w:pPr>
              <w:pStyle w:val="TableParagraph"/>
              <w:ind w:left="107"/>
              <w:jc w:val="center"/>
              <w:rPr>
                <w:sz w:val="24"/>
              </w:rPr>
            </w:pPr>
            <w:r>
              <w:rPr>
                <w:spacing w:val="-5"/>
                <w:sz w:val="24"/>
              </w:rPr>
              <w:t>17</w:t>
            </w:r>
          </w:p>
        </w:tc>
        <w:tc>
          <w:tcPr>
            <w:tcW w:w="2340" w:type="dxa"/>
          </w:tcPr>
          <w:p w14:paraId="1B84ABCF" w14:textId="6706C833" w:rsidR="00601016" w:rsidRDefault="004B0302" w:rsidP="001076D1">
            <w:pPr>
              <w:pStyle w:val="TableParagraph"/>
              <w:jc w:val="center"/>
              <w:rPr>
                <w:sz w:val="24"/>
              </w:rPr>
            </w:pPr>
            <w:r>
              <w:rPr>
                <w:sz w:val="24"/>
              </w:rPr>
              <w:t>Wed. Dec.10</w:t>
            </w:r>
          </w:p>
        </w:tc>
        <w:tc>
          <w:tcPr>
            <w:tcW w:w="7020" w:type="dxa"/>
          </w:tcPr>
          <w:p w14:paraId="4BBFEAA2" w14:textId="3164C378" w:rsidR="00601016" w:rsidRDefault="00AC10E7" w:rsidP="001076D1">
            <w:pPr>
              <w:pStyle w:val="TableParagraph"/>
              <w:jc w:val="center"/>
              <w:rPr>
                <w:b/>
                <w:sz w:val="24"/>
              </w:rPr>
            </w:pPr>
            <w:r>
              <w:rPr>
                <w:b/>
                <w:sz w:val="24"/>
              </w:rPr>
              <w:t>Final</w:t>
            </w:r>
            <w:r>
              <w:rPr>
                <w:b/>
                <w:spacing w:val="-3"/>
                <w:sz w:val="24"/>
              </w:rPr>
              <w:t xml:space="preserve"> </w:t>
            </w:r>
            <w:r>
              <w:rPr>
                <w:b/>
                <w:sz w:val="24"/>
              </w:rPr>
              <w:t>Exam</w:t>
            </w:r>
            <w:r>
              <w:rPr>
                <w:b/>
                <w:spacing w:val="-1"/>
                <w:sz w:val="24"/>
              </w:rPr>
              <w:t xml:space="preserve"> </w:t>
            </w:r>
            <w:r>
              <w:rPr>
                <w:b/>
                <w:sz w:val="24"/>
              </w:rPr>
              <w:t xml:space="preserve">(100 </w:t>
            </w:r>
            <w:r>
              <w:rPr>
                <w:b/>
                <w:spacing w:val="-4"/>
                <w:sz w:val="24"/>
              </w:rPr>
              <w:t>pts)</w:t>
            </w:r>
          </w:p>
        </w:tc>
      </w:tr>
    </w:tbl>
    <w:p w14:paraId="7464D896" w14:textId="77777777" w:rsidR="00601016" w:rsidRDefault="00601016" w:rsidP="001076D1">
      <w:pPr>
        <w:jc w:val="center"/>
        <w:rPr>
          <w:rFonts w:ascii="Times New Roman"/>
          <w:sz w:val="20"/>
        </w:rPr>
        <w:sectPr w:rsidR="00601016">
          <w:type w:val="continuous"/>
          <w:pgSz w:w="12240" w:h="15840"/>
          <w:pgMar w:top="1360" w:right="640" w:bottom="1640" w:left="1040" w:header="0" w:footer="1392" w:gutter="0"/>
          <w:cols w:space="720"/>
        </w:sectPr>
      </w:pPr>
    </w:p>
    <w:p w14:paraId="5BD5EC66" w14:textId="77777777" w:rsidR="00601016" w:rsidRDefault="00601016">
      <w:pPr>
        <w:pStyle w:val="BodyText"/>
        <w:spacing w:before="4"/>
        <w:rPr>
          <w:b/>
          <w:sz w:val="17"/>
        </w:rPr>
      </w:pPr>
    </w:p>
    <w:p w14:paraId="38DAF346" w14:textId="77777777" w:rsidR="00601016" w:rsidRDefault="00601016">
      <w:pPr>
        <w:rPr>
          <w:sz w:val="17"/>
        </w:rPr>
        <w:sectPr w:rsidR="00601016">
          <w:pgSz w:w="12240" w:h="15840"/>
          <w:pgMar w:top="1820" w:right="640" w:bottom="1640" w:left="1040" w:header="0" w:footer="1392" w:gutter="0"/>
          <w:cols w:space="720"/>
        </w:sectPr>
      </w:pPr>
    </w:p>
    <w:p w14:paraId="42B3A5B0" w14:textId="77777777" w:rsidR="00601016" w:rsidRDefault="00601016">
      <w:pPr>
        <w:pStyle w:val="BodyText"/>
        <w:spacing w:before="4"/>
        <w:rPr>
          <w:b/>
          <w:sz w:val="17"/>
        </w:rPr>
      </w:pPr>
    </w:p>
    <w:p w14:paraId="00E821F0" w14:textId="77777777" w:rsidR="00601016" w:rsidRDefault="00601016">
      <w:pPr>
        <w:rPr>
          <w:sz w:val="17"/>
        </w:rPr>
        <w:sectPr w:rsidR="00601016">
          <w:pgSz w:w="12240" w:h="15840"/>
          <w:pgMar w:top="1820" w:right="640" w:bottom="1640" w:left="1040" w:header="0" w:footer="1392" w:gutter="0"/>
          <w:cols w:space="720"/>
        </w:sectPr>
      </w:pPr>
    </w:p>
    <w:p w14:paraId="646AB539" w14:textId="77777777" w:rsidR="00601016" w:rsidRDefault="00601016">
      <w:pPr>
        <w:pStyle w:val="BodyText"/>
        <w:spacing w:before="4"/>
        <w:rPr>
          <w:b/>
          <w:sz w:val="17"/>
        </w:rPr>
      </w:pPr>
    </w:p>
    <w:p w14:paraId="6CB73F05" w14:textId="77777777" w:rsidR="00601016" w:rsidRDefault="00601016">
      <w:pPr>
        <w:rPr>
          <w:sz w:val="17"/>
        </w:rPr>
        <w:sectPr w:rsidR="00601016">
          <w:pgSz w:w="12240" w:h="15840"/>
          <w:pgMar w:top="1820" w:right="640" w:bottom="1640" w:left="1040" w:header="0" w:footer="1392" w:gutter="0"/>
          <w:cols w:space="720"/>
        </w:sectPr>
      </w:pPr>
    </w:p>
    <w:p w14:paraId="4CF99D06" w14:textId="77777777" w:rsidR="00601016" w:rsidRDefault="00601016">
      <w:pPr>
        <w:pStyle w:val="BodyText"/>
        <w:spacing w:before="4"/>
        <w:rPr>
          <w:b/>
          <w:sz w:val="17"/>
        </w:rPr>
      </w:pPr>
    </w:p>
    <w:sectPr w:rsidR="00601016">
      <w:pgSz w:w="12240" w:h="15840"/>
      <w:pgMar w:top="1820" w:right="640" w:bottom="1640" w:left="1040" w:header="0" w:footer="1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A9031" w14:textId="77777777" w:rsidR="005C0FAF" w:rsidRDefault="005C0FAF">
      <w:r>
        <w:separator/>
      </w:r>
    </w:p>
  </w:endnote>
  <w:endnote w:type="continuationSeparator" w:id="0">
    <w:p w14:paraId="1B857F5A" w14:textId="77777777" w:rsidR="005C0FAF" w:rsidRDefault="005C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CAB2" w14:textId="77777777" w:rsidR="00601016" w:rsidRDefault="00AC10E7">
    <w:pPr>
      <w:pStyle w:val="BodyText"/>
      <w:spacing w:line="14" w:lineRule="auto"/>
      <w:rPr>
        <w:sz w:val="20"/>
      </w:rPr>
    </w:pPr>
    <w:r>
      <w:rPr>
        <w:noProof/>
      </w:rPr>
      <mc:AlternateContent>
        <mc:Choice Requires="wps">
          <w:drawing>
            <wp:anchor distT="0" distB="0" distL="0" distR="0" simplePos="0" relativeHeight="487179776" behindDoc="1" locked="0" layoutInCell="1" allowOverlap="1" wp14:anchorId="390FE9DD" wp14:editId="328BA657">
              <wp:simplePos x="0" y="0"/>
              <wp:positionH relativeFrom="page">
                <wp:posOffset>3971035</wp:posOffset>
              </wp:positionH>
              <wp:positionV relativeFrom="page">
                <wp:posOffset>9001496</wp:posOffset>
              </wp:positionV>
              <wp:extent cx="556895" cy="2349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895" cy="234950"/>
                      </a:xfrm>
                      <a:prstGeom prst="rect">
                        <a:avLst/>
                      </a:prstGeom>
                    </wps:spPr>
                    <wps:txbx>
                      <w:txbxContent>
                        <w:p w14:paraId="32793664" w14:textId="77777777" w:rsidR="00601016" w:rsidRDefault="00AC10E7">
                          <w:pPr>
                            <w:spacing w:before="20"/>
                            <w:ind w:left="20"/>
                            <w:rPr>
                              <w:rFonts w:ascii="Cambria"/>
                              <w:sz w:val="28"/>
                            </w:rPr>
                          </w:pPr>
                          <w:r>
                            <w:rPr>
                              <w:rFonts w:ascii="Cambria"/>
                              <w:sz w:val="28"/>
                            </w:rPr>
                            <w:t xml:space="preserve">~ </w:t>
                          </w:r>
                          <w:r>
                            <w:rPr>
                              <w:rFonts w:ascii="Cambria"/>
                              <w:sz w:val="28"/>
                            </w:rPr>
                            <w:fldChar w:fldCharType="begin"/>
                          </w:r>
                          <w:r>
                            <w:rPr>
                              <w:rFonts w:ascii="Cambria"/>
                              <w:sz w:val="28"/>
                            </w:rPr>
                            <w:instrText xml:space="preserve"> PAGE </w:instrText>
                          </w:r>
                          <w:r>
                            <w:rPr>
                              <w:rFonts w:ascii="Cambria"/>
                              <w:sz w:val="28"/>
                            </w:rPr>
                            <w:fldChar w:fldCharType="separate"/>
                          </w:r>
                          <w:r>
                            <w:rPr>
                              <w:rFonts w:ascii="Cambria"/>
                              <w:sz w:val="28"/>
                            </w:rPr>
                            <w:t>10</w:t>
                          </w:r>
                          <w:r>
                            <w:rPr>
                              <w:rFonts w:ascii="Cambria"/>
                              <w:sz w:val="28"/>
                            </w:rPr>
                            <w:fldChar w:fldCharType="end"/>
                          </w:r>
                          <w:r>
                            <w:rPr>
                              <w:rFonts w:ascii="Cambria"/>
                              <w:spacing w:val="1"/>
                              <w:sz w:val="28"/>
                            </w:rPr>
                            <w:t xml:space="preserve"> </w:t>
                          </w:r>
                          <w:r>
                            <w:rPr>
                              <w:rFonts w:ascii="Cambria"/>
                              <w:spacing w:val="-10"/>
                              <w:sz w:val="28"/>
                            </w:rPr>
                            <w:t>~</w:t>
                          </w:r>
                        </w:p>
                      </w:txbxContent>
                    </wps:txbx>
                    <wps:bodyPr wrap="square" lIns="0" tIns="0" rIns="0" bIns="0" rtlCol="0">
                      <a:noAutofit/>
                    </wps:bodyPr>
                  </wps:wsp>
                </a:graphicData>
              </a:graphic>
            </wp:anchor>
          </w:drawing>
        </mc:Choice>
        <mc:Fallback>
          <w:pict>
            <v:shapetype w14:anchorId="390FE9DD" id="_x0000_t202" coordsize="21600,21600" o:spt="202" path="m,l,21600r21600,l21600,xe">
              <v:stroke joinstyle="miter"/>
              <v:path gradientshapeok="t" o:connecttype="rect"/>
            </v:shapetype>
            <v:shape id="Textbox 10" o:spid="_x0000_s1026" type="#_x0000_t202" style="position:absolute;margin-left:312.7pt;margin-top:708.8pt;width:43.85pt;height:18.5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GfQqAEAAEADAAAOAAAAZHJzL2Uyb0RvYy54bWysUsFuEzEQvSPxD5bvZNNAqnaVTQVUIKQK&#10;kFo+wOu1sxZrj5lxspu/Z+xs0gpuiIs9tp/nzXszm7vJD+JgkByERl4tllKYoKFzYdfIH0+f3txI&#10;QUmFTg0QTCOPhuTd9vWrzRhrs4Iehs6g4CSB6jE2sk8p1lVFujde0QKiCfxoAb1KfMRd1aEaObsf&#10;qtVyeV2NgF1E0IaIb+9Pj3Jb8ltrdPpmLZkkhkZybamsWNY2r9V2o+odqtg7PZeh/qEKr1xg0kuq&#10;e5WU2KP7K5V3GoHApoUGX4G1TpuigdVcLf9Q89iraIoWNofixSb6f2n118N3FK7j3rE9QXnu0ZOZ&#10;UguT4Bu2Z4xUM+oxMi5NH2BiaJFK8QH0T2JI9QJz+kCMznZMFn3eWajgj0xxvLjOLELz5Xp9fXO7&#10;lkLz0+rtu9t1oa2eP0ek9NmAFzloJHJTSwHq8EAp06v6DJlrOdHnqtLUTrOIFrojaxi52Y2kX3uF&#10;RorhS2A382ScAzwH7TnANHyEMj9ZSoD3+wTWFeZMcco7M3ObSkHzSOU5eHkuqOfB3/4GAAD//wMA&#10;UEsDBBQABgAIAAAAIQA2cVkO4QAAAA0BAAAPAAAAZHJzL2Rvd25yZXYueG1sTI/BTsMwDIbvSLxD&#10;ZCRuLO3oMihNpwnBCQnRlQPHtMnaaI1Tmmwrb493gqP9f/r9udjMbmAnMwXrUUK6SIAZbL222En4&#10;rF/vHoCFqFCrwaOR8GMCbMrrq0Ll2p+xMqdd7BiVYMiVhD7GMec8tL1xKiz8aJCyvZ+cijROHdeT&#10;OlO5G/gySQR3yiJd6NVonnvTHnZHJ2H7hdWL/X5vPqp9Zev6McE3cZDy9mbePgGLZo5/MFz0SR1K&#10;cmr8EXVggwSxXGWEUpClawGMkHV6nwJrLqtVJoCXBf//RfkLAAD//wMAUEsBAi0AFAAGAAgAAAAh&#10;ALaDOJL+AAAA4QEAABMAAAAAAAAAAAAAAAAAAAAAAFtDb250ZW50X1R5cGVzXS54bWxQSwECLQAU&#10;AAYACAAAACEAOP0h/9YAAACUAQAACwAAAAAAAAAAAAAAAAAvAQAAX3JlbHMvLnJlbHNQSwECLQAU&#10;AAYACAAAACEA+Rxn0KgBAABAAwAADgAAAAAAAAAAAAAAAAAuAgAAZHJzL2Uyb0RvYy54bWxQSwEC&#10;LQAUAAYACAAAACEANnFZDuEAAAANAQAADwAAAAAAAAAAAAAAAAACBAAAZHJzL2Rvd25yZXYueG1s&#10;UEsFBgAAAAAEAAQA8wAAABAFAAAAAA==&#10;" filled="f" stroked="f">
              <v:textbox inset="0,0,0,0">
                <w:txbxContent>
                  <w:p w14:paraId="32793664" w14:textId="77777777" w:rsidR="00601016" w:rsidRDefault="00AC10E7">
                    <w:pPr>
                      <w:spacing w:before="20"/>
                      <w:ind w:left="20"/>
                      <w:rPr>
                        <w:rFonts w:ascii="Cambria"/>
                        <w:sz w:val="28"/>
                      </w:rPr>
                    </w:pPr>
                    <w:r>
                      <w:rPr>
                        <w:rFonts w:ascii="Cambria"/>
                        <w:sz w:val="28"/>
                      </w:rPr>
                      <w:t xml:space="preserve">~ </w:t>
                    </w:r>
                    <w:r>
                      <w:rPr>
                        <w:rFonts w:ascii="Cambria"/>
                        <w:sz w:val="28"/>
                      </w:rPr>
                      <w:fldChar w:fldCharType="begin"/>
                    </w:r>
                    <w:r>
                      <w:rPr>
                        <w:rFonts w:ascii="Cambria"/>
                        <w:sz w:val="28"/>
                      </w:rPr>
                      <w:instrText xml:space="preserve"> PAGE </w:instrText>
                    </w:r>
                    <w:r>
                      <w:rPr>
                        <w:rFonts w:ascii="Cambria"/>
                        <w:sz w:val="28"/>
                      </w:rPr>
                      <w:fldChar w:fldCharType="separate"/>
                    </w:r>
                    <w:r>
                      <w:rPr>
                        <w:rFonts w:ascii="Cambria"/>
                        <w:sz w:val="28"/>
                      </w:rPr>
                      <w:t>10</w:t>
                    </w:r>
                    <w:r>
                      <w:rPr>
                        <w:rFonts w:ascii="Cambria"/>
                        <w:sz w:val="28"/>
                      </w:rPr>
                      <w:fldChar w:fldCharType="end"/>
                    </w:r>
                    <w:r>
                      <w:rPr>
                        <w:rFonts w:ascii="Cambria"/>
                        <w:spacing w:val="1"/>
                        <w:sz w:val="28"/>
                      </w:rPr>
                      <w:t xml:space="preserve"> </w:t>
                    </w:r>
                    <w:r>
                      <w:rPr>
                        <w:rFonts w:ascii="Cambria"/>
                        <w:spacing w:val="-10"/>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948F" w14:textId="77777777" w:rsidR="005C0FAF" w:rsidRDefault="005C0FAF">
      <w:r>
        <w:separator/>
      </w:r>
    </w:p>
  </w:footnote>
  <w:footnote w:type="continuationSeparator" w:id="0">
    <w:p w14:paraId="771D9E04" w14:textId="77777777" w:rsidR="005C0FAF" w:rsidRDefault="005C0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15:restartNumberingAfterBreak="0">
    <w:nsid w:val="00000403"/>
    <w:multiLevelType w:val="multilevel"/>
    <w:tmpl w:val="00000886"/>
    <w:lvl w:ilvl="0">
      <w:numFmt w:val="bullet"/>
      <w:lvlText w:val="•"/>
      <w:lvlJc w:val="left"/>
      <w:pPr>
        <w:ind w:hanging="360"/>
      </w:pPr>
      <w:rPr>
        <w:rFonts w:ascii="Arial" w:hAnsi="Arial"/>
        <w:b w:val="0"/>
        <w:w w:val="13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DB6023"/>
    <w:multiLevelType w:val="hybridMultilevel"/>
    <w:tmpl w:val="F106F782"/>
    <w:lvl w:ilvl="0" w:tplc="BBF65378">
      <w:numFmt w:val="bullet"/>
      <w:lvlText w:val="•"/>
      <w:lvlJc w:val="left"/>
      <w:pPr>
        <w:ind w:left="694" w:hanging="449"/>
      </w:pPr>
      <w:rPr>
        <w:rFonts w:ascii="Arial" w:eastAsia="Arial" w:hAnsi="Arial" w:cs="Arial" w:hint="default"/>
        <w:b w:val="0"/>
        <w:bCs w:val="0"/>
        <w:i w:val="0"/>
        <w:iCs w:val="0"/>
        <w:spacing w:val="0"/>
        <w:w w:val="98"/>
        <w:sz w:val="20"/>
        <w:szCs w:val="20"/>
        <w:lang w:val="en-US" w:eastAsia="en-US" w:bidi="ar-SA"/>
      </w:rPr>
    </w:lvl>
    <w:lvl w:ilvl="1" w:tplc="B656A1BC">
      <w:start w:val="1"/>
      <w:numFmt w:val="decimal"/>
      <w:lvlText w:val="%2."/>
      <w:lvlJc w:val="left"/>
      <w:pPr>
        <w:ind w:left="993" w:hanging="562"/>
        <w:jc w:val="left"/>
      </w:pPr>
      <w:rPr>
        <w:rFonts w:ascii="Calibri" w:eastAsia="Calibri" w:hAnsi="Calibri" w:cs="Calibri" w:hint="default"/>
        <w:b w:val="0"/>
        <w:bCs w:val="0"/>
        <w:i w:val="0"/>
        <w:iCs w:val="0"/>
        <w:spacing w:val="0"/>
        <w:w w:val="100"/>
        <w:sz w:val="22"/>
        <w:szCs w:val="22"/>
        <w:lang w:val="en-US" w:eastAsia="en-US" w:bidi="ar-SA"/>
      </w:rPr>
    </w:lvl>
    <w:lvl w:ilvl="2" w:tplc="3112FC50">
      <w:start w:val="1"/>
      <w:numFmt w:val="decimal"/>
      <w:lvlText w:val="%3."/>
      <w:lvlJc w:val="left"/>
      <w:pPr>
        <w:ind w:left="563" w:hanging="384"/>
        <w:jc w:val="right"/>
      </w:pPr>
      <w:rPr>
        <w:rFonts w:ascii="Calibri" w:eastAsia="Calibri" w:hAnsi="Calibri" w:cs="Calibri" w:hint="default"/>
        <w:b w:val="0"/>
        <w:bCs w:val="0"/>
        <w:i w:val="0"/>
        <w:iCs w:val="0"/>
        <w:spacing w:val="0"/>
        <w:w w:val="100"/>
        <w:sz w:val="22"/>
        <w:szCs w:val="22"/>
        <w:lang w:val="en-US" w:eastAsia="en-US" w:bidi="ar-SA"/>
      </w:rPr>
    </w:lvl>
    <w:lvl w:ilvl="3" w:tplc="4C8CF95A">
      <w:numFmt w:val="bullet"/>
      <w:lvlText w:val="•"/>
      <w:lvlJc w:val="left"/>
      <w:pPr>
        <w:ind w:left="2195" w:hanging="384"/>
      </w:pPr>
      <w:rPr>
        <w:rFonts w:hint="default"/>
        <w:lang w:val="en-US" w:eastAsia="en-US" w:bidi="ar-SA"/>
      </w:rPr>
    </w:lvl>
    <w:lvl w:ilvl="4" w:tplc="9364ECD2">
      <w:numFmt w:val="bullet"/>
      <w:lvlText w:val="•"/>
      <w:lvlJc w:val="left"/>
      <w:pPr>
        <w:ind w:left="3390" w:hanging="384"/>
      </w:pPr>
      <w:rPr>
        <w:rFonts w:hint="default"/>
        <w:lang w:val="en-US" w:eastAsia="en-US" w:bidi="ar-SA"/>
      </w:rPr>
    </w:lvl>
    <w:lvl w:ilvl="5" w:tplc="B3A678C2">
      <w:numFmt w:val="bullet"/>
      <w:lvlText w:val="•"/>
      <w:lvlJc w:val="left"/>
      <w:pPr>
        <w:ind w:left="4585" w:hanging="384"/>
      </w:pPr>
      <w:rPr>
        <w:rFonts w:hint="default"/>
        <w:lang w:val="en-US" w:eastAsia="en-US" w:bidi="ar-SA"/>
      </w:rPr>
    </w:lvl>
    <w:lvl w:ilvl="6" w:tplc="2F3C82C0">
      <w:numFmt w:val="bullet"/>
      <w:lvlText w:val="•"/>
      <w:lvlJc w:val="left"/>
      <w:pPr>
        <w:ind w:left="5780" w:hanging="384"/>
      </w:pPr>
      <w:rPr>
        <w:rFonts w:hint="default"/>
        <w:lang w:val="en-US" w:eastAsia="en-US" w:bidi="ar-SA"/>
      </w:rPr>
    </w:lvl>
    <w:lvl w:ilvl="7" w:tplc="61A095BA">
      <w:numFmt w:val="bullet"/>
      <w:lvlText w:val="•"/>
      <w:lvlJc w:val="left"/>
      <w:pPr>
        <w:ind w:left="6975" w:hanging="384"/>
      </w:pPr>
      <w:rPr>
        <w:rFonts w:hint="default"/>
        <w:lang w:val="en-US" w:eastAsia="en-US" w:bidi="ar-SA"/>
      </w:rPr>
    </w:lvl>
    <w:lvl w:ilvl="8" w:tplc="9C504056">
      <w:numFmt w:val="bullet"/>
      <w:lvlText w:val="•"/>
      <w:lvlJc w:val="left"/>
      <w:pPr>
        <w:ind w:left="8170" w:hanging="384"/>
      </w:pPr>
      <w:rPr>
        <w:rFonts w:hint="default"/>
        <w:lang w:val="en-US" w:eastAsia="en-US" w:bidi="ar-SA"/>
      </w:rPr>
    </w:lvl>
  </w:abstractNum>
  <w:abstractNum w:abstractNumId="3" w15:restartNumberingAfterBreak="0">
    <w:nsid w:val="0B5E4BD2"/>
    <w:multiLevelType w:val="hybridMultilevel"/>
    <w:tmpl w:val="D31A26B6"/>
    <w:lvl w:ilvl="0" w:tplc="66A2D6B8">
      <w:start w:val="1"/>
      <w:numFmt w:val="decimal"/>
      <w:lvlText w:val="%1."/>
      <w:lvlJc w:val="left"/>
      <w:pPr>
        <w:ind w:left="952" w:hanging="190"/>
        <w:jc w:val="left"/>
      </w:pPr>
      <w:rPr>
        <w:rFonts w:ascii="Calibri" w:eastAsia="Calibri" w:hAnsi="Calibri" w:cs="Calibri" w:hint="default"/>
        <w:b w:val="0"/>
        <w:bCs w:val="0"/>
        <w:i w:val="0"/>
        <w:iCs w:val="0"/>
        <w:spacing w:val="0"/>
        <w:w w:val="100"/>
        <w:sz w:val="22"/>
        <w:szCs w:val="22"/>
        <w:lang w:val="en-US" w:eastAsia="en-US" w:bidi="ar-SA"/>
      </w:rPr>
    </w:lvl>
    <w:lvl w:ilvl="1" w:tplc="DA70B97E">
      <w:numFmt w:val="bullet"/>
      <w:lvlText w:val="•"/>
      <w:lvlJc w:val="left"/>
      <w:pPr>
        <w:ind w:left="1671" w:hanging="552"/>
      </w:pPr>
      <w:rPr>
        <w:rFonts w:ascii="Arial" w:eastAsia="Arial" w:hAnsi="Arial" w:cs="Arial" w:hint="default"/>
        <w:b w:val="0"/>
        <w:bCs w:val="0"/>
        <w:i w:val="0"/>
        <w:iCs w:val="0"/>
        <w:spacing w:val="0"/>
        <w:w w:val="100"/>
        <w:sz w:val="22"/>
        <w:szCs w:val="22"/>
        <w:lang w:val="en-US" w:eastAsia="en-US" w:bidi="ar-SA"/>
      </w:rPr>
    </w:lvl>
    <w:lvl w:ilvl="2" w:tplc="A8FA2DC2">
      <w:numFmt w:val="bullet"/>
      <w:lvlText w:val="•"/>
      <w:lvlJc w:val="left"/>
      <w:pPr>
        <w:ind w:left="2666" w:hanging="552"/>
      </w:pPr>
      <w:rPr>
        <w:rFonts w:hint="default"/>
        <w:lang w:val="en-US" w:eastAsia="en-US" w:bidi="ar-SA"/>
      </w:rPr>
    </w:lvl>
    <w:lvl w:ilvl="3" w:tplc="F8B4ABDC">
      <w:numFmt w:val="bullet"/>
      <w:lvlText w:val="•"/>
      <w:lvlJc w:val="left"/>
      <w:pPr>
        <w:ind w:left="3653" w:hanging="552"/>
      </w:pPr>
      <w:rPr>
        <w:rFonts w:hint="default"/>
        <w:lang w:val="en-US" w:eastAsia="en-US" w:bidi="ar-SA"/>
      </w:rPr>
    </w:lvl>
    <w:lvl w:ilvl="4" w:tplc="8ACC22B4">
      <w:numFmt w:val="bullet"/>
      <w:lvlText w:val="•"/>
      <w:lvlJc w:val="left"/>
      <w:pPr>
        <w:ind w:left="4640" w:hanging="552"/>
      </w:pPr>
      <w:rPr>
        <w:rFonts w:hint="default"/>
        <w:lang w:val="en-US" w:eastAsia="en-US" w:bidi="ar-SA"/>
      </w:rPr>
    </w:lvl>
    <w:lvl w:ilvl="5" w:tplc="A7F28EEC">
      <w:numFmt w:val="bullet"/>
      <w:lvlText w:val="•"/>
      <w:lvlJc w:val="left"/>
      <w:pPr>
        <w:ind w:left="5626" w:hanging="552"/>
      </w:pPr>
      <w:rPr>
        <w:rFonts w:hint="default"/>
        <w:lang w:val="en-US" w:eastAsia="en-US" w:bidi="ar-SA"/>
      </w:rPr>
    </w:lvl>
    <w:lvl w:ilvl="6" w:tplc="A0CAF906">
      <w:numFmt w:val="bullet"/>
      <w:lvlText w:val="•"/>
      <w:lvlJc w:val="left"/>
      <w:pPr>
        <w:ind w:left="6613" w:hanging="552"/>
      </w:pPr>
      <w:rPr>
        <w:rFonts w:hint="default"/>
        <w:lang w:val="en-US" w:eastAsia="en-US" w:bidi="ar-SA"/>
      </w:rPr>
    </w:lvl>
    <w:lvl w:ilvl="7" w:tplc="04A8EE2E">
      <w:numFmt w:val="bullet"/>
      <w:lvlText w:val="•"/>
      <w:lvlJc w:val="left"/>
      <w:pPr>
        <w:ind w:left="7600" w:hanging="552"/>
      </w:pPr>
      <w:rPr>
        <w:rFonts w:hint="default"/>
        <w:lang w:val="en-US" w:eastAsia="en-US" w:bidi="ar-SA"/>
      </w:rPr>
    </w:lvl>
    <w:lvl w:ilvl="8" w:tplc="F80CA8B6">
      <w:numFmt w:val="bullet"/>
      <w:lvlText w:val="•"/>
      <w:lvlJc w:val="left"/>
      <w:pPr>
        <w:ind w:left="8586" w:hanging="552"/>
      </w:pPr>
      <w:rPr>
        <w:rFonts w:hint="default"/>
        <w:lang w:val="en-US" w:eastAsia="en-US" w:bidi="ar-SA"/>
      </w:rPr>
    </w:lvl>
  </w:abstractNum>
  <w:abstractNum w:abstractNumId="4" w15:restartNumberingAfterBreak="0">
    <w:nsid w:val="15A5135F"/>
    <w:multiLevelType w:val="hybridMultilevel"/>
    <w:tmpl w:val="B824E25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72E61EC"/>
    <w:multiLevelType w:val="hybridMultilevel"/>
    <w:tmpl w:val="ADFE8868"/>
    <w:lvl w:ilvl="0" w:tplc="1F2A08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913EF3"/>
    <w:multiLevelType w:val="hybridMultilevel"/>
    <w:tmpl w:val="5AD86ACE"/>
    <w:lvl w:ilvl="0" w:tplc="DEB44EDC">
      <w:numFmt w:val="bullet"/>
      <w:lvlText w:val="•"/>
      <w:lvlJc w:val="left"/>
      <w:pPr>
        <w:ind w:left="1825" w:hanging="327"/>
      </w:pPr>
      <w:rPr>
        <w:rFonts w:ascii="Arial" w:eastAsia="Arial" w:hAnsi="Arial" w:cs="Arial" w:hint="default"/>
        <w:b w:val="0"/>
        <w:bCs w:val="0"/>
        <w:i w:val="0"/>
        <w:iCs w:val="0"/>
        <w:spacing w:val="0"/>
        <w:w w:val="100"/>
        <w:sz w:val="24"/>
        <w:szCs w:val="24"/>
        <w:lang w:val="en-US" w:eastAsia="en-US" w:bidi="ar-SA"/>
      </w:rPr>
    </w:lvl>
    <w:lvl w:ilvl="1" w:tplc="E5081444">
      <w:numFmt w:val="bullet"/>
      <w:lvlText w:val="•"/>
      <w:lvlJc w:val="left"/>
      <w:pPr>
        <w:ind w:left="2694" w:hanging="327"/>
      </w:pPr>
      <w:rPr>
        <w:rFonts w:hint="default"/>
        <w:lang w:val="en-US" w:eastAsia="en-US" w:bidi="ar-SA"/>
      </w:rPr>
    </w:lvl>
    <w:lvl w:ilvl="2" w:tplc="B88415AC">
      <w:numFmt w:val="bullet"/>
      <w:lvlText w:val="•"/>
      <w:lvlJc w:val="left"/>
      <w:pPr>
        <w:ind w:left="3568" w:hanging="327"/>
      </w:pPr>
      <w:rPr>
        <w:rFonts w:hint="default"/>
        <w:lang w:val="en-US" w:eastAsia="en-US" w:bidi="ar-SA"/>
      </w:rPr>
    </w:lvl>
    <w:lvl w:ilvl="3" w:tplc="C88AD84E">
      <w:numFmt w:val="bullet"/>
      <w:lvlText w:val="•"/>
      <w:lvlJc w:val="left"/>
      <w:pPr>
        <w:ind w:left="4442" w:hanging="327"/>
      </w:pPr>
      <w:rPr>
        <w:rFonts w:hint="default"/>
        <w:lang w:val="en-US" w:eastAsia="en-US" w:bidi="ar-SA"/>
      </w:rPr>
    </w:lvl>
    <w:lvl w:ilvl="4" w:tplc="DB6C73AA">
      <w:numFmt w:val="bullet"/>
      <w:lvlText w:val="•"/>
      <w:lvlJc w:val="left"/>
      <w:pPr>
        <w:ind w:left="5316" w:hanging="327"/>
      </w:pPr>
      <w:rPr>
        <w:rFonts w:hint="default"/>
        <w:lang w:val="en-US" w:eastAsia="en-US" w:bidi="ar-SA"/>
      </w:rPr>
    </w:lvl>
    <w:lvl w:ilvl="5" w:tplc="D8B8BEC2">
      <w:numFmt w:val="bullet"/>
      <w:lvlText w:val="•"/>
      <w:lvlJc w:val="left"/>
      <w:pPr>
        <w:ind w:left="6190" w:hanging="327"/>
      </w:pPr>
      <w:rPr>
        <w:rFonts w:hint="default"/>
        <w:lang w:val="en-US" w:eastAsia="en-US" w:bidi="ar-SA"/>
      </w:rPr>
    </w:lvl>
    <w:lvl w:ilvl="6" w:tplc="98A0BFFE">
      <w:numFmt w:val="bullet"/>
      <w:lvlText w:val="•"/>
      <w:lvlJc w:val="left"/>
      <w:pPr>
        <w:ind w:left="7064" w:hanging="327"/>
      </w:pPr>
      <w:rPr>
        <w:rFonts w:hint="default"/>
        <w:lang w:val="en-US" w:eastAsia="en-US" w:bidi="ar-SA"/>
      </w:rPr>
    </w:lvl>
    <w:lvl w:ilvl="7" w:tplc="01F80346">
      <w:numFmt w:val="bullet"/>
      <w:lvlText w:val="•"/>
      <w:lvlJc w:val="left"/>
      <w:pPr>
        <w:ind w:left="7938" w:hanging="327"/>
      </w:pPr>
      <w:rPr>
        <w:rFonts w:hint="default"/>
        <w:lang w:val="en-US" w:eastAsia="en-US" w:bidi="ar-SA"/>
      </w:rPr>
    </w:lvl>
    <w:lvl w:ilvl="8" w:tplc="F0D833A6">
      <w:numFmt w:val="bullet"/>
      <w:lvlText w:val="•"/>
      <w:lvlJc w:val="left"/>
      <w:pPr>
        <w:ind w:left="8812" w:hanging="327"/>
      </w:pPr>
      <w:rPr>
        <w:rFonts w:hint="default"/>
        <w:lang w:val="en-US" w:eastAsia="en-US" w:bidi="ar-SA"/>
      </w:rPr>
    </w:lvl>
  </w:abstractNum>
  <w:abstractNum w:abstractNumId="7" w15:restartNumberingAfterBreak="0">
    <w:nsid w:val="2D455F5E"/>
    <w:multiLevelType w:val="hybridMultilevel"/>
    <w:tmpl w:val="C5087450"/>
    <w:lvl w:ilvl="0" w:tplc="3E3834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A6B6D"/>
    <w:multiLevelType w:val="hybridMultilevel"/>
    <w:tmpl w:val="17347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342ABD"/>
    <w:multiLevelType w:val="hybridMultilevel"/>
    <w:tmpl w:val="7AA0DB0A"/>
    <w:lvl w:ilvl="0" w:tplc="AA528BC0">
      <w:numFmt w:val="bullet"/>
      <w:lvlText w:val="•"/>
      <w:lvlJc w:val="left"/>
      <w:pPr>
        <w:ind w:left="889" w:hanging="480"/>
      </w:pPr>
      <w:rPr>
        <w:rFonts w:ascii="Arial" w:eastAsia="Arial" w:hAnsi="Arial" w:cs="Arial" w:hint="default"/>
        <w:b w:val="0"/>
        <w:bCs w:val="0"/>
        <w:i w:val="0"/>
        <w:iCs w:val="0"/>
        <w:spacing w:val="0"/>
        <w:w w:val="98"/>
        <w:sz w:val="20"/>
        <w:szCs w:val="20"/>
        <w:lang w:val="en-US" w:eastAsia="en-US" w:bidi="ar-SA"/>
      </w:rPr>
    </w:lvl>
    <w:lvl w:ilvl="1" w:tplc="D79C2246">
      <w:numFmt w:val="bullet"/>
      <w:lvlText w:val="•"/>
      <w:lvlJc w:val="left"/>
      <w:pPr>
        <w:ind w:left="1848" w:hanging="480"/>
      </w:pPr>
      <w:rPr>
        <w:rFonts w:hint="default"/>
        <w:lang w:val="en-US" w:eastAsia="en-US" w:bidi="ar-SA"/>
      </w:rPr>
    </w:lvl>
    <w:lvl w:ilvl="2" w:tplc="312E1FB6">
      <w:numFmt w:val="bullet"/>
      <w:lvlText w:val="•"/>
      <w:lvlJc w:val="left"/>
      <w:pPr>
        <w:ind w:left="2816" w:hanging="480"/>
      </w:pPr>
      <w:rPr>
        <w:rFonts w:hint="default"/>
        <w:lang w:val="en-US" w:eastAsia="en-US" w:bidi="ar-SA"/>
      </w:rPr>
    </w:lvl>
    <w:lvl w:ilvl="3" w:tplc="DD083DAE">
      <w:numFmt w:val="bullet"/>
      <w:lvlText w:val="•"/>
      <w:lvlJc w:val="left"/>
      <w:pPr>
        <w:ind w:left="3784" w:hanging="480"/>
      </w:pPr>
      <w:rPr>
        <w:rFonts w:hint="default"/>
        <w:lang w:val="en-US" w:eastAsia="en-US" w:bidi="ar-SA"/>
      </w:rPr>
    </w:lvl>
    <w:lvl w:ilvl="4" w:tplc="9E3E527A">
      <w:numFmt w:val="bullet"/>
      <w:lvlText w:val="•"/>
      <w:lvlJc w:val="left"/>
      <w:pPr>
        <w:ind w:left="4752" w:hanging="480"/>
      </w:pPr>
      <w:rPr>
        <w:rFonts w:hint="default"/>
        <w:lang w:val="en-US" w:eastAsia="en-US" w:bidi="ar-SA"/>
      </w:rPr>
    </w:lvl>
    <w:lvl w:ilvl="5" w:tplc="8E9C9002">
      <w:numFmt w:val="bullet"/>
      <w:lvlText w:val="•"/>
      <w:lvlJc w:val="left"/>
      <w:pPr>
        <w:ind w:left="5720" w:hanging="480"/>
      </w:pPr>
      <w:rPr>
        <w:rFonts w:hint="default"/>
        <w:lang w:val="en-US" w:eastAsia="en-US" w:bidi="ar-SA"/>
      </w:rPr>
    </w:lvl>
    <w:lvl w:ilvl="6" w:tplc="0F524240">
      <w:numFmt w:val="bullet"/>
      <w:lvlText w:val="•"/>
      <w:lvlJc w:val="left"/>
      <w:pPr>
        <w:ind w:left="6688" w:hanging="480"/>
      </w:pPr>
      <w:rPr>
        <w:rFonts w:hint="default"/>
        <w:lang w:val="en-US" w:eastAsia="en-US" w:bidi="ar-SA"/>
      </w:rPr>
    </w:lvl>
    <w:lvl w:ilvl="7" w:tplc="0FEADC40">
      <w:numFmt w:val="bullet"/>
      <w:lvlText w:val="•"/>
      <w:lvlJc w:val="left"/>
      <w:pPr>
        <w:ind w:left="7656" w:hanging="480"/>
      </w:pPr>
      <w:rPr>
        <w:rFonts w:hint="default"/>
        <w:lang w:val="en-US" w:eastAsia="en-US" w:bidi="ar-SA"/>
      </w:rPr>
    </w:lvl>
    <w:lvl w:ilvl="8" w:tplc="09EE2B5E">
      <w:numFmt w:val="bullet"/>
      <w:lvlText w:val="•"/>
      <w:lvlJc w:val="left"/>
      <w:pPr>
        <w:ind w:left="8624" w:hanging="480"/>
      </w:pPr>
      <w:rPr>
        <w:rFonts w:hint="default"/>
        <w:lang w:val="en-US" w:eastAsia="en-US" w:bidi="ar-SA"/>
      </w:rPr>
    </w:lvl>
  </w:abstractNum>
  <w:abstractNum w:abstractNumId="10" w15:restartNumberingAfterBreak="0">
    <w:nsid w:val="47380565"/>
    <w:multiLevelType w:val="hybridMultilevel"/>
    <w:tmpl w:val="44B090D2"/>
    <w:lvl w:ilvl="0" w:tplc="F1E693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0E51B56"/>
    <w:multiLevelType w:val="hybridMultilevel"/>
    <w:tmpl w:val="EFBA70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AC7DDD"/>
    <w:multiLevelType w:val="hybridMultilevel"/>
    <w:tmpl w:val="9B6E4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DC2412"/>
    <w:multiLevelType w:val="hybridMultilevel"/>
    <w:tmpl w:val="B0B21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9B5158"/>
    <w:multiLevelType w:val="hybridMultilevel"/>
    <w:tmpl w:val="E3BC2C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6B6D0F72"/>
    <w:multiLevelType w:val="hybridMultilevel"/>
    <w:tmpl w:val="1A7C49CA"/>
    <w:lvl w:ilvl="0" w:tplc="A53A4C44">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6D6972"/>
    <w:multiLevelType w:val="hybridMultilevel"/>
    <w:tmpl w:val="641A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6070D7"/>
    <w:multiLevelType w:val="hybridMultilevel"/>
    <w:tmpl w:val="54C44CFE"/>
    <w:lvl w:ilvl="0" w:tplc="2F82D31A">
      <w:start w:val="1"/>
      <w:numFmt w:val="decimal"/>
      <w:lvlText w:val="%1."/>
      <w:lvlJc w:val="left"/>
      <w:pPr>
        <w:ind w:left="894" w:hanging="197"/>
        <w:jc w:val="left"/>
      </w:pPr>
      <w:rPr>
        <w:rFonts w:ascii="Calibri" w:eastAsia="Calibri" w:hAnsi="Calibri" w:cs="Calibri" w:hint="default"/>
        <w:b w:val="0"/>
        <w:bCs w:val="0"/>
        <w:i w:val="0"/>
        <w:iCs w:val="0"/>
        <w:spacing w:val="0"/>
        <w:w w:val="100"/>
        <w:sz w:val="22"/>
        <w:szCs w:val="22"/>
        <w:lang w:val="en-US" w:eastAsia="en-US" w:bidi="ar-SA"/>
      </w:rPr>
    </w:lvl>
    <w:lvl w:ilvl="1" w:tplc="4168C140">
      <w:numFmt w:val="bullet"/>
      <w:lvlText w:val="•"/>
      <w:lvlJc w:val="left"/>
      <w:pPr>
        <w:ind w:left="1866" w:hanging="197"/>
      </w:pPr>
      <w:rPr>
        <w:rFonts w:hint="default"/>
        <w:lang w:val="en-US" w:eastAsia="en-US" w:bidi="ar-SA"/>
      </w:rPr>
    </w:lvl>
    <w:lvl w:ilvl="2" w:tplc="26CE0AD2">
      <w:numFmt w:val="bullet"/>
      <w:lvlText w:val="•"/>
      <w:lvlJc w:val="left"/>
      <w:pPr>
        <w:ind w:left="2832" w:hanging="197"/>
      </w:pPr>
      <w:rPr>
        <w:rFonts w:hint="default"/>
        <w:lang w:val="en-US" w:eastAsia="en-US" w:bidi="ar-SA"/>
      </w:rPr>
    </w:lvl>
    <w:lvl w:ilvl="3" w:tplc="7D908AE8">
      <w:numFmt w:val="bullet"/>
      <w:lvlText w:val="•"/>
      <w:lvlJc w:val="left"/>
      <w:pPr>
        <w:ind w:left="3798" w:hanging="197"/>
      </w:pPr>
      <w:rPr>
        <w:rFonts w:hint="default"/>
        <w:lang w:val="en-US" w:eastAsia="en-US" w:bidi="ar-SA"/>
      </w:rPr>
    </w:lvl>
    <w:lvl w:ilvl="4" w:tplc="813C7E06">
      <w:numFmt w:val="bullet"/>
      <w:lvlText w:val="•"/>
      <w:lvlJc w:val="left"/>
      <w:pPr>
        <w:ind w:left="4764" w:hanging="197"/>
      </w:pPr>
      <w:rPr>
        <w:rFonts w:hint="default"/>
        <w:lang w:val="en-US" w:eastAsia="en-US" w:bidi="ar-SA"/>
      </w:rPr>
    </w:lvl>
    <w:lvl w:ilvl="5" w:tplc="4E6859BA">
      <w:numFmt w:val="bullet"/>
      <w:lvlText w:val="•"/>
      <w:lvlJc w:val="left"/>
      <w:pPr>
        <w:ind w:left="5730" w:hanging="197"/>
      </w:pPr>
      <w:rPr>
        <w:rFonts w:hint="default"/>
        <w:lang w:val="en-US" w:eastAsia="en-US" w:bidi="ar-SA"/>
      </w:rPr>
    </w:lvl>
    <w:lvl w:ilvl="6" w:tplc="8DAEEE88">
      <w:numFmt w:val="bullet"/>
      <w:lvlText w:val="•"/>
      <w:lvlJc w:val="left"/>
      <w:pPr>
        <w:ind w:left="6696" w:hanging="197"/>
      </w:pPr>
      <w:rPr>
        <w:rFonts w:hint="default"/>
        <w:lang w:val="en-US" w:eastAsia="en-US" w:bidi="ar-SA"/>
      </w:rPr>
    </w:lvl>
    <w:lvl w:ilvl="7" w:tplc="89A87B34">
      <w:numFmt w:val="bullet"/>
      <w:lvlText w:val="•"/>
      <w:lvlJc w:val="left"/>
      <w:pPr>
        <w:ind w:left="7662" w:hanging="197"/>
      </w:pPr>
      <w:rPr>
        <w:rFonts w:hint="default"/>
        <w:lang w:val="en-US" w:eastAsia="en-US" w:bidi="ar-SA"/>
      </w:rPr>
    </w:lvl>
    <w:lvl w:ilvl="8" w:tplc="15D600E8">
      <w:numFmt w:val="bullet"/>
      <w:lvlText w:val="•"/>
      <w:lvlJc w:val="left"/>
      <w:pPr>
        <w:ind w:left="8628" w:hanging="197"/>
      </w:pPr>
      <w:rPr>
        <w:rFonts w:hint="default"/>
        <w:lang w:val="en-US" w:eastAsia="en-US" w:bidi="ar-SA"/>
      </w:rPr>
    </w:lvl>
  </w:abstractNum>
  <w:abstractNum w:abstractNumId="18" w15:restartNumberingAfterBreak="0">
    <w:nsid w:val="7367057A"/>
    <w:multiLevelType w:val="hybridMultilevel"/>
    <w:tmpl w:val="B6B83A00"/>
    <w:lvl w:ilvl="0" w:tplc="74FEC444">
      <w:numFmt w:val="bullet"/>
      <w:lvlText w:val="•"/>
      <w:lvlJc w:val="left"/>
      <w:pPr>
        <w:ind w:left="1163" w:hanging="361"/>
      </w:pPr>
      <w:rPr>
        <w:rFonts w:ascii="Arial" w:eastAsia="Arial" w:hAnsi="Arial" w:cs="Arial" w:hint="default"/>
        <w:b w:val="0"/>
        <w:bCs w:val="0"/>
        <w:i w:val="0"/>
        <w:iCs w:val="0"/>
        <w:spacing w:val="0"/>
        <w:w w:val="100"/>
        <w:sz w:val="22"/>
        <w:szCs w:val="22"/>
        <w:lang w:val="en-US" w:eastAsia="en-US" w:bidi="ar-SA"/>
      </w:rPr>
    </w:lvl>
    <w:lvl w:ilvl="1" w:tplc="D5FE0F44">
      <w:numFmt w:val="bullet"/>
      <w:lvlText w:val="•"/>
      <w:lvlJc w:val="left"/>
      <w:pPr>
        <w:ind w:left="2100" w:hanging="361"/>
      </w:pPr>
      <w:rPr>
        <w:rFonts w:hint="default"/>
        <w:lang w:val="en-US" w:eastAsia="en-US" w:bidi="ar-SA"/>
      </w:rPr>
    </w:lvl>
    <w:lvl w:ilvl="2" w:tplc="0A8AA192">
      <w:numFmt w:val="bullet"/>
      <w:lvlText w:val="•"/>
      <w:lvlJc w:val="left"/>
      <w:pPr>
        <w:ind w:left="3040" w:hanging="361"/>
      </w:pPr>
      <w:rPr>
        <w:rFonts w:hint="default"/>
        <w:lang w:val="en-US" w:eastAsia="en-US" w:bidi="ar-SA"/>
      </w:rPr>
    </w:lvl>
    <w:lvl w:ilvl="3" w:tplc="F3303BDA">
      <w:numFmt w:val="bullet"/>
      <w:lvlText w:val="•"/>
      <w:lvlJc w:val="left"/>
      <w:pPr>
        <w:ind w:left="3980" w:hanging="361"/>
      </w:pPr>
      <w:rPr>
        <w:rFonts w:hint="default"/>
        <w:lang w:val="en-US" w:eastAsia="en-US" w:bidi="ar-SA"/>
      </w:rPr>
    </w:lvl>
    <w:lvl w:ilvl="4" w:tplc="87E84D00">
      <w:numFmt w:val="bullet"/>
      <w:lvlText w:val="•"/>
      <w:lvlJc w:val="left"/>
      <w:pPr>
        <w:ind w:left="4920" w:hanging="361"/>
      </w:pPr>
      <w:rPr>
        <w:rFonts w:hint="default"/>
        <w:lang w:val="en-US" w:eastAsia="en-US" w:bidi="ar-SA"/>
      </w:rPr>
    </w:lvl>
    <w:lvl w:ilvl="5" w:tplc="719E4078">
      <w:numFmt w:val="bullet"/>
      <w:lvlText w:val="•"/>
      <w:lvlJc w:val="left"/>
      <w:pPr>
        <w:ind w:left="5860" w:hanging="361"/>
      </w:pPr>
      <w:rPr>
        <w:rFonts w:hint="default"/>
        <w:lang w:val="en-US" w:eastAsia="en-US" w:bidi="ar-SA"/>
      </w:rPr>
    </w:lvl>
    <w:lvl w:ilvl="6" w:tplc="B9C8DCD2">
      <w:numFmt w:val="bullet"/>
      <w:lvlText w:val="•"/>
      <w:lvlJc w:val="left"/>
      <w:pPr>
        <w:ind w:left="6800" w:hanging="361"/>
      </w:pPr>
      <w:rPr>
        <w:rFonts w:hint="default"/>
        <w:lang w:val="en-US" w:eastAsia="en-US" w:bidi="ar-SA"/>
      </w:rPr>
    </w:lvl>
    <w:lvl w:ilvl="7" w:tplc="F120EFA2">
      <w:numFmt w:val="bullet"/>
      <w:lvlText w:val="•"/>
      <w:lvlJc w:val="left"/>
      <w:pPr>
        <w:ind w:left="7740" w:hanging="361"/>
      </w:pPr>
      <w:rPr>
        <w:rFonts w:hint="default"/>
        <w:lang w:val="en-US" w:eastAsia="en-US" w:bidi="ar-SA"/>
      </w:rPr>
    </w:lvl>
    <w:lvl w:ilvl="8" w:tplc="AAB6B716">
      <w:numFmt w:val="bullet"/>
      <w:lvlText w:val="•"/>
      <w:lvlJc w:val="left"/>
      <w:pPr>
        <w:ind w:left="8680" w:hanging="361"/>
      </w:pPr>
      <w:rPr>
        <w:rFonts w:hint="default"/>
        <w:lang w:val="en-US" w:eastAsia="en-US" w:bidi="ar-SA"/>
      </w:rPr>
    </w:lvl>
  </w:abstractNum>
  <w:num w:numId="1">
    <w:abstractNumId w:val="18"/>
  </w:num>
  <w:num w:numId="2">
    <w:abstractNumId w:val="6"/>
  </w:num>
  <w:num w:numId="3">
    <w:abstractNumId w:val="17"/>
  </w:num>
  <w:num w:numId="4">
    <w:abstractNumId w:val="2"/>
  </w:num>
  <w:num w:numId="5">
    <w:abstractNumId w:val="9"/>
  </w:num>
  <w:num w:numId="6">
    <w:abstractNumId w:val="3"/>
  </w:num>
  <w:num w:numId="7">
    <w:abstractNumId w:val="0"/>
  </w:num>
  <w:num w:numId="8">
    <w:abstractNumId w:val="1"/>
  </w:num>
  <w:num w:numId="9">
    <w:abstractNumId w:val="10"/>
  </w:num>
  <w:num w:numId="10">
    <w:abstractNumId w:val="5"/>
  </w:num>
  <w:num w:numId="11">
    <w:abstractNumId w:val="12"/>
  </w:num>
  <w:num w:numId="12">
    <w:abstractNumId w:val="13"/>
  </w:num>
  <w:num w:numId="13">
    <w:abstractNumId w:val="8"/>
  </w:num>
  <w:num w:numId="14">
    <w:abstractNumId w:val="11"/>
  </w:num>
  <w:num w:numId="15">
    <w:abstractNumId w:val="16"/>
  </w:num>
  <w:num w:numId="16">
    <w:abstractNumId w:val="7"/>
  </w:num>
  <w:num w:numId="17">
    <w:abstractNumId w:val="15"/>
  </w:num>
  <w:num w:numId="18">
    <w:abstractNumId w:val="14"/>
    <w:lvlOverride w:ilvl="0"/>
    <w:lvlOverride w:ilvl="1"/>
    <w:lvlOverride w:ilvl="2"/>
    <w:lvlOverride w:ilvl="3"/>
    <w:lvlOverride w:ilvl="4"/>
    <w:lvlOverride w:ilvl="5"/>
    <w:lvlOverride w:ilvl="6"/>
    <w:lvlOverride w:ilvl="7"/>
    <w:lvlOverride w:ilvl="8"/>
  </w:num>
  <w:num w:numId="19">
    <w:abstractNumId w:val="4"/>
    <w:lvlOverride w:ilvl="0"/>
    <w:lvlOverride w:ilvl="1"/>
    <w:lvlOverride w:ilvl="2"/>
    <w:lvlOverride w:ilvl="3"/>
    <w:lvlOverride w:ilvl="4"/>
    <w:lvlOverride w:ilvl="5"/>
    <w:lvlOverride w:ilvl="6"/>
    <w:lvlOverride w:ilvl="7"/>
    <w:lvlOverride w:ilvl="8"/>
  </w:num>
  <w:num w:numId="20">
    <w:abstractNumId w:val="7"/>
    <w:lvlOverride w:ilvl="0"/>
    <w:lvlOverride w:ilvl="1"/>
    <w:lvlOverride w:ilvl="2"/>
    <w:lvlOverride w:ilvl="3"/>
    <w:lvlOverride w:ilvl="4"/>
    <w:lvlOverride w:ilvl="5"/>
    <w:lvlOverride w:ilvl="6"/>
    <w:lvlOverride w:ilvl="7"/>
    <w:lvlOverride w:ilvl="8"/>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16"/>
    <w:rsid w:val="00064B71"/>
    <w:rsid w:val="00077041"/>
    <w:rsid w:val="00080F59"/>
    <w:rsid w:val="000F6E03"/>
    <w:rsid w:val="001076D1"/>
    <w:rsid w:val="001A18A0"/>
    <w:rsid w:val="00265750"/>
    <w:rsid w:val="002772E1"/>
    <w:rsid w:val="00305343"/>
    <w:rsid w:val="0031647C"/>
    <w:rsid w:val="003353F6"/>
    <w:rsid w:val="003815B0"/>
    <w:rsid w:val="003A0F62"/>
    <w:rsid w:val="003D2AC7"/>
    <w:rsid w:val="004558F8"/>
    <w:rsid w:val="004719A3"/>
    <w:rsid w:val="004B0302"/>
    <w:rsid w:val="004C62C6"/>
    <w:rsid w:val="004C724D"/>
    <w:rsid w:val="004D2097"/>
    <w:rsid w:val="00516313"/>
    <w:rsid w:val="00530998"/>
    <w:rsid w:val="00565CB5"/>
    <w:rsid w:val="0058794F"/>
    <w:rsid w:val="005C0FAF"/>
    <w:rsid w:val="005C34A7"/>
    <w:rsid w:val="00601016"/>
    <w:rsid w:val="00610A65"/>
    <w:rsid w:val="00614FBB"/>
    <w:rsid w:val="0065541B"/>
    <w:rsid w:val="00690765"/>
    <w:rsid w:val="006D49AB"/>
    <w:rsid w:val="006D7430"/>
    <w:rsid w:val="006E25C5"/>
    <w:rsid w:val="007842CE"/>
    <w:rsid w:val="007B3721"/>
    <w:rsid w:val="008031FE"/>
    <w:rsid w:val="008540D1"/>
    <w:rsid w:val="008722F9"/>
    <w:rsid w:val="00873D22"/>
    <w:rsid w:val="0087615A"/>
    <w:rsid w:val="00890A83"/>
    <w:rsid w:val="008C02BF"/>
    <w:rsid w:val="008C4337"/>
    <w:rsid w:val="008F2E18"/>
    <w:rsid w:val="00933D4E"/>
    <w:rsid w:val="009526EE"/>
    <w:rsid w:val="009775CA"/>
    <w:rsid w:val="009C7F05"/>
    <w:rsid w:val="009E2574"/>
    <w:rsid w:val="009F552E"/>
    <w:rsid w:val="00A10770"/>
    <w:rsid w:val="00A276FC"/>
    <w:rsid w:val="00A27A45"/>
    <w:rsid w:val="00A40469"/>
    <w:rsid w:val="00A42E52"/>
    <w:rsid w:val="00A50F5D"/>
    <w:rsid w:val="00A55846"/>
    <w:rsid w:val="00A640FB"/>
    <w:rsid w:val="00A67CEF"/>
    <w:rsid w:val="00AC10E7"/>
    <w:rsid w:val="00AC1784"/>
    <w:rsid w:val="00AD5544"/>
    <w:rsid w:val="00AF5C35"/>
    <w:rsid w:val="00B15566"/>
    <w:rsid w:val="00B373E2"/>
    <w:rsid w:val="00BD042F"/>
    <w:rsid w:val="00BD22DC"/>
    <w:rsid w:val="00BF616B"/>
    <w:rsid w:val="00C02FD2"/>
    <w:rsid w:val="00C157E5"/>
    <w:rsid w:val="00C53D5B"/>
    <w:rsid w:val="00C8213D"/>
    <w:rsid w:val="00C845F0"/>
    <w:rsid w:val="00CC5FB6"/>
    <w:rsid w:val="00CF487E"/>
    <w:rsid w:val="00D42A95"/>
    <w:rsid w:val="00DE7BE7"/>
    <w:rsid w:val="00E12C6D"/>
    <w:rsid w:val="00E246B5"/>
    <w:rsid w:val="00E40597"/>
    <w:rsid w:val="00E9533C"/>
    <w:rsid w:val="00F1682A"/>
    <w:rsid w:val="00F37E7D"/>
    <w:rsid w:val="00F73BE6"/>
    <w:rsid w:val="00FC2C01"/>
    <w:rsid w:val="00FF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F111"/>
  <w15:docId w15:val="{5EE75EA8-630C-47F7-AF7F-B58D4E27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597"/>
    <w:rPr>
      <w:rFonts w:ascii="Arial" w:eastAsia="Arial" w:hAnsi="Arial" w:cs="Arial"/>
    </w:rPr>
  </w:style>
  <w:style w:type="paragraph" w:styleId="Heading1">
    <w:name w:val="heading 1"/>
    <w:basedOn w:val="Normal"/>
    <w:uiPriority w:val="9"/>
    <w:qFormat/>
    <w:pPr>
      <w:ind w:left="428"/>
      <w:outlineLvl w:val="0"/>
    </w:pPr>
    <w:rPr>
      <w:b/>
      <w:bCs/>
      <w:sz w:val="28"/>
      <w:szCs w:val="28"/>
    </w:rPr>
  </w:style>
  <w:style w:type="paragraph" w:styleId="Heading2">
    <w:name w:val="heading 2"/>
    <w:basedOn w:val="Normal"/>
    <w:uiPriority w:val="9"/>
    <w:unhideWhenUsed/>
    <w:qFormat/>
    <w:pPr>
      <w:spacing w:before="20"/>
      <w:ind w:left="20"/>
      <w:outlineLvl w:val="1"/>
    </w:pPr>
    <w:rPr>
      <w:sz w:val="28"/>
      <w:szCs w:val="28"/>
    </w:rPr>
  </w:style>
  <w:style w:type="paragraph" w:styleId="Heading3">
    <w:name w:val="heading 3"/>
    <w:basedOn w:val="Normal"/>
    <w:uiPriority w:val="9"/>
    <w:unhideWhenUsed/>
    <w:qFormat/>
    <w:pPr>
      <w:ind w:left="414"/>
      <w:outlineLvl w:val="2"/>
    </w:pPr>
    <w:rPr>
      <w:b/>
      <w:bCs/>
      <w:sz w:val="24"/>
      <w:szCs w:val="24"/>
    </w:rPr>
  </w:style>
  <w:style w:type="paragraph" w:styleId="Heading4">
    <w:name w:val="heading 4"/>
    <w:basedOn w:val="Normal"/>
    <w:uiPriority w:val="9"/>
    <w:unhideWhenUsed/>
    <w:qFormat/>
    <w:pPr>
      <w:ind w:left="43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671" w:hanging="552"/>
    </w:pPr>
  </w:style>
  <w:style w:type="paragraph" w:customStyle="1" w:styleId="TableParagraph">
    <w:name w:val="Table Paragraph"/>
    <w:basedOn w:val="Normal"/>
    <w:uiPriority w:val="99"/>
    <w:qFormat/>
    <w:pPr>
      <w:ind w:left="105"/>
    </w:pPr>
  </w:style>
  <w:style w:type="paragraph" w:styleId="ListBullet2">
    <w:name w:val="List Bullet 2"/>
    <w:basedOn w:val="BlockText"/>
    <w:uiPriority w:val="1"/>
    <w:unhideWhenUsed/>
    <w:qFormat/>
    <w:rsid w:val="004D2097"/>
    <w:pPr>
      <w:widowControl/>
      <w:numPr>
        <w:numId w:val="7"/>
      </w:numPr>
      <w:pBdr>
        <w:top w:val="none" w:sz="0" w:space="0" w:color="auto"/>
        <w:left w:val="none" w:sz="0" w:space="0" w:color="auto"/>
        <w:bottom w:val="none" w:sz="0" w:space="0" w:color="auto"/>
        <w:right w:val="none" w:sz="0" w:space="0" w:color="auto"/>
      </w:pBdr>
      <w:tabs>
        <w:tab w:val="num" w:pos="360"/>
      </w:tabs>
      <w:autoSpaceDE/>
      <w:autoSpaceDN/>
      <w:spacing w:after="40"/>
      <w:ind w:left="1152" w:right="360" w:firstLine="0"/>
    </w:pPr>
    <w:rPr>
      <w:rFonts w:ascii="Times New Roman" w:eastAsia="Times New Roman" w:hAnsi="Times New Roman" w:cs="Times New Roman"/>
      <w:i w:val="0"/>
      <w:color w:val="7F7F7F" w:themeColor="text1" w:themeTint="80"/>
      <w:sz w:val="24"/>
      <w:szCs w:val="24"/>
    </w:rPr>
  </w:style>
  <w:style w:type="paragraph" w:styleId="NormalWeb">
    <w:name w:val="Normal (Web)"/>
    <w:basedOn w:val="Normal"/>
    <w:uiPriority w:val="99"/>
    <w:unhideWhenUsed/>
    <w:rsid w:val="004D2097"/>
    <w:pPr>
      <w:widowControl/>
      <w:autoSpaceDE/>
      <w:autoSpaceDN/>
      <w:spacing w:before="100" w:beforeAutospacing="1" w:after="100" w:afterAutospacing="1"/>
    </w:pPr>
    <w:rPr>
      <w:rFonts w:ascii="Times" w:eastAsia="Times New Roman" w:hAnsi="Times" w:cs="Times New Roman"/>
      <w:sz w:val="24"/>
      <w:szCs w:val="20"/>
    </w:rPr>
  </w:style>
  <w:style w:type="character" w:styleId="Hyperlink">
    <w:name w:val="Hyperlink"/>
    <w:basedOn w:val="DefaultParagraphFont"/>
    <w:uiPriority w:val="99"/>
    <w:unhideWhenUsed/>
    <w:rsid w:val="004D2097"/>
    <w:rPr>
      <w:color w:val="0000FF" w:themeColor="hyperlink"/>
      <w:u w:val="single"/>
    </w:rPr>
  </w:style>
  <w:style w:type="paragraph" w:styleId="BlockText">
    <w:name w:val="Block Text"/>
    <w:basedOn w:val="Normal"/>
    <w:uiPriority w:val="99"/>
    <w:semiHidden/>
    <w:unhideWhenUsed/>
    <w:rsid w:val="004D20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eader">
    <w:name w:val="header"/>
    <w:basedOn w:val="Normal"/>
    <w:link w:val="HeaderChar"/>
    <w:uiPriority w:val="99"/>
    <w:unhideWhenUsed/>
    <w:rsid w:val="004D2097"/>
    <w:pPr>
      <w:tabs>
        <w:tab w:val="center" w:pos="4680"/>
        <w:tab w:val="right" w:pos="9360"/>
      </w:tabs>
    </w:pPr>
  </w:style>
  <w:style w:type="character" w:customStyle="1" w:styleId="HeaderChar">
    <w:name w:val="Header Char"/>
    <w:basedOn w:val="DefaultParagraphFont"/>
    <w:link w:val="Header"/>
    <w:uiPriority w:val="99"/>
    <w:rsid w:val="004D2097"/>
    <w:rPr>
      <w:rFonts w:ascii="Arial" w:eastAsia="Arial" w:hAnsi="Arial" w:cs="Arial"/>
    </w:rPr>
  </w:style>
  <w:style w:type="paragraph" w:styleId="Footer">
    <w:name w:val="footer"/>
    <w:basedOn w:val="Normal"/>
    <w:link w:val="FooterChar"/>
    <w:uiPriority w:val="99"/>
    <w:unhideWhenUsed/>
    <w:rsid w:val="004D2097"/>
    <w:pPr>
      <w:tabs>
        <w:tab w:val="center" w:pos="4680"/>
        <w:tab w:val="right" w:pos="9360"/>
      </w:tabs>
    </w:pPr>
  </w:style>
  <w:style w:type="character" w:customStyle="1" w:styleId="FooterChar">
    <w:name w:val="Footer Char"/>
    <w:basedOn w:val="DefaultParagraphFont"/>
    <w:link w:val="Footer"/>
    <w:uiPriority w:val="99"/>
    <w:rsid w:val="004D2097"/>
    <w:rPr>
      <w:rFonts w:ascii="Arial" w:eastAsia="Arial" w:hAnsi="Arial" w:cs="Arial"/>
    </w:rPr>
  </w:style>
  <w:style w:type="character" w:styleId="UnresolvedMention">
    <w:name w:val="Unresolved Mention"/>
    <w:basedOn w:val="DefaultParagraphFont"/>
    <w:uiPriority w:val="99"/>
    <w:semiHidden/>
    <w:unhideWhenUsed/>
    <w:rsid w:val="00A40469"/>
    <w:rPr>
      <w:color w:val="605E5C"/>
      <w:shd w:val="clear" w:color="auto" w:fill="E1DFDD"/>
    </w:rPr>
  </w:style>
  <w:style w:type="table" w:styleId="TableGrid">
    <w:name w:val="Table Grid"/>
    <w:basedOn w:val="TableNormal"/>
    <w:uiPriority w:val="39"/>
    <w:rsid w:val="008C4337"/>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6492">
      <w:bodyDiv w:val="1"/>
      <w:marLeft w:val="0"/>
      <w:marRight w:val="0"/>
      <w:marTop w:val="0"/>
      <w:marBottom w:val="0"/>
      <w:divBdr>
        <w:top w:val="none" w:sz="0" w:space="0" w:color="auto"/>
        <w:left w:val="none" w:sz="0" w:space="0" w:color="auto"/>
        <w:bottom w:val="none" w:sz="0" w:space="0" w:color="auto"/>
        <w:right w:val="none" w:sz="0" w:space="0" w:color="auto"/>
      </w:divBdr>
    </w:div>
    <w:div w:id="1712337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rence.Suber@unt.edu" TargetMode="External"/><Relationship Id="rId13" Type="http://schemas.openxmlformats.org/officeDocument/2006/relationships/hyperlink" Target="https://docs.google.com/" TargetMode="External"/><Relationship Id="rId18" Type="http://schemas.openxmlformats.org/officeDocument/2006/relationships/hyperlink" Target="https://community.canvaslms.com/docs/DOC-10554-4212710328" TargetMode="External"/><Relationship Id="rId26" Type="http://schemas.openxmlformats.org/officeDocument/2006/relationships/hyperlink" Target="mailto:RCoBRep@unt.edu" TargetMode="External"/><Relationship Id="rId3" Type="http://schemas.openxmlformats.org/officeDocument/2006/relationships/settings" Target="settings.xml"/><Relationship Id="rId21" Type="http://schemas.openxmlformats.org/officeDocument/2006/relationships/hyperlink" Target="http://spot.unt.edu/" TargetMode="External"/><Relationship Id="rId7" Type="http://schemas.openxmlformats.org/officeDocument/2006/relationships/hyperlink" Target="mailto:Terrence.Suber@unt.edu" TargetMode="External"/><Relationship Id="rId12" Type="http://schemas.openxmlformats.org/officeDocument/2006/relationships/hyperlink" Target="https://outlook.office.com/" TargetMode="External"/><Relationship Id="rId17" Type="http://schemas.openxmlformats.org/officeDocument/2006/relationships/hyperlink" Target="mailto:helpdesk@unt.edu" TargetMode="External"/><Relationship Id="rId25" Type="http://schemas.openxmlformats.org/officeDocument/2006/relationships/hyperlink" Target="mailto:RCoBRep@unt.edu" TargetMode="External"/><Relationship Id="rId2" Type="http://schemas.openxmlformats.org/officeDocument/2006/relationships/styles" Target="styles.xml"/><Relationship Id="rId16" Type="http://schemas.openxmlformats.org/officeDocument/2006/relationships/hyperlink" Target="http://www.unt.edu/helpdesk/index.htm" TargetMode="External"/><Relationship Id="rId20" Type="http://schemas.openxmlformats.org/officeDocument/2006/relationships/hyperlink" Target="file:///C:\Users\jdl0126\AppData\Local\Temp\OneNote\16.0\NT\0\no-reply@iasystem.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unt.edu/succeeding_in_your_online_classes" TargetMode="External"/><Relationship Id="rId24" Type="http://schemas.openxmlformats.org/officeDocument/2006/relationships/hyperlink" Target="https://unt-cob.sona-systems.com" TargetMode="External"/><Relationship Id="rId5" Type="http://schemas.openxmlformats.org/officeDocument/2006/relationships/footnotes" Target="footnotes.xml"/><Relationship Id="rId15" Type="http://schemas.openxmlformats.org/officeDocument/2006/relationships/hyperlink" Target="https://get.adobe.com/reader/" TargetMode="External"/><Relationship Id="rId23" Type="http://schemas.openxmlformats.org/officeDocument/2006/relationships/hyperlink" Target="https://unt-cob.sona-systems.com" TargetMode="External"/><Relationship Id="rId28" Type="http://schemas.openxmlformats.org/officeDocument/2006/relationships/fontTable" Target="fontTable.xml"/><Relationship Id="rId10" Type="http://schemas.openxmlformats.org/officeDocument/2006/relationships/hyperlink" Target="https://online.unt.edu/learn" TargetMode="External"/><Relationship Id="rId19" Type="http://schemas.openxmlformats.org/officeDocument/2006/relationships/hyperlink" Target="https://community.canvaslms.com/docs/DOC-10554-4212710328" TargetMode="External"/><Relationship Id="rId4" Type="http://schemas.openxmlformats.org/officeDocument/2006/relationships/webSettings" Target="webSettings.xml"/><Relationship Id="rId9" Type="http://schemas.openxmlformats.org/officeDocument/2006/relationships/hyperlink" Target="mailto:Terrence.suber@unt.edu" TargetMode="External"/><Relationship Id="rId14" Type="http://schemas.openxmlformats.org/officeDocument/2006/relationships/hyperlink" Target="https://zoom.us/" TargetMode="External"/><Relationship Id="rId22" Type="http://schemas.openxmlformats.org/officeDocument/2006/relationships/hyperlink" Target="file:///C:\Users\jdl0126\AppData\Local\Temp\OneNote\16.0\NT\0\spot@unt.ed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15</Pages>
  <Words>4053</Words>
  <Characters>23105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North Texas System</Company>
  <LinksUpToDate>false</LinksUpToDate>
  <CharactersWithSpaces>27104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Introduction to Professional Selling</dc:subject>
  <dc:creator>Joy Houser</dc:creator>
  <cp:lastModifiedBy>Suber, Terrence</cp:lastModifiedBy>
  <cp:revision>4</cp:revision>
  <cp:lastPrinted>2025-01-02T20:46:00Z</cp:lastPrinted>
  <dcterms:created xsi:type="dcterms:W3CDTF">2025-08-11T02:30:00Z</dcterms:created>
  <dcterms:modified xsi:type="dcterms:W3CDTF">2025-08-11T04:59:00Z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Acrobat PDFMaker 23 for Word</vt:lpwstr>
  </property>
  <property fmtid="{D5CDD505-2E9C-101B-9397-08002B2CF9AE}" pid="4" name="LastSaved">
    <vt:filetime>2024-12-21T00:00:00Z</vt:filetime>
  </property>
  <property fmtid="{D5CDD505-2E9C-101B-9397-08002B2CF9AE}" pid="5" name="Producer">
    <vt:lpwstr>Adobe PDF Library 23.8.234</vt:lpwstr>
  </property>
  <property fmtid="{D5CDD505-2E9C-101B-9397-08002B2CF9AE}" pid="6" name="SourceModified">
    <vt:lpwstr>D:20230111042318</vt:lpwstr>
  </property>
</Properties>
</file>