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3231" w14:textId="77777777" w:rsidR="00E0366B" w:rsidRDefault="00B05B53" w:rsidP="00E0366B">
      <w:pPr>
        <w:spacing w:before="39" w:line="292" w:lineRule="auto"/>
        <w:ind w:firstLine="519"/>
        <w:rPr>
          <w:rFonts w:ascii="Times New Roman"/>
          <w:b/>
          <w:bCs/>
          <w:spacing w:val="23"/>
          <w:sz w:val="24"/>
          <w:szCs w:val="24"/>
        </w:rPr>
      </w:pPr>
      <w:r w:rsidRPr="62106D06">
        <w:rPr>
          <w:rFonts w:ascii="Times New Roman"/>
          <w:b/>
          <w:bCs/>
          <w:spacing w:val="-2"/>
          <w:sz w:val="24"/>
          <w:szCs w:val="24"/>
        </w:rPr>
        <w:t>UNIVERSITY</w:t>
      </w:r>
      <w:r w:rsidRPr="62106D06">
        <w:rPr>
          <w:rFonts w:ascii="Times New Roman"/>
          <w:b/>
          <w:bCs/>
          <w:spacing w:val="2"/>
          <w:sz w:val="24"/>
          <w:szCs w:val="24"/>
        </w:rPr>
        <w:t xml:space="preserve"> </w:t>
      </w:r>
      <w:r w:rsidRPr="62106D06">
        <w:rPr>
          <w:rFonts w:ascii="Times New Roman"/>
          <w:b/>
          <w:bCs/>
          <w:sz w:val="24"/>
          <w:szCs w:val="24"/>
        </w:rPr>
        <w:t>OF</w:t>
      </w:r>
      <w:r w:rsidRPr="62106D06">
        <w:rPr>
          <w:rFonts w:ascii="Times New Roman"/>
          <w:b/>
          <w:bCs/>
          <w:spacing w:val="-6"/>
          <w:sz w:val="24"/>
          <w:szCs w:val="24"/>
        </w:rPr>
        <w:t xml:space="preserve"> </w:t>
      </w:r>
      <w:r w:rsidRPr="62106D06">
        <w:rPr>
          <w:rFonts w:ascii="Times New Roman"/>
          <w:b/>
          <w:bCs/>
          <w:spacing w:val="-1"/>
          <w:sz w:val="24"/>
          <w:szCs w:val="24"/>
        </w:rPr>
        <w:t>NORTH</w:t>
      </w:r>
      <w:r w:rsidRPr="62106D06">
        <w:rPr>
          <w:rFonts w:ascii="Times New Roman"/>
          <w:b/>
          <w:bCs/>
          <w:spacing w:val="3"/>
          <w:sz w:val="24"/>
          <w:szCs w:val="24"/>
        </w:rPr>
        <w:t xml:space="preserve"> </w:t>
      </w:r>
      <w:r w:rsidRPr="62106D06">
        <w:rPr>
          <w:rFonts w:ascii="Times New Roman"/>
          <w:b/>
          <w:bCs/>
          <w:spacing w:val="-2"/>
          <w:sz w:val="24"/>
          <w:szCs w:val="24"/>
        </w:rPr>
        <w:t>TEXAS</w:t>
      </w:r>
      <w:r w:rsidRPr="62106D06">
        <w:rPr>
          <w:rFonts w:ascii="Times New Roman"/>
          <w:b/>
          <w:bCs/>
          <w:spacing w:val="23"/>
          <w:sz w:val="24"/>
          <w:szCs w:val="24"/>
        </w:rPr>
        <w:t xml:space="preserve"> </w:t>
      </w:r>
    </w:p>
    <w:p w14:paraId="2E88C3A6" w14:textId="1FF9987E" w:rsidR="00E0366B" w:rsidRDefault="00B05B53" w:rsidP="00E0366B">
      <w:pPr>
        <w:spacing w:before="39" w:line="292" w:lineRule="auto"/>
        <w:ind w:firstLine="519"/>
        <w:rPr>
          <w:rFonts w:ascii="Times New Roman"/>
          <w:b/>
          <w:bCs/>
          <w:spacing w:val="2"/>
          <w:sz w:val="24"/>
          <w:szCs w:val="24"/>
        </w:rPr>
      </w:pPr>
      <w:r w:rsidRPr="62106D06">
        <w:rPr>
          <w:rFonts w:ascii="Times New Roman"/>
          <w:b/>
          <w:bCs/>
          <w:spacing w:val="-1"/>
          <w:sz w:val="24"/>
          <w:szCs w:val="24"/>
        </w:rPr>
        <w:t>ACCT</w:t>
      </w:r>
      <w:r w:rsidRPr="62106D06">
        <w:rPr>
          <w:rFonts w:ascii="Times New Roman"/>
          <w:b/>
          <w:bCs/>
          <w:spacing w:val="1"/>
          <w:sz w:val="24"/>
          <w:szCs w:val="24"/>
        </w:rPr>
        <w:t xml:space="preserve"> </w:t>
      </w:r>
      <w:r w:rsidR="00315111">
        <w:rPr>
          <w:rFonts w:ascii="Times New Roman"/>
          <w:b/>
          <w:bCs/>
          <w:spacing w:val="1"/>
          <w:sz w:val="24"/>
          <w:szCs w:val="24"/>
        </w:rPr>
        <w:t>3405</w:t>
      </w:r>
      <w:r w:rsidR="32F14E50">
        <w:rPr>
          <w:rFonts w:ascii="Times New Roman"/>
          <w:b/>
          <w:bCs/>
          <w:spacing w:val="1"/>
          <w:sz w:val="24"/>
          <w:szCs w:val="24"/>
        </w:rPr>
        <w:t xml:space="preserve"> Professional Development</w:t>
      </w:r>
    </w:p>
    <w:p w14:paraId="3ED8D020" w14:textId="68FFC406" w:rsidR="007320E6" w:rsidRDefault="7D60D3D8" w:rsidP="51BF4C75">
      <w:pPr>
        <w:spacing w:before="39" w:line="292" w:lineRule="auto"/>
        <w:ind w:firstLine="519"/>
        <w:rPr>
          <w:rFonts w:ascii="Times New Roman"/>
          <w:b/>
          <w:bCs/>
          <w:sz w:val="24"/>
          <w:szCs w:val="24"/>
          <w:highlight w:val="yellow"/>
        </w:rPr>
      </w:pPr>
      <w:r>
        <w:rPr>
          <w:rFonts w:ascii="Times New Roman"/>
          <w:b/>
          <w:bCs/>
          <w:spacing w:val="-2"/>
          <w:sz w:val="24"/>
          <w:szCs w:val="24"/>
        </w:rPr>
        <w:t>Spring</w:t>
      </w:r>
      <w:r w:rsidR="00B5679E">
        <w:rPr>
          <w:rFonts w:ascii="Times New Roman"/>
          <w:b/>
          <w:bCs/>
          <w:spacing w:val="-2"/>
          <w:sz w:val="24"/>
          <w:szCs w:val="24"/>
        </w:rPr>
        <w:t xml:space="preserve"> 2</w:t>
      </w:r>
      <w:r w:rsidR="0129B4CE">
        <w:rPr>
          <w:rFonts w:ascii="Times New Roman"/>
          <w:b/>
          <w:bCs/>
          <w:spacing w:val="-2"/>
          <w:sz w:val="24"/>
          <w:szCs w:val="24"/>
        </w:rPr>
        <w:t>022</w:t>
      </w:r>
      <w:r w:rsidR="391CC114">
        <w:rPr>
          <w:rFonts w:ascii="Times New Roman"/>
          <w:b/>
          <w:bCs/>
          <w:spacing w:val="-2"/>
          <w:sz w:val="24"/>
          <w:szCs w:val="24"/>
        </w:rPr>
        <w:t xml:space="preserve">, </w:t>
      </w:r>
      <w:r w:rsidR="00B04988">
        <w:rPr>
          <w:rFonts w:ascii="Times New Roman"/>
          <w:b/>
          <w:bCs/>
          <w:spacing w:val="-2"/>
          <w:sz w:val="24"/>
          <w:szCs w:val="24"/>
        </w:rPr>
        <w:t>Section</w:t>
      </w:r>
      <w:r w:rsidR="6335D6A9">
        <w:rPr>
          <w:rFonts w:ascii="Times New Roman"/>
          <w:b/>
          <w:bCs/>
          <w:spacing w:val="-2"/>
          <w:sz w:val="24"/>
          <w:szCs w:val="24"/>
        </w:rPr>
        <w:t>s</w:t>
      </w:r>
      <w:r w:rsidR="00CE224E">
        <w:rPr>
          <w:rFonts w:ascii="Times New Roman"/>
          <w:b/>
          <w:bCs/>
          <w:spacing w:val="-2"/>
          <w:sz w:val="24"/>
          <w:szCs w:val="24"/>
        </w:rPr>
        <w:t xml:space="preserve"> </w:t>
      </w:r>
      <w:r w:rsidR="51C8CCFE">
        <w:rPr>
          <w:rFonts w:ascii="Times New Roman"/>
          <w:b/>
          <w:bCs/>
          <w:spacing w:val="-2"/>
          <w:sz w:val="24"/>
          <w:szCs w:val="24"/>
        </w:rPr>
        <w:t>00</w:t>
      </w:r>
      <w:r w:rsidR="00CE224E">
        <w:rPr>
          <w:rFonts w:ascii="Times New Roman"/>
          <w:b/>
          <w:bCs/>
          <w:spacing w:val="-2"/>
          <w:sz w:val="24"/>
          <w:szCs w:val="24"/>
        </w:rPr>
        <w:t xml:space="preserve">1 </w:t>
      </w:r>
      <w:r w:rsidR="00B5679E">
        <w:rPr>
          <w:rFonts w:ascii="Times New Roman"/>
          <w:b/>
          <w:bCs/>
          <w:spacing w:val="-2"/>
          <w:sz w:val="24"/>
          <w:szCs w:val="24"/>
        </w:rPr>
        <w:t xml:space="preserve">&amp; </w:t>
      </w:r>
      <w:r w:rsidR="43E27BB4">
        <w:rPr>
          <w:rFonts w:ascii="Times New Roman"/>
          <w:b/>
          <w:bCs/>
          <w:spacing w:val="-2"/>
          <w:sz w:val="24"/>
          <w:szCs w:val="24"/>
        </w:rPr>
        <w:t>00</w:t>
      </w:r>
      <w:r w:rsidR="00B5679E">
        <w:rPr>
          <w:rFonts w:ascii="Times New Roman"/>
          <w:b/>
          <w:bCs/>
          <w:spacing w:val="-2"/>
          <w:sz w:val="24"/>
          <w:szCs w:val="24"/>
        </w:rPr>
        <w:t xml:space="preserve">2 </w:t>
      </w:r>
      <w:r w:rsidR="00E0366B">
        <w:rPr>
          <w:rFonts w:ascii="Times New Roman"/>
          <w:b/>
          <w:bCs/>
          <w:spacing w:val="-2"/>
          <w:sz w:val="24"/>
          <w:szCs w:val="24"/>
        </w:rPr>
        <w:t>Syllabus</w:t>
      </w:r>
      <w:r w:rsidR="00567861">
        <w:rPr>
          <w:rFonts w:ascii="Times New Roman"/>
          <w:b/>
          <w:bCs/>
          <w:spacing w:val="-2"/>
          <w:sz w:val="24"/>
          <w:szCs w:val="24"/>
        </w:rPr>
        <w:t xml:space="preserve">, </w:t>
      </w:r>
      <w:r w:rsidR="39EBEECA">
        <w:rPr>
          <w:rFonts w:ascii="Times New Roman"/>
          <w:b/>
          <w:bCs/>
          <w:spacing w:val="-2"/>
          <w:sz w:val="24"/>
          <w:szCs w:val="24"/>
        </w:rPr>
        <w:t>January 24</w:t>
      </w:r>
      <w:r w:rsidR="2A8583CC">
        <w:rPr>
          <w:rFonts w:ascii="Times New Roman"/>
          <w:b/>
          <w:bCs/>
          <w:spacing w:val="-2"/>
          <w:sz w:val="24"/>
          <w:szCs w:val="24"/>
        </w:rPr>
        <w:t>, 202</w:t>
      </w:r>
      <w:r w:rsidR="02BBEE7F">
        <w:rPr>
          <w:rFonts w:ascii="Times New Roman"/>
          <w:b/>
          <w:bCs/>
          <w:spacing w:val="-2"/>
          <w:sz w:val="24"/>
          <w:szCs w:val="24"/>
        </w:rPr>
        <w:t>2</w:t>
      </w:r>
      <w:r w:rsidR="2A8583CC">
        <w:rPr>
          <w:rFonts w:ascii="Times New Roman"/>
          <w:b/>
          <w:bCs/>
          <w:spacing w:val="-2"/>
          <w:sz w:val="24"/>
          <w:szCs w:val="24"/>
        </w:rPr>
        <w:t xml:space="preserve"> t</w:t>
      </w:r>
      <w:r w:rsidR="562C3656">
        <w:rPr>
          <w:rFonts w:ascii="Times New Roman"/>
          <w:b/>
          <w:bCs/>
          <w:spacing w:val="-2"/>
          <w:sz w:val="24"/>
          <w:szCs w:val="24"/>
        </w:rPr>
        <w:t>o May 2, 2022 (no final)</w:t>
      </w:r>
    </w:p>
    <w:p w14:paraId="1EB52D60" w14:textId="6AA7A84B" w:rsidR="007320E6" w:rsidRDefault="00B05B53" w:rsidP="00E0366B">
      <w:pPr>
        <w:pStyle w:val="BodyText"/>
        <w:ind w:left="0"/>
      </w:pPr>
      <w:r>
        <w:rPr>
          <w:w w:val="90"/>
        </w:rPr>
        <w:t xml:space="preserve">Instructor: </w:t>
      </w:r>
      <w:r>
        <w:rPr>
          <w:w w:val="90"/>
        </w:rPr>
        <w:tab/>
      </w:r>
      <w:r w:rsidR="00FF3733">
        <w:t>Susan Bradley</w:t>
      </w:r>
      <w:r w:rsidR="00B04988">
        <w:t xml:space="preserve"> (Section 1) and </w:t>
      </w:r>
      <w:r w:rsidR="387508CF">
        <w:t xml:space="preserve">Sarah </w:t>
      </w:r>
      <w:proofErr w:type="spellStart"/>
      <w:r w:rsidR="387508CF">
        <w:t>Spath</w:t>
      </w:r>
      <w:proofErr w:type="spellEnd"/>
      <w:r w:rsidR="00B04988">
        <w:t xml:space="preserve"> (Section 2)</w:t>
      </w:r>
    </w:p>
    <w:p w14:paraId="785FA366" w14:textId="3855851F" w:rsidR="00130009" w:rsidRDefault="4B2499D9" w:rsidP="00E0366B">
      <w:pPr>
        <w:pStyle w:val="BodyText"/>
        <w:ind w:left="0"/>
      </w:pPr>
      <w:r>
        <w:t>Class Grader</w:t>
      </w:r>
      <w:r w:rsidR="00130009">
        <w:t>:</w:t>
      </w:r>
      <w:r w:rsidR="00130009">
        <w:tab/>
      </w:r>
      <w:r w:rsidR="479A3EB8">
        <w:t>Collin Tara</w:t>
      </w:r>
    </w:p>
    <w:p w14:paraId="279A75DF" w14:textId="4BF1DE46" w:rsidR="007320E6" w:rsidRPr="00796631" w:rsidRDefault="00B05B53" w:rsidP="00E0366B">
      <w:pPr>
        <w:pStyle w:val="BodyText"/>
        <w:ind w:left="0"/>
        <w:rPr>
          <w:rFonts w:cs="Times New Roman"/>
        </w:rPr>
      </w:pPr>
      <w:r>
        <w:rPr>
          <w:rFonts w:cs="Times New Roman"/>
        </w:rPr>
        <w:t>Meeting</w:t>
      </w:r>
      <w:r>
        <w:rPr>
          <w:rFonts w:cs="Times New Roman"/>
          <w:spacing w:val="-7"/>
        </w:rPr>
        <w:t xml:space="preserve"> Ti</w:t>
      </w:r>
      <w:r>
        <w:rPr>
          <w:rFonts w:cs="Times New Roman"/>
        </w:rPr>
        <w:t xml:space="preserve">me: </w:t>
      </w:r>
      <w:r>
        <w:rPr>
          <w:rFonts w:cs="Times New Roman"/>
        </w:rPr>
        <w:tab/>
      </w:r>
      <w:r w:rsidRPr="00796631">
        <w:rPr>
          <w:rFonts w:cs="Times New Roman"/>
        </w:rPr>
        <w:t>Monda</w:t>
      </w:r>
      <w:r w:rsidR="00110534" w:rsidRPr="00796631">
        <w:rPr>
          <w:rFonts w:cs="Times New Roman"/>
        </w:rPr>
        <w:t>y</w:t>
      </w:r>
      <w:r w:rsidR="28030293" w:rsidRPr="00796631">
        <w:rPr>
          <w:rFonts w:cs="Times New Roman"/>
        </w:rPr>
        <w:t>s</w:t>
      </w:r>
      <w:r w:rsidR="00315111" w:rsidRPr="00796631">
        <w:rPr>
          <w:rFonts w:cs="Times New Roman"/>
        </w:rPr>
        <w:t>,</w:t>
      </w:r>
      <w:r w:rsidR="00796631" w:rsidRPr="00796631">
        <w:rPr>
          <w:rFonts w:cs="Times New Roman"/>
        </w:rPr>
        <w:t xml:space="preserve"> </w:t>
      </w:r>
      <w:r w:rsidR="4FD7B603" w:rsidRPr="00796631">
        <w:rPr>
          <w:rFonts w:cs="Times New Roman"/>
        </w:rPr>
        <w:t>9:00 am</w:t>
      </w:r>
      <w:r w:rsidR="00796631" w:rsidRPr="00796631">
        <w:rPr>
          <w:rFonts w:cs="Times New Roman"/>
        </w:rPr>
        <w:t xml:space="preserve"> – </w:t>
      </w:r>
      <w:r w:rsidR="4F677AD7" w:rsidRPr="00796631">
        <w:rPr>
          <w:rFonts w:cs="Times New Roman"/>
        </w:rPr>
        <w:t xml:space="preserve">9:50 am </w:t>
      </w:r>
      <w:r w:rsidR="00B5679E" w:rsidRPr="00796631">
        <w:rPr>
          <w:rFonts w:cs="Times New Roman"/>
        </w:rPr>
        <w:t>(</w:t>
      </w:r>
      <w:r w:rsidR="00796631" w:rsidRPr="00796631">
        <w:rPr>
          <w:rFonts w:cs="Times New Roman"/>
        </w:rPr>
        <w:t>Bradley</w:t>
      </w:r>
      <w:r w:rsidR="00B5679E" w:rsidRPr="00796631">
        <w:rPr>
          <w:rFonts w:cs="Times New Roman"/>
        </w:rPr>
        <w:t xml:space="preserve">) and </w:t>
      </w:r>
      <w:r w:rsidR="67D7F33D" w:rsidRPr="00796631">
        <w:rPr>
          <w:rFonts w:cs="Times New Roman"/>
        </w:rPr>
        <w:t xml:space="preserve">10:00 am – 10:50 AM </w:t>
      </w:r>
      <w:r w:rsidR="4708CA05" w:rsidRPr="00796631">
        <w:rPr>
          <w:rFonts w:cs="Times New Roman"/>
        </w:rPr>
        <w:t>(</w:t>
      </w:r>
      <w:proofErr w:type="spellStart"/>
      <w:r w:rsidR="4708CA05" w:rsidRPr="00796631">
        <w:rPr>
          <w:rFonts w:cs="Times New Roman"/>
        </w:rPr>
        <w:t>Spath</w:t>
      </w:r>
      <w:proofErr w:type="spellEnd"/>
      <w:r w:rsidR="00796631" w:rsidRPr="00796631">
        <w:rPr>
          <w:rFonts w:cs="Times New Roman"/>
        </w:rPr>
        <w:t>)</w:t>
      </w:r>
    </w:p>
    <w:p w14:paraId="34D297EA" w14:textId="26DD6708" w:rsidR="00CE224E" w:rsidRDefault="00CE224E" w:rsidP="111F0D68">
      <w:pPr>
        <w:pStyle w:val="BodyText"/>
        <w:ind w:left="0"/>
        <w:rPr>
          <w:rFonts w:cs="Times New Roman"/>
          <w:highlight w:val="yellow"/>
        </w:rPr>
      </w:pPr>
      <w:r w:rsidRPr="111F0D68">
        <w:rPr>
          <w:rFonts w:cs="Times New Roman"/>
        </w:rPr>
        <w:t>Location:</w:t>
      </w:r>
      <w:r>
        <w:tab/>
      </w:r>
      <w:r w:rsidR="00796631" w:rsidRPr="111F0D68">
        <w:rPr>
          <w:rFonts w:cs="Times New Roman"/>
        </w:rPr>
        <w:t>BLB</w:t>
      </w:r>
      <w:r w:rsidR="5A2FD55E" w:rsidRPr="111F0D68">
        <w:rPr>
          <w:rFonts w:cs="Times New Roman"/>
        </w:rPr>
        <w:t xml:space="preserve"> 010</w:t>
      </w:r>
    </w:p>
    <w:p w14:paraId="75BC1129" w14:textId="236D9FDE" w:rsidR="00567861" w:rsidRPr="00567861" w:rsidRDefault="00567861" w:rsidP="00E0366B">
      <w:pPr>
        <w:pStyle w:val="BodyText"/>
        <w:ind w:left="0"/>
        <w:rPr>
          <w:rFonts w:cs="Times New Roman"/>
          <w:color w:val="000000" w:themeColor="text1"/>
        </w:rPr>
      </w:pPr>
      <w:r w:rsidRPr="00567861">
        <w:rPr>
          <w:rStyle w:val="Hyperlink"/>
          <w:rFonts w:cs="Times New Roman"/>
          <w:color w:val="000000" w:themeColor="text1"/>
          <w:u w:val="none"/>
        </w:rPr>
        <w:t>Materials:</w:t>
      </w:r>
      <w:r w:rsidRPr="00567861">
        <w:rPr>
          <w:rStyle w:val="Hyperlink"/>
          <w:rFonts w:cs="Times New Roman"/>
          <w:color w:val="000000" w:themeColor="text1"/>
          <w:u w:val="none"/>
        </w:rPr>
        <w:tab/>
        <w:t>There is no assigned textbook for this course.</w:t>
      </w:r>
    </w:p>
    <w:p w14:paraId="6BA8B61D" w14:textId="7B34A5C9" w:rsidR="007320E6" w:rsidRPr="009D3FDB" w:rsidRDefault="009D3FDB" w:rsidP="00E0366B">
      <w:pPr>
        <w:pStyle w:val="BodyText"/>
        <w:ind w:left="0"/>
        <w:rPr>
          <w:rFonts w:cs="Times New Roman"/>
        </w:rPr>
      </w:pPr>
      <w:r w:rsidRPr="009D3FDB">
        <w:rPr>
          <w:spacing w:val="-2"/>
        </w:rPr>
        <w:t xml:space="preserve">Office Hours:  </w:t>
      </w:r>
      <w:r w:rsidR="003D28BA">
        <w:rPr>
          <w:spacing w:val="-2"/>
        </w:rPr>
        <w:tab/>
      </w:r>
      <w:r w:rsidR="00796631">
        <w:rPr>
          <w:spacing w:val="-2"/>
        </w:rPr>
        <w:t>Email instructor to schedule a</w:t>
      </w:r>
      <w:r w:rsidR="005C2DF0">
        <w:rPr>
          <w:spacing w:val="-2"/>
        </w:rPr>
        <w:t>n in person or Zoom</w:t>
      </w:r>
      <w:r w:rsidR="00796631">
        <w:rPr>
          <w:spacing w:val="-2"/>
        </w:rPr>
        <w:t xml:space="preserve"> meeting</w:t>
      </w:r>
      <w:r w:rsidR="001715F3">
        <w:rPr>
          <w:spacing w:val="-2"/>
        </w:rPr>
        <w:t>.</w:t>
      </w:r>
    </w:p>
    <w:p w14:paraId="425F6907" w14:textId="7BBE0DCE" w:rsidR="007320E6" w:rsidRDefault="00B05B53" w:rsidP="51BF4C75">
      <w:pPr>
        <w:pStyle w:val="BodyText"/>
        <w:ind w:left="0"/>
        <w:rPr>
          <w:highlight w:val="yellow"/>
        </w:rPr>
      </w:pPr>
      <w:r w:rsidRPr="009D3FDB">
        <w:rPr>
          <w:spacing w:val="-2"/>
        </w:rPr>
        <w:t>Phone</w:t>
      </w:r>
      <w:r w:rsidR="003D28BA">
        <w:rPr>
          <w:spacing w:val="-4"/>
        </w:rPr>
        <w:t>:</w:t>
      </w:r>
      <w:r w:rsidR="003D28BA">
        <w:rPr>
          <w:spacing w:val="-4"/>
        </w:rPr>
        <w:tab/>
        <w:t xml:space="preserve">    </w:t>
      </w:r>
      <w:r w:rsidRPr="009D3FDB">
        <w:rPr>
          <w:spacing w:val="-1"/>
        </w:rPr>
        <w:t xml:space="preserve"> </w:t>
      </w:r>
      <w:r w:rsidR="00E0366B">
        <w:rPr>
          <w:spacing w:val="-1"/>
        </w:rPr>
        <w:tab/>
      </w:r>
      <w:r w:rsidRPr="009D3FDB">
        <w:rPr>
          <w:spacing w:val="-2"/>
        </w:rPr>
        <w:t>940-</w:t>
      </w:r>
      <w:r w:rsidR="00FF3733">
        <w:rPr>
          <w:spacing w:val="-2"/>
        </w:rPr>
        <w:t>565</w:t>
      </w:r>
      <w:r w:rsidR="009D3FDB">
        <w:rPr>
          <w:spacing w:val="-2"/>
        </w:rPr>
        <w:t>-</w:t>
      </w:r>
      <w:r w:rsidR="00FF3733">
        <w:rPr>
          <w:spacing w:val="-2"/>
        </w:rPr>
        <w:t>4575</w:t>
      </w:r>
      <w:r w:rsidR="001715F3">
        <w:rPr>
          <w:spacing w:val="-2"/>
        </w:rPr>
        <w:t xml:space="preserve"> (Bradley) </w:t>
      </w:r>
      <w:r w:rsidR="001715F3" w:rsidRPr="6BE10469">
        <w:rPr>
          <w:spacing w:val="-2"/>
        </w:rPr>
        <w:t xml:space="preserve">and </w:t>
      </w:r>
      <w:r w:rsidR="005D5244" w:rsidRPr="6BE10469">
        <w:rPr>
          <w:spacing w:val="-2"/>
        </w:rPr>
        <w:t>940-565</w:t>
      </w:r>
      <w:r w:rsidR="4A859448" w:rsidRPr="6BE10469">
        <w:rPr>
          <w:spacing w:val="-2"/>
        </w:rPr>
        <w:t>-2105 (</w:t>
      </w:r>
      <w:proofErr w:type="spellStart"/>
      <w:r w:rsidR="4A859448" w:rsidRPr="6BE10469">
        <w:rPr>
          <w:spacing w:val="-2"/>
        </w:rPr>
        <w:t>Spath</w:t>
      </w:r>
      <w:proofErr w:type="spellEnd"/>
      <w:r w:rsidR="4A859448" w:rsidRPr="6BE10469">
        <w:rPr>
          <w:spacing w:val="-2"/>
        </w:rPr>
        <w:t>)</w:t>
      </w:r>
    </w:p>
    <w:p w14:paraId="67DCF752" w14:textId="2A9D80E1" w:rsidR="00E0366B" w:rsidRDefault="00E0366B" w:rsidP="2F8546A6">
      <w:pPr>
        <w:pStyle w:val="BodyText"/>
        <w:spacing w:line="259" w:lineRule="auto"/>
        <w:ind w:left="0"/>
      </w:pPr>
      <w:r>
        <w:rPr>
          <w:spacing w:val="-2"/>
        </w:rPr>
        <w:t>Email:</w:t>
      </w:r>
      <w:r>
        <w:rPr>
          <w:spacing w:val="-2"/>
        </w:rPr>
        <w:tab/>
      </w:r>
      <w:r>
        <w:rPr>
          <w:spacing w:val="-2"/>
        </w:rPr>
        <w:tab/>
      </w:r>
      <w:hyperlink r:id="rId11">
        <w:r w:rsidR="003A0EE2" w:rsidRPr="2F8546A6">
          <w:rPr>
            <w:rStyle w:val="Hyperlink"/>
            <w:sz w:val="24"/>
            <w:szCs w:val="24"/>
          </w:rPr>
          <w:t>susan.bradley@unt.edu</w:t>
        </w:r>
      </w:hyperlink>
      <w:r w:rsidR="55F66C8A">
        <w:rPr>
          <w:spacing w:val="-2"/>
          <w:sz w:val="24"/>
          <w:szCs w:val="24"/>
        </w:rPr>
        <w:t xml:space="preserve">; </w:t>
      </w:r>
      <w:hyperlink r:id="rId12">
        <w:r w:rsidR="42947CC9" w:rsidRPr="2F8546A6">
          <w:rPr>
            <w:rStyle w:val="Hyperlink"/>
            <w:sz w:val="24"/>
            <w:szCs w:val="24"/>
          </w:rPr>
          <w:t>sarah.spath@unt.edu</w:t>
        </w:r>
      </w:hyperlink>
      <w:r w:rsidR="42947CC9" w:rsidRPr="2F8546A6">
        <w:rPr>
          <w:sz w:val="24"/>
          <w:szCs w:val="24"/>
        </w:rPr>
        <w:t>;</w:t>
      </w:r>
      <w:r w:rsidR="656482E6" w:rsidRPr="2F8546A6">
        <w:rPr>
          <w:sz w:val="24"/>
          <w:szCs w:val="24"/>
        </w:rPr>
        <w:t xml:space="preserve"> </w:t>
      </w:r>
      <w:hyperlink r:id="rId13">
        <w:r w:rsidR="42947CC9" w:rsidRPr="2F8546A6">
          <w:rPr>
            <w:rStyle w:val="Hyperlink"/>
            <w:sz w:val="24"/>
            <w:szCs w:val="24"/>
          </w:rPr>
          <w:t>collintara@my.unt.edu</w:t>
        </w:r>
      </w:hyperlink>
    </w:p>
    <w:p w14:paraId="10C3E731" w14:textId="647E7197" w:rsidR="2F8546A6" w:rsidRDefault="2F8546A6" w:rsidP="2F8546A6">
      <w:pPr>
        <w:pStyle w:val="BodyText"/>
        <w:spacing w:line="259" w:lineRule="auto"/>
        <w:ind w:left="0"/>
      </w:pPr>
    </w:p>
    <w:p w14:paraId="375088A1" w14:textId="60B6C45E" w:rsidR="2F8546A6" w:rsidRDefault="2F8546A6" w:rsidP="2F8546A6">
      <w:pPr>
        <w:pStyle w:val="BodyText"/>
        <w:spacing w:line="259" w:lineRule="auto"/>
        <w:ind w:left="0"/>
      </w:pPr>
    </w:p>
    <w:p w14:paraId="611F9E46" w14:textId="7F8214D7" w:rsidR="007320E6" w:rsidRDefault="45F6532E" w:rsidP="00E0366B">
      <w:pPr>
        <w:pStyle w:val="BodyText"/>
        <w:rPr>
          <w:rFonts w:cs="Times New Roman"/>
        </w:rPr>
      </w:pPr>
      <w:r w:rsidRPr="2F8546A6">
        <w:rPr>
          <w:rFonts w:cs="Times New Roman"/>
        </w:rPr>
        <w:t xml:space="preserve"> </w:t>
      </w:r>
    </w:p>
    <w:p w14:paraId="4529A164" w14:textId="051284BC" w:rsidR="00357448" w:rsidRPr="00655579" w:rsidRDefault="00B05B53" w:rsidP="00655579">
      <w:r w:rsidRPr="00655579">
        <w:rPr>
          <w:b/>
          <w:bCs/>
        </w:rPr>
        <w:t>COURSE DESCRIPTION</w:t>
      </w:r>
      <w:r w:rsidRPr="00655579">
        <w:t>: This course provides skills and knowledge in several broad areas desired by public and</w:t>
      </w:r>
      <w:r w:rsidR="00655579" w:rsidRPr="00655579">
        <w:t xml:space="preserve"> </w:t>
      </w:r>
      <w:r w:rsidRPr="00655579">
        <w:t xml:space="preserve">corporate accounting employers. It helps you understand that technical competence in the work environment </w:t>
      </w:r>
      <w:r w:rsidR="00362DE4" w:rsidRPr="00655579">
        <w:t>is not</w:t>
      </w:r>
      <w:r w:rsidRPr="00655579">
        <w:t xml:space="preserve"> the only important aspect of your professional responsibility. Professionalism is a</w:t>
      </w:r>
      <w:r w:rsidR="00807022" w:rsidRPr="00655579">
        <w:t xml:space="preserve"> </w:t>
      </w:r>
      <w:r w:rsidRPr="00655579">
        <w:t>course that will provide informative insights and tools for enhancing accounting</w:t>
      </w:r>
      <w:r w:rsidR="00110534" w:rsidRPr="00655579">
        <w:t xml:space="preserve"> </w:t>
      </w:r>
      <w:r w:rsidRPr="00655579">
        <w:t>career opportunities. In addition to faculty instruction, topics are cover</w:t>
      </w:r>
      <w:r w:rsidR="00CE224E">
        <w:t>ed by using former students along with</w:t>
      </w:r>
      <w:r w:rsidR="00AB5DA8">
        <w:t xml:space="preserve"> advice and interaction from accounting professionals</w:t>
      </w:r>
      <w:r w:rsidRPr="00655579">
        <w:t xml:space="preserve"> to expose students to valuable insights from first-hand experiences.</w:t>
      </w:r>
    </w:p>
    <w:p w14:paraId="7890A448" w14:textId="1F2E916E" w:rsidR="007320E6" w:rsidRPr="00655579" w:rsidRDefault="00B05B53" w:rsidP="00655579">
      <w:r w:rsidRPr="00655579">
        <w:rPr>
          <w:u w:val="single"/>
        </w:rPr>
        <w:t>Prerequisites:</w:t>
      </w:r>
      <w:r w:rsidRPr="00655579">
        <w:t xml:space="preserve"> ACCT 3110 with a grade of C or better. This course may not be taken more than twice at</w:t>
      </w:r>
      <w:r w:rsidR="006A3232" w:rsidRPr="00655579">
        <w:t xml:space="preserve"> </w:t>
      </w:r>
      <w:r w:rsidRPr="00655579">
        <w:t>UNT.</w:t>
      </w:r>
    </w:p>
    <w:p w14:paraId="2820D752" w14:textId="77777777" w:rsidR="00655579" w:rsidRDefault="00655579" w:rsidP="00655579"/>
    <w:p w14:paraId="0BED45A5" w14:textId="77777777" w:rsidR="006B5D79" w:rsidRDefault="00B05B53" w:rsidP="006B5D79">
      <w:r w:rsidRPr="00655579">
        <w:rPr>
          <w:b/>
          <w:bCs/>
        </w:rPr>
        <w:t>COURSE OBJECTIVES</w:t>
      </w:r>
      <w:r w:rsidRPr="00655579">
        <w:t xml:space="preserve">: </w:t>
      </w:r>
    </w:p>
    <w:p w14:paraId="4ECC7191" w14:textId="35229CFC" w:rsidR="007320E6" w:rsidRPr="00655579" w:rsidRDefault="00B05B53" w:rsidP="006B5D79">
      <w:pPr>
        <w:pStyle w:val="ListParagraph"/>
        <w:numPr>
          <w:ilvl w:val="0"/>
          <w:numId w:val="7"/>
        </w:numPr>
      </w:pPr>
      <w:r w:rsidRPr="00655579">
        <w:t>Understand the importance of self-assessment personally and professionally</w:t>
      </w:r>
    </w:p>
    <w:p w14:paraId="142DAFAE" w14:textId="77777777" w:rsidR="007320E6" w:rsidRPr="00655579" w:rsidRDefault="00B05B53" w:rsidP="006B5D79">
      <w:pPr>
        <w:pStyle w:val="ListParagraph"/>
        <w:numPr>
          <w:ilvl w:val="0"/>
          <w:numId w:val="7"/>
        </w:numPr>
      </w:pPr>
      <w:r w:rsidRPr="00655579">
        <w:t>Develop a professional resume, cover and thank you letter</w:t>
      </w:r>
    </w:p>
    <w:p w14:paraId="37B95E2F" w14:textId="77777777" w:rsidR="007320E6" w:rsidRPr="00655579" w:rsidRDefault="00B05B53" w:rsidP="006B5D79">
      <w:pPr>
        <w:pStyle w:val="ListParagraph"/>
        <w:numPr>
          <w:ilvl w:val="0"/>
          <w:numId w:val="7"/>
        </w:numPr>
      </w:pPr>
      <w:r w:rsidRPr="00655579">
        <w:t xml:space="preserve">Enhance your communication </w:t>
      </w:r>
      <w:r w:rsidR="00110534" w:rsidRPr="00655579">
        <w:t>and interpersonal</w:t>
      </w:r>
      <w:r w:rsidRPr="00655579">
        <w:t xml:space="preserve"> skills through a mock interview</w:t>
      </w:r>
    </w:p>
    <w:p w14:paraId="5D5EFED9" w14:textId="77777777" w:rsidR="007320E6" w:rsidRPr="00655579" w:rsidRDefault="00B05B53" w:rsidP="006B5D79">
      <w:pPr>
        <w:pStyle w:val="ListParagraph"/>
        <w:numPr>
          <w:ilvl w:val="0"/>
          <w:numId w:val="7"/>
        </w:numPr>
      </w:pPr>
      <w:r w:rsidRPr="00655579">
        <w:t>Recognize the importance of networking in your profession</w:t>
      </w:r>
    </w:p>
    <w:p w14:paraId="2063B981" w14:textId="77777777" w:rsidR="007320E6" w:rsidRPr="00655579" w:rsidRDefault="00B05B53" w:rsidP="006B5D79">
      <w:pPr>
        <w:pStyle w:val="ListParagraph"/>
        <w:numPr>
          <w:ilvl w:val="0"/>
          <w:numId w:val="7"/>
        </w:numPr>
      </w:pPr>
      <w:r w:rsidRPr="00655579">
        <w:t>Understand the value of an internship and requirements for ACCT Internship</w:t>
      </w:r>
    </w:p>
    <w:p w14:paraId="2CD04835" w14:textId="2B25F6CC" w:rsidR="00680728" w:rsidRPr="00655579" w:rsidRDefault="008B0F12" w:rsidP="006B5D79">
      <w:pPr>
        <w:pStyle w:val="ListParagraph"/>
        <w:numPr>
          <w:ilvl w:val="0"/>
          <w:numId w:val="7"/>
        </w:numPr>
      </w:pPr>
      <w:r w:rsidRPr="00655579">
        <w:t>Develop an understanding of the importance of proper dining etiquette</w:t>
      </w:r>
      <w:r w:rsidR="00680728" w:rsidRPr="00655579">
        <w:t xml:space="preserve"> </w:t>
      </w:r>
    </w:p>
    <w:p w14:paraId="4D6ED186" w14:textId="77777777" w:rsidR="007320E6" w:rsidRPr="00655579" w:rsidRDefault="00B05B53" w:rsidP="006B5D79">
      <w:pPr>
        <w:pStyle w:val="ListParagraph"/>
        <w:numPr>
          <w:ilvl w:val="0"/>
          <w:numId w:val="7"/>
        </w:numPr>
      </w:pPr>
      <w:r w:rsidRPr="00655579">
        <w:t>Discussion on Accounting Careers; develop job search strategy</w:t>
      </w:r>
    </w:p>
    <w:p w14:paraId="2F68EB54" w14:textId="77777777" w:rsidR="007320E6" w:rsidRPr="00655579" w:rsidRDefault="00B05B53" w:rsidP="006B5D79">
      <w:pPr>
        <w:pStyle w:val="ListParagraph"/>
        <w:numPr>
          <w:ilvl w:val="0"/>
          <w:numId w:val="7"/>
        </w:numPr>
      </w:pPr>
      <w:r w:rsidRPr="00655579">
        <w:t>Professional Certifications</w:t>
      </w:r>
    </w:p>
    <w:p w14:paraId="26C1D99E" w14:textId="77777777" w:rsidR="006B5D79" w:rsidRDefault="006B5D79" w:rsidP="00655579"/>
    <w:p w14:paraId="0C432768" w14:textId="3AD13A5A" w:rsidR="000E416D" w:rsidRDefault="00B05B53" w:rsidP="00655579">
      <w:r w:rsidRPr="006B5D79">
        <w:rPr>
          <w:b/>
          <w:bCs/>
        </w:rPr>
        <w:t>LEARNING PHILOSOPHY</w:t>
      </w:r>
      <w:r w:rsidRPr="00655579">
        <w:t xml:space="preserve">: Student success is most effective when you take responsibility for your own learning. What you achieve by the end of the course is determined by your commitment to mastering the material. I am committed to helping you learn by assisting you in your personal learning experience. This involves providing motivation, guidance, as well as opportunities for learning. You will learn by mastering assigned materials, setting high expectations, and emphasizing the relevance of the course material by explicitly linking real-world problems and decisions. Throughout the semester, numerous references to real world problems will facilitate your ability to respond to a changing work environment. While many of you know, some topics of discussion in this course are based on your life and work experience, your responsibility is to integrate your prior knowledge and the knowledge gained from this course to enhance your career opportunities. I would encourage you to share your experience and enhance the class discussions. My role is to provide guidance by furnishing appropriate professional, career and industry information and tools to assist students with their career goals. I am prepared and willing to provide </w:t>
      </w:r>
      <w:r w:rsidR="00AB5DA8">
        <w:t xml:space="preserve">assistance with any </w:t>
      </w:r>
      <w:r w:rsidRPr="00655579">
        <w:t xml:space="preserve">challenges </w:t>
      </w:r>
      <w:r w:rsidR="00AB5DA8">
        <w:t xml:space="preserve">you may have </w:t>
      </w:r>
      <w:r w:rsidRPr="00655579">
        <w:t>in the course.</w:t>
      </w:r>
    </w:p>
    <w:p w14:paraId="74112125" w14:textId="77777777" w:rsidR="000E416D" w:rsidRDefault="000E416D" w:rsidP="00655579"/>
    <w:p w14:paraId="3903727D" w14:textId="5BD1BC2B" w:rsidR="00AB5DA8" w:rsidRDefault="0083687B" w:rsidP="00655579">
      <w:r w:rsidRPr="006B5D79">
        <w:rPr>
          <w:b/>
          <w:bCs/>
        </w:rPr>
        <w:t>CANVAS</w:t>
      </w:r>
      <w:r w:rsidR="00B05B53" w:rsidRPr="006B5D79">
        <w:rPr>
          <w:b/>
          <w:bCs/>
        </w:rPr>
        <w:t xml:space="preserve">: </w:t>
      </w:r>
      <w:r w:rsidR="00B05B53" w:rsidRPr="00655579">
        <w:t xml:space="preserve">The course is supported </w:t>
      </w:r>
      <w:r w:rsidR="00680728" w:rsidRPr="00655579">
        <w:t>by the</w:t>
      </w:r>
      <w:r w:rsidR="00B05B53" w:rsidRPr="00655579">
        <w:t xml:space="preserve"> </w:t>
      </w:r>
      <w:r w:rsidRPr="00655579">
        <w:t>Canvas</w:t>
      </w:r>
      <w:r w:rsidR="00B05B53" w:rsidRPr="00655579">
        <w:t xml:space="preserve"> (</w:t>
      </w:r>
      <w:hyperlink r:id="rId14" w:history="1">
        <w:r w:rsidR="00646DAF" w:rsidRPr="00655579">
          <w:rPr>
            <w:rStyle w:val="Hyperlink"/>
          </w:rPr>
          <w:t>https://canvas.unt.edu/</w:t>
        </w:r>
      </w:hyperlink>
      <w:r w:rsidR="00B05B53" w:rsidRPr="00655579">
        <w:t xml:space="preserve">) course </w:t>
      </w:r>
      <w:r w:rsidR="00646DAF" w:rsidRPr="00655579">
        <w:t xml:space="preserve">delivery </w:t>
      </w:r>
      <w:r w:rsidR="00B05B53" w:rsidRPr="00655579">
        <w:t xml:space="preserve">system. I will use </w:t>
      </w:r>
      <w:r w:rsidR="00646DAF" w:rsidRPr="00655579">
        <w:t>Canvas</w:t>
      </w:r>
      <w:r w:rsidR="00B05B53" w:rsidRPr="00655579">
        <w:t xml:space="preserve"> to provide you with course materials, including course syllabi, handouts, PowerPoint Slides, and other assignments. Each student will </w:t>
      </w:r>
      <w:r w:rsidR="00A9546C" w:rsidRPr="00655579">
        <w:t>login to Canvas using their EUID and password.</w:t>
      </w:r>
      <w:r w:rsidR="00B05B53" w:rsidRPr="00655579">
        <w:t xml:space="preserve"> Only </w:t>
      </w:r>
      <w:r w:rsidR="00A9546C" w:rsidRPr="00655579">
        <w:t>Canvas</w:t>
      </w:r>
      <w:r w:rsidR="00B05B53" w:rsidRPr="00655579">
        <w:t xml:space="preserve"> system will be used.</w:t>
      </w:r>
      <w:r w:rsidR="00680728" w:rsidRPr="00655579">
        <w:t xml:space="preserve"> </w:t>
      </w:r>
    </w:p>
    <w:p w14:paraId="182CACBE" w14:textId="77777777" w:rsidR="00AB5DA8" w:rsidRDefault="00AB5DA8">
      <w:r>
        <w:br w:type="page"/>
      </w:r>
    </w:p>
    <w:p w14:paraId="73DC0C53" w14:textId="77777777" w:rsidR="007320E6" w:rsidRPr="00655579" w:rsidRDefault="007320E6" w:rsidP="00655579"/>
    <w:p w14:paraId="57542A7E" w14:textId="77777777" w:rsidR="009A5FE7" w:rsidRPr="00D82FEF" w:rsidRDefault="009A5FE7" w:rsidP="009A5FE7">
      <w:pPr>
        <w:rPr>
          <w:i/>
          <w:iCs/>
        </w:rPr>
      </w:pPr>
      <w:r w:rsidRPr="3B92C254">
        <w:rPr>
          <w:i/>
          <w:iCs/>
        </w:rPr>
        <w:t>This syllabus is subject to change. Any changes affecting deliverables/deadlines will be announced in class and on Canvas.</w:t>
      </w:r>
    </w:p>
    <w:p w14:paraId="5A433D88" w14:textId="77777777" w:rsidR="009A5FE7" w:rsidRDefault="009A5FE7" w:rsidP="3B92C254">
      <w:pPr>
        <w:rPr>
          <w:b/>
          <w:bCs/>
        </w:rPr>
      </w:pPr>
    </w:p>
    <w:p w14:paraId="6E874AF9" w14:textId="77777777" w:rsidR="009A5FE7" w:rsidRDefault="009A5FE7" w:rsidP="3B92C254">
      <w:pPr>
        <w:rPr>
          <w:b/>
          <w:bCs/>
        </w:rPr>
      </w:pPr>
    </w:p>
    <w:p w14:paraId="429A32B8" w14:textId="0FD47B0D" w:rsidR="007320E6" w:rsidRPr="00655579" w:rsidRDefault="00B05B53" w:rsidP="3B92C254">
      <w:pPr>
        <w:rPr>
          <w:highlight w:val="cyan"/>
        </w:rPr>
      </w:pPr>
      <w:r w:rsidRPr="2F8546A6">
        <w:rPr>
          <w:b/>
          <w:bCs/>
        </w:rPr>
        <w:t>ATTENDANCE POLICY:</w:t>
      </w:r>
      <w:r>
        <w:t xml:space="preserve"> Attendance is a graded activity and is expected</w:t>
      </w:r>
      <w:r w:rsidR="006B5D79">
        <w:t>.</w:t>
      </w:r>
      <w:r>
        <w:t xml:space="preserve"> Everyone begins the class with 2</w:t>
      </w:r>
      <w:r w:rsidR="006B02BC">
        <w:t>0</w:t>
      </w:r>
      <w:r>
        <w:t xml:space="preserve"> points for attendance.</w:t>
      </w:r>
      <w:r w:rsidR="00130009">
        <w:t xml:space="preserve"> Attendance </w:t>
      </w:r>
      <w:r w:rsidR="77C7F6EC">
        <w:t xml:space="preserve">may </w:t>
      </w:r>
      <w:r w:rsidR="00130009">
        <w:t xml:space="preserve">not be reported in Canvas until the end of the semester, but </w:t>
      </w:r>
      <w:r w:rsidR="25354C81">
        <w:t xml:space="preserve">may instead </w:t>
      </w:r>
      <w:r w:rsidR="00130009">
        <w:t>be tracked offline by our</w:t>
      </w:r>
      <w:r>
        <w:t xml:space="preserve"> </w:t>
      </w:r>
      <w:r w:rsidR="005C2DF0">
        <w:t>class grader,</w:t>
      </w:r>
      <w:r w:rsidR="00130009">
        <w:t xml:space="preserve"> </w:t>
      </w:r>
      <w:r w:rsidR="61CB8A68">
        <w:t>Collin Tara</w:t>
      </w:r>
      <w:r w:rsidR="00130009">
        <w:t xml:space="preserve">. </w:t>
      </w:r>
      <w:r>
        <w:t>Attendance points are assigned using the following schedule:</w:t>
      </w:r>
    </w:p>
    <w:p w14:paraId="3098A046" w14:textId="77777777" w:rsidR="007320E6" w:rsidRPr="00655579" w:rsidRDefault="007320E6" w:rsidP="3B92C254">
      <w:pPr>
        <w:rPr>
          <w:highlight w:val="cyan"/>
        </w:rPr>
      </w:pPr>
    </w:p>
    <w:tbl>
      <w:tblPr>
        <w:tblW w:w="0" w:type="auto"/>
        <w:tblInd w:w="3234" w:type="dxa"/>
        <w:tblLayout w:type="fixed"/>
        <w:tblCellMar>
          <w:left w:w="0" w:type="dxa"/>
          <w:right w:w="0" w:type="dxa"/>
        </w:tblCellMar>
        <w:tblLook w:val="01E0" w:firstRow="1" w:lastRow="1" w:firstColumn="1" w:lastColumn="1" w:noHBand="0" w:noVBand="0"/>
      </w:tblPr>
      <w:tblGrid>
        <w:gridCol w:w="1704"/>
        <w:gridCol w:w="1706"/>
      </w:tblGrid>
      <w:tr w:rsidR="00181F57" w:rsidRPr="006B5D79" w14:paraId="17536BCE" w14:textId="77777777" w:rsidTr="006B5D79">
        <w:trPr>
          <w:trHeight w:hRule="exact" w:val="288"/>
        </w:trPr>
        <w:tc>
          <w:tcPr>
            <w:tcW w:w="1704" w:type="dxa"/>
            <w:tcBorders>
              <w:top w:val="single" w:sz="7" w:space="0" w:color="000000"/>
              <w:left w:val="single" w:sz="5" w:space="0" w:color="000000"/>
              <w:bottom w:val="single" w:sz="7" w:space="0" w:color="000000"/>
              <w:right w:val="single" w:sz="5" w:space="0" w:color="000000"/>
            </w:tcBorders>
          </w:tcPr>
          <w:p w14:paraId="1FA80149" w14:textId="7E1AC99F" w:rsidR="00181F57" w:rsidRPr="006B5D79" w:rsidRDefault="00181F57" w:rsidP="006B5D79">
            <w:pPr>
              <w:rPr>
                <w:b/>
                <w:bCs/>
                <w:sz w:val="20"/>
                <w:szCs w:val="20"/>
              </w:rPr>
            </w:pPr>
            <w:r w:rsidRPr="006B5D79">
              <w:rPr>
                <w:b/>
                <w:bCs/>
                <w:sz w:val="20"/>
                <w:szCs w:val="20"/>
              </w:rPr>
              <w:t xml:space="preserve">Sessions </w:t>
            </w:r>
            <w:r w:rsidR="00362DE4" w:rsidRPr="006B5D79">
              <w:rPr>
                <w:b/>
                <w:bCs/>
                <w:sz w:val="20"/>
                <w:szCs w:val="20"/>
              </w:rPr>
              <w:t>A</w:t>
            </w:r>
            <w:r w:rsidRPr="006B5D79">
              <w:rPr>
                <w:b/>
                <w:bCs/>
                <w:sz w:val="20"/>
                <w:szCs w:val="20"/>
              </w:rPr>
              <w:t>bsent</w:t>
            </w:r>
          </w:p>
        </w:tc>
        <w:tc>
          <w:tcPr>
            <w:tcW w:w="1706" w:type="dxa"/>
            <w:tcBorders>
              <w:top w:val="single" w:sz="7" w:space="0" w:color="000000"/>
              <w:left w:val="single" w:sz="5" w:space="0" w:color="000000"/>
              <w:bottom w:val="single" w:sz="7" w:space="0" w:color="000000"/>
              <w:right w:val="single" w:sz="5" w:space="0" w:color="000000"/>
            </w:tcBorders>
          </w:tcPr>
          <w:p w14:paraId="0B45FEFA" w14:textId="49808E79" w:rsidR="00181F57" w:rsidRPr="006B5D79" w:rsidRDefault="00181F57" w:rsidP="006B5D79">
            <w:pPr>
              <w:rPr>
                <w:b/>
                <w:bCs/>
                <w:sz w:val="20"/>
                <w:szCs w:val="20"/>
              </w:rPr>
            </w:pPr>
            <w:r w:rsidRPr="006B5D79">
              <w:rPr>
                <w:b/>
                <w:bCs/>
                <w:sz w:val="20"/>
                <w:szCs w:val="20"/>
              </w:rPr>
              <w:t>Total Points Lost</w:t>
            </w:r>
          </w:p>
        </w:tc>
      </w:tr>
      <w:tr w:rsidR="00181F57" w:rsidRPr="006B5D79" w14:paraId="534B00FE"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765B6D0A" w14:textId="272AB63B" w:rsidR="00181F57" w:rsidRPr="006B5D79" w:rsidRDefault="00181F57" w:rsidP="006B5D79">
            <w:pPr>
              <w:rPr>
                <w:sz w:val="20"/>
                <w:szCs w:val="20"/>
              </w:rPr>
            </w:pPr>
            <w:r w:rsidRPr="006B5D79">
              <w:rPr>
                <w:sz w:val="20"/>
                <w:szCs w:val="20"/>
              </w:rPr>
              <w:t>1</w:t>
            </w:r>
          </w:p>
        </w:tc>
        <w:tc>
          <w:tcPr>
            <w:tcW w:w="1706" w:type="dxa"/>
            <w:tcBorders>
              <w:top w:val="single" w:sz="7" w:space="0" w:color="000000"/>
              <w:left w:val="single" w:sz="5" w:space="0" w:color="000000"/>
              <w:bottom w:val="single" w:sz="7" w:space="0" w:color="000000"/>
              <w:right w:val="single" w:sz="5" w:space="0" w:color="000000"/>
            </w:tcBorders>
          </w:tcPr>
          <w:p w14:paraId="2C73031C" w14:textId="35B0DCD2" w:rsidR="00181F57" w:rsidRPr="006B5D79" w:rsidRDefault="00181F57" w:rsidP="006B5D79">
            <w:pPr>
              <w:rPr>
                <w:sz w:val="20"/>
                <w:szCs w:val="20"/>
              </w:rPr>
            </w:pPr>
            <w:r w:rsidRPr="006B5D79">
              <w:rPr>
                <w:sz w:val="20"/>
                <w:szCs w:val="20"/>
              </w:rPr>
              <w:t>0</w:t>
            </w:r>
          </w:p>
        </w:tc>
      </w:tr>
      <w:tr w:rsidR="00181F57" w:rsidRPr="006B5D79" w14:paraId="502206AD"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7F71F679" w14:textId="507C85B2" w:rsidR="00181F57" w:rsidRPr="006B5D79" w:rsidRDefault="00181F57" w:rsidP="006B5D79">
            <w:pPr>
              <w:rPr>
                <w:sz w:val="20"/>
                <w:szCs w:val="20"/>
              </w:rPr>
            </w:pPr>
            <w:r w:rsidRPr="006B5D79">
              <w:rPr>
                <w:sz w:val="20"/>
                <w:szCs w:val="20"/>
              </w:rPr>
              <w:t>2</w:t>
            </w:r>
          </w:p>
        </w:tc>
        <w:tc>
          <w:tcPr>
            <w:tcW w:w="1706" w:type="dxa"/>
            <w:tcBorders>
              <w:top w:val="single" w:sz="7" w:space="0" w:color="000000"/>
              <w:left w:val="single" w:sz="5" w:space="0" w:color="000000"/>
              <w:bottom w:val="single" w:sz="7" w:space="0" w:color="000000"/>
              <w:right w:val="single" w:sz="5" w:space="0" w:color="000000"/>
            </w:tcBorders>
          </w:tcPr>
          <w:p w14:paraId="520976DE" w14:textId="6485BE35" w:rsidR="00181F57" w:rsidRPr="006B5D79" w:rsidRDefault="00181F57" w:rsidP="006B5D79">
            <w:pPr>
              <w:rPr>
                <w:sz w:val="20"/>
                <w:szCs w:val="20"/>
              </w:rPr>
            </w:pPr>
            <w:r w:rsidRPr="006B5D79">
              <w:rPr>
                <w:sz w:val="20"/>
                <w:szCs w:val="20"/>
              </w:rPr>
              <w:t>-5</w:t>
            </w:r>
          </w:p>
        </w:tc>
      </w:tr>
      <w:tr w:rsidR="00181F57" w:rsidRPr="006B5D79" w14:paraId="2BAA6D9F"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4467077E" w14:textId="2C9DB37A" w:rsidR="00181F57" w:rsidRPr="006B5D79" w:rsidRDefault="00181F57" w:rsidP="006B5D79">
            <w:pPr>
              <w:rPr>
                <w:sz w:val="20"/>
                <w:szCs w:val="20"/>
              </w:rPr>
            </w:pPr>
            <w:r w:rsidRPr="006B5D79">
              <w:rPr>
                <w:sz w:val="20"/>
                <w:szCs w:val="20"/>
              </w:rPr>
              <w:t>3</w:t>
            </w:r>
          </w:p>
        </w:tc>
        <w:tc>
          <w:tcPr>
            <w:tcW w:w="1706" w:type="dxa"/>
            <w:tcBorders>
              <w:top w:val="single" w:sz="7" w:space="0" w:color="000000"/>
              <w:left w:val="single" w:sz="5" w:space="0" w:color="000000"/>
              <w:bottom w:val="single" w:sz="7" w:space="0" w:color="000000"/>
              <w:right w:val="single" w:sz="5" w:space="0" w:color="000000"/>
            </w:tcBorders>
          </w:tcPr>
          <w:p w14:paraId="3F975526" w14:textId="215206E6" w:rsidR="00181F57" w:rsidRPr="006B5D79" w:rsidRDefault="00181F57" w:rsidP="006B5D79">
            <w:pPr>
              <w:rPr>
                <w:sz w:val="20"/>
                <w:szCs w:val="20"/>
              </w:rPr>
            </w:pPr>
            <w:r w:rsidRPr="006B5D79">
              <w:rPr>
                <w:sz w:val="20"/>
                <w:szCs w:val="20"/>
              </w:rPr>
              <w:t>-10</w:t>
            </w:r>
          </w:p>
        </w:tc>
      </w:tr>
      <w:tr w:rsidR="00181F57" w:rsidRPr="006B5D79" w14:paraId="48415575"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443C25EF" w14:textId="38FB2916" w:rsidR="00181F57" w:rsidRPr="006B5D79" w:rsidRDefault="00181F57" w:rsidP="006B5D79">
            <w:pPr>
              <w:rPr>
                <w:sz w:val="20"/>
                <w:szCs w:val="20"/>
              </w:rPr>
            </w:pPr>
            <w:r w:rsidRPr="006B5D79">
              <w:rPr>
                <w:sz w:val="20"/>
                <w:szCs w:val="20"/>
              </w:rPr>
              <w:t>4</w:t>
            </w:r>
          </w:p>
        </w:tc>
        <w:tc>
          <w:tcPr>
            <w:tcW w:w="1706" w:type="dxa"/>
            <w:tcBorders>
              <w:top w:val="single" w:sz="7" w:space="0" w:color="000000"/>
              <w:left w:val="single" w:sz="5" w:space="0" w:color="000000"/>
              <w:bottom w:val="single" w:sz="7" w:space="0" w:color="000000"/>
              <w:right w:val="single" w:sz="5" w:space="0" w:color="000000"/>
            </w:tcBorders>
          </w:tcPr>
          <w:p w14:paraId="52880C01" w14:textId="52D7BD9F" w:rsidR="00181F57" w:rsidRPr="006B5D79" w:rsidRDefault="00181F57" w:rsidP="006B5D79">
            <w:pPr>
              <w:rPr>
                <w:sz w:val="20"/>
                <w:szCs w:val="20"/>
              </w:rPr>
            </w:pPr>
            <w:r w:rsidRPr="006B5D79">
              <w:rPr>
                <w:sz w:val="20"/>
                <w:szCs w:val="20"/>
              </w:rPr>
              <w:t>-15</w:t>
            </w:r>
          </w:p>
        </w:tc>
      </w:tr>
      <w:tr w:rsidR="00181F57" w:rsidRPr="006B5D79" w14:paraId="1584765F" w14:textId="77777777" w:rsidTr="006B5D79">
        <w:trPr>
          <w:trHeight w:val="20"/>
        </w:trPr>
        <w:tc>
          <w:tcPr>
            <w:tcW w:w="1704" w:type="dxa"/>
            <w:tcBorders>
              <w:top w:val="single" w:sz="7" w:space="0" w:color="000000"/>
              <w:left w:val="single" w:sz="5" w:space="0" w:color="000000"/>
              <w:bottom w:val="single" w:sz="5" w:space="0" w:color="000000"/>
              <w:right w:val="single" w:sz="5" w:space="0" w:color="000000"/>
            </w:tcBorders>
          </w:tcPr>
          <w:p w14:paraId="0D785435" w14:textId="1663FBB3" w:rsidR="00181F57" w:rsidRPr="006B5D79" w:rsidRDefault="00181F57" w:rsidP="006B5D79">
            <w:pPr>
              <w:rPr>
                <w:sz w:val="20"/>
                <w:szCs w:val="20"/>
              </w:rPr>
            </w:pPr>
            <w:r w:rsidRPr="006B5D79">
              <w:rPr>
                <w:sz w:val="20"/>
                <w:szCs w:val="20"/>
              </w:rPr>
              <w:t>5</w:t>
            </w:r>
          </w:p>
        </w:tc>
        <w:tc>
          <w:tcPr>
            <w:tcW w:w="1706" w:type="dxa"/>
            <w:tcBorders>
              <w:top w:val="single" w:sz="7" w:space="0" w:color="000000"/>
              <w:left w:val="single" w:sz="5" w:space="0" w:color="000000"/>
              <w:bottom w:val="single" w:sz="5" w:space="0" w:color="000000"/>
              <w:right w:val="single" w:sz="5" w:space="0" w:color="000000"/>
            </w:tcBorders>
          </w:tcPr>
          <w:p w14:paraId="5C431B8A" w14:textId="38342938" w:rsidR="00181F57" w:rsidRPr="006B5D79" w:rsidRDefault="00181F57" w:rsidP="006B5D79">
            <w:pPr>
              <w:rPr>
                <w:sz w:val="20"/>
                <w:szCs w:val="20"/>
              </w:rPr>
            </w:pPr>
            <w:r w:rsidRPr="006B5D79">
              <w:rPr>
                <w:sz w:val="20"/>
                <w:szCs w:val="20"/>
              </w:rPr>
              <w:t>-20</w:t>
            </w:r>
          </w:p>
        </w:tc>
      </w:tr>
    </w:tbl>
    <w:p w14:paraId="67DE9AD4" w14:textId="77777777" w:rsidR="006B5D79" w:rsidRDefault="006B5D79" w:rsidP="00655579">
      <w:pPr>
        <w:rPr>
          <w:b/>
          <w:bCs/>
        </w:rPr>
      </w:pPr>
    </w:p>
    <w:p w14:paraId="4E5CD753" w14:textId="7197CE9F" w:rsidR="007320E6" w:rsidRPr="000E416D" w:rsidRDefault="00B05B53" w:rsidP="00655579">
      <w:r w:rsidRPr="000E416D">
        <w:rPr>
          <w:b/>
          <w:bCs/>
        </w:rPr>
        <w:t xml:space="preserve">ABSENCES: </w:t>
      </w:r>
      <w:r w:rsidRPr="000E416D">
        <w:t xml:space="preserve">Absences due to participation in sponsored activities must be approved in advance </w:t>
      </w:r>
      <w:r w:rsidR="00362DE4" w:rsidRPr="000E416D">
        <w:t>by department</w:t>
      </w:r>
      <w:r w:rsidRPr="000E416D">
        <w:t xml:space="preserve"> chairs and academic deans. Within three days after the absence, students must obtain authorized absence cards from the Dean of Students for presentation to their instructors.</w:t>
      </w:r>
      <w:r w:rsidR="00C7599B" w:rsidRPr="000E416D">
        <w:t xml:space="preserve"> </w:t>
      </w:r>
      <w:r w:rsidRPr="000E416D">
        <w:t>Students with authorized absence cards may make up the work missed, when practicable, or be given special allowance so that they are not penalized for the absence.</w:t>
      </w:r>
    </w:p>
    <w:p w14:paraId="518B1634" w14:textId="0FEB0286" w:rsidR="007320E6" w:rsidRDefault="00B05B53" w:rsidP="00655579">
      <w:r>
        <w:t xml:space="preserve">Absences due to other causes, such as illness, emergency, death in the family, etc. are termed “excused” or “not excused” at the discretion of the instructor, but in accordance with applicable absence policies set by the department/division, school, college, or the course syllabus. </w:t>
      </w:r>
      <w:r w:rsidR="00362DE4">
        <w:t>Students should</w:t>
      </w:r>
      <w:r>
        <w:t xml:space="preserve"> show proof that the absence was unavoidable, such as a physician’s statement, accident report, obituary, etc., and contact the instructor. (Note: The Student Health Center provides cards that verify the date and time of a student’s visit. Hospitalized patients are given a form</w:t>
      </w:r>
      <w:r w:rsidR="00C7599B">
        <w:t xml:space="preserve"> </w:t>
      </w:r>
      <w:r>
        <w:t>showing the inclusive dates of their hospitalization.)</w:t>
      </w:r>
    </w:p>
    <w:p w14:paraId="05B48249" w14:textId="21CC5BE0" w:rsidR="3B92C254" w:rsidRDefault="3B92C254" w:rsidP="3B92C254">
      <w:pPr>
        <w:rPr>
          <w:highlight w:val="cyan"/>
        </w:rPr>
      </w:pPr>
    </w:p>
    <w:p w14:paraId="20FCD6E9" w14:textId="59F446D3" w:rsidR="007320E6" w:rsidRDefault="00B05B53" w:rsidP="00655579">
      <w:pPr>
        <w:rPr>
          <w:rStyle w:val="Hyperlink"/>
        </w:rPr>
      </w:pPr>
      <w:r w:rsidRPr="000E416D">
        <w:t xml:space="preserve">In accordance with state law, students who are absent due to the observance of a religious holiday may take examinations or complete assignments scheduled for the day missed within </w:t>
      </w:r>
      <w:r w:rsidR="00362DE4" w:rsidRPr="000E416D">
        <w:t>reasonable</w:t>
      </w:r>
      <w:r w:rsidRPr="000E416D">
        <w:t xml:space="preserve"> time after the absence. Travel time required for religious observances shall also be excused. Only holidays or holy days observed by a religion, whose place of worship is exempt</w:t>
      </w:r>
      <w:r w:rsidR="00C7599B" w:rsidRPr="000E416D">
        <w:t xml:space="preserve"> </w:t>
      </w:r>
      <w:r w:rsidRPr="000E416D">
        <w:t xml:space="preserve">from property taxation under Section 11.20 of the Tax Code may be included. UNT official attendance policy:  </w:t>
      </w:r>
      <w:hyperlink r:id="rId15">
        <w:r w:rsidRPr="000E416D">
          <w:rPr>
            <w:rStyle w:val="Hyperlink"/>
          </w:rPr>
          <w:t>http://policy.unt.edu/policy/06-039.</w:t>
        </w:r>
      </w:hyperlink>
    </w:p>
    <w:p w14:paraId="0B4DE047" w14:textId="45A1AC2E" w:rsidR="00173351" w:rsidRDefault="00173351" w:rsidP="00655579">
      <w:pPr>
        <w:rPr>
          <w:rStyle w:val="Hyperlink"/>
        </w:rPr>
      </w:pPr>
    </w:p>
    <w:p w14:paraId="0589DA78" w14:textId="5E64EEC8" w:rsidR="00173351" w:rsidRPr="00173351" w:rsidRDefault="00173351" w:rsidP="2F8546A6">
      <w:pPr>
        <w:pStyle w:val="Heading2"/>
        <w:shd w:val="clear" w:color="auto" w:fill="FFFFFF" w:themeFill="background1"/>
        <w:spacing w:line="273" w:lineRule="atLeast"/>
        <w:ind w:left="0"/>
        <w:rPr>
          <w:rFonts w:ascii="Calibri Light" w:hAnsi="Calibri Light" w:cs="Calibri Light"/>
          <w:b/>
          <w:bCs/>
          <w:color w:val="000000" w:themeColor="text1"/>
          <w:sz w:val="26"/>
          <w:szCs w:val="26"/>
        </w:rPr>
      </w:pPr>
      <w:r w:rsidRPr="2F8546A6">
        <w:rPr>
          <w:rFonts w:ascii="Calibri Light" w:hAnsi="Calibri Light" w:cs="Calibri Light"/>
          <w:b/>
          <w:bCs/>
          <w:color w:val="000000" w:themeColor="text1"/>
          <w:sz w:val="26"/>
          <w:szCs w:val="26"/>
        </w:rPr>
        <w:t>Course Policies, Fall 202</w:t>
      </w:r>
      <w:r w:rsidR="3C4F4060" w:rsidRPr="2F8546A6">
        <w:rPr>
          <w:rFonts w:ascii="Calibri Light" w:hAnsi="Calibri Light" w:cs="Calibri Light"/>
          <w:b/>
          <w:bCs/>
          <w:color w:val="000000" w:themeColor="text1"/>
          <w:sz w:val="26"/>
          <w:szCs w:val="26"/>
        </w:rPr>
        <w:t>2</w:t>
      </w:r>
    </w:p>
    <w:p w14:paraId="4A1393A0" w14:textId="6DE501FB" w:rsidR="00173351" w:rsidRPr="00173351" w:rsidRDefault="00173351" w:rsidP="00173351">
      <w:pPr>
        <w:pStyle w:val="Heading2"/>
        <w:shd w:val="clear" w:color="auto" w:fill="FFFFFF"/>
        <w:spacing w:line="273" w:lineRule="atLeast"/>
        <w:ind w:left="0"/>
        <w:rPr>
          <w:rFonts w:ascii="Calibri Light" w:hAnsi="Calibri Light" w:cs="Calibri Light"/>
          <w:color w:val="000000" w:themeColor="text1"/>
          <w:sz w:val="26"/>
          <w:szCs w:val="26"/>
        </w:rPr>
      </w:pPr>
      <w:r w:rsidRPr="00173351">
        <w:rPr>
          <w:rFonts w:ascii="Calibri Light" w:hAnsi="Calibri Light" w:cs="Calibri Light"/>
          <w:b/>
          <w:bCs/>
          <w:color w:val="000000" w:themeColor="text1"/>
          <w:sz w:val="24"/>
          <w:szCs w:val="24"/>
        </w:rPr>
        <w:t>Face Coverings</w:t>
      </w:r>
    </w:p>
    <w:p w14:paraId="6C13496C" w14:textId="3ADF6AEF"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28162399" w14:textId="77777777"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p>
    <w:p w14:paraId="57D508C7" w14:textId="63326A11" w:rsidR="00173351" w:rsidRPr="00173351" w:rsidRDefault="00173351" w:rsidP="00173351">
      <w:pPr>
        <w:pStyle w:val="Heading3"/>
        <w:shd w:val="clear" w:color="auto" w:fill="FFFFFF"/>
        <w:spacing w:line="252" w:lineRule="atLeast"/>
        <w:ind w:left="0"/>
        <w:rPr>
          <w:rFonts w:ascii="Calibri Light" w:hAnsi="Calibri Light" w:cs="Calibri Light"/>
          <w:color w:val="000000" w:themeColor="text1"/>
          <w:sz w:val="24"/>
          <w:szCs w:val="24"/>
        </w:rPr>
      </w:pPr>
      <w:r w:rsidRPr="00173351">
        <w:rPr>
          <w:rFonts w:ascii="Calibri Light" w:hAnsi="Calibri Light" w:cs="Calibri Light"/>
          <w:color w:val="000000" w:themeColor="text1"/>
          <w:sz w:val="24"/>
          <w:szCs w:val="24"/>
        </w:rPr>
        <w:t>Attendance</w:t>
      </w:r>
    </w:p>
    <w:p w14:paraId="22BEB16E" w14:textId="77777777"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6F387020" w14:textId="77777777"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08A99B76" w14:textId="2E863F55"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If you are experiencing any </w:t>
      </w:r>
      <w:hyperlink r:id="rId16" w:tgtFrame="_blank" w:tooltip="Original URL: https://www.cdc.gov/coronavirus/2019-ncov/symptoms-testing/symptoms.html. Click or tap if you trust this link." w:history="1">
        <w:r>
          <w:rPr>
            <w:rStyle w:val="Hyperlink"/>
            <w:rFonts w:ascii="Calibri" w:hAnsi="Calibri" w:cs="Calibri"/>
            <w:color w:val="0563C1"/>
            <w:sz w:val="22"/>
            <w:szCs w:val="22"/>
            <w:bdr w:val="none" w:sz="0" w:space="0" w:color="auto" w:frame="1"/>
          </w:rPr>
          <w:t>symptoms of COVID-19</w:t>
        </w:r>
      </w:hyperlink>
      <w:r>
        <w:rPr>
          <w:rFonts w:ascii="Calibri" w:hAnsi="Calibri" w:cs="Calibri"/>
          <w:color w:val="201F1E"/>
          <w:sz w:val="22"/>
          <w:szCs w:val="22"/>
        </w:rPr>
        <w:t> (</w:t>
      </w:r>
      <w:hyperlink r:id="rId17" w:tgtFrame="_blank" w:tooltip="Original URL: https://www.cdc.gov/coronavirus/2019-ncov/symptoms-testing/symptoms.html. Click or tap if you trust this link." w:history="1">
        <w:r>
          <w:rPr>
            <w:rStyle w:val="Hyperlink"/>
            <w:rFonts w:ascii="Calibri" w:hAnsi="Calibri" w:cs="Calibri"/>
            <w:color w:val="0563C1"/>
            <w:sz w:val="22"/>
            <w:szCs w:val="22"/>
            <w:bdr w:val="none" w:sz="0" w:space="0" w:color="auto" w:frame="1"/>
          </w:rPr>
          <w:t>https://www.cdc.gov/coronavirus/2019-ncov/symptoms-testing/symptoms.html</w:t>
        </w:r>
      </w:hyperlink>
      <w:r>
        <w:rPr>
          <w:rFonts w:ascii="Calibri" w:hAnsi="Calibri" w:cs="Calibri"/>
          <w:color w:val="201F1E"/>
          <w:sz w:val="22"/>
          <w:szCs w:val="22"/>
        </w:rPr>
        <w:t>) please seek medical attention from the Student Health and Wellness Center (940-565-2333 or </w:t>
      </w:r>
      <w:hyperlink r:id="rId18" w:tgtFrame="_blank" w:history="1">
        <w:r>
          <w:rPr>
            <w:rStyle w:val="Hyperlink"/>
            <w:rFonts w:ascii="Calibri" w:hAnsi="Calibri" w:cs="Calibri"/>
            <w:color w:val="0563C1"/>
            <w:sz w:val="22"/>
            <w:szCs w:val="22"/>
            <w:bdr w:val="none" w:sz="0" w:space="0" w:color="auto" w:frame="1"/>
          </w:rPr>
          <w:t>askSHWC@unt.edu</w:t>
        </w:r>
      </w:hyperlink>
      <w:r>
        <w:rPr>
          <w:rFonts w:ascii="Calibri" w:hAnsi="Calibri" w:cs="Calibri"/>
          <w:color w:val="201F1E"/>
          <w:sz w:val="22"/>
          <w:szCs w:val="22"/>
        </w:rPr>
        <w:t>) or your health care provider PRIOR to coming to campus. UNT also requires you to contact the UNT COVID Team at </w:t>
      </w:r>
      <w:hyperlink r:id="rId19" w:tgtFrame="_blank" w:history="1">
        <w:r>
          <w:rPr>
            <w:rStyle w:val="Hyperlink"/>
            <w:rFonts w:ascii="Calibri" w:hAnsi="Calibri" w:cs="Calibri"/>
            <w:color w:val="0563C1"/>
            <w:sz w:val="22"/>
            <w:szCs w:val="22"/>
            <w:bdr w:val="none" w:sz="0" w:space="0" w:color="auto" w:frame="1"/>
          </w:rPr>
          <w:t>COVID@unt.edu</w:t>
        </w:r>
      </w:hyperlink>
      <w:r>
        <w:rPr>
          <w:rFonts w:ascii="Calibri" w:hAnsi="Calibri" w:cs="Calibri"/>
          <w:color w:val="201F1E"/>
          <w:sz w:val="22"/>
          <w:szCs w:val="22"/>
        </w:rPr>
        <w:t> for guidance on actions to take due to symptoms, pending or positive test results, or potential exposure.</w:t>
      </w:r>
    </w:p>
    <w:p w14:paraId="6DBDB0D1" w14:textId="77777777" w:rsidR="00173351" w:rsidRDefault="00173351" w:rsidP="00173351">
      <w:pPr>
        <w:pStyle w:val="Heading3"/>
        <w:shd w:val="clear" w:color="auto" w:fill="FFFFFF"/>
        <w:spacing w:line="252" w:lineRule="atLeast"/>
        <w:rPr>
          <w:rFonts w:ascii="Calibri Light" w:hAnsi="Calibri Light" w:cs="Calibri Light"/>
          <w:b w:val="0"/>
          <w:bCs w:val="0"/>
          <w:color w:val="1F3763"/>
          <w:sz w:val="24"/>
          <w:szCs w:val="24"/>
        </w:rPr>
      </w:pPr>
      <w:r>
        <w:rPr>
          <w:rFonts w:ascii="Calibri Light" w:hAnsi="Calibri Light" w:cs="Calibri Light"/>
          <w:b w:val="0"/>
          <w:bCs w:val="0"/>
          <w:color w:val="1F3763"/>
          <w:sz w:val="24"/>
          <w:szCs w:val="24"/>
        </w:rPr>
        <w:t> </w:t>
      </w:r>
    </w:p>
    <w:p w14:paraId="21352F8C" w14:textId="77777777" w:rsidR="00173351" w:rsidRPr="00173351" w:rsidRDefault="00173351" w:rsidP="00173351">
      <w:pPr>
        <w:pStyle w:val="Heading3"/>
        <w:shd w:val="clear" w:color="auto" w:fill="FFFFFF"/>
        <w:spacing w:line="252" w:lineRule="atLeast"/>
        <w:ind w:left="0"/>
        <w:rPr>
          <w:rFonts w:ascii="Calibri Light" w:hAnsi="Calibri Light" w:cs="Calibri Light"/>
          <w:color w:val="1F3763"/>
          <w:sz w:val="24"/>
          <w:szCs w:val="24"/>
        </w:rPr>
      </w:pPr>
      <w:r w:rsidRPr="00173351">
        <w:rPr>
          <w:rFonts w:ascii="Calibri Light" w:hAnsi="Calibri Light" w:cs="Calibri Light"/>
          <w:color w:val="000000" w:themeColor="text1"/>
          <w:sz w:val="24"/>
          <w:szCs w:val="24"/>
        </w:rPr>
        <w:lastRenderedPageBreak/>
        <w:t>Course Materials for Remote Instruction</w:t>
      </w:r>
    </w:p>
    <w:p w14:paraId="106DDDD0" w14:textId="77777777"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Remote instruction may be necessary if community health conditions change or you need to self-isolate or quarantine due to COVID-19.  Students will need access to a [webcam and microphone – faculty member to include what other basic equipment is needed] to participate in fully remote portions of the class.  Additional required classroom materials for remote learning include: [list specific software, supplies, equipment or system requirements needed for the course].  Information on how to be successful in a remote learning environment can be found at </w:t>
      </w:r>
      <w:hyperlink r:id="rId20" w:tgtFrame="_blank" w:history="1">
        <w:r>
          <w:rPr>
            <w:rStyle w:val="Hyperlink"/>
            <w:rFonts w:ascii="Calibri" w:hAnsi="Calibri" w:cs="Calibri"/>
            <w:color w:val="0563C1"/>
            <w:sz w:val="22"/>
            <w:szCs w:val="22"/>
            <w:bdr w:val="none" w:sz="0" w:space="0" w:color="auto" w:frame="1"/>
          </w:rPr>
          <w:t>https://online.unt.edu/learn</w:t>
        </w:r>
      </w:hyperlink>
    </w:p>
    <w:p w14:paraId="61E320C5" w14:textId="77777777" w:rsidR="00173351" w:rsidRDefault="00173351" w:rsidP="00173351">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5ADA4071" w14:textId="77777777" w:rsidR="00CF75A1" w:rsidRPr="003E3F26" w:rsidRDefault="00CF75A1" w:rsidP="00CF75A1">
      <w:pPr>
        <w:pStyle w:val="ListParagraph"/>
        <w:spacing w:line="252" w:lineRule="auto"/>
        <w:ind w:left="720"/>
        <w:rPr>
          <w:rFonts w:cstheme="minorHAnsi"/>
        </w:rPr>
      </w:pPr>
      <w:r w:rsidRPr="003E3F26">
        <w:rPr>
          <w:rFonts w:cstheme="minorHAnsi"/>
          <w:color w:val="000000"/>
          <w:u w:val="single"/>
        </w:rPr>
        <w:t>COVID-19 impact on attendance</w:t>
      </w:r>
    </w:p>
    <w:p w14:paraId="01E7284B" w14:textId="77777777" w:rsidR="00CF75A1" w:rsidRPr="003E3F26" w:rsidRDefault="00CF75A1" w:rsidP="00CF75A1">
      <w:pPr>
        <w:pStyle w:val="ListParagraph"/>
        <w:spacing w:line="252" w:lineRule="auto"/>
        <w:ind w:left="720"/>
        <w:rPr>
          <w:rFonts w:cstheme="minorHAnsi"/>
        </w:rPr>
      </w:pPr>
      <w:r w:rsidRPr="003E3F26">
        <w:rPr>
          <w:rFonts w:cstheme="minorHAnsi"/>
          <w:color w:val="00000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RPr="003E3F26">
        <w:rPr>
          <w:rFonts w:cstheme="minorHAnsi"/>
          <w:i/>
          <w:iCs/>
          <w:color w:val="000000"/>
        </w:rPr>
        <w:t>prior to being absent</w:t>
      </w:r>
      <w:r w:rsidRPr="003E3F26">
        <w:rPr>
          <w:rStyle w:val="apple-converted-space"/>
          <w:rFonts w:cstheme="minorHAnsi"/>
          <w:color w:val="000000"/>
        </w:rPr>
        <w:t> </w:t>
      </w:r>
      <w:r w:rsidRPr="003E3F26">
        <w:rPr>
          <w:rFonts w:cstheme="minorHAnsi"/>
          <w:color w:val="000000"/>
        </w:rPr>
        <w:t>as to what may be preventing you from coming to class so I may make a decision about accommodating your request to be excused from class.</w:t>
      </w:r>
    </w:p>
    <w:p w14:paraId="1C016551" w14:textId="77777777" w:rsidR="00CF75A1" w:rsidRPr="003E3F26" w:rsidRDefault="00CF75A1" w:rsidP="00CF75A1">
      <w:pPr>
        <w:pStyle w:val="ListParagraph"/>
        <w:spacing w:line="252" w:lineRule="auto"/>
        <w:ind w:left="720"/>
        <w:rPr>
          <w:rFonts w:cstheme="minorHAnsi"/>
        </w:rPr>
      </w:pPr>
      <w:r w:rsidRPr="003E3F26">
        <w:rPr>
          <w:rFonts w:cstheme="minorHAnsi"/>
          <w:color w:val="000000"/>
        </w:rPr>
        <w:t> </w:t>
      </w:r>
    </w:p>
    <w:p w14:paraId="660ED957" w14:textId="3F6363C7" w:rsidR="006C40AB" w:rsidRDefault="00CF75A1" w:rsidP="00A83C5A">
      <w:pPr>
        <w:pStyle w:val="ListParagraph"/>
        <w:spacing w:line="252" w:lineRule="auto"/>
        <w:ind w:left="720"/>
        <w:rPr>
          <w:color w:val="000000"/>
        </w:rPr>
      </w:pPr>
      <w:r w:rsidRPr="3B92C254">
        <w:rPr>
          <w:color w:val="000000" w:themeColor="text1"/>
        </w:rPr>
        <w:t>If you are experiencing cough, shortness of breath or difficulty breathing, fever, or any of the other possible symptoms of COVID-19 (</w:t>
      </w:r>
      <w:hyperlink r:id="rId21">
        <w:r w:rsidRPr="3B92C254">
          <w:rPr>
            <w:rStyle w:val="Hyperlink"/>
            <w:color w:val="800080"/>
          </w:rPr>
          <w:t>https://www.cdc.gov/coronavirus/2019-ncov/symptoms-testing/symptoms.html</w:t>
        </w:r>
      </w:hyperlink>
      <w:r w:rsidRPr="3B92C254">
        <w:rPr>
          <w:color w:val="000000" w:themeColor="text1"/>
        </w:rPr>
        <w:t>) please seek medical attention from the Student Health and Wellness Center (940-565-2333 or</w:t>
      </w:r>
      <w:r w:rsidRPr="3B92C254">
        <w:rPr>
          <w:rStyle w:val="apple-converted-space"/>
          <w:color w:val="000000" w:themeColor="text1"/>
        </w:rPr>
        <w:t> </w:t>
      </w:r>
      <w:hyperlink r:id="rId22">
        <w:r w:rsidRPr="3B92C254">
          <w:rPr>
            <w:rStyle w:val="Hyperlink"/>
            <w:color w:val="800080"/>
          </w:rPr>
          <w:t>askSHWC@unt.edu</w:t>
        </w:r>
      </w:hyperlink>
      <w:r w:rsidRPr="3B92C254">
        <w:rPr>
          <w:color w:val="000000" w:themeColor="text1"/>
        </w:rPr>
        <w:t>) or your health care provider. While attendance is an important part of succeeding in this class, your own health, and those of others in the community, is more important.</w:t>
      </w:r>
      <w:r w:rsidR="006C40AB" w:rsidRPr="3B92C254">
        <w:rPr>
          <w:color w:val="000000" w:themeColor="text1"/>
        </w:rPr>
        <w:t xml:space="preserve"> </w:t>
      </w:r>
    </w:p>
    <w:p w14:paraId="58257130" w14:textId="77777777" w:rsidR="00893C9F" w:rsidRPr="000E416D" w:rsidRDefault="00893C9F" w:rsidP="00893C9F">
      <w:pPr>
        <w:autoSpaceDE w:val="0"/>
        <w:autoSpaceDN w:val="0"/>
      </w:pPr>
    </w:p>
    <w:p w14:paraId="17C7A6A8" w14:textId="50F3A65B" w:rsidR="00F30E0A" w:rsidRPr="000E416D" w:rsidRDefault="00B05B53" w:rsidP="00655579">
      <w:r w:rsidRPr="4FE2064E">
        <w:rPr>
          <w:b/>
          <w:bCs/>
        </w:rPr>
        <w:t>INTEGRITY</w:t>
      </w:r>
      <w:r>
        <w:t>: Ethics and values are very important in accounting and the professional environment in which you</w:t>
      </w:r>
      <w:r w:rsidR="00C7599B">
        <w:t xml:space="preserve"> </w:t>
      </w:r>
      <w:r>
        <w:t>will be working and are equally important in education. I will assume, unless there is evidence to the contrary, that</w:t>
      </w:r>
      <w:r w:rsidR="00C7599B">
        <w:t xml:space="preserve"> </w:t>
      </w:r>
      <w:r>
        <w:t xml:space="preserve">you are an ethical student. To help you fulfill your ethical responsibilities as a student, please refer to </w:t>
      </w:r>
      <w:r w:rsidR="00362DE4">
        <w:t>the University</w:t>
      </w:r>
      <w:r>
        <w:t xml:space="preserve"> policy for information on academic integrity standards of the University of North Texas. If there is an academic integrity violation, university recommended sanctions for academic integrity violations are imposed.</w:t>
      </w:r>
      <w:r w:rsidR="00C7599B">
        <w:t xml:space="preserve"> </w:t>
      </w:r>
      <w:r>
        <w:t xml:space="preserve">The university academic integrity </w:t>
      </w:r>
      <w:r w:rsidR="00680728">
        <w:t>policy can</w:t>
      </w:r>
      <w:r>
        <w:t xml:space="preserve"> be found at </w:t>
      </w:r>
      <w:hyperlink r:id="rId23">
        <w:r w:rsidR="001A4CCA" w:rsidRPr="4FE2064E">
          <w:rPr>
            <w:rStyle w:val="Hyperlink"/>
          </w:rPr>
          <w:t xml:space="preserve"> http://policy.unt.edu/policy/06-003</w:t>
        </w:r>
        <w:r w:rsidRPr="4FE2064E">
          <w:rPr>
            <w:rStyle w:val="Hyperlink"/>
          </w:rPr>
          <w:t>.</w:t>
        </w:r>
      </w:hyperlink>
      <w:r w:rsidR="006B5D79">
        <w:t xml:space="preserve">  </w:t>
      </w:r>
    </w:p>
    <w:p w14:paraId="0D0D5DF9" w14:textId="18B3781C" w:rsidR="4FE2064E" w:rsidRDefault="4FE2064E" w:rsidP="4FE2064E"/>
    <w:p w14:paraId="6FC79F78" w14:textId="52D4A387" w:rsidR="1F60FE5A" w:rsidRDefault="1F60FE5A" w:rsidP="4FE2064E">
      <w:r w:rsidRPr="4FE2064E">
        <w:rPr>
          <w:b/>
          <w:bCs/>
        </w:rPr>
        <w:t xml:space="preserve">ACADEMIC INTEGRITY: </w:t>
      </w:r>
      <w:r>
        <w:t xml:space="preserve">The G. </w:t>
      </w:r>
      <w:proofErr w:type="spellStart"/>
      <w:r>
        <w:t>Brint</w:t>
      </w:r>
      <w:proofErr w:type="spellEnd"/>
      <w:r>
        <w:t xml:space="preserve">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w:t>
      </w:r>
    </w:p>
    <w:p w14:paraId="118C8AAD" w14:textId="12BBE4D1" w:rsidR="4FE2064E" w:rsidRDefault="4FE2064E" w:rsidP="4FE2064E"/>
    <w:p w14:paraId="31C1341F" w14:textId="63EF82E5" w:rsidR="1F60FE5A" w:rsidRDefault="1F60FE5A" w:rsidP="4FE2064E">
      <w: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4A35B424" w14:textId="56A6455E" w:rsidR="4FE2064E" w:rsidRDefault="4FE2064E" w:rsidP="4FE2064E"/>
    <w:p w14:paraId="427FEDDA" w14:textId="77E4B3BC" w:rsidR="1F60FE5A" w:rsidRDefault="1F60FE5A" w:rsidP="4FE2064E">
      <w: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w:t>
      </w:r>
    </w:p>
    <w:p w14:paraId="16B6A12A" w14:textId="77AC4325" w:rsidR="4FE2064E" w:rsidRDefault="4FE2064E" w:rsidP="4FE2064E"/>
    <w:p w14:paraId="247BAAA5" w14:textId="5C1941FC" w:rsidR="1F60FE5A" w:rsidRDefault="1F60FE5A" w:rsidP="4FE2064E">
      <w: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 Your instructor will specify what materials, if any, may be used on the tests and exams.</w:t>
      </w:r>
    </w:p>
    <w:p w14:paraId="2DAB63ED" w14:textId="2B3A756A" w:rsidR="4FE2064E" w:rsidRDefault="4FE2064E" w:rsidP="4FE2064E"/>
    <w:p w14:paraId="4A8ED781" w14:textId="34502641" w:rsidR="1F60FE5A" w:rsidRDefault="1F60FE5A" w:rsidP="4FE2064E">
      <w:r>
        <w:t xml:space="preserve">Using materials other than those permitted, talking with other individuals during the exam, individuals exchanging information about an exam when one has taken the exam and the other has not, or copying or using material from </w:t>
      </w:r>
      <w:r>
        <w:lastRenderedPageBreak/>
        <w:t>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67DF4622" w14:textId="2D0A9D4C" w:rsidR="4FE2064E" w:rsidRDefault="4FE2064E" w:rsidP="4FE2064E"/>
    <w:p w14:paraId="6E809A65" w14:textId="7EFB5DFD" w:rsidR="1F60FE5A" w:rsidRDefault="1F60FE5A" w:rsidP="4FE2064E">
      <w: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1D341173" w14:textId="77777777" w:rsidR="006048C2" w:rsidRDefault="006048C2" w:rsidP="00655579">
      <w:pPr>
        <w:rPr>
          <w:b/>
          <w:bCs/>
        </w:rPr>
      </w:pPr>
    </w:p>
    <w:p w14:paraId="3605127E" w14:textId="00A38BBA" w:rsidR="007320E6" w:rsidRPr="000E416D" w:rsidRDefault="00B05B53" w:rsidP="00655579">
      <w:r w:rsidRPr="000E416D">
        <w:rPr>
          <w:b/>
          <w:bCs/>
        </w:rPr>
        <w:t>CHANGES TO THE SYLLABUS</w:t>
      </w:r>
      <w:r w:rsidRPr="000E416D">
        <w:t>: A syllabus is a tool to help you plan your time. Every effort is made to make the syllabus as complete as possible, but there may be occasions when changes are required. Your professor will announce any deviations from this syllabus through email and class announcements.</w:t>
      </w:r>
    </w:p>
    <w:p w14:paraId="2AA4F882" w14:textId="77777777" w:rsidR="00A176BD" w:rsidRDefault="00A176BD" w:rsidP="00655579">
      <w:pPr>
        <w:rPr>
          <w:b/>
          <w:bCs/>
        </w:rPr>
      </w:pPr>
    </w:p>
    <w:p w14:paraId="4737D1F8" w14:textId="03F18204" w:rsidR="007320E6" w:rsidRDefault="00B05B53" w:rsidP="00655579">
      <w:r w:rsidRPr="000E416D">
        <w:rPr>
          <w:b/>
        </w:rPr>
        <w:t>SUCCEED AT UNT:</w:t>
      </w:r>
      <w:r w:rsidRPr="000E416D">
        <w:t xml:space="preserve"> UNT endeavors to offer you a high-quality education and to provide a supportive</w:t>
      </w:r>
      <w:r w:rsidR="00E26172" w:rsidRPr="000E416D">
        <w:t xml:space="preserve"> </w:t>
      </w:r>
      <w:r w:rsidRPr="000E416D">
        <w:t xml:space="preserve">environment help you learn and grow. In addition, as a faculty member, I am committed to helping you be successful as a student. Here is how to succeed at UNT: Show up. Find support. Take control. Be prepared. Get involved. Be persistent. To learn more about campus resources and information on how </w:t>
      </w:r>
      <w:r w:rsidR="00893C9F">
        <w:t xml:space="preserve">you can achieve success, go to </w:t>
      </w:r>
      <w:hyperlink r:id="rId24" w:history="1">
        <w:r w:rsidR="00893C9F" w:rsidRPr="006B63BF">
          <w:rPr>
            <w:rStyle w:val="Hyperlink"/>
          </w:rPr>
          <w:t>www.succeed.unt.edu</w:t>
        </w:r>
      </w:hyperlink>
      <w:r w:rsidRPr="000E416D">
        <w:t>.</w:t>
      </w:r>
    </w:p>
    <w:p w14:paraId="7DC41736" w14:textId="48E5B633" w:rsidR="00893C9F" w:rsidRDefault="00893C9F" w:rsidP="00655579"/>
    <w:p w14:paraId="2F8B9A7F" w14:textId="38E67125" w:rsidR="00893C9F" w:rsidRPr="000E416D" w:rsidRDefault="00893C9F" w:rsidP="00655579">
      <w:r w:rsidRPr="00893C9F">
        <w:rPr>
          <w:b/>
        </w:rPr>
        <w:t>MENTAL HEALTH RESOURCES</w:t>
      </w:r>
      <w:r>
        <w:t xml:space="preserve">: UNT provides mental health resources to students to help ensure there are numerous outlets to turn to that wholeheartedly care for and are there for students in need, regardless of the issue or its severity. These include the </w:t>
      </w:r>
      <w:hyperlink r:id="rId25" w:history="1">
        <w:r w:rsidRPr="00893C9F">
          <w:rPr>
            <w:rStyle w:val="Hyperlink"/>
          </w:rPr>
          <w:t>Student Health and Wellness Center</w:t>
        </w:r>
      </w:hyperlink>
      <w:r>
        <w:t xml:space="preserve">, </w:t>
      </w:r>
      <w:hyperlink r:id="rId26" w:history="1">
        <w:r w:rsidRPr="00D5073D">
          <w:rPr>
            <w:rStyle w:val="Hyperlink"/>
          </w:rPr>
          <w:t>Counseling &amp; Testing Services</w:t>
        </w:r>
      </w:hyperlink>
      <w:hyperlink r:id="rId27" w:history="1">
        <w:r w:rsidRPr="00D5073D">
          <w:rPr>
            <w:rStyle w:val="Hyperlink"/>
          </w:rPr>
          <w:t>, UNT CARE Team</w:t>
        </w:r>
      </w:hyperlink>
      <w:hyperlink r:id="rId28" w:history="1">
        <w:r w:rsidRPr="00D5073D">
          <w:rPr>
            <w:rStyle w:val="Hyperlink"/>
          </w:rPr>
          <w:t>, Psychiatric Services</w:t>
        </w:r>
      </w:hyperlink>
      <w:r>
        <w:t xml:space="preserve">, and </w:t>
      </w:r>
      <w:hyperlink r:id="rId29" w:history="1">
        <w:r w:rsidRPr="00D5073D">
          <w:rPr>
            <w:rStyle w:val="Hyperlink"/>
          </w:rPr>
          <w:t>Individual Counseling</w:t>
        </w:r>
      </w:hyperlink>
      <w:r>
        <w:t>.</w:t>
      </w:r>
      <w:r w:rsidR="00D5073D">
        <w:t xml:space="preserve"> If at any time you are feeling alone or in jeopardy of self-harm, reach out to any of the following: the NATL Suicide Hotline at 800-273-8255 or live chat at </w:t>
      </w:r>
      <w:hyperlink r:id="rId30" w:history="1">
        <w:r w:rsidR="00D5073D" w:rsidRPr="00D5073D">
          <w:rPr>
            <w:rStyle w:val="Hyperlink"/>
          </w:rPr>
          <w:t>https://suicidepreventionlifeline.org/chat/.</w:t>
        </w:r>
      </w:hyperlink>
      <w:r w:rsidR="00D5073D">
        <w:t xml:space="preserve">  UNT Mental Health Emergency contact number: 940-565-2741. Other resources include Denton County MHMR Crisis Line at 800-762-0157; Denton County Friends of the Family Crisis Line at 940-382-7273; and </w:t>
      </w:r>
      <w:r w:rsidR="003614C8">
        <w:t xml:space="preserve">the Crisis </w:t>
      </w:r>
      <w:proofErr w:type="spellStart"/>
      <w:r w:rsidR="003614C8">
        <w:t>Textline</w:t>
      </w:r>
      <w:proofErr w:type="spellEnd"/>
      <w:r w:rsidR="003614C8">
        <w:t>, text CONNECT to 741741.</w:t>
      </w:r>
    </w:p>
    <w:p w14:paraId="282ADCC5" w14:textId="77777777" w:rsidR="00A176BD" w:rsidRDefault="00A176BD" w:rsidP="00655579">
      <w:pPr>
        <w:rPr>
          <w:b/>
          <w:bCs/>
        </w:rPr>
      </w:pPr>
    </w:p>
    <w:p w14:paraId="7AB6B26C" w14:textId="1A7C2883" w:rsidR="007320E6" w:rsidRPr="000E416D" w:rsidRDefault="00B05B53" w:rsidP="00655579">
      <w:r w:rsidRPr="000E416D">
        <w:rPr>
          <w:b/>
          <w:bCs/>
        </w:rPr>
        <w:t>ACCOMMODATIONS FOR STUDENTS WITH DISABILITIES</w:t>
      </w:r>
      <w:r w:rsidRPr="000E416D">
        <w:t xml:space="preserve">: Please note the guidelines for the arrangement of testing accommodations for students with disabilities. Students are responsible for requesting accommodations from the Office of Disability Accommodation, according to its procedures and policies. To verify the eligibility of the student, students are expected to show appropriate documentation to the instructor when they first request accommodation. Students are to provide a written request for each test accommodation to their instructor (an e-mail will suffice provided you have received a reply from the instructor). </w:t>
      </w:r>
      <w:hyperlink r:id="rId31">
        <w:r w:rsidRPr="000E416D">
          <w:rPr>
            <w:rStyle w:val="Hyperlink"/>
          </w:rPr>
          <w:t>http://policy.unt.edu/policy/16-001</w:t>
        </w:r>
      </w:hyperlink>
    </w:p>
    <w:p w14:paraId="32A095F7" w14:textId="77777777" w:rsidR="00A176BD" w:rsidRDefault="00A176BD" w:rsidP="00655579"/>
    <w:p w14:paraId="1599C0F5" w14:textId="63FE6CCB" w:rsidR="007320E6" w:rsidRPr="000E416D" w:rsidRDefault="00B05B53" w:rsidP="00655579">
      <w:r w:rsidRPr="00A176BD">
        <w:rPr>
          <w:b/>
          <w:bCs/>
        </w:rPr>
        <w:t>CLASS EVALUATION (SPOT):</w:t>
      </w:r>
      <w:r w:rsidRPr="000E416D">
        <w:t xml:space="preserve"> Student feedback is important and an essential part of participation in this course.</w:t>
      </w:r>
      <w:r w:rsidR="00A62D40" w:rsidRPr="000E416D">
        <w:t xml:space="preserve"> </w:t>
      </w:r>
      <w:r w:rsidRPr="000E416D">
        <w:t xml:space="preserve">The student evaluation </w:t>
      </w:r>
      <w:r w:rsidR="00680728" w:rsidRPr="000E416D">
        <w:t>of instruction</w:t>
      </w:r>
      <w:r w:rsidRPr="000E416D">
        <w:t xml:space="preserve"> is a requirement for all organized classes at UNT. The short SPOT survey will be made available. You will receive an email from "UNT SPOT Course Evaluations via IA</w:t>
      </w:r>
      <w:r w:rsidR="002D1E3B" w:rsidRPr="000E416D">
        <w:t xml:space="preserve"> </w:t>
      </w:r>
      <w:r w:rsidRPr="000E416D">
        <w:t>System Notification"</w:t>
      </w:r>
      <w:r w:rsidR="00A62D40" w:rsidRPr="000E416D">
        <w:t xml:space="preserve"> </w:t>
      </w:r>
      <w:r w:rsidRPr="000E416D">
        <w:t>(</w:t>
      </w:r>
      <w:hyperlink r:id="rId32">
        <w:r w:rsidRPr="000E416D">
          <w:rPr>
            <w:rStyle w:val="Hyperlink"/>
          </w:rPr>
          <w:t>no-reply@iasystem.org</w:t>
        </w:r>
      </w:hyperlink>
      <w:r w:rsidRPr="000E416D">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w:t>
      </w:r>
      <w:hyperlink r:id="rId33">
        <w:r w:rsidRPr="000E416D">
          <w:rPr>
            <w:rStyle w:val="Hyperlink"/>
          </w:rPr>
          <w:t xml:space="preserve">www.spot.unt.edu </w:t>
        </w:r>
      </w:hyperlink>
      <w:r w:rsidRPr="000E416D">
        <w:t xml:space="preserve">or email </w:t>
      </w:r>
      <w:hyperlink r:id="rId34">
        <w:r w:rsidRPr="000E416D">
          <w:rPr>
            <w:rStyle w:val="Hyperlink"/>
          </w:rPr>
          <w:t xml:space="preserve">  spot@unt.edu.</w:t>
        </w:r>
      </w:hyperlink>
    </w:p>
    <w:p w14:paraId="5D408BE8" w14:textId="77777777" w:rsidR="00A176BD" w:rsidRDefault="00A176BD" w:rsidP="00655579">
      <w:pPr>
        <w:rPr>
          <w:b/>
          <w:bCs/>
        </w:rPr>
      </w:pPr>
    </w:p>
    <w:p w14:paraId="5211E1A6" w14:textId="55A605FD" w:rsidR="00DC70CD" w:rsidRPr="000E416D" w:rsidRDefault="00B05B53" w:rsidP="00655579">
      <w:r w:rsidRPr="000E416D">
        <w:rPr>
          <w:b/>
          <w:bCs/>
        </w:rPr>
        <w:t>RETENTION OF STUDENT RECORDS:</w:t>
      </w:r>
      <w:r w:rsidRPr="000E416D">
        <w:t xml:space="preserve"> The instructor of record maintains student records pertaining to this course in a secure location. All records such as exams, answer sheets (with keys), and written papers submitted</w:t>
      </w:r>
      <w:r w:rsidR="00DC70CD" w:rsidRPr="000E416D">
        <w:t xml:space="preserve"> </w:t>
      </w:r>
      <w:r w:rsidRPr="000E416D">
        <w:t xml:space="preserve">during the duration of the course are kept for at least one calendar year after course completion. Course work completed via the </w:t>
      </w:r>
      <w:r w:rsidR="0083687B" w:rsidRPr="000E416D">
        <w:t>Canvas</w:t>
      </w:r>
      <w:r w:rsidRPr="000E416D">
        <w:t xml:space="preserve">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35">
        <w:r w:rsidRPr="000E416D">
          <w:rPr>
            <w:rStyle w:val="Hyperlink"/>
          </w:rPr>
          <w:t>https://policy.unt.edu/policy/07-018</w:t>
        </w:r>
      </w:hyperlink>
    </w:p>
    <w:p w14:paraId="2E22BEF1" w14:textId="77777777" w:rsidR="006B5D79" w:rsidRPr="000E416D" w:rsidRDefault="006B5D79" w:rsidP="00655579"/>
    <w:p w14:paraId="2D119BCD" w14:textId="252D82AB" w:rsidR="00DC70CD" w:rsidRDefault="00B05B53" w:rsidP="00655579">
      <w:r w:rsidRPr="007454B0">
        <w:rPr>
          <w:b/>
        </w:rPr>
        <w:t>ASSIGNMENTS:</w:t>
      </w:r>
      <w:r w:rsidRPr="00655579">
        <w:t xml:space="preserve"> Please note the guidelines</w:t>
      </w:r>
      <w:r w:rsidR="00A83C5A">
        <w:t xml:space="preserve"> in Canvas</w:t>
      </w:r>
      <w:r w:rsidRPr="00655579">
        <w:t xml:space="preserve"> for submission of assignments in the course. All assignments are </w:t>
      </w:r>
      <w:r w:rsidR="00A83C5A">
        <w:lastRenderedPageBreak/>
        <w:t xml:space="preserve">due </w:t>
      </w:r>
      <w:r w:rsidR="006B5D79">
        <w:t>on the date</w:t>
      </w:r>
      <w:r w:rsidR="00A83C5A">
        <w:t xml:space="preserve"> shown</w:t>
      </w:r>
      <w:r w:rsidR="006B5D79">
        <w:t xml:space="preserve"> and should be submitted in Canvas unless otherwise directed.</w:t>
      </w:r>
    </w:p>
    <w:p w14:paraId="596CE154" w14:textId="77777777" w:rsidR="006B5D79" w:rsidRPr="00655579" w:rsidRDefault="006B5D79" w:rsidP="00655579"/>
    <w:p w14:paraId="59016349" w14:textId="3117DD0D" w:rsidR="007320E6" w:rsidRPr="00655579" w:rsidRDefault="00B05B53" w:rsidP="00655579">
      <w:r w:rsidRPr="005D46F1">
        <w:rPr>
          <w:b/>
          <w:bCs/>
        </w:rPr>
        <w:t>PROFESSIONALISM</w:t>
      </w:r>
      <w:r w:rsidRPr="00655579">
        <w:t>: A professional demeanor is an integral part of any business environment, especially in your preparation for a career in accounting. Professionalism in this environment implies a respect and</w:t>
      </w:r>
      <w:r w:rsidR="00F84A94" w:rsidRPr="00655579">
        <w:t xml:space="preserve"> courtesy </w:t>
      </w:r>
      <w:r w:rsidRPr="00655579">
        <w:t>for others. I expect students to maintain the highest standards of professionalism in the classroom. Your communication skills, appearance, and attitude affect your professional image</w:t>
      </w:r>
      <w:r w:rsidR="00A176BD">
        <w:t xml:space="preserve"> and that of UNT</w:t>
      </w:r>
      <w:r w:rsidRPr="00655579">
        <w:t xml:space="preserve"> in the eyes of </w:t>
      </w:r>
      <w:r w:rsidR="00A176BD">
        <w:t>others</w:t>
      </w:r>
      <w:r w:rsidRPr="00655579">
        <w:t xml:space="preserve">.  Professionalism is exemplified by willingness to </w:t>
      </w:r>
      <w:r w:rsidR="00362DE4" w:rsidRPr="00655579">
        <w:t>engage</w:t>
      </w:r>
      <w:r w:rsidRPr="00655579">
        <w:t xml:space="preserve"> in class discussions. Start good professional habits now</w:t>
      </w:r>
      <w:r w:rsidR="00F84A94" w:rsidRPr="00655579">
        <w:t>.</w:t>
      </w:r>
    </w:p>
    <w:p w14:paraId="09B5A256" w14:textId="77777777" w:rsidR="00F952C4" w:rsidRDefault="00F952C4" w:rsidP="00655579">
      <w:pPr>
        <w:rPr>
          <w:b/>
          <w:bCs/>
        </w:rPr>
      </w:pPr>
    </w:p>
    <w:p w14:paraId="4825B1A8" w14:textId="6F401D6C" w:rsidR="007320E6" w:rsidRPr="00655579" w:rsidRDefault="00B05B53" w:rsidP="00655579">
      <w:r w:rsidRPr="005D46F1">
        <w:rPr>
          <w:b/>
          <w:bCs/>
        </w:rPr>
        <w:t>PROFESSIONAL E-MAIL HABITS</w:t>
      </w:r>
      <w:r w:rsidRPr="00655579">
        <w:t xml:space="preserve">: A critical aspect of being a professional accountant is communication. You will be in contact with colleagues, </w:t>
      </w:r>
      <w:r w:rsidR="00807022" w:rsidRPr="00655579">
        <w:t>supervisors</w:t>
      </w:r>
      <w:r w:rsidRPr="00655579">
        <w:t>, current clients, and potential clients throughout your career. Your communication via e-mail can leave a lasting positive or negative impression upon the recipient and impact</w:t>
      </w:r>
      <w:r w:rsidR="00F7759B" w:rsidRPr="00655579">
        <w:t xml:space="preserve"> </w:t>
      </w:r>
      <w:r w:rsidRPr="00655579">
        <w:t>future interactions.</w:t>
      </w:r>
    </w:p>
    <w:p w14:paraId="26B9D194" w14:textId="77777777" w:rsidR="007320E6" w:rsidRPr="00655579" w:rsidRDefault="00B05B53" w:rsidP="00655579">
      <w:r w:rsidRPr="00655579">
        <w:t>All communication directed to me (and faculty/staff) should follow professional e-mail etiquette. This includes:</w:t>
      </w:r>
    </w:p>
    <w:p w14:paraId="41A9F2A8" w14:textId="77777777" w:rsidR="007320E6" w:rsidRPr="00655579" w:rsidRDefault="00B05B53" w:rsidP="005D46F1">
      <w:pPr>
        <w:pStyle w:val="ListParagraph"/>
        <w:numPr>
          <w:ilvl w:val="0"/>
          <w:numId w:val="8"/>
        </w:numPr>
      </w:pPr>
      <w:r w:rsidRPr="00655579">
        <w:t>A brief title that informs the reader about the subject matter of the message.</w:t>
      </w:r>
    </w:p>
    <w:p w14:paraId="2FCEF358" w14:textId="77777777" w:rsidR="007320E6" w:rsidRPr="00655579" w:rsidRDefault="00B05B53" w:rsidP="005D46F1">
      <w:pPr>
        <w:pStyle w:val="ListParagraph"/>
        <w:numPr>
          <w:ilvl w:val="0"/>
          <w:numId w:val="8"/>
        </w:numPr>
      </w:pPr>
      <w:r w:rsidRPr="00655579">
        <w:t>A formal salutation. ‘Dear’ is the best and most conservative salutation to use in professional communications, particularly if it is the first time contacting an individual. Other appropriate salutations are ‘hi’ or ‘greetings’.</w:t>
      </w:r>
    </w:p>
    <w:p w14:paraId="315A486B" w14:textId="6E99CC3D" w:rsidR="007320E6" w:rsidRPr="00655579" w:rsidRDefault="00B05B53" w:rsidP="005D46F1">
      <w:pPr>
        <w:pStyle w:val="ListParagraph"/>
        <w:numPr>
          <w:ilvl w:val="0"/>
          <w:numId w:val="8"/>
        </w:numPr>
      </w:pPr>
      <w:r w:rsidRPr="00655579">
        <w:t>Use of proper grammar, spelling, complete sentences, and appropriate punctuation.</w:t>
      </w:r>
    </w:p>
    <w:p w14:paraId="1D3D3C18" w14:textId="7B3DCB4F" w:rsidR="004C3932" w:rsidRPr="00655579" w:rsidRDefault="004C3932" w:rsidP="005D46F1">
      <w:pPr>
        <w:pStyle w:val="ListParagraph"/>
        <w:numPr>
          <w:ilvl w:val="0"/>
          <w:numId w:val="8"/>
        </w:numPr>
      </w:pPr>
      <w:r w:rsidRPr="00655579">
        <w:t xml:space="preserve">Proper titles of the person shall be used. In education, </w:t>
      </w:r>
      <w:r w:rsidR="00732F49" w:rsidRPr="00655579">
        <w:t>“Professor” is always safe but if they have a PhD, please refer to them as “Dr.”</w:t>
      </w:r>
    </w:p>
    <w:p w14:paraId="6F98F55A" w14:textId="77777777" w:rsidR="007320E6" w:rsidRPr="00655579" w:rsidRDefault="00B05B53" w:rsidP="005D46F1">
      <w:pPr>
        <w:pStyle w:val="ListParagraph"/>
        <w:numPr>
          <w:ilvl w:val="0"/>
          <w:numId w:val="8"/>
        </w:numPr>
      </w:pPr>
      <w:r w:rsidRPr="00655579">
        <w:t>End with a formal closing. ‘Sincerely’ is the best and most conservative closing, but ‘best’, ‘best regards’ and ‘thank you’ are all appropriate as well.</w:t>
      </w:r>
    </w:p>
    <w:p w14:paraId="5A097EA5" w14:textId="77777777" w:rsidR="007320E6" w:rsidRPr="00655579" w:rsidRDefault="007320E6" w:rsidP="00655579"/>
    <w:p w14:paraId="394C7102" w14:textId="7A3D4773" w:rsidR="007320E6" w:rsidRPr="00655579" w:rsidRDefault="00A83C5A" w:rsidP="00655579">
      <w:r>
        <w:rPr>
          <w:b/>
          <w:bCs/>
        </w:rPr>
        <w:t xml:space="preserve">ACCOUNTING INDUSTRY </w:t>
      </w:r>
      <w:r w:rsidR="00B05B53" w:rsidRPr="00F952C4">
        <w:rPr>
          <w:b/>
          <w:bCs/>
        </w:rPr>
        <w:t>RESOURCES</w:t>
      </w:r>
      <w:r w:rsidR="00B05B53" w:rsidRPr="00655579">
        <w:t>:</w:t>
      </w:r>
    </w:p>
    <w:p w14:paraId="4498373D" w14:textId="77777777" w:rsidR="007320E6" w:rsidRPr="00655579" w:rsidRDefault="00B05B53" w:rsidP="00655579">
      <w:r w:rsidRPr="00655579">
        <w:t>AICPA – Student Affiliation Membership</w:t>
      </w:r>
    </w:p>
    <w:p w14:paraId="79105B5C" w14:textId="33EA3AB3" w:rsidR="007320E6" w:rsidRPr="00655579" w:rsidRDefault="00B05B53" w:rsidP="00655579">
      <w:r w:rsidRPr="00655579">
        <w:t>Link:</w:t>
      </w:r>
      <w:r w:rsidRPr="00655579">
        <w:tab/>
      </w:r>
      <w:hyperlink r:id="rId36">
        <w:r w:rsidRPr="00655579">
          <w:rPr>
            <w:rStyle w:val="Hyperlink"/>
          </w:rPr>
          <w:t>https://www.aicpa.org/interestareas/accountingeducation/membership.html</w:t>
        </w:r>
      </w:hyperlink>
    </w:p>
    <w:p w14:paraId="038DDF5F" w14:textId="77777777" w:rsidR="007320E6" w:rsidRPr="00655579" w:rsidRDefault="00B05B53" w:rsidP="00655579">
      <w:r w:rsidRPr="00655579">
        <w:t>The AICPA created This Way To CPA specifically for college students and aspiring CPAs. Join the This Way to CPA Community and become a Student Affiliate Member of the AICPA. Student membership is free.</w:t>
      </w:r>
    </w:p>
    <w:p w14:paraId="74BEF83B" w14:textId="77777777" w:rsidR="007320E6" w:rsidRPr="00655579" w:rsidRDefault="007320E6" w:rsidP="00655579"/>
    <w:p w14:paraId="5D45DC87" w14:textId="77777777" w:rsidR="007320E6" w:rsidRPr="00655579" w:rsidRDefault="00B05B53" w:rsidP="00655579">
      <w:r w:rsidRPr="00655579">
        <w:t>Texas Society of CPAs (TSCPA) – Student Membership</w:t>
      </w:r>
    </w:p>
    <w:p w14:paraId="552290BC" w14:textId="3A8661CE" w:rsidR="007320E6" w:rsidRPr="00655579" w:rsidRDefault="00B05B53" w:rsidP="00655579">
      <w:r w:rsidRPr="00655579">
        <w:t>Link:</w:t>
      </w:r>
      <w:r w:rsidRPr="00655579">
        <w:tab/>
      </w:r>
      <w:hyperlink r:id="rId37">
        <w:r w:rsidRPr="00655579">
          <w:rPr>
            <w:rStyle w:val="Hyperlink"/>
          </w:rPr>
          <w:t>https://www.tscpa.org/membership/join-tscpa</w:t>
        </w:r>
      </w:hyperlink>
    </w:p>
    <w:p w14:paraId="2A175E14" w14:textId="77777777" w:rsidR="007320E6" w:rsidRPr="00655579" w:rsidRDefault="00B05B53" w:rsidP="00655579">
      <w:r w:rsidRPr="00655579">
        <w:t>College students majoring in business can join TSCPA and connect to their future profession.</w:t>
      </w:r>
    </w:p>
    <w:p w14:paraId="5D8100AD" w14:textId="77777777" w:rsidR="007320E6" w:rsidRPr="00655579" w:rsidRDefault="007320E6" w:rsidP="00655579"/>
    <w:p w14:paraId="3903DDC4" w14:textId="77777777" w:rsidR="007320E6" w:rsidRPr="00655579" w:rsidRDefault="00B05B53" w:rsidP="00655579">
      <w:r w:rsidRPr="00655579">
        <w:t>Institute of Management Accountants (IMA) – Student Membership</w:t>
      </w:r>
    </w:p>
    <w:p w14:paraId="3D82E363" w14:textId="3A576AC6" w:rsidR="007320E6" w:rsidRPr="00655579" w:rsidRDefault="00B05B53" w:rsidP="00655579">
      <w:r w:rsidRPr="00655579">
        <w:t>Link:</w:t>
      </w:r>
      <w:r w:rsidRPr="00655579">
        <w:tab/>
      </w:r>
      <w:hyperlink r:id="rId38">
        <w:r w:rsidRPr="00655579">
          <w:rPr>
            <w:rStyle w:val="Hyperlink"/>
          </w:rPr>
          <w:t>https://www.imanet.org/membership/types-of-membership?ssopc=1</w:t>
        </w:r>
      </w:hyperlink>
    </w:p>
    <w:p w14:paraId="615A1B7D" w14:textId="77777777" w:rsidR="007320E6" w:rsidRPr="00655579" w:rsidRDefault="00B05B53" w:rsidP="00655579">
      <w:r>
        <w:t>IMA can help students open the door to a dynamic career. As an IMA Student member, you can learn about the role of accountants and financial managers in business, explore your career options, and build your résumé and professional network. We offer student members access to many IMA membership benefits at significantly reduced rates.</w:t>
      </w:r>
    </w:p>
    <w:p w14:paraId="2056E17A" w14:textId="0BF02BFD" w:rsidR="062A8EE1" w:rsidRDefault="062A8EE1" w:rsidP="062A8EE1"/>
    <w:p w14:paraId="58DD7209" w14:textId="1BC3EC30" w:rsidR="005A42DF" w:rsidRPr="00655579" w:rsidRDefault="005A42DF" w:rsidP="00655579"/>
    <w:p w14:paraId="60BA6831" w14:textId="77777777" w:rsidR="007320E6" w:rsidRPr="00655579" w:rsidRDefault="007320E6" w:rsidP="00655579">
      <w:pPr>
        <w:sectPr w:rsidR="007320E6" w:rsidRPr="00655579" w:rsidSect="00E0366B">
          <w:headerReference w:type="even" r:id="rId39"/>
          <w:headerReference w:type="default" r:id="rId40"/>
          <w:footerReference w:type="even" r:id="rId41"/>
          <w:footerReference w:type="default" r:id="rId42"/>
          <w:headerReference w:type="first" r:id="rId43"/>
          <w:footerReference w:type="first" r:id="rId44"/>
          <w:pgSz w:w="12240" w:h="15840"/>
          <w:pgMar w:top="720" w:right="720" w:bottom="720" w:left="720" w:header="0" w:footer="865" w:gutter="0"/>
          <w:cols w:space="720"/>
          <w:docGrid w:linePitch="299"/>
        </w:sectPr>
      </w:pPr>
    </w:p>
    <w:tbl>
      <w:tblPr>
        <w:tblStyle w:val="TableGrid"/>
        <w:tblW w:w="10274" w:type="dxa"/>
        <w:jc w:val="center"/>
        <w:tblLook w:val="04A0" w:firstRow="1" w:lastRow="0" w:firstColumn="1" w:lastColumn="0" w:noHBand="0" w:noVBand="1"/>
      </w:tblPr>
      <w:tblGrid>
        <w:gridCol w:w="780"/>
        <w:gridCol w:w="1074"/>
        <w:gridCol w:w="3482"/>
        <w:gridCol w:w="4938"/>
      </w:tblGrid>
      <w:tr w:rsidR="00957977" w:rsidRPr="005D46F1" w14:paraId="4BF59A7F" w14:textId="77777777" w:rsidTr="5A0698C3">
        <w:trPr>
          <w:trHeight w:val="289"/>
          <w:jc w:val="center"/>
        </w:trPr>
        <w:tc>
          <w:tcPr>
            <w:tcW w:w="780" w:type="dxa"/>
            <w:shd w:val="clear" w:color="auto" w:fill="FFCC66"/>
            <w:vAlign w:val="center"/>
          </w:tcPr>
          <w:p w14:paraId="3BBA36BD" w14:textId="0AD547C7" w:rsidR="005847B4" w:rsidRPr="005D46F1" w:rsidRDefault="00767449" w:rsidP="00655579">
            <w:pPr>
              <w:rPr>
                <w:sz w:val="20"/>
                <w:szCs w:val="20"/>
              </w:rPr>
            </w:pPr>
            <w:r>
              <w:rPr>
                <w:sz w:val="20"/>
                <w:szCs w:val="20"/>
              </w:rPr>
              <w:lastRenderedPageBreak/>
              <w:t>Week</w:t>
            </w:r>
          </w:p>
        </w:tc>
        <w:tc>
          <w:tcPr>
            <w:tcW w:w="1074" w:type="dxa"/>
            <w:shd w:val="clear" w:color="auto" w:fill="FFCC66"/>
            <w:vAlign w:val="center"/>
          </w:tcPr>
          <w:p w14:paraId="71D2C879" w14:textId="41BB42AB" w:rsidR="005847B4" w:rsidRPr="005D46F1" w:rsidRDefault="00692624" w:rsidP="00655579">
            <w:pPr>
              <w:rPr>
                <w:sz w:val="20"/>
                <w:szCs w:val="20"/>
              </w:rPr>
            </w:pPr>
            <w:r w:rsidRPr="005D46F1">
              <w:rPr>
                <w:sz w:val="20"/>
                <w:szCs w:val="20"/>
              </w:rPr>
              <w:t>Date</w:t>
            </w:r>
          </w:p>
        </w:tc>
        <w:tc>
          <w:tcPr>
            <w:tcW w:w="3482" w:type="dxa"/>
            <w:shd w:val="clear" w:color="auto" w:fill="FFCC66"/>
            <w:vAlign w:val="center"/>
          </w:tcPr>
          <w:p w14:paraId="3E61C5AA" w14:textId="7992E668" w:rsidR="005847B4" w:rsidRPr="005D46F1" w:rsidRDefault="00692624" w:rsidP="00655579">
            <w:pPr>
              <w:rPr>
                <w:sz w:val="20"/>
                <w:szCs w:val="20"/>
              </w:rPr>
            </w:pPr>
            <w:r w:rsidRPr="005D46F1">
              <w:rPr>
                <w:sz w:val="20"/>
                <w:szCs w:val="20"/>
              </w:rPr>
              <w:t>Topics</w:t>
            </w:r>
          </w:p>
        </w:tc>
        <w:tc>
          <w:tcPr>
            <w:tcW w:w="4938" w:type="dxa"/>
            <w:shd w:val="clear" w:color="auto" w:fill="FFCC66"/>
            <w:vAlign w:val="center"/>
          </w:tcPr>
          <w:p w14:paraId="47E8E067" w14:textId="75EF33B3" w:rsidR="005847B4" w:rsidRPr="005D46F1" w:rsidRDefault="00692624" w:rsidP="00655579">
            <w:pPr>
              <w:rPr>
                <w:sz w:val="20"/>
                <w:szCs w:val="20"/>
              </w:rPr>
            </w:pPr>
            <w:r w:rsidRPr="005D46F1">
              <w:rPr>
                <w:sz w:val="20"/>
                <w:szCs w:val="20"/>
              </w:rPr>
              <w:t>In Class Assignments &amp; Instructions</w:t>
            </w:r>
          </w:p>
        </w:tc>
      </w:tr>
      <w:tr w:rsidR="00957977" w:rsidRPr="005D46F1" w14:paraId="2E40A28A" w14:textId="77777777" w:rsidTr="5A0698C3">
        <w:trPr>
          <w:trHeight w:val="817"/>
          <w:jc w:val="center"/>
        </w:trPr>
        <w:tc>
          <w:tcPr>
            <w:tcW w:w="780" w:type="dxa"/>
          </w:tcPr>
          <w:p w14:paraId="2834D421" w14:textId="0BA20DEC" w:rsidR="005847B4" w:rsidRPr="005D46F1" w:rsidRDefault="00767449" w:rsidP="00655579">
            <w:pPr>
              <w:rPr>
                <w:sz w:val="20"/>
                <w:szCs w:val="20"/>
              </w:rPr>
            </w:pPr>
            <w:r>
              <w:rPr>
                <w:sz w:val="20"/>
                <w:szCs w:val="20"/>
              </w:rPr>
              <w:t>1</w:t>
            </w:r>
          </w:p>
        </w:tc>
        <w:tc>
          <w:tcPr>
            <w:tcW w:w="1074" w:type="dxa"/>
          </w:tcPr>
          <w:p w14:paraId="0DBAAF3D" w14:textId="658D1BD9" w:rsidR="005847B4" w:rsidRPr="005D46F1" w:rsidRDefault="41653BBA" w:rsidP="062A8EE1">
            <w:pPr>
              <w:spacing w:line="259" w:lineRule="auto"/>
              <w:rPr>
                <w:sz w:val="20"/>
                <w:szCs w:val="20"/>
              </w:rPr>
            </w:pPr>
            <w:r w:rsidRPr="062A8EE1">
              <w:rPr>
                <w:sz w:val="20"/>
                <w:szCs w:val="20"/>
              </w:rPr>
              <w:t>1/24/22</w:t>
            </w:r>
          </w:p>
        </w:tc>
        <w:tc>
          <w:tcPr>
            <w:tcW w:w="3482" w:type="dxa"/>
          </w:tcPr>
          <w:p w14:paraId="4A15FA39" w14:textId="52213AFB" w:rsidR="00CB2290" w:rsidRPr="005D46F1" w:rsidRDefault="50E89E1F" w:rsidP="211B400D">
            <w:pPr>
              <w:rPr>
                <w:sz w:val="20"/>
                <w:szCs w:val="20"/>
              </w:rPr>
            </w:pPr>
            <w:r w:rsidRPr="211B400D">
              <w:rPr>
                <w:sz w:val="20"/>
                <w:szCs w:val="20"/>
              </w:rPr>
              <w:t>Class Overview</w:t>
            </w:r>
          </w:p>
          <w:p w14:paraId="41066EE4" w14:textId="39B51A70" w:rsidR="00CB2290" w:rsidRPr="005D46F1" w:rsidRDefault="00CB2290" w:rsidP="211B400D">
            <w:pPr>
              <w:rPr>
                <w:sz w:val="20"/>
                <w:szCs w:val="20"/>
              </w:rPr>
            </w:pPr>
          </w:p>
          <w:p w14:paraId="0667EA79" w14:textId="6556DB92" w:rsidR="00CB2290" w:rsidRPr="005D46F1" w:rsidRDefault="555A2B06" w:rsidP="211B400D">
            <w:pPr>
              <w:rPr>
                <w:sz w:val="20"/>
                <w:szCs w:val="20"/>
              </w:rPr>
            </w:pPr>
            <w:r w:rsidRPr="211B400D">
              <w:rPr>
                <w:sz w:val="20"/>
                <w:szCs w:val="20"/>
              </w:rPr>
              <w:t xml:space="preserve">Internship </w:t>
            </w:r>
            <w:r w:rsidR="2101D8F9" w:rsidRPr="211B400D">
              <w:rPr>
                <w:sz w:val="20"/>
                <w:szCs w:val="20"/>
              </w:rPr>
              <w:t xml:space="preserve">Recruiting </w:t>
            </w:r>
            <w:r w:rsidRPr="211B400D">
              <w:rPr>
                <w:sz w:val="20"/>
                <w:szCs w:val="20"/>
              </w:rPr>
              <w:t>Process (Brian and Christine)</w:t>
            </w:r>
          </w:p>
          <w:p w14:paraId="7C43C630" w14:textId="5333C04B" w:rsidR="1B587A45" w:rsidRDefault="1B587A45" w:rsidP="211B400D">
            <w:pPr>
              <w:rPr>
                <w:sz w:val="20"/>
                <w:szCs w:val="20"/>
              </w:rPr>
            </w:pPr>
          </w:p>
          <w:p w14:paraId="4DE161F2" w14:textId="64797427" w:rsidR="00CB2290" w:rsidRPr="005D46F1" w:rsidRDefault="39C36E92" w:rsidP="211B400D">
            <w:pPr>
              <w:rPr>
                <w:sz w:val="20"/>
                <w:szCs w:val="20"/>
              </w:rPr>
            </w:pPr>
            <w:r w:rsidRPr="211B400D">
              <w:rPr>
                <w:sz w:val="20"/>
                <w:szCs w:val="20"/>
              </w:rPr>
              <w:t>Accounting Resumes</w:t>
            </w:r>
          </w:p>
        </w:tc>
        <w:tc>
          <w:tcPr>
            <w:tcW w:w="4938" w:type="dxa"/>
          </w:tcPr>
          <w:p w14:paraId="204D4264" w14:textId="1975564B" w:rsidR="005847B4" w:rsidRPr="005D46F1" w:rsidRDefault="2949D6CE" w:rsidP="7D57D93C">
            <w:pPr>
              <w:rPr>
                <w:sz w:val="20"/>
                <w:szCs w:val="20"/>
              </w:rPr>
            </w:pPr>
            <w:r w:rsidRPr="211B400D">
              <w:rPr>
                <w:sz w:val="20"/>
                <w:szCs w:val="20"/>
              </w:rPr>
              <w:t>No assignment</w:t>
            </w:r>
            <w:r w:rsidR="3078DCDA" w:rsidRPr="211B400D">
              <w:rPr>
                <w:sz w:val="20"/>
                <w:szCs w:val="20"/>
              </w:rPr>
              <w:t xml:space="preserve"> due.</w:t>
            </w:r>
          </w:p>
          <w:p w14:paraId="1BA1F1DC" w14:textId="09CB0267" w:rsidR="211B400D" w:rsidRDefault="211B400D" w:rsidP="211B400D">
            <w:pPr>
              <w:rPr>
                <w:sz w:val="20"/>
                <w:szCs w:val="20"/>
              </w:rPr>
            </w:pPr>
          </w:p>
          <w:p w14:paraId="0D9D8CF6" w14:textId="6F2323AC" w:rsidR="005847B4" w:rsidRPr="005D46F1" w:rsidRDefault="3078DCDA" w:rsidP="211B400D">
            <w:pPr>
              <w:rPr>
                <w:b/>
                <w:bCs/>
                <w:color w:val="FF0000"/>
                <w:sz w:val="20"/>
                <w:szCs w:val="20"/>
              </w:rPr>
            </w:pPr>
            <w:r w:rsidRPr="211B400D">
              <w:rPr>
                <w:b/>
                <w:bCs/>
                <w:color w:val="FF0000"/>
                <w:sz w:val="20"/>
                <w:szCs w:val="20"/>
              </w:rPr>
              <w:t xml:space="preserve">Discuss </w:t>
            </w:r>
            <w:r w:rsidR="5B58E8C3" w:rsidRPr="211B400D">
              <w:rPr>
                <w:b/>
                <w:bCs/>
                <w:color w:val="FF0000"/>
                <w:sz w:val="20"/>
                <w:szCs w:val="20"/>
              </w:rPr>
              <w:t>Resume Assignment due M</w:t>
            </w:r>
            <w:r w:rsidR="5C57C2AF" w:rsidRPr="211B400D">
              <w:rPr>
                <w:b/>
                <w:bCs/>
                <w:color w:val="FF0000"/>
                <w:sz w:val="20"/>
                <w:szCs w:val="20"/>
              </w:rPr>
              <w:t>on</w:t>
            </w:r>
            <w:r w:rsidR="5B58E8C3" w:rsidRPr="211B400D">
              <w:rPr>
                <w:b/>
                <w:bCs/>
                <w:color w:val="FF0000"/>
                <w:sz w:val="20"/>
                <w:szCs w:val="20"/>
              </w:rPr>
              <w:t>day, January 31</w:t>
            </w:r>
            <w:r w:rsidR="69E8F0AD" w:rsidRPr="211B400D">
              <w:rPr>
                <w:b/>
                <w:bCs/>
                <w:color w:val="FF0000"/>
                <w:sz w:val="20"/>
                <w:szCs w:val="20"/>
              </w:rPr>
              <w:t xml:space="preserve"> at 11:59pm</w:t>
            </w:r>
            <w:r w:rsidR="3BF2A5FC" w:rsidRPr="211B400D">
              <w:rPr>
                <w:b/>
                <w:bCs/>
                <w:color w:val="FF0000"/>
                <w:sz w:val="20"/>
                <w:szCs w:val="20"/>
              </w:rPr>
              <w:t xml:space="preserve"> </w:t>
            </w:r>
          </w:p>
          <w:p w14:paraId="5A774FE3" w14:textId="560992DD" w:rsidR="005847B4" w:rsidRPr="005D46F1" w:rsidRDefault="71F52363" w:rsidP="7D57D93C">
            <w:pPr>
              <w:rPr>
                <w:b/>
                <w:bCs/>
                <w:color w:val="FF0000"/>
                <w:sz w:val="20"/>
                <w:szCs w:val="20"/>
              </w:rPr>
            </w:pPr>
            <w:r w:rsidRPr="211B400D">
              <w:rPr>
                <w:sz w:val="20"/>
                <w:szCs w:val="20"/>
              </w:rPr>
              <w:t>- U</w:t>
            </w:r>
            <w:r w:rsidR="5B58E8C3" w:rsidRPr="211B400D">
              <w:rPr>
                <w:sz w:val="20"/>
                <w:szCs w:val="20"/>
              </w:rPr>
              <w:t xml:space="preserve">pload a </w:t>
            </w:r>
            <w:r w:rsidR="5B58E8C3" w:rsidRPr="211B400D">
              <w:rPr>
                <w:b/>
                <w:bCs/>
                <w:sz w:val="20"/>
                <w:szCs w:val="20"/>
                <w:u w:val="single"/>
              </w:rPr>
              <w:t>pdf version of Accounting-formatted</w:t>
            </w:r>
            <w:r w:rsidR="5B58E8C3" w:rsidRPr="211B400D">
              <w:rPr>
                <w:sz w:val="20"/>
                <w:szCs w:val="20"/>
              </w:rPr>
              <w:t xml:space="preserve"> resume into Canvas</w:t>
            </w:r>
          </w:p>
        </w:tc>
      </w:tr>
      <w:tr w:rsidR="00957977" w:rsidRPr="005D46F1" w14:paraId="3873AAE9" w14:textId="77777777" w:rsidTr="5A0698C3">
        <w:trPr>
          <w:trHeight w:val="288"/>
          <w:jc w:val="center"/>
        </w:trPr>
        <w:tc>
          <w:tcPr>
            <w:tcW w:w="780" w:type="dxa"/>
          </w:tcPr>
          <w:p w14:paraId="00A85144" w14:textId="2647EE45" w:rsidR="005847B4" w:rsidRPr="005D46F1" w:rsidRDefault="00A76288" w:rsidP="00655579">
            <w:pPr>
              <w:rPr>
                <w:sz w:val="20"/>
                <w:szCs w:val="20"/>
              </w:rPr>
            </w:pPr>
            <w:r>
              <w:rPr>
                <w:sz w:val="20"/>
                <w:szCs w:val="20"/>
              </w:rPr>
              <w:t>2</w:t>
            </w:r>
          </w:p>
        </w:tc>
        <w:tc>
          <w:tcPr>
            <w:tcW w:w="1074" w:type="dxa"/>
          </w:tcPr>
          <w:p w14:paraId="54425BF8" w14:textId="04A875B8" w:rsidR="005847B4" w:rsidRPr="005D46F1" w:rsidRDefault="096DF4EC" w:rsidP="00655579">
            <w:pPr>
              <w:rPr>
                <w:sz w:val="20"/>
                <w:szCs w:val="20"/>
              </w:rPr>
            </w:pPr>
            <w:r w:rsidRPr="062A8EE1">
              <w:rPr>
                <w:sz w:val="20"/>
                <w:szCs w:val="20"/>
              </w:rPr>
              <w:t>1/31/22</w:t>
            </w:r>
          </w:p>
        </w:tc>
        <w:tc>
          <w:tcPr>
            <w:tcW w:w="3482" w:type="dxa"/>
          </w:tcPr>
          <w:p w14:paraId="0ADDEC5F" w14:textId="72CF3308" w:rsidR="00A76288" w:rsidRPr="00A43C9E" w:rsidRDefault="005C2DF0" w:rsidP="211B400D">
            <w:pPr>
              <w:rPr>
                <w:sz w:val="20"/>
                <w:szCs w:val="20"/>
              </w:rPr>
            </w:pPr>
            <w:r w:rsidRPr="211B400D">
              <w:rPr>
                <w:sz w:val="20"/>
                <w:szCs w:val="20"/>
              </w:rPr>
              <w:t>Student organizations</w:t>
            </w:r>
          </w:p>
          <w:p w14:paraId="0A9CF665" w14:textId="7E6454E5" w:rsidR="1B587A45" w:rsidRDefault="1B587A45" w:rsidP="211B400D">
            <w:pPr>
              <w:rPr>
                <w:sz w:val="20"/>
                <w:szCs w:val="20"/>
              </w:rPr>
            </w:pPr>
          </w:p>
          <w:p w14:paraId="31BCEDFF" w14:textId="15A8F443" w:rsidR="00A76288" w:rsidRPr="00A43C9E" w:rsidRDefault="196C25C5" w:rsidP="211B400D">
            <w:pPr>
              <w:rPr>
                <w:sz w:val="20"/>
                <w:szCs w:val="20"/>
              </w:rPr>
            </w:pPr>
            <w:r w:rsidRPr="211B400D">
              <w:rPr>
                <w:sz w:val="20"/>
                <w:szCs w:val="20"/>
              </w:rPr>
              <w:t xml:space="preserve">Interviewing skills. Strategies for managing interview anxiety. </w:t>
            </w:r>
          </w:p>
          <w:p w14:paraId="1BD6E380" w14:textId="58856BB1" w:rsidR="00A76288" w:rsidRPr="00A43C9E" w:rsidRDefault="00A76288" w:rsidP="211B400D">
            <w:pPr>
              <w:rPr>
                <w:sz w:val="20"/>
                <w:szCs w:val="20"/>
              </w:rPr>
            </w:pPr>
          </w:p>
          <w:p w14:paraId="54457DAE" w14:textId="28FADA9B" w:rsidR="00A76288" w:rsidRPr="00A43C9E" w:rsidRDefault="196C25C5" w:rsidP="211B400D">
            <w:pPr>
              <w:rPr>
                <w:sz w:val="20"/>
                <w:szCs w:val="20"/>
              </w:rPr>
            </w:pPr>
            <w:r w:rsidRPr="211B400D">
              <w:rPr>
                <w:sz w:val="20"/>
                <w:szCs w:val="20"/>
              </w:rPr>
              <w:t>Demo of Big Interview tool</w:t>
            </w:r>
            <w:r w:rsidR="66278B63" w:rsidRPr="211B400D">
              <w:rPr>
                <w:sz w:val="20"/>
                <w:szCs w:val="20"/>
              </w:rPr>
              <w:t xml:space="preserve"> and Handshake</w:t>
            </w:r>
            <w:r w:rsidRPr="211B400D">
              <w:rPr>
                <w:sz w:val="20"/>
                <w:szCs w:val="20"/>
              </w:rPr>
              <w:t xml:space="preserve">. </w:t>
            </w:r>
          </w:p>
          <w:p w14:paraId="36F25330" w14:textId="23B03B6F" w:rsidR="00A76288" w:rsidRPr="00A43C9E" w:rsidRDefault="00A76288" w:rsidP="211B400D">
            <w:pPr>
              <w:rPr>
                <w:sz w:val="20"/>
                <w:szCs w:val="20"/>
              </w:rPr>
            </w:pPr>
          </w:p>
          <w:p w14:paraId="18B35D6C" w14:textId="31E50E33" w:rsidR="00A76288" w:rsidRPr="00A43C9E" w:rsidRDefault="196C25C5" w:rsidP="211B400D">
            <w:pPr>
              <w:rPr>
                <w:sz w:val="20"/>
                <w:szCs w:val="20"/>
              </w:rPr>
            </w:pPr>
            <w:r w:rsidRPr="211B400D">
              <w:rPr>
                <w:sz w:val="20"/>
                <w:szCs w:val="20"/>
              </w:rPr>
              <w:t>Discuss Handshake sign-ups for Mock Interviews.</w:t>
            </w:r>
          </w:p>
          <w:p w14:paraId="10CF10C4" w14:textId="18B612CA" w:rsidR="00A76288" w:rsidRPr="00A43C9E" w:rsidRDefault="00A76288" w:rsidP="211B400D">
            <w:pPr>
              <w:rPr>
                <w:sz w:val="20"/>
                <w:szCs w:val="20"/>
              </w:rPr>
            </w:pPr>
          </w:p>
        </w:tc>
        <w:tc>
          <w:tcPr>
            <w:tcW w:w="4938" w:type="dxa"/>
          </w:tcPr>
          <w:p w14:paraId="178EE6AB" w14:textId="2D7FB3CD" w:rsidR="005847B4" w:rsidRPr="005D46F1" w:rsidRDefault="707A4BAD" w:rsidP="7D57D93C">
            <w:pPr>
              <w:rPr>
                <w:b/>
                <w:bCs/>
                <w:color w:val="FF0000"/>
                <w:sz w:val="20"/>
                <w:szCs w:val="20"/>
              </w:rPr>
            </w:pPr>
            <w:r w:rsidRPr="211B400D">
              <w:rPr>
                <w:b/>
                <w:bCs/>
                <w:color w:val="FF0000"/>
                <w:sz w:val="20"/>
                <w:szCs w:val="20"/>
                <w:highlight w:val="yellow"/>
              </w:rPr>
              <w:t>R</w:t>
            </w:r>
            <w:r w:rsidR="2A883F7E" w:rsidRPr="211B400D">
              <w:rPr>
                <w:b/>
                <w:bCs/>
                <w:color w:val="FF0000"/>
                <w:sz w:val="20"/>
                <w:szCs w:val="20"/>
                <w:highlight w:val="yellow"/>
              </w:rPr>
              <w:t>esumes due</w:t>
            </w:r>
            <w:r w:rsidR="0805CE47" w:rsidRPr="211B400D">
              <w:rPr>
                <w:b/>
                <w:bCs/>
                <w:color w:val="FF0000"/>
                <w:sz w:val="20"/>
                <w:szCs w:val="20"/>
                <w:highlight w:val="yellow"/>
              </w:rPr>
              <w:t xml:space="preserve"> </w:t>
            </w:r>
            <w:r w:rsidR="4FA78B70" w:rsidRPr="211B400D">
              <w:rPr>
                <w:b/>
                <w:bCs/>
                <w:color w:val="FF0000"/>
                <w:sz w:val="20"/>
                <w:szCs w:val="20"/>
                <w:highlight w:val="yellow"/>
              </w:rPr>
              <w:t xml:space="preserve">TODAY </w:t>
            </w:r>
            <w:r w:rsidR="0805CE47" w:rsidRPr="211B400D">
              <w:rPr>
                <w:b/>
                <w:bCs/>
                <w:color w:val="FF0000"/>
                <w:sz w:val="20"/>
                <w:szCs w:val="20"/>
                <w:highlight w:val="yellow"/>
              </w:rPr>
              <w:t>at 11:59pm</w:t>
            </w:r>
          </w:p>
          <w:p w14:paraId="3B92985E" w14:textId="1815E4D1" w:rsidR="1B587A45" w:rsidRDefault="1B587A45" w:rsidP="1B587A45">
            <w:pPr>
              <w:rPr>
                <w:b/>
                <w:bCs/>
                <w:color w:val="FF0000"/>
                <w:sz w:val="20"/>
                <w:szCs w:val="20"/>
              </w:rPr>
            </w:pPr>
          </w:p>
          <w:p w14:paraId="1B85E568" w14:textId="0E980C97" w:rsidR="005847B4" w:rsidRPr="005D46F1" w:rsidRDefault="5A34FD28" w:rsidP="211B400D">
            <w:pPr>
              <w:rPr>
                <w:color w:val="FF0000"/>
                <w:sz w:val="20"/>
                <w:szCs w:val="20"/>
              </w:rPr>
            </w:pPr>
            <w:r w:rsidRPr="211B400D">
              <w:rPr>
                <w:b/>
                <w:bCs/>
                <w:color w:val="FF0000"/>
                <w:sz w:val="20"/>
                <w:szCs w:val="20"/>
              </w:rPr>
              <w:t xml:space="preserve">Discuss </w:t>
            </w:r>
            <w:r w:rsidR="4BBF3521" w:rsidRPr="211B400D">
              <w:rPr>
                <w:b/>
                <w:bCs/>
                <w:color w:val="FF0000"/>
                <w:sz w:val="20"/>
                <w:szCs w:val="20"/>
              </w:rPr>
              <w:t xml:space="preserve">Mock </w:t>
            </w:r>
            <w:r w:rsidR="58AEBE51" w:rsidRPr="211B400D">
              <w:rPr>
                <w:b/>
                <w:bCs/>
                <w:color w:val="FF0000"/>
                <w:sz w:val="20"/>
                <w:szCs w:val="20"/>
              </w:rPr>
              <w:t>I</w:t>
            </w:r>
            <w:r w:rsidR="4BBF3521" w:rsidRPr="211B400D">
              <w:rPr>
                <w:b/>
                <w:bCs/>
                <w:color w:val="FF0000"/>
                <w:sz w:val="20"/>
                <w:szCs w:val="20"/>
              </w:rPr>
              <w:t xml:space="preserve">nterview </w:t>
            </w:r>
            <w:r w:rsidR="55E8528B" w:rsidRPr="211B400D">
              <w:rPr>
                <w:b/>
                <w:bCs/>
                <w:color w:val="FF0000"/>
                <w:sz w:val="20"/>
                <w:szCs w:val="20"/>
              </w:rPr>
              <w:t>S</w:t>
            </w:r>
            <w:r w:rsidR="4BBF3521" w:rsidRPr="211B400D">
              <w:rPr>
                <w:b/>
                <w:bCs/>
                <w:color w:val="FF0000"/>
                <w:sz w:val="20"/>
                <w:szCs w:val="20"/>
              </w:rPr>
              <w:t xml:space="preserve">ign-ups </w:t>
            </w:r>
            <w:r w:rsidR="7249F0B0" w:rsidRPr="211B400D">
              <w:rPr>
                <w:b/>
                <w:bCs/>
                <w:color w:val="FF0000"/>
                <w:sz w:val="20"/>
                <w:szCs w:val="20"/>
              </w:rPr>
              <w:t>o</w:t>
            </w:r>
            <w:r w:rsidR="4BBF3521" w:rsidRPr="211B400D">
              <w:rPr>
                <w:b/>
                <w:bCs/>
                <w:color w:val="FF0000"/>
                <w:sz w:val="20"/>
                <w:szCs w:val="20"/>
              </w:rPr>
              <w:t xml:space="preserve">pen </w:t>
            </w:r>
            <w:r w:rsidR="331AC58C" w:rsidRPr="211B400D">
              <w:rPr>
                <w:b/>
                <w:bCs/>
                <w:color w:val="FF0000"/>
                <w:sz w:val="20"/>
                <w:szCs w:val="20"/>
              </w:rPr>
              <w:t xml:space="preserve">Thursday, </w:t>
            </w:r>
            <w:r w:rsidR="4BBF3521" w:rsidRPr="211B400D">
              <w:rPr>
                <w:b/>
                <w:bCs/>
                <w:color w:val="FF0000"/>
                <w:sz w:val="20"/>
                <w:szCs w:val="20"/>
              </w:rPr>
              <w:t>Feb</w:t>
            </w:r>
            <w:r w:rsidR="653FA651" w:rsidRPr="211B400D">
              <w:rPr>
                <w:b/>
                <w:bCs/>
                <w:color w:val="FF0000"/>
                <w:sz w:val="20"/>
                <w:szCs w:val="20"/>
              </w:rPr>
              <w:t>ruary</w:t>
            </w:r>
            <w:r w:rsidR="4BBF3521" w:rsidRPr="211B400D">
              <w:rPr>
                <w:b/>
                <w:bCs/>
                <w:color w:val="FF0000"/>
                <w:sz w:val="20"/>
                <w:szCs w:val="20"/>
              </w:rPr>
              <w:t xml:space="preserve"> 3</w:t>
            </w:r>
            <w:r w:rsidR="031664D1" w:rsidRPr="211B400D">
              <w:rPr>
                <w:b/>
                <w:bCs/>
                <w:color w:val="FF0000"/>
                <w:sz w:val="20"/>
                <w:szCs w:val="20"/>
              </w:rPr>
              <w:t xml:space="preserve"> at</w:t>
            </w:r>
            <w:r w:rsidR="4BBF3521" w:rsidRPr="211B400D">
              <w:rPr>
                <w:b/>
                <w:bCs/>
                <w:color w:val="FF0000"/>
                <w:sz w:val="20"/>
                <w:szCs w:val="20"/>
              </w:rPr>
              <w:t xml:space="preserve"> noon</w:t>
            </w:r>
            <w:r w:rsidR="27AE6421" w:rsidRPr="211B400D">
              <w:rPr>
                <w:b/>
                <w:bCs/>
                <w:color w:val="FF0000"/>
                <w:sz w:val="20"/>
                <w:szCs w:val="20"/>
              </w:rPr>
              <w:t xml:space="preserve"> and close on Feb 7</w:t>
            </w:r>
            <w:r w:rsidR="6E2D9FED" w:rsidRPr="211B400D">
              <w:rPr>
                <w:b/>
                <w:bCs/>
                <w:color w:val="FF0000"/>
                <w:sz w:val="20"/>
                <w:szCs w:val="20"/>
              </w:rPr>
              <w:t xml:space="preserve"> at 11:59pm</w:t>
            </w:r>
            <w:r w:rsidR="41EA3CE5" w:rsidRPr="211B400D">
              <w:rPr>
                <w:b/>
                <w:bCs/>
                <w:color w:val="FF0000"/>
                <w:sz w:val="20"/>
                <w:szCs w:val="20"/>
              </w:rPr>
              <w:t xml:space="preserve"> </w:t>
            </w:r>
          </w:p>
          <w:p w14:paraId="3C9B6FDD" w14:textId="28BA02BE" w:rsidR="005847B4" w:rsidRPr="005D46F1" w:rsidRDefault="39876FC1" w:rsidP="7D57D93C">
            <w:pPr>
              <w:rPr>
                <w:sz w:val="20"/>
                <w:szCs w:val="20"/>
              </w:rPr>
            </w:pPr>
            <w:r w:rsidRPr="211B400D">
              <w:rPr>
                <w:sz w:val="20"/>
                <w:szCs w:val="20"/>
              </w:rPr>
              <w:t xml:space="preserve">- </w:t>
            </w:r>
            <w:r w:rsidR="3316627F" w:rsidRPr="211B400D">
              <w:rPr>
                <w:sz w:val="20"/>
                <w:szCs w:val="20"/>
              </w:rPr>
              <w:t>You will not be able to sign up outside of this window without a</w:t>
            </w:r>
            <w:r w:rsidR="67DF9AA0" w:rsidRPr="211B400D">
              <w:rPr>
                <w:sz w:val="20"/>
                <w:szCs w:val="20"/>
              </w:rPr>
              <w:t xml:space="preserve"> 10%</w:t>
            </w:r>
            <w:r w:rsidR="3316627F" w:rsidRPr="211B400D">
              <w:rPr>
                <w:sz w:val="20"/>
                <w:szCs w:val="20"/>
              </w:rPr>
              <w:t xml:space="preserve"> penalty</w:t>
            </w:r>
            <w:r w:rsidR="25B61E37" w:rsidRPr="211B400D">
              <w:rPr>
                <w:sz w:val="20"/>
                <w:szCs w:val="20"/>
              </w:rPr>
              <w:t xml:space="preserve"> and there is no guarantee that you will be able to sign up on the specified date</w:t>
            </w:r>
            <w:r w:rsidR="3316627F" w:rsidRPr="211B400D">
              <w:rPr>
                <w:sz w:val="20"/>
                <w:szCs w:val="20"/>
              </w:rPr>
              <w:t>.</w:t>
            </w:r>
          </w:p>
          <w:p w14:paraId="261797CB" w14:textId="57C7D4AA" w:rsidR="1B587A45" w:rsidRDefault="1B587A45" w:rsidP="1B587A45">
            <w:pPr>
              <w:rPr>
                <w:b/>
                <w:bCs/>
                <w:color w:val="FF0000"/>
                <w:sz w:val="20"/>
                <w:szCs w:val="20"/>
              </w:rPr>
            </w:pPr>
          </w:p>
          <w:p w14:paraId="72C2DBB5" w14:textId="6ACE26CB" w:rsidR="005847B4" w:rsidRPr="005D46F1" w:rsidRDefault="7100F17F" w:rsidP="211B400D">
            <w:pPr>
              <w:rPr>
                <w:b/>
                <w:bCs/>
                <w:sz w:val="20"/>
                <w:szCs w:val="20"/>
              </w:rPr>
            </w:pPr>
            <w:r w:rsidRPr="211B400D">
              <w:rPr>
                <w:b/>
                <w:bCs/>
                <w:sz w:val="20"/>
                <w:szCs w:val="20"/>
              </w:rPr>
              <w:t xml:space="preserve">Note: </w:t>
            </w:r>
            <w:r w:rsidR="4E3D9070" w:rsidRPr="211B400D">
              <w:rPr>
                <w:b/>
                <w:bCs/>
                <w:sz w:val="20"/>
                <w:szCs w:val="20"/>
              </w:rPr>
              <w:t xml:space="preserve">Resumes </w:t>
            </w:r>
            <w:r w:rsidR="456E475C" w:rsidRPr="211B400D">
              <w:rPr>
                <w:b/>
                <w:bCs/>
                <w:sz w:val="20"/>
                <w:szCs w:val="20"/>
              </w:rPr>
              <w:t xml:space="preserve">will be returned </w:t>
            </w:r>
            <w:r w:rsidR="4E3D9070" w:rsidRPr="211B400D">
              <w:rPr>
                <w:b/>
                <w:bCs/>
                <w:sz w:val="20"/>
                <w:szCs w:val="20"/>
              </w:rPr>
              <w:t>by Feb</w:t>
            </w:r>
            <w:r w:rsidR="481643DF" w:rsidRPr="211B400D">
              <w:rPr>
                <w:b/>
                <w:bCs/>
                <w:sz w:val="20"/>
                <w:szCs w:val="20"/>
              </w:rPr>
              <w:t>ruary</w:t>
            </w:r>
            <w:r w:rsidR="4E3D9070" w:rsidRPr="211B400D">
              <w:rPr>
                <w:b/>
                <w:bCs/>
                <w:sz w:val="20"/>
                <w:szCs w:val="20"/>
              </w:rPr>
              <w:t xml:space="preserve"> 2</w:t>
            </w:r>
            <w:r w:rsidR="32BEB652" w:rsidRPr="211B400D">
              <w:rPr>
                <w:b/>
                <w:bCs/>
                <w:sz w:val="20"/>
                <w:szCs w:val="20"/>
              </w:rPr>
              <w:t xml:space="preserve"> for Meet The Firms Night on February 3</w:t>
            </w:r>
            <w:r w:rsidR="44FC8642" w:rsidRPr="211B400D">
              <w:rPr>
                <w:b/>
                <w:bCs/>
                <w:sz w:val="20"/>
                <w:szCs w:val="20"/>
              </w:rPr>
              <w:t xml:space="preserve"> and for Handshake mock interview sign ups.</w:t>
            </w:r>
          </w:p>
        </w:tc>
      </w:tr>
      <w:tr w:rsidR="00A43C9E" w:rsidRPr="005D46F1" w14:paraId="4FC2CD34" w14:textId="77777777" w:rsidTr="5A0698C3">
        <w:trPr>
          <w:trHeight w:val="817"/>
          <w:jc w:val="center"/>
        </w:trPr>
        <w:tc>
          <w:tcPr>
            <w:tcW w:w="780" w:type="dxa"/>
          </w:tcPr>
          <w:p w14:paraId="761B98C3" w14:textId="7F472C30" w:rsidR="00A43C9E" w:rsidRDefault="00A43C9E" w:rsidP="00655579">
            <w:pPr>
              <w:rPr>
                <w:sz w:val="20"/>
                <w:szCs w:val="20"/>
              </w:rPr>
            </w:pPr>
            <w:r>
              <w:rPr>
                <w:sz w:val="20"/>
                <w:szCs w:val="20"/>
              </w:rPr>
              <w:t>3</w:t>
            </w:r>
          </w:p>
        </w:tc>
        <w:tc>
          <w:tcPr>
            <w:tcW w:w="1074" w:type="dxa"/>
          </w:tcPr>
          <w:p w14:paraId="1BC07145" w14:textId="2E3E2108" w:rsidR="00A43C9E" w:rsidRDefault="17A91B6C" w:rsidP="062A8EE1">
            <w:pPr>
              <w:spacing w:line="259" w:lineRule="auto"/>
              <w:rPr>
                <w:sz w:val="20"/>
                <w:szCs w:val="20"/>
              </w:rPr>
            </w:pPr>
            <w:r w:rsidRPr="062A8EE1">
              <w:rPr>
                <w:sz w:val="20"/>
                <w:szCs w:val="20"/>
              </w:rPr>
              <w:t>2/7/22</w:t>
            </w:r>
          </w:p>
        </w:tc>
        <w:tc>
          <w:tcPr>
            <w:tcW w:w="3482" w:type="dxa"/>
          </w:tcPr>
          <w:p w14:paraId="09B68132" w14:textId="05A846F1" w:rsidR="17802EB6" w:rsidRDefault="4658A1A9" w:rsidP="40B55FC6">
            <w:pPr>
              <w:rPr>
                <w:sz w:val="20"/>
                <w:szCs w:val="20"/>
              </w:rPr>
            </w:pPr>
            <w:r w:rsidRPr="1B587A45">
              <w:rPr>
                <w:sz w:val="20"/>
                <w:szCs w:val="20"/>
              </w:rPr>
              <w:t>Continuation of interviewing skills and strategies. Mock interview benefits and strategies. Virtual interviewing pointers. Importance of pre-interview research. Other business communications and situations: social events, staying in touch, attire and appearance.</w:t>
            </w:r>
          </w:p>
          <w:p w14:paraId="40C6246E" w14:textId="3D9784E7" w:rsidR="00A43C9E" w:rsidRDefault="00A43C9E" w:rsidP="7D57D93C">
            <w:pPr>
              <w:rPr>
                <w:color w:val="FF0000"/>
                <w:sz w:val="20"/>
                <w:szCs w:val="20"/>
              </w:rPr>
            </w:pPr>
          </w:p>
        </w:tc>
        <w:tc>
          <w:tcPr>
            <w:tcW w:w="4938" w:type="dxa"/>
          </w:tcPr>
          <w:p w14:paraId="203E1878" w14:textId="0F829EA1" w:rsidR="00A43C9E" w:rsidRPr="00A76288" w:rsidRDefault="759DA683" w:rsidP="211B400D">
            <w:pPr>
              <w:rPr>
                <w:b/>
                <w:bCs/>
                <w:color w:val="FF0000"/>
                <w:sz w:val="20"/>
                <w:szCs w:val="20"/>
                <w:highlight w:val="yellow"/>
              </w:rPr>
            </w:pPr>
            <w:r w:rsidRPr="211B400D">
              <w:rPr>
                <w:b/>
                <w:bCs/>
                <w:color w:val="FF0000"/>
                <w:sz w:val="20"/>
                <w:szCs w:val="20"/>
                <w:highlight w:val="yellow"/>
              </w:rPr>
              <w:t>M</w:t>
            </w:r>
            <w:r w:rsidR="4BA6702E" w:rsidRPr="211B400D">
              <w:rPr>
                <w:b/>
                <w:bCs/>
                <w:color w:val="FF0000"/>
                <w:sz w:val="20"/>
                <w:szCs w:val="20"/>
                <w:highlight w:val="yellow"/>
              </w:rPr>
              <w:t xml:space="preserve">ock </w:t>
            </w:r>
            <w:r w:rsidR="51FD2BB8" w:rsidRPr="211B400D">
              <w:rPr>
                <w:b/>
                <w:bCs/>
                <w:color w:val="FF0000"/>
                <w:sz w:val="20"/>
                <w:szCs w:val="20"/>
                <w:highlight w:val="yellow"/>
              </w:rPr>
              <w:t>I</w:t>
            </w:r>
            <w:r w:rsidR="4BA6702E" w:rsidRPr="211B400D">
              <w:rPr>
                <w:b/>
                <w:bCs/>
                <w:color w:val="FF0000"/>
                <w:sz w:val="20"/>
                <w:szCs w:val="20"/>
                <w:highlight w:val="yellow"/>
              </w:rPr>
              <w:t>nterviews</w:t>
            </w:r>
            <w:r w:rsidR="2369AE4B" w:rsidRPr="211B400D">
              <w:rPr>
                <w:b/>
                <w:bCs/>
                <w:color w:val="FF0000"/>
                <w:sz w:val="20"/>
                <w:szCs w:val="20"/>
                <w:highlight w:val="yellow"/>
              </w:rPr>
              <w:t xml:space="preserve"> </w:t>
            </w:r>
            <w:r w:rsidR="7B9F264D" w:rsidRPr="211B400D">
              <w:rPr>
                <w:b/>
                <w:bCs/>
                <w:color w:val="FF0000"/>
                <w:sz w:val="20"/>
                <w:szCs w:val="20"/>
                <w:highlight w:val="yellow"/>
              </w:rPr>
              <w:t>Sign-up TODAY</w:t>
            </w:r>
            <w:r w:rsidR="6BFE3905" w:rsidRPr="211B400D">
              <w:rPr>
                <w:b/>
                <w:bCs/>
                <w:color w:val="FF0000"/>
                <w:sz w:val="20"/>
                <w:szCs w:val="20"/>
                <w:highlight w:val="yellow"/>
              </w:rPr>
              <w:t xml:space="preserve"> </w:t>
            </w:r>
            <w:r w:rsidR="5DC7AB7C" w:rsidRPr="211B400D">
              <w:rPr>
                <w:b/>
                <w:bCs/>
                <w:color w:val="FF0000"/>
                <w:sz w:val="20"/>
                <w:szCs w:val="20"/>
                <w:highlight w:val="yellow"/>
              </w:rPr>
              <w:t>by</w:t>
            </w:r>
            <w:r w:rsidR="6BFE3905" w:rsidRPr="211B400D">
              <w:rPr>
                <w:b/>
                <w:bCs/>
                <w:color w:val="FF0000"/>
                <w:sz w:val="20"/>
                <w:szCs w:val="20"/>
                <w:highlight w:val="yellow"/>
              </w:rPr>
              <w:t xml:space="preserve"> 11:59pm</w:t>
            </w:r>
          </w:p>
          <w:p w14:paraId="0D55505C" w14:textId="51F57423" w:rsidR="1B587A45" w:rsidRDefault="1B587A45" w:rsidP="1B587A45">
            <w:pPr>
              <w:rPr>
                <w:color w:val="FF0000"/>
                <w:sz w:val="20"/>
                <w:szCs w:val="20"/>
              </w:rPr>
            </w:pPr>
          </w:p>
          <w:p w14:paraId="6A94AEDC" w14:textId="3E7162D7" w:rsidR="00A43C9E" w:rsidRPr="00A76288" w:rsidRDefault="4B15C693" w:rsidP="211B400D">
            <w:pPr>
              <w:rPr>
                <w:sz w:val="20"/>
                <w:szCs w:val="20"/>
              </w:rPr>
            </w:pPr>
            <w:r w:rsidRPr="211B400D">
              <w:rPr>
                <w:sz w:val="20"/>
                <w:szCs w:val="20"/>
              </w:rPr>
              <w:t>Return and discuss resumes, and how to ensure correct resume is uploaded for mock interviews.</w:t>
            </w:r>
          </w:p>
          <w:p w14:paraId="25AD0957" w14:textId="53B61327" w:rsidR="00A43C9E" w:rsidRPr="00A76288" w:rsidRDefault="00A43C9E" w:rsidP="211B400D">
            <w:pPr>
              <w:rPr>
                <w:color w:val="FF0000"/>
                <w:sz w:val="20"/>
                <w:szCs w:val="20"/>
              </w:rPr>
            </w:pPr>
          </w:p>
          <w:p w14:paraId="5ECD3339" w14:textId="1EEBC139" w:rsidR="00A43C9E" w:rsidRPr="00A76288" w:rsidRDefault="54445FCC" w:rsidP="211B400D">
            <w:pPr>
              <w:rPr>
                <w:b/>
                <w:bCs/>
                <w:sz w:val="20"/>
                <w:szCs w:val="20"/>
                <w:highlight w:val="yellow"/>
              </w:rPr>
            </w:pPr>
            <w:r w:rsidRPr="211B400D">
              <w:rPr>
                <w:b/>
                <w:bCs/>
                <w:color w:val="FF0000"/>
                <w:sz w:val="20"/>
                <w:szCs w:val="20"/>
                <w:highlight w:val="yellow"/>
              </w:rPr>
              <w:t xml:space="preserve">Discuss </w:t>
            </w:r>
            <w:r w:rsidR="1EED0C86" w:rsidRPr="211B400D">
              <w:rPr>
                <w:b/>
                <w:bCs/>
                <w:color w:val="FF0000"/>
                <w:sz w:val="20"/>
                <w:szCs w:val="20"/>
                <w:highlight w:val="yellow"/>
              </w:rPr>
              <w:t xml:space="preserve">Company Research </w:t>
            </w:r>
            <w:r w:rsidR="6C63A3D1" w:rsidRPr="211B400D">
              <w:rPr>
                <w:b/>
                <w:bCs/>
                <w:color w:val="FF0000"/>
                <w:sz w:val="20"/>
                <w:szCs w:val="20"/>
                <w:highlight w:val="yellow"/>
              </w:rPr>
              <w:t>A</w:t>
            </w:r>
            <w:r w:rsidR="1EED0C86" w:rsidRPr="211B400D">
              <w:rPr>
                <w:b/>
                <w:bCs/>
                <w:color w:val="FF0000"/>
                <w:sz w:val="20"/>
                <w:szCs w:val="20"/>
                <w:highlight w:val="yellow"/>
              </w:rPr>
              <w:t>ssignment due Friday, February 11, 11:59 pm</w:t>
            </w:r>
          </w:p>
          <w:p w14:paraId="216A107E" w14:textId="13099C77" w:rsidR="00A43C9E" w:rsidRPr="00A76288" w:rsidRDefault="35F05AE0" w:rsidP="211B400D">
            <w:pPr>
              <w:rPr>
                <w:sz w:val="20"/>
                <w:szCs w:val="20"/>
              </w:rPr>
            </w:pPr>
            <w:r w:rsidRPr="211B400D">
              <w:rPr>
                <w:sz w:val="20"/>
                <w:szCs w:val="20"/>
              </w:rPr>
              <w:t xml:space="preserve">- </w:t>
            </w:r>
            <w:r w:rsidR="1EED0C86" w:rsidRPr="211B400D">
              <w:rPr>
                <w:sz w:val="20"/>
                <w:szCs w:val="20"/>
              </w:rPr>
              <w:t xml:space="preserve">Complete for the company/organization you </w:t>
            </w:r>
            <w:r w:rsidR="6AE2BD1D" w:rsidRPr="211B400D">
              <w:rPr>
                <w:sz w:val="20"/>
                <w:szCs w:val="20"/>
              </w:rPr>
              <w:t>will be</w:t>
            </w:r>
            <w:r w:rsidR="1EED0C86" w:rsidRPr="211B400D">
              <w:rPr>
                <w:sz w:val="20"/>
                <w:szCs w:val="20"/>
              </w:rPr>
              <w:t xml:space="preserve"> mock interview</w:t>
            </w:r>
            <w:r w:rsidR="6549E0B8" w:rsidRPr="211B400D">
              <w:rPr>
                <w:sz w:val="20"/>
                <w:szCs w:val="20"/>
              </w:rPr>
              <w:t>ing</w:t>
            </w:r>
            <w:r w:rsidR="1EED0C86" w:rsidRPr="211B400D">
              <w:rPr>
                <w:sz w:val="20"/>
                <w:szCs w:val="20"/>
              </w:rPr>
              <w:t xml:space="preserve"> with.</w:t>
            </w:r>
          </w:p>
          <w:p w14:paraId="6A60AFC6" w14:textId="5566802A" w:rsidR="00A43C9E" w:rsidRPr="00A76288" w:rsidRDefault="00A43C9E" w:rsidP="211B400D">
            <w:pPr>
              <w:rPr>
                <w:b/>
                <w:bCs/>
                <w:color w:val="FF0000"/>
                <w:sz w:val="20"/>
                <w:szCs w:val="20"/>
              </w:rPr>
            </w:pPr>
          </w:p>
          <w:p w14:paraId="0C706AED" w14:textId="65CFB75B" w:rsidR="00A43C9E" w:rsidRPr="00A76288" w:rsidRDefault="00A43C9E" w:rsidP="062A8EE1">
            <w:pPr>
              <w:rPr>
                <w:color w:val="FF0000"/>
                <w:sz w:val="20"/>
                <w:szCs w:val="20"/>
              </w:rPr>
            </w:pPr>
          </w:p>
        </w:tc>
      </w:tr>
      <w:tr w:rsidR="00957977" w:rsidRPr="005D46F1" w14:paraId="7585943D" w14:textId="77777777" w:rsidTr="5A0698C3">
        <w:trPr>
          <w:trHeight w:val="817"/>
          <w:jc w:val="center"/>
        </w:trPr>
        <w:tc>
          <w:tcPr>
            <w:tcW w:w="780" w:type="dxa"/>
          </w:tcPr>
          <w:p w14:paraId="487085BC" w14:textId="301CBCB3" w:rsidR="005847B4" w:rsidRPr="005D46F1" w:rsidRDefault="00796631" w:rsidP="00655579">
            <w:pPr>
              <w:rPr>
                <w:sz w:val="20"/>
                <w:szCs w:val="20"/>
              </w:rPr>
            </w:pPr>
            <w:r>
              <w:rPr>
                <w:sz w:val="20"/>
                <w:szCs w:val="20"/>
              </w:rPr>
              <w:t>4</w:t>
            </w:r>
          </w:p>
        </w:tc>
        <w:tc>
          <w:tcPr>
            <w:tcW w:w="1074" w:type="dxa"/>
          </w:tcPr>
          <w:p w14:paraId="1E9D5AC3" w14:textId="18EE8B39" w:rsidR="6CB1DC90" w:rsidRDefault="6CB1DC90" w:rsidP="062A8EE1">
            <w:pPr>
              <w:spacing w:line="259" w:lineRule="auto"/>
              <w:rPr>
                <w:sz w:val="20"/>
                <w:szCs w:val="20"/>
              </w:rPr>
            </w:pPr>
            <w:r w:rsidRPr="062A8EE1">
              <w:rPr>
                <w:sz w:val="20"/>
                <w:szCs w:val="20"/>
              </w:rPr>
              <w:t>2/14/22</w:t>
            </w:r>
          </w:p>
          <w:p w14:paraId="1FC75604" w14:textId="05185729" w:rsidR="00767449" w:rsidRPr="005D46F1" w:rsidRDefault="00767449" w:rsidP="00655579">
            <w:pPr>
              <w:rPr>
                <w:sz w:val="20"/>
                <w:szCs w:val="20"/>
              </w:rPr>
            </w:pPr>
          </w:p>
        </w:tc>
        <w:tc>
          <w:tcPr>
            <w:tcW w:w="3482" w:type="dxa"/>
          </w:tcPr>
          <w:p w14:paraId="3D3B8D54" w14:textId="42643EF1" w:rsidR="00985805" w:rsidRPr="005D46F1" w:rsidRDefault="1FCFDBA7" w:rsidP="211B400D">
            <w:pPr>
              <w:rPr>
                <w:b/>
                <w:bCs/>
                <w:sz w:val="20"/>
                <w:szCs w:val="20"/>
                <w:highlight w:val="yellow"/>
              </w:rPr>
            </w:pPr>
            <w:r w:rsidRPr="211B400D">
              <w:rPr>
                <w:sz w:val="20"/>
                <w:szCs w:val="20"/>
              </w:rPr>
              <w:t xml:space="preserve">Virtual </w:t>
            </w:r>
            <w:r w:rsidR="5B3C58EF" w:rsidRPr="211B400D">
              <w:rPr>
                <w:sz w:val="20"/>
                <w:szCs w:val="20"/>
              </w:rPr>
              <w:t>M</w:t>
            </w:r>
            <w:r w:rsidR="1C74098D" w:rsidRPr="211B400D">
              <w:rPr>
                <w:sz w:val="20"/>
                <w:szCs w:val="20"/>
              </w:rPr>
              <w:t xml:space="preserve">ock </w:t>
            </w:r>
            <w:r w:rsidR="5B3C58EF" w:rsidRPr="211B400D">
              <w:rPr>
                <w:sz w:val="20"/>
                <w:szCs w:val="20"/>
              </w:rPr>
              <w:t>I</w:t>
            </w:r>
            <w:r w:rsidR="696F85A2" w:rsidRPr="211B400D">
              <w:rPr>
                <w:sz w:val="20"/>
                <w:szCs w:val="20"/>
              </w:rPr>
              <w:t xml:space="preserve">nterviews </w:t>
            </w:r>
            <w:r w:rsidR="17C2177B" w:rsidRPr="211B400D">
              <w:rPr>
                <w:sz w:val="20"/>
                <w:szCs w:val="20"/>
              </w:rPr>
              <w:t>(</w:t>
            </w:r>
            <w:r w:rsidR="17C2177B" w:rsidRPr="211B400D">
              <w:rPr>
                <w:b/>
                <w:bCs/>
                <w:color w:val="FF0000"/>
                <w:sz w:val="20"/>
                <w:szCs w:val="20"/>
              </w:rPr>
              <w:t>N</w:t>
            </w:r>
            <w:r w:rsidR="6F8C8AB5" w:rsidRPr="211B400D">
              <w:rPr>
                <w:b/>
                <w:bCs/>
                <w:color w:val="FF0000"/>
                <w:sz w:val="20"/>
                <w:szCs w:val="20"/>
              </w:rPr>
              <w:t>O CLASS</w:t>
            </w:r>
            <w:r w:rsidR="17C2177B" w:rsidRPr="211B400D">
              <w:rPr>
                <w:sz w:val="20"/>
                <w:szCs w:val="20"/>
              </w:rPr>
              <w:t xml:space="preserve">) </w:t>
            </w:r>
            <w:r w:rsidR="17C2177B" w:rsidRPr="211B400D">
              <w:rPr>
                <w:b/>
                <w:bCs/>
                <w:sz w:val="20"/>
                <w:szCs w:val="20"/>
                <w:highlight w:val="yellow"/>
              </w:rPr>
              <w:t>Please anticipate having your interview any time that day until you have a confirmed time.</w:t>
            </w:r>
          </w:p>
        </w:tc>
        <w:tc>
          <w:tcPr>
            <w:tcW w:w="4938" w:type="dxa"/>
          </w:tcPr>
          <w:p w14:paraId="30A999FF" w14:textId="52C231EF" w:rsidR="007454B0" w:rsidRPr="00A76288" w:rsidRDefault="007454B0" w:rsidP="211B400D">
            <w:pPr>
              <w:rPr>
                <w:b/>
                <w:bCs/>
                <w:color w:val="FF0000"/>
                <w:sz w:val="20"/>
                <w:szCs w:val="20"/>
                <w:highlight w:val="yellow"/>
              </w:rPr>
            </w:pPr>
          </w:p>
        </w:tc>
      </w:tr>
      <w:tr w:rsidR="00957977" w:rsidRPr="005D46F1" w14:paraId="36A7A278" w14:textId="77777777" w:rsidTr="5A0698C3">
        <w:trPr>
          <w:trHeight w:val="817"/>
          <w:jc w:val="center"/>
        </w:trPr>
        <w:tc>
          <w:tcPr>
            <w:tcW w:w="780" w:type="dxa"/>
          </w:tcPr>
          <w:p w14:paraId="2094E8BD" w14:textId="195C3DC9" w:rsidR="005847B4" w:rsidRPr="005D46F1" w:rsidRDefault="00796631" w:rsidP="00655579">
            <w:pPr>
              <w:rPr>
                <w:sz w:val="20"/>
                <w:szCs w:val="20"/>
              </w:rPr>
            </w:pPr>
            <w:r>
              <w:rPr>
                <w:sz w:val="20"/>
                <w:szCs w:val="20"/>
              </w:rPr>
              <w:t>5</w:t>
            </w:r>
          </w:p>
        </w:tc>
        <w:tc>
          <w:tcPr>
            <w:tcW w:w="1074" w:type="dxa"/>
          </w:tcPr>
          <w:p w14:paraId="41917B78" w14:textId="2E89F35A" w:rsidR="12129C1C" w:rsidRDefault="12129C1C" w:rsidP="062A8EE1">
            <w:pPr>
              <w:spacing w:line="259" w:lineRule="auto"/>
              <w:rPr>
                <w:sz w:val="20"/>
                <w:szCs w:val="20"/>
              </w:rPr>
            </w:pPr>
            <w:r w:rsidRPr="062A8EE1">
              <w:rPr>
                <w:sz w:val="20"/>
                <w:szCs w:val="20"/>
              </w:rPr>
              <w:t>2/21/22</w:t>
            </w:r>
          </w:p>
          <w:p w14:paraId="0BB168D0" w14:textId="05FB193B" w:rsidR="00767449" w:rsidRPr="005D46F1" w:rsidRDefault="00767449" w:rsidP="00655579">
            <w:pPr>
              <w:rPr>
                <w:sz w:val="20"/>
                <w:szCs w:val="20"/>
              </w:rPr>
            </w:pPr>
          </w:p>
        </w:tc>
        <w:tc>
          <w:tcPr>
            <w:tcW w:w="3482" w:type="dxa"/>
          </w:tcPr>
          <w:p w14:paraId="300EB859" w14:textId="2834869B" w:rsidR="001427BD" w:rsidRPr="005D46F1" w:rsidRDefault="09296EBD" w:rsidP="00491855">
            <w:pPr>
              <w:rPr>
                <w:sz w:val="20"/>
                <w:szCs w:val="20"/>
              </w:rPr>
            </w:pPr>
            <w:r w:rsidRPr="7D57D93C">
              <w:rPr>
                <w:sz w:val="20"/>
                <w:szCs w:val="20"/>
              </w:rPr>
              <w:t>Other business communications including cover letters, thank you letters, professional emails, client communications, virtual meetings.</w:t>
            </w:r>
          </w:p>
        </w:tc>
        <w:tc>
          <w:tcPr>
            <w:tcW w:w="4938" w:type="dxa"/>
          </w:tcPr>
          <w:p w14:paraId="3FC2FE6E" w14:textId="43902576" w:rsidR="00646B46" w:rsidRPr="00646B46" w:rsidRDefault="6BE7FFDA" w:rsidP="211B400D">
            <w:pPr>
              <w:rPr>
                <w:sz w:val="20"/>
                <w:szCs w:val="20"/>
              </w:rPr>
            </w:pPr>
            <w:r w:rsidRPr="211B400D">
              <w:rPr>
                <w:sz w:val="20"/>
                <w:szCs w:val="20"/>
              </w:rPr>
              <w:t>Return Mock Interview Feedback</w:t>
            </w:r>
          </w:p>
        </w:tc>
      </w:tr>
      <w:tr w:rsidR="00E22FD1" w:rsidRPr="005D46F1" w14:paraId="2AD50077" w14:textId="77777777" w:rsidTr="5A0698C3">
        <w:trPr>
          <w:trHeight w:val="817"/>
          <w:jc w:val="center"/>
        </w:trPr>
        <w:tc>
          <w:tcPr>
            <w:tcW w:w="780" w:type="dxa"/>
          </w:tcPr>
          <w:p w14:paraId="5810ADA2" w14:textId="5CAD8D85" w:rsidR="00E22FD1" w:rsidRPr="005D46F1" w:rsidRDefault="00796631" w:rsidP="00E22FD1">
            <w:pPr>
              <w:rPr>
                <w:sz w:val="20"/>
                <w:szCs w:val="20"/>
              </w:rPr>
            </w:pPr>
            <w:r>
              <w:rPr>
                <w:sz w:val="20"/>
                <w:szCs w:val="20"/>
              </w:rPr>
              <w:t>6</w:t>
            </w:r>
          </w:p>
        </w:tc>
        <w:tc>
          <w:tcPr>
            <w:tcW w:w="1074" w:type="dxa"/>
          </w:tcPr>
          <w:p w14:paraId="287C7771" w14:textId="33A4B6EB" w:rsidR="6619D251" w:rsidRDefault="6619D251" w:rsidP="062A8EE1">
            <w:pPr>
              <w:spacing w:line="259" w:lineRule="auto"/>
              <w:rPr>
                <w:sz w:val="20"/>
                <w:szCs w:val="20"/>
              </w:rPr>
            </w:pPr>
            <w:r w:rsidRPr="062A8EE1">
              <w:rPr>
                <w:sz w:val="20"/>
                <w:szCs w:val="20"/>
              </w:rPr>
              <w:t>2/28/2</w:t>
            </w:r>
            <w:r w:rsidR="47499734" w:rsidRPr="062A8EE1">
              <w:rPr>
                <w:sz w:val="20"/>
                <w:szCs w:val="20"/>
              </w:rPr>
              <w:t>2</w:t>
            </w:r>
          </w:p>
          <w:p w14:paraId="12E20A1A" w14:textId="76589368" w:rsidR="00767449" w:rsidRPr="005D46F1" w:rsidRDefault="00767449" w:rsidP="00E22FD1">
            <w:pPr>
              <w:rPr>
                <w:sz w:val="20"/>
                <w:szCs w:val="20"/>
              </w:rPr>
            </w:pPr>
          </w:p>
        </w:tc>
        <w:tc>
          <w:tcPr>
            <w:tcW w:w="3482" w:type="dxa"/>
          </w:tcPr>
          <w:p w14:paraId="04AA50A7" w14:textId="665B9BC3" w:rsidR="00C2478A" w:rsidRPr="005F2818" w:rsidRDefault="000E1A79" w:rsidP="1B587A45">
            <w:pPr>
              <w:rPr>
                <w:b/>
                <w:bCs/>
                <w:sz w:val="20"/>
                <w:szCs w:val="20"/>
                <w:highlight w:val="yellow"/>
              </w:rPr>
            </w:pPr>
            <w:r w:rsidRPr="1B587A45">
              <w:rPr>
                <w:sz w:val="20"/>
                <w:szCs w:val="20"/>
              </w:rPr>
              <w:t>Internship panel. Pointers and feedback from students who have completed an accounting internship(s).</w:t>
            </w:r>
          </w:p>
        </w:tc>
        <w:tc>
          <w:tcPr>
            <w:tcW w:w="4938" w:type="dxa"/>
          </w:tcPr>
          <w:p w14:paraId="73BF8ED6" w14:textId="60163792" w:rsidR="00DB4930" w:rsidRDefault="56640D61" w:rsidP="211B400D">
            <w:pPr>
              <w:rPr>
                <w:sz w:val="20"/>
                <w:szCs w:val="20"/>
              </w:rPr>
            </w:pPr>
            <w:r w:rsidRPr="211B400D">
              <w:rPr>
                <w:sz w:val="20"/>
                <w:szCs w:val="20"/>
              </w:rPr>
              <w:t>Actual accounting interviews start March 1</w:t>
            </w:r>
          </w:p>
          <w:p w14:paraId="14E4DBE8" w14:textId="7D40A900" w:rsidR="00DB4930" w:rsidRPr="00C2478A" w:rsidRDefault="00DB4930" w:rsidP="00E22FD1">
            <w:pPr>
              <w:rPr>
                <w:b/>
                <w:bCs/>
                <w:sz w:val="20"/>
                <w:szCs w:val="20"/>
              </w:rPr>
            </w:pPr>
          </w:p>
        </w:tc>
      </w:tr>
      <w:tr w:rsidR="000C7F3D" w:rsidRPr="005D46F1" w14:paraId="68B1639B" w14:textId="77777777" w:rsidTr="5A0698C3">
        <w:trPr>
          <w:trHeight w:val="817"/>
          <w:jc w:val="center"/>
        </w:trPr>
        <w:tc>
          <w:tcPr>
            <w:tcW w:w="780" w:type="dxa"/>
          </w:tcPr>
          <w:p w14:paraId="0E1D6E2D" w14:textId="6DE28EDD" w:rsidR="000C7F3D" w:rsidRPr="005D46F1" w:rsidRDefault="000C7F3D" w:rsidP="000C7F3D">
            <w:pPr>
              <w:rPr>
                <w:sz w:val="20"/>
                <w:szCs w:val="20"/>
              </w:rPr>
            </w:pPr>
            <w:r>
              <w:rPr>
                <w:sz w:val="20"/>
                <w:szCs w:val="20"/>
              </w:rPr>
              <w:t>7</w:t>
            </w:r>
          </w:p>
        </w:tc>
        <w:tc>
          <w:tcPr>
            <w:tcW w:w="1074" w:type="dxa"/>
          </w:tcPr>
          <w:p w14:paraId="4331AF9B" w14:textId="38A44D20" w:rsidR="7FA260FD" w:rsidRDefault="7FA260FD" w:rsidP="062A8EE1">
            <w:pPr>
              <w:spacing w:line="259" w:lineRule="auto"/>
              <w:rPr>
                <w:sz w:val="20"/>
                <w:szCs w:val="20"/>
              </w:rPr>
            </w:pPr>
            <w:r w:rsidRPr="062A8EE1">
              <w:rPr>
                <w:sz w:val="20"/>
                <w:szCs w:val="20"/>
              </w:rPr>
              <w:t>3/7/2</w:t>
            </w:r>
            <w:r w:rsidR="600DF902" w:rsidRPr="062A8EE1">
              <w:rPr>
                <w:sz w:val="20"/>
                <w:szCs w:val="20"/>
              </w:rPr>
              <w:t>2</w:t>
            </w:r>
          </w:p>
          <w:p w14:paraId="1A185F49" w14:textId="0FB8B541" w:rsidR="000C7F3D" w:rsidRDefault="000C7F3D" w:rsidP="000C7F3D">
            <w:pPr>
              <w:rPr>
                <w:sz w:val="20"/>
                <w:szCs w:val="20"/>
              </w:rPr>
            </w:pPr>
          </w:p>
        </w:tc>
        <w:tc>
          <w:tcPr>
            <w:tcW w:w="3482" w:type="dxa"/>
          </w:tcPr>
          <w:p w14:paraId="01D9C350" w14:textId="761D08CE" w:rsidR="000C7F3D" w:rsidRPr="005F2818" w:rsidRDefault="4520D491" w:rsidP="211B400D">
            <w:pPr>
              <w:rPr>
                <w:b/>
                <w:bCs/>
                <w:sz w:val="20"/>
                <w:szCs w:val="20"/>
              </w:rPr>
            </w:pPr>
            <w:r w:rsidRPr="211B400D">
              <w:rPr>
                <w:sz w:val="20"/>
                <w:szCs w:val="20"/>
              </w:rPr>
              <w:t xml:space="preserve">Discussion of etiquette in workplace and dining etiquette. </w:t>
            </w:r>
          </w:p>
          <w:p w14:paraId="7DF04D42" w14:textId="202E3237" w:rsidR="000C7F3D" w:rsidRPr="005F2818" w:rsidRDefault="000C7F3D" w:rsidP="211B400D">
            <w:pPr>
              <w:rPr>
                <w:sz w:val="20"/>
                <w:szCs w:val="20"/>
              </w:rPr>
            </w:pPr>
          </w:p>
          <w:p w14:paraId="4649D0F0" w14:textId="00D3AB39" w:rsidR="000C7F3D" w:rsidRPr="005F2818" w:rsidRDefault="24C8EC1A" w:rsidP="211B400D">
            <w:pPr>
              <w:rPr>
                <w:sz w:val="20"/>
                <w:szCs w:val="20"/>
              </w:rPr>
            </w:pPr>
            <w:r w:rsidRPr="211B400D">
              <w:rPr>
                <w:sz w:val="20"/>
                <w:szCs w:val="20"/>
              </w:rPr>
              <w:t>Do’s/Don’ts, business cards, elevator statement</w:t>
            </w:r>
          </w:p>
          <w:p w14:paraId="17C7E8F0" w14:textId="472BE9D6" w:rsidR="000C7F3D" w:rsidRPr="005F2818" w:rsidRDefault="000C7F3D" w:rsidP="211B400D">
            <w:pPr>
              <w:rPr>
                <w:sz w:val="20"/>
                <w:szCs w:val="20"/>
              </w:rPr>
            </w:pPr>
          </w:p>
          <w:p w14:paraId="340C2A12" w14:textId="36862B11" w:rsidR="000C7F3D" w:rsidRPr="005F2818" w:rsidRDefault="24C8EC1A" w:rsidP="7D57D93C">
            <w:pPr>
              <w:rPr>
                <w:sz w:val="20"/>
                <w:szCs w:val="20"/>
              </w:rPr>
            </w:pPr>
            <w:r w:rsidRPr="211B400D">
              <w:rPr>
                <w:sz w:val="20"/>
                <w:szCs w:val="20"/>
              </w:rPr>
              <w:t>Expectations for Etiquette Dinner</w:t>
            </w:r>
          </w:p>
        </w:tc>
        <w:tc>
          <w:tcPr>
            <w:tcW w:w="4938" w:type="dxa"/>
          </w:tcPr>
          <w:p w14:paraId="7EFC599B" w14:textId="41013DAD" w:rsidR="65A70524" w:rsidRDefault="65A70524" w:rsidP="211B400D">
            <w:pPr>
              <w:rPr>
                <w:color w:val="FF0000"/>
                <w:sz w:val="20"/>
                <w:szCs w:val="20"/>
              </w:rPr>
            </w:pPr>
            <w:r w:rsidRPr="211B400D">
              <w:rPr>
                <w:b/>
                <w:bCs/>
                <w:color w:val="FF0000"/>
                <w:sz w:val="20"/>
                <w:szCs w:val="20"/>
                <w:highlight w:val="yellow"/>
              </w:rPr>
              <w:t xml:space="preserve">Discuss </w:t>
            </w:r>
            <w:r w:rsidR="68949A3B" w:rsidRPr="211B400D">
              <w:rPr>
                <w:b/>
                <w:bCs/>
                <w:color w:val="FF0000"/>
                <w:sz w:val="20"/>
                <w:szCs w:val="20"/>
                <w:highlight w:val="yellow"/>
              </w:rPr>
              <w:t>Etiquette Dinner</w:t>
            </w:r>
            <w:r w:rsidR="0C2C775A" w:rsidRPr="211B400D">
              <w:rPr>
                <w:b/>
                <w:bCs/>
                <w:color w:val="FF0000"/>
                <w:sz w:val="20"/>
                <w:szCs w:val="20"/>
                <w:highlight w:val="yellow"/>
              </w:rPr>
              <w:t xml:space="preserve"> </w:t>
            </w:r>
            <w:r w:rsidR="3514765B" w:rsidRPr="211B400D">
              <w:rPr>
                <w:b/>
                <w:bCs/>
                <w:color w:val="FF0000"/>
                <w:sz w:val="20"/>
                <w:szCs w:val="20"/>
                <w:highlight w:val="yellow"/>
              </w:rPr>
              <w:t xml:space="preserve">RSVP due </w:t>
            </w:r>
            <w:r w:rsidR="0C2C775A" w:rsidRPr="211B400D">
              <w:rPr>
                <w:b/>
                <w:bCs/>
                <w:color w:val="FF0000"/>
                <w:sz w:val="20"/>
                <w:szCs w:val="20"/>
                <w:highlight w:val="yellow"/>
              </w:rPr>
              <w:t>Wednesday, March 9 at 11:59pm</w:t>
            </w:r>
          </w:p>
          <w:p w14:paraId="74FA873E" w14:textId="22957545" w:rsidR="000C7F3D" w:rsidRPr="009A61BC" w:rsidRDefault="000C7F3D" w:rsidP="211B400D">
            <w:pPr>
              <w:rPr>
                <w:color w:val="FF0000"/>
                <w:sz w:val="20"/>
                <w:szCs w:val="20"/>
              </w:rPr>
            </w:pPr>
          </w:p>
          <w:p w14:paraId="51B6B101" w14:textId="67A1DB5E" w:rsidR="000C7F3D" w:rsidRPr="009A61BC" w:rsidRDefault="0C3BB92E" w:rsidP="7D57D93C">
            <w:pPr>
              <w:rPr>
                <w:b/>
                <w:bCs/>
                <w:color w:val="FF0000"/>
                <w:sz w:val="20"/>
                <w:szCs w:val="20"/>
              </w:rPr>
            </w:pPr>
            <w:r w:rsidRPr="211B400D">
              <w:rPr>
                <w:b/>
                <w:bCs/>
                <w:color w:val="FF0000"/>
                <w:sz w:val="20"/>
                <w:szCs w:val="20"/>
              </w:rPr>
              <w:t xml:space="preserve">Discuss </w:t>
            </w:r>
            <w:r w:rsidR="34733B9A" w:rsidRPr="211B400D">
              <w:rPr>
                <w:b/>
                <w:bCs/>
                <w:color w:val="FF0000"/>
                <w:sz w:val="20"/>
                <w:szCs w:val="20"/>
              </w:rPr>
              <w:t>E</w:t>
            </w:r>
            <w:r w:rsidRPr="211B400D">
              <w:rPr>
                <w:b/>
                <w:bCs/>
                <w:color w:val="FF0000"/>
                <w:sz w:val="20"/>
                <w:szCs w:val="20"/>
              </w:rPr>
              <w:t xml:space="preserve">tiquette </w:t>
            </w:r>
            <w:r w:rsidR="3374FED7" w:rsidRPr="211B400D">
              <w:rPr>
                <w:b/>
                <w:bCs/>
                <w:color w:val="FF0000"/>
                <w:sz w:val="20"/>
                <w:szCs w:val="20"/>
              </w:rPr>
              <w:t>D</w:t>
            </w:r>
            <w:r w:rsidRPr="211B400D">
              <w:rPr>
                <w:b/>
                <w:bCs/>
                <w:color w:val="FF0000"/>
                <w:sz w:val="20"/>
                <w:szCs w:val="20"/>
              </w:rPr>
              <w:t xml:space="preserve">ining </w:t>
            </w:r>
            <w:r w:rsidR="4E5FEDA5" w:rsidRPr="211B400D">
              <w:rPr>
                <w:b/>
                <w:bCs/>
                <w:color w:val="FF0000"/>
                <w:sz w:val="20"/>
                <w:szCs w:val="20"/>
              </w:rPr>
              <w:t>A</w:t>
            </w:r>
            <w:r w:rsidRPr="211B400D">
              <w:rPr>
                <w:b/>
                <w:bCs/>
                <w:color w:val="FF0000"/>
                <w:sz w:val="20"/>
                <w:szCs w:val="20"/>
              </w:rPr>
              <w:t>ssignment</w:t>
            </w:r>
            <w:r w:rsidR="520CEE61" w:rsidRPr="211B400D">
              <w:rPr>
                <w:b/>
                <w:bCs/>
                <w:color w:val="FF0000"/>
                <w:sz w:val="20"/>
                <w:szCs w:val="20"/>
              </w:rPr>
              <w:t xml:space="preserve"> </w:t>
            </w:r>
            <w:r w:rsidR="4825A662" w:rsidRPr="211B400D">
              <w:rPr>
                <w:b/>
                <w:bCs/>
                <w:color w:val="FF0000"/>
                <w:sz w:val="20"/>
                <w:szCs w:val="20"/>
              </w:rPr>
              <w:t>and</w:t>
            </w:r>
            <w:r w:rsidR="520CEE61" w:rsidRPr="211B400D">
              <w:rPr>
                <w:b/>
                <w:bCs/>
                <w:color w:val="FF0000"/>
                <w:sz w:val="20"/>
                <w:szCs w:val="20"/>
              </w:rPr>
              <w:t xml:space="preserve"> </w:t>
            </w:r>
            <w:r w:rsidR="58731382" w:rsidRPr="211B400D">
              <w:rPr>
                <w:b/>
                <w:bCs/>
                <w:color w:val="FF0000"/>
                <w:sz w:val="20"/>
                <w:szCs w:val="20"/>
              </w:rPr>
              <w:t>M</w:t>
            </w:r>
            <w:r w:rsidR="520CEE61" w:rsidRPr="211B400D">
              <w:rPr>
                <w:b/>
                <w:bCs/>
                <w:color w:val="FF0000"/>
                <w:sz w:val="20"/>
                <w:szCs w:val="20"/>
              </w:rPr>
              <w:t>akeup</w:t>
            </w:r>
            <w:r w:rsidR="2B9B5B2A" w:rsidRPr="211B400D">
              <w:rPr>
                <w:b/>
                <w:bCs/>
                <w:color w:val="FF0000"/>
                <w:sz w:val="20"/>
                <w:szCs w:val="20"/>
              </w:rPr>
              <w:t xml:space="preserve"> Assignment</w:t>
            </w:r>
            <w:r w:rsidRPr="211B400D">
              <w:rPr>
                <w:b/>
                <w:bCs/>
                <w:color w:val="FF0000"/>
                <w:sz w:val="20"/>
                <w:szCs w:val="20"/>
              </w:rPr>
              <w:t xml:space="preserve"> due </w:t>
            </w:r>
            <w:r w:rsidR="5A51054A" w:rsidRPr="211B400D">
              <w:rPr>
                <w:b/>
                <w:bCs/>
                <w:color w:val="FF0000"/>
                <w:sz w:val="20"/>
                <w:szCs w:val="20"/>
              </w:rPr>
              <w:t>Monday, April 4</w:t>
            </w:r>
            <w:r w:rsidR="2A2E4E98" w:rsidRPr="211B400D">
              <w:rPr>
                <w:b/>
                <w:bCs/>
                <w:color w:val="FF0000"/>
                <w:sz w:val="20"/>
                <w:szCs w:val="20"/>
              </w:rPr>
              <w:t xml:space="preserve"> at</w:t>
            </w:r>
            <w:r w:rsidRPr="211B400D">
              <w:rPr>
                <w:b/>
                <w:bCs/>
                <w:color w:val="FF0000"/>
                <w:sz w:val="20"/>
                <w:szCs w:val="20"/>
              </w:rPr>
              <w:t xml:space="preserve"> 11:59 pm.</w:t>
            </w:r>
          </w:p>
        </w:tc>
      </w:tr>
      <w:tr w:rsidR="000C7F3D" w:rsidRPr="005D46F1" w14:paraId="0DD7BA78" w14:textId="77777777" w:rsidTr="5A0698C3">
        <w:trPr>
          <w:trHeight w:val="817"/>
          <w:jc w:val="center"/>
        </w:trPr>
        <w:tc>
          <w:tcPr>
            <w:tcW w:w="780" w:type="dxa"/>
          </w:tcPr>
          <w:p w14:paraId="487F9D03" w14:textId="4F342F59" w:rsidR="000C7F3D" w:rsidRPr="005D46F1" w:rsidRDefault="000C7F3D" w:rsidP="000C7F3D">
            <w:pPr>
              <w:rPr>
                <w:sz w:val="20"/>
                <w:szCs w:val="20"/>
              </w:rPr>
            </w:pPr>
            <w:r>
              <w:rPr>
                <w:sz w:val="20"/>
                <w:szCs w:val="20"/>
              </w:rPr>
              <w:t>8</w:t>
            </w:r>
          </w:p>
        </w:tc>
        <w:tc>
          <w:tcPr>
            <w:tcW w:w="1074" w:type="dxa"/>
          </w:tcPr>
          <w:p w14:paraId="62B75660" w14:textId="3F15F0D5" w:rsidR="000C7F3D" w:rsidRPr="005D46F1" w:rsidRDefault="11745430" w:rsidP="062A8EE1">
            <w:pPr>
              <w:spacing w:line="259" w:lineRule="auto"/>
              <w:rPr>
                <w:sz w:val="20"/>
                <w:szCs w:val="20"/>
              </w:rPr>
            </w:pPr>
            <w:r w:rsidRPr="062A8EE1">
              <w:rPr>
                <w:sz w:val="20"/>
                <w:szCs w:val="20"/>
              </w:rPr>
              <w:t>3/14/2</w:t>
            </w:r>
            <w:r w:rsidR="49D48FA4" w:rsidRPr="062A8EE1">
              <w:rPr>
                <w:sz w:val="20"/>
                <w:szCs w:val="20"/>
              </w:rPr>
              <w:t>2</w:t>
            </w:r>
          </w:p>
        </w:tc>
        <w:tc>
          <w:tcPr>
            <w:tcW w:w="3482" w:type="dxa"/>
          </w:tcPr>
          <w:p w14:paraId="2E799C5C" w14:textId="206345E8" w:rsidR="000C7F3D" w:rsidRPr="00F1489A" w:rsidRDefault="33B0B521" w:rsidP="211B400D">
            <w:pPr>
              <w:rPr>
                <w:b/>
                <w:bCs/>
                <w:sz w:val="20"/>
                <w:szCs w:val="20"/>
              </w:rPr>
            </w:pPr>
            <w:r w:rsidRPr="211B400D">
              <w:rPr>
                <w:b/>
                <w:bCs/>
                <w:sz w:val="20"/>
                <w:szCs w:val="20"/>
              </w:rPr>
              <w:t>SPRING BREAK</w:t>
            </w:r>
          </w:p>
        </w:tc>
        <w:tc>
          <w:tcPr>
            <w:tcW w:w="4938" w:type="dxa"/>
          </w:tcPr>
          <w:p w14:paraId="0A703617" w14:textId="7A5648EA" w:rsidR="000C7F3D" w:rsidRPr="001427BD" w:rsidRDefault="000C7F3D" w:rsidP="000C7F3D">
            <w:pPr>
              <w:rPr>
                <w:b/>
                <w:sz w:val="20"/>
                <w:szCs w:val="20"/>
              </w:rPr>
            </w:pPr>
          </w:p>
        </w:tc>
      </w:tr>
      <w:tr w:rsidR="000C7F3D" w:rsidRPr="005D46F1" w14:paraId="77C6E1D5" w14:textId="77777777" w:rsidTr="5A0698C3">
        <w:trPr>
          <w:trHeight w:val="817"/>
          <w:jc w:val="center"/>
        </w:trPr>
        <w:tc>
          <w:tcPr>
            <w:tcW w:w="780" w:type="dxa"/>
          </w:tcPr>
          <w:p w14:paraId="28194438" w14:textId="1C7736C6" w:rsidR="000C7F3D" w:rsidRPr="005D46F1" w:rsidRDefault="000C7F3D" w:rsidP="000C7F3D">
            <w:pPr>
              <w:rPr>
                <w:sz w:val="20"/>
                <w:szCs w:val="20"/>
              </w:rPr>
            </w:pPr>
            <w:r>
              <w:rPr>
                <w:sz w:val="20"/>
                <w:szCs w:val="20"/>
              </w:rPr>
              <w:t>9</w:t>
            </w:r>
          </w:p>
        </w:tc>
        <w:tc>
          <w:tcPr>
            <w:tcW w:w="1074" w:type="dxa"/>
          </w:tcPr>
          <w:p w14:paraId="1B0A2429" w14:textId="46CC2048" w:rsidR="204FEE65" w:rsidRDefault="204FEE65" w:rsidP="062A8EE1">
            <w:pPr>
              <w:spacing w:line="259" w:lineRule="auto"/>
              <w:rPr>
                <w:sz w:val="20"/>
                <w:szCs w:val="20"/>
              </w:rPr>
            </w:pPr>
            <w:r w:rsidRPr="062A8EE1">
              <w:rPr>
                <w:sz w:val="20"/>
                <w:szCs w:val="20"/>
              </w:rPr>
              <w:t>3/21/2</w:t>
            </w:r>
            <w:r w:rsidR="3E717146" w:rsidRPr="062A8EE1">
              <w:rPr>
                <w:sz w:val="20"/>
                <w:szCs w:val="20"/>
              </w:rPr>
              <w:t>2</w:t>
            </w:r>
          </w:p>
          <w:p w14:paraId="6C5ADBC7" w14:textId="6A2CF098" w:rsidR="000C7F3D" w:rsidRPr="005D46F1" w:rsidRDefault="000C7F3D" w:rsidP="000C7F3D">
            <w:pPr>
              <w:rPr>
                <w:sz w:val="20"/>
                <w:szCs w:val="20"/>
                <w:highlight w:val="yellow"/>
              </w:rPr>
            </w:pPr>
          </w:p>
        </w:tc>
        <w:tc>
          <w:tcPr>
            <w:tcW w:w="3482" w:type="dxa"/>
          </w:tcPr>
          <w:p w14:paraId="5267CE85" w14:textId="50FA01C9" w:rsidR="000C7F3D" w:rsidRPr="005D46F1" w:rsidRDefault="1F50A3E3" w:rsidP="7D57D93C">
            <w:pPr>
              <w:rPr>
                <w:color w:val="FF0000"/>
                <w:sz w:val="20"/>
                <w:szCs w:val="20"/>
              </w:rPr>
            </w:pPr>
            <w:r w:rsidRPr="211B400D">
              <w:rPr>
                <w:sz w:val="20"/>
                <w:szCs w:val="20"/>
              </w:rPr>
              <w:t>Etiquette Dinner 4-7pm</w:t>
            </w:r>
            <w:r w:rsidRPr="211B400D">
              <w:rPr>
                <w:b/>
                <w:bCs/>
                <w:color w:val="FF0000"/>
                <w:sz w:val="20"/>
                <w:szCs w:val="20"/>
              </w:rPr>
              <w:t xml:space="preserve"> (NO CLASS)</w:t>
            </w:r>
          </w:p>
          <w:p w14:paraId="74AE4D69" w14:textId="1FD2B82C" w:rsidR="000C7F3D" w:rsidRPr="005D46F1" w:rsidRDefault="383092B1" w:rsidP="7D57D93C">
            <w:pPr>
              <w:rPr>
                <w:b/>
                <w:bCs/>
                <w:sz w:val="20"/>
                <w:szCs w:val="20"/>
              </w:rPr>
            </w:pPr>
            <w:r w:rsidRPr="211B400D">
              <w:rPr>
                <w:b/>
                <w:bCs/>
                <w:sz w:val="20"/>
                <w:szCs w:val="20"/>
                <w:highlight w:val="yellow"/>
              </w:rPr>
              <w:t>PLEASE PLAN TO ATTEND FROM 4 to 8 PM – ASK OFF WORK, ETC</w:t>
            </w:r>
          </w:p>
        </w:tc>
        <w:tc>
          <w:tcPr>
            <w:tcW w:w="4938" w:type="dxa"/>
          </w:tcPr>
          <w:p w14:paraId="01E672D3" w14:textId="26DB91EF" w:rsidR="000C7F3D" w:rsidRPr="006B00E6" w:rsidRDefault="1E920C33" w:rsidP="211B400D">
            <w:pPr>
              <w:rPr>
                <w:sz w:val="20"/>
                <w:szCs w:val="20"/>
              </w:rPr>
            </w:pPr>
            <w:r w:rsidRPr="5A0698C3">
              <w:rPr>
                <w:sz w:val="20"/>
                <w:szCs w:val="20"/>
              </w:rPr>
              <w:t xml:space="preserve">Etiquette dinner will be in the </w:t>
            </w:r>
            <w:r w:rsidR="2D285984" w:rsidRPr="5A0698C3">
              <w:rPr>
                <w:sz w:val="20"/>
                <w:szCs w:val="20"/>
              </w:rPr>
              <w:t xml:space="preserve">Union </w:t>
            </w:r>
            <w:r w:rsidRPr="5A0698C3">
              <w:rPr>
                <w:sz w:val="20"/>
                <w:szCs w:val="20"/>
              </w:rPr>
              <w:t xml:space="preserve">Emerald Ballroom </w:t>
            </w:r>
            <w:r w:rsidR="4FD36B18" w:rsidRPr="5A0698C3">
              <w:rPr>
                <w:sz w:val="20"/>
                <w:szCs w:val="20"/>
              </w:rPr>
              <w:t xml:space="preserve">(room 314) </w:t>
            </w:r>
            <w:r w:rsidRPr="5A0698C3">
              <w:rPr>
                <w:sz w:val="20"/>
                <w:szCs w:val="20"/>
              </w:rPr>
              <w:t>- Business attire</w:t>
            </w:r>
          </w:p>
          <w:p w14:paraId="02A89D16" w14:textId="7FB8B4A5" w:rsidR="000C7F3D" w:rsidRPr="006B00E6" w:rsidRDefault="000C7F3D" w:rsidP="211B400D">
            <w:pPr>
              <w:rPr>
                <w:sz w:val="20"/>
                <w:szCs w:val="20"/>
              </w:rPr>
            </w:pPr>
          </w:p>
          <w:p w14:paraId="5DDCB98B" w14:textId="73D99FFC" w:rsidR="000C7F3D" w:rsidRPr="006B00E6" w:rsidRDefault="1E920C33" w:rsidP="211B400D">
            <w:pPr>
              <w:rPr>
                <w:sz w:val="20"/>
                <w:szCs w:val="20"/>
              </w:rPr>
            </w:pPr>
            <w:r w:rsidRPr="211B400D">
              <w:rPr>
                <w:sz w:val="20"/>
                <w:szCs w:val="20"/>
              </w:rPr>
              <w:t>Class conflicts will be excused and allowed for a makeup assignment</w:t>
            </w:r>
          </w:p>
        </w:tc>
      </w:tr>
      <w:tr w:rsidR="000C7F3D" w:rsidRPr="005D46F1" w14:paraId="087EF9E7" w14:textId="77777777" w:rsidTr="5A0698C3">
        <w:trPr>
          <w:trHeight w:val="817"/>
          <w:jc w:val="center"/>
        </w:trPr>
        <w:tc>
          <w:tcPr>
            <w:tcW w:w="780" w:type="dxa"/>
          </w:tcPr>
          <w:p w14:paraId="23D2AE81" w14:textId="2FFAFD86" w:rsidR="000C7F3D" w:rsidRPr="005D46F1" w:rsidRDefault="000C7F3D" w:rsidP="000C7F3D">
            <w:pPr>
              <w:rPr>
                <w:sz w:val="20"/>
                <w:szCs w:val="20"/>
              </w:rPr>
            </w:pPr>
            <w:r>
              <w:rPr>
                <w:sz w:val="20"/>
                <w:szCs w:val="20"/>
              </w:rPr>
              <w:lastRenderedPageBreak/>
              <w:t>10</w:t>
            </w:r>
          </w:p>
        </w:tc>
        <w:tc>
          <w:tcPr>
            <w:tcW w:w="1074" w:type="dxa"/>
          </w:tcPr>
          <w:p w14:paraId="4018FFCB" w14:textId="082A147A" w:rsidR="46DFE00E" w:rsidRDefault="46DFE00E" w:rsidP="062A8EE1">
            <w:pPr>
              <w:spacing w:line="259" w:lineRule="auto"/>
              <w:rPr>
                <w:sz w:val="20"/>
                <w:szCs w:val="20"/>
              </w:rPr>
            </w:pPr>
            <w:r w:rsidRPr="062A8EE1">
              <w:rPr>
                <w:sz w:val="20"/>
                <w:szCs w:val="20"/>
              </w:rPr>
              <w:t>3/28/2</w:t>
            </w:r>
            <w:r w:rsidR="34BB77F4" w:rsidRPr="062A8EE1">
              <w:rPr>
                <w:sz w:val="20"/>
                <w:szCs w:val="20"/>
              </w:rPr>
              <w:t>2</w:t>
            </w:r>
          </w:p>
          <w:p w14:paraId="647D43BB" w14:textId="2D693AB7" w:rsidR="000C7F3D" w:rsidRPr="005D46F1" w:rsidRDefault="000C7F3D" w:rsidP="000C7F3D">
            <w:pPr>
              <w:rPr>
                <w:sz w:val="20"/>
                <w:szCs w:val="20"/>
              </w:rPr>
            </w:pPr>
          </w:p>
        </w:tc>
        <w:tc>
          <w:tcPr>
            <w:tcW w:w="3482" w:type="dxa"/>
          </w:tcPr>
          <w:p w14:paraId="349C57F8" w14:textId="16864D6B" w:rsidR="000C7F3D" w:rsidRPr="00BD0AC2" w:rsidRDefault="47B544C4" w:rsidP="211B400D">
            <w:pPr>
              <w:rPr>
                <w:sz w:val="20"/>
                <w:szCs w:val="20"/>
              </w:rPr>
            </w:pPr>
            <w:r w:rsidRPr="211B400D">
              <w:rPr>
                <w:sz w:val="20"/>
                <w:szCs w:val="20"/>
              </w:rPr>
              <w:t xml:space="preserve">Diversity, equity &amp; inclusion in the workplace (video &amp; discussion).  </w:t>
            </w:r>
          </w:p>
        </w:tc>
        <w:tc>
          <w:tcPr>
            <w:tcW w:w="4938" w:type="dxa"/>
          </w:tcPr>
          <w:p w14:paraId="76B0F2ED" w14:textId="4BB61802" w:rsidR="000C7F3D" w:rsidRPr="000C7F3D" w:rsidRDefault="71057A11" w:rsidP="211B400D">
            <w:pPr>
              <w:rPr>
                <w:b/>
                <w:bCs/>
                <w:color w:val="FF0000"/>
                <w:sz w:val="20"/>
                <w:szCs w:val="20"/>
              </w:rPr>
            </w:pPr>
            <w:r w:rsidRPr="211B400D">
              <w:rPr>
                <w:b/>
                <w:bCs/>
                <w:color w:val="FF0000"/>
                <w:sz w:val="20"/>
                <w:szCs w:val="20"/>
              </w:rPr>
              <w:t xml:space="preserve">Reminder: Etiquette </w:t>
            </w:r>
            <w:r w:rsidR="26BF81C5" w:rsidRPr="211B400D">
              <w:rPr>
                <w:b/>
                <w:bCs/>
                <w:color w:val="FF0000"/>
                <w:sz w:val="20"/>
                <w:szCs w:val="20"/>
              </w:rPr>
              <w:t>D</w:t>
            </w:r>
            <w:r w:rsidRPr="211B400D">
              <w:rPr>
                <w:b/>
                <w:bCs/>
                <w:color w:val="FF0000"/>
                <w:sz w:val="20"/>
                <w:szCs w:val="20"/>
              </w:rPr>
              <w:t xml:space="preserve">ining </w:t>
            </w:r>
            <w:r w:rsidR="46769C95" w:rsidRPr="211B400D">
              <w:rPr>
                <w:b/>
                <w:bCs/>
                <w:color w:val="FF0000"/>
                <w:sz w:val="20"/>
                <w:szCs w:val="20"/>
              </w:rPr>
              <w:t>A</w:t>
            </w:r>
            <w:r w:rsidRPr="211B400D">
              <w:rPr>
                <w:b/>
                <w:bCs/>
                <w:color w:val="FF0000"/>
                <w:sz w:val="20"/>
                <w:szCs w:val="20"/>
              </w:rPr>
              <w:t xml:space="preserve">ssignment </w:t>
            </w:r>
            <w:r w:rsidR="34E64AEA" w:rsidRPr="211B400D">
              <w:rPr>
                <w:b/>
                <w:bCs/>
                <w:color w:val="FF0000"/>
                <w:sz w:val="20"/>
                <w:szCs w:val="20"/>
              </w:rPr>
              <w:t>or</w:t>
            </w:r>
            <w:r w:rsidRPr="211B400D">
              <w:rPr>
                <w:b/>
                <w:bCs/>
                <w:color w:val="FF0000"/>
                <w:sz w:val="20"/>
                <w:szCs w:val="20"/>
              </w:rPr>
              <w:t xml:space="preserve"> </w:t>
            </w:r>
            <w:r w:rsidR="2D9A6BA1" w:rsidRPr="211B400D">
              <w:rPr>
                <w:b/>
                <w:bCs/>
                <w:color w:val="FF0000"/>
                <w:sz w:val="20"/>
                <w:szCs w:val="20"/>
              </w:rPr>
              <w:t>M</w:t>
            </w:r>
            <w:r w:rsidRPr="211B400D">
              <w:rPr>
                <w:b/>
                <w:bCs/>
                <w:color w:val="FF0000"/>
                <w:sz w:val="20"/>
                <w:szCs w:val="20"/>
              </w:rPr>
              <w:t>akeup</w:t>
            </w:r>
            <w:r w:rsidR="4805DEA0" w:rsidRPr="211B400D">
              <w:rPr>
                <w:b/>
                <w:bCs/>
                <w:color w:val="FF0000"/>
                <w:sz w:val="20"/>
                <w:szCs w:val="20"/>
              </w:rPr>
              <w:t xml:space="preserve"> Assignment</w:t>
            </w:r>
            <w:r w:rsidRPr="211B400D">
              <w:rPr>
                <w:b/>
                <w:bCs/>
                <w:color w:val="FF0000"/>
                <w:sz w:val="20"/>
                <w:szCs w:val="20"/>
              </w:rPr>
              <w:t xml:space="preserve"> due </w:t>
            </w:r>
            <w:r w:rsidR="1C650B4B" w:rsidRPr="211B400D">
              <w:rPr>
                <w:b/>
                <w:bCs/>
                <w:color w:val="FF0000"/>
                <w:sz w:val="20"/>
                <w:szCs w:val="20"/>
              </w:rPr>
              <w:t>Monday, April 4 at</w:t>
            </w:r>
            <w:r w:rsidRPr="211B400D">
              <w:rPr>
                <w:b/>
                <w:bCs/>
                <w:color w:val="FF0000"/>
                <w:sz w:val="20"/>
                <w:szCs w:val="20"/>
              </w:rPr>
              <w:t xml:space="preserve"> 11:59 pm</w:t>
            </w:r>
          </w:p>
          <w:p w14:paraId="6CE7824F" w14:textId="0CAB5214" w:rsidR="000C7F3D" w:rsidRPr="000C7F3D" w:rsidRDefault="000C7F3D" w:rsidP="211B400D">
            <w:pPr>
              <w:rPr>
                <w:sz w:val="20"/>
                <w:szCs w:val="20"/>
              </w:rPr>
            </w:pPr>
          </w:p>
        </w:tc>
      </w:tr>
      <w:tr w:rsidR="000C7F3D" w:rsidRPr="005D46F1" w14:paraId="260CC188" w14:textId="77777777" w:rsidTr="5A0698C3">
        <w:trPr>
          <w:trHeight w:val="817"/>
          <w:jc w:val="center"/>
        </w:trPr>
        <w:tc>
          <w:tcPr>
            <w:tcW w:w="780" w:type="dxa"/>
          </w:tcPr>
          <w:p w14:paraId="0017EF77" w14:textId="124DFD22" w:rsidR="000C7F3D" w:rsidRPr="005D46F1" w:rsidRDefault="000C7F3D" w:rsidP="000C7F3D">
            <w:pPr>
              <w:rPr>
                <w:sz w:val="20"/>
                <w:szCs w:val="20"/>
              </w:rPr>
            </w:pPr>
            <w:r>
              <w:rPr>
                <w:sz w:val="20"/>
                <w:szCs w:val="20"/>
              </w:rPr>
              <w:t>11</w:t>
            </w:r>
          </w:p>
        </w:tc>
        <w:tc>
          <w:tcPr>
            <w:tcW w:w="1074" w:type="dxa"/>
          </w:tcPr>
          <w:p w14:paraId="314A59D6" w14:textId="10E29258" w:rsidR="000C7F3D" w:rsidRPr="005D46F1" w:rsidRDefault="0258969B" w:rsidP="062A8EE1">
            <w:pPr>
              <w:spacing w:line="259" w:lineRule="auto"/>
              <w:rPr>
                <w:sz w:val="20"/>
                <w:szCs w:val="20"/>
              </w:rPr>
            </w:pPr>
            <w:r w:rsidRPr="062A8EE1">
              <w:rPr>
                <w:sz w:val="20"/>
                <w:szCs w:val="20"/>
              </w:rPr>
              <w:t>4/4/2</w:t>
            </w:r>
            <w:r w:rsidR="72E36D4F" w:rsidRPr="062A8EE1">
              <w:rPr>
                <w:sz w:val="20"/>
                <w:szCs w:val="20"/>
              </w:rPr>
              <w:t>2</w:t>
            </w:r>
          </w:p>
        </w:tc>
        <w:tc>
          <w:tcPr>
            <w:tcW w:w="3482" w:type="dxa"/>
          </w:tcPr>
          <w:p w14:paraId="40F971D0" w14:textId="0C5CD30F" w:rsidR="000C7F3D" w:rsidRPr="001427BD" w:rsidRDefault="799C0431" w:rsidP="3B92C254">
            <w:pPr>
              <w:spacing w:line="259" w:lineRule="auto"/>
              <w:rPr>
                <w:b/>
                <w:bCs/>
                <w:sz w:val="20"/>
                <w:szCs w:val="20"/>
              </w:rPr>
            </w:pPr>
            <w:r w:rsidRPr="3B92C254">
              <w:rPr>
                <w:b/>
                <w:bCs/>
                <w:sz w:val="20"/>
                <w:szCs w:val="20"/>
              </w:rPr>
              <w:t>Employer Lecture Series</w:t>
            </w:r>
          </w:p>
          <w:p w14:paraId="0C6523AA" w14:textId="32A70FE3" w:rsidR="000C7F3D" w:rsidRPr="001427BD" w:rsidRDefault="799C0431" w:rsidP="3B92C254">
            <w:pPr>
              <w:spacing w:line="259" w:lineRule="auto"/>
              <w:rPr>
                <w:sz w:val="20"/>
                <w:szCs w:val="20"/>
              </w:rPr>
            </w:pPr>
            <w:r w:rsidRPr="3B92C254">
              <w:rPr>
                <w:sz w:val="20"/>
                <w:szCs w:val="20"/>
              </w:rPr>
              <w:t>Mid-Size Firms: Whitley Penn and Moss Adams</w:t>
            </w:r>
          </w:p>
        </w:tc>
        <w:tc>
          <w:tcPr>
            <w:tcW w:w="4938" w:type="dxa"/>
          </w:tcPr>
          <w:p w14:paraId="3731D3CC" w14:textId="1F068356" w:rsidR="5CADAA3A" w:rsidRDefault="5CADAA3A" w:rsidP="211B400D">
            <w:pPr>
              <w:rPr>
                <w:b/>
                <w:bCs/>
                <w:color w:val="FF0000"/>
                <w:sz w:val="20"/>
                <w:szCs w:val="20"/>
                <w:highlight w:val="yellow"/>
              </w:rPr>
            </w:pPr>
            <w:r w:rsidRPr="211B400D">
              <w:rPr>
                <w:b/>
                <w:bCs/>
                <w:color w:val="FF0000"/>
                <w:sz w:val="20"/>
                <w:szCs w:val="20"/>
                <w:highlight w:val="yellow"/>
              </w:rPr>
              <w:t xml:space="preserve">Etiquette Dining Assignment/Make Up due </w:t>
            </w:r>
            <w:r w:rsidR="4E8C3CC6" w:rsidRPr="211B400D">
              <w:rPr>
                <w:b/>
                <w:bCs/>
                <w:color w:val="FF0000"/>
                <w:sz w:val="20"/>
                <w:szCs w:val="20"/>
                <w:highlight w:val="yellow"/>
              </w:rPr>
              <w:t xml:space="preserve">TODAY </w:t>
            </w:r>
            <w:r w:rsidRPr="211B400D">
              <w:rPr>
                <w:b/>
                <w:bCs/>
                <w:color w:val="FF0000"/>
                <w:sz w:val="20"/>
                <w:szCs w:val="20"/>
                <w:highlight w:val="yellow"/>
              </w:rPr>
              <w:t>at 11:59pm</w:t>
            </w:r>
          </w:p>
          <w:p w14:paraId="4A878E45" w14:textId="0AD34BCF" w:rsidR="211B400D" w:rsidRDefault="211B400D" w:rsidP="211B400D">
            <w:pPr>
              <w:rPr>
                <w:b/>
                <w:bCs/>
                <w:sz w:val="20"/>
                <w:szCs w:val="20"/>
              </w:rPr>
            </w:pPr>
          </w:p>
          <w:p w14:paraId="1F15E55C" w14:textId="33DFDC46" w:rsidR="000C7F3D" w:rsidRPr="00F14B84" w:rsidRDefault="61823C05" w:rsidP="211B400D">
            <w:pPr>
              <w:rPr>
                <w:color w:val="FF0000"/>
                <w:sz w:val="20"/>
                <w:szCs w:val="20"/>
              </w:rPr>
            </w:pPr>
            <w:r w:rsidRPr="211B400D">
              <w:rPr>
                <w:b/>
                <w:bCs/>
                <w:color w:val="FF0000"/>
                <w:sz w:val="20"/>
                <w:szCs w:val="20"/>
              </w:rPr>
              <w:t>Discuss Employer Lecture Series Assignment</w:t>
            </w:r>
            <w:r w:rsidR="13CA6183" w:rsidRPr="211B400D">
              <w:rPr>
                <w:b/>
                <w:bCs/>
                <w:color w:val="FF0000"/>
                <w:sz w:val="20"/>
                <w:szCs w:val="20"/>
              </w:rPr>
              <w:t xml:space="preserve"> </w:t>
            </w:r>
            <w:r w:rsidRPr="211B400D">
              <w:rPr>
                <w:b/>
                <w:bCs/>
                <w:color w:val="FF0000"/>
                <w:sz w:val="20"/>
                <w:szCs w:val="20"/>
              </w:rPr>
              <w:t xml:space="preserve">due Monday, </w:t>
            </w:r>
            <w:r w:rsidR="00E82752" w:rsidRPr="211B400D">
              <w:rPr>
                <w:b/>
                <w:bCs/>
                <w:color w:val="FF0000"/>
                <w:sz w:val="20"/>
                <w:szCs w:val="20"/>
              </w:rPr>
              <w:t xml:space="preserve">May 2 at </w:t>
            </w:r>
            <w:r w:rsidRPr="211B400D">
              <w:rPr>
                <w:b/>
                <w:bCs/>
                <w:color w:val="FF0000"/>
                <w:sz w:val="20"/>
                <w:szCs w:val="20"/>
              </w:rPr>
              <w:t>11:59 pm</w:t>
            </w:r>
          </w:p>
        </w:tc>
      </w:tr>
      <w:tr w:rsidR="000C7F3D" w:rsidRPr="005D46F1" w14:paraId="3C124652" w14:textId="77777777" w:rsidTr="5A0698C3">
        <w:trPr>
          <w:trHeight w:val="817"/>
          <w:jc w:val="center"/>
        </w:trPr>
        <w:tc>
          <w:tcPr>
            <w:tcW w:w="780" w:type="dxa"/>
          </w:tcPr>
          <w:p w14:paraId="3DE871CC" w14:textId="4CC9A3AB" w:rsidR="000C7F3D" w:rsidRDefault="000C7F3D" w:rsidP="000C7F3D">
            <w:pPr>
              <w:rPr>
                <w:sz w:val="20"/>
                <w:szCs w:val="20"/>
              </w:rPr>
            </w:pPr>
            <w:r>
              <w:rPr>
                <w:sz w:val="20"/>
                <w:szCs w:val="20"/>
              </w:rPr>
              <w:t>12</w:t>
            </w:r>
          </w:p>
        </w:tc>
        <w:tc>
          <w:tcPr>
            <w:tcW w:w="1074" w:type="dxa"/>
          </w:tcPr>
          <w:p w14:paraId="1962810B" w14:textId="499C0323" w:rsidR="000C7F3D" w:rsidRDefault="0768D052" w:rsidP="062A8EE1">
            <w:pPr>
              <w:spacing w:line="259" w:lineRule="auto"/>
              <w:rPr>
                <w:sz w:val="20"/>
                <w:szCs w:val="20"/>
              </w:rPr>
            </w:pPr>
            <w:r w:rsidRPr="062A8EE1">
              <w:rPr>
                <w:sz w:val="20"/>
                <w:szCs w:val="20"/>
              </w:rPr>
              <w:t>4/11/2</w:t>
            </w:r>
            <w:r w:rsidR="7D2DF9FC" w:rsidRPr="062A8EE1">
              <w:rPr>
                <w:sz w:val="20"/>
                <w:szCs w:val="20"/>
              </w:rPr>
              <w:t>2</w:t>
            </w:r>
          </w:p>
        </w:tc>
        <w:tc>
          <w:tcPr>
            <w:tcW w:w="3482" w:type="dxa"/>
          </w:tcPr>
          <w:p w14:paraId="3F092E60" w14:textId="77777777" w:rsidR="000C7F3D" w:rsidRPr="00F14B84" w:rsidRDefault="000C7F3D" w:rsidP="000C7F3D">
            <w:pPr>
              <w:rPr>
                <w:b/>
                <w:bCs/>
                <w:sz w:val="20"/>
                <w:szCs w:val="20"/>
              </w:rPr>
            </w:pPr>
            <w:r w:rsidRPr="00F14B84">
              <w:rPr>
                <w:b/>
                <w:bCs/>
                <w:sz w:val="20"/>
                <w:szCs w:val="20"/>
              </w:rPr>
              <w:t>Employer Lecture Series</w:t>
            </w:r>
          </w:p>
          <w:p w14:paraId="5E44E53A" w14:textId="77777777" w:rsidR="000C7F3D" w:rsidRDefault="000C7F3D" w:rsidP="000C7F3D">
            <w:pPr>
              <w:rPr>
                <w:sz w:val="20"/>
                <w:szCs w:val="20"/>
              </w:rPr>
            </w:pPr>
            <w:r>
              <w:rPr>
                <w:sz w:val="20"/>
                <w:szCs w:val="20"/>
              </w:rPr>
              <w:t>Careers in Governmental Accounting Panel</w:t>
            </w:r>
          </w:p>
          <w:p w14:paraId="72FD45FB" w14:textId="141ABF6F" w:rsidR="000C7F3D" w:rsidRDefault="000C7F3D" w:rsidP="000C7F3D">
            <w:pPr>
              <w:rPr>
                <w:sz w:val="20"/>
                <w:szCs w:val="20"/>
              </w:rPr>
            </w:pPr>
            <w:r>
              <w:rPr>
                <w:sz w:val="20"/>
                <w:szCs w:val="20"/>
              </w:rPr>
              <w:t>(TX Comptrollers, HHS, DHS, SEC)</w:t>
            </w:r>
          </w:p>
        </w:tc>
        <w:tc>
          <w:tcPr>
            <w:tcW w:w="4938" w:type="dxa"/>
          </w:tcPr>
          <w:p w14:paraId="7858FBCE" w14:textId="554379AE" w:rsidR="000C7F3D" w:rsidRDefault="61823C05" w:rsidP="3B92C254">
            <w:pPr>
              <w:rPr>
                <w:sz w:val="20"/>
                <w:szCs w:val="20"/>
              </w:rPr>
            </w:pPr>
            <w:r w:rsidRPr="3B92C254">
              <w:rPr>
                <w:sz w:val="20"/>
                <w:szCs w:val="20"/>
              </w:rPr>
              <w:t xml:space="preserve">Discuss tax/audit questionnaire; will not turn in </w:t>
            </w:r>
            <w:r w:rsidR="37F55939" w:rsidRPr="3B92C254">
              <w:rPr>
                <w:sz w:val="20"/>
                <w:szCs w:val="20"/>
              </w:rPr>
              <w:t xml:space="preserve">(not graded) </w:t>
            </w:r>
            <w:r w:rsidRPr="3B92C254">
              <w:rPr>
                <w:sz w:val="20"/>
                <w:szCs w:val="20"/>
              </w:rPr>
              <w:t>but please complete prior to next Monday’s class.</w:t>
            </w:r>
          </w:p>
          <w:p w14:paraId="714FE6DC" w14:textId="77777777" w:rsidR="000C7F3D" w:rsidRDefault="000C7F3D" w:rsidP="000C7F3D">
            <w:pPr>
              <w:rPr>
                <w:bCs/>
                <w:sz w:val="20"/>
                <w:szCs w:val="20"/>
              </w:rPr>
            </w:pPr>
          </w:p>
          <w:p w14:paraId="797296DB" w14:textId="4B6F004D" w:rsidR="000C7F3D" w:rsidRPr="000C7F3D" w:rsidRDefault="000C7F3D" w:rsidP="3B92C254">
            <w:pPr>
              <w:rPr>
                <w:b/>
                <w:bCs/>
                <w:sz w:val="20"/>
                <w:szCs w:val="20"/>
              </w:rPr>
            </w:pPr>
          </w:p>
        </w:tc>
      </w:tr>
      <w:tr w:rsidR="000C7F3D" w:rsidRPr="005D46F1" w14:paraId="7E749FF4" w14:textId="77777777" w:rsidTr="5A0698C3">
        <w:trPr>
          <w:trHeight w:val="817"/>
          <w:jc w:val="center"/>
        </w:trPr>
        <w:tc>
          <w:tcPr>
            <w:tcW w:w="780" w:type="dxa"/>
          </w:tcPr>
          <w:p w14:paraId="0AB8E9B2" w14:textId="720627D5" w:rsidR="000C7F3D" w:rsidRDefault="000C7F3D" w:rsidP="000C7F3D">
            <w:pPr>
              <w:rPr>
                <w:sz w:val="20"/>
                <w:szCs w:val="20"/>
              </w:rPr>
            </w:pPr>
            <w:r>
              <w:rPr>
                <w:sz w:val="20"/>
                <w:szCs w:val="20"/>
              </w:rPr>
              <w:t>13</w:t>
            </w:r>
          </w:p>
        </w:tc>
        <w:tc>
          <w:tcPr>
            <w:tcW w:w="1074" w:type="dxa"/>
          </w:tcPr>
          <w:p w14:paraId="72E9FD58" w14:textId="787E442E" w:rsidR="000C7F3D" w:rsidRDefault="7C43E162" w:rsidP="062A8EE1">
            <w:pPr>
              <w:spacing w:line="259" w:lineRule="auto"/>
              <w:rPr>
                <w:sz w:val="20"/>
                <w:szCs w:val="20"/>
              </w:rPr>
            </w:pPr>
            <w:r w:rsidRPr="062A8EE1">
              <w:rPr>
                <w:sz w:val="20"/>
                <w:szCs w:val="20"/>
              </w:rPr>
              <w:t>4/18/2</w:t>
            </w:r>
            <w:r w:rsidR="15D64F3B" w:rsidRPr="062A8EE1">
              <w:rPr>
                <w:sz w:val="20"/>
                <w:szCs w:val="20"/>
              </w:rPr>
              <w:t>2</w:t>
            </w:r>
          </w:p>
        </w:tc>
        <w:tc>
          <w:tcPr>
            <w:tcW w:w="3482" w:type="dxa"/>
          </w:tcPr>
          <w:p w14:paraId="028078E3" w14:textId="77777777" w:rsidR="000C7F3D" w:rsidRPr="0092375F" w:rsidRDefault="000C7F3D" w:rsidP="000C7F3D">
            <w:pPr>
              <w:rPr>
                <w:b/>
                <w:bCs/>
                <w:sz w:val="20"/>
                <w:szCs w:val="20"/>
              </w:rPr>
            </w:pPr>
            <w:r w:rsidRPr="0092375F">
              <w:rPr>
                <w:b/>
                <w:bCs/>
                <w:sz w:val="20"/>
                <w:szCs w:val="20"/>
              </w:rPr>
              <w:t>Employer Lecture Series</w:t>
            </w:r>
          </w:p>
          <w:p w14:paraId="15AA4C1F" w14:textId="4E0F7A44" w:rsidR="000C7F3D" w:rsidRDefault="61823C05" w:rsidP="000C7F3D">
            <w:pPr>
              <w:rPr>
                <w:sz w:val="20"/>
                <w:szCs w:val="20"/>
              </w:rPr>
            </w:pPr>
            <w:r w:rsidRPr="3B92C254">
              <w:rPr>
                <w:sz w:val="20"/>
                <w:szCs w:val="20"/>
              </w:rPr>
              <w:t>Public Accounting Panel.</w:t>
            </w:r>
          </w:p>
          <w:p w14:paraId="214E5A55" w14:textId="4AEF9D0B" w:rsidR="000C7F3D" w:rsidRDefault="11E26954" w:rsidP="3B92C254">
            <w:pPr>
              <w:rPr>
                <w:b/>
                <w:bCs/>
                <w:sz w:val="20"/>
                <w:szCs w:val="20"/>
              </w:rPr>
            </w:pPr>
            <w:r w:rsidRPr="3B92C254">
              <w:rPr>
                <w:sz w:val="20"/>
                <w:szCs w:val="20"/>
              </w:rPr>
              <w:t>KPMG</w:t>
            </w:r>
            <w:r w:rsidR="61823C05" w:rsidRPr="3B92C254">
              <w:rPr>
                <w:sz w:val="20"/>
                <w:szCs w:val="20"/>
              </w:rPr>
              <w:t>, Deloitte, HM&amp;M</w:t>
            </w:r>
          </w:p>
          <w:p w14:paraId="15A91534" w14:textId="2FB205B1" w:rsidR="000C7F3D" w:rsidRDefault="1747CBD2" w:rsidP="3B92C254">
            <w:pPr>
              <w:rPr>
                <w:b/>
                <w:bCs/>
                <w:sz w:val="20"/>
                <w:szCs w:val="20"/>
              </w:rPr>
            </w:pPr>
            <w:r w:rsidRPr="3B92C254">
              <w:rPr>
                <w:b/>
                <w:bCs/>
                <w:sz w:val="20"/>
                <w:szCs w:val="20"/>
              </w:rPr>
              <w:t>Remember to bring your completed tax vs audit questionnaire to class for reference.</w:t>
            </w:r>
          </w:p>
        </w:tc>
        <w:tc>
          <w:tcPr>
            <w:tcW w:w="4938" w:type="dxa"/>
          </w:tcPr>
          <w:p w14:paraId="129F25AA" w14:textId="17063FE3" w:rsidR="000C7F3D" w:rsidRPr="00E22FD1" w:rsidRDefault="000C7F3D" w:rsidP="3B92C254">
            <w:pPr>
              <w:rPr>
                <w:b/>
                <w:bCs/>
                <w:sz w:val="20"/>
                <w:szCs w:val="20"/>
              </w:rPr>
            </w:pPr>
          </w:p>
        </w:tc>
      </w:tr>
      <w:tr w:rsidR="000C7F3D" w:rsidRPr="005D46F1" w14:paraId="0B071B34" w14:textId="77777777" w:rsidTr="5A0698C3">
        <w:trPr>
          <w:trHeight w:val="817"/>
          <w:jc w:val="center"/>
        </w:trPr>
        <w:tc>
          <w:tcPr>
            <w:tcW w:w="780" w:type="dxa"/>
          </w:tcPr>
          <w:p w14:paraId="60CAD5AD" w14:textId="4BEB526F" w:rsidR="000C7F3D" w:rsidRDefault="000C7F3D" w:rsidP="000C7F3D">
            <w:pPr>
              <w:rPr>
                <w:sz w:val="20"/>
                <w:szCs w:val="20"/>
              </w:rPr>
            </w:pPr>
            <w:r>
              <w:rPr>
                <w:sz w:val="20"/>
                <w:szCs w:val="20"/>
              </w:rPr>
              <w:t>14</w:t>
            </w:r>
          </w:p>
        </w:tc>
        <w:tc>
          <w:tcPr>
            <w:tcW w:w="1074" w:type="dxa"/>
          </w:tcPr>
          <w:p w14:paraId="607436E5" w14:textId="16B9A690" w:rsidR="000C7F3D" w:rsidRDefault="2733014C" w:rsidP="062A8EE1">
            <w:pPr>
              <w:spacing w:line="259" w:lineRule="auto"/>
              <w:rPr>
                <w:sz w:val="20"/>
                <w:szCs w:val="20"/>
              </w:rPr>
            </w:pPr>
            <w:r w:rsidRPr="062A8EE1">
              <w:rPr>
                <w:sz w:val="20"/>
                <w:szCs w:val="20"/>
              </w:rPr>
              <w:t>4/25/2</w:t>
            </w:r>
            <w:r w:rsidR="669A521C" w:rsidRPr="062A8EE1">
              <w:rPr>
                <w:sz w:val="20"/>
                <w:szCs w:val="20"/>
              </w:rPr>
              <w:t>2</w:t>
            </w:r>
          </w:p>
        </w:tc>
        <w:tc>
          <w:tcPr>
            <w:tcW w:w="3482" w:type="dxa"/>
          </w:tcPr>
          <w:p w14:paraId="05B0B7F4" w14:textId="03EE7913" w:rsidR="000C7F3D" w:rsidRPr="00F14B84" w:rsidRDefault="000C7F3D" w:rsidP="000C7F3D">
            <w:pPr>
              <w:rPr>
                <w:b/>
                <w:bCs/>
                <w:sz w:val="20"/>
                <w:szCs w:val="20"/>
              </w:rPr>
            </w:pPr>
            <w:r w:rsidRPr="00F14B84">
              <w:rPr>
                <w:b/>
                <w:bCs/>
                <w:sz w:val="20"/>
                <w:szCs w:val="20"/>
              </w:rPr>
              <w:t>Employer Lecture Series</w:t>
            </w:r>
          </w:p>
          <w:p w14:paraId="2B6314AE" w14:textId="5D5606E8" w:rsidR="000C7F3D" w:rsidRDefault="000C7F3D" w:rsidP="000C7F3D">
            <w:pPr>
              <w:rPr>
                <w:sz w:val="20"/>
                <w:szCs w:val="20"/>
              </w:rPr>
            </w:pPr>
            <w:r>
              <w:rPr>
                <w:sz w:val="20"/>
                <w:szCs w:val="20"/>
              </w:rPr>
              <w:t>Corporate Accounting Panel</w:t>
            </w:r>
          </w:p>
          <w:p w14:paraId="656AE25B" w14:textId="0210BD87" w:rsidR="000C7F3D" w:rsidRDefault="000C7F3D" w:rsidP="000C7F3D">
            <w:pPr>
              <w:rPr>
                <w:sz w:val="20"/>
                <w:szCs w:val="20"/>
              </w:rPr>
            </w:pPr>
            <w:r>
              <w:rPr>
                <w:sz w:val="20"/>
                <w:szCs w:val="20"/>
              </w:rPr>
              <w:t>FedEx, Southwest Airlines</w:t>
            </w:r>
          </w:p>
        </w:tc>
        <w:tc>
          <w:tcPr>
            <w:tcW w:w="4938" w:type="dxa"/>
          </w:tcPr>
          <w:p w14:paraId="2DACAEE1" w14:textId="4AB98AFA" w:rsidR="000C7F3D" w:rsidRPr="00E54E80" w:rsidRDefault="000C7F3D" w:rsidP="211B400D">
            <w:pPr>
              <w:rPr>
                <w:b/>
                <w:bCs/>
                <w:color w:val="FF0000"/>
                <w:sz w:val="20"/>
                <w:szCs w:val="20"/>
              </w:rPr>
            </w:pPr>
            <w:r w:rsidRPr="211B400D">
              <w:rPr>
                <w:b/>
                <w:bCs/>
                <w:color w:val="FF0000"/>
                <w:sz w:val="20"/>
                <w:szCs w:val="20"/>
              </w:rPr>
              <w:t>Reminder</w:t>
            </w:r>
            <w:r w:rsidR="5B8C12B5" w:rsidRPr="211B400D">
              <w:rPr>
                <w:b/>
                <w:bCs/>
                <w:color w:val="FF0000"/>
                <w:sz w:val="20"/>
                <w:szCs w:val="20"/>
              </w:rPr>
              <w:t>: E</w:t>
            </w:r>
            <w:r w:rsidRPr="211B400D">
              <w:rPr>
                <w:b/>
                <w:bCs/>
                <w:color w:val="FF0000"/>
                <w:sz w:val="20"/>
                <w:szCs w:val="20"/>
              </w:rPr>
              <w:t xml:space="preserve">mployer </w:t>
            </w:r>
            <w:r w:rsidR="5404E9E2" w:rsidRPr="211B400D">
              <w:rPr>
                <w:b/>
                <w:bCs/>
                <w:color w:val="FF0000"/>
                <w:sz w:val="20"/>
                <w:szCs w:val="20"/>
              </w:rPr>
              <w:t>L</w:t>
            </w:r>
            <w:r w:rsidRPr="211B400D">
              <w:rPr>
                <w:b/>
                <w:bCs/>
                <w:color w:val="FF0000"/>
                <w:sz w:val="20"/>
                <w:szCs w:val="20"/>
              </w:rPr>
              <w:t xml:space="preserve">ecture </w:t>
            </w:r>
            <w:r w:rsidR="582B46D9" w:rsidRPr="211B400D">
              <w:rPr>
                <w:b/>
                <w:bCs/>
                <w:color w:val="FF0000"/>
                <w:sz w:val="20"/>
                <w:szCs w:val="20"/>
              </w:rPr>
              <w:t>S</w:t>
            </w:r>
            <w:r w:rsidRPr="211B400D">
              <w:rPr>
                <w:b/>
                <w:bCs/>
                <w:color w:val="FF0000"/>
                <w:sz w:val="20"/>
                <w:szCs w:val="20"/>
              </w:rPr>
              <w:t xml:space="preserve">eries </w:t>
            </w:r>
            <w:r w:rsidR="08007178" w:rsidRPr="211B400D">
              <w:rPr>
                <w:b/>
                <w:bCs/>
                <w:color w:val="FF0000"/>
                <w:sz w:val="20"/>
                <w:szCs w:val="20"/>
              </w:rPr>
              <w:t>A</w:t>
            </w:r>
            <w:r w:rsidRPr="211B400D">
              <w:rPr>
                <w:b/>
                <w:bCs/>
                <w:color w:val="FF0000"/>
                <w:sz w:val="20"/>
                <w:szCs w:val="20"/>
              </w:rPr>
              <w:t xml:space="preserve">ssignment </w:t>
            </w:r>
            <w:r w:rsidR="44DB38B5" w:rsidRPr="211B400D">
              <w:rPr>
                <w:b/>
                <w:bCs/>
                <w:color w:val="FF0000"/>
                <w:sz w:val="20"/>
                <w:szCs w:val="20"/>
              </w:rPr>
              <w:t>due</w:t>
            </w:r>
            <w:r w:rsidRPr="211B400D">
              <w:rPr>
                <w:b/>
                <w:bCs/>
                <w:color w:val="FF0000"/>
                <w:sz w:val="20"/>
                <w:szCs w:val="20"/>
              </w:rPr>
              <w:t xml:space="preserve"> Monday, </w:t>
            </w:r>
            <w:r w:rsidR="01D73534" w:rsidRPr="211B400D">
              <w:rPr>
                <w:b/>
                <w:bCs/>
                <w:color w:val="FF0000"/>
                <w:sz w:val="20"/>
                <w:szCs w:val="20"/>
              </w:rPr>
              <w:t>May 2 at</w:t>
            </w:r>
            <w:r w:rsidRPr="211B400D">
              <w:rPr>
                <w:b/>
                <w:bCs/>
                <w:color w:val="FF0000"/>
                <w:sz w:val="20"/>
                <w:szCs w:val="20"/>
              </w:rPr>
              <w:t xml:space="preserve"> 11:59 pm</w:t>
            </w:r>
          </w:p>
          <w:p w14:paraId="075DFE6C" w14:textId="77777777" w:rsidR="000C7F3D" w:rsidRDefault="000C7F3D" w:rsidP="000C7F3D">
            <w:pPr>
              <w:rPr>
                <w:bCs/>
                <w:sz w:val="20"/>
                <w:szCs w:val="20"/>
              </w:rPr>
            </w:pPr>
          </w:p>
          <w:p w14:paraId="507A9DDE" w14:textId="497D2D7F" w:rsidR="000C7F3D" w:rsidRPr="00E22FD1" w:rsidRDefault="000C7F3D" w:rsidP="000C7F3D">
            <w:pPr>
              <w:rPr>
                <w:b/>
                <w:sz w:val="20"/>
                <w:szCs w:val="20"/>
              </w:rPr>
            </w:pPr>
          </w:p>
        </w:tc>
      </w:tr>
      <w:tr w:rsidR="000C7F3D" w:rsidRPr="005D46F1" w14:paraId="02FFAE1E" w14:textId="77777777" w:rsidTr="5A0698C3">
        <w:trPr>
          <w:trHeight w:val="817"/>
          <w:jc w:val="center"/>
        </w:trPr>
        <w:tc>
          <w:tcPr>
            <w:tcW w:w="780" w:type="dxa"/>
          </w:tcPr>
          <w:p w14:paraId="066E7326" w14:textId="59989546" w:rsidR="000C7F3D" w:rsidRDefault="000C7F3D" w:rsidP="000C7F3D">
            <w:pPr>
              <w:rPr>
                <w:sz w:val="20"/>
                <w:szCs w:val="20"/>
              </w:rPr>
            </w:pPr>
            <w:r>
              <w:rPr>
                <w:sz w:val="20"/>
                <w:szCs w:val="20"/>
              </w:rPr>
              <w:t>15</w:t>
            </w:r>
          </w:p>
        </w:tc>
        <w:tc>
          <w:tcPr>
            <w:tcW w:w="1074" w:type="dxa"/>
          </w:tcPr>
          <w:p w14:paraId="564439FE" w14:textId="57192414" w:rsidR="000C7F3D" w:rsidRDefault="54DDDC6B" w:rsidP="062A8EE1">
            <w:pPr>
              <w:spacing w:line="259" w:lineRule="auto"/>
              <w:rPr>
                <w:sz w:val="20"/>
                <w:szCs w:val="20"/>
              </w:rPr>
            </w:pPr>
            <w:r w:rsidRPr="062A8EE1">
              <w:rPr>
                <w:sz w:val="20"/>
                <w:szCs w:val="20"/>
              </w:rPr>
              <w:t>5/2/2</w:t>
            </w:r>
            <w:r w:rsidR="3D9D91FD" w:rsidRPr="062A8EE1">
              <w:rPr>
                <w:sz w:val="20"/>
                <w:szCs w:val="20"/>
              </w:rPr>
              <w:t>2</w:t>
            </w:r>
          </w:p>
        </w:tc>
        <w:tc>
          <w:tcPr>
            <w:tcW w:w="3482" w:type="dxa"/>
          </w:tcPr>
          <w:p w14:paraId="3ECCE0ED" w14:textId="146B3AA9" w:rsidR="000C7F3D" w:rsidRDefault="61823C05" w:rsidP="3B92C254">
            <w:pPr>
              <w:rPr>
                <w:b/>
                <w:bCs/>
                <w:sz w:val="20"/>
                <w:szCs w:val="20"/>
              </w:rPr>
            </w:pPr>
            <w:r w:rsidRPr="3B92C254">
              <w:rPr>
                <w:b/>
                <w:bCs/>
                <w:sz w:val="20"/>
                <w:szCs w:val="20"/>
              </w:rPr>
              <w:t xml:space="preserve">Professional Certifications (CPA, etc.) </w:t>
            </w:r>
            <w:r w:rsidR="6D7D7269" w:rsidRPr="3B92C254">
              <w:rPr>
                <w:b/>
                <w:bCs/>
                <w:sz w:val="20"/>
                <w:szCs w:val="20"/>
              </w:rPr>
              <w:t>and Accounting Masters programs</w:t>
            </w:r>
          </w:p>
          <w:p w14:paraId="1271A02A" w14:textId="0E8C8E9A" w:rsidR="000C7F3D" w:rsidRDefault="77103772" w:rsidP="3B92C254">
            <w:pPr>
              <w:rPr>
                <w:sz w:val="20"/>
                <w:szCs w:val="20"/>
              </w:rPr>
            </w:pPr>
            <w:r w:rsidRPr="3B92C254">
              <w:rPr>
                <w:sz w:val="20"/>
                <w:szCs w:val="20"/>
              </w:rPr>
              <w:t>Kim Holland of Becker and Natalie Bernard of UNT.</w:t>
            </w:r>
          </w:p>
        </w:tc>
        <w:tc>
          <w:tcPr>
            <w:tcW w:w="4938" w:type="dxa"/>
          </w:tcPr>
          <w:p w14:paraId="4677D9FC" w14:textId="3FC1EB25" w:rsidR="1287038D" w:rsidRDefault="1287038D" w:rsidP="211B400D">
            <w:pPr>
              <w:rPr>
                <w:b/>
                <w:bCs/>
                <w:color w:val="FF0000"/>
                <w:sz w:val="20"/>
                <w:szCs w:val="20"/>
                <w:highlight w:val="yellow"/>
              </w:rPr>
            </w:pPr>
            <w:r w:rsidRPr="211B400D">
              <w:rPr>
                <w:b/>
                <w:bCs/>
                <w:color w:val="FF0000"/>
                <w:sz w:val="20"/>
                <w:szCs w:val="20"/>
                <w:highlight w:val="yellow"/>
              </w:rPr>
              <w:t>Employer Lecture Series Assignment</w:t>
            </w:r>
            <w:r w:rsidR="3ADAE4C7" w:rsidRPr="211B400D">
              <w:rPr>
                <w:b/>
                <w:bCs/>
                <w:color w:val="FF0000"/>
                <w:sz w:val="20"/>
                <w:szCs w:val="20"/>
                <w:highlight w:val="yellow"/>
              </w:rPr>
              <w:t xml:space="preserve"> </w:t>
            </w:r>
            <w:r w:rsidRPr="211B400D">
              <w:rPr>
                <w:b/>
                <w:bCs/>
                <w:color w:val="FF0000"/>
                <w:sz w:val="20"/>
                <w:szCs w:val="20"/>
                <w:highlight w:val="yellow"/>
              </w:rPr>
              <w:t xml:space="preserve">due </w:t>
            </w:r>
            <w:r w:rsidR="5F28E87B" w:rsidRPr="211B400D">
              <w:rPr>
                <w:b/>
                <w:bCs/>
                <w:color w:val="FF0000"/>
                <w:sz w:val="20"/>
                <w:szCs w:val="20"/>
                <w:highlight w:val="yellow"/>
              </w:rPr>
              <w:t xml:space="preserve">TODAY at </w:t>
            </w:r>
            <w:r w:rsidRPr="211B400D">
              <w:rPr>
                <w:b/>
                <w:bCs/>
                <w:color w:val="FF0000"/>
                <w:sz w:val="20"/>
                <w:szCs w:val="20"/>
                <w:highlight w:val="yellow"/>
              </w:rPr>
              <w:t>11:59 pm</w:t>
            </w:r>
          </w:p>
          <w:p w14:paraId="1CD9BF42" w14:textId="29E8B902" w:rsidR="211B400D" w:rsidRDefault="211B400D" w:rsidP="211B400D">
            <w:pPr>
              <w:rPr>
                <w:sz w:val="20"/>
                <w:szCs w:val="20"/>
              </w:rPr>
            </w:pPr>
          </w:p>
          <w:p w14:paraId="2C1A2B66" w14:textId="370AAA62" w:rsidR="000C7F3D" w:rsidRPr="0092375F" w:rsidRDefault="61823C05" w:rsidP="3B92C254">
            <w:pPr>
              <w:rPr>
                <w:sz w:val="20"/>
                <w:szCs w:val="20"/>
              </w:rPr>
            </w:pPr>
            <w:r w:rsidRPr="3B92C254">
              <w:rPr>
                <w:sz w:val="20"/>
                <w:szCs w:val="20"/>
              </w:rPr>
              <w:t>This is our final class; no final</w:t>
            </w:r>
            <w:r w:rsidR="4F861A9F" w:rsidRPr="3B92C254">
              <w:rPr>
                <w:sz w:val="20"/>
                <w:szCs w:val="20"/>
              </w:rPr>
              <w:t xml:space="preserve"> or class next week</w:t>
            </w:r>
            <w:r w:rsidRPr="3B92C254">
              <w:rPr>
                <w:sz w:val="20"/>
                <w:szCs w:val="20"/>
              </w:rPr>
              <w:t>. Go</w:t>
            </w:r>
            <w:r w:rsidR="243D319F" w:rsidRPr="3B92C254">
              <w:rPr>
                <w:sz w:val="20"/>
                <w:szCs w:val="20"/>
              </w:rPr>
              <w:t>o</w:t>
            </w:r>
            <w:r w:rsidRPr="3B92C254">
              <w:rPr>
                <w:sz w:val="20"/>
                <w:szCs w:val="20"/>
              </w:rPr>
              <w:t>d luck on all your finals</w:t>
            </w:r>
            <w:r w:rsidR="6F526601" w:rsidRPr="3B92C254">
              <w:rPr>
                <w:sz w:val="20"/>
                <w:szCs w:val="20"/>
              </w:rPr>
              <w:t>!</w:t>
            </w:r>
          </w:p>
        </w:tc>
      </w:tr>
      <w:tr w:rsidR="000C7F3D" w:rsidRPr="005D46F1" w14:paraId="6071B9AE" w14:textId="77777777" w:rsidTr="5A0698C3">
        <w:trPr>
          <w:trHeight w:val="817"/>
          <w:jc w:val="center"/>
        </w:trPr>
        <w:tc>
          <w:tcPr>
            <w:tcW w:w="780" w:type="dxa"/>
          </w:tcPr>
          <w:p w14:paraId="640600DE" w14:textId="16A25A34" w:rsidR="000C7F3D" w:rsidRDefault="000C7F3D" w:rsidP="000C7F3D">
            <w:pPr>
              <w:rPr>
                <w:sz w:val="20"/>
                <w:szCs w:val="20"/>
              </w:rPr>
            </w:pPr>
            <w:r>
              <w:rPr>
                <w:sz w:val="20"/>
                <w:szCs w:val="20"/>
              </w:rPr>
              <w:t>16</w:t>
            </w:r>
          </w:p>
        </w:tc>
        <w:tc>
          <w:tcPr>
            <w:tcW w:w="1074" w:type="dxa"/>
          </w:tcPr>
          <w:p w14:paraId="555C3544" w14:textId="7DC443D8" w:rsidR="000C7F3D" w:rsidRDefault="73F3F750" w:rsidP="062A8EE1">
            <w:pPr>
              <w:spacing w:line="259" w:lineRule="auto"/>
              <w:rPr>
                <w:sz w:val="20"/>
                <w:szCs w:val="20"/>
              </w:rPr>
            </w:pPr>
            <w:r w:rsidRPr="062A8EE1">
              <w:rPr>
                <w:sz w:val="20"/>
                <w:szCs w:val="20"/>
              </w:rPr>
              <w:t>5/9/2</w:t>
            </w:r>
            <w:r w:rsidR="752EF8EE" w:rsidRPr="062A8EE1">
              <w:rPr>
                <w:sz w:val="20"/>
                <w:szCs w:val="20"/>
              </w:rPr>
              <w:t>2</w:t>
            </w:r>
          </w:p>
        </w:tc>
        <w:tc>
          <w:tcPr>
            <w:tcW w:w="3482" w:type="dxa"/>
          </w:tcPr>
          <w:p w14:paraId="4D744BC4" w14:textId="3389362C" w:rsidR="000C7F3D" w:rsidRDefault="61823C05" w:rsidP="000C7F3D">
            <w:pPr>
              <w:rPr>
                <w:sz w:val="20"/>
                <w:szCs w:val="20"/>
              </w:rPr>
            </w:pPr>
            <w:r w:rsidRPr="211B400D">
              <w:rPr>
                <w:b/>
                <w:bCs/>
                <w:sz w:val="20"/>
                <w:szCs w:val="20"/>
              </w:rPr>
              <w:t>NO CLASS</w:t>
            </w:r>
            <w:r w:rsidRPr="211B400D">
              <w:rPr>
                <w:sz w:val="20"/>
                <w:szCs w:val="20"/>
              </w:rPr>
              <w:t xml:space="preserve"> </w:t>
            </w:r>
            <w:r w:rsidR="0EF808C9" w:rsidRPr="211B400D">
              <w:rPr>
                <w:sz w:val="20"/>
                <w:szCs w:val="20"/>
              </w:rPr>
              <w:t>– Review</w:t>
            </w:r>
            <w:r w:rsidRPr="211B400D">
              <w:rPr>
                <w:sz w:val="20"/>
                <w:szCs w:val="20"/>
              </w:rPr>
              <w:t xml:space="preserve"> your</w:t>
            </w:r>
            <w:r w:rsidR="4CCFE502" w:rsidRPr="211B400D">
              <w:rPr>
                <w:sz w:val="20"/>
                <w:szCs w:val="20"/>
              </w:rPr>
              <w:t xml:space="preserve"> attendance and</w:t>
            </w:r>
            <w:r w:rsidRPr="211B400D">
              <w:rPr>
                <w:sz w:val="20"/>
                <w:szCs w:val="20"/>
              </w:rPr>
              <w:t xml:space="preserve"> preliminary grades</w:t>
            </w:r>
            <w:r w:rsidR="3288EDFF" w:rsidRPr="211B400D">
              <w:rPr>
                <w:sz w:val="20"/>
                <w:szCs w:val="20"/>
              </w:rPr>
              <w:t xml:space="preserve"> for accuracy</w:t>
            </w:r>
            <w:r w:rsidRPr="211B400D">
              <w:rPr>
                <w:sz w:val="20"/>
                <w:szCs w:val="20"/>
              </w:rPr>
              <w:t xml:space="preserve"> this week</w:t>
            </w:r>
            <w:r w:rsidR="2C22579B" w:rsidRPr="211B400D">
              <w:rPr>
                <w:sz w:val="20"/>
                <w:szCs w:val="20"/>
              </w:rPr>
              <w:t xml:space="preserve"> on Canvas</w:t>
            </w:r>
            <w:r w:rsidRPr="211B400D">
              <w:rPr>
                <w:sz w:val="20"/>
                <w:szCs w:val="20"/>
              </w:rPr>
              <w:t xml:space="preserve">. </w:t>
            </w:r>
            <w:r w:rsidR="70CB9674" w:rsidRPr="211B400D">
              <w:rPr>
                <w:sz w:val="20"/>
                <w:szCs w:val="20"/>
              </w:rPr>
              <w:t>Grades</w:t>
            </w:r>
            <w:r w:rsidRPr="211B400D">
              <w:rPr>
                <w:sz w:val="20"/>
                <w:szCs w:val="20"/>
              </w:rPr>
              <w:t xml:space="preserve"> </w:t>
            </w:r>
            <w:r w:rsidR="70CB9674" w:rsidRPr="211B400D">
              <w:rPr>
                <w:sz w:val="20"/>
                <w:szCs w:val="20"/>
              </w:rPr>
              <w:t xml:space="preserve">will </w:t>
            </w:r>
            <w:r w:rsidRPr="211B400D">
              <w:rPr>
                <w:sz w:val="20"/>
                <w:szCs w:val="20"/>
              </w:rPr>
              <w:t xml:space="preserve">be </w:t>
            </w:r>
            <w:r w:rsidR="5E8A4E68" w:rsidRPr="211B400D">
              <w:rPr>
                <w:sz w:val="20"/>
                <w:szCs w:val="20"/>
              </w:rPr>
              <w:t xml:space="preserve">turned into the registrar on </w:t>
            </w:r>
            <w:r w:rsidR="0C500C46" w:rsidRPr="211B400D">
              <w:rPr>
                <w:sz w:val="20"/>
                <w:szCs w:val="20"/>
              </w:rPr>
              <w:t>5</w:t>
            </w:r>
            <w:r w:rsidRPr="211B400D">
              <w:rPr>
                <w:sz w:val="20"/>
                <w:szCs w:val="20"/>
              </w:rPr>
              <w:t>/1</w:t>
            </w:r>
            <w:r w:rsidR="1AC168C5" w:rsidRPr="211B400D">
              <w:rPr>
                <w:sz w:val="20"/>
                <w:szCs w:val="20"/>
              </w:rPr>
              <w:t>6</w:t>
            </w:r>
            <w:r w:rsidRPr="211B400D">
              <w:rPr>
                <w:sz w:val="20"/>
                <w:szCs w:val="20"/>
              </w:rPr>
              <w:t>/2</w:t>
            </w:r>
            <w:r w:rsidR="78F0DA05" w:rsidRPr="211B400D">
              <w:rPr>
                <w:sz w:val="20"/>
                <w:szCs w:val="20"/>
              </w:rPr>
              <w:t>2</w:t>
            </w:r>
            <w:r w:rsidRPr="211B400D">
              <w:rPr>
                <w:sz w:val="20"/>
                <w:szCs w:val="20"/>
              </w:rPr>
              <w:t>.</w:t>
            </w:r>
          </w:p>
        </w:tc>
        <w:tc>
          <w:tcPr>
            <w:tcW w:w="4938" w:type="dxa"/>
          </w:tcPr>
          <w:p w14:paraId="018B84C9" w14:textId="157D3D92" w:rsidR="000C7F3D" w:rsidRPr="0092375F" w:rsidRDefault="0AB909B0" w:rsidP="211B400D">
            <w:pPr>
              <w:spacing w:line="259" w:lineRule="auto"/>
              <w:rPr>
                <w:sz w:val="20"/>
                <w:szCs w:val="20"/>
              </w:rPr>
            </w:pPr>
            <w:r w:rsidRPr="211B400D">
              <w:rPr>
                <w:sz w:val="20"/>
                <w:szCs w:val="20"/>
              </w:rPr>
              <w:t>Finals Week – no class, no final. Review your posted grade in Canvas.</w:t>
            </w:r>
          </w:p>
        </w:tc>
      </w:tr>
    </w:tbl>
    <w:p w14:paraId="70931668" w14:textId="77777777" w:rsidR="007320E6" w:rsidRPr="00655579" w:rsidRDefault="007320E6" w:rsidP="00655579">
      <w:pPr>
        <w:sectPr w:rsidR="007320E6" w:rsidRPr="00655579" w:rsidSect="00E0366B">
          <w:headerReference w:type="even" r:id="rId45"/>
          <w:headerReference w:type="default" r:id="rId46"/>
          <w:footerReference w:type="even" r:id="rId47"/>
          <w:headerReference w:type="first" r:id="rId48"/>
          <w:footerReference w:type="first" r:id="rId49"/>
          <w:pgSz w:w="12240" w:h="15840"/>
          <w:pgMar w:top="720" w:right="720" w:bottom="720" w:left="720" w:header="0" w:footer="865" w:gutter="0"/>
          <w:cols w:space="720"/>
        </w:sectPr>
      </w:pPr>
    </w:p>
    <w:p w14:paraId="55CF8F1D" w14:textId="77777777" w:rsidR="007320E6" w:rsidRPr="00F952C4" w:rsidRDefault="00B05B53" w:rsidP="00655579">
      <w:pPr>
        <w:rPr>
          <w:b/>
          <w:bCs/>
        </w:rPr>
      </w:pPr>
      <w:r w:rsidRPr="00F952C4">
        <w:rPr>
          <w:b/>
          <w:bCs/>
        </w:rPr>
        <w:lastRenderedPageBreak/>
        <w:t>SUMMARY OF COURSE GRADING COMPONENTS AND GRADE SCALE:</w:t>
      </w:r>
    </w:p>
    <w:p w14:paraId="16B224C7" w14:textId="77777777" w:rsidR="007320E6" w:rsidRPr="00655579" w:rsidRDefault="007320E6" w:rsidP="00655579"/>
    <w:p w14:paraId="4B39A695" w14:textId="3F14A05D" w:rsidR="007320E6" w:rsidRPr="00655579" w:rsidRDefault="00B05B53" w:rsidP="00655579">
      <w:r w:rsidRPr="00655579">
        <w:t>Class Attendance</w:t>
      </w:r>
      <w:r w:rsidRPr="00655579">
        <w:tab/>
      </w:r>
      <w:r w:rsidR="00C60C20">
        <w:tab/>
      </w:r>
      <w:r w:rsidR="00C60C20">
        <w:tab/>
      </w:r>
      <w:r w:rsidRPr="00655579">
        <w:t>2</w:t>
      </w:r>
      <w:r w:rsidR="00EB79C0" w:rsidRPr="00655579">
        <w:t>0</w:t>
      </w:r>
      <w:r w:rsidRPr="00655579">
        <w:t xml:space="preserve"> points</w:t>
      </w:r>
    </w:p>
    <w:p w14:paraId="7DB8761F" w14:textId="352FE5A5" w:rsidR="007320E6" w:rsidRDefault="00B05B53" w:rsidP="00655579">
      <w:r>
        <w:t>Resume Assignment</w:t>
      </w:r>
      <w:r>
        <w:tab/>
      </w:r>
      <w:r>
        <w:tab/>
      </w:r>
      <w:r>
        <w:tab/>
      </w:r>
      <w:r w:rsidR="008264C1">
        <w:t>40</w:t>
      </w:r>
      <w:r>
        <w:t xml:space="preserve"> points</w:t>
      </w:r>
    </w:p>
    <w:p w14:paraId="289874DB" w14:textId="60B9A580" w:rsidR="007320E6" w:rsidRPr="00655579" w:rsidRDefault="00B05B53" w:rsidP="00655579">
      <w:r>
        <w:t>Company Research Assignment</w:t>
      </w:r>
      <w:r>
        <w:tab/>
      </w:r>
      <w:r>
        <w:tab/>
      </w:r>
      <w:r w:rsidR="6856674D">
        <w:t>30</w:t>
      </w:r>
      <w:r>
        <w:t xml:space="preserve"> points</w:t>
      </w:r>
    </w:p>
    <w:p w14:paraId="7BC7B71E" w14:textId="7BC33540" w:rsidR="007320E6" w:rsidRPr="00655579" w:rsidRDefault="0092375F" w:rsidP="00655579">
      <w:r>
        <w:t xml:space="preserve">Virtual </w:t>
      </w:r>
      <w:r w:rsidR="00B05B53" w:rsidRPr="00655579">
        <w:t>Mock Interview</w:t>
      </w:r>
      <w:r w:rsidR="009A61BC">
        <w:tab/>
      </w:r>
      <w:r w:rsidR="009A61BC">
        <w:tab/>
      </w:r>
      <w:r w:rsidR="009A61BC">
        <w:tab/>
      </w:r>
      <w:r w:rsidR="00B05B53" w:rsidRPr="00655579">
        <w:t>50 points</w:t>
      </w:r>
    </w:p>
    <w:p w14:paraId="37C8F7A1" w14:textId="4B09DCA5" w:rsidR="007320E6" w:rsidRDefault="00631D81" w:rsidP="00655579">
      <w:r>
        <w:t>Business Etiquette Dinner</w:t>
      </w:r>
      <w:r w:rsidR="009A61BC">
        <w:t>/</w:t>
      </w:r>
      <w:r w:rsidR="296C21FE">
        <w:t>Quiz</w:t>
      </w:r>
      <w:r>
        <w:tab/>
      </w:r>
      <w:r>
        <w:tab/>
      </w:r>
      <w:r w:rsidR="005F1939">
        <w:t>40</w:t>
      </w:r>
      <w:r w:rsidR="00B05B53">
        <w:t xml:space="preserve"> points</w:t>
      </w:r>
    </w:p>
    <w:p w14:paraId="75DA04E3" w14:textId="153249E7" w:rsidR="0092375F" w:rsidRPr="00655579" w:rsidRDefault="0092375F" w:rsidP="00655579">
      <w:r>
        <w:t>Employer Lecture Series Assignment</w:t>
      </w:r>
      <w:r>
        <w:tab/>
      </w:r>
      <w:r w:rsidR="180A5556">
        <w:t>20</w:t>
      </w:r>
      <w:r>
        <w:t xml:space="preserve"> points</w:t>
      </w:r>
    </w:p>
    <w:p w14:paraId="33D0AD89" w14:textId="627ACCF9" w:rsidR="007320E6" w:rsidRPr="0092375F" w:rsidRDefault="008079A4" w:rsidP="00655579">
      <w:pPr>
        <w:rPr>
          <w:b/>
          <w:bCs/>
        </w:rPr>
      </w:pPr>
      <w:r w:rsidRPr="00655579">
        <w:tab/>
      </w:r>
      <w:r w:rsidR="00B05B53" w:rsidRPr="0092375F">
        <w:rPr>
          <w:b/>
          <w:bCs/>
        </w:rPr>
        <w:t>Total available course points</w:t>
      </w:r>
      <w:r w:rsidR="005F1939">
        <w:rPr>
          <w:b/>
          <w:bCs/>
        </w:rPr>
        <w:t xml:space="preserve">   </w:t>
      </w:r>
      <w:r w:rsidR="00B05B53" w:rsidRPr="0092375F">
        <w:rPr>
          <w:b/>
          <w:bCs/>
        </w:rPr>
        <w:t>2</w:t>
      </w:r>
      <w:r w:rsidR="00EB79C0" w:rsidRPr="0092375F">
        <w:rPr>
          <w:b/>
          <w:bCs/>
        </w:rPr>
        <w:t>00</w:t>
      </w:r>
      <w:r w:rsidR="00B05B53" w:rsidRPr="0092375F">
        <w:rPr>
          <w:b/>
          <w:bCs/>
        </w:rPr>
        <w:t xml:space="preserve"> points</w:t>
      </w:r>
    </w:p>
    <w:p w14:paraId="679E36A3" w14:textId="77777777" w:rsidR="007320E6" w:rsidRPr="00655579" w:rsidRDefault="007320E6" w:rsidP="00655579"/>
    <w:p w14:paraId="3BA2EB33" w14:textId="77777777" w:rsidR="007320E6" w:rsidRPr="00655579" w:rsidRDefault="00B05B53" w:rsidP="00655579">
      <w:r w:rsidRPr="00655579">
        <w:t>Final letter grades will be determined on a standard average scale where:</w:t>
      </w:r>
    </w:p>
    <w:p w14:paraId="7425D126" w14:textId="77777777" w:rsidR="007320E6" w:rsidRPr="00655579" w:rsidRDefault="00B05B53" w:rsidP="00655579">
      <w:r w:rsidRPr="00655579">
        <w:t>A = 90% or above, B = 89% to 80%, C = 79% to 70%, D = 69% to 60%, and F = below 60%.</w:t>
      </w:r>
    </w:p>
    <w:p w14:paraId="69D5A5E6" w14:textId="77777777" w:rsidR="007320E6" w:rsidRPr="00655579" w:rsidRDefault="007320E6" w:rsidP="00655579"/>
    <w:p w14:paraId="46F9E72A" w14:textId="0B989B51" w:rsidR="597505C0" w:rsidRDefault="597505C0" w:rsidP="3B92C254">
      <w:pPr>
        <w:spacing w:line="259" w:lineRule="auto"/>
      </w:pPr>
      <w:r w:rsidRPr="3B92C254">
        <w:rPr>
          <w:b/>
          <w:bCs/>
        </w:rPr>
        <w:t xml:space="preserve">LATE PENALTY: </w:t>
      </w:r>
      <w:r>
        <w:t xml:space="preserve">10% per day, up to 4 days past due. </w:t>
      </w:r>
      <w:r w:rsidRPr="3B92C254">
        <w:rPr>
          <w:b/>
          <w:bCs/>
        </w:rPr>
        <w:t>No grace period</w:t>
      </w:r>
      <w:r w:rsidR="6811072F" w:rsidRPr="3B92C254">
        <w:rPr>
          <w:b/>
          <w:bCs/>
        </w:rPr>
        <w:t xml:space="preserve"> or late assignments may be turned in</w:t>
      </w:r>
      <w:r w:rsidRPr="3B92C254">
        <w:rPr>
          <w:b/>
          <w:bCs/>
        </w:rPr>
        <w:t xml:space="preserve"> beyond </w:t>
      </w:r>
      <w:r w:rsidR="7AD71A4C" w:rsidRPr="3B92C254">
        <w:rPr>
          <w:b/>
          <w:bCs/>
        </w:rPr>
        <w:t>4 days</w:t>
      </w:r>
      <w:r w:rsidR="7AD71A4C">
        <w:t xml:space="preserve"> unless for a </w:t>
      </w:r>
      <w:r w:rsidR="7AD71A4C" w:rsidRPr="3B92C254">
        <w:rPr>
          <w:b/>
          <w:bCs/>
        </w:rPr>
        <w:t xml:space="preserve">pre-approved </w:t>
      </w:r>
      <w:r w:rsidR="7AD71A4C">
        <w:t>excused reason.</w:t>
      </w:r>
    </w:p>
    <w:p w14:paraId="34FC6EC5" w14:textId="52862E03" w:rsidR="3B92C254" w:rsidRDefault="3B92C254" w:rsidP="3B92C254">
      <w:pPr>
        <w:spacing w:line="259" w:lineRule="auto"/>
        <w:rPr>
          <w:b/>
          <w:bCs/>
        </w:rPr>
      </w:pPr>
    </w:p>
    <w:p w14:paraId="444A5593" w14:textId="77777777" w:rsidR="007320E6" w:rsidRPr="00272E44" w:rsidRDefault="00B05B53" w:rsidP="00655579">
      <w:pPr>
        <w:rPr>
          <w:b/>
          <w:bCs/>
        </w:rPr>
      </w:pPr>
      <w:r w:rsidRPr="00272E44">
        <w:rPr>
          <w:b/>
          <w:bCs/>
        </w:rPr>
        <w:t>CLASS ATTENDANCE:</w:t>
      </w:r>
    </w:p>
    <w:p w14:paraId="2A2EA521" w14:textId="77777777" w:rsidR="009A5FE7" w:rsidRDefault="00F952C4" w:rsidP="00C6743C">
      <w:r>
        <w:t>As mentioned previously, c</w:t>
      </w:r>
      <w:r w:rsidR="00B05B53">
        <w:t>lass attendance will be worth a total of 2</w:t>
      </w:r>
      <w:r w:rsidR="00DC176C">
        <w:t>0</w:t>
      </w:r>
      <w:r w:rsidR="00B05B53">
        <w:t xml:space="preserve"> points. Everyone begins the class with 2</w:t>
      </w:r>
      <w:r w:rsidR="00DC176C">
        <w:t>0</w:t>
      </w:r>
      <w:r w:rsidR="00B05B53">
        <w:t xml:space="preserve"> points. You will lose points when you do not attend. Habitual tardiness is unprofessional and will be treated as absences. Staying in class for a small fraction is not considered attending class and no points will be awarded.</w:t>
      </w:r>
      <w:r w:rsidR="00A83C5A">
        <w:t xml:space="preserve"> </w:t>
      </w:r>
    </w:p>
    <w:p w14:paraId="1E0AA5E2" w14:textId="3A31F91D" w:rsidR="00C6743C" w:rsidRPr="00272E44" w:rsidRDefault="3F47E1AD" w:rsidP="00C6743C">
      <w:pPr>
        <w:rPr>
          <w:b/>
          <w:bCs/>
        </w:rPr>
      </w:pPr>
      <w:r w:rsidRPr="3B92C254">
        <w:rPr>
          <w:b/>
          <w:bCs/>
        </w:rPr>
        <w:t xml:space="preserve">RESUME </w:t>
      </w:r>
      <w:r w:rsidR="00C6743C" w:rsidRPr="3B92C254">
        <w:rPr>
          <w:b/>
          <w:bCs/>
        </w:rPr>
        <w:t>ASSIGNMENT:</w:t>
      </w:r>
    </w:p>
    <w:p w14:paraId="198A8893" w14:textId="3808E960" w:rsidR="00C6743C" w:rsidRDefault="00C6743C" w:rsidP="00C6743C">
      <w:r>
        <w:t>The goal of this assignment is to help you create a professional accounting resume that can be used in the professional business world, or in any other employment opportunity. Please apply professional content and appropriate formatting to these documents</w:t>
      </w:r>
      <w:r w:rsidR="300DCD9E">
        <w:t xml:space="preserve"> per the desired format our accounting recruiting partners have requested.</w:t>
      </w:r>
    </w:p>
    <w:p w14:paraId="679AD17F" w14:textId="5DD81711" w:rsidR="006C40AB" w:rsidRPr="00655579" w:rsidRDefault="006C40AB" w:rsidP="006C40AB">
      <w:r w:rsidRPr="00A6635A">
        <w:rPr>
          <w:b/>
          <w:bCs/>
        </w:rPr>
        <w:t>COMPANY RESEARCH ASSIGNMENT</w:t>
      </w:r>
      <w:r w:rsidRPr="00655579">
        <w:t>:</w:t>
      </w:r>
    </w:p>
    <w:p w14:paraId="3963E155" w14:textId="6068060A" w:rsidR="006C40AB" w:rsidRDefault="006C40AB" w:rsidP="006C40AB">
      <w:r>
        <w:t xml:space="preserve">The goal of this assignment is to help you </w:t>
      </w:r>
      <w:r w:rsidR="00D82FEF">
        <w:t>learn the benefits and ways to thoroughly r</w:t>
      </w:r>
      <w:r>
        <w:t>esearch a</w:t>
      </w:r>
      <w:r w:rsidR="00D82FEF">
        <w:t xml:space="preserve"> potential</w:t>
      </w:r>
      <w:r>
        <w:t xml:space="preserve"> employer.  A company/firm research form is on Canvas and the assignment must be typed into this document</w:t>
      </w:r>
      <w:r w:rsidR="3048B16A">
        <w:t xml:space="preserve"> and uploaded to Canvas. </w:t>
      </w:r>
    </w:p>
    <w:p w14:paraId="0A171C70" w14:textId="77777777" w:rsidR="00C6743C" w:rsidRPr="00A6635A" w:rsidRDefault="00C6743C" w:rsidP="00C6743C">
      <w:pPr>
        <w:rPr>
          <w:b/>
          <w:bCs/>
        </w:rPr>
      </w:pPr>
      <w:r w:rsidRPr="00A6635A">
        <w:rPr>
          <w:b/>
          <w:bCs/>
        </w:rPr>
        <w:t>MOCK INTERVIEWS:</w:t>
      </w:r>
    </w:p>
    <w:p w14:paraId="35C59C23" w14:textId="6A03AE7F" w:rsidR="00C6743C" w:rsidRPr="00655579" w:rsidRDefault="00C6743C" w:rsidP="00C6743C">
      <w:r>
        <w:t xml:space="preserve">You will participate in a 30-minute </w:t>
      </w:r>
      <w:r w:rsidR="00A83C5A">
        <w:t>virtual</w:t>
      </w:r>
      <w:r w:rsidR="005F1939">
        <w:t xml:space="preserve"> </w:t>
      </w:r>
      <w:r>
        <w:t xml:space="preserve">mock interview with an </w:t>
      </w:r>
      <w:r w:rsidR="5A04D1B8">
        <w:t xml:space="preserve">accounting </w:t>
      </w:r>
      <w:r>
        <w:t>employer</w:t>
      </w:r>
      <w:r w:rsidR="00A83C5A">
        <w:t xml:space="preserve"> or staff/faculty members </w:t>
      </w:r>
      <w:r w:rsidR="013FD21B">
        <w:t xml:space="preserve">from </w:t>
      </w:r>
      <w:r w:rsidR="00A83C5A">
        <w:t>UNT</w:t>
      </w:r>
      <w:r>
        <w:t xml:space="preserve">. This is an opportunity to learn and practice your interviewing skills with </w:t>
      </w:r>
      <w:r w:rsidR="00A83C5A">
        <w:t>an expert</w:t>
      </w:r>
      <w:r>
        <w:t>. Employers will ask you several questions and provide you with feedback. Please use this opportunity to improve or learn more about interviewing</w:t>
      </w:r>
      <w:r w:rsidR="5F164018">
        <w:t xml:space="preserve"> and build your confidence for future interviews. </w:t>
      </w:r>
      <w:r>
        <w:t>This is a</w:t>
      </w:r>
      <w:r w:rsidR="00F952C4">
        <w:t xml:space="preserve"> critical</w:t>
      </w:r>
      <w:r>
        <w:t xml:space="preserve"> learning experience</w:t>
      </w:r>
      <w:r w:rsidR="09B8BFC1">
        <w:t xml:space="preserve"> which will provide a solid foundation for </w:t>
      </w:r>
      <w:r w:rsidR="2D927BCD">
        <w:t xml:space="preserve">success in </w:t>
      </w:r>
      <w:r w:rsidR="09B8BFC1">
        <w:t xml:space="preserve">internship </w:t>
      </w:r>
      <w:r w:rsidR="6E8F3D9D">
        <w:t>and/</w:t>
      </w:r>
      <w:r w:rsidR="09B8BFC1">
        <w:t>or full-t</w:t>
      </w:r>
      <w:r w:rsidR="6A5AF957">
        <w:t xml:space="preserve">ime job </w:t>
      </w:r>
      <w:r w:rsidR="537799E5">
        <w:t>interviews in the future.</w:t>
      </w:r>
    </w:p>
    <w:p w14:paraId="7903B86A" w14:textId="39728C36" w:rsidR="00C6743C" w:rsidRPr="00655579" w:rsidRDefault="00C6743C" w:rsidP="00C6743C">
      <w:r>
        <w:t>*** Professional dress is required</w:t>
      </w:r>
      <w:r w:rsidR="00A83C5A">
        <w:t xml:space="preserve"> even though these are virtual interviews</w:t>
      </w:r>
      <w:r w:rsidR="66C7E387">
        <w:t>.</w:t>
      </w:r>
      <w:r>
        <w:t xml:space="preserve">*** </w:t>
      </w:r>
    </w:p>
    <w:p w14:paraId="1DB0EDDE" w14:textId="187C39B5" w:rsidR="007320E6" w:rsidRPr="00A6635A" w:rsidRDefault="00F8544D" w:rsidP="00655579">
      <w:pPr>
        <w:rPr>
          <w:b/>
          <w:bCs/>
        </w:rPr>
      </w:pPr>
      <w:r w:rsidRPr="00A6635A">
        <w:rPr>
          <w:b/>
          <w:bCs/>
        </w:rPr>
        <w:t>BUS</w:t>
      </w:r>
      <w:r w:rsidR="002D6F2B" w:rsidRPr="00A6635A">
        <w:rPr>
          <w:b/>
          <w:bCs/>
        </w:rPr>
        <w:t xml:space="preserve">INESS ETIQUETTE </w:t>
      </w:r>
      <w:r w:rsidR="00D82FEF">
        <w:rPr>
          <w:b/>
          <w:bCs/>
        </w:rPr>
        <w:t>DINING ASSIGNMENT</w:t>
      </w:r>
      <w:r w:rsidR="00B05B53" w:rsidRPr="00A6635A">
        <w:rPr>
          <w:b/>
          <w:bCs/>
        </w:rPr>
        <w:t>:</w:t>
      </w:r>
    </w:p>
    <w:p w14:paraId="27A2267B" w14:textId="165405E1" w:rsidR="007320E6" w:rsidRDefault="00B15B44" w:rsidP="00655579">
      <w:r>
        <w:t>Participate in</w:t>
      </w:r>
      <w:r w:rsidR="005F1939">
        <w:t xml:space="preserve"> </w:t>
      </w:r>
      <w:r w:rsidR="7BAC8A49">
        <w:t xml:space="preserve">a </w:t>
      </w:r>
      <w:r w:rsidR="00A83C5A">
        <w:t>business dining etiquette</w:t>
      </w:r>
      <w:r w:rsidR="729DF762">
        <w:t xml:space="preserve"> event</w:t>
      </w:r>
      <w:r w:rsidR="00A83C5A">
        <w:t xml:space="preserve"> with UNT alumni and etiquette consultant, </w:t>
      </w:r>
      <w:proofErr w:type="spellStart"/>
      <w:r w:rsidR="00A83C5A">
        <w:t>Chiana</w:t>
      </w:r>
      <w:proofErr w:type="spellEnd"/>
      <w:r w:rsidR="00A83C5A">
        <w:t xml:space="preserve"> Diggs.</w:t>
      </w:r>
      <w:r w:rsidR="005F1939">
        <w:t xml:space="preserve"> </w:t>
      </w:r>
      <w:r w:rsidR="00A83C5A">
        <w:t>You will complete a</w:t>
      </w:r>
      <w:r w:rsidR="5E3964A1">
        <w:t>nd upload a</w:t>
      </w:r>
      <w:r w:rsidR="044C5487">
        <w:t xml:space="preserve"> quiz within </w:t>
      </w:r>
      <w:r w:rsidR="36A95537">
        <w:t>the week</w:t>
      </w:r>
      <w:r w:rsidR="08647FB3">
        <w:t>s</w:t>
      </w:r>
      <w:r w:rsidR="36A95537">
        <w:t xml:space="preserve"> following</w:t>
      </w:r>
      <w:r w:rsidR="00A83C5A">
        <w:t xml:space="preserve"> </w:t>
      </w:r>
      <w:r w:rsidR="0CE4EE66">
        <w:t xml:space="preserve">the event, testing your </w:t>
      </w:r>
      <w:r w:rsidR="1E90DC89">
        <w:t>retention of key pointers shared by our speaker.</w:t>
      </w:r>
    </w:p>
    <w:p w14:paraId="374017A7" w14:textId="03F41B77" w:rsidR="00D82FEF" w:rsidRPr="00D82FEF" w:rsidRDefault="00D82FEF" w:rsidP="00655579">
      <w:pPr>
        <w:rPr>
          <w:b/>
          <w:bCs/>
        </w:rPr>
      </w:pPr>
      <w:r w:rsidRPr="3B92C254">
        <w:rPr>
          <w:b/>
          <w:bCs/>
        </w:rPr>
        <w:t>EMPLOYER LECTUR</w:t>
      </w:r>
      <w:r w:rsidR="5C0DFB91" w:rsidRPr="3B92C254">
        <w:rPr>
          <w:b/>
          <w:bCs/>
        </w:rPr>
        <w:t>E</w:t>
      </w:r>
      <w:r w:rsidRPr="3B92C254">
        <w:rPr>
          <w:b/>
          <w:bCs/>
        </w:rPr>
        <w:t xml:space="preserve"> SERIES ASSIGNMENT:</w:t>
      </w:r>
    </w:p>
    <w:p w14:paraId="5C0C481C" w14:textId="0C9A9A95" w:rsidR="00D82FEF" w:rsidRDefault="00D82FEF" w:rsidP="00655579">
      <w:r>
        <w:t xml:space="preserve">The goal of this assignment is to encourage learning </w:t>
      </w:r>
      <w:r w:rsidR="639EC71F">
        <w:t xml:space="preserve">from </w:t>
      </w:r>
      <w:r>
        <w:t>employers who present to our class. The</w:t>
      </w:r>
      <w:r w:rsidR="1BDD15ED">
        <w:t>se speakers</w:t>
      </w:r>
      <w:r>
        <w:t xml:space="preserve"> provide insight into potential careers and important things to know in the professional workplace in accounting. It’s important to take detailed notes during each speaker’s presentation, as this assignment requires a detailed account of one of the employer lecture series classes. </w:t>
      </w:r>
      <w:r w:rsidR="2D10ADA3">
        <w:t xml:space="preserve">Be sure to review </w:t>
      </w:r>
      <w:r>
        <w:t>the form prior to our first employer lecture so you are aware of the types of information you will be asked to discuss</w:t>
      </w:r>
      <w:r w:rsidR="7B2F8885">
        <w:t xml:space="preserve"> in this assignment.</w:t>
      </w:r>
    </w:p>
    <w:p w14:paraId="4AACA652" w14:textId="5C7581BC" w:rsidR="0092375F" w:rsidRDefault="0092375F" w:rsidP="00655579"/>
    <w:sectPr w:rsidR="0092375F" w:rsidSect="00E0366B">
      <w:headerReference w:type="default" r:id="rId50"/>
      <w:pgSz w:w="12240" w:h="15840"/>
      <w:pgMar w:top="720" w:right="720" w:bottom="720" w:left="720" w:header="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34CFD" w14:textId="77777777" w:rsidR="001742F8" w:rsidRDefault="001742F8">
      <w:r>
        <w:separator/>
      </w:r>
    </w:p>
  </w:endnote>
  <w:endnote w:type="continuationSeparator" w:id="0">
    <w:p w14:paraId="70CFABAE" w14:textId="77777777" w:rsidR="001742F8" w:rsidRDefault="001742F8">
      <w:r>
        <w:continuationSeparator/>
      </w:r>
    </w:p>
  </w:endnote>
  <w:endnote w:type="continuationNotice" w:id="1">
    <w:p w14:paraId="3A4DEDA5" w14:textId="77777777" w:rsidR="001742F8" w:rsidRDefault="001742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5A5D" w14:textId="77777777" w:rsidR="008A0DE3" w:rsidRDefault="008A0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185B" w14:textId="2D35A59F" w:rsidR="008A0DE3" w:rsidRDefault="008A0DE3">
    <w:pPr>
      <w:spacing w:line="14" w:lineRule="auto"/>
      <w:rPr>
        <w:sz w:val="20"/>
        <w:szCs w:val="20"/>
      </w:rPr>
    </w:pPr>
    <w:r>
      <w:rPr>
        <w:noProof/>
      </w:rPr>
      <mc:AlternateContent>
        <mc:Choice Requires="wps">
          <w:drawing>
            <wp:anchor distT="0" distB="0" distL="114300" distR="114300" simplePos="0" relativeHeight="251658241" behindDoc="1" locked="0" layoutInCell="1" allowOverlap="1" wp14:anchorId="55906E06" wp14:editId="59540066">
              <wp:simplePos x="0" y="0"/>
              <wp:positionH relativeFrom="page">
                <wp:posOffset>876300</wp:posOffset>
              </wp:positionH>
              <wp:positionV relativeFrom="page">
                <wp:posOffset>9550400</wp:posOffset>
              </wp:positionV>
              <wp:extent cx="2184400" cy="174625"/>
              <wp:effectExtent l="0" t="0" r="63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C055" w14:textId="6F61A7CD" w:rsidR="008A0DE3" w:rsidRDefault="008A0DE3">
                          <w:pPr>
                            <w:pStyle w:val="BodyText"/>
                            <w:spacing w:line="228" w:lineRule="exact"/>
                            <w:ind w:left="20"/>
                            <w:rPr>
                              <w:rFonts w:ascii="Cambria" w:eastAsia="Cambria" w:hAnsi="Cambria" w:cs="Cambria"/>
                            </w:rPr>
                          </w:pPr>
                          <w:r>
                            <w:rPr>
                              <w:rFonts w:ascii="Cambria"/>
                            </w:rPr>
                            <w:t>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F797C1F">
            <v:shapetype id="_x0000_t202" coordsize="21600,21600" o:spt="202" path="m,l,21600r21600,l21600,xe" w14:anchorId="55906E06">
              <v:stroke joinstyle="miter"/>
              <v:path gradientshapeok="t" o:connecttype="rect"/>
            </v:shapetype>
            <v:shape id="Text Box 1" style="position:absolute;margin-left:69pt;margin-top:752pt;width:172pt;height:13.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">
              <v:textbox inset="0,0,0,0">
                <w:txbxContent>
                  <w:p w:rsidR="008A0DE3" w:rsidRDefault="008A0DE3" w14:paraId="246B78A8" w14:textId="6F61A7CD">
                    <w:pPr>
                      <w:pStyle w:val="BodyText"/>
                      <w:spacing w:line="228" w:lineRule="exact"/>
                      <w:ind w:left="20"/>
                      <w:rPr>
                        <w:rFonts w:ascii="Cambria" w:hAnsi="Cambria" w:eastAsia="Cambria" w:cs="Cambria"/>
                      </w:rPr>
                    </w:pPr>
                    <w:r>
                      <w:rPr>
                        <w:rFonts w:ascii="Cambria"/>
                      </w:rPr>
                      <w:t>June 2020</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5F35F089" wp14:editId="355582C1">
              <wp:simplePos x="580030" y="9471546"/>
              <wp:positionH relativeFrom="margin">
                <wp:align>center</wp:align>
              </wp:positionH>
              <wp:positionV relativeFrom="margin">
                <wp:align>bottom</wp:align>
              </wp:positionV>
              <wp:extent cx="6466840" cy="127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1270"/>
                        <a:chOff x="1411" y="14763"/>
                        <a:chExt cx="10184" cy="2"/>
                      </a:xfrm>
                    </wpg:grpSpPr>
                    <wps:wsp>
                      <wps:cNvPr id="4" name="Freeform 4"/>
                      <wps:cNvSpPr>
                        <a:spLocks/>
                      </wps:cNvSpPr>
                      <wps:spPr bwMode="auto">
                        <a:xfrm>
                          <a:off x="1411" y="14763"/>
                          <a:ext cx="10184" cy="2"/>
                        </a:xfrm>
                        <a:custGeom>
                          <a:avLst/>
                          <a:gdLst>
                            <a:gd name="T0" fmla="+- 0 1411 1411"/>
                            <a:gd name="T1" fmla="*/ T0 w 10184"/>
                            <a:gd name="T2" fmla="+- 0 11595 1411"/>
                            <a:gd name="T3" fmla="*/ T2 w 10184"/>
                          </a:gdLst>
                          <a:ahLst/>
                          <a:cxnLst>
                            <a:cxn ang="0">
                              <a:pos x="T1" y="0"/>
                            </a:cxn>
                            <a:cxn ang="0">
                              <a:pos x="T3" y="0"/>
                            </a:cxn>
                          </a:cxnLst>
                          <a:rect l="0" t="0" r="r" b="b"/>
                          <a:pathLst>
                            <a:path w="10184">
                              <a:moveTo>
                                <a:pt x="0" y="0"/>
                              </a:moveTo>
                              <a:lnTo>
                                <a:pt x="10184" y="0"/>
                              </a:lnTo>
                            </a:path>
                          </a:pathLst>
                        </a:custGeom>
                        <a:noFill/>
                        <a:ln w="10414">
                          <a:solidFill>
                            <a:srgbClr val="602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F84D7E">
            <v:group id="Group 3" style="position:absolute;margin-left:0;margin-top:0;width:509.2pt;height:.1pt;z-index:-251658240;mso-position-horizontal:center;mso-position-horizontal-relative:margin;mso-position-vertical:bottom;mso-position-vertical-relative:margin" coordsize="10184,2" coordorigin="1411,14763" o:spid="_x0000_s1026" w14:anchorId="4C07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">
              <v:shape id="Freeform 4" style="position:absolute;left:1411;top:14763;width:10184;height:2;visibility:visible;mso-wrap-style:square;v-text-anchor:top" coordsize="10184,2" o:spid="_x0000_s1027" filled="f" strokecolor="#602221" strokeweight=".82pt" path="m,l101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">
                <v:path arrowok="t" o:connecttype="custom" o:connectlocs="0,0;10184,0" o:connectangles="0,0"/>
              </v:shape>
              <w10:wrap type="square" anchorx="margin" anchory="margin"/>
            </v:group>
          </w:pict>
        </mc:Fallback>
      </mc:AlternateContent>
    </w:r>
    <w:r>
      <w:rPr>
        <w:noProof/>
      </w:rPr>
      <mc:AlternateContent>
        <mc:Choice Requires="wps">
          <w:drawing>
            <wp:anchor distT="0" distB="0" distL="114300" distR="114300" simplePos="0" relativeHeight="251658242" behindDoc="1" locked="0" layoutInCell="1" allowOverlap="1" wp14:anchorId="108CA451" wp14:editId="551A3819">
              <wp:simplePos x="0" y="0"/>
              <wp:positionH relativeFrom="page">
                <wp:posOffset>6466840</wp:posOffset>
              </wp:positionH>
              <wp:positionV relativeFrom="page">
                <wp:posOffset>9518015</wp:posOffset>
              </wp:positionV>
              <wp:extent cx="386715" cy="154305"/>
              <wp:effectExtent l="0" t="254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DD1BE" w14:textId="0EC169C3" w:rsidR="008A0DE3" w:rsidRDefault="008A0DE3">
                          <w:pPr>
                            <w:pStyle w:val="BodyText"/>
                            <w:spacing w:line="228" w:lineRule="exact"/>
                            <w:ind w:left="20"/>
                            <w:rPr>
                              <w:rFonts w:ascii="Cambria" w:eastAsia="Cambria" w:hAnsi="Cambria" w:cs="Cambria"/>
                            </w:rPr>
                          </w:pPr>
                          <w:r>
                            <w:rPr>
                              <w:rFonts w:ascii="Cambria"/>
                              <w:spacing w:val="-1"/>
                            </w:rPr>
                            <w:t>Page</w:t>
                          </w:r>
                          <w:r>
                            <w:rPr>
                              <w:rFonts w:ascii="Cambria"/>
                              <w:spacing w:val="-17"/>
                            </w:rPr>
                            <w:t xml:space="preserve"> </w:t>
                          </w:r>
                          <w:r>
                            <w:fldChar w:fldCharType="begin"/>
                          </w:r>
                          <w:r>
                            <w:rPr>
                              <w:rFonts w:ascii="Cambria"/>
                            </w:rPr>
                            <w:instrText xml:space="preserve"> PAGE </w:instrText>
                          </w:r>
                          <w:r>
                            <w:fldChar w:fldCharType="separate"/>
                          </w:r>
                          <w:r>
                            <w:rPr>
                              <w:rFonts w:ascii="Cambria"/>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4935D3B">
            <v:shape id="Text Box 2" style="position:absolute;margin-left:509.2pt;margin-top:749.45pt;width:30.45pt;height:12.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" w14:anchorId="108CA451">
              <v:textbox inset="0,0,0,0">
                <w:txbxContent>
                  <w:p w:rsidR="008A0DE3" w:rsidRDefault="008A0DE3" w14:paraId="2A0118C6" w14:textId="0EC169C3">
                    <w:pPr>
                      <w:pStyle w:val="BodyText"/>
                      <w:spacing w:line="228" w:lineRule="exact"/>
                      <w:ind w:left="20"/>
                      <w:rPr>
                        <w:rFonts w:ascii="Cambria" w:hAnsi="Cambria" w:eastAsia="Cambria" w:cs="Cambria"/>
                      </w:rPr>
                    </w:pPr>
                    <w:r>
                      <w:rPr>
                        <w:rFonts w:ascii="Cambria"/>
                        <w:spacing w:val="-1"/>
                      </w:rPr>
                      <w:t>Page</w:t>
                    </w:r>
                    <w:r>
                      <w:rPr>
                        <w:rFonts w:ascii="Cambria"/>
                        <w:spacing w:val="-17"/>
                      </w:rPr>
                      <w:t xml:space="preserve"> </w:t>
                    </w:r>
                    <w:r>
                      <w:fldChar w:fldCharType="begin"/>
                    </w:r>
                    <w:r>
                      <w:rPr>
                        <w:rFonts w:ascii="Cambria"/>
                      </w:rPr>
                      <w:instrText xml:space="preserve"> PAGE </w:instrText>
                    </w:r>
                    <w:r>
                      <w:fldChar w:fldCharType="separate"/>
                    </w:r>
                    <w:r>
                      <w:rPr>
                        <w:rFonts w:ascii="Cambria"/>
                        <w:noProof/>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9316" w14:textId="77777777" w:rsidR="008A0DE3" w:rsidRDefault="008A0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65E" w14:textId="77777777" w:rsidR="008A0DE3" w:rsidRDefault="008A0D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C738" w14:textId="77777777" w:rsidR="008A0DE3" w:rsidRDefault="008A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72F6" w14:textId="77777777" w:rsidR="001742F8" w:rsidRDefault="001742F8">
      <w:r>
        <w:separator/>
      </w:r>
    </w:p>
  </w:footnote>
  <w:footnote w:type="continuationSeparator" w:id="0">
    <w:p w14:paraId="47E72168" w14:textId="77777777" w:rsidR="001742F8" w:rsidRDefault="001742F8">
      <w:r>
        <w:continuationSeparator/>
      </w:r>
    </w:p>
  </w:footnote>
  <w:footnote w:type="continuationNotice" w:id="1">
    <w:p w14:paraId="61B2397D" w14:textId="77777777" w:rsidR="001742F8" w:rsidRDefault="001742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22D1" w14:textId="77777777" w:rsidR="008A0DE3" w:rsidRDefault="008A0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D3AB" w14:textId="77777777" w:rsidR="008A0DE3" w:rsidRDefault="008A0D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1C7B" w14:textId="77777777" w:rsidR="008A0DE3" w:rsidRDefault="008A0D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34C1" w14:textId="77777777" w:rsidR="008A0DE3" w:rsidRDefault="008A0D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1C13" w14:textId="77777777" w:rsidR="008A0DE3" w:rsidRDefault="008A0DE3">
    <w:pPr>
      <w:pStyle w:val="Header"/>
    </w:pPr>
  </w:p>
  <w:p w14:paraId="446CE5A3" w14:textId="77777777" w:rsidR="008A0DE3" w:rsidRDefault="008A0DE3">
    <w:pPr>
      <w:pStyle w:val="Header"/>
    </w:pPr>
  </w:p>
  <w:p w14:paraId="20B264CD" w14:textId="17FE6CA9" w:rsidR="008A0DE3" w:rsidRPr="00EB1D93" w:rsidRDefault="008A0DE3" w:rsidP="00F9356A">
    <w:pPr>
      <w:pStyle w:val="Header"/>
      <w:jc w:val="center"/>
      <w:rPr>
        <w:rFonts w:ascii="Times New Roman" w:hAnsi="Times New Roman" w:cs="Times New Roman"/>
        <w:b/>
      </w:rPr>
    </w:pPr>
    <w:r>
      <w:rPr>
        <w:rFonts w:ascii="Times New Roman" w:hAnsi="Times New Roman" w:cs="Times New Roman"/>
        <w:b/>
        <w:sz w:val="32"/>
      </w:rPr>
      <w:t>Course Calendar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B8A3" w14:textId="77777777" w:rsidR="008A0DE3" w:rsidRDefault="008A0D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7295" w14:textId="77777777" w:rsidR="008A0DE3" w:rsidRDefault="008A0DE3">
    <w:pPr>
      <w:pStyle w:val="Header"/>
    </w:pPr>
  </w:p>
  <w:p w14:paraId="36198B4E" w14:textId="77777777" w:rsidR="008A0DE3" w:rsidRDefault="008A0DE3">
    <w:pPr>
      <w:pStyle w:val="Header"/>
    </w:pPr>
  </w:p>
  <w:p w14:paraId="0D020CA0" w14:textId="22AB0F13" w:rsidR="008A0DE3" w:rsidRDefault="008A0DE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51C69"/>
    <w:multiLevelType w:val="hybridMultilevel"/>
    <w:tmpl w:val="1F50919C"/>
    <w:lvl w:ilvl="0" w:tplc="9F785E72">
      <w:start w:val="1"/>
      <w:numFmt w:val="bullet"/>
      <w:lvlText w:val="➢"/>
      <w:lvlJc w:val="left"/>
      <w:pPr>
        <w:ind w:left="1699" w:hanging="360"/>
      </w:pPr>
      <w:rPr>
        <w:rFonts w:ascii="Arial Unicode MS" w:eastAsia="Arial Unicode MS" w:hAnsi="Arial Unicode MS" w:hint="default"/>
        <w:w w:val="84"/>
        <w:sz w:val="20"/>
        <w:szCs w:val="20"/>
      </w:rPr>
    </w:lvl>
    <w:lvl w:ilvl="1" w:tplc="C60A2174">
      <w:start w:val="1"/>
      <w:numFmt w:val="bullet"/>
      <w:lvlText w:val="•"/>
      <w:lvlJc w:val="left"/>
      <w:pPr>
        <w:ind w:left="2603" w:hanging="360"/>
      </w:pPr>
      <w:rPr>
        <w:rFonts w:hint="default"/>
      </w:rPr>
    </w:lvl>
    <w:lvl w:ilvl="2" w:tplc="D7B4A2CC">
      <w:start w:val="1"/>
      <w:numFmt w:val="bullet"/>
      <w:lvlText w:val="•"/>
      <w:lvlJc w:val="left"/>
      <w:pPr>
        <w:ind w:left="3507" w:hanging="360"/>
      </w:pPr>
      <w:rPr>
        <w:rFonts w:hint="default"/>
      </w:rPr>
    </w:lvl>
    <w:lvl w:ilvl="3" w:tplc="EBCA5014">
      <w:start w:val="1"/>
      <w:numFmt w:val="bullet"/>
      <w:lvlText w:val="•"/>
      <w:lvlJc w:val="left"/>
      <w:pPr>
        <w:ind w:left="4411" w:hanging="360"/>
      </w:pPr>
      <w:rPr>
        <w:rFonts w:hint="default"/>
      </w:rPr>
    </w:lvl>
    <w:lvl w:ilvl="4" w:tplc="6F126B1C">
      <w:start w:val="1"/>
      <w:numFmt w:val="bullet"/>
      <w:lvlText w:val="•"/>
      <w:lvlJc w:val="left"/>
      <w:pPr>
        <w:ind w:left="5315" w:hanging="360"/>
      </w:pPr>
      <w:rPr>
        <w:rFonts w:hint="default"/>
      </w:rPr>
    </w:lvl>
    <w:lvl w:ilvl="5" w:tplc="7B96CC06">
      <w:start w:val="1"/>
      <w:numFmt w:val="bullet"/>
      <w:lvlText w:val="•"/>
      <w:lvlJc w:val="left"/>
      <w:pPr>
        <w:ind w:left="6219" w:hanging="360"/>
      </w:pPr>
      <w:rPr>
        <w:rFonts w:hint="default"/>
      </w:rPr>
    </w:lvl>
    <w:lvl w:ilvl="6" w:tplc="91307FD8">
      <w:start w:val="1"/>
      <w:numFmt w:val="bullet"/>
      <w:lvlText w:val="•"/>
      <w:lvlJc w:val="left"/>
      <w:pPr>
        <w:ind w:left="7123" w:hanging="360"/>
      </w:pPr>
      <w:rPr>
        <w:rFonts w:hint="default"/>
      </w:rPr>
    </w:lvl>
    <w:lvl w:ilvl="7" w:tplc="20D84D6C">
      <w:start w:val="1"/>
      <w:numFmt w:val="bullet"/>
      <w:lvlText w:val="•"/>
      <w:lvlJc w:val="left"/>
      <w:pPr>
        <w:ind w:left="8027" w:hanging="360"/>
      </w:pPr>
      <w:rPr>
        <w:rFonts w:hint="default"/>
      </w:rPr>
    </w:lvl>
    <w:lvl w:ilvl="8" w:tplc="AC5822A8">
      <w:start w:val="1"/>
      <w:numFmt w:val="bullet"/>
      <w:lvlText w:val="•"/>
      <w:lvlJc w:val="left"/>
      <w:pPr>
        <w:ind w:left="8931" w:hanging="360"/>
      </w:pPr>
      <w:rPr>
        <w:rFonts w:hint="default"/>
      </w:rPr>
    </w:lvl>
  </w:abstractNum>
  <w:abstractNum w:abstractNumId="1" w15:restartNumberingAfterBreak="0">
    <w:nsid w:val="151B5A81"/>
    <w:multiLevelType w:val="hybridMultilevel"/>
    <w:tmpl w:val="7BCA681C"/>
    <w:lvl w:ilvl="0" w:tplc="63D44C68">
      <w:start w:val="1"/>
      <w:numFmt w:val="bullet"/>
      <w:lvlText w:val=""/>
      <w:lvlJc w:val="left"/>
      <w:pPr>
        <w:ind w:left="1541" w:hanging="197"/>
      </w:pPr>
      <w:rPr>
        <w:rFonts w:ascii="Symbol" w:eastAsia="Symbol" w:hAnsi="Symbol" w:hint="default"/>
        <w:w w:val="96"/>
        <w:sz w:val="20"/>
        <w:szCs w:val="20"/>
      </w:rPr>
    </w:lvl>
    <w:lvl w:ilvl="1" w:tplc="C6E6FD46">
      <w:start w:val="1"/>
      <w:numFmt w:val="bullet"/>
      <w:lvlText w:val="•"/>
      <w:lvlJc w:val="left"/>
      <w:pPr>
        <w:ind w:left="2460" w:hanging="197"/>
      </w:pPr>
      <w:rPr>
        <w:rFonts w:hint="default"/>
      </w:rPr>
    </w:lvl>
    <w:lvl w:ilvl="2" w:tplc="F1D29BE0">
      <w:start w:val="1"/>
      <w:numFmt w:val="bullet"/>
      <w:lvlText w:val="•"/>
      <w:lvlJc w:val="left"/>
      <w:pPr>
        <w:ind w:left="3380" w:hanging="197"/>
      </w:pPr>
      <w:rPr>
        <w:rFonts w:hint="default"/>
      </w:rPr>
    </w:lvl>
    <w:lvl w:ilvl="3" w:tplc="50263340">
      <w:start w:val="1"/>
      <w:numFmt w:val="bullet"/>
      <w:lvlText w:val="•"/>
      <w:lvlJc w:val="left"/>
      <w:pPr>
        <w:ind w:left="4300" w:hanging="197"/>
      </w:pPr>
      <w:rPr>
        <w:rFonts w:hint="default"/>
      </w:rPr>
    </w:lvl>
    <w:lvl w:ilvl="4" w:tplc="9F90D156">
      <w:start w:val="1"/>
      <w:numFmt w:val="bullet"/>
      <w:lvlText w:val="•"/>
      <w:lvlJc w:val="left"/>
      <w:pPr>
        <w:ind w:left="5220" w:hanging="197"/>
      </w:pPr>
      <w:rPr>
        <w:rFonts w:hint="default"/>
      </w:rPr>
    </w:lvl>
    <w:lvl w:ilvl="5" w:tplc="871009CC">
      <w:start w:val="1"/>
      <w:numFmt w:val="bullet"/>
      <w:lvlText w:val="•"/>
      <w:lvlJc w:val="left"/>
      <w:pPr>
        <w:ind w:left="6140" w:hanging="197"/>
      </w:pPr>
      <w:rPr>
        <w:rFonts w:hint="default"/>
      </w:rPr>
    </w:lvl>
    <w:lvl w:ilvl="6" w:tplc="2B18C57E">
      <w:start w:val="1"/>
      <w:numFmt w:val="bullet"/>
      <w:lvlText w:val="•"/>
      <w:lvlJc w:val="left"/>
      <w:pPr>
        <w:ind w:left="7060" w:hanging="197"/>
      </w:pPr>
      <w:rPr>
        <w:rFonts w:hint="default"/>
      </w:rPr>
    </w:lvl>
    <w:lvl w:ilvl="7" w:tplc="F266ECAC">
      <w:start w:val="1"/>
      <w:numFmt w:val="bullet"/>
      <w:lvlText w:val="•"/>
      <w:lvlJc w:val="left"/>
      <w:pPr>
        <w:ind w:left="7980" w:hanging="197"/>
      </w:pPr>
      <w:rPr>
        <w:rFonts w:hint="default"/>
      </w:rPr>
    </w:lvl>
    <w:lvl w:ilvl="8" w:tplc="1D441B6A">
      <w:start w:val="1"/>
      <w:numFmt w:val="bullet"/>
      <w:lvlText w:val="•"/>
      <w:lvlJc w:val="left"/>
      <w:pPr>
        <w:ind w:left="8900" w:hanging="197"/>
      </w:pPr>
      <w:rPr>
        <w:rFonts w:hint="default"/>
      </w:rPr>
    </w:lvl>
  </w:abstractNum>
  <w:abstractNum w:abstractNumId="2" w15:restartNumberingAfterBreak="0">
    <w:nsid w:val="16CE107C"/>
    <w:multiLevelType w:val="hybridMultilevel"/>
    <w:tmpl w:val="2AC66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9477B0"/>
    <w:multiLevelType w:val="hybridMultilevel"/>
    <w:tmpl w:val="E38C0BCA"/>
    <w:lvl w:ilvl="0" w:tplc="84CCEB3A">
      <w:start w:val="1"/>
      <w:numFmt w:val="decimal"/>
      <w:lvlText w:val="%1."/>
      <w:lvlJc w:val="left"/>
      <w:pPr>
        <w:ind w:left="570" w:hanging="380"/>
      </w:pPr>
      <w:rPr>
        <w:rFonts w:ascii="Times New Roman" w:eastAsia="Times New Roman" w:hAnsi="Times New Roman" w:hint="default"/>
        <w:spacing w:val="1"/>
        <w:w w:val="94"/>
        <w:sz w:val="20"/>
        <w:szCs w:val="20"/>
      </w:rPr>
    </w:lvl>
    <w:lvl w:ilvl="1" w:tplc="CBC03CBC">
      <w:start w:val="1"/>
      <w:numFmt w:val="upperLetter"/>
      <w:lvlText w:val="%2."/>
      <w:lvlJc w:val="left"/>
      <w:pPr>
        <w:ind w:left="601" w:hanging="361"/>
      </w:pPr>
      <w:rPr>
        <w:rFonts w:ascii="Times New Roman" w:eastAsia="Times New Roman" w:hAnsi="Times New Roman" w:hint="default"/>
        <w:b/>
        <w:bCs/>
        <w:spacing w:val="-1"/>
        <w:sz w:val="22"/>
        <w:szCs w:val="22"/>
      </w:rPr>
    </w:lvl>
    <w:lvl w:ilvl="2" w:tplc="7166E6F0">
      <w:start w:val="1"/>
      <w:numFmt w:val="bullet"/>
      <w:lvlText w:val="•"/>
      <w:lvlJc w:val="left"/>
      <w:pPr>
        <w:ind w:left="1706" w:hanging="361"/>
      </w:pPr>
      <w:rPr>
        <w:rFonts w:hint="default"/>
      </w:rPr>
    </w:lvl>
    <w:lvl w:ilvl="3" w:tplc="4620B69C">
      <w:start w:val="1"/>
      <w:numFmt w:val="bullet"/>
      <w:lvlText w:val="•"/>
      <w:lvlJc w:val="left"/>
      <w:pPr>
        <w:ind w:left="2810" w:hanging="361"/>
      </w:pPr>
      <w:rPr>
        <w:rFonts w:hint="default"/>
      </w:rPr>
    </w:lvl>
    <w:lvl w:ilvl="4" w:tplc="266454EC">
      <w:start w:val="1"/>
      <w:numFmt w:val="bullet"/>
      <w:lvlText w:val="•"/>
      <w:lvlJc w:val="left"/>
      <w:pPr>
        <w:ind w:left="3914" w:hanging="361"/>
      </w:pPr>
      <w:rPr>
        <w:rFonts w:hint="default"/>
      </w:rPr>
    </w:lvl>
    <w:lvl w:ilvl="5" w:tplc="72EAE4DC">
      <w:start w:val="1"/>
      <w:numFmt w:val="bullet"/>
      <w:lvlText w:val="•"/>
      <w:lvlJc w:val="left"/>
      <w:pPr>
        <w:ind w:left="5018" w:hanging="361"/>
      </w:pPr>
      <w:rPr>
        <w:rFonts w:hint="default"/>
      </w:rPr>
    </w:lvl>
    <w:lvl w:ilvl="6" w:tplc="5BCC2BA0">
      <w:start w:val="1"/>
      <w:numFmt w:val="bullet"/>
      <w:lvlText w:val="•"/>
      <w:lvlJc w:val="left"/>
      <w:pPr>
        <w:ind w:left="6123" w:hanging="361"/>
      </w:pPr>
      <w:rPr>
        <w:rFonts w:hint="default"/>
      </w:rPr>
    </w:lvl>
    <w:lvl w:ilvl="7" w:tplc="F000D8E0">
      <w:start w:val="1"/>
      <w:numFmt w:val="bullet"/>
      <w:lvlText w:val="•"/>
      <w:lvlJc w:val="left"/>
      <w:pPr>
        <w:ind w:left="7227" w:hanging="361"/>
      </w:pPr>
      <w:rPr>
        <w:rFonts w:hint="default"/>
      </w:rPr>
    </w:lvl>
    <w:lvl w:ilvl="8" w:tplc="944A52CE">
      <w:start w:val="1"/>
      <w:numFmt w:val="bullet"/>
      <w:lvlText w:val="•"/>
      <w:lvlJc w:val="left"/>
      <w:pPr>
        <w:ind w:left="8331" w:hanging="361"/>
      </w:pPr>
      <w:rPr>
        <w:rFonts w:hint="default"/>
      </w:rPr>
    </w:lvl>
  </w:abstractNum>
  <w:abstractNum w:abstractNumId="4" w15:restartNumberingAfterBreak="0">
    <w:nsid w:val="364E7D40"/>
    <w:multiLevelType w:val="hybridMultilevel"/>
    <w:tmpl w:val="C1266966"/>
    <w:lvl w:ilvl="0" w:tplc="04090001">
      <w:start w:val="1"/>
      <w:numFmt w:val="bullet"/>
      <w:lvlText w:val=""/>
      <w:lvlJc w:val="left"/>
      <w:pPr>
        <w:ind w:left="2261" w:hanging="360"/>
      </w:pPr>
      <w:rPr>
        <w:rFonts w:ascii="Symbol" w:hAnsi="Symbol"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5" w15:restartNumberingAfterBreak="0">
    <w:nsid w:val="36E95817"/>
    <w:multiLevelType w:val="hybridMultilevel"/>
    <w:tmpl w:val="828CD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C37199"/>
    <w:multiLevelType w:val="hybridMultilevel"/>
    <w:tmpl w:val="82A6C084"/>
    <w:lvl w:ilvl="0" w:tplc="1FD221C8">
      <w:start w:val="1"/>
      <w:numFmt w:val="decimal"/>
      <w:pStyle w:val="NumberedStyle"/>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495B6288"/>
    <w:multiLevelType w:val="hybridMultilevel"/>
    <w:tmpl w:val="512A1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1A709F"/>
    <w:multiLevelType w:val="hybridMultilevel"/>
    <w:tmpl w:val="CB8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4B3CC5"/>
    <w:multiLevelType w:val="hybridMultilevel"/>
    <w:tmpl w:val="51BADB66"/>
    <w:lvl w:ilvl="0" w:tplc="E6B2FBBE">
      <w:start w:val="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7CA47C32"/>
    <w:multiLevelType w:val="hybridMultilevel"/>
    <w:tmpl w:val="9DC86A22"/>
    <w:lvl w:ilvl="0" w:tplc="23C21460">
      <w:start w:val="1"/>
      <w:numFmt w:val="upperLetter"/>
      <w:lvlText w:val="%1."/>
      <w:lvlJc w:val="left"/>
      <w:pPr>
        <w:ind w:left="558" w:hanging="298"/>
      </w:pPr>
      <w:rPr>
        <w:rFonts w:ascii="Times New Roman" w:eastAsia="Times New Roman" w:hAnsi="Times New Roman" w:hint="default"/>
        <w:b/>
        <w:bCs/>
        <w:spacing w:val="1"/>
        <w:w w:val="95"/>
        <w:sz w:val="20"/>
        <w:szCs w:val="20"/>
      </w:rPr>
    </w:lvl>
    <w:lvl w:ilvl="1" w:tplc="EEC460B2">
      <w:start w:val="1"/>
      <w:numFmt w:val="bullet"/>
      <w:lvlText w:val="•"/>
      <w:lvlJc w:val="left"/>
      <w:pPr>
        <w:ind w:left="1558" w:hanging="298"/>
      </w:pPr>
      <w:rPr>
        <w:rFonts w:hint="default"/>
      </w:rPr>
    </w:lvl>
    <w:lvl w:ilvl="2" w:tplc="FA6CA90C">
      <w:start w:val="1"/>
      <w:numFmt w:val="bullet"/>
      <w:lvlText w:val="•"/>
      <w:lvlJc w:val="left"/>
      <w:pPr>
        <w:ind w:left="2558" w:hanging="298"/>
      </w:pPr>
      <w:rPr>
        <w:rFonts w:hint="default"/>
      </w:rPr>
    </w:lvl>
    <w:lvl w:ilvl="3" w:tplc="A5ECBC22">
      <w:start w:val="1"/>
      <w:numFmt w:val="bullet"/>
      <w:lvlText w:val="•"/>
      <w:lvlJc w:val="left"/>
      <w:pPr>
        <w:ind w:left="3558" w:hanging="298"/>
      </w:pPr>
      <w:rPr>
        <w:rFonts w:hint="default"/>
      </w:rPr>
    </w:lvl>
    <w:lvl w:ilvl="4" w:tplc="105028E2">
      <w:start w:val="1"/>
      <w:numFmt w:val="bullet"/>
      <w:lvlText w:val="•"/>
      <w:lvlJc w:val="left"/>
      <w:pPr>
        <w:ind w:left="4558" w:hanging="298"/>
      </w:pPr>
      <w:rPr>
        <w:rFonts w:hint="default"/>
      </w:rPr>
    </w:lvl>
    <w:lvl w:ilvl="5" w:tplc="CDFCD380">
      <w:start w:val="1"/>
      <w:numFmt w:val="bullet"/>
      <w:lvlText w:val="•"/>
      <w:lvlJc w:val="left"/>
      <w:pPr>
        <w:ind w:left="5559" w:hanging="298"/>
      </w:pPr>
      <w:rPr>
        <w:rFonts w:hint="default"/>
      </w:rPr>
    </w:lvl>
    <w:lvl w:ilvl="6" w:tplc="7662F73C">
      <w:start w:val="1"/>
      <w:numFmt w:val="bullet"/>
      <w:lvlText w:val="•"/>
      <w:lvlJc w:val="left"/>
      <w:pPr>
        <w:ind w:left="6559" w:hanging="298"/>
      </w:pPr>
      <w:rPr>
        <w:rFonts w:hint="default"/>
      </w:rPr>
    </w:lvl>
    <w:lvl w:ilvl="7" w:tplc="52981A2C">
      <w:start w:val="1"/>
      <w:numFmt w:val="bullet"/>
      <w:lvlText w:val="•"/>
      <w:lvlJc w:val="left"/>
      <w:pPr>
        <w:ind w:left="7559" w:hanging="298"/>
      </w:pPr>
      <w:rPr>
        <w:rFonts w:hint="default"/>
      </w:rPr>
    </w:lvl>
    <w:lvl w:ilvl="8" w:tplc="7F3A57D0">
      <w:start w:val="1"/>
      <w:numFmt w:val="bullet"/>
      <w:lvlText w:val="•"/>
      <w:lvlJc w:val="left"/>
      <w:pPr>
        <w:ind w:left="8559" w:hanging="298"/>
      </w:pPr>
      <w:rPr>
        <w:rFonts w:hint="default"/>
      </w:rPr>
    </w:lvl>
  </w:abstractNum>
  <w:num w:numId="1">
    <w:abstractNumId w:val="1"/>
  </w:num>
  <w:num w:numId="2">
    <w:abstractNumId w:val="10"/>
  </w:num>
  <w:num w:numId="3">
    <w:abstractNumId w:val="3"/>
  </w:num>
  <w:num w:numId="4">
    <w:abstractNumId w:val="0"/>
  </w:num>
  <w:num w:numId="5">
    <w:abstractNumId w:val="4"/>
  </w:num>
  <w:num w:numId="6">
    <w:abstractNumId w:val="6"/>
  </w:num>
  <w:num w:numId="7">
    <w:abstractNumId w:val="7"/>
  </w:num>
  <w:num w:numId="8">
    <w:abstractNumId w:val="8"/>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0E6"/>
    <w:rsid w:val="000034CA"/>
    <w:rsid w:val="000141B9"/>
    <w:rsid w:val="000173BC"/>
    <w:rsid w:val="00017A08"/>
    <w:rsid w:val="00052C85"/>
    <w:rsid w:val="0006184B"/>
    <w:rsid w:val="00061B26"/>
    <w:rsid w:val="000708E6"/>
    <w:rsid w:val="0008205A"/>
    <w:rsid w:val="00091BA4"/>
    <w:rsid w:val="00095595"/>
    <w:rsid w:val="0009564C"/>
    <w:rsid w:val="000B075C"/>
    <w:rsid w:val="000C7F3D"/>
    <w:rsid w:val="000E0BA0"/>
    <w:rsid w:val="000E1A79"/>
    <w:rsid w:val="000E416D"/>
    <w:rsid w:val="000E7AB5"/>
    <w:rsid w:val="000F3905"/>
    <w:rsid w:val="000F6D71"/>
    <w:rsid w:val="001009CD"/>
    <w:rsid w:val="00110534"/>
    <w:rsid w:val="00112801"/>
    <w:rsid w:val="00114376"/>
    <w:rsid w:val="00114C6C"/>
    <w:rsid w:val="001251FF"/>
    <w:rsid w:val="00130009"/>
    <w:rsid w:val="001304B2"/>
    <w:rsid w:val="00137EA6"/>
    <w:rsid w:val="00141467"/>
    <w:rsid w:val="001427BD"/>
    <w:rsid w:val="001715F3"/>
    <w:rsid w:val="00173351"/>
    <w:rsid w:val="001742F8"/>
    <w:rsid w:val="00174A92"/>
    <w:rsid w:val="0018188A"/>
    <w:rsid w:val="00181F57"/>
    <w:rsid w:val="00182D5A"/>
    <w:rsid w:val="001961EC"/>
    <w:rsid w:val="00196FC7"/>
    <w:rsid w:val="001A4061"/>
    <w:rsid w:val="001A4CCA"/>
    <w:rsid w:val="001B026C"/>
    <w:rsid w:val="001C0026"/>
    <w:rsid w:val="001C3DAD"/>
    <w:rsid w:val="001F37F2"/>
    <w:rsid w:val="001F4A6D"/>
    <w:rsid w:val="00207376"/>
    <w:rsid w:val="00215849"/>
    <w:rsid w:val="002216CF"/>
    <w:rsid w:val="002346B8"/>
    <w:rsid w:val="002406C1"/>
    <w:rsid w:val="00265645"/>
    <w:rsid w:val="00267B22"/>
    <w:rsid w:val="00272E44"/>
    <w:rsid w:val="002B6DBB"/>
    <w:rsid w:val="002C307A"/>
    <w:rsid w:val="002C4DFB"/>
    <w:rsid w:val="002C6903"/>
    <w:rsid w:val="002D092E"/>
    <w:rsid w:val="002D1E3B"/>
    <w:rsid w:val="002D2270"/>
    <w:rsid w:val="002D33D2"/>
    <w:rsid w:val="002D6F2B"/>
    <w:rsid w:val="00315111"/>
    <w:rsid w:val="00322CCE"/>
    <w:rsid w:val="00326187"/>
    <w:rsid w:val="0034459F"/>
    <w:rsid w:val="00344FFA"/>
    <w:rsid w:val="0035717B"/>
    <w:rsid w:val="00357448"/>
    <w:rsid w:val="003614C8"/>
    <w:rsid w:val="00362DE4"/>
    <w:rsid w:val="003655FD"/>
    <w:rsid w:val="00374D5C"/>
    <w:rsid w:val="00390D9A"/>
    <w:rsid w:val="00392DE0"/>
    <w:rsid w:val="003A0EE2"/>
    <w:rsid w:val="003A220C"/>
    <w:rsid w:val="003D28BA"/>
    <w:rsid w:val="003E1310"/>
    <w:rsid w:val="003E3F26"/>
    <w:rsid w:val="003F21F7"/>
    <w:rsid w:val="003F33B0"/>
    <w:rsid w:val="004472F3"/>
    <w:rsid w:val="00467808"/>
    <w:rsid w:val="00491855"/>
    <w:rsid w:val="00493576"/>
    <w:rsid w:val="004C26ED"/>
    <w:rsid w:val="004C3932"/>
    <w:rsid w:val="004C6A85"/>
    <w:rsid w:val="004C6E86"/>
    <w:rsid w:val="004D4BEE"/>
    <w:rsid w:val="004F7D4C"/>
    <w:rsid w:val="00511DBF"/>
    <w:rsid w:val="005478FE"/>
    <w:rsid w:val="00565794"/>
    <w:rsid w:val="00567861"/>
    <w:rsid w:val="00581A1E"/>
    <w:rsid w:val="005847B4"/>
    <w:rsid w:val="005A18A0"/>
    <w:rsid w:val="005A42DF"/>
    <w:rsid w:val="005B0C53"/>
    <w:rsid w:val="005C2DF0"/>
    <w:rsid w:val="005C338E"/>
    <w:rsid w:val="005D46F1"/>
    <w:rsid w:val="005D5244"/>
    <w:rsid w:val="005D6E91"/>
    <w:rsid w:val="005E0FA3"/>
    <w:rsid w:val="005E197C"/>
    <w:rsid w:val="005E4C60"/>
    <w:rsid w:val="005F1939"/>
    <w:rsid w:val="005F2818"/>
    <w:rsid w:val="005F49D8"/>
    <w:rsid w:val="006048C2"/>
    <w:rsid w:val="00611D40"/>
    <w:rsid w:val="00614DF0"/>
    <w:rsid w:val="00615B60"/>
    <w:rsid w:val="00622500"/>
    <w:rsid w:val="00631D81"/>
    <w:rsid w:val="00643BF8"/>
    <w:rsid w:val="00646B46"/>
    <w:rsid w:val="00646DAF"/>
    <w:rsid w:val="00654BDC"/>
    <w:rsid w:val="00655579"/>
    <w:rsid w:val="00657968"/>
    <w:rsid w:val="0066068D"/>
    <w:rsid w:val="00662D21"/>
    <w:rsid w:val="00662D23"/>
    <w:rsid w:val="006710CE"/>
    <w:rsid w:val="00671AA9"/>
    <w:rsid w:val="00680728"/>
    <w:rsid w:val="00692624"/>
    <w:rsid w:val="006A3232"/>
    <w:rsid w:val="006B00E6"/>
    <w:rsid w:val="006B02BC"/>
    <w:rsid w:val="006B248D"/>
    <w:rsid w:val="006B3B15"/>
    <w:rsid w:val="006B5D79"/>
    <w:rsid w:val="006C1AED"/>
    <w:rsid w:val="006C40AB"/>
    <w:rsid w:val="006C5867"/>
    <w:rsid w:val="006E5690"/>
    <w:rsid w:val="00702BBE"/>
    <w:rsid w:val="00707052"/>
    <w:rsid w:val="007320E6"/>
    <w:rsid w:val="00732F49"/>
    <w:rsid w:val="00740BD7"/>
    <w:rsid w:val="007454B0"/>
    <w:rsid w:val="00755055"/>
    <w:rsid w:val="007551F5"/>
    <w:rsid w:val="00764858"/>
    <w:rsid w:val="007673A7"/>
    <w:rsid w:val="00767449"/>
    <w:rsid w:val="00781F0B"/>
    <w:rsid w:val="00782A3D"/>
    <w:rsid w:val="007840A6"/>
    <w:rsid w:val="00796631"/>
    <w:rsid w:val="0079757F"/>
    <w:rsid w:val="00797AF1"/>
    <w:rsid w:val="007A3768"/>
    <w:rsid w:val="007A3D92"/>
    <w:rsid w:val="007B0C8E"/>
    <w:rsid w:val="007B38DD"/>
    <w:rsid w:val="00801398"/>
    <w:rsid w:val="00801CCC"/>
    <w:rsid w:val="0080698D"/>
    <w:rsid w:val="00807022"/>
    <w:rsid w:val="008079A4"/>
    <w:rsid w:val="00823DF3"/>
    <w:rsid w:val="008264C1"/>
    <w:rsid w:val="0083687B"/>
    <w:rsid w:val="00841315"/>
    <w:rsid w:val="00846B6A"/>
    <w:rsid w:val="008544E0"/>
    <w:rsid w:val="0087326E"/>
    <w:rsid w:val="00891C18"/>
    <w:rsid w:val="00893C9F"/>
    <w:rsid w:val="008A0DE3"/>
    <w:rsid w:val="008B0F12"/>
    <w:rsid w:val="008C330B"/>
    <w:rsid w:val="008D42B1"/>
    <w:rsid w:val="008D489F"/>
    <w:rsid w:val="008D6203"/>
    <w:rsid w:val="008D7E5D"/>
    <w:rsid w:val="008E24EB"/>
    <w:rsid w:val="008F21EC"/>
    <w:rsid w:val="0092375F"/>
    <w:rsid w:val="00929F95"/>
    <w:rsid w:val="009416FB"/>
    <w:rsid w:val="00946C59"/>
    <w:rsid w:val="00957977"/>
    <w:rsid w:val="00985805"/>
    <w:rsid w:val="00995E57"/>
    <w:rsid w:val="009A2296"/>
    <w:rsid w:val="009A5FE7"/>
    <w:rsid w:val="009A61BC"/>
    <w:rsid w:val="009B00F5"/>
    <w:rsid w:val="009B210D"/>
    <w:rsid w:val="009B2A71"/>
    <w:rsid w:val="009D2375"/>
    <w:rsid w:val="009D3FDB"/>
    <w:rsid w:val="009D4CCB"/>
    <w:rsid w:val="009E00B1"/>
    <w:rsid w:val="009F1122"/>
    <w:rsid w:val="009F1864"/>
    <w:rsid w:val="009F2E0F"/>
    <w:rsid w:val="00A0496B"/>
    <w:rsid w:val="00A176BD"/>
    <w:rsid w:val="00A33AE6"/>
    <w:rsid w:val="00A43C9E"/>
    <w:rsid w:val="00A46AA8"/>
    <w:rsid w:val="00A50EE7"/>
    <w:rsid w:val="00A62D40"/>
    <w:rsid w:val="00A6635A"/>
    <w:rsid w:val="00A76288"/>
    <w:rsid w:val="00A8145F"/>
    <w:rsid w:val="00A82595"/>
    <w:rsid w:val="00A83C5A"/>
    <w:rsid w:val="00A9546C"/>
    <w:rsid w:val="00A95E71"/>
    <w:rsid w:val="00A96E43"/>
    <w:rsid w:val="00AA0613"/>
    <w:rsid w:val="00AB5DA8"/>
    <w:rsid w:val="00AB6AD3"/>
    <w:rsid w:val="00AB72D5"/>
    <w:rsid w:val="00AE4285"/>
    <w:rsid w:val="00AE769D"/>
    <w:rsid w:val="00AF0A0B"/>
    <w:rsid w:val="00AF6D87"/>
    <w:rsid w:val="00B04988"/>
    <w:rsid w:val="00B05B53"/>
    <w:rsid w:val="00B1054A"/>
    <w:rsid w:val="00B1525C"/>
    <w:rsid w:val="00B15B44"/>
    <w:rsid w:val="00B30487"/>
    <w:rsid w:val="00B365E4"/>
    <w:rsid w:val="00B43047"/>
    <w:rsid w:val="00B52842"/>
    <w:rsid w:val="00B56224"/>
    <w:rsid w:val="00B5679E"/>
    <w:rsid w:val="00B64F0E"/>
    <w:rsid w:val="00B65CE2"/>
    <w:rsid w:val="00B773CD"/>
    <w:rsid w:val="00B931FA"/>
    <w:rsid w:val="00B94671"/>
    <w:rsid w:val="00BB2740"/>
    <w:rsid w:val="00BB31F0"/>
    <w:rsid w:val="00BB63D0"/>
    <w:rsid w:val="00BC3127"/>
    <w:rsid w:val="00BD0AC2"/>
    <w:rsid w:val="00BD4AE5"/>
    <w:rsid w:val="00BF3CF8"/>
    <w:rsid w:val="00C0463D"/>
    <w:rsid w:val="00C1089A"/>
    <w:rsid w:val="00C1466F"/>
    <w:rsid w:val="00C1471F"/>
    <w:rsid w:val="00C241FF"/>
    <w:rsid w:val="00C2478A"/>
    <w:rsid w:val="00C27245"/>
    <w:rsid w:val="00C3211B"/>
    <w:rsid w:val="00C46B48"/>
    <w:rsid w:val="00C52922"/>
    <w:rsid w:val="00C543F5"/>
    <w:rsid w:val="00C555DA"/>
    <w:rsid w:val="00C57BBD"/>
    <w:rsid w:val="00C60C20"/>
    <w:rsid w:val="00C62769"/>
    <w:rsid w:val="00C6743C"/>
    <w:rsid w:val="00C7599B"/>
    <w:rsid w:val="00C8625D"/>
    <w:rsid w:val="00C92056"/>
    <w:rsid w:val="00CB2290"/>
    <w:rsid w:val="00CD040A"/>
    <w:rsid w:val="00CD4808"/>
    <w:rsid w:val="00CE224E"/>
    <w:rsid w:val="00CE4D9A"/>
    <w:rsid w:val="00CF0429"/>
    <w:rsid w:val="00CF75A1"/>
    <w:rsid w:val="00D10BD5"/>
    <w:rsid w:val="00D36160"/>
    <w:rsid w:val="00D5073D"/>
    <w:rsid w:val="00D558E5"/>
    <w:rsid w:val="00D66E3F"/>
    <w:rsid w:val="00D724D2"/>
    <w:rsid w:val="00D81CDA"/>
    <w:rsid w:val="00D82FEF"/>
    <w:rsid w:val="00D839C7"/>
    <w:rsid w:val="00D97E77"/>
    <w:rsid w:val="00DB4930"/>
    <w:rsid w:val="00DB6EB5"/>
    <w:rsid w:val="00DB7588"/>
    <w:rsid w:val="00DB7CB3"/>
    <w:rsid w:val="00DC176C"/>
    <w:rsid w:val="00DC1E07"/>
    <w:rsid w:val="00DC70CD"/>
    <w:rsid w:val="00E0366B"/>
    <w:rsid w:val="00E10440"/>
    <w:rsid w:val="00E11C7C"/>
    <w:rsid w:val="00E228F0"/>
    <w:rsid w:val="00E22FD1"/>
    <w:rsid w:val="00E2322F"/>
    <w:rsid w:val="00E2336E"/>
    <w:rsid w:val="00E26172"/>
    <w:rsid w:val="00E33252"/>
    <w:rsid w:val="00E34826"/>
    <w:rsid w:val="00E463DF"/>
    <w:rsid w:val="00E54E80"/>
    <w:rsid w:val="00E60236"/>
    <w:rsid w:val="00E67C65"/>
    <w:rsid w:val="00E7632F"/>
    <w:rsid w:val="00E776B0"/>
    <w:rsid w:val="00E82752"/>
    <w:rsid w:val="00E860B8"/>
    <w:rsid w:val="00E902C7"/>
    <w:rsid w:val="00E93D5D"/>
    <w:rsid w:val="00E97B2D"/>
    <w:rsid w:val="00EB0137"/>
    <w:rsid w:val="00EB1D93"/>
    <w:rsid w:val="00EB79C0"/>
    <w:rsid w:val="00EC2A5C"/>
    <w:rsid w:val="00EE0785"/>
    <w:rsid w:val="00EE094B"/>
    <w:rsid w:val="00EE31CB"/>
    <w:rsid w:val="00EF409E"/>
    <w:rsid w:val="00F13B48"/>
    <w:rsid w:val="00F1489A"/>
    <w:rsid w:val="00F14B84"/>
    <w:rsid w:val="00F20305"/>
    <w:rsid w:val="00F27D92"/>
    <w:rsid w:val="00F305C3"/>
    <w:rsid w:val="00F30E0A"/>
    <w:rsid w:val="00F35D5F"/>
    <w:rsid w:val="00F46D17"/>
    <w:rsid w:val="00F4732D"/>
    <w:rsid w:val="00F54655"/>
    <w:rsid w:val="00F65E0C"/>
    <w:rsid w:val="00F6725E"/>
    <w:rsid w:val="00F7759B"/>
    <w:rsid w:val="00F84A94"/>
    <w:rsid w:val="00F8544D"/>
    <w:rsid w:val="00F9356A"/>
    <w:rsid w:val="00F952C4"/>
    <w:rsid w:val="00FD554E"/>
    <w:rsid w:val="00FF3733"/>
    <w:rsid w:val="0129B4CE"/>
    <w:rsid w:val="013FD21B"/>
    <w:rsid w:val="01D73534"/>
    <w:rsid w:val="0258969B"/>
    <w:rsid w:val="02BBEE7F"/>
    <w:rsid w:val="031664D1"/>
    <w:rsid w:val="03264E7A"/>
    <w:rsid w:val="044C5487"/>
    <w:rsid w:val="058A58B5"/>
    <w:rsid w:val="05C365BB"/>
    <w:rsid w:val="06230F3E"/>
    <w:rsid w:val="062A8EE1"/>
    <w:rsid w:val="0658A9BD"/>
    <w:rsid w:val="0674F84D"/>
    <w:rsid w:val="06990846"/>
    <w:rsid w:val="073F5173"/>
    <w:rsid w:val="0768D052"/>
    <w:rsid w:val="07B06BAF"/>
    <w:rsid w:val="07D2D44F"/>
    <w:rsid w:val="08007178"/>
    <w:rsid w:val="0805CE47"/>
    <w:rsid w:val="083B0081"/>
    <w:rsid w:val="08422F0F"/>
    <w:rsid w:val="08647FB3"/>
    <w:rsid w:val="08D1FE79"/>
    <w:rsid w:val="08D944DB"/>
    <w:rsid w:val="08EB6344"/>
    <w:rsid w:val="09296EBD"/>
    <w:rsid w:val="096DF4EC"/>
    <w:rsid w:val="096EA4B0"/>
    <w:rsid w:val="0993AA14"/>
    <w:rsid w:val="09B8BFC1"/>
    <w:rsid w:val="0A37A34D"/>
    <w:rsid w:val="0A5DC9D8"/>
    <w:rsid w:val="0A6DCEDA"/>
    <w:rsid w:val="0AB909B0"/>
    <w:rsid w:val="0B242D5A"/>
    <w:rsid w:val="0B5056F6"/>
    <w:rsid w:val="0B8A99D1"/>
    <w:rsid w:val="0BF99A39"/>
    <w:rsid w:val="0C057380"/>
    <w:rsid w:val="0C2C775A"/>
    <w:rsid w:val="0C3BB92E"/>
    <w:rsid w:val="0C470F10"/>
    <w:rsid w:val="0C500C46"/>
    <w:rsid w:val="0C6154AC"/>
    <w:rsid w:val="0C6EF55E"/>
    <w:rsid w:val="0C731383"/>
    <w:rsid w:val="0C7FB4A8"/>
    <w:rsid w:val="0CE4EE66"/>
    <w:rsid w:val="0CEC2757"/>
    <w:rsid w:val="0CF18ABD"/>
    <w:rsid w:val="0D7EDF37"/>
    <w:rsid w:val="0D98AFEE"/>
    <w:rsid w:val="0EC7F8A5"/>
    <w:rsid w:val="0EF808C9"/>
    <w:rsid w:val="0F313AFB"/>
    <w:rsid w:val="0F3DE832"/>
    <w:rsid w:val="0F49054A"/>
    <w:rsid w:val="0F4A6358"/>
    <w:rsid w:val="0FAAE1A0"/>
    <w:rsid w:val="0FC05D21"/>
    <w:rsid w:val="0FCD9D0C"/>
    <w:rsid w:val="101BDA93"/>
    <w:rsid w:val="1023C819"/>
    <w:rsid w:val="1028D925"/>
    <w:rsid w:val="109114F5"/>
    <w:rsid w:val="10D9B893"/>
    <w:rsid w:val="10E4D5AB"/>
    <w:rsid w:val="111F0D68"/>
    <w:rsid w:val="11745430"/>
    <w:rsid w:val="11A493BB"/>
    <w:rsid w:val="11BF987A"/>
    <w:rsid w:val="11E26954"/>
    <w:rsid w:val="11F610DC"/>
    <w:rsid w:val="12129C1C"/>
    <w:rsid w:val="125159A0"/>
    <w:rsid w:val="1287038D"/>
    <w:rsid w:val="12F77E18"/>
    <w:rsid w:val="131F2E56"/>
    <w:rsid w:val="134B84CA"/>
    <w:rsid w:val="135B68DB"/>
    <w:rsid w:val="13CA6183"/>
    <w:rsid w:val="143E75CC"/>
    <w:rsid w:val="14AC315A"/>
    <w:rsid w:val="14BAFEB7"/>
    <w:rsid w:val="14D2FD26"/>
    <w:rsid w:val="15317C17"/>
    <w:rsid w:val="1547BB4C"/>
    <w:rsid w:val="15D64F3B"/>
    <w:rsid w:val="163BA3E5"/>
    <w:rsid w:val="16500419"/>
    <w:rsid w:val="16629074"/>
    <w:rsid w:val="166ECD87"/>
    <w:rsid w:val="1747CBD2"/>
    <w:rsid w:val="17764E3B"/>
    <w:rsid w:val="17802EB6"/>
    <w:rsid w:val="178A0584"/>
    <w:rsid w:val="17A91B6C"/>
    <w:rsid w:val="17C2177B"/>
    <w:rsid w:val="17D21CCA"/>
    <w:rsid w:val="17FE60D5"/>
    <w:rsid w:val="180A5556"/>
    <w:rsid w:val="182B75CF"/>
    <w:rsid w:val="182ED9FE"/>
    <w:rsid w:val="185979A0"/>
    <w:rsid w:val="18758454"/>
    <w:rsid w:val="18F93C6D"/>
    <w:rsid w:val="196C25C5"/>
    <w:rsid w:val="19A66E49"/>
    <w:rsid w:val="19CAAA5F"/>
    <w:rsid w:val="1A1542EA"/>
    <w:rsid w:val="1A9C98D3"/>
    <w:rsid w:val="1AA54B86"/>
    <w:rsid w:val="1AC168C5"/>
    <w:rsid w:val="1B587A45"/>
    <w:rsid w:val="1B5E8D3A"/>
    <w:rsid w:val="1B87953E"/>
    <w:rsid w:val="1BDD15ED"/>
    <w:rsid w:val="1C3AC5FE"/>
    <w:rsid w:val="1C650B4B"/>
    <w:rsid w:val="1C74098D"/>
    <w:rsid w:val="1CE73457"/>
    <w:rsid w:val="1CFA5D9B"/>
    <w:rsid w:val="1D024B21"/>
    <w:rsid w:val="1D57555B"/>
    <w:rsid w:val="1D86C551"/>
    <w:rsid w:val="1DFFD2CD"/>
    <w:rsid w:val="1E0C950C"/>
    <w:rsid w:val="1E159F93"/>
    <w:rsid w:val="1E61E0FD"/>
    <w:rsid w:val="1E90DC89"/>
    <w:rsid w:val="1E920C33"/>
    <w:rsid w:val="1EB879B4"/>
    <w:rsid w:val="1ED57535"/>
    <w:rsid w:val="1EED0C86"/>
    <w:rsid w:val="1F50A3E3"/>
    <w:rsid w:val="1F60FE5A"/>
    <w:rsid w:val="1F670E17"/>
    <w:rsid w:val="1F6C472F"/>
    <w:rsid w:val="1F7F6FAC"/>
    <w:rsid w:val="1FCFDBA7"/>
    <w:rsid w:val="204D3AB9"/>
    <w:rsid w:val="204FEE65"/>
    <w:rsid w:val="2052EC07"/>
    <w:rsid w:val="20D1F44F"/>
    <w:rsid w:val="2101D8F9"/>
    <w:rsid w:val="211B400D"/>
    <w:rsid w:val="21715732"/>
    <w:rsid w:val="21950909"/>
    <w:rsid w:val="229BFA23"/>
    <w:rsid w:val="2369AE4B"/>
    <w:rsid w:val="2377F767"/>
    <w:rsid w:val="238A8CC9"/>
    <w:rsid w:val="23CFF2A3"/>
    <w:rsid w:val="23F92472"/>
    <w:rsid w:val="241A6708"/>
    <w:rsid w:val="243B7F8F"/>
    <w:rsid w:val="243D319F"/>
    <w:rsid w:val="245E97E7"/>
    <w:rsid w:val="24C8EC1A"/>
    <w:rsid w:val="24F2C4BB"/>
    <w:rsid w:val="25354C81"/>
    <w:rsid w:val="256AEA70"/>
    <w:rsid w:val="259F75FB"/>
    <w:rsid w:val="25B61E37"/>
    <w:rsid w:val="25C26056"/>
    <w:rsid w:val="26223A77"/>
    <w:rsid w:val="26673232"/>
    <w:rsid w:val="269DE816"/>
    <w:rsid w:val="26A95B1C"/>
    <w:rsid w:val="26BF81C5"/>
    <w:rsid w:val="2733014C"/>
    <w:rsid w:val="27781FAD"/>
    <w:rsid w:val="27AE6421"/>
    <w:rsid w:val="28030293"/>
    <w:rsid w:val="2876295B"/>
    <w:rsid w:val="2949D6CE"/>
    <w:rsid w:val="296C21FE"/>
    <w:rsid w:val="296CEA5A"/>
    <w:rsid w:val="296FDB6D"/>
    <w:rsid w:val="299AEA88"/>
    <w:rsid w:val="2A2C640B"/>
    <w:rsid w:val="2A2E4E98"/>
    <w:rsid w:val="2A8583CC"/>
    <w:rsid w:val="2A883F7E"/>
    <w:rsid w:val="2A972CA9"/>
    <w:rsid w:val="2A9B8645"/>
    <w:rsid w:val="2B7C9E8A"/>
    <w:rsid w:val="2B889710"/>
    <w:rsid w:val="2B9B5B2A"/>
    <w:rsid w:val="2BCECFE8"/>
    <w:rsid w:val="2BF3CE28"/>
    <w:rsid w:val="2C19D4AD"/>
    <w:rsid w:val="2C22579B"/>
    <w:rsid w:val="2CDDD390"/>
    <w:rsid w:val="2D10ADA3"/>
    <w:rsid w:val="2D285984"/>
    <w:rsid w:val="2D927BCD"/>
    <w:rsid w:val="2D9A6BA1"/>
    <w:rsid w:val="2E044458"/>
    <w:rsid w:val="2E0F32B4"/>
    <w:rsid w:val="2ED88D38"/>
    <w:rsid w:val="2EEA0568"/>
    <w:rsid w:val="2F43D200"/>
    <w:rsid w:val="2F51756F"/>
    <w:rsid w:val="2F8546A6"/>
    <w:rsid w:val="2F8ED9E2"/>
    <w:rsid w:val="2FBCB6DD"/>
    <w:rsid w:val="300DCD9E"/>
    <w:rsid w:val="3048B16A"/>
    <w:rsid w:val="3078DCDA"/>
    <w:rsid w:val="3085D52C"/>
    <w:rsid w:val="30AC15B0"/>
    <w:rsid w:val="30AC8694"/>
    <w:rsid w:val="30EBFEB3"/>
    <w:rsid w:val="31816E0D"/>
    <w:rsid w:val="327B4D4D"/>
    <w:rsid w:val="3288EDFF"/>
    <w:rsid w:val="32891631"/>
    <w:rsid w:val="32BEB652"/>
    <w:rsid w:val="32F14E50"/>
    <w:rsid w:val="3316627F"/>
    <w:rsid w:val="331AC58C"/>
    <w:rsid w:val="3374FED7"/>
    <w:rsid w:val="33B0B521"/>
    <w:rsid w:val="33F41073"/>
    <w:rsid w:val="34733B9A"/>
    <w:rsid w:val="34BB77F4"/>
    <w:rsid w:val="34E64AEA"/>
    <w:rsid w:val="3514765B"/>
    <w:rsid w:val="3525358C"/>
    <w:rsid w:val="35906238"/>
    <w:rsid w:val="35F05AE0"/>
    <w:rsid w:val="362EE8B7"/>
    <w:rsid w:val="36A95537"/>
    <w:rsid w:val="36D1FBDF"/>
    <w:rsid w:val="3775AFB1"/>
    <w:rsid w:val="3791FE41"/>
    <w:rsid w:val="37F55939"/>
    <w:rsid w:val="383092B1"/>
    <w:rsid w:val="384F227D"/>
    <w:rsid w:val="38700901"/>
    <w:rsid w:val="387508CF"/>
    <w:rsid w:val="391CC114"/>
    <w:rsid w:val="391CCD2D"/>
    <w:rsid w:val="39876FC1"/>
    <w:rsid w:val="39C36E92"/>
    <w:rsid w:val="39D7B6A1"/>
    <w:rsid w:val="39EBEECA"/>
    <w:rsid w:val="39F6F1F3"/>
    <w:rsid w:val="3A6DB93D"/>
    <w:rsid w:val="3AD18C89"/>
    <w:rsid w:val="3ADAE4C7"/>
    <w:rsid w:val="3B0CDE70"/>
    <w:rsid w:val="3B352F66"/>
    <w:rsid w:val="3B92C254"/>
    <w:rsid w:val="3BF2A5FC"/>
    <w:rsid w:val="3C4F4060"/>
    <w:rsid w:val="3CDAC5B4"/>
    <w:rsid w:val="3D9D91FD"/>
    <w:rsid w:val="3DC73216"/>
    <w:rsid w:val="3DDAAF60"/>
    <w:rsid w:val="3E29E532"/>
    <w:rsid w:val="3E47462F"/>
    <w:rsid w:val="3E717146"/>
    <w:rsid w:val="3EC6D35B"/>
    <w:rsid w:val="3EEC8FDE"/>
    <w:rsid w:val="3F47E1AD"/>
    <w:rsid w:val="3F49803A"/>
    <w:rsid w:val="3FA4FDAC"/>
    <w:rsid w:val="3FA63381"/>
    <w:rsid w:val="40794F4E"/>
    <w:rsid w:val="40A7AEBF"/>
    <w:rsid w:val="40B55FC6"/>
    <w:rsid w:val="40C3EEE0"/>
    <w:rsid w:val="41653BBA"/>
    <w:rsid w:val="41EA3CE5"/>
    <w:rsid w:val="4209C925"/>
    <w:rsid w:val="42947CC9"/>
    <w:rsid w:val="42E0EF93"/>
    <w:rsid w:val="4305A672"/>
    <w:rsid w:val="43E27BB4"/>
    <w:rsid w:val="444421D0"/>
    <w:rsid w:val="44A6B1D9"/>
    <w:rsid w:val="44DB38B5"/>
    <w:rsid w:val="44FC8642"/>
    <w:rsid w:val="4520D491"/>
    <w:rsid w:val="45365387"/>
    <w:rsid w:val="454169E7"/>
    <w:rsid w:val="456E475C"/>
    <w:rsid w:val="458B9B75"/>
    <w:rsid w:val="45C6C9D4"/>
    <w:rsid w:val="45D99A8C"/>
    <w:rsid w:val="45E60062"/>
    <w:rsid w:val="45F6532E"/>
    <w:rsid w:val="46143F30"/>
    <w:rsid w:val="4658A1A9"/>
    <w:rsid w:val="46769C95"/>
    <w:rsid w:val="46DFE00E"/>
    <w:rsid w:val="4708CA05"/>
    <w:rsid w:val="47499734"/>
    <w:rsid w:val="474D0C40"/>
    <w:rsid w:val="4785B2EE"/>
    <w:rsid w:val="479A3EB8"/>
    <w:rsid w:val="47B00F91"/>
    <w:rsid w:val="47B544C4"/>
    <w:rsid w:val="47D91795"/>
    <w:rsid w:val="4805DEA0"/>
    <w:rsid w:val="481643DF"/>
    <w:rsid w:val="4825A662"/>
    <w:rsid w:val="488782CC"/>
    <w:rsid w:val="49166905"/>
    <w:rsid w:val="496D2424"/>
    <w:rsid w:val="49D48FA4"/>
    <w:rsid w:val="4A859448"/>
    <w:rsid w:val="4A9889BE"/>
    <w:rsid w:val="4B15C693"/>
    <w:rsid w:val="4B2499D9"/>
    <w:rsid w:val="4BA6702E"/>
    <w:rsid w:val="4BBF3521"/>
    <w:rsid w:val="4BC20A18"/>
    <w:rsid w:val="4C12CCF9"/>
    <w:rsid w:val="4C4C72EA"/>
    <w:rsid w:val="4C500896"/>
    <w:rsid w:val="4C67D0CA"/>
    <w:rsid w:val="4CCFE502"/>
    <w:rsid w:val="4D118F81"/>
    <w:rsid w:val="4DAE9D5A"/>
    <w:rsid w:val="4E0F4C13"/>
    <w:rsid w:val="4E3D9070"/>
    <w:rsid w:val="4E5FEDA5"/>
    <w:rsid w:val="4E7CDA43"/>
    <w:rsid w:val="4E7D0201"/>
    <w:rsid w:val="4E8C3CC6"/>
    <w:rsid w:val="4EC9F007"/>
    <w:rsid w:val="4F0E5441"/>
    <w:rsid w:val="4F131408"/>
    <w:rsid w:val="4F2F71A9"/>
    <w:rsid w:val="4F677AD7"/>
    <w:rsid w:val="4F861A9F"/>
    <w:rsid w:val="4FA78B70"/>
    <w:rsid w:val="4FD36B18"/>
    <w:rsid w:val="4FD7B603"/>
    <w:rsid w:val="4FE2064E"/>
    <w:rsid w:val="4FFA68AF"/>
    <w:rsid w:val="503D7881"/>
    <w:rsid w:val="50796D7C"/>
    <w:rsid w:val="50E89E1F"/>
    <w:rsid w:val="51AE2435"/>
    <w:rsid w:val="51BF4C75"/>
    <w:rsid w:val="51C8CCFE"/>
    <w:rsid w:val="51FD2BB8"/>
    <w:rsid w:val="520CEE61"/>
    <w:rsid w:val="52318C6D"/>
    <w:rsid w:val="525CBC4F"/>
    <w:rsid w:val="535A833D"/>
    <w:rsid w:val="53681A8A"/>
    <w:rsid w:val="53719FDB"/>
    <w:rsid w:val="537799E5"/>
    <w:rsid w:val="53B2382C"/>
    <w:rsid w:val="5404E9E2"/>
    <w:rsid w:val="54445FCC"/>
    <w:rsid w:val="54DDDC6B"/>
    <w:rsid w:val="54E50CC9"/>
    <w:rsid w:val="54F6ED37"/>
    <w:rsid w:val="551ADFD0"/>
    <w:rsid w:val="5534E030"/>
    <w:rsid w:val="555A2B06"/>
    <w:rsid w:val="5571C5D1"/>
    <w:rsid w:val="55E8528B"/>
    <w:rsid w:val="55F66C8A"/>
    <w:rsid w:val="562C3656"/>
    <w:rsid w:val="563A42A1"/>
    <w:rsid w:val="56640D61"/>
    <w:rsid w:val="56B6D65B"/>
    <w:rsid w:val="56D0B091"/>
    <w:rsid w:val="56EF455D"/>
    <w:rsid w:val="57E9B677"/>
    <w:rsid w:val="582B46D9"/>
    <w:rsid w:val="583C2FF2"/>
    <w:rsid w:val="58731382"/>
    <w:rsid w:val="5878424E"/>
    <w:rsid w:val="5885A94F"/>
    <w:rsid w:val="58AEBE51"/>
    <w:rsid w:val="58EC63D3"/>
    <w:rsid w:val="5915FC51"/>
    <w:rsid w:val="597505C0"/>
    <w:rsid w:val="59F7E6EE"/>
    <w:rsid w:val="5A04D1B8"/>
    <w:rsid w:val="5A0698C3"/>
    <w:rsid w:val="5A23C2AC"/>
    <w:rsid w:val="5A2B637B"/>
    <w:rsid w:val="5A2FD55E"/>
    <w:rsid w:val="5A34FD28"/>
    <w:rsid w:val="5A3A43C9"/>
    <w:rsid w:val="5A4271F2"/>
    <w:rsid w:val="5A51054A"/>
    <w:rsid w:val="5AF7DFAF"/>
    <w:rsid w:val="5B3C58EF"/>
    <w:rsid w:val="5B58E8C3"/>
    <w:rsid w:val="5B8C12B5"/>
    <w:rsid w:val="5BC733DC"/>
    <w:rsid w:val="5BC8D4E5"/>
    <w:rsid w:val="5C0DFB91"/>
    <w:rsid w:val="5C57C2AF"/>
    <w:rsid w:val="5CADAA3A"/>
    <w:rsid w:val="5CF5D473"/>
    <w:rsid w:val="5D5385D3"/>
    <w:rsid w:val="5D93FA1B"/>
    <w:rsid w:val="5DC7AB7C"/>
    <w:rsid w:val="5E18F4B7"/>
    <w:rsid w:val="5E3964A1"/>
    <w:rsid w:val="5E8A4E68"/>
    <w:rsid w:val="5EAD0C24"/>
    <w:rsid w:val="5EDA9888"/>
    <w:rsid w:val="5F164018"/>
    <w:rsid w:val="5F28E87B"/>
    <w:rsid w:val="5F370CA1"/>
    <w:rsid w:val="5F8C402C"/>
    <w:rsid w:val="5FBFE230"/>
    <w:rsid w:val="5FC92DC4"/>
    <w:rsid w:val="5FD5DFAC"/>
    <w:rsid w:val="600DF902"/>
    <w:rsid w:val="605DC76A"/>
    <w:rsid w:val="609AA4FF"/>
    <w:rsid w:val="61823C05"/>
    <w:rsid w:val="61CB8A68"/>
    <w:rsid w:val="61E4ACE6"/>
    <w:rsid w:val="62106D06"/>
    <w:rsid w:val="6210DE1A"/>
    <w:rsid w:val="62136338"/>
    <w:rsid w:val="62240697"/>
    <w:rsid w:val="622B61A7"/>
    <w:rsid w:val="62806B0E"/>
    <w:rsid w:val="62A0A6F9"/>
    <w:rsid w:val="6335D6A9"/>
    <w:rsid w:val="639EC71F"/>
    <w:rsid w:val="647B56AC"/>
    <w:rsid w:val="6490091B"/>
    <w:rsid w:val="651F0D06"/>
    <w:rsid w:val="653FA651"/>
    <w:rsid w:val="6549DA0C"/>
    <w:rsid w:val="6549E0B8"/>
    <w:rsid w:val="656482E6"/>
    <w:rsid w:val="65A70524"/>
    <w:rsid w:val="65DB56FC"/>
    <w:rsid w:val="65EF1E96"/>
    <w:rsid w:val="65F418FC"/>
    <w:rsid w:val="6619D251"/>
    <w:rsid w:val="66278B63"/>
    <w:rsid w:val="669A521C"/>
    <w:rsid w:val="66A67B8B"/>
    <w:rsid w:val="66C01296"/>
    <w:rsid w:val="66C7E387"/>
    <w:rsid w:val="67005347"/>
    <w:rsid w:val="6709E683"/>
    <w:rsid w:val="6736B95D"/>
    <w:rsid w:val="6770A549"/>
    <w:rsid w:val="67AF5B2A"/>
    <w:rsid w:val="67BF44DD"/>
    <w:rsid w:val="67D7F33D"/>
    <w:rsid w:val="67DF9AA0"/>
    <w:rsid w:val="6811072F"/>
    <w:rsid w:val="684C9F49"/>
    <w:rsid w:val="6856674D"/>
    <w:rsid w:val="68949A3B"/>
    <w:rsid w:val="68A08FDB"/>
    <w:rsid w:val="68A6ECB9"/>
    <w:rsid w:val="68D09180"/>
    <w:rsid w:val="696F85A2"/>
    <w:rsid w:val="6991798C"/>
    <w:rsid w:val="69E8F0AD"/>
    <w:rsid w:val="6A1D4B2F"/>
    <w:rsid w:val="6A5AF957"/>
    <w:rsid w:val="6AE2BD1D"/>
    <w:rsid w:val="6AEF6853"/>
    <w:rsid w:val="6B7BC9C9"/>
    <w:rsid w:val="6BE10469"/>
    <w:rsid w:val="6BE7FFDA"/>
    <w:rsid w:val="6BFE3905"/>
    <w:rsid w:val="6C63A3D1"/>
    <w:rsid w:val="6CB1DC90"/>
    <w:rsid w:val="6D656310"/>
    <w:rsid w:val="6D7D7269"/>
    <w:rsid w:val="6E2D9FED"/>
    <w:rsid w:val="6E4D0880"/>
    <w:rsid w:val="6E8F3D9D"/>
    <w:rsid w:val="6EB96405"/>
    <w:rsid w:val="6EEDA9C6"/>
    <w:rsid w:val="6EF0BC52"/>
    <w:rsid w:val="6F526601"/>
    <w:rsid w:val="6F74B7C3"/>
    <w:rsid w:val="6F8C8AB5"/>
    <w:rsid w:val="6F938E9A"/>
    <w:rsid w:val="6FD84232"/>
    <w:rsid w:val="70153635"/>
    <w:rsid w:val="7029D5D9"/>
    <w:rsid w:val="7067AB74"/>
    <w:rsid w:val="707A4BAD"/>
    <w:rsid w:val="708D714A"/>
    <w:rsid w:val="70B0C8C9"/>
    <w:rsid w:val="70B65194"/>
    <w:rsid w:val="70BBF43E"/>
    <w:rsid w:val="70CB9674"/>
    <w:rsid w:val="7100F17F"/>
    <w:rsid w:val="71057A11"/>
    <w:rsid w:val="71DD0EE0"/>
    <w:rsid w:val="71F52363"/>
    <w:rsid w:val="7249F0B0"/>
    <w:rsid w:val="729DF762"/>
    <w:rsid w:val="72D27FE4"/>
    <w:rsid w:val="72E36D4F"/>
    <w:rsid w:val="731AC4D7"/>
    <w:rsid w:val="732A6C17"/>
    <w:rsid w:val="73F3F750"/>
    <w:rsid w:val="74ABB355"/>
    <w:rsid w:val="74C9C2BC"/>
    <w:rsid w:val="75067A57"/>
    <w:rsid w:val="752EF8EE"/>
    <w:rsid w:val="755BAE49"/>
    <w:rsid w:val="7566902C"/>
    <w:rsid w:val="758439EC"/>
    <w:rsid w:val="759DA683"/>
    <w:rsid w:val="76B816A0"/>
    <w:rsid w:val="77103772"/>
    <w:rsid w:val="77214022"/>
    <w:rsid w:val="77292DA8"/>
    <w:rsid w:val="776F4F25"/>
    <w:rsid w:val="778C8923"/>
    <w:rsid w:val="7790AA43"/>
    <w:rsid w:val="77C064F6"/>
    <w:rsid w:val="77C7F6EC"/>
    <w:rsid w:val="780A629C"/>
    <w:rsid w:val="78BEC8D5"/>
    <w:rsid w:val="78E4E2B2"/>
    <w:rsid w:val="78F0DA05"/>
    <w:rsid w:val="799C0431"/>
    <w:rsid w:val="79D9C0D1"/>
    <w:rsid w:val="7A3901D5"/>
    <w:rsid w:val="7A6D062B"/>
    <w:rsid w:val="7A80B313"/>
    <w:rsid w:val="7AD71A4C"/>
    <w:rsid w:val="7AD9F99C"/>
    <w:rsid w:val="7AFA8A93"/>
    <w:rsid w:val="7B2F8885"/>
    <w:rsid w:val="7B9F264D"/>
    <w:rsid w:val="7BAC8A49"/>
    <w:rsid w:val="7BB8D6CC"/>
    <w:rsid w:val="7BD2012B"/>
    <w:rsid w:val="7BF37B70"/>
    <w:rsid w:val="7BF90F8F"/>
    <w:rsid w:val="7C43E162"/>
    <w:rsid w:val="7C48F5AE"/>
    <w:rsid w:val="7C76624C"/>
    <w:rsid w:val="7D2DF9FC"/>
    <w:rsid w:val="7D57D93C"/>
    <w:rsid w:val="7D60D3D8"/>
    <w:rsid w:val="7DCFB93C"/>
    <w:rsid w:val="7DCFD5DB"/>
    <w:rsid w:val="7E791B66"/>
    <w:rsid w:val="7F3A9732"/>
    <w:rsid w:val="7F838BC8"/>
    <w:rsid w:val="7FA2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8D0320"/>
  <w15:docId w15:val="{D400A250-F07F-4D59-A863-8CC09E95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Times New Roman" w:eastAsia="Times New Roman" w:hAnsi="Times New Roman"/>
      <w:sz w:val="24"/>
      <w:szCs w:val="24"/>
    </w:rPr>
  </w:style>
  <w:style w:type="paragraph" w:styleId="Heading2">
    <w:name w:val="heading 2"/>
    <w:basedOn w:val="Normal"/>
    <w:uiPriority w:val="1"/>
    <w:qFormat/>
    <w:pPr>
      <w:ind w:left="601"/>
      <w:outlineLvl w:val="1"/>
    </w:pPr>
    <w:rPr>
      <w:rFonts w:ascii="Times New Roman" w:eastAsia="Times New Roman" w:hAnsi="Times New Roman"/>
    </w:rPr>
  </w:style>
  <w:style w:type="paragraph" w:styleId="Heading3">
    <w:name w:val="heading 3"/>
    <w:basedOn w:val="Normal"/>
    <w:uiPriority w:val="1"/>
    <w:qFormat/>
    <w:pPr>
      <w:ind w:left="258"/>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rPr>
      <w:rFonts w:ascii="Times New Roman" w:eastAsia="Times New Roman" w:hAnsi="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customStyle="1" w:styleId="TableGrid1">
    <w:name w:val="Table Grid1"/>
    <w:basedOn w:val="TableGrid0"/>
    <w:rsid w:val="00D558E5"/>
    <w:pPr>
      <w:widowControl/>
    </w:pPr>
    <w:rPr>
      <w:rFonts w:eastAsiaTheme="minorEastAsia"/>
    </w:rPr>
    <w:tblPr>
      <w:tblCellMar>
        <w:left w:w="0" w:type="dxa"/>
        <w:right w:w="0" w:type="dxa"/>
      </w:tblCellMar>
    </w:tblPr>
  </w:style>
  <w:style w:type="paragraph" w:styleId="NoSpacing">
    <w:name w:val="No Spacing"/>
    <w:uiPriority w:val="1"/>
    <w:qFormat/>
    <w:rsid w:val="00D558E5"/>
    <w:pPr>
      <w:widowControl/>
      <w:ind w:left="171" w:right="380" w:hanging="10"/>
    </w:pPr>
    <w:rPr>
      <w:rFonts w:ascii="Times New Roman" w:eastAsia="Times New Roman" w:hAnsi="Times New Roman" w:cs="Times New Roman"/>
      <w:color w:val="000000"/>
      <w:sz w:val="20"/>
    </w:rPr>
  </w:style>
  <w:style w:type="table" w:customStyle="1" w:styleId="TableGrid0">
    <w:name w:val="Table Grid0"/>
    <w:basedOn w:val="TableNormal"/>
    <w:uiPriority w:val="39"/>
    <w:rsid w:val="00D55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D558E5"/>
    <w:pPr>
      <w:widowControl/>
      <w:spacing w:after="4" w:line="249" w:lineRule="auto"/>
      <w:ind w:left="836" w:right="7" w:hanging="10"/>
    </w:pPr>
    <w:rPr>
      <w:rFonts w:ascii="Times New Roman" w:eastAsia="Times New Roman" w:hAnsi="Times New Roman" w:cs="Times New Roman"/>
      <w:color w:val="000000"/>
      <w:sz w:val="20"/>
    </w:rPr>
  </w:style>
  <w:style w:type="paragraph" w:styleId="Header">
    <w:name w:val="header"/>
    <w:basedOn w:val="Normal"/>
    <w:link w:val="HeaderChar"/>
    <w:uiPriority w:val="99"/>
    <w:unhideWhenUsed/>
    <w:rsid w:val="009F1864"/>
    <w:pPr>
      <w:tabs>
        <w:tab w:val="center" w:pos="4680"/>
        <w:tab w:val="right" w:pos="9360"/>
      </w:tabs>
    </w:pPr>
  </w:style>
  <w:style w:type="character" w:customStyle="1" w:styleId="HeaderChar">
    <w:name w:val="Header Char"/>
    <w:basedOn w:val="DefaultParagraphFont"/>
    <w:link w:val="Header"/>
    <w:uiPriority w:val="99"/>
    <w:rsid w:val="009F1864"/>
  </w:style>
  <w:style w:type="paragraph" w:styleId="Footer">
    <w:name w:val="footer"/>
    <w:basedOn w:val="Normal"/>
    <w:link w:val="FooterChar"/>
    <w:uiPriority w:val="99"/>
    <w:unhideWhenUsed/>
    <w:rsid w:val="009F1864"/>
    <w:pPr>
      <w:tabs>
        <w:tab w:val="center" w:pos="4680"/>
        <w:tab w:val="right" w:pos="9360"/>
      </w:tabs>
    </w:pPr>
  </w:style>
  <w:style w:type="character" w:customStyle="1" w:styleId="FooterChar">
    <w:name w:val="Footer Char"/>
    <w:basedOn w:val="DefaultParagraphFont"/>
    <w:link w:val="Footer"/>
    <w:uiPriority w:val="99"/>
    <w:rsid w:val="009F1864"/>
  </w:style>
  <w:style w:type="paragraph" w:styleId="BalloonText">
    <w:name w:val="Balloon Text"/>
    <w:basedOn w:val="Normal"/>
    <w:link w:val="BalloonTextChar"/>
    <w:uiPriority w:val="99"/>
    <w:semiHidden/>
    <w:unhideWhenUsed/>
    <w:rsid w:val="00CD4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808"/>
    <w:rPr>
      <w:rFonts w:ascii="Segoe UI" w:hAnsi="Segoe UI" w:cs="Segoe UI"/>
      <w:sz w:val="18"/>
      <w:szCs w:val="18"/>
    </w:rPr>
  </w:style>
  <w:style w:type="character" w:styleId="Hyperlink">
    <w:name w:val="Hyperlink"/>
    <w:basedOn w:val="DefaultParagraphFont"/>
    <w:uiPriority w:val="99"/>
    <w:unhideWhenUsed/>
    <w:rsid w:val="00646DAF"/>
    <w:rPr>
      <w:color w:val="0000FF" w:themeColor="hyperlink"/>
      <w:u w:val="single"/>
    </w:rPr>
  </w:style>
  <w:style w:type="character" w:customStyle="1" w:styleId="UnresolvedMention1">
    <w:name w:val="Unresolved Mention1"/>
    <w:basedOn w:val="DefaultParagraphFont"/>
    <w:uiPriority w:val="99"/>
    <w:semiHidden/>
    <w:unhideWhenUsed/>
    <w:rsid w:val="00646DAF"/>
    <w:rPr>
      <w:color w:val="605E5C"/>
      <w:shd w:val="clear" w:color="auto" w:fill="E1DFDD"/>
    </w:rPr>
  </w:style>
  <w:style w:type="paragraph" w:customStyle="1" w:styleId="TopParagraph">
    <w:name w:val="Top Paragraph"/>
    <w:basedOn w:val="BodyText"/>
    <w:link w:val="TopParagraphChar"/>
    <w:uiPriority w:val="1"/>
    <w:qFormat/>
    <w:rsid w:val="00F7759B"/>
    <w:pPr>
      <w:spacing w:before="240" w:line="264" w:lineRule="auto"/>
      <w:ind w:left="806" w:right="950" w:hanging="720"/>
    </w:pPr>
    <w:rPr>
      <w:spacing w:val="-1"/>
    </w:rPr>
  </w:style>
  <w:style w:type="paragraph" w:customStyle="1" w:styleId="SectionParagraph">
    <w:name w:val="Section Paragraph"/>
    <w:basedOn w:val="BodyText"/>
    <w:link w:val="SectionParagraphChar"/>
    <w:uiPriority w:val="1"/>
    <w:qFormat/>
    <w:rsid w:val="00357448"/>
    <w:pPr>
      <w:spacing w:before="101" w:line="280" w:lineRule="auto"/>
      <w:ind w:left="810" w:right="929"/>
    </w:pPr>
    <w:rPr>
      <w:spacing w:val="-2"/>
    </w:rPr>
  </w:style>
  <w:style w:type="character" w:customStyle="1" w:styleId="BodyTextChar">
    <w:name w:val="Body Text Char"/>
    <w:basedOn w:val="DefaultParagraphFont"/>
    <w:link w:val="BodyText"/>
    <w:uiPriority w:val="1"/>
    <w:rsid w:val="006A3232"/>
    <w:rPr>
      <w:rFonts w:ascii="Times New Roman" w:eastAsia="Times New Roman" w:hAnsi="Times New Roman"/>
      <w:sz w:val="20"/>
      <w:szCs w:val="20"/>
    </w:rPr>
  </w:style>
  <w:style w:type="character" w:customStyle="1" w:styleId="TopParagraphChar">
    <w:name w:val="Top Paragraph Char"/>
    <w:basedOn w:val="BodyTextChar"/>
    <w:link w:val="TopParagraph"/>
    <w:uiPriority w:val="1"/>
    <w:rsid w:val="00F7759B"/>
    <w:rPr>
      <w:rFonts w:ascii="Times New Roman" w:eastAsia="Times New Roman" w:hAnsi="Times New Roman"/>
      <w:spacing w:val="-1"/>
      <w:sz w:val="20"/>
      <w:szCs w:val="20"/>
    </w:rPr>
  </w:style>
  <w:style w:type="paragraph" w:customStyle="1" w:styleId="NumberedStyle">
    <w:name w:val="Numbered Style"/>
    <w:basedOn w:val="SectionParagraph"/>
    <w:link w:val="NumberedStyleChar"/>
    <w:autoRedefine/>
    <w:uiPriority w:val="1"/>
    <w:qFormat/>
    <w:rsid w:val="002C6903"/>
    <w:pPr>
      <w:numPr>
        <w:numId w:val="6"/>
      </w:numPr>
      <w:spacing w:before="20" w:line="240" w:lineRule="auto"/>
      <w:ind w:left="1260" w:right="936" w:hanging="450"/>
    </w:pPr>
  </w:style>
  <w:style w:type="character" w:customStyle="1" w:styleId="SectionParagraphChar">
    <w:name w:val="Section Paragraph Char"/>
    <w:basedOn w:val="BodyTextChar"/>
    <w:link w:val="SectionParagraph"/>
    <w:uiPriority w:val="1"/>
    <w:rsid w:val="00357448"/>
    <w:rPr>
      <w:rFonts w:ascii="Times New Roman" w:eastAsia="Times New Roman" w:hAnsi="Times New Roman"/>
      <w:spacing w:val="-2"/>
      <w:sz w:val="20"/>
      <w:szCs w:val="20"/>
    </w:rPr>
  </w:style>
  <w:style w:type="character" w:customStyle="1" w:styleId="NumberedStyleChar">
    <w:name w:val="Numbered Style Char"/>
    <w:basedOn w:val="SectionParagraphChar"/>
    <w:link w:val="NumberedStyle"/>
    <w:uiPriority w:val="1"/>
    <w:rsid w:val="002C6903"/>
    <w:rPr>
      <w:rFonts w:ascii="Times New Roman" w:eastAsia="Times New Roman" w:hAnsi="Times New Roman"/>
      <w:spacing w:val="-2"/>
      <w:sz w:val="20"/>
      <w:szCs w:val="20"/>
    </w:rPr>
  </w:style>
  <w:style w:type="table" w:styleId="TableGrid">
    <w:name w:val="Table Grid"/>
    <w:basedOn w:val="TableNormal"/>
    <w:uiPriority w:val="39"/>
    <w:rsid w:val="00797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0366B"/>
    <w:rPr>
      <w:color w:val="605E5C"/>
      <w:shd w:val="clear" w:color="auto" w:fill="E1DFDD"/>
    </w:rPr>
  </w:style>
  <w:style w:type="character" w:customStyle="1" w:styleId="apple-converted-space">
    <w:name w:val="apple-converted-space"/>
    <w:basedOn w:val="DefaultParagraphFont"/>
    <w:rsid w:val="00CF75A1"/>
  </w:style>
  <w:style w:type="character" w:styleId="UnresolvedMention">
    <w:name w:val="Unresolved Mention"/>
    <w:basedOn w:val="DefaultParagraphFont"/>
    <w:uiPriority w:val="99"/>
    <w:semiHidden/>
    <w:unhideWhenUsed/>
    <w:rsid w:val="003A0EE2"/>
    <w:rPr>
      <w:color w:val="605E5C"/>
      <w:shd w:val="clear" w:color="auto" w:fill="E1DFDD"/>
    </w:rPr>
  </w:style>
  <w:style w:type="paragraph" w:styleId="NormalWeb">
    <w:name w:val="Normal (Web)"/>
    <w:basedOn w:val="Normal"/>
    <w:uiPriority w:val="99"/>
    <w:semiHidden/>
    <w:unhideWhenUsed/>
    <w:rsid w:val="00173351"/>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2568">
      <w:bodyDiv w:val="1"/>
      <w:marLeft w:val="0"/>
      <w:marRight w:val="0"/>
      <w:marTop w:val="0"/>
      <w:marBottom w:val="0"/>
      <w:divBdr>
        <w:top w:val="none" w:sz="0" w:space="0" w:color="auto"/>
        <w:left w:val="none" w:sz="0" w:space="0" w:color="auto"/>
        <w:bottom w:val="none" w:sz="0" w:space="0" w:color="auto"/>
        <w:right w:val="none" w:sz="0" w:space="0" w:color="auto"/>
      </w:divBdr>
    </w:div>
    <w:div w:id="862599666">
      <w:bodyDiv w:val="1"/>
      <w:marLeft w:val="0"/>
      <w:marRight w:val="0"/>
      <w:marTop w:val="0"/>
      <w:marBottom w:val="0"/>
      <w:divBdr>
        <w:top w:val="none" w:sz="0" w:space="0" w:color="auto"/>
        <w:left w:val="none" w:sz="0" w:space="0" w:color="auto"/>
        <w:bottom w:val="none" w:sz="0" w:space="0" w:color="auto"/>
        <w:right w:val="none" w:sz="0" w:space="0" w:color="auto"/>
      </w:divBdr>
    </w:div>
    <w:div w:id="1051926562">
      <w:bodyDiv w:val="1"/>
      <w:marLeft w:val="0"/>
      <w:marRight w:val="0"/>
      <w:marTop w:val="0"/>
      <w:marBottom w:val="0"/>
      <w:divBdr>
        <w:top w:val="none" w:sz="0" w:space="0" w:color="auto"/>
        <w:left w:val="none" w:sz="0" w:space="0" w:color="auto"/>
        <w:bottom w:val="none" w:sz="0" w:space="0" w:color="auto"/>
        <w:right w:val="none" w:sz="0" w:space="0" w:color="auto"/>
      </w:divBdr>
    </w:div>
    <w:div w:id="1751199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llintara@my.unt.edu" TargetMode="External"/><Relationship Id="rId18" Type="http://schemas.openxmlformats.org/officeDocument/2006/relationships/hyperlink" Target="mailto:askSHWC@unt.edu" TargetMode="External"/><Relationship Id="rId26" Type="http://schemas.openxmlformats.org/officeDocument/2006/relationships/hyperlink" Target="https://studentaffairs.unt.edu/counseling-and-testing-services/services/individual-counseling"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nam04.safelinks.protection.outlook.com/?url=https%3A%2F%2Fwww.cdc.gov%2Fcoronavirus%2F2019-ncov%2Fsymptoms-testing%2Fsymptoms.html&amp;data=02%7C01%7CSusan.Bradley%40unt.edu%7C3f28e139e0654db08fc408d7fdd3dc8d%7C70de199207c6480fa318a1afcba03983%7C0%7C0%7C637256958685963204&amp;sdata=TGThwnRo2jwdlP%2BugDoGFmk%2Bj%2BDhzBk%2FTjKY2ob1%2BJQ%3D&amp;reserved=0" TargetMode="External"/><Relationship Id="rId34" Type="http://schemas.openxmlformats.org/officeDocument/2006/relationships/hyperlink" Target="mailto:spot@unt.edu" TargetMode="External"/><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mailto:sarah.spath@unt.edu" TargetMode="External"/><Relationship Id="rId17" Type="http://schemas.openxmlformats.org/officeDocument/2006/relationships/hyperlink" Target="https://nam04.safelinks.protection.outlook.com/?url=https%3A%2F%2Fwww.cdc.gov%2Fcoronavirus%2F2019-ncov%2Fsymptoms-testing%2Fsymptoms.html&amp;data=04%7C01%7CSusan.Bradley%40unt.edu%7C8467070f94cd4f24bace08d966544aa0%7C70de199207c6480fa318a1afcba03983%7C0%7C0%7C637653334484254356%7CUnknown%7CTWFpbGZsb3d8eyJWIjoiMC4wLjAwMDAiLCJQIjoiV2luMzIiLCJBTiI6Ik1haWwiLCJXVCI6Mn0%3D%7C1000&amp;sdata=hwuL66WhY3mTE5%2B%2B8mnXsxxnhlLRf%2BHdxvd180PV3n4%3D&amp;reserved=0"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www.spot.unt.edu/" TargetMode="External"/><Relationship Id="rId38" Type="http://schemas.openxmlformats.org/officeDocument/2006/relationships/hyperlink" Target="https://www.imanet.org/membership/types-of-membership?ssopc=1" TargetMode="External"/><Relationship Id="rId46"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nam04.safelinks.protection.outlook.com/?url=https%3A%2F%2Fwww.cdc.gov%2Fcoronavirus%2F2019-ncov%2Fsymptoms-testing%2Fsymptoms.html&amp;data=04%7C01%7CSusan.Bradley%40unt.edu%7C8467070f94cd4f24bace08d966544aa0%7C70de199207c6480fa318a1afcba03983%7C0%7C0%7C637653334484254356%7CUnknown%7CTWFpbGZsb3d8eyJWIjoiMC4wLjAwMDAiLCJQIjoiV2luMzIiLCJBTiI6Ik1haWwiLCJXVCI6Mn0%3D%7C1000&amp;sdata=hwuL66WhY3mTE5%2B%2B8mnXsxxnhlLRf%2BHdxvd180PV3n4%3D&amp;reserved=0" TargetMode="External"/><Relationship Id="rId20" Type="http://schemas.openxmlformats.org/officeDocument/2006/relationships/hyperlink" Target="https://online.unt.edu/learn" TargetMode="External"/><Relationship Id="rId29" Type="http://schemas.openxmlformats.org/officeDocument/2006/relationships/hyperlink" Target="https://studentaffairs.unt.edu/counseling-and-testing-services/services/individual-counselin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san.bradley@unt.edu" TargetMode="External"/><Relationship Id="rId24" Type="http://schemas.openxmlformats.org/officeDocument/2006/relationships/hyperlink" Target="http://www.succeed.unt.edu" TargetMode="External"/><Relationship Id="rId32" Type="http://schemas.openxmlformats.org/officeDocument/2006/relationships/hyperlink" Target="mailto:no-reply@iasystem.org" TargetMode="External"/><Relationship Id="rId37" Type="http://schemas.openxmlformats.org/officeDocument/2006/relationships/hyperlink" Target="https://www.tscpa.org/membership/join-tscpa" TargetMode="External"/><Relationship Id="rId40" Type="http://schemas.openxmlformats.org/officeDocument/2006/relationships/header" Target="header2.xm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policy.unt.edu/policy/06-039" TargetMode="External"/><Relationship Id="rId23" Type="http://schemas.openxmlformats.org/officeDocument/2006/relationships/hyperlink" Target="http://vpaa.unt.edu/academic-integrity.htm"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www.aicpa.org/interestareas/accountingeducation/membership.html" TargetMode="External"/><Relationship Id="rId49"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COVID@unt.edu" TargetMode="External"/><Relationship Id="rId31" Type="http://schemas.openxmlformats.org/officeDocument/2006/relationships/hyperlink" Target="http://policy.unt.edu/policy/16-001"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vas.unt.edu/" TargetMode="External"/><Relationship Id="rId22" Type="http://schemas.openxmlformats.org/officeDocument/2006/relationships/hyperlink" Target="mailto:askSHWC@unt.edu" TargetMode="External"/><Relationship Id="rId27" Type="http://schemas.openxmlformats.org/officeDocument/2006/relationships/hyperlink" Target="https://studentaffairs.unt.edu/care/" TargetMode="External"/><Relationship Id="rId30" Type="http://schemas.openxmlformats.org/officeDocument/2006/relationships/hyperlink" Target="https://suicidepreventionlifeline.org/chat/" TargetMode="External"/><Relationship Id="rId35" Type="http://schemas.openxmlformats.org/officeDocument/2006/relationships/hyperlink" Target="https://policy.unt.edu/policy/07-018" TargetMode="External"/><Relationship Id="rId43" Type="http://schemas.openxmlformats.org/officeDocument/2006/relationships/header" Target="header3.xml"/><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9E09CD869C46BEAEC90B4160AB86" ma:contentTypeVersion="6" ma:contentTypeDescription="Create a new document." ma:contentTypeScope="" ma:versionID="6d63fc2a4ec102d368210a00cdf18874">
  <xsd:schema xmlns:xsd="http://www.w3.org/2001/XMLSchema" xmlns:xs="http://www.w3.org/2001/XMLSchema" xmlns:p="http://schemas.microsoft.com/office/2006/metadata/properties" xmlns:ns2="f19b555a-e799-47f1-9325-5ec7633e3440" xmlns:ns3="70ef694e-1511-4afc-a9f5-885decfd0909" targetNamespace="http://schemas.microsoft.com/office/2006/metadata/properties" ma:root="true" ma:fieldsID="2c053cb4454f9c0feb6360c1a2801fd9" ns2:_="" ns3:_="">
    <xsd:import namespace="f19b555a-e799-47f1-9325-5ec7633e3440"/>
    <xsd:import namespace="70ef694e-1511-4afc-a9f5-885decfd09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b555a-e799-47f1-9325-5ec7633e3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ef694e-1511-4afc-a9f5-885decfd09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EB7C8-267F-4539-9E35-DC1B287EF1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688E00-BB50-458F-AE4A-E6C4DE78A321}">
  <ds:schemaRefs>
    <ds:schemaRef ds:uri="http://schemas.microsoft.com/sharepoint/v3/contenttype/forms"/>
  </ds:schemaRefs>
</ds:datastoreItem>
</file>

<file path=customXml/itemProps3.xml><?xml version="1.0" encoding="utf-8"?>
<ds:datastoreItem xmlns:ds="http://schemas.openxmlformats.org/officeDocument/2006/customXml" ds:itemID="{3AC1F69D-980E-4FB3-A92C-2DC2CABB6446}">
  <ds:schemaRefs>
    <ds:schemaRef ds:uri="http://schemas.openxmlformats.org/officeDocument/2006/bibliography"/>
  </ds:schemaRefs>
</ds:datastoreItem>
</file>

<file path=customXml/itemProps4.xml><?xml version="1.0" encoding="utf-8"?>
<ds:datastoreItem xmlns:ds="http://schemas.openxmlformats.org/officeDocument/2006/customXml" ds:itemID="{90C7966E-74D2-47FC-B358-2BD8BE158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b555a-e799-47f1-9325-5ec7633e3440"/>
    <ds:schemaRef ds:uri="70ef694e-1511-4afc-a9f5-885decfd0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4388</Words>
  <Characters>25013</Characters>
  <Application>Microsoft Office Word</Application>
  <DocSecurity>0</DocSecurity>
  <Lines>208</Lines>
  <Paragraphs>58</Paragraphs>
  <ScaleCrop>false</ScaleCrop>
  <Company>University of North Texas</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NORTH TEXAS</dc:title>
  <dc:creator>Don W. Finn</dc:creator>
  <cp:lastModifiedBy>Susan Pospisil</cp:lastModifiedBy>
  <cp:revision>2</cp:revision>
  <cp:lastPrinted>2019-08-22T19:05:00Z</cp:lastPrinted>
  <dcterms:created xsi:type="dcterms:W3CDTF">2022-01-21T16:14:00Z</dcterms:created>
  <dcterms:modified xsi:type="dcterms:W3CDTF">2022-01-21T16:14:00Z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2018-06-03T00:00:00Z</vt:filetime>
  </property>
  <property fmtid="{D5CDD505-2E9C-101B-9397-08002B2CF9AE}" pid="3" name="LastSaved">
    <vt:filetime>2018-06-27T00:00:00Z</vt:filetime>
  </property>
  <property fmtid="{D5CDD505-2E9C-101B-9397-08002B2CF9AE}" pid="4" name="ContentTypeId">
    <vt:lpwstr>0x01010035E79E09CD869C46BEAEC90B4160AB86</vt:lpwstr>
  </property>
</Properties>
</file>