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1C0D" w14:textId="77777777" w:rsidR="00304FF7" w:rsidRPr="00A76060" w:rsidRDefault="00C8398F" w:rsidP="00304FF7">
      <w:pPr>
        <w:jc w:val="center"/>
        <w:rPr>
          <w:rFonts w:ascii="Arial" w:hAnsi="Arial" w:cs="Arial"/>
          <w:b/>
          <w:sz w:val="32"/>
          <w:szCs w:val="32"/>
        </w:rPr>
      </w:pPr>
      <w:r w:rsidRPr="00A76060">
        <w:rPr>
          <w:rFonts w:ascii="Arial" w:hAnsi="Arial" w:cs="Arial"/>
          <w:b/>
          <w:sz w:val="32"/>
          <w:szCs w:val="32"/>
        </w:rPr>
        <w:t>University of</w:t>
      </w:r>
      <w:r w:rsidR="00304FF7" w:rsidRPr="00A76060">
        <w:rPr>
          <w:rFonts w:ascii="Arial" w:hAnsi="Arial" w:cs="Arial"/>
          <w:b/>
          <w:sz w:val="32"/>
          <w:szCs w:val="32"/>
        </w:rPr>
        <w:t xml:space="preserve"> </w:t>
      </w:r>
      <w:r w:rsidRPr="00A76060">
        <w:rPr>
          <w:rFonts w:ascii="Arial" w:hAnsi="Arial" w:cs="Arial"/>
          <w:b/>
          <w:sz w:val="32"/>
          <w:szCs w:val="32"/>
        </w:rPr>
        <w:t>North</w:t>
      </w:r>
      <w:r w:rsidR="00304FF7" w:rsidRPr="00A76060">
        <w:rPr>
          <w:rFonts w:ascii="Arial" w:hAnsi="Arial" w:cs="Arial"/>
          <w:b/>
          <w:sz w:val="32"/>
          <w:szCs w:val="32"/>
        </w:rPr>
        <w:t xml:space="preserve"> </w:t>
      </w:r>
      <w:r w:rsidRPr="00A76060">
        <w:rPr>
          <w:rFonts w:ascii="Arial" w:hAnsi="Arial" w:cs="Arial"/>
          <w:b/>
          <w:sz w:val="32"/>
          <w:szCs w:val="32"/>
        </w:rPr>
        <w:t>Texas</w:t>
      </w:r>
    </w:p>
    <w:p w14:paraId="7FE0DA49" w14:textId="39778709" w:rsidR="00066BB2" w:rsidRDefault="00C37B17" w:rsidP="00304FF7">
      <w:pPr>
        <w:jc w:val="center"/>
        <w:rPr>
          <w:rFonts w:ascii="Arial" w:hAnsi="Arial" w:cs="Arial"/>
          <w:b/>
          <w:sz w:val="32"/>
          <w:szCs w:val="32"/>
        </w:rPr>
      </w:pPr>
      <w:r>
        <w:rPr>
          <w:rFonts w:ascii="Arial" w:hAnsi="Arial" w:cs="Arial"/>
          <w:b/>
          <w:sz w:val="32"/>
          <w:szCs w:val="32"/>
        </w:rPr>
        <w:t>CACS 2040.</w:t>
      </w:r>
      <w:r w:rsidR="00717C26">
        <w:rPr>
          <w:rFonts w:ascii="Arial" w:hAnsi="Arial" w:cs="Arial"/>
          <w:b/>
          <w:sz w:val="32"/>
          <w:szCs w:val="32"/>
        </w:rPr>
        <w:t>5</w:t>
      </w:r>
      <w:r w:rsidR="00AA699C">
        <w:rPr>
          <w:rFonts w:ascii="Arial" w:hAnsi="Arial" w:cs="Arial"/>
          <w:b/>
          <w:sz w:val="32"/>
          <w:szCs w:val="32"/>
        </w:rPr>
        <w:t>0</w:t>
      </w:r>
      <w:r w:rsidR="00717C26">
        <w:rPr>
          <w:rFonts w:ascii="Arial" w:hAnsi="Arial" w:cs="Arial"/>
          <w:b/>
          <w:sz w:val="32"/>
          <w:szCs w:val="32"/>
        </w:rPr>
        <w:t>1</w:t>
      </w:r>
      <w:r w:rsidR="008F7609">
        <w:rPr>
          <w:rFonts w:ascii="Arial" w:hAnsi="Arial" w:cs="Arial"/>
          <w:b/>
          <w:sz w:val="32"/>
          <w:szCs w:val="32"/>
        </w:rPr>
        <w:t xml:space="preserve"> </w:t>
      </w:r>
      <w:r w:rsidR="00066BB2" w:rsidRPr="00A76060">
        <w:rPr>
          <w:rFonts w:ascii="Arial" w:hAnsi="Arial" w:cs="Arial"/>
          <w:b/>
          <w:sz w:val="32"/>
          <w:szCs w:val="32"/>
        </w:rPr>
        <w:t>S</w:t>
      </w:r>
      <w:r w:rsidR="000D3FEC">
        <w:rPr>
          <w:rFonts w:ascii="Arial" w:hAnsi="Arial" w:cs="Arial"/>
          <w:b/>
          <w:sz w:val="32"/>
          <w:szCs w:val="32"/>
        </w:rPr>
        <w:t>yllabus</w:t>
      </w:r>
    </w:p>
    <w:p w14:paraId="68C789F0" w14:textId="5719A580" w:rsidR="00717C26" w:rsidRDefault="00717C26" w:rsidP="00717C26">
      <w:pPr>
        <w:jc w:val="center"/>
        <w:rPr>
          <w:rFonts w:ascii="Arial" w:hAnsi="Arial" w:cs="Arial"/>
          <w:b/>
          <w:sz w:val="32"/>
          <w:szCs w:val="32"/>
        </w:rPr>
      </w:pPr>
      <w:r>
        <w:rPr>
          <w:rFonts w:ascii="Arial" w:hAnsi="Arial" w:cs="Arial"/>
          <w:b/>
          <w:sz w:val="32"/>
          <w:szCs w:val="32"/>
        </w:rPr>
        <w:t>Spring 202</w:t>
      </w:r>
      <w:r w:rsidR="005B2C17">
        <w:rPr>
          <w:rFonts w:ascii="Arial" w:hAnsi="Arial" w:cs="Arial"/>
          <w:b/>
          <w:sz w:val="32"/>
          <w:szCs w:val="32"/>
        </w:rPr>
        <w:t>6</w:t>
      </w:r>
      <w:r>
        <w:rPr>
          <w:rFonts w:ascii="Arial" w:hAnsi="Arial" w:cs="Arial"/>
          <w:b/>
          <w:sz w:val="32"/>
          <w:szCs w:val="32"/>
        </w:rPr>
        <w:t xml:space="preserve"> </w:t>
      </w:r>
    </w:p>
    <w:p w14:paraId="7147C117" w14:textId="77777777" w:rsidR="00717C26" w:rsidRPr="00A76060" w:rsidRDefault="00717C26" w:rsidP="00304FF7">
      <w:pPr>
        <w:jc w:val="center"/>
        <w:rPr>
          <w:rFonts w:ascii="Arial" w:hAnsi="Arial" w:cs="Arial"/>
          <w:b/>
          <w:sz w:val="32"/>
          <w:szCs w:val="32"/>
        </w:rPr>
      </w:pPr>
    </w:p>
    <w:tbl>
      <w:tblPr>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1147"/>
        <w:gridCol w:w="1193"/>
        <w:gridCol w:w="7362"/>
      </w:tblGrid>
      <w:tr w:rsidR="00304FF7" w:rsidRPr="00A76060" w14:paraId="70A03E41" w14:textId="77777777" w:rsidTr="009F712B">
        <w:tc>
          <w:tcPr>
            <w:tcW w:w="10440" w:type="dxa"/>
            <w:gridSpan w:val="4"/>
          </w:tcPr>
          <w:p w14:paraId="70232FC2" w14:textId="77777777" w:rsidR="00D01494" w:rsidRDefault="00D01494" w:rsidP="00EA0927">
            <w:pPr>
              <w:jc w:val="center"/>
              <w:rPr>
                <w:rFonts w:ascii="Arial" w:hAnsi="Arial" w:cs="Arial"/>
                <w:bCs/>
                <w:sz w:val="28"/>
                <w:szCs w:val="28"/>
              </w:rPr>
            </w:pPr>
          </w:p>
          <w:p w14:paraId="10EC0E74" w14:textId="43189434" w:rsidR="00066BB2" w:rsidRDefault="00422CBB" w:rsidP="00EA0927">
            <w:pPr>
              <w:jc w:val="center"/>
              <w:rPr>
                <w:rFonts w:ascii="Arial" w:hAnsi="Arial" w:cs="Arial"/>
                <w:b/>
                <w:bCs/>
                <w:sz w:val="28"/>
                <w:szCs w:val="28"/>
              </w:rPr>
            </w:pPr>
            <w:r>
              <w:rPr>
                <w:rFonts w:ascii="Arial" w:hAnsi="Arial" w:cs="Arial"/>
                <w:b/>
                <w:bCs/>
                <w:sz w:val="28"/>
                <w:szCs w:val="28"/>
              </w:rPr>
              <w:t>Applied Team Development</w:t>
            </w:r>
            <w:r w:rsidR="005E2904">
              <w:rPr>
                <w:rFonts w:ascii="Arial" w:hAnsi="Arial" w:cs="Arial"/>
                <w:b/>
                <w:bCs/>
                <w:sz w:val="28"/>
                <w:szCs w:val="28"/>
              </w:rPr>
              <w:t xml:space="preserve">: </w:t>
            </w:r>
            <w:r w:rsidR="002F2E45">
              <w:rPr>
                <w:rFonts w:ascii="Arial" w:hAnsi="Arial" w:cs="Arial"/>
                <w:b/>
                <w:bCs/>
                <w:sz w:val="28"/>
                <w:szCs w:val="28"/>
              </w:rPr>
              <w:t>3</w:t>
            </w:r>
            <w:r w:rsidR="00B40B9B" w:rsidRPr="00A76060">
              <w:rPr>
                <w:rFonts w:ascii="Arial" w:hAnsi="Arial" w:cs="Arial"/>
                <w:b/>
                <w:bCs/>
                <w:sz w:val="28"/>
                <w:szCs w:val="28"/>
              </w:rPr>
              <w:t xml:space="preserve"> </w:t>
            </w:r>
            <w:r w:rsidR="00C37B17">
              <w:rPr>
                <w:rFonts w:ascii="Arial" w:hAnsi="Arial" w:cs="Arial"/>
                <w:b/>
                <w:bCs/>
                <w:sz w:val="28"/>
                <w:szCs w:val="28"/>
              </w:rPr>
              <w:t>SCH</w:t>
            </w:r>
          </w:p>
          <w:p w14:paraId="4AF33E0C" w14:textId="77777777" w:rsidR="00D01494" w:rsidRPr="00A76060" w:rsidRDefault="00D01494" w:rsidP="00EA0927">
            <w:pPr>
              <w:jc w:val="center"/>
              <w:rPr>
                <w:rFonts w:ascii="Arial" w:hAnsi="Arial" w:cs="Arial"/>
                <w:b/>
                <w:bCs/>
                <w:sz w:val="20"/>
                <w:szCs w:val="20"/>
              </w:rPr>
            </w:pPr>
          </w:p>
        </w:tc>
      </w:tr>
      <w:tr w:rsidR="00F1769F" w:rsidRPr="00A76060" w14:paraId="4D8F97A4" w14:textId="77777777" w:rsidTr="00F1769F">
        <w:tc>
          <w:tcPr>
            <w:tcW w:w="10440" w:type="dxa"/>
            <w:gridSpan w:val="4"/>
          </w:tcPr>
          <w:p w14:paraId="4E813308" w14:textId="0E8C342B" w:rsidR="00F1769F" w:rsidRPr="00A76060" w:rsidRDefault="006847A3" w:rsidP="00D01494">
            <w:pPr>
              <w:spacing w:before="40" w:after="40"/>
              <w:jc w:val="center"/>
              <w:rPr>
                <w:rFonts w:ascii="Arial" w:hAnsi="Arial" w:cs="Arial"/>
                <w:b/>
                <w:bCs/>
              </w:rPr>
            </w:pPr>
            <w:r>
              <w:rPr>
                <w:rFonts w:ascii="Arial" w:hAnsi="Arial" w:cs="Arial"/>
                <w:b/>
                <w:bCs/>
              </w:rPr>
              <w:t>College of Applied and Collaborative Studies</w:t>
            </w:r>
            <w:r w:rsidR="000D3FEC">
              <w:rPr>
                <w:rFonts w:ascii="Arial" w:hAnsi="Arial" w:cs="Arial"/>
                <w:b/>
                <w:bCs/>
              </w:rPr>
              <w:t>, UNT at Frisco</w:t>
            </w:r>
          </w:p>
        </w:tc>
      </w:tr>
      <w:tr w:rsidR="00304FF7" w:rsidRPr="00A76060" w14:paraId="6B55A0DF" w14:textId="77777777" w:rsidTr="003732DC">
        <w:tc>
          <w:tcPr>
            <w:tcW w:w="3078" w:type="dxa"/>
            <w:gridSpan w:val="3"/>
          </w:tcPr>
          <w:p w14:paraId="18B95156" w14:textId="77777777" w:rsidR="00304FF7" w:rsidRPr="009E67BD" w:rsidRDefault="00304FF7" w:rsidP="00D01494">
            <w:pPr>
              <w:spacing w:before="40" w:after="40"/>
              <w:rPr>
                <w:rFonts w:ascii="Arial" w:hAnsi="Arial" w:cs="Arial"/>
                <w:i/>
                <w:color w:val="FF0000"/>
                <w:sz w:val="22"/>
                <w:szCs w:val="22"/>
              </w:rPr>
            </w:pPr>
            <w:r w:rsidRPr="009E67BD">
              <w:rPr>
                <w:rFonts w:ascii="Arial" w:hAnsi="Arial" w:cs="Arial"/>
                <w:b/>
                <w:bCs/>
                <w:sz w:val="22"/>
                <w:szCs w:val="22"/>
              </w:rPr>
              <w:t>Instructor Name:</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18721328"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 Singh</w:t>
            </w:r>
            <w:r w:rsidR="00821838" w:rsidRPr="009E67BD">
              <w:rPr>
                <w:rFonts w:ascii="Arial" w:hAnsi="Arial" w:cs="Arial"/>
                <w:bCs/>
                <w:sz w:val="22"/>
                <w:szCs w:val="22"/>
              </w:rPr>
              <w:t>, PhD</w:t>
            </w:r>
            <w:r w:rsidR="002452C3" w:rsidRPr="009E67BD">
              <w:rPr>
                <w:rFonts w:ascii="Arial" w:hAnsi="Arial" w:cs="Arial"/>
                <w:bCs/>
                <w:sz w:val="22"/>
                <w:szCs w:val="22"/>
              </w:rPr>
              <w:t>, MBA</w:t>
            </w:r>
          </w:p>
        </w:tc>
      </w:tr>
      <w:tr w:rsidR="00042EE3" w:rsidRPr="00A76060" w14:paraId="5D588DCD" w14:textId="77777777" w:rsidTr="003732DC">
        <w:tc>
          <w:tcPr>
            <w:tcW w:w="3078" w:type="dxa"/>
            <w:gridSpan w:val="3"/>
          </w:tcPr>
          <w:p w14:paraId="4F0985D2" w14:textId="77777777" w:rsidR="00042EE3" w:rsidRPr="009E67BD" w:rsidRDefault="00042EE3" w:rsidP="00D01494">
            <w:pPr>
              <w:spacing w:before="40" w:after="40"/>
              <w:rPr>
                <w:rFonts w:ascii="Arial" w:hAnsi="Arial" w:cs="Arial"/>
                <w:sz w:val="22"/>
                <w:szCs w:val="22"/>
              </w:rPr>
            </w:pPr>
            <w:r w:rsidRPr="009E67BD">
              <w:rPr>
                <w:rFonts w:ascii="Arial" w:hAnsi="Arial" w:cs="Arial"/>
                <w:b/>
                <w:bCs/>
                <w:sz w:val="22"/>
                <w:szCs w:val="22"/>
              </w:rPr>
              <w:t>Office Location:</w:t>
            </w:r>
            <w:r w:rsidRPr="009E67BD">
              <w:rPr>
                <w:rFonts w:ascii="Arial" w:hAnsi="Arial" w:cs="Arial"/>
                <w:sz w:val="22"/>
                <w:szCs w:val="22"/>
              </w:rPr>
              <w:t xml:space="preserve"> </w:t>
            </w:r>
            <w:r w:rsidRPr="009E67BD">
              <w:rPr>
                <w:rFonts w:ascii="Arial" w:hAnsi="Arial" w:cs="Arial"/>
                <w:sz w:val="22"/>
                <w:szCs w:val="22"/>
              </w:rPr>
              <w:tab/>
            </w:r>
          </w:p>
        </w:tc>
        <w:tc>
          <w:tcPr>
            <w:tcW w:w="7362" w:type="dxa"/>
          </w:tcPr>
          <w:p w14:paraId="3B5F980A" w14:textId="3B13216F" w:rsidR="00042EE3" w:rsidRPr="009E67BD" w:rsidRDefault="006272F1" w:rsidP="00D01494">
            <w:pPr>
              <w:spacing w:before="40" w:after="40"/>
              <w:rPr>
                <w:rFonts w:ascii="Arial" w:hAnsi="Arial" w:cs="Arial"/>
                <w:bCs/>
                <w:sz w:val="22"/>
                <w:szCs w:val="22"/>
              </w:rPr>
            </w:pPr>
            <w:r>
              <w:rPr>
                <w:rFonts w:ascii="Arial" w:hAnsi="Arial" w:cs="Arial"/>
                <w:bCs/>
                <w:sz w:val="22"/>
                <w:szCs w:val="22"/>
              </w:rPr>
              <w:t xml:space="preserve">UNT </w:t>
            </w:r>
            <w:r w:rsidR="00ED4A86">
              <w:rPr>
                <w:rFonts w:ascii="Arial" w:hAnsi="Arial" w:cs="Arial"/>
                <w:bCs/>
                <w:sz w:val="22"/>
                <w:szCs w:val="22"/>
              </w:rPr>
              <w:t>at Frisco</w:t>
            </w:r>
          </w:p>
        </w:tc>
      </w:tr>
      <w:tr w:rsidR="00304FF7" w:rsidRPr="00A76060" w14:paraId="4BAE4107" w14:textId="77777777" w:rsidTr="003732DC">
        <w:tc>
          <w:tcPr>
            <w:tcW w:w="3078" w:type="dxa"/>
            <w:gridSpan w:val="3"/>
          </w:tcPr>
          <w:p w14:paraId="2944C6F8"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Email Address:</w:t>
            </w:r>
            <w:r w:rsidRPr="009E67BD">
              <w:rPr>
                <w:rFonts w:ascii="Arial" w:hAnsi="Arial" w:cs="Arial"/>
                <w:b/>
                <w:bCs/>
                <w:sz w:val="22"/>
                <w:szCs w:val="22"/>
              </w:rPr>
              <w:tab/>
            </w:r>
          </w:p>
        </w:tc>
        <w:tc>
          <w:tcPr>
            <w:tcW w:w="7362" w:type="dxa"/>
          </w:tcPr>
          <w:p w14:paraId="4E91D53C" w14:textId="77777777" w:rsidR="00304FF7" w:rsidRPr="009E67BD" w:rsidRDefault="008F6B70" w:rsidP="00D01494">
            <w:pPr>
              <w:spacing w:before="40" w:after="40"/>
              <w:rPr>
                <w:rFonts w:ascii="Arial" w:hAnsi="Arial" w:cs="Arial"/>
                <w:bCs/>
                <w:sz w:val="22"/>
                <w:szCs w:val="22"/>
              </w:rPr>
            </w:pPr>
            <w:r w:rsidRPr="009E67BD">
              <w:rPr>
                <w:rFonts w:ascii="Arial" w:hAnsi="Arial" w:cs="Arial"/>
                <w:bCs/>
                <w:sz w:val="22"/>
                <w:szCs w:val="22"/>
              </w:rPr>
              <w:t>Sarvjeet.singh@</w:t>
            </w:r>
            <w:r w:rsidR="008E20C7" w:rsidRPr="009E67BD">
              <w:rPr>
                <w:rFonts w:ascii="Arial" w:hAnsi="Arial" w:cs="Arial"/>
                <w:bCs/>
                <w:sz w:val="22"/>
                <w:szCs w:val="22"/>
              </w:rPr>
              <w:t>unt</w:t>
            </w:r>
            <w:r w:rsidRPr="009E67BD">
              <w:rPr>
                <w:rFonts w:ascii="Arial" w:hAnsi="Arial" w:cs="Arial"/>
                <w:bCs/>
                <w:sz w:val="22"/>
                <w:szCs w:val="22"/>
              </w:rPr>
              <w:t>.edu</w:t>
            </w:r>
          </w:p>
        </w:tc>
      </w:tr>
      <w:tr w:rsidR="00304FF7" w:rsidRPr="00A76060" w14:paraId="308FC592" w14:textId="77777777" w:rsidTr="003732DC">
        <w:tc>
          <w:tcPr>
            <w:tcW w:w="3078" w:type="dxa"/>
            <w:gridSpan w:val="3"/>
          </w:tcPr>
          <w:p w14:paraId="77018866" w14:textId="77777777" w:rsidR="00304FF7" w:rsidRPr="009E67BD" w:rsidRDefault="00304FF7" w:rsidP="00D01494">
            <w:pPr>
              <w:tabs>
                <w:tab w:val="left" w:pos="1800"/>
              </w:tabs>
              <w:spacing w:before="40" w:after="40"/>
              <w:rPr>
                <w:rFonts w:ascii="Arial" w:hAnsi="Arial" w:cs="Arial"/>
                <w:sz w:val="22"/>
                <w:szCs w:val="22"/>
              </w:rPr>
            </w:pPr>
            <w:r w:rsidRPr="009E67BD">
              <w:rPr>
                <w:rFonts w:ascii="Arial" w:hAnsi="Arial" w:cs="Arial"/>
                <w:b/>
                <w:bCs/>
                <w:sz w:val="22"/>
                <w:szCs w:val="22"/>
              </w:rPr>
              <w:t>Office Hours:</w:t>
            </w:r>
            <w:r w:rsidRPr="009E67BD">
              <w:rPr>
                <w:rFonts w:ascii="Arial" w:hAnsi="Arial" w:cs="Arial"/>
                <w:sz w:val="22"/>
                <w:szCs w:val="22"/>
              </w:rPr>
              <w:t xml:space="preserve"> </w:t>
            </w:r>
          </w:p>
        </w:tc>
        <w:tc>
          <w:tcPr>
            <w:tcW w:w="7362" w:type="dxa"/>
          </w:tcPr>
          <w:p w14:paraId="10DAAF9D" w14:textId="798246B7" w:rsidR="00304FF7" w:rsidRPr="009E67BD" w:rsidRDefault="00C429F6" w:rsidP="00D01494">
            <w:pPr>
              <w:spacing w:before="40" w:after="40"/>
              <w:rPr>
                <w:rFonts w:ascii="Arial" w:hAnsi="Arial" w:cs="Arial"/>
                <w:bCs/>
                <w:sz w:val="22"/>
                <w:szCs w:val="22"/>
              </w:rPr>
            </w:pPr>
            <w:r>
              <w:rPr>
                <w:rFonts w:ascii="Arial" w:hAnsi="Arial" w:cs="Arial"/>
                <w:bCs/>
                <w:sz w:val="22"/>
                <w:szCs w:val="22"/>
              </w:rPr>
              <w:t>Wednesdays</w:t>
            </w:r>
            <w:r w:rsidR="006272F1">
              <w:rPr>
                <w:rFonts w:ascii="Arial" w:hAnsi="Arial" w:cs="Arial"/>
                <w:bCs/>
                <w:sz w:val="22"/>
                <w:szCs w:val="22"/>
              </w:rPr>
              <w:t xml:space="preserve"> </w:t>
            </w:r>
            <w:r w:rsidR="00717C26">
              <w:rPr>
                <w:rFonts w:ascii="Arial" w:hAnsi="Arial" w:cs="Arial"/>
                <w:bCs/>
                <w:sz w:val="22"/>
                <w:szCs w:val="22"/>
              </w:rPr>
              <w:t>10</w:t>
            </w:r>
            <w:r w:rsidR="00C73A14">
              <w:rPr>
                <w:rFonts w:ascii="Arial" w:hAnsi="Arial" w:cs="Arial"/>
                <w:bCs/>
                <w:sz w:val="22"/>
                <w:szCs w:val="22"/>
              </w:rPr>
              <w:t>:30</w:t>
            </w:r>
            <w:r w:rsidR="00717C26">
              <w:rPr>
                <w:rFonts w:ascii="Arial" w:hAnsi="Arial" w:cs="Arial"/>
                <w:bCs/>
                <w:sz w:val="22"/>
                <w:szCs w:val="22"/>
              </w:rPr>
              <w:t>a</w:t>
            </w:r>
            <w:r w:rsidR="00C73A14">
              <w:rPr>
                <w:rFonts w:ascii="Arial" w:hAnsi="Arial" w:cs="Arial"/>
                <w:bCs/>
                <w:sz w:val="22"/>
                <w:szCs w:val="22"/>
              </w:rPr>
              <w:t>m</w:t>
            </w:r>
            <w:r w:rsidR="006272F1">
              <w:rPr>
                <w:rFonts w:ascii="Arial" w:hAnsi="Arial" w:cs="Arial"/>
                <w:bCs/>
                <w:sz w:val="22"/>
                <w:szCs w:val="22"/>
              </w:rPr>
              <w:t xml:space="preserve"> to </w:t>
            </w:r>
            <w:r w:rsidR="00717C26">
              <w:rPr>
                <w:rFonts w:ascii="Arial" w:hAnsi="Arial" w:cs="Arial"/>
                <w:bCs/>
                <w:sz w:val="22"/>
                <w:szCs w:val="22"/>
              </w:rPr>
              <w:t>1</w:t>
            </w:r>
            <w:r>
              <w:rPr>
                <w:rFonts w:ascii="Arial" w:hAnsi="Arial" w:cs="Arial"/>
                <w:bCs/>
                <w:sz w:val="22"/>
                <w:szCs w:val="22"/>
              </w:rPr>
              <w:t>2</w:t>
            </w:r>
            <w:r w:rsidR="00C73A14">
              <w:rPr>
                <w:rFonts w:ascii="Arial" w:hAnsi="Arial" w:cs="Arial"/>
                <w:bCs/>
                <w:sz w:val="22"/>
                <w:szCs w:val="22"/>
              </w:rPr>
              <w:t>:30</w:t>
            </w:r>
            <w:r>
              <w:rPr>
                <w:rFonts w:ascii="Arial" w:hAnsi="Arial" w:cs="Arial"/>
                <w:bCs/>
                <w:sz w:val="22"/>
                <w:szCs w:val="22"/>
              </w:rPr>
              <w:t>p</w:t>
            </w:r>
            <w:r w:rsidR="006272F1">
              <w:rPr>
                <w:rFonts w:ascii="Arial" w:hAnsi="Arial" w:cs="Arial"/>
                <w:bCs/>
                <w:sz w:val="22"/>
                <w:szCs w:val="22"/>
              </w:rPr>
              <w:t xml:space="preserve">m, Or </w:t>
            </w:r>
            <w:proofErr w:type="gramStart"/>
            <w:r w:rsidR="008F6B70" w:rsidRPr="009E67BD">
              <w:rPr>
                <w:rFonts w:ascii="Arial" w:hAnsi="Arial" w:cs="Arial"/>
                <w:bCs/>
                <w:sz w:val="22"/>
                <w:szCs w:val="22"/>
              </w:rPr>
              <w:t>By</w:t>
            </w:r>
            <w:proofErr w:type="gramEnd"/>
            <w:r w:rsidR="008F6B70" w:rsidRPr="009E67BD">
              <w:rPr>
                <w:rFonts w:ascii="Arial" w:hAnsi="Arial" w:cs="Arial"/>
                <w:bCs/>
                <w:sz w:val="22"/>
                <w:szCs w:val="22"/>
              </w:rPr>
              <w:t xml:space="preserve"> Appointment</w:t>
            </w:r>
          </w:p>
        </w:tc>
      </w:tr>
      <w:tr w:rsidR="00304FF7" w:rsidRPr="00A76060" w14:paraId="4AEA61AA" w14:textId="77777777" w:rsidTr="009F712B">
        <w:tc>
          <w:tcPr>
            <w:tcW w:w="3078" w:type="dxa"/>
            <w:gridSpan w:val="3"/>
          </w:tcPr>
          <w:p w14:paraId="169B39F9"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Class Meeting Days &amp; Times:</w:t>
            </w:r>
          </w:p>
        </w:tc>
        <w:tc>
          <w:tcPr>
            <w:tcW w:w="7362" w:type="dxa"/>
          </w:tcPr>
          <w:p w14:paraId="5C0BC751" w14:textId="6238C9F5" w:rsidR="00327330" w:rsidRPr="009E67BD" w:rsidRDefault="00ED4A86" w:rsidP="0088504C">
            <w:pPr>
              <w:spacing w:before="40" w:after="40"/>
              <w:rPr>
                <w:rFonts w:ascii="Arial" w:hAnsi="Arial" w:cs="Arial"/>
                <w:bCs/>
                <w:sz w:val="22"/>
                <w:szCs w:val="22"/>
              </w:rPr>
            </w:pPr>
            <w:r>
              <w:rPr>
                <w:rFonts w:ascii="Arial" w:hAnsi="Arial" w:cs="Arial"/>
                <w:bCs/>
                <w:sz w:val="22"/>
                <w:szCs w:val="22"/>
              </w:rPr>
              <w:t>Mondays</w:t>
            </w:r>
            <w:r w:rsidR="00C37B17">
              <w:rPr>
                <w:rFonts w:ascii="Arial" w:hAnsi="Arial" w:cs="Arial"/>
                <w:bCs/>
                <w:sz w:val="22"/>
                <w:szCs w:val="22"/>
              </w:rPr>
              <w:t xml:space="preserve"> and </w:t>
            </w:r>
            <w:r>
              <w:rPr>
                <w:rFonts w:ascii="Arial" w:hAnsi="Arial" w:cs="Arial"/>
                <w:bCs/>
                <w:sz w:val="22"/>
                <w:szCs w:val="22"/>
              </w:rPr>
              <w:t>Wednesdays</w:t>
            </w:r>
            <w:r w:rsidR="006272F1">
              <w:rPr>
                <w:rFonts w:ascii="Arial" w:hAnsi="Arial" w:cs="Arial"/>
                <w:bCs/>
                <w:sz w:val="22"/>
                <w:szCs w:val="22"/>
              </w:rPr>
              <w:t xml:space="preserve"> </w:t>
            </w:r>
            <w:r>
              <w:rPr>
                <w:rFonts w:ascii="Arial" w:hAnsi="Arial" w:cs="Arial"/>
                <w:bCs/>
                <w:sz w:val="22"/>
                <w:szCs w:val="22"/>
              </w:rPr>
              <w:t>3</w:t>
            </w:r>
            <w:r w:rsidR="00422CBB">
              <w:rPr>
                <w:rFonts w:ascii="Arial" w:hAnsi="Arial" w:cs="Arial"/>
                <w:bCs/>
                <w:sz w:val="22"/>
                <w:szCs w:val="22"/>
              </w:rPr>
              <w:t>:</w:t>
            </w:r>
            <w:r>
              <w:rPr>
                <w:rFonts w:ascii="Arial" w:hAnsi="Arial" w:cs="Arial"/>
                <w:bCs/>
                <w:sz w:val="22"/>
                <w:szCs w:val="22"/>
              </w:rPr>
              <w:t>3</w:t>
            </w:r>
            <w:r w:rsidR="00422CBB">
              <w:rPr>
                <w:rFonts w:ascii="Arial" w:hAnsi="Arial" w:cs="Arial"/>
                <w:bCs/>
                <w:sz w:val="22"/>
                <w:szCs w:val="22"/>
              </w:rPr>
              <w:t>0</w:t>
            </w:r>
            <w:r w:rsidR="00965682">
              <w:rPr>
                <w:rFonts w:ascii="Arial" w:hAnsi="Arial" w:cs="Arial"/>
                <w:bCs/>
                <w:sz w:val="22"/>
                <w:szCs w:val="22"/>
              </w:rPr>
              <w:t>pm</w:t>
            </w:r>
            <w:r w:rsidR="006272F1">
              <w:rPr>
                <w:rFonts w:ascii="Arial" w:hAnsi="Arial" w:cs="Arial"/>
                <w:bCs/>
                <w:sz w:val="22"/>
                <w:szCs w:val="22"/>
              </w:rPr>
              <w:t xml:space="preserve"> to </w:t>
            </w:r>
            <w:r>
              <w:rPr>
                <w:rFonts w:ascii="Arial" w:hAnsi="Arial" w:cs="Arial"/>
                <w:bCs/>
                <w:sz w:val="22"/>
                <w:szCs w:val="22"/>
              </w:rPr>
              <w:t>4</w:t>
            </w:r>
            <w:r w:rsidR="00965682">
              <w:rPr>
                <w:rFonts w:ascii="Arial" w:hAnsi="Arial" w:cs="Arial"/>
                <w:bCs/>
                <w:sz w:val="22"/>
                <w:szCs w:val="22"/>
              </w:rPr>
              <w:t>:</w:t>
            </w:r>
            <w:r>
              <w:rPr>
                <w:rFonts w:ascii="Arial" w:hAnsi="Arial" w:cs="Arial"/>
                <w:bCs/>
                <w:sz w:val="22"/>
                <w:szCs w:val="22"/>
              </w:rPr>
              <w:t>5</w:t>
            </w:r>
            <w:r w:rsidR="00965682">
              <w:rPr>
                <w:rFonts w:ascii="Arial" w:hAnsi="Arial" w:cs="Arial"/>
                <w:bCs/>
                <w:sz w:val="22"/>
                <w:szCs w:val="22"/>
              </w:rPr>
              <w:t>0pm</w:t>
            </w:r>
            <w:r w:rsidR="00F75681">
              <w:rPr>
                <w:rFonts w:ascii="Arial" w:hAnsi="Arial" w:cs="Arial"/>
                <w:bCs/>
                <w:sz w:val="22"/>
                <w:szCs w:val="22"/>
              </w:rPr>
              <w:t xml:space="preserve">, Room </w:t>
            </w:r>
            <w:r w:rsidR="00717C26">
              <w:rPr>
                <w:rFonts w:ascii="Arial" w:hAnsi="Arial" w:cs="Arial"/>
                <w:bCs/>
                <w:sz w:val="22"/>
                <w:szCs w:val="22"/>
              </w:rPr>
              <w:t xml:space="preserve">FRLD </w:t>
            </w:r>
            <w:r>
              <w:rPr>
                <w:rFonts w:ascii="Arial" w:hAnsi="Arial" w:cs="Arial"/>
                <w:bCs/>
                <w:sz w:val="22"/>
                <w:szCs w:val="22"/>
              </w:rPr>
              <w:t>354</w:t>
            </w:r>
            <w:r w:rsidR="00717C26">
              <w:rPr>
                <w:rFonts w:ascii="Arial" w:hAnsi="Arial" w:cs="Arial"/>
                <w:bCs/>
                <w:sz w:val="22"/>
                <w:szCs w:val="22"/>
              </w:rPr>
              <w:t xml:space="preserve"> at Frisco Landing</w:t>
            </w:r>
            <w:r w:rsidR="00965682">
              <w:rPr>
                <w:rFonts w:ascii="Arial" w:hAnsi="Arial" w:cs="Arial"/>
                <w:bCs/>
                <w:sz w:val="22"/>
                <w:szCs w:val="22"/>
              </w:rPr>
              <w:t xml:space="preserve">, </w:t>
            </w:r>
            <w:r w:rsidR="00F75681">
              <w:rPr>
                <w:rFonts w:ascii="Arial" w:hAnsi="Arial" w:cs="Arial"/>
                <w:bCs/>
                <w:sz w:val="22"/>
                <w:szCs w:val="22"/>
              </w:rPr>
              <w:t xml:space="preserve">UNT </w:t>
            </w:r>
            <w:r w:rsidR="000D3FEC">
              <w:rPr>
                <w:rFonts w:ascii="Arial" w:hAnsi="Arial" w:cs="Arial"/>
                <w:bCs/>
                <w:sz w:val="22"/>
                <w:szCs w:val="22"/>
              </w:rPr>
              <w:t xml:space="preserve">at </w:t>
            </w:r>
            <w:r w:rsidR="00F75681">
              <w:rPr>
                <w:rFonts w:ascii="Arial" w:hAnsi="Arial" w:cs="Arial"/>
                <w:bCs/>
                <w:sz w:val="22"/>
                <w:szCs w:val="22"/>
              </w:rPr>
              <w:t>Frisco</w:t>
            </w:r>
          </w:p>
        </w:tc>
      </w:tr>
      <w:tr w:rsidR="00304FF7" w:rsidRPr="00A76060" w14:paraId="5E29DC4D" w14:textId="77777777" w:rsidTr="003732DC">
        <w:tc>
          <w:tcPr>
            <w:tcW w:w="3078" w:type="dxa"/>
            <w:gridSpan w:val="3"/>
          </w:tcPr>
          <w:p w14:paraId="1CB19E89" w14:textId="77777777" w:rsidR="00304FF7" w:rsidRPr="009E67BD" w:rsidRDefault="00176F35" w:rsidP="00D01494">
            <w:pPr>
              <w:spacing w:before="40" w:after="40"/>
              <w:rPr>
                <w:rFonts w:ascii="Arial" w:hAnsi="Arial" w:cs="Arial"/>
                <w:bCs/>
                <w:sz w:val="22"/>
                <w:szCs w:val="22"/>
              </w:rPr>
            </w:pPr>
            <w:r w:rsidRPr="009E67BD">
              <w:rPr>
                <w:rFonts w:ascii="Arial" w:hAnsi="Arial" w:cs="Arial"/>
                <w:b/>
                <w:bCs/>
                <w:sz w:val="22"/>
                <w:szCs w:val="22"/>
              </w:rPr>
              <w:t xml:space="preserve">Course </w:t>
            </w:r>
            <w:r w:rsidR="00304FF7" w:rsidRPr="009E67BD">
              <w:rPr>
                <w:rFonts w:ascii="Arial" w:hAnsi="Arial" w:cs="Arial"/>
                <w:b/>
                <w:bCs/>
                <w:sz w:val="22"/>
                <w:szCs w:val="22"/>
              </w:rPr>
              <w:t>Catalog Description:</w:t>
            </w:r>
          </w:p>
        </w:tc>
        <w:tc>
          <w:tcPr>
            <w:tcW w:w="7362" w:type="dxa"/>
          </w:tcPr>
          <w:p w14:paraId="734FF9AA" w14:textId="5F555F7A" w:rsidR="008A553A" w:rsidRPr="009E67BD" w:rsidRDefault="00C37B17" w:rsidP="00D01494">
            <w:pPr>
              <w:spacing w:before="40" w:after="40"/>
              <w:rPr>
                <w:rFonts w:ascii="Arial" w:hAnsi="Arial" w:cs="Arial"/>
                <w:b/>
                <w:bCs/>
                <w:sz w:val="22"/>
                <w:szCs w:val="22"/>
              </w:rPr>
            </w:pPr>
            <w:r>
              <w:rPr>
                <w:rFonts w:ascii="Arial" w:hAnsi="Arial" w:cs="Arial"/>
                <w:color w:val="000000"/>
                <w:sz w:val="22"/>
                <w:szCs w:val="22"/>
              </w:rPr>
              <w:t>CACS 2040</w:t>
            </w:r>
            <w:r w:rsidR="00E96C11">
              <w:rPr>
                <w:rFonts w:ascii="Arial" w:hAnsi="Arial" w:cs="Arial"/>
                <w:color w:val="000000"/>
                <w:sz w:val="22"/>
                <w:szCs w:val="22"/>
              </w:rPr>
              <w:t>: Applied Team Development.</w:t>
            </w:r>
            <w:r w:rsidR="00F1769F" w:rsidRPr="009E67BD">
              <w:rPr>
                <w:rFonts w:ascii="Arial" w:hAnsi="Arial" w:cs="Arial"/>
                <w:color w:val="000000"/>
                <w:sz w:val="22"/>
                <w:szCs w:val="22"/>
              </w:rPr>
              <w:t xml:space="preserve"> </w:t>
            </w:r>
            <w:r w:rsidR="006C566E" w:rsidRPr="006C566E">
              <w:rPr>
                <w:rFonts w:ascii="Arial" w:hAnsi="Arial" w:cs="Arial"/>
                <w:color w:val="000000"/>
                <w:sz w:val="22"/>
                <w:szCs w:val="22"/>
              </w:rPr>
              <w:t>Th</w:t>
            </w:r>
            <w:r w:rsidR="00717C26">
              <w:rPr>
                <w:rFonts w:ascii="Arial" w:hAnsi="Arial" w:cs="Arial"/>
                <w:color w:val="000000"/>
                <w:sz w:val="22"/>
                <w:szCs w:val="22"/>
              </w:rPr>
              <w:t>e</w:t>
            </w:r>
            <w:r w:rsidR="006C566E" w:rsidRPr="006C566E">
              <w:rPr>
                <w:rFonts w:ascii="Arial" w:hAnsi="Arial" w:cs="Arial"/>
                <w:color w:val="000000"/>
                <w:sz w:val="22"/>
                <w:szCs w:val="22"/>
              </w:rPr>
              <w:t xml:space="preserve"> course introduces the </w:t>
            </w:r>
            <w:r w:rsidR="00E96C11">
              <w:rPr>
                <w:rFonts w:ascii="Arial" w:hAnsi="Arial" w:cs="Arial"/>
                <w:color w:val="000000"/>
                <w:sz w:val="22"/>
                <w:szCs w:val="22"/>
              </w:rPr>
              <w:t>foundational</w:t>
            </w:r>
            <w:r w:rsidR="006C566E" w:rsidRPr="006C566E">
              <w:rPr>
                <w:rFonts w:ascii="Arial" w:hAnsi="Arial" w:cs="Arial"/>
                <w:color w:val="000000"/>
                <w:sz w:val="22"/>
                <w:szCs w:val="22"/>
              </w:rPr>
              <w:t xml:space="preserve"> elements of </w:t>
            </w:r>
            <w:r w:rsidR="00FA5FF4">
              <w:rPr>
                <w:rFonts w:ascii="Arial" w:hAnsi="Arial" w:cs="Arial"/>
                <w:color w:val="000000"/>
                <w:sz w:val="22"/>
                <w:szCs w:val="22"/>
              </w:rPr>
              <w:t xml:space="preserve">team development, organizational behavior, and leadership with successful business </w:t>
            </w:r>
            <w:r w:rsidR="0063487B">
              <w:rPr>
                <w:rFonts w:ascii="Arial" w:hAnsi="Arial" w:cs="Arial"/>
                <w:color w:val="000000"/>
                <w:sz w:val="22"/>
                <w:szCs w:val="22"/>
              </w:rPr>
              <w:t xml:space="preserve">or project </w:t>
            </w:r>
            <w:r w:rsidR="00FA5FF4">
              <w:rPr>
                <w:rFonts w:ascii="Arial" w:hAnsi="Arial" w:cs="Arial"/>
                <w:color w:val="000000"/>
                <w:sz w:val="22"/>
                <w:szCs w:val="22"/>
              </w:rPr>
              <w:t>outcomes.</w:t>
            </w:r>
            <w:r w:rsidR="00E96C11">
              <w:rPr>
                <w:rFonts w:ascii="Arial" w:hAnsi="Arial" w:cs="Arial"/>
                <w:color w:val="000000"/>
                <w:sz w:val="22"/>
                <w:szCs w:val="22"/>
              </w:rPr>
              <w:t xml:space="preserve"> </w:t>
            </w:r>
            <w:r w:rsidR="001D0D68" w:rsidRPr="001D0D68">
              <w:rPr>
                <w:rFonts w:ascii="Arial" w:hAnsi="Arial" w:cs="Arial"/>
                <w:color w:val="000000"/>
                <w:sz w:val="22"/>
                <w:szCs w:val="22"/>
              </w:rPr>
              <w:t>This course builds a working knowledge of how to build your team, improve teamwork and collaboration, and sustain team performance through continuous learning and improvement. Students will learn best practices for composing a team, aligning individual and team goals and tasks, and managing divergent perspectives. The student will also learn how to establish roles, build structures, manage decision making to harness the productive potential of teams while mitigating the risks and traps of teamwork.</w:t>
            </w:r>
          </w:p>
        </w:tc>
      </w:tr>
      <w:tr w:rsidR="00304FF7" w:rsidRPr="00A76060" w14:paraId="13C3E7B3" w14:textId="77777777" w:rsidTr="001E5EB8">
        <w:tc>
          <w:tcPr>
            <w:tcW w:w="1885" w:type="dxa"/>
            <w:gridSpan w:val="2"/>
          </w:tcPr>
          <w:p w14:paraId="06F56565" w14:textId="77777777" w:rsidR="00304FF7" w:rsidRPr="009E67BD" w:rsidRDefault="00304FF7" w:rsidP="00D01494">
            <w:pPr>
              <w:spacing w:before="40" w:after="40"/>
              <w:rPr>
                <w:rFonts w:ascii="Arial" w:hAnsi="Arial" w:cs="Arial"/>
                <w:b/>
                <w:bCs/>
                <w:sz w:val="22"/>
                <w:szCs w:val="22"/>
              </w:rPr>
            </w:pPr>
            <w:r w:rsidRPr="009E67BD">
              <w:rPr>
                <w:rFonts w:ascii="Arial" w:hAnsi="Arial" w:cs="Arial"/>
                <w:b/>
                <w:bCs/>
                <w:sz w:val="22"/>
                <w:szCs w:val="22"/>
              </w:rPr>
              <w:t>Prerequisites:</w:t>
            </w:r>
          </w:p>
        </w:tc>
        <w:tc>
          <w:tcPr>
            <w:tcW w:w="8555" w:type="dxa"/>
            <w:gridSpan w:val="2"/>
          </w:tcPr>
          <w:p w14:paraId="0F3F8AFE" w14:textId="06A32689" w:rsidR="00304FF7" w:rsidRPr="009E67BD" w:rsidRDefault="00B3674E" w:rsidP="00D01494">
            <w:pPr>
              <w:spacing w:before="40" w:after="40"/>
              <w:rPr>
                <w:rFonts w:ascii="Arial" w:hAnsi="Arial" w:cs="Arial"/>
                <w:bCs/>
                <w:sz w:val="22"/>
                <w:szCs w:val="22"/>
              </w:rPr>
            </w:pPr>
            <w:r w:rsidRPr="00FA5FF4">
              <w:rPr>
                <w:rFonts w:ascii="Arial" w:hAnsi="Arial" w:cs="Arial"/>
                <w:b/>
                <w:sz w:val="22"/>
                <w:szCs w:val="22"/>
              </w:rPr>
              <w:t>None</w:t>
            </w:r>
          </w:p>
        </w:tc>
      </w:tr>
      <w:tr w:rsidR="00304FF7" w:rsidRPr="00A76060" w14:paraId="5909000A" w14:textId="77777777" w:rsidTr="001E5EB8">
        <w:tc>
          <w:tcPr>
            <w:tcW w:w="1885" w:type="dxa"/>
            <w:gridSpan w:val="2"/>
          </w:tcPr>
          <w:p w14:paraId="5D9C850F" w14:textId="77777777" w:rsidR="00304FF7" w:rsidRPr="009E67BD" w:rsidRDefault="00304FF7" w:rsidP="00D01494">
            <w:pPr>
              <w:spacing w:before="40" w:after="40"/>
              <w:rPr>
                <w:rFonts w:ascii="Arial" w:hAnsi="Arial" w:cs="Arial"/>
                <w:sz w:val="22"/>
                <w:szCs w:val="22"/>
              </w:rPr>
            </w:pPr>
            <w:r w:rsidRPr="009E67BD">
              <w:rPr>
                <w:rFonts w:ascii="Arial" w:hAnsi="Arial" w:cs="Arial"/>
                <w:b/>
                <w:bCs/>
                <w:sz w:val="22"/>
                <w:szCs w:val="22"/>
              </w:rPr>
              <w:t>Co-requisites:</w:t>
            </w:r>
          </w:p>
        </w:tc>
        <w:tc>
          <w:tcPr>
            <w:tcW w:w="8555" w:type="dxa"/>
            <w:gridSpan w:val="2"/>
          </w:tcPr>
          <w:p w14:paraId="7EB8F325" w14:textId="32DF0C8A" w:rsidR="00304FF7" w:rsidRDefault="00CC1725" w:rsidP="0067169E">
            <w:pPr>
              <w:spacing w:before="40" w:after="40"/>
              <w:rPr>
                <w:rFonts w:ascii="Arial" w:hAnsi="Arial" w:cs="Arial"/>
                <w:b/>
                <w:bCs/>
                <w:sz w:val="22"/>
                <w:szCs w:val="22"/>
              </w:rPr>
            </w:pPr>
            <w:r>
              <w:rPr>
                <w:rFonts w:ascii="Arial" w:hAnsi="Arial" w:cs="Arial"/>
                <w:b/>
                <w:bCs/>
                <w:sz w:val="22"/>
                <w:szCs w:val="22"/>
              </w:rPr>
              <w:t>None</w:t>
            </w:r>
          </w:p>
          <w:p w14:paraId="777EDD9E" w14:textId="4FA16BFF" w:rsidR="0067169E" w:rsidRPr="009E67BD" w:rsidRDefault="0067169E" w:rsidP="0067169E">
            <w:pPr>
              <w:spacing w:before="40" w:after="40"/>
              <w:rPr>
                <w:rFonts w:ascii="Arial" w:hAnsi="Arial" w:cs="Arial"/>
                <w:b/>
                <w:bCs/>
                <w:sz w:val="22"/>
                <w:szCs w:val="22"/>
              </w:rPr>
            </w:pPr>
          </w:p>
        </w:tc>
      </w:tr>
      <w:tr w:rsidR="00304FF7" w:rsidRPr="00A76060" w14:paraId="3F631F28" w14:textId="77777777" w:rsidTr="001E5EB8">
        <w:tc>
          <w:tcPr>
            <w:tcW w:w="1885" w:type="dxa"/>
            <w:gridSpan w:val="2"/>
          </w:tcPr>
          <w:p w14:paraId="49537366" w14:textId="04CCF5C9" w:rsidR="00304FF7" w:rsidRPr="009E67BD" w:rsidRDefault="00304FF7" w:rsidP="00D01494">
            <w:pPr>
              <w:spacing w:before="40" w:after="40"/>
              <w:rPr>
                <w:rFonts w:ascii="Arial" w:hAnsi="Arial" w:cs="Arial"/>
                <w:i/>
                <w:sz w:val="22"/>
                <w:szCs w:val="22"/>
              </w:rPr>
            </w:pPr>
            <w:r w:rsidRPr="009E67BD">
              <w:rPr>
                <w:rFonts w:ascii="Arial" w:hAnsi="Arial" w:cs="Arial"/>
                <w:b/>
                <w:bCs/>
                <w:sz w:val="22"/>
                <w:szCs w:val="22"/>
              </w:rPr>
              <w:t xml:space="preserve">Required </w:t>
            </w:r>
            <w:r w:rsidR="001E5EB8">
              <w:rPr>
                <w:rFonts w:ascii="Arial" w:hAnsi="Arial" w:cs="Arial"/>
                <w:b/>
                <w:bCs/>
                <w:sz w:val="22"/>
                <w:szCs w:val="22"/>
              </w:rPr>
              <w:t xml:space="preserve">and recommended </w:t>
            </w:r>
            <w:r w:rsidRPr="009E67BD">
              <w:rPr>
                <w:rFonts w:ascii="Arial" w:hAnsi="Arial" w:cs="Arial"/>
                <w:b/>
                <w:bCs/>
                <w:sz w:val="22"/>
                <w:szCs w:val="22"/>
              </w:rPr>
              <w:t>Text</w:t>
            </w:r>
            <w:r w:rsidR="00F1769F" w:rsidRPr="009E67BD">
              <w:rPr>
                <w:rFonts w:ascii="Arial" w:hAnsi="Arial" w:cs="Arial"/>
                <w:b/>
                <w:bCs/>
                <w:sz w:val="22"/>
                <w:szCs w:val="22"/>
              </w:rPr>
              <w:t xml:space="preserve"> and </w:t>
            </w:r>
            <w:r w:rsidR="00033CA2" w:rsidRPr="009E67BD">
              <w:rPr>
                <w:rFonts w:ascii="Arial" w:hAnsi="Arial" w:cs="Arial"/>
                <w:b/>
                <w:bCs/>
                <w:sz w:val="22"/>
                <w:szCs w:val="22"/>
              </w:rPr>
              <w:t>Material</w:t>
            </w:r>
            <w:r w:rsidRPr="009E67BD">
              <w:rPr>
                <w:rFonts w:ascii="Arial" w:hAnsi="Arial" w:cs="Arial"/>
                <w:b/>
                <w:bCs/>
                <w:sz w:val="22"/>
                <w:szCs w:val="22"/>
              </w:rPr>
              <w:t>:</w:t>
            </w:r>
          </w:p>
        </w:tc>
        <w:tc>
          <w:tcPr>
            <w:tcW w:w="8555" w:type="dxa"/>
            <w:gridSpan w:val="2"/>
          </w:tcPr>
          <w:p w14:paraId="3D4EB5D2" w14:textId="44E085C3" w:rsidR="002153F0" w:rsidRDefault="00A857CC" w:rsidP="009C4080">
            <w:pPr>
              <w:pStyle w:val="NormalWeb"/>
              <w:numPr>
                <w:ilvl w:val="0"/>
                <w:numId w:val="25"/>
              </w:numPr>
              <w:rPr>
                <w:rFonts w:ascii="Arial" w:hAnsi="Arial" w:cs="Arial"/>
                <w:bCs/>
                <w:iCs/>
                <w:sz w:val="22"/>
                <w:szCs w:val="22"/>
              </w:rPr>
            </w:pPr>
            <w:r w:rsidRPr="00A857CC">
              <w:rPr>
                <w:rFonts w:ascii="Arial" w:hAnsi="Arial" w:cs="Arial"/>
                <w:bCs/>
                <w:iCs/>
                <w:sz w:val="22"/>
                <w:szCs w:val="22"/>
              </w:rPr>
              <w:t xml:space="preserve">Organizational Behavior: Bridging Science and Practice v4.0 By: Talya Bauer and Berrin Erdogan </w:t>
            </w:r>
            <w:r w:rsidR="00FA5442" w:rsidRPr="00A857CC">
              <w:rPr>
                <w:rFonts w:ascii="Arial" w:hAnsi="Arial" w:cs="Arial"/>
                <w:bCs/>
                <w:iCs/>
                <w:sz w:val="22"/>
                <w:szCs w:val="22"/>
              </w:rPr>
              <w:t>ISBN: </w:t>
            </w:r>
            <w:r w:rsidRPr="00A857CC">
              <w:rPr>
                <w:rFonts w:ascii="Arial" w:hAnsi="Arial" w:cs="Arial"/>
                <w:bCs/>
                <w:iCs/>
                <w:sz w:val="22"/>
                <w:szCs w:val="22"/>
              </w:rPr>
              <w:t>978-1-4533-3767-7</w:t>
            </w:r>
            <w:r w:rsidR="001E5EB8">
              <w:rPr>
                <w:rFonts w:ascii="Arial" w:hAnsi="Arial" w:cs="Arial"/>
                <w:bCs/>
                <w:iCs/>
                <w:sz w:val="22"/>
                <w:szCs w:val="22"/>
              </w:rPr>
              <w:t xml:space="preserve"> (</w:t>
            </w:r>
            <w:r w:rsidR="001E5EB8" w:rsidRPr="001E5EB8">
              <w:rPr>
                <w:rFonts w:ascii="Arial" w:hAnsi="Arial" w:cs="Arial"/>
                <w:b/>
                <w:iCs/>
                <w:sz w:val="22"/>
                <w:szCs w:val="22"/>
              </w:rPr>
              <w:t>Required</w:t>
            </w:r>
            <w:r w:rsidR="001E5EB8">
              <w:rPr>
                <w:rFonts w:ascii="Arial" w:hAnsi="Arial" w:cs="Arial"/>
                <w:bCs/>
                <w:iCs/>
                <w:sz w:val="22"/>
                <w:szCs w:val="22"/>
              </w:rPr>
              <w:t>)</w:t>
            </w:r>
          </w:p>
          <w:p w14:paraId="5650AF6E" w14:textId="283F52E2" w:rsidR="001C7F4A" w:rsidRPr="001C7F4A" w:rsidRDefault="001C7F4A" w:rsidP="001C7F4A">
            <w:pPr>
              <w:pStyle w:val="NormalWeb"/>
              <w:numPr>
                <w:ilvl w:val="0"/>
                <w:numId w:val="25"/>
              </w:numPr>
              <w:rPr>
                <w:rFonts w:ascii="Arial" w:hAnsi="Arial" w:cs="Arial"/>
                <w:bCs/>
                <w:iCs/>
                <w:sz w:val="22"/>
                <w:szCs w:val="22"/>
              </w:rPr>
            </w:pPr>
            <w:r>
              <w:rPr>
                <w:rFonts w:ascii="Arial" w:hAnsi="Arial" w:cs="Arial"/>
                <w:bCs/>
                <w:iCs/>
                <w:sz w:val="22"/>
                <w:szCs w:val="22"/>
              </w:rPr>
              <w:t xml:space="preserve">Two Case Studies from the course pack available at: </w:t>
            </w:r>
            <w:hyperlink r:id="rId11" w:history="1">
              <w:r w:rsidRPr="001C7F4A">
                <w:rPr>
                  <w:rStyle w:val="Hyperlink"/>
                  <w:rFonts w:ascii="Arial" w:hAnsi="Arial" w:cs="Arial"/>
                  <w:bCs/>
                  <w:iCs/>
                  <w:sz w:val="22"/>
                  <w:szCs w:val="22"/>
                </w:rPr>
                <w:t>https://hbsp.harvard.edu/import/1375698</w:t>
              </w:r>
            </w:hyperlink>
            <w:r w:rsidR="00784C49">
              <w:rPr>
                <w:rFonts w:ascii="Arial" w:hAnsi="Arial" w:cs="Arial"/>
                <w:bCs/>
                <w:iCs/>
                <w:sz w:val="22"/>
                <w:szCs w:val="22"/>
              </w:rPr>
              <w:t xml:space="preserve"> (</w:t>
            </w:r>
            <w:r w:rsidR="00784C49" w:rsidRPr="00784C49">
              <w:rPr>
                <w:rFonts w:ascii="Arial" w:hAnsi="Arial" w:cs="Arial"/>
                <w:b/>
                <w:iCs/>
                <w:sz w:val="22"/>
                <w:szCs w:val="22"/>
              </w:rPr>
              <w:t>Required</w:t>
            </w:r>
            <w:r w:rsidR="00784C49">
              <w:rPr>
                <w:rFonts w:ascii="Arial" w:hAnsi="Arial" w:cs="Arial"/>
                <w:bCs/>
                <w:iCs/>
                <w:sz w:val="22"/>
                <w:szCs w:val="22"/>
              </w:rPr>
              <w:t>)</w:t>
            </w:r>
          </w:p>
          <w:p w14:paraId="0EC743E8" w14:textId="4139C349" w:rsidR="00A857CC" w:rsidRPr="00A857CC" w:rsidRDefault="00A857CC" w:rsidP="00A94F65">
            <w:pPr>
              <w:pStyle w:val="NormalWeb"/>
              <w:numPr>
                <w:ilvl w:val="0"/>
                <w:numId w:val="25"/>
              </w:numPr>
              <w:rPr>
                <w:rFonts w:ascii="Arial" w:hAnsi="Arial" w:cs="Arial"/>
                <w:bCs/>
                <w:iCs/>
                <w:sz w:val="22"/>
                <w:szCs w:val="22"/>
              </w:rPr>
            </w:pPr>
            <w:r w:rsidRPr="00A857CC">
              <w:rPr>
                <w:rFonts w:ascii="Arial" w:hAnsi="Arial" w:cs="Arial"/>
                <w:bCs/>
                <w:iCs/>
                <w:sz w:val="22"/>
                <w:szCs w:val="22"/>
              </w:rPr>
              <w:t>Group Dynamics and Team Interventions: Understanding and Improving Team Performance</w:t>
            </w:r>
            <w:r>
              <w:rPr>
                <w:rFonts w:ascii="Arial" w:hAnsi="Arial" w:cs="Arial"/>
                <w:bCs/>
                <w:iCs/>
                <w:sz w:val="22"/>
                <w:szCs w:val="22"/>
              </w:rPr>
              <w:t xml:space="preserve"> by </w:t>
            </w:r>
            <w:r w:rsidRPr="00A857CC">
              <w:rPr>
                <w:rFonts w:ascii="Arial" w:hAnsi="Arial" w:cs="Arial"/>
                <w:bCs/>
                <w:iCs/>
                <w:sz w:val="22"/>
                <w:szCs w:val="22"/>
              </w:rPr>
              <w:t>Timothy M. Franz</w:t>
            </w:r>
            <w:r>
              <w:rPr>
                <w:rFonts w:ascii="Arial" w:hAnsi="Arial" w:cs="Arial"/>
                <w:bCs/>
                <w:iCs/>
                <w:sz w:val="22"/>
                <w:szCs w:val="22"/>
              </w:rPr>
              <w:t xml:space="preserve"> ISBN: </w:t>
            </w:r>
            <w:r w:rsidRPr="00A857CC">
              <w:rPr>
                <w:rFonts w:ascii="Arial" w:hAnsi="Arial" w:cs="Arial"/>
                <w:bCs/>
                <w:iCs/>
                <w:sz w:val="22"/>
                <w:szCs w:val="22"/>
              </w:rPr>
              <w:t>9781118232712</w:t>
            </w:r>
            <w:r w:rsidR="001E5EB8">
              <w:rPr>
                <w:rFonts w:ascii="Arial" w:hAnsi="Arial" w:cs="Arial"/>
                <w:bCs/>
                <w:iCs/>
                <w:sz w:val="22"/>
                <w:szCs w:val="22"/>
              </w:rPr>
              <w:t xml:space="preserve"> (</w:t>
            </w:r>
            <w:r w:rsidR="001E5EB8" w:rsidRPr="001E5EB8">
              <w:rPr>
                <w:rFonts w:ascii="Arial" w:hAnsi="Arial" w:cs="Arial"/>
                <w:b/>
                <w:iCs/>
                <w:sz w:val="22"/>
                <w:szCs w:val="22"/>
              </w:rPr>
              <w:t>Recommended</w:t>
            </w:r>
            <w:r w:rsidR="001E5EB8">
              <w:rPr>
                <w:rFonts w:ascii="Arial" w:hAnsi="Arial" w:cs="Arial"/>
                <w:bCs/>
                <w:iCs/>
                <w:sz w:val="22"/>
                <w:szCs w:val="22"/>
              </w:rPr>
              <w:t>)</w:t>
            </w:r>
          </w:p>
          <w:p w14:paraId="4293E91F" w14:textId="5F864695" w:rsidR="00EE56E3" w:rsidRPr="00A12D48" w:rsidRDefault="00EE56E3" w:rsidP="002153F0">
            <w:pPr>
              <w:pStyle w:val="NormalWeb"/>
              <w:rPr>
                <w:rFonts w:ascii="Arial" w:hAnsi="Arial" w:cs="Arial"/>
                <w:bCs/>
                <w:iCs/>
                <w:sz w:val="22"/>
                <w:szCs w:val="22"/>
              </w:rPr>
            </w:pPr>
          </w:p>
        </w:tc>
      </w:tr>
      <w:tr w:rsidR="00304FF7" w:rsidRPr="00A76060" w14:paraId="191BDE76" w14:textId="77777777" w:rsidTr="009F712B">
        <w:tc>
          <w:tcPr>
            <w:tcW w:w="10440" w:type="dxa"/>
            <w:gridSpan w:val="4"/>
          </w:tcPr>
          <w:p w14:paraId="60E5AE7D" w14:textId="77777777" w:rsidR="00304FF7" w:rsidRDefault="00FF6D90" w:rsidP="00D01494">
            <w:pPr>
              <w:spacing w:before="40" w:after="40"/>
              <w:rPr>
                <w:rFonts w:ascii="Arial" w:hAnsi="Arial" w:cs="Arial"/>
                <w:sz w:val="22"/>
                <w:szCs w:val="22"/>
              </w:rPr>
            </w:pPr>
            <w:r w:rsidRPr="009E67BD">
              <w:rPr>
                <w:rFonts w:ascii="Arial" w:hAnsi="Arial" w:cs="Arial"/>
                <w:b/>
                <w:bCs/>
                <w:sz w:val="22"/>
                <w:szCs w:val="22"/>
              </w:rPr>
              <w:t>Learning</w:t>
            </w:r>
            <w:r w:rsidR="00304FF7" w:rsidRPr="009E67BD">
              <w:rPr>
                <w:rFonts w:ascii="Arial" w:hAnsi="Arial" w:cs="Arial"/>
                <w:b/>
                <w:bCs/>
                <w:sz w:val="22"/>
                <w:szCs w:val="22"/>
              </w:rPr>
              <w:t xml:space="preserve"> Objectives</w:t>
            </w:r>
            <w:r w:rsidRPr="009E67BD">
              <w:rPr>
                <w:rFonts w:ascii="Arial" w:hAnsi="Arial" w:cs="Arial"/>
                <w:b/>
                <w:bCs/>
                <w:sz w:val="22"/>
                <w:szCs w:val="22"/>
              </w:rPr>
              <w:t>/Outcomes:</w:t>
            </w:r>
            <w:r w:rsidR="006A37C4" w:rsidRPr="009E67BD">
              <w:rPr>
                <w:rFonts w:ascii="Arial" w:hAnsi="Arial" w:cs="Arial"/>
                <w:b/>
                <w:bCs/>
                <w:sz w:val="22"/>
                <w:szCs w:val="22"/>
              </w:rPr>
              <w:t xml:space="preserve"> </w:t>
            </w:r>
            <w:r w:rsidR="006A37C4" w:rsidRPr="009E67BD">
              <w:rPr>
                <w:rFonts w:ascii="Arial" w:hAnsi="Arial" w:cs="Arial"/>
                <w:sz w:val="22"/>
                <w:szCs w:val="22"/>
              </w:rPr>
              <w:t>At the end of this course, students will be able to</w:t>
            </w:r>
            <w:r w:rsidR="00360B73" w:rsidRPr="009E67BD">
              <w:rPr>
                <w:rFonts w:ascii="Arial" w:hAnsi="Arial" w:cs="Arial"/>
                <w:sz w:val="22"/>
                <w:szCs w:val="22"/>
              </w:rPr>
              <w:t>:</w:t>
            </w:r>
          </w:p>
          <w:p w14:paraId="0DFC0A17" w14:textId="0891EAB4" w:rsidR="004164C1" w:rsidRPr="009E67BD" w:rsidRDefault="004164C1" w:rsidP="00D01494">
            <w:pPr>
              <w:spacing w:before="40" w:after="40"/>
              <w:rPr>
                <w:rFonts w:ascii="Arial" w:hAnsi="Arial" w:cs="Arial"/>
                <w:b/>
                <w:sz w:val="22"/>
                <w:szCs w:val="22"/>
              </w:rPr>
            </w:pPr>
          </w:p>
        </w:tc>
      </w:tr>
      <w:tr w:rsidR="00FF6D90" w:rsidRPr="00A76060" w14:paraId="7C473807" w14:textId="77777777" w:rsidTr="0071376F">
        <w:tc>
          <w:tcPr>
            <w:tcW w:w="738" w:type="dxa"/>
          </w:tcPr>
          <w:p w14:paraId="5D3220FE"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1</w:t>
            </w:r>
          </w:p>
        </w:tc>
        <w:tc>
          <w:tcPr>
            <w:tcW w:w="9702" w:type="dxa"/>
            <w:gridSpan w:val="3"/>
          </w:tcPr>
          <w:p w14:paraId="1C6C2800" w14:textId="1828DD36" w:rsidR="00FF6D90" w:rsidRPr="009E67BD" w:rsidRDefault="00701C5B" w:rsidP="00D01494">
            <w:pPr>
              <w:spacing w:before="40" w:after="40"/>
              <w:rPr>
                <w:rFonts w:ascii="Arial" w:hAnsi="Arial" w:cs="Arial"/>
                <w:sz w:val="22"/>
                <w:szCs w:val="22"/>
              </w:rPr>
            </w:pPr>
            <w:r w:rsidRPr="00701C5B">
              <w:rPr>
                <w:rFonts w:ascii="Arial" w:hAnsi="Arial" w:cs="Arial"/>
                <w:sz w:val="22"/>
                <w:szCs w:val="22"/>
              </w:rPr>
              <w:t>Illustrate team roles and responsibilities effectively</w:t>
            </w:r>
          </w:p>
        </w:tc>
      </w:tr>
      <w:tr w:rsidR="00FF6D90" w:rsidRPr="00A76060" w14:paraId="2AC3407A" w14:textId="77777777" w:rsidTr="0071376F">
        <w:tc>
          <w:tcPr>
            <w:tcW w:w="738" w:type="dxa"/>
          </w:tcPr>
          <w:p w14:paraId="533D4EF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2</w:t>
            </w:r>
          </w:p>
        </w:tc>
        <w:tc>
          <w:tcPr>
            <w:tcW w:w="9702" w:type="dxa"/>
            <w:gridSpan w:val="3"/>
          </w:tcPr>
          <w:p w14:paraId="0FE04BA9" w14:textId="01B4C7FD" w:rsidR="00FF6D90" w:rsidRPr="009E67BD" w:rsidRDefault="00701C5B" w:rsidP="00D01494">
            <w:pPr>
              <w:spacing w:before="40" w:after="40"/>
              <w:rPr>
                <w:rFonts w:ascii="Arial" w:hAnsi="Arial" w:cs="Arial"/>
                <w:sz w:val="22"/>
                <w:szCs w:val="22"/>
              </w:rPr>
            </w:pPr>
            <w:r w:rsidRPr="00701C5B">
              <w:rPr>
                <w:rFonts w:ascii="Arial" w:hAnsi="Arial" w:cs="Arial"/>
                <w:sz w:val="22"/>
                <w:szCs w:val="22"/>
              </w:rPr>
              <w:t>Discriminate the stages of team development and their impact</w:t>
            </w:r>
          </w:p>
        </w:tc>
      </w:tr>
      <w:tr w:rsidR="00FF6D90" w:rsidRPr="00A76060" w14:paraId="51008030" w14:textId="77777777" w:rsidTr="0071376F">
        <w:tc>
          <w:tcPr>
            <w:tcW w:w="738" w:type="dxa"/>
          </w:tcPr>
          <w:p w14:paraId="1F8D56FF"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3</w:t>
            </w:r>
          </w:p>
        </w:tc>
        <w:tc>
          <w:tcPr>
            <w:tcW w:w="9702" w:type="dxa"/>
            <w:gridSpan w:val="3"/>
          </w:tcPr>
          <w:p w14:paraId="57EA425B" w14:textId="0F68E22C" w:rsidR="00360B73" w:rsidRPr="009E67BD" w:rsidRDefault="00701C5B" w:rsidP="00360B73">
            <w:pPr>
              <w:pStyle w:val="NormalWeb"/>
              <w:rPr>
                <w:rFonts w:ascii="Arial" w:hAnsi="Arial" w:cs="Arial"/>
                <w:sz w:val="22"/>
                <w:szCs w:val="22"/>
              </w:rPr>
            </w:pPr>
            <w:r w:rsidRPr="00701C5B">
              <w:rPr>
                <w:rFonts w:ascii="Arial" w:hAnsi="Arial" w:cs="Arial"/>
                <w:sz w:val="22"/>
                <w:szCs w:val="22"/>
              </w:rPr>
              <w:t>Evaluate team dynamics and team mechanics</w:t>
            </w:r>
          </w:p>
        </w:tc>
      </w:tr>
      <w:tr w:rsidR="00FF6D90" w:rsidRPr="00A76060" w14:paraId="07343C3B" w14:textId="77777777" w:rsidTr="0071376F">
        <w:tc>
          <w:tcPr>
            <w:tcW w:w="738" w:type="dxa"/>
          </w:tcPr>
          <w:p w14:paraId="1B429731" w14:textId="77777777" w:rsidR="00FF6D90" w:rsidRPr="00A76060" w:rsidRDefault="00FF6D90" w:rsidP="00D01494">
            <w:pPr>
              <w:spacing w:before="40" w:after="40"/>
              <w:jc w:val="center"/>
              <w:rPr>
                <w:rFonts w:ascii="Arial" w:hAnsi="Arial" w:cs="Arial"/>
                <w:sz w:val="20"/>
                <w:szCs w:val="20"/>
              </w:rPr>
            </w:pPr>
            <w:r w:rsidRPr="00A76060">
              <w:rPr>
                <w:rFonts w:ascii="Arial" w:hAnsi="Arial" w:cs="Arial"/>
                <w:sz w:val="20"/>
                <w:szCs w:val="20"/>
              </w:rPr>
              <w:t>4</w:t>
            </w:r>
          </w:p>
        </w:tc>
        <w:tc>
          <w:tcPr>
            <w:tcW w:w="9702" w:type="dxa"/>
            <w:gridSpan w:val="3"/>
          </w:tcPr>
          <w:p w14:paraId="289C173D" w14:textId="0D27E93C" w:rsidR="00360B73" w:rsidRPr="009E67BD" w:rsidRDefault="00701C5B" w:rsidP="00360B73">
            <w:pPr>
              <w:spacing w:before="40" w:after="40"/>
              <w:rPr>
                <w:rFonts w:ascii="Arial" w:hAnsi="Arial" w:cs="Arial"/>
                <w:sz w:val="22"/>
                <w:szCs w:val="22"/>
              </w:rPr>
            </w:pPr>
            <w:r>
              <w:rPr>
                <w:rFonts w:ascii="Arial" w:hAnsi="Arial" w:cs="Arial"/>
                <w:sz w:val="22"/>
                <w:szCs w:val="22"/>
              </w:rPr>
              <w:t>Understand the role of socio-cultural factors in team dynamics and effectiveness</w:t>
            </w:r>
          </w:p>
        </w:tc>
      </w:tr>
      <w:tr w:rsidR="00050312" w:rsidRPr="00A76060" w14:paraId="409FC9E0" w14:textId="77777777" w:rsidTr="0071376F">
        <w:tc>
          <w:tcPr>
            <w:tcW w:w="738" w:type="dxa"/>
          </w:tcPr>
          <w:p w14:paraId="79F75854" w14:textId="77777777" w:rsidR="00050312" w:rsidRPr="00A76060" w:rsidRDefault="00050312" w:rsidP="00D01494">
            <w:pPr>
              <w:spacing w:before="40" w:after="40"/>
              <w:jc w:val="center"/>
              <w:rPr>
                <w:rFonts w:ascii="Arial" w:hAnsi="Arial" w:cs="Arial"/>
                <w:sz w:val="20"/>
                <w:szCs w:val="20"/>
              </w:rPr>
            </w:pPr>
            <w:r w:rsidRPr="00A76060">
              <w:rPr>
                <w:rFonts w:ascii="Arial" w:hAnsi="Arial" w:cs="Arial"/>
                <w:sz w:val="20"/>
                <w:szCs w:val="20"/>
              </w:rPr>
              <w:t>5</w:t>
            </w:r>
          </w:p>
        </w:tc>
        <w:tc>
          <w:tcPr>
            <w:tcW w:w="9702" w:type="dxa"/>
            <w:gridSpan w:val="3"/>
          </w:tcPr>
          <w:p w14:paraId="4842AAD0" w14:textId="4BBE8DE5" w:rsidR="00050312" w:rsidRPr="009E67BD" w:rsidRDefault="00946B05" w:rsidP="00D01494">
            <w:pPr>
              <w:spacing w:before="40" w:after="40"/>
              <w:rPr>
                <w:rFonts w:ascii="Arial" w:hAnsi="Arial" w:cs="Arial"/>
                <w:sz w:val="22"/>
                <w:szCs w:val="22"/>
              </w:rPr>
            </w:pPr>
            <w:r>
              <w:rPr>
                <w:rFonts w:ascii="Arial" w:hAnsi="Arial" w:cs="Arial"/>
                <w:sz w:val="22"/>
                <w:szCs w:val="22"/>
              </w:rPr>
              <w:t>Apply team development principles in professional practice to support organizational growth</w:t>
            </w:r>
          </w:p>
        </w:tc>
      </w:tr>
      <w:tr w:rsidR="00375B13" w:rsidRPr="00A76060" w14:paraId="55199C51" w14:textId="77777777" w:rsidTr="00375B13">
        <w:tc>
          <w:tcPr>
            <w:tcW w:w="738" w:type="dxa"/>
            <w:tcBorders>
              <w:left w:val="single" w:sz="4" w:space="0" w:color="FFFFFF"/>
              <w:bottom w:val="single" w:sz="4" w:space="0" w:color="FFFFFF"/>
              <w:right w:val="single" w:sz="4" w:space="0" w:color="FFFFFF"/>
            </w:tcBorders>
          </w:tcPr>
          <w:p w14:paraId="0BE7D347" w14:textId="77777777" w:rsidR="00375B13" w:rsidRPr="00A76060" w:rsidRDefault="00375B13" w:rsidP="00375B13">
            <w:pPr>
              <w:rPr>
                <w:rFonts w:ascii="Arial" w:hAnsi="Arial" w:cs="Arial"/>
                <w:sz w:val="20"/>
                <w:szCs w:val="20"/>
              </w:rPr>
            </w:pPr>
          </w:p>
        </w:tc>
        <w:tc>
          <w:tcPr>
            <w:tcW w:w="9702" w:type="dxa"/>
            <w:gridSpan w:val="3"/>
            <w:tcBorders>
              <w:left w:val="single" w:sz="4" w:space="0" w:color="FFFFFF"/>
              <w:bottom w:val="single" w:sz="4" w:space="0" w:color="FFFFFF"/>
              <w:right w:val="single" w:sz="4" w:space="0" w:color="FFFFFF"/>
            </w:tcBorders>
          </w:tcPr>
          <w:p w14:paraId="57A0F666" w14:textId="77777777" w:rsidR="00375B13" w:rsidRPr="00A76060" w:rsidRDefault="00375B13" w:rsidP="00304FF7">
            <w:pPr>
              <w:rPr>
                <w:rFonts w:ascii="Arial" w:hAnsi="Arial" w:cs="Arial"/>
                <w:sz w:val="20"/>
                <w:szCs w:val="20"/>
              </w:rPr>
            </w:pPr>
          </w:p>
        </w:tc>
      </w:tr>
    </w:tbl>
    <w:p w14:paraId="528EB387" w14:textId="3BA52A7D" w:rsidR="0047302F" w:rsidRDefault="0047302F" w:rsidP="00304FF7">
      <w:pPr>
        <w:rPr>
          <w:rFonts w:ascii="Arial" w:hAnsi="Arial" w:cs="Arial"/>
          <w:b/>
        </w:rPr>
      </w:pPr>
    </w:p>
    <w:p w14:paraId="4A5BC92A" w14:textId="77777777" w:rsidR="00701C5B" w:rsidRDefault="00701C5B" w:rsidP="00304FF7">
      <w:pPr>
        <w:rPr>
          <w:rFonts w:ascii="Arial" w:hAnsi="Arial" w:cs="Arial"/>
          <w:b/>
        </w:rPr>
      </w:pPr>
    </w:p>
    <w:tbl>
      <w:tblPr>
        <w:tblW w:w="10440" w:type="dxa"/>
        <w:tblLayout w:type="fixed"/>
        <w:tblLook w:val="04A0" w:firstRow="1" w:lastRow="0" w:firstColumn="1" w:lastColumn="0" w:noHBand="0" w:noVBand="1"/>
      </w:tblPr>
      <w:tblGrid>
        <w:gridCol w:w="10440"/>
      </w:tblGrid>
      <w:tr w:rsidR="000D17B6" w:rsidRPr="00BB6B16" w14:paraId="27FFD1D4" w14:textId="77777777" w:rsidTr="00CB108A">
        <w:tc>
          <w:tcPr>
            <w:tcW w:w="10440" w:type="dxa"/>
          </w:tcPr>
          <w:p w14:paraId="478A35A8" w14:textId="77777777" w:rsidR="000D17B6" w:rsidRPr="009E67BD" w:rsidRDefault="0047302F" w:rsidP="003E77C9">
            <w:pPr>
              <w:rPr>
                <w:rFonts w:ascii="Arial" w:hAnsi="Arial" w:cs="Arial"/>
                <w:b/>
                <w:sz w:val="22"/>
                <w:szCs w:val="22"/>
              </w:rPr>
            </w:pPr>
            <w:r>
              <w:rPr>
                <w:rFonts w:ascii="Arial" w:hAnsi="Arial" w:cs="Arial"/>
                <w:b/>
              </w:rPr>
              <w:br w:type="page"/>
            </w:r>
            <w:r w:rsidR="000D17B6" w:rsidRPr="009E67BD">
              <w:rPr>
                <w:rFonts w:ascii="Arial" w:hAnsi="Arial" w:cs="Arial"/>
                <w:b/>
                <w:sz w:val="22"/>
                <w:szCs w:val="22"/>
              </w:rPr>
              <w:t>Course Outline</w:t>
            </w:r>
          </w:p>
          <w:p w14:paraId="1C39524A" w14:textId="77777777" w:rsidR="00E55FC8" w:rsidRPr="009E67BD" w:rsidRDefault="00E55FC8" w:rsidP="003E77C9">
            <w:pPr>
              <w:rPr>
                <w:rFonts w:ascii="Arial" w:hAnsi="Arial" w:cs="Arial"/>
                <w:b/>
                <w:sz w:val="22"/>
                <w:szCs w:val="22"/>
              </w:rPr>
            </w:pPr>
          </w:p>
          <w:p w14:paraId="7E296B3B" w14:textId="10EA2F69" w:rsidR="00EE56E3" w:rsidRDefault="000D17B6" w:rsidP="001E2014">
            <w:pPr>
              <w:rPr>
                <w:rFonts w:ascii="Arial" w:hAnsi="Arial" w:cs="Arial"/>
                <w:sz w:val="22"/>
                <w:szCs w:val="22"/>
              </w:rPr>
            </w:pPr>
            <w:r w:rsidRPr="009E67BD">
              <w:rPr>
                <w:rFonts w:ascii="Arial" w:hAnsi="Arial" w:cs="Arial"/>
                <w:bCs/>
                <w:sz w:val="22"/>
                <w:szCs w:val="22"/>
              </w:rPr>
              <w:t>The schedule</w:t>
            </w:r>
            <w:r w:rsidR="006847A3">
              <w:rPr>
                <w:rFonts w:ascii="Arial" w:hAnsi="Arial" w:cs="Arial"/>
                <w:bCs/>
                <w:sz w:val="22"/>
                <w:szCs w:val="22"/>
              </w:rPr>
              <w:t xml:space="preserve"> outlined below</w:t>
            </w:r>
            <w:r w:rsidRPr="009E67BD">
              <w:rPr>
                <w:rFonts w:ascii="Arial" w:hAnsi="Arial" w:cs="Arial"/>
                <w:bCs/>
                <w:sz w:val="22"/>
                <w:szCs w:val="22"/>
              </w:rPr>
              <w:t xml:space="preserve"> </w:t>
            </w:r>
            <w:r w:rsidR="006847A3">
              <w:rPr>
                <w:rFonts w:ascii="Arial" w:hAnsi="Arial" w:cs="Arial"/>
                <w:bCs/>
                <w:sz w:val="22"/>
                <w:szCs w:val="22"/>
              </w:rPr>
              <w:t>is</w:t>
            </w:r>
            <w:r w:rsidRPr="009E67BD">
              <w:rPr>
                <w:rFonts w:ascii="Arial" w:hAnsi="Arial" w:cs="Arial"/>
                <w:bCs/>
                <w:sz w:val="22"/>
                <w:szCs w:val="22"/>
              </w:rPr>
              <w:t xml:space="preserve"> subject to change by the instructor. Any changes to these schedules will be communicated by the instructor </w:t>
            </w:r>
            <w:r w:rsidR="006847A3">
              <w:rPr>
                <w:rFonts w:ascii="Arial" w:hAnsi="Arial" w:cs="Arial"/>
                <w:bCs/>
                <w:sz w:val="22"/>
                <w:szCs w:val="22"/>
              </w:rPr>
              <w:t xml:space="preserve">in class or </w:t>
            </w:r>
            <w:r w:rsidR="003904B4" w:rsidRPr="009E67BD">
              <w:rPr>
                <w:rFonts w:ascii="Arial" w:hAnsi="Arial" w:cs="Arial"/>
                <w:bCs/>
                <w:sz w:val="22"/>
                <w:szCs w:val="22"/>
              </w:rPr>
              <w:t>via email</w:t>
            </w:r>
            <w:r w:rsidR="006847A3">
              <w:rPr>
                <w:rFonts w:ascii="Arial" w:hAnsi="Arial" w:cs="Arial"/>
                <w:bCs/>
                <w:sz w:val="22"/>
                <w:szCs w:val="22"/>
              </w:rPr>
              <w:t>/</w:t>
            </w:r>
            <w:r w:rsidR="00190D84" w:rsidRPr="009E67BD">
              <w:rPr>
                <w:rFonts w:ascii="Arial" w:hAnsi="Arial" w:cs="Arial"/>
                <w:bCs/>
                <w:sz w:val="22"/>
                <w:szCs w:val="22"/>
              </w:rPr>
              <w:t>Canvas</w:t>
            </w:r>
            <w:r w:rsidRPr="009E67BD">
              <w:rPr>
                <w:rFonts w:ascii="Arial" w:hAnsi="Arial" w:cs="Arial"/>
                <w:bCs/>
                <w:sz w:val="22"/>
                <w:szCs w:val="22"/>
              </w:rPr>
              <w:t xml:space="preserve"> announcement.</w:t>
            </w:r>
            <w:r w:rsidR="00161C43">
              <w:rPr>
                <w:rFonts w:ascii="Arial" w:hAnsi="Arial" w:cs="Arial"/>
                <w:bCs/>
                <w:sz w:val="22"/>
                <w:szCs w:val="22"/>
              </w:rPr>
              <w:t xml:space="preserve"> </w:t>
            </w:r>
            <w:r w:rsidR="001E2014" w:rsidRPr="003C5A6E">
              <w:rPr>
                <w:rFonts w:ascii="Arial" w:hAnsi="Arial" w:cs="Arial"/>
                <w:sz w:val="22"/>
                <w:szCs w:val="22"/>
              </w:rPr>
              <w:t xml:space="preserve">The power point presentations will be available every week in the Files Section in Canvas. </w:t>
            </w:r>
          </w:p>
          <w:p w14:paraId="24ED3AB5" w14:textId="77777777" w:rsidR="00EE56E3" w:rsidRDefault="00EE56E3" w:rsidP="001E2014">
            <w:pPr>
              <w:rPr>
                <w:rFonts w:ascii="Arial" w:hAnsi="Arial" w:cs="Arial"/>
                <w:sz w:val="22"/>
                <w:szCs w:val="22"/>
              </w:rPr>
            </w:pPr>
          </w:p>
          <w:p w14:paraId="0064101D" w14:textId="1603A568" w:rsidR="001E2014" w:rsidRPr="00EE56E3" w:rsidRDefault="00EE56E3" w:rsidP="001E2014">
            <w:pPr>
              <w:rPr>
                <w:rFonts w:ascii="Arial" w:hAnsi="Arial" w:cs="Arial"/>
                <w:sz w:val="22"/>
                <w:szCs w:val="22"/>
                <w:u w:val="single"/>
              </w:rPr>
            </w:pPr>
            <w:r w:rsidRPr="00EE56E3">
              <w:rPr>
                <w:rFonts w:ascii="Arial" w:hAnsi="Arial" w:cs="Arial"/>
                <w:sz w:val="22"/>
                <w:szCs w:val="22"/>
                <w:u w:val="single"/>
              </w:rPr>
              <w:t>Students are required to review the class material (power point, book chapter) each week before class.</w:t>
            </w:r>
          </w:p>
          <w:p w14:paraId="237A1CC5" w14:textId="19CAE7B4" w:rsidR="00CB108A" w:rsidRPr="009E67BD" w:rsidRDefault="00CB108A" w:rsidP="003E77C9">
            <w:pPr>
              <w:rPr>
                <w:rFonts w:ascii="Arial" w:hAnsi="Arial" w:cs="Arial"/>
                <w:b/>
                <w:bCs/>
                <w:sz w:val="22"/>
                <w:szCs w:val="22"/>
              </w:rPr>
            </w:pPr>
          </w:p>
          <w:p w14:paraId="0B195C82" w14:textId="77777777" w:rsidR="009A53DA" w:rsidRPr="009E67BD" w:rsidRDefault="009A53DA" w:rsidP="009A53DA">
            <w:pPr>
              <w:rPr>
                <w:rFonts w:ascii="Arial" w:hAnsi="Arial" w:cs="Arial"/>
                <w:b/>
                <w:bCs/>
                <w:sz w:val="22"/>
                <w:szCs w:val="22"/>
                <w:u w:val="single"/>
              </w:rPr>
            </w:pPr>
            <w:r w:rsidRPr="009E67BD">
              <w:rPr>
                <w:rFonts w:ascii="Arial" w:hAnsi="Arial" w:cs="Arial"/>
                <w:b/>
                <w:bCs/>
                <w:sz w:val="22"/>
                <w:szCs w:val="22"/>
                <w:u w:val="single"/>
              </w:rPr>
              <w:t xml:space="preserve">Please turn in the assignment before the deadline, and do not finish at the last minute. </w:t>
            </w:r>
          </w:p>
          <w:p w14:paraId="66FE97A1" w14:textId="77777777" w:rsidR="009A53DA" w:rsidRPr="009E67BD" w:rsidRDefault="009A53DA" w:rsidP="009A53DA">
            <w:pPr>
              <w:rPr>
                <w:rFonts w:ascii="Arial" w:hAnsi="Arial" w:cs="Arial"/>
                <w:b/>
                <w:bCs/>
                <w:sz w:val="22"/>
                <w:szCs w:val="22"/>
              </w:rPr>
            </w:pPr>
          </w:p>
          <w:p w14:paraId="500BE25D" w14:textId="41845971" w:rsidR="009A53DA" w:rsidRPr="009E67BD" w:rsidRDefault="009A53DA" w:rsidP="009A53DA">
            <w:pPr>
              <w:rPr>
                <w:rFonts w:ascii="Arial" w:hAnsi="Arial" w:cs="Arial"/>
                <w:b/>
                <w:bCs/>
                <w:sz w:val="22"/>
                <w:szCs w:val="22"/>
              </w:rPr>
            </w:pPr>
            <w:r w:rsidRPr="009E67BD">
              <w:rPr>
                <w:rFonts w:ascii="Arial" w:hAnsi="Arial" w:cs="Arial"/>
                <w:b/>
                <w:bCs/>
                <w:sz w:val="22"/>
                <w:szCs w:val="22"/>
              </w:rPr>
              <w:t xml:space="preserve">All the homework assignments will be available in </w:t>
            </w:r>
            <w:r w:rsidR="006847A3">
              <w:rPr>
                <w:rFonts w:ascii="Arial" w:hAnsi="Arial" w:cs="Arial"/>
                <w:b/>
                <w:bCs/>
                <w:sz w:val="22"/>
                <w:szCs w:val="22"/>
              </w:rPr>
              <w:t>Canvas</w:t>
            </w:r>
            <w:r w:rsidR="00317993">
              <w:rPr>
                <w:rFonts w:ascii="Arial" w:hAnsi="Arial" w:cs="Arial"/>
                <w:b/>
                <w:bCs/>
                <w:sz w:val="22"/>
                <w:szCs w:val="22"/>
              </w:rPr>
              <w:t>. T</w:t>
            </w:r>
            <w:r w:rsidRPr="009E67BD">
              <w:rPr>
                <w:rFonts w:ascii="Arial" w:hAnsi="Arial" w:cs="Arial"/>
                <w:b/>
                <w:bCs/>
                <w:sz w:val="22"/>
                <w:szCs w:val="22"/>
              </w:rPr>
              <w:t>here is no penalty for early submission.</w:t>
            </w:r>
          </w:p>
          <w:p w14:paraId="56EF927E" w14:textId="12B9C3D2" w:rsidR="00133CB9" w:rsidRDefault="00133CB9" w:rsidP="003E77C9">
            <w:pPr>
              <w:rPr>
                <w:rFonts w:ascii="Arial" w:hAnsi="Arial" w:cs="Arial"/>
                <w:b/>
                <w:bCs/>
                <w:sz w:val="20"/>
                <w:szCs w:val="20"/>
              </w:rPr>
            </w:pPr>
          </w:p>
          <w:p w14:paraId="7B9A1D70" w14:textId="62683CD5" w:rsidR="002E6060" w:rsidRDefault="002E6060" w:rsidP="003E77C9">
            <w:pPr>
              <w:rPr>
                <w:rFonts w:ascii="Arial" w:hAnsi="Arial" w:cs="Arial"/>
                <w:b/>
                <w:bCs/>
                <w:sz w:val="20"/>
                <w:szCs w:val="20"/>
              </w:rPr>
            </w:pPr>
          </w:p>
          <w:p w14:paraId="53F2ADFD" w14:textId="2009B15B" w:rsidR="002E6060" w:rsidRDefault="002E6060" w:rsidP="003E77C9">
            <w:pPr>
              <w:rPr>
                <w:rFonts w:ascii="Arial" w:hAnsi="Arial" w:cs="Arial"/>
                <w:b/>
                <w:bCs/>
                <w:sz w:val="20"/>
                <w:szCs w:val="20"/>
              </w:rPr>
            </w:pPr>
          </w:p>
          <w:p w14:paraId="7B9CCD95" w14:textId="77777777" w:rsidR="00FE20A9" w:rsidRDefault="002E6060" w:rsidP="003E77C9">
            <w:pPr>
              <w:rPr>
                <w:rFonts w:ascii="Arial" w:hAnsi="Arial" w:cs="Arial"/>
                <w:b/>
                <w:bCs/>
                <w:color w:val="FF0000"/>
                <w:sz w:val="20"/>
                <w:szCs w:val="20"/>
              </w:rPr>
            </w:pPr>
            <w:r w:rsidRPr="00303F27">
              <w:rPr>
                <w:rFonts w:ascii="Arial" w:hAnsi="Arial" w:cs="Arial"/>
                <w:b/>
                <w:bCs/>
                <w:color w:val="FF0000"/>
                <w:sz w:val="20"/>
                <w:szCs w:val="20"/>
              </w:rPr>
              <w:t xml:space="preserve">IMPORTANT: NO CELL PHONE USE IS ALLOWED DURING CLASS. ALL CELL PHONES MUST BE </w:t>
            </w:r>
            <w:r w:rsidR="00EE11C6" w:rsidRPr="00303F27">
              <w:rPr>
                <w:rFonts w:ascii="Arial" w:hAnsi="Arial" w:cs="Arial"/>
                <w:b/>
                <w:bCs/>
                <w:color w:val="FF0000"/>
                <w:sz w:val="20"/>
                <w:szCs w:val="20"/>
              </w:rPr>
              <w:t xml:space="preserve">EITHER </w:t>
            </w:r>
          </w:p>
          <w:p w14:paraId="2EE5BFDC" w14:textId="50FDA80B" w:rsidR="002E6060" w:rsidRPr="00303F27" w:rsidRDefault="00EE11C6" w:rsidP="003E77C9">
            <w:pPr>
              <w:rPr>
                <w:rFonts w:ascii="Arial" w:hAnsi="Arial" w:cs="Arial"/>
                <w:b/>
                <w:bCs/>
                <w:color w:val="FF0000"/>
                <w:sz w:val="20"/>
                <w:szCs w:val="20"/>
              </w:rPr>
            </w:pPr>
            <w:r w:rsidRPr="00303F27">
              <w:rPr>
                <w:rFonts w:ascii="Arial" w:hAnsi="Arial" w:cs="Arial"/>
                <w:b/>
                <w:bCs/>
                <w:color w:val="FF0000"/>
                <w:sz w:val="20"/>
                <w:szCs w:val="20"/>
              </w:rPr>
              <w:t xml:space="preserve">SWITCHED OFF </w:t>
            </w:r>
            <w:r w:rsidR="00853E68">
              <w:rPr>
                <w:rFonts w:ascii="Arial" w:hAnsi="Arial" w:cs="Arial"/>
                <w:b/>
                <w:bCs/>
                <w:color w:val="FF0000"/>
                <w:sz w:val="20"/>
                <w:szCs w:val="20"/>
              </w:rPr>
              <w:t xml:space="preserve">OR </w:t>
            </w:r>
            <w:r w:rsidRPr="00303F27">
              <w:rPr>
                <w:rFonts w:ascii="Arial" w:hAnsi="Arial" w:cs="Arial"/>
                <w:b/>
                <w:bCs/>
                <w:color w:val="FF0000"/>
                <w:sz w:val="20"/>
                <w:szCs w:val="20"/>
              </w:rPr>
              <w:t>IN SILEN</w:t>
            </w:r>
            <w:r w:rsidR="00EA0225" w:rsidRPr="00303F27">
              <w:rPr>
                <w:rFonts w:ascii="Arial" w:hAnsi="Arial" w:cs="Arial"/>
                <w:b/>
                <w:bCs/>
                <w:color w:val="FF0000"/>
                <w:sz w:val="20"/>
                <w:szCs w:val="20"/>
              </w:rPr>
              <w:t>T</w:t>
            </w:r>
            <w:r w:rsidRPr="00303F27">
              <w:rPr>
                <w:rFonts w:ascii="Arial" w:hAnsi="Arial" w:cs="Arial"/>
                <w:b/>
                <w:bCs/>
                <w:color w:val="FF0000"/>
                <w:sz w:val="20"/>
                <w:szCs w:val="20"/>
              </w:rPr>
              <w:t xml:space="preserve"> MODE</w:t>
            </w:r>
            <w:r w:rsidR="00EA0225" w:rsidRPr="00303F27">
              <w:rPr>
                <w:rFonts w:ascii="Arial" w:hAnsi="Arial" w:cs="Arial"/>
                <w:b/>
                <w:bCs/>
                <w:color w:val="FF0000"/>
                <w:sz w:val="20"/>
                <w:szCs w:val="20"/>
              </w:rPr>
              <w:t xml:space="preserve"> AND </w:t>
            </w:r>
            <w:r w:rsidR="00303F27" w:rsidRPr="00303F27">
              <w:rPr>
                <w:rFonts w:ascii="Arial" w:hAnsi="Arial" w:cs="Arial"/>
                <w:b/>
                <w:bCs/>
                <w:color w:val="FF0000"/>
                <w:sz w:val="20"/>
                <w:szCs w:val="20"/>
              </w:rPr>
              <w:t>SHOULD BE CONCEALED IN YOUR POCKET OR BAG</w:t>
            </w:r>
            <w:r w:rsidR="00FE20A9">
              <w:rPr>
                <w:rFonts w:ascii="Arial" w:hAnsi="Arial" w:cs="Arial"/>
                <w:b/>
                <w:bCs/>
                <w:color w:val="FF0000"/>
                <w:sz w:val="20"/>
                <w:szCs w:val="20"/>
              </w:rPr>
              <w:t xml:space="preserve"> FOR THE DURATION OF THE CLASS</w:t>
            </w:r>
            <w:r w:rsidR="00303F27" w:rsidRPr="00303F27">
              <w:rPr>
                <w:rFonts w:ascii="Arial" w:hAnsi="Arial" w:cs="Arial"/>
                <w:b/>
                <w:bCs/>
                <w:color w:val="FF0000"/>
                <w:sz w:val="20"/>
                <w:szCs w:val="20"/>
              </w:rPr>
              <w:t>.</w:t>
            </w:r>
          </w:p>
          <w:p w14:paraId="3FD3C803" w14:textId="77777777" w:rsidR="000D17B6" w:rsidRPr="00303F27" w:rsidRDefault="000D17B6" w:rsidP="003E77C9">
            <w:pPr>
              <w:rPr>
                <w:rFonts w:ascii="Arial" w:hAnsi="Arial" w:cs="Arial"/>
                <w:b/>
                <w:bCs/>
                <w:color w:val="FF0000"/>
                <w:sz w:val="20"/>
                <w:szCs w:val="20"/>
              </w:rPr>
            </w:pPr>
          </w:p>
          <w:p w14:paraId="3AACE592" w14:textId="77777777" w:rsidR="009F6B41" w:rsidRDefault="009F6B41" w:rsidP="003E77C9">
            <w:pPr>
              <w:rPr>
                <w:rFonts w:ascii="Arial" w:hAnsi="Arial" w:cs="Arial"/>
                <w:bCs/>
                <w:sz w:val="20"/>
                <w:szCs w:val="20"/>
              </w:rPr>
            </w:pPr>
          </w:p>
          <w:p w14:paraId="15EFDAA6" w14:textId="77777777" w:rsidR="009F6B41" w:rsidRDefault="009F6B41" w:rsidP="003E77C9">
            <w:pPr>
              <w:rPr>
                <w:rFonts w:ascii="Arial" w:hAnsi="Arial" w:cs="Arial"/>
                <w:bCs/>
                <w:sz w:val="20"/>
                <w:szCs w:val="20"/>
              </w:rPr>
            </w:pPr>
          </w:p>
          <w:p w14:paraId="2DA3C628" w14:textId="77777777" w:rsidR="009F6B41" w:rsidRDefault="009F6B41" w:rsidP="003E77C9">
            <w:pPr>
              <w:rPr>
                <w:rFonts w:ascii="Arial" w:hAnsi="Arial" w:cs="Arial"/>
                <w:bCs/>
                <w:sz w:val="20"/>
                <w:szCs w:val="20"/>
              </w:rPr>
            </w:pPr>
          </w:p>
          <w:p w14:paraId="12F82E2B" w14:textId="77777777" w:rsidR="000D17B6" w:rsidRPr="00FC6A45" w:rsidRDefault="002F2E45" w:rsidP="003E77C9">
            <w:pPr>
              <w:rPr>
                <w:rFonts w:ascii="Arial" w:hAnsi="Arial" w:cs="Arial"/>
                <w:b/>
              </w:rPr>
            </w:pPr>
            <w:r>
              <w:rPr>
                <w:rFonts w:ascii="Arial" w:hAnsi="Arial" w:cs="Arial"/>
                <w:b/>
              </w:rPr>
              <w:t>Class</w:t>
            </w:r>
            <w:r w:rsidR="000D17B6" w:rsidRPr="00FC6A45">
              <w:rPr>
                <w:rFonts w:ascii="Arial" w:hAnsi="Arial" w:cs="Arial"/>
                <w:b/>
              </w:rPr>
              <w:t xml:space="preserve"> Schedule</w:t>
            </w:r>
          </w:p>
          <w:p w14:paraId="560FEA02" w14:textId="77777777" w:rsidR="000D17B6" w:rsidRPr="00BB6B16" w:rsidRDefault="000D17B6" w:rsidP="003E77C9">
            <w:pPr>
              <w:rPr>
                <w:rFonts w:ascii="Arial" w:hAnsi="Arial" w:cs="Arial"/>
              </w:rPr>
            </w:pPr>
          </w:p>
          <w:tbl>
            <w:tblPr>
              <w:tblW w:w="9900" w:type="dxa"/>
              <w:tblInd w:w="175" w:type="dxa"/>
              <w:tblLayout w:type="fixed"/>
              <w:tblCellMar>
                <w:left w:w="0" w:type="dxa"/>
                <w:right w:w="0" w:type="dxa"/>
              </w:tblCellMar>
              <w:tblLook w:val="01E0" w:firstRow="1" w:lastRow="1" w:firstColumn="1" w:lastColumn="1" w:noHBand="0" w:noVBand="0"/>
            </w:tblPr>
            <w:tblGrid>
              <w:gridCol w:w="1256"/>
              <w:gridCol w:w="6929"/>
              <w:gridCol w:w="1715"/>
            </w:tblGrid>
            <w:tr w:rsidR="00033CA2" w:rsidRPr="009E67BD" w14:paraId="3314A78A" w14:textId="77777777" w:rsidTr="003E77C9">
              <w:trPr>
                <w:cantSplit/>
                <w:trHeight w:hRule="exact" w:val="317"/>
              </w:trPr>
              <w:tc>
                <w:tcPr>
                  <w:tcW w:w="1256" w:type="dxa"/>
                  <w:tcBorders>
                    <w:top w:val="single" w:sz="5" w:space="0" w:color="000000"/>
                    <w:left w:val="single" w:sz="4" w:space="0" w:color="000000"/>
                    <w:bottom w:val="single" w:sz="4" w:space="0" w:color="000000"/>
                    <w:right w:val="single" w:sz="4" w:space="0" w:color="000000"/>
                  </w:tcBorders>
                  <w:vAlign w:val="center"/>
                </w:tcPr>
                <w:p w14:paraId="3B912605" w14:textId="77777777" w:rsidR="00033CA2" w:rsidRPr="009E67BD" w:rsidRDefault="00033CA2" w:rsidP="00033CA2">
                  <w:pPr>
                    <w:ind w:left="180" w:right="-94" w:hanging="78"/>
                    <w:rPr>
                      <w:rFonts w:ascii="Arial" w:eastAsia="Arial" w:hAnsi="Arial" w:cs="Arial"/>
                      <w:sz w:val="20"/>
                      <w:szCs w:val="20"/>
                    </w:rPr>
                  </w:pPr>
                  <w:r w:rsidRPr="009E67BD">
                    <w:rPr>
                      <w:rFonts w:ascii="Arial" w:eastAsia="Arial" w:hAnsi="Arial" w:cs="Arial"/>
                      <w:b/>
                      <w:bCs/>
                      <w:spacing w:val="2"/>
                      <w:sz w:val="20"/>
                      <w:szCs w:val="20"/>
                    </w:rPr>
                    <w:t>WEEK OF</w:t>
                  </w:r>
                </w:p>
              </w:tc>
              <w:tc>
                <w:tcPr>
                  <w:tcW w:w="6929" w:type="dxa"/>
                  <w:tcBorders>
                    <w:top w:val="single" w:sz="5" w:space="0" w:color="000000"/>
                    <w:left w:val="single" w:sz="4" w:space="0" w:color="000000"/>
                    <w:bottom w:val="single" w:sz="4" w:space="0" w:color="000000"/>
                    <w:right w:val="single" w:sz="4" w:space="0" w:color="000000"/>
                  </w:tcBorders>
                  <w:vAlign w:val="center"/>
                </w:tcPr>
                <w:p w14:paraId="4A6C58BF" w14:textId="2864C8DD" w:rsidR="00033CA2" w:rsidRPr="009E67BD" w:rsidRDefault="00033CA2" w:rsidP="00033CA2">
                  <w:pPr>
                    <w:ind w:left="2624" w:right="2604"/>
                    <w:jc w:val="center"/>
                    <w:rPr>
                      <w:rFonts w:ascii="Arial" w:eastAsia="Arial" w:hAnsi="Arial" w:cs="Arial"/>
                      <w:sz w:val="20"/>
                      <w:szCs w:val="20"/>
                    </w:rPr>
                  </w:pPr>
                  <w:r w:rsidRPr="009E67BD">
                    <w:rPr>
                      <w:rFonts w:ascii="Arial" w:eastAsia="Arial" w:hAnsi="Arial" w:cs="Arial"/>
                      <w:b/>
                      <w:bCs/>
                      <w:spacing w:val="3"/>
                      <w:w w:val="99"/>
                      <w:sz w:val="20"/>
                      <w:szCs w:val="20"/>
                    </w:rPr>
                    <w:t>T</w:t>
                  </w:r>
                  <w:r w:rsidRPr="009E67BD">
                    <w:rPr>
                      <w:rFonts w:ascii="Arial" w:eastAsia="Arial" w:hAnsi="Arial" w:cs="Arial"/>
                      <w:b/>
                      <w:bCs/>
                      <w:spacing w:val="1"/>
                      <w:w w:val="99"/>
                      <w:sz w:val="20"/>
                      <w:szCs w:val="20"/>
                    </w:rPr>
                    <w:t>O</w:t>
                  </w:r>
                  <w:r w:rsidRPr="009E67BD">
                    <w:rPr>
                      <w:rFonts w:ascii="Arial" w:eastAsia="Arial" w:hAnsi="Arial" w:cs="Arial"/>
                      <w:b/>
                      <w:bCs/>
                      <w:spacing w:val="-1"/>
                      <w:w w:val="99"/>
                      <w:sz w:val="20"/>
                      <w:szCs w:val="20"/>
                    </w:rPr>
                    <w:t>P</w:t>
                  </w:r>
                  <w:r w:rsidRPr="009E67BD">
                    <w:rPr>
                      <w:rFonts w:ascii="Arial" w:eastAsia="Arial" w:hAnsi="Arial" w:cs="Arial"/>
                      <w:b/>
                      <w:bCs/>
                      <w:w w:val="99"/>
                      <w:sz w:val="20"/>
                      <w:szCs w:val="20"/>
                    </w:rPr>
                    <w:t>IC</w:t>
                  </w:r>
                </w:p>
              </w:tc>
              <w:tc>
                <w:tcPr>
                  <w:tcW w:w="1715" w:type="dxa"/>
                  <w:tcBorders>
                    <w:top w:val="single" w:sz="5" w:space="0" w:color="000000"/>
                    <w:left w:val="single" w:sz="4" w:space="0" w:color="000000"/>
                    <w:bottom w:val="single" w:sz="4" w:space="0" w:color="000000"/>
                    <w:right w:val="single" w:sz="4" w:space="0" w:color="000000"/>
                  </w:tcBorders>
                  <w:vAlign w:val="center"/>
                </w:tcPr>
                <w:p w14:paraId="39956371" w14:textId="77777777" w:rsidR="00033CA2" w:rsidRPr="009E67BD" w:rsidRDefault="00033CA2" w:rsidP="00033CA2">
                  <w:pPr>
                    <w:ind w:left="251" w:right="-20"/>
                    <w:jc w:val="center"/>
                    <w:rPr>
                      <w:rFonts w:ascii="Arial" w:eastAsia="Arial" w:hAnsi="Arial" w:cs="Arial"/>
                      <w:sz w:val="20"/>
                      <w:szCs w:val="20"/>
                    </w:rPr>
                  </w:pPr>
                  <w:r w:rsidRPr="009E67BD">
                    <w:rPr>
                      <w:rFonts w:ascii="Arial" w:eastAsia="Arial" w:hAnsi="Arial" w:cs="Arial"/>
                      <w:b/>
                      <w:bCs/>
                      <w:spacing w:val="-1"/>
                      <w:sz w:val="20"/>
                      <w:szCs w:val="20"/>
                    </w:rPr>
                    <w:t>P</w:t>
                  </w:r>
                  <w:r w:rsidRPr="009E67BD">
                    <w:rPr>
                      <w:rFonts w:ascii="Arial" w:eastAsia="Arial" w:hAnsi="Arial" w:cs="Arial"/>
                      <w:b/>
                      <w:bCs/>
                      <w:spacing w:val="1"/>
                      <w:sz w:val="20"/>
                      <w:szCs w:val="20"/>
                    </w:rPr>
                    <w:t>O</w:t>
                  </w:r>
                  <w:r w:rsidRPr="009E67BD">
                    <w:rPr>
                      <w:rFonts w:ascii="Arial" w:eastAsia="Arial" w:hAnsi="Arial" w:cs="Arial"/>
                      <w:b/>
                      <w:bCs/>
                      <w:sz w:val="20"/>
                      <w:szCs w:val="20"/>
                    </w:rPr>
                    <w:t>IN</w:t>
                  </w:r>
                  <w:r w:rsidRPr="009E67BD">
                    <w:rPr>
                      <w:rFonts w:ascii="Arial" w:eastAsia="Arial" w:hAnsi="Arial" w:cs="Arial"/>
                      <w:b/>
                      <w:bCs/>
                      <w:spacing w:val="3"/>
                      <w:sz w:val="20"/>
                      <w:szCs w:val="20"/>
                    </w:rPr>
                    <w:t>T</w:t>
                  </w:r>
                  <w:r w:rsidRPr="009E67BD">
                    <w:rPr>
                      <w:rFonts w:ascii="Arial" w:eastAsia="Arial" w:hAnsi="Arial" w:cs="Arial"/>
                      <w:b/>
                      <w:bCs/>
                      <w:sz w:val="20"/>
                      <w:szCs w:val="20"/>
                    </w:rPr>
                    <w:t>S</w:t>
                  </w:r>
                </w:p>
              </w:tc>
            </w:tr>
            <w:tr w:rsidR="00CC7EA4" w:rsidRPr="009E67BD" w14:paraId="297B6C6F" w14:textId="77777777" w:rsidTr="00B9345B">
              <w:trPr>
                <w:cantSplit/>
                <w:trHeight w:hRule="exact" w:val="2206"/>
              </w:trPr>
              <w:tc>
                <w:tcPr>
                  <w:tcW w:w="1256" w:type="dxa"/>
                  <w:tcBorders>
                    <w:top w:val="single" w:sz="4" w:space="0" w:color="000000"/>
                    <w:left w:val="single" w:sz="4" w:space="0" w:color="000000"/>
                    <w:bottom w:val="single" w:sz="4" w:space="0" w:color="000000"/>
                    <w:right w:val="single" w:sz="4" w:space="0" w:color="000000"/>
                  </w:tcBorders>
                  <w:vAlign w:val="center"/>
                </w:tcPr>
                <w:p w14:paraId="3A6C2988" w14:textId="5BF35556" w:rsidR="00CC7EA4" w:rsidRPr="009E67BD" w:rsidRDefault="00A32162" w:rsidP="00CC7EA4">
                  <w:pPr>
                    <w:ind w:right="-94"/>
                    <w:rPr>
                      <w:rFonts w:ascii="Arial" w:eastAsia="Calibri" w:hAnsi="Arial" w:cs="Arial"/>
                      <w:spacing w:val="-1"/>
                    </w:rPr>
                  </w:pPr>
                  <w:r>
                    <w:rPr>
                      <w:rFonts w:ascii="Arial" w:eastAsia="Calibri" w:hAnsi="Arial" w:cs="Arial"/>
                      <w:spacing w:val="-1"/>
                    </w:rPr>
                    <w:t xml:space="preserve">Jan </w:t>
                  </w:r>
                  <w:r w:rsidR="001E5EB8">
                    <w:rPr>
                      <w:rFonts w:ascii="Arial" w:eastAsia="Calibri" w:hAnsi="Arial" w:cs="Arial"/>
                      <w:spacing w:val="-1"/>
                    </w:rPr>
                    <w:t>1</w:t>
                  </w:r>
                  <w:r w:rsidR="00ED4A86">
                    <w:rPr>
                      <w:rFonts w:ascii="Arial" w:eastAsia="Calibri" w:hAnsi="Arial" w:cs="Arial"/>
                      <w:spacing w:val="-1"/>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62821C6C" w14:textId="430DF8DE" w:rsidR="00CC7EA4" w:rsidRDefault="00CC7EA4" w:rsidP="00CC7EA4">
                  <w:pPr>
                    <w:ind w:left="102" w:right="-20"/>
                    <w:rPr>
                      <w:rFonts w:ascii="Arial" w:eastAsia="Calibri" w:hAnsi="Arial" w:cs="Arial"/>
                      <w:position w:val="1"/>
                    </w:rPr>
                  </w:pPr>
                  <w:r w:rsidRPr="009E67BD">
                    <w:rPr>
                      <w:rFonts w:ascii="Arial" w:eastAsia="Calibri" w:hAnsi="Arial" w:cs="Arial"/>
                      <w:position w:val="1"/>
                    </w:rPr>
                    <w:t xml:space="preserve"> </w:t>
                  </w:r>
                </w:p>
                <w:p w14:paraId="13C7320E" w14:textId="77777777" w:rsidR="00CC7EA4" w:rsidRPr="009E67BD" w:rsidRDefault="00CC7EA4" w:rsidP="00CC7EA4">
                  <w:pPr>
                    <w:ind w:right="-20"/>
                    <w:rPr>
                      <w:rFonts w:ascii="Arial" w:eastAsia="Calibri" w:hAnsi="Arial" w:cs="Arial"/>
                      <w:position w:val="1"/>
                    </w:rPr>
                  </w:pPr>
                </w:p>
                <w:p w14:paraId="7B244D53" w14:textId="3D806D82" w:rsidR="00F932D0" w:rsidRDefault="00F932D0" w:rsidP="001E5EB8">
                  <w:pPr>
                    <w:rPr>
                      <w:rFonts w:ascii="Arial" w:hAnsi="Arial" w:cs="Arial"/>
                      <w:bCs/>
                    </w:rPr>
                  </w:pPr>
                  <w:r>
                    <w:rPr>
                      <w:rFonts w:ascii="Arial" w:hAnsi="Arial" w:cs="Arial"/>
                      <w:bCs/>
                    </w:rPr>
                    <w:t xml:space="preserve">Chapter </w:t>
                  </w:r>
                  <w:r w:rsidR="001E5EB8">
                    <w:rPr>
                      <w:rFonts w:ascii="Arial" w:hAnsi="Arial" w:cs="Arial"/>
                      <w:bCs/>
                    </w:rPr>
                    <w:t>9</w:t>
                  </w:r>
                  <w:r>
                    <w:rPr>
                      <w:rFonts w:ascii="Arial" w:hAnsi="Arial" w:cs="Arial"/>
                      <w:bCs/>
                    </w:rPr>
                    <w:t xml:space="preserve">: </w:t>
                  </w:r>
                  <w:r w:rsidR="001E5EB8">
                    <w:rPr>
                      <w:rFonts w:ascii="Arial" w:hAnsi="Arial" w:cs="Arial"/>
                      <w:bCs/>
                    </w:rPr>
                    <w:t>Groups and Teams at Work</w:t>
                  </w:r>
                </w:p>
                <w:p w14:paraId="02F5DC76" w14:textId="77777777" w:rsidR="001E5EB8" w:rsidRDefault="001E5EB8" w:rsidP="001E5EB8">
                  <w:pPr>
                    <w:rPr>
                      <w:rFonts w:ascii="Arial" w:eastAsia="Calibri" w:hAnsi="Arial" w:cs="Arial"/>
                      <w:i/>
                      <w:color w:val="FF0000"/>
                      <w:position w:val="1"/>
                    </w:rPr>
                  </w:pPr>
                </w:p>
                <w:p w14:paraId="4BA21A7D" w14:textId="37931878" w:rsidR="00CC7EA4" w:rsidRPr="009E67BD" w:rsidRDefault="00702FD5" w:rsidP="007E6F12">
                  <w:pPr>
                    <w:ind w:left="102" w:right="-20"/>
                    <w:rPr>
                      <w:rFonts w:ascii="Arial" w:eastAsia="Calibri" w:hAnsi="Arial" w:cs="Arial"/>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24DF1351" w14:textId="77777777" w:rsidR="00CC7EA4" w:rsidRPr="009E67BD" w:rsidRDefault="00CC7EA4" w:rsidP="00CC7EA4">
                  <w:pPr>
                    <w:ind w:left="553" w:right="536"/>
                    <w:jc w:val="center"/>
                    <w:rPr>
                      <w:rFonts w:ascii="Arial" w:eastAsia="Arial" w:hAnsi="Arial" w:cs="Arial"/>
                      <w:w w:val="99"/>
                      <w:sz w:val="20"/>
                      <w:szCs w:val="20"/>
                    </w:rPr>
                  </w:pPr>
                </w:p>
                <w:p w14:paraId="1CF4BF1A" w14:textId="77777777" w:rsidR="00CC7EA4" w:rsidRPr="009E67BD" w:rsidRDefault="00CC7EA4" w:rsidP="00CC7EA4">
                  <w:pPr>
                    <w:ind w:left="553" w:right="536"/>
                    <w:jc w:val="center"/>
                    <w:rPr>
                      <w:rFonts w:ascii="Arial" w:eastAsia="Arial" w:hAnsi="Arial" w:cs="Arial"/>
                      <w:w w:val="99"/>
                      <w:sz w:val="20"/>
                      <w:szCs w:val="20"/>
                    </w:rPr>
                  </w:pPr>
                </w:p>
                <w:p w14:paraId="74541685" w14:textId="33E575D8" w:rsidR="00CC7EA4" w:rsidRDefault="00CC7EA4" w:rsidP="00CC7EA4">
                  <w:pPr>
                    <w:ind w:left="553" w:right="536"/>
                    <w:jc w:val="center"/>
                    <w:rPr>
                      <w:rFonts w:ascii="Arial" w:eastAsia="Arial" w:hAnsi="Arial" w:cs="Arial"/>
                      <w:w w:val="99"/>
                      <w:sz w:val="20"/>
                      <w:szCs w:val="20"/>
                    </w:rPr>
                  </w:pPr>
                </w:p>
                <w:p w14:paraId="04E6BE1B" w14:textId="2317D519" w:rsidR="00074F97" w:rsidRDefault="00074F97" w:rsidP="00CC7EA4">
                  <w:pPr>
                    <w:ind w:left="553" w:right="536"/>
                    <w:jc w:val="center"/>
                    <w:rPr>
                      <w:rFonts w:ascii="Arial" w:eastAsia="Arial" w:hAnsi="Arial" w:cs="Arial"/>
                      <w:w w:val="99"/>
                      <w:sz w:val="20"/>
                      <w:szCs w:val="20"/>
                    </w:rPr>
                  </w:pPr>
                </w:p>
                <w:p w14:paraId="6456D7E7" w14:textId="72A59F1E" w:rsidR="00074F97" w:rsidRDefault="00074F97" w:rsidP="00CC7EA4">
                  <w:pPr>
                    <w:ind w:left="553" w:right="536"/>
                    <w:jc w:val="center"/>
                    <w:rPr>
                      <w:rFonts w:ascii="Arial" w:eastAsia="Arial" w:hAnsi="Arial" w:cs="Arial"/>
                      <w:w w:val="99"/>
                      <w:sz w:val="20"/>
                      <w:szCs w:val="20"/>
                    </w:rPr>
                  </w:pPr>
                </w:p>
                <w:p w14:paraId="56D638CF" w14:textId="2FBE64B5" w:rsidR="00074F97" w:rsidRDefault="00712BD9" w:rsidP="00CC7EA4">
                  <w:pPr>
                    <w:ind w:left="553" w:right="536"/>
                    <w:jc w:val="center"/>
                    <w:rPr>
                      <w:rFonts w:ascii="Arial" w:eastAsia="Arial" w:hAnsi="Arial" w:cs="Arial"/>
                      <w:w w:val="99"/>
                      <w:sz w:val="20"/>
                      <w:szCs w:val="20"/>
                    </w:rPr>
                  </w:pPr>
                  <w:r>
                    <w:rPr>
                      <w:rFonts w:ascii="Arial" w:eastAsia="Arial" w:hAnsi="Arial" w:cs="Arial"/>
                      <w:w w:val="99"/>
                      <w:sz w:val="20"/>
                      <w:szCs w:val="20"/>
                    </w:rPr>
                    <w:t>1</w:t>
                  </w:r>
                  <w:r w:rsidR="005C5E84">
                    <w:rPr>
                      <w:rFonts w:ascii="Arial" w:eastAsia="Arial" w:hAnsi="Arial" w:cs="Arial"/>
                      <w:w w:val="99"/>
                      <w:sz w:val="20"/>
                      <w:szCs w:val="20"/>
                    </w:rPr>
                    <w:t>2</w:t>
                  </w:r>
                </w:p>
                <w:p w14:paraId="1C293AB8" w14:textId="77777777" w:rsidR="00074F97" w:rsidRPr="009E67BD" w:rsidRDefault="00074F97" w:rsidP="00CC7EA4">
                  <w:pPr>
                    <w:ind w:left="553" w:right="536"/>
                    <w:jc w:val="center"/>
                    <w:rPr>
                      <w:rFonts w:ascii="Arial" w:eastAsia="Arial" w:hAnsi="Arial" w:cs="Arial"/>
                      <w:w w:val="99"/>
                      <w:sz w:val="20"/>
                      <w:szCs w:val="20"/>
                    </w:rPr>
                  </w:pPr>
                </w:p>
                <w:p w14:paraId="58F0D07F" w14:textId="60D6893B" w:rsidR="00CC7EA4" w:rsidRPr="009E67BD" w:rsidDel="00473A1B" w:rsidRDefault="00CC7EA4" w:rsidP="00CC7EA4">
                  <w:pPr>
                    <w:ind w:left="553" w:right="536"/>
                    <w:jc w:val="center"/>
                    <w:rPr>
                      <w:rFonts w:ascii="Arial" w:eastAsia="Arial" w:hAnsi="Arial" w:cs="Arial"/>
                      <w:b/>
                      <w:w w:val="99"/>
                      <w:sz w:val="20"/>
                      <w:szCs w:val="20"/>
                    </w:rPr>
                  </w:pPr>
                </w:p>
              </w:tc>
            </w:tr>
            <w:tr w:rsidR="00CC7EA4" w:rsidRPr="009E67BD" w14:paraId="63AB0E6E" w14:textId="77777777" w:rsidTr="00B9345B">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EFB9F0F" w14:textId="5D556C60" w:rsidR="00CC7EA4" w:rsidRPr="009E67BD" w:rsidRDefault="004B65A1" w:rsidP="00CC7EA4">
                  <w:pPr>
                    <w:ind w:left="180" w:right="-94" w:hanging="78"/>
                    <w:rPr>
                      <w:rFonts w:ascii="Arial" w:eastAsia="Calibri" w:hAnsi="Arial" w:cs="Arial"/>
                    </w:rPr>
                  </w:pPr>
                  <w:r>
                    <w:rPr>
                      <w:rFonts w:ascii="Arial" w:eastAsia="Calibri" w:hAnsi="Arial" w:cs="Arial"/>
                      <w:spacing w:val="-1"/>
                    </w:rPr>
                    <w:t>Jan</w:t>
                  </w:r>
                  <w:r w:rsidR="00CC7EA4" w:rsidRPr="009E67BD">
                    <w:rPr>
                      <w:rFonts w:ascii="Arial" w:eastAsia="Calibri" w:hAnsi="Arial" w:cs="Arial"/>
                      <w:spacing w:val="-1"/>
                    </w:rPr>
                    <w:t xml:space="preserve"> </w:t>
                  </w:r>
                  <w:r w:rsidR="00ED4A86">
                    <w:rPr>
                      <w:rFonts w:ascii="Arial" w:eastAsia="Calibri" w:hAnsi="Arial" w:cs="Arial"/>
                      <w:spacing w:val="-1"/>
                    </w:rPr>
                    <w:t>19</w:t>
                  </w:r>
                </w:p>
              </w:tc>
              <w:tc>
                <w:tcPr>
                  <w:tcW w:w="6929" w:type="dxa"/>
                  <w:tcBorders>
                    <w:top w:val="single" w:sz="4" w:space="0" w:color="000000"/>
                    <w:left w:val="single" w:sz="4" w:space="0" w:color="000000"/>
                    <w:bottom w:val="single" w:sz="4" w:space="0" w:color="000000"/>
                    <w:right w:val="single" w:sz="4" w:space="0" w:color="000000"/>
                  </w:tcBorders>
                  <w:vAlign w:val="center"/>
                </w:tcPr>
                <w:p w14:paraId="72E1EE05" w14:textId="77777777" w:rsidR="00CC7EA4" w:rsidRDefault="00CC7EA4" w:rsidP="00CC7EA4">
                  <w:pPr>
                    <w:pStyle w:val="ListParagraph"/>
                    <w:ind w:right="-20"/>
                    <w:rPr>
                      <w:rFonts w:ascii="Arial" w:hAnsi="Arial" w:cs="Arial"/>
                      <w:position w:val="1"/>
                    </w:rPr>
                  </w:pPr>
                </w:p>
                <w:p w14:paraId="6F39DE18" w14:textId="15D867C6" w:rsidR="00C40EAF" w:rsidRDefault="0059701F" w:rsidP="00CC7EA4">
                  <w:pPr>
                    <w:ind w:left="102" w:right="-20"/>
                  </w:pPr>
                  <w:r>
                    <w:rPr>
                      <w:rFonts w:ascii="Arial" w:hAnsi="Arial" w:cs="Arial"/>
                      <w:bCs/>
                    </w:rPr>
                    <w:t>Chapter 3:</w:t>
                  </w:r>
                  <w:r w:rsidRPr="00C40EAF">
                    <w:rPr>
                      <w:rFonts w:ascii="Arial" w:hAnsi="Arial" w:cs="Arial"/>
                      <w:bCs/>
                    </w:rPr>
                    <w:t xml:space="preserve"> </w:t>
                  </w:r>
                  <w:r w:rsidR="001E5EB8" w:rsidRPr="001E5EB8">
                    <w:rPr>
                      <w:rFonts w:ascii="Arial" w:hAnsi="Arial" w:cs="Arial"/>
                    </w:rPr>
                    <w:t>Individual Differences and Perception at Work</w:t>
                  </w:r>
                </w:p>
                <w:p w14:paraId="2A11C96F" w14:textId="77777777" w:rsidR="001E5EB8" w:rsidRDefault="001E5EB8" w:rsidP="00CC7EA4">
                  <w:pPr>
                    <w:ind w:left="102" w:right="-20"/>
                    <w:rPr>
                      <w:rFonts w:ascii="Arial" w:eastAsia="Calibri" w:hAnsi="Arial" w:cs="Arial"/>
                      <w:i/>
                      <w:color w:val="FF0000"/>
                      <w:position w:val="1"/>
                    </w:rPr>
                  </w:pPr>
                </w:p>
                <w:p w14:paraId="6ABC905D" w14:textId="211E8AAA" w:rsidR="00CC7EA4" w:rsidRPr="009E67BD" w:rsidRDefault="00702FD5" w:rsidP="007E6F12">
                  <w:pPr>
                    <w:ind w:left="102" w:right="-20"/>
                    <w:rPr>
                      <w:rFonts w:ascii="Arial" w:eastAsia="Calibri" w:hAnsi="Arial" w:cs="Arial"/>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47827A1D" w14:textId="77777777" w:rsidR="00074F97" w:rsidRDefault="00074F97" w:rsidP="00CC7EA4">
                  <w:pPr>
                    <w:ind w:left="553" w:right="536"/>
                    <w:jc w:val="center"/>
                    <w:rPr>
                      <w:rFonts w:ascii="Arial" w:eastAsia="Arial" w:hAnsi="Arial" w:cs="Arial"/>
                      <w:b/>
                      <w:w w:val="99"/>
                      <w:sz w:val="20"/>
                      <w:szCs w:val="20"/>
                    </w:rPr>
                  </w:pPr>
                </w:p>
                <w:p w14:paraId="7CEE2CAF" w14:textId="77777777" w:rsidR="00074F97" w:rsidRDefault="00074F97" w:rsidP="00CC7EA4">
                  <w:pPr>
                    <w:ind w:left="553" w:right="536"/>
                    <w:jc w:val="center"/>
                    <w:rPr>
                      <w:rFonts w:ascii="Arial" w:eastAsia="Arial" w:hAnsi="Arial" w:cs="Arial"/>
                      <w:b/>
                      <w:w w:val="99"/>
                      <w:sz w:val="20"/>
                      <w:szCs w:val="20"/>
                    </w:rPr>
                  </w:pPr>
                </w:p>
                <w:p w14:paraId="09158ACE" w14:textId="77777777" w:rsidR="00074F97" w:rsidRDefault="00074F97" w:rsidP="00CC7EA4">
                  <w:pPr>
                    <w:ind w:left="553" w:right="536"/>
                    <w:jc w:val="center"/>
                    <w:rPr>
                      <w:rFonts w:ascii="Arial" w:eastAsia="Arial" w:hAnsi="Arial" w:cs="Arial"/>
                      <w:b/>
                      <w:w w:val="99"/>
                      <w:sz w:val="20"/>
                      <w:szCs w:val="20"/>
                    </w:rPr>
                  </w:pPr>
                </w:p>
                <w:p w14:paraId="737AAF2B" w14:textId="77777777" w:rsidR="00074F97" w:rsidRDefault="00074F97" w:rsidP="00CC7EA4">
                  <w:pPr>
                    <w:ind w:left="553" w:right="536"/>
                    <w:jc w:val="center"/>
                    <w:rPr>
                      <w:rFonts w:ascii="Arial" w:eastAsia="Arial" w:hAnsi="Arial" w:cs="Arial"/>
                      <w:b/>
                      <w:w w:val="99"/>
                      <w:sz w:val="20"/>
                      <w:szCs w:val="20"/>
                    </w:rPr>
                  </w:pPr>
                </w:p>
                <w:p w14:paraId="205B68ED" w14:textId="77777777" w:rsidR="00074F97" w:rsidRDefault="00074F97" w:rsidP="00CC7EA4">
                  <w:pPr>
                    <w:ind w:left="553" w:right="536"/>
                    <w:jc w:val="center"/>
                    <w:rPr>
                      <w:rFonts w:ascii="Arial" w:eastAsia="Arial" w:hAnsi="Arial" w:cs="Arial"/>
                      <w:b/>
                      <w:w w:val="99"/>
                      <w:sz w:val="20"/>
                      <w:szCs w:val="20"/>
                    </w:rPr>
                  </w:pPr>
                </w:p>
                <w:p w14:paraId="21998257" w14:textId="009D76B2" w:rsidR="00074F97" w:rsidRDefault="00712BD9" w:rsidP="00CC7EA4">
                  <w:pPr>
                    <w:ind w:left="553" w:right="536"/>
                    <w:jc w:val="center"/>
                    <w:rPr>
                      <w:rFonts w:ascii="Arial" w:eastAsia="Arial" w:hAnsi="Arial" w:cs="Arial"/>
                      <w:b/>
                      <w:w w:val="99"/>
                      <w:sz w:val="20"/>
                      <w:szCs w:val="20"/>
                    </w:rPr>
                  </w:pPr>
                  <w:r>
                    <w:rPr>
                      <w:rFonts w:ascii="Arial" w:eastAsia="Arial" w:hAnsi="Arial" w:cs="Arial"/>
                      <w:b/>
                      <w:w w:val="99"/>
                      <w:sz w:val="20"/>
                      <w:szCs w:val="20"/>
                    </w:rPr>
                    <w:t>1</w:t>
                  </w:r>
                  <w:r w:rsidR="00791D7A">
                    <w:rPr>
                      <w:rFonts w:ascii="Arial" w:eastAsia="Arial" w:hAnsi="Arial" w:cs="Arial"/>
                      <w:b/>
                      <w:w w:val="99"/>
                      <w:sz w:val="20"/>
                      <w:szCs w:val="20"/>
                    </w:rPr>
                    <w:t>1</w:t>
                  </w:r>
                </w:p>
                <w:p w14:paraId="5EFB2443" w14:textId="51DB7BD1" w:rsidR="00CC7EA4" w:rsidRPr="009E67BD" w:rsidRDefault="00CC7EA4" w:rsidP="00CC7EA4">
                  <w:pPr>
                    <w:ind w:left="553" w:right="536"/>
                    <w:jc w:val="center"/>
                    <w:rPr>
                      <w:rFonts w:ascii="Arial" w:eastAsia="Arial" w:hAnsi="Arial" w:cs="Arial"/>
                      <w:b/>
                      <w:sz w:val="20"/>
                      <w:szCs w:val="20"/>
                    </w:rPr>
                  </w:pPr>
                </w:p>
              </w:tc>
            </w:tr>
            <w:tr w:rsidR="00CC7EA4" w:rsidRPr="009E67BD" w14:paraId="3423929D" w14:textId="77777777" w:rsidTr="0059701F">
              <w:trPr>
                <w:cantSplit/>
                <w:trHeight w:hRule="exact" w:val="2116"/>
              </w:trPr>
              <w:tc>
                <w:tcPr>
                  <w:tcW w:w="1256" w:type="dxa"/>
                  <w:tcBorders>
                    <w:top w:val="single" w:sz="4" w:space="0" w:color="000000"/>
                    <w:left w:val="single" w:sz="4" w:space="0" w:color="000000"/>
                    <w:bottom w:val="single" w:sz="4" w:space="0" w:color="000000"/>
                    <w:right w:val="single" w:sz="4" w:space="0" w:color="000000"/>
                  </w:tcBorders>
                  <w:vAlign w:val="center"/>
                </w:tcPr>
                <w:p w14:paraId="345587F9" w14:textId="7F2C5A97" w:rsidR="00CC7EA4" w:rsidRPr="009E67BD" w:rsidRDefault="00551B3F" w:rsidP="00CC7EA4">
                  <w:pPr>
                    <w:ind w:left="180" w:right="-94" w:hanging="78"/>
                    <w:rPr>
                      <w:rFonts w:ascii="Arial" w:eastAsia="Calibri" w:hAnsi="Arial" w:cs="Arial"/>
                    </w:rPr>
                  </w:pPr>
                  <w:r>
                    <w:rPr>
                      <w:rFonts w:ascii="Arial" w:eastAsia="Calibri" w:hAnsi="Arial" w:cs="Arial"/>
                      <w:spacing w:val="-1"/>
                    </w:rPr>
                    <w:t xml:space="preserve">Jan </w:t>
                  </w:r>
                  <w:r w:rsidR="00ED4A86">
                    <w:rPr>
                      <w:rFonts w:ascii="Arial" w:eastAsia="Calibri" w:hAnsi="Arial" w:cs="Arial"/>
                      <w:spacing w:val="-1"/>
                    </w:rPr>
                    <w:t>26</w:t>
                  </w:r>
                </w:p>
              </w:tc>
              <w:tc>
                <w:tcPr>
                  <w:tcW w:w="6929" w:type="dxa"/>
                  <w:tcBorders>
                    <w:top w:val="single" w:sz="4" w:space="0" w:color="000000"/>
                    <w:left w:val="single" w:sz="4" w:space="0" w:color="000000"/>
                    <w:bottom w:val="single" w:sz="4" w:space="0" w:color="000000"/>
                    <w:right w:val="single" w:sz="4" w:space="0" w:color="000000"/>
                  </w:tcBorders>
                  <w:vAlign w:val="center"/>
                </w:tcPr>
                <w:p w14:paraId="0F073EF9" w14:textId="77777777" w:rsidR="0059701F" w:rsidRDefault="0059701F" w:rsidP="0059701F">
                  <w:pPr>
                    <w:ind w:left="102" w:right="-20"/>
                    <w:rPr>
                      <w:rFonts w:ascii="Arial" w:eastAsia="Calibri" w:hAnsi="Arial" w:cs="Arial"/>
                      <w:b/>
                      <w:bCs/>
                      <w:position w:val="1"/>
                    </w:rPr>
                  </w:pPr>
                </w:p>
                <w:p w14:paraId="735C49B9" w14:textId="77777777" w:rsidR="0059701F" w:rsidRDefault="0059701F" w:rsidP="0059701F">
                  <w:pPr>
                    <w:ind w:left="102" w:right="-20"/>
                    <w:rPr>
                      <w:rFonts w:ascii="Arial" w:hAnsi="Arial" w:cs="Arial"/>
                      <w:bCs/>
                    </w:rPr>
                  </w:pPr>
                </w:p>
                <w:p w14:paraId="0C022B6E" w14:textId="6A8FF805" w:rsidR="00CC7EA4" w:rsidRPr="0059701F" w:rsidRDefault="0059701F" w:rsidP="0059701F">
                  <w:pPr>
                    <w:ind w:left="102" w:right="-20"/>
                    <w:rPr>
                      <w:rFonts w:ascii="Arial" w:hAnsi="Arial" w:cs="Arial"/>
                      <w:bCs/>
                    </w:rPr>
                  </w:pPr>
                  <w:r>
                    <w:rPr>
                      <w:rFonts w:ascii="Arial" w:hAnsi="Arial" w:cs="Arial"/>
                      <w:bCs/>
                    </w:rPr>
                    <w:t xml:space="preserve">Chapter </w:t>
                  </w:r>
                  <w:r w:rsidR="001E5EB8">
                    <w:rPr>
                      <w:rFonts w:ascii="Arial" w:hAnsi="Arial" w:cs="Arial"/>
                      <w:bCs/>
                    </w:rPr>
                    <w:t>2</w:t>
                  </w:r>
                  <w:r>
                    <w:rPr>
                      <w:rFonts w:ascii="Arial" w:hAnsi="Arial" w:cs="Arial"/>
                      <w:bCs/>
                    </w:rPr>
                    <w:t>:</w:t>
                  </w:r>
                  <w:r w:rsidRPr="00C40EAF">
                    <w:rPr>
                      <w:rFonts w:ascii="Arial" w:hAnsi="Arial" w:cs="Arial"/>
                      <w:bCs/>
                    </w:rPr>
                    <w:t xml:space="preserve"> </w:t>
                  </w:r>
                  <w:r w:rsidR="001E5EB8">
                    <w:rPr>
                      <w:rFonts w:ascii="Arial" w:hAnsi="Arial" w:cs="Arial"/>
                      <w:bCs/>
                    </w:rPr>
                    <w:t>Diversity and Inclusion in Teams</w:t>
                  </w:r>
                </w:p>
                <w:p w14:paraId="522D9A67" w14:textId="77777777" w:rsidR="00C40EAF" w:rsidRDefault="00C40EAF" w:rsidP="00CC7EA4">
                  <w:pPr>
                    <w:ind w:left="102" w:right="-20"/>
                    <w:rPr>
                      <w:rFonts w:ascii="Arial" w:eastAsia="Calibri" w:hAnsi="Arial" w:cs="Arial"/>
                      <w:i/>
                      <w:color w:val="FF0000"/>
                      <w:position w:val="1"/>
                    </w:rPr>
                  </w:pPr>
                </w:p>
                <w:p w14:paraId="661D4AD8" w14:textId="2BBA51C8" w:rsidR="00CC7EA4" w:rsidRPr="009E67BD" w:rsidRDefault="00702FD5" w:rsidP="007E6F12">
                  <w:pPr>
                    <w:ind w:left="102" w:right="-20"/>
                    <w:rPr>
                      <w:rFonts w:ascii="Arial" w:eastAsia="Calibri" w:hAnsi="Arial" w:cs="Arial"/>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4E563A00" w14:textId="77777777" w:rsidR="00CC7EA4" w:rsidRDefault="00CC7EA4" w:rsidP="00CC7EA4">
                  <w:pPr>
                    <w:ind w:left="473" w:right="455"/>
                    <w:jc w:val="center"/>
                    <w:rPr>
                      <w:rFonts w:ascii="Arial" w:eastAsia="Arial" w:hAnsi="Arial" w:cs="Arial"/>
                      <w:b/>
                      <w:w w:val="99"/>
                      <w:sz w:val="20"/>
                      <w:szCs w:val="20"/>
                    </w:rPr>
                  </w:pPr>
                </w:p>
                <w:p w14:paraId="458E000E" w14:textId="77777777" w:rsidR="00074F97" w:rsidRDefault="00074F97" w:rsidP="00CC7EA4">
                  <w:pPr>
                    <w:ind w:left="473" w:right="455"/>
                    <w:jc w:val="center"/>
                    <w:rPr>
                      <w:rFonts w:ascii="Arial" w:eastAsia="Arial" w:hAnsi="Arial" w:cs="Arial"/>
                      <w:b/>
                      <w:w w:val="99"/>
                      <w:sz w:val="20"/>
                      <w:szCs w:val="20"/>
                    </w:rPr>
                  </w:pPr>
                </w:p>
                <w:p w14:paraId="1BE56A4E" w14:textId="77777777" w:rsidR="00074F97" w:rsidRDefault="00074F97" w:rsidP="00CC7EA4">
                  <w:pPr>
                    <w:ind w:left="473" w:right="455"/>
                    <w:jc w:val="center"/>
                    <w:rPr>
                      <w:rFonts w:ascii="Arial" w:eastAsia="Arial" w:hAnsi="Arial" w:cs="Arial"/>
                      <w:b/>
                      <w:w w:val="99"/>
                      <w:sz w:val="20"/>
                      <w:szCs w:val="20"/>
                    </w:rPr>
                  </w:pPr>
                </w:p>
                <w:p w14:paraId="6F0223E3" w14:textId="77777777" w:rsidR="00074F97" w:rsidRDefault="00074F97" w:rsidP="00CC7EA4">
                  <w:pPr>
                    <w:ind w:left="473" w:right="455"/>
                    <w:jc w:val="center"/>
                    <w:rPr>
                      <w:rFonts w:ascii="Arial" w:eastAsia="Arial" w:hAnsi="Arial" w:cs="Arial"/>
                      <w:b/>
                      <w:w w:val="99"/>
                      <w:sz w:val="20"/>
                      <w:szCs w:val="20"/>
                    </w:rPr>
                  </w:pPr>
                </w:p>
                <w:p w14:paraId="0CCD1ECF" w14:textId="17F22AA6" w:rsidR="00074F97" w:rsidRPr="009E67BD" w:rsidRDefault="00712BD9" w:rsidP="00CC7EA4">
                  <w:pPr>
                    <w:ind w:left="473" w:right="455"/>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tc>
            </w:tr>
            <w:tr w:rsidR="00CC7EA4" w:rsidRPr="009E67BD" w14:paraId="0654B3A2" w14:textId="77777777" w:rsidTr="00473DF0">
              <w:trPr>
                <w:cantSplit/>
                <w:trHeight w:hRule="exact" w:val="2098"/>
              </w:trPr>
              <w:tc>
                <w:tcPr>
                  <w:tcW w:w="1256" w:type="dxa"/>
                  <w:tcBorders>
                    <w:top w:val="single" w:sz="4" w:space="0" w:color="000000"/>
                    <w:left w:val="single" w:sz="4" w:space="0" w:color="000000"/>
                    <w:bottom w:val="single" w:sz="4" w:space="0" w:color="000000"/>
                    <w:right w:val="single" w:sz="4" w:space="0" w:color="000000"/>
                  </w:tcBorders>
                  <w:vAlign w:val="center"/>
                </w:tcPr>
                <w:p w14:paraId="53BC5957" w14:textId="7C4B594D" w:rsidR="00CC7EA4" w:rsidRPr="009E67BD" w:rsidRDefault="008B5B07" w:rsidP="00CC7EA4">
                  <w:pPr>
                    <w:ind w:left="180" w:right="-94" w:hanging="78"/>
                    <w:rPr>
                      <w:rFonts w:ascii="Arial" w:eastAsia="Calibri" w:hAnsi="Arial" w:cs="Arial"/>
                    </w:rPr>
                  </w:pPr>
                  <w:r>
                    <w:rPr>
                      <w:rFonts w:ascii="Arial" w:eastAsia="Calibri" w:hAnsi="Arial" w:cs="Arial"/>
                      <w:spacing w:val="-1"/>
                    </w:rPr>
                    <w:lastRenderedPageBreak/>
                    <w:t xml:space="preserve">Feb </w:t>
                  </w:r>
                  <w:r w:rsidR="00ED4A86">
                    <w:rPr>
                      <w:rFonts w:ascii="Arial" w:eastAsia="Calibri" w:hAnsi="Arial" w:cs="Arial"/>
                      <w:spacing w:val="-1"/>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26807310" w14:textId="52292A1E" w:rsidR="00551B3F" w:rsidRPr="00551B3F" w:rsidRDefault="00F41C6D" w:rsidP="00551B3F">
                  <w:pPr>
                    <w:ind w:left="102" w:right="-20"/>
                    <w:rPr>
                      <w:rFonts w:ascii="Arial" w:hAnsi="Arial" w:cs="Arial"/>
                      <w:bCs/>
                    </w:rPr>
                  </w:pPr>
                  <w:r>
                    <w:rPr>
                      <w:rFonts w:ascii="Arial" w:hAnsi="Arial" w:cs="Arial"/>
                      <w:bCs/>
                    </w:rPr>
                    <w:t>Chapter 5:</w:t>
                  </w:r>
                  <w:r w:rsidRPr="00C40EAF">
                    <w:rPr>
                      <w:rFonts w:ascii="Arial" w:hAnsi="Arial" w:cs="Arial"/>
                      <w:bCs/>
                    </w:rPr>
                    <w:t xml:space="preserve"> </w:t>
                  </w:r>
                  <w:r w:rsidR="00551B3F">
                    <w:rPr>
                      <w:rFonts w:ascii="Arial" w:hAnsi="Arial" w:cs="Arial"/>
                      <w:bCs/>
                    </w:rPr>
                    <w:t>Theories of Motivation</w:t>
                  </w:r>
                </w:p>
                <w:p w14:paraId="4A86D1D4" w14:textId="28CAEE00" w:rsidR="00473DF0" w:rsidRDefault="00473DF0" w:rsidP="00AB5104">
                  <w:pPr>
                    <w:ind w:left="102" w:right="-20"/>
                    <w:rPr>
                      <w:rFonts w:ascii="Arial" w:eastAsia="Calibri" w:hAnsi="Arial" w:cs="Arial"/>
                      <w:b/>
                      <w:bCs/>
                      <w:position w:val="1"/>
                    </w:rPr>
                  </w:pPr>
                </w:p>
                <w:p w14:paraId="5935BD95" w14:textId="77777777" w:rsidR="00AB5104" w:rsidRDefault="00AB5104" w:rsidP="00CC7EA4">
                  <w:pPr>
                    <w:ind w:left="102" w:right="-20"/>
                    <w:rPr>
                      <w:rFonts w:ascii="Arial" w:eastAsia="Calibri" w:hAnsi="Arial" w:cs="Arial"/>
                      <w:i/>
                      <w:color w:val="FF0000"/>
                      <w:position w:val="1"/>
                    </w:rPr>
                  </w:pPr>
                </w:p>
                <w:p w14:paraId="3F39029A" w14:textId="25E03E13" w:rsidR="00CC7EA4" w:rsidRPr="00F41C6D" w:rsidRDefault="00702FD5" w:rsidP="00F41C6D">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2EB5B16D" w14:textId="77777777" w:rsidR="00CC7EA4" w:rsidRDefault="00CC7EA4" w:rsidP="00CC7EA4">
                  <w:pPr>
                    <w:ind w:left="475" w:right="457"/>
                    <w:jc w:val="center"/>
                    <w:rPr>
                      <w:rFonts w:ascii="Arial" w:eastAsia="Arial" w:hAnsi="Arial" w:cs="Arial"/>
                      <w:b/>
                      <w:w w:val="99"/>
                      <w:sz w:val="20"/>
                      <w:szCs w:val="20"/>
                    </w:rPr>
                  </w:pPr>
                </w:p>
                <w:p w14:paraId="5F066BD1" w14:textId="77777777" w:rsidR="00074F97" w:rsidRDefault="00074F97" w:rsidP="00CC7EA4">
                  <w:pPr>
                    <w:ind w:left="475" w:right="457"/>
                    <w:jc w:val="center"/>
                    <w:rPr>
                      <w:rFonts w:ascii="Arial" w:eastAsia="Arial" w:hAnsi="Arial" w:cs="Arial"/>
                      <w:b/>
                      <w:sz w:val="20"/>
                      <w:szCs w:val="20"/>
                    </w:rPr>
                  </w:pPr>
                </w:p>
                <w:p w14:paraId="0925B31A" w14:textId="7936AAD6" w:rsidR="00C325EA" w:rsidRPr="009E67BD" w:rsidRDefault="00712BD9" w:rsidP="00CC7EA4">
                  <w:pPr>
                    <w:ind w:left="475" w:right="457"/>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tc>
            </w:tr>
            <w:tr w:rsidR="00016001" w:rsidRPr="009E67BD" w14:paraId="76A5DEE0" w14:textId="77777777" w:rsidTr="00DE412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53EA2A67" w14:textId="3471C8E0" w:rsidR="00016001" w:rsidRDefault="00016001" w:rsidP="00CC7EA4">
                  <w:pPr>
                    <w:ind w:left="180" w:right="-94" w:hanging="78"/>
                    <w:rPr>
                      <w:rFonts w:ascii="Arial" w:eastAsia="Calibri" w:hAnsi="Arial" w:cs="Arial"/>
                      <w:spacing w:val="-1"/>
                    </w:rPr>
                  </w:pPr>
                  <w:r>
                    <w:rPr>
                      <w:rFonts w:ascii="Arial" w:eastAsia="Calibri" w:hAnsi="Arial" w:cs="Arial"/>
                      <w:spacing w:val="-1"/>
                    </w:rPr>
                    <w:t xml:space="preserve">Feb </w:t>
                  </w:r>
                  <w:r w:rsidR="00ED4A86">
                    <w:rPr>
                      <w:rFonts w:ascii="Arial" w:eastAsia="Calibri" w:hAnsi="Arial" w:cs="Arial"/>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3873DA64" w14:textId="32F49C26" w:rsidR="00016001" w:rsidRPr="00551B3F" w:rsidRDefault="00016001" w:rsidP="00016001">
                  <w:pPr>
                    <w:ind w:left="102" w:right="-20"/>
                    <w:rPr>
                      <w:rFonts w:ascii="Arial" w:hAnsi="Arial" w:cs="Arial"/>
                      <w:bCs/>
                    </w:rPr>
                  </w:pPr>
                  <w:r>
                    <w:rPr>
                      <w:rFonts w:ascii="Arial" w:hAnsi="Arial" w:cs="Arial"/>
                      <w:bCs/>
                    </w:rPr>
                    <w:t>Chapter 8:</w:t>
                  </w:r>
                  <w:r w:rsidRPr="00C40EAF">
                    <w:rPr>
                      <w:rFonts w:ascii="Arial" w:hAnsi="Arial" w:cs="Arial"/>
                      <w:bCs/>
                    </w:rPr>
                    <w:t xml:space="preserve"> </w:t>
                  </w:r>
                  <w:r>
                    <w:rPr>
                      <w:rFonts w:ascii="Arial" w:hAnsi="Arial" w:cs="Arial"/>
                      <w:bCs/>
                    </w:rPr>
                    <w:t>Small Group Communication</w:t>
                  </w:r>
                </w:p>
                <w:p w14:paraId="4F8E0B3D" w14:textId="77777777" w:rsidR="00016001" w:rsidRDefault="00016001" w:rsidP="00016001">
                  <w:pPr>
                    <w:ind w:left="102" w:right="-20"/>
                    <w:rPr>
                      <w:rFonts w:ascii="Arial" w:eastAsia="Calibri" w:hAnsi="Arial" w:cs="Arial"/>
                      <w:b/>
                      <w:bCs/>
                      <w:position w:val="1"/>
                    </w:rPr>
                  </w:pPr>
                </w:p>
                <w:p w14:paraId="175205FE" w14:textId="77777777" w:rsidR="00016001" w:rsidRDefault="00016001" w:rsidP="00016001">
                  <w:pPr>
                    <w:ind w:left="102" w:right="-20"/>
                    <w:rPr>
                      <w:rFonts w:ascii="Arial" w:eastAsia="Calibri" w:hAnsi="Arial" w:cs="Arial"/>
                      <w:i/>
                      <w:color w:val="FF0000"/>
                      <w:position w:val="1"/>
                    </w:rPr>
                  </w:pPr>
                </w:p>
                <w:p w14:paraId="596984F6" w14:textId="26BA1F45" w:rsidR="00016001" w:rsidRPr="00F41C6D" w:rsidRDefault="00016001" w:rsidP="00016001">
                  <w:pPr>
                    <w:ind w:right="-20"/>
                    <w:rPr>
                      <w:rFonts w:ascii="Arial" w:hAnsi="Arial" w:cs="Arial"/>
                      <w:bCs/>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300C045B" w14:textId="77777777" w:rsidR="00016001" w:rsidRDefault="00016001" w:rsidP="00CC7EA4">
                  <w:pPr>
                    <w:ind w:left="475" w:right="457"/>
                    <w:jc w:val="center"/>
                    <w:rPr>
                      <w:rFonts w:ascii="Arial" w:eastAsia="Arial" w:hAnsi="Arial" w:cs="Arial"/>
                      <w:b/>
                      <w:w w:val="99"/>
                      <w:sz w:val="20"/>
                      <w:szCs w:val="20"/>
                    </w:rPr>
                  </w:pPr>
                </w:p>
                <w:p w14:paraId="76CA5706" w14:textId="77777777" w:rsidR="00712BD9" w:rsidRDefault="00712BD9" w:rsidP="00CC7EA4">
                  <w:pPr>
                    <w:ind w:left="475" w:right="457"/>
                    <w:jc w:val="center"/>
                    <w:rPr>
                      <w:rFonts w:ascii="Arial" w:eastAsia="Arial" w:hAnsi="Arial" w:cs="Arial"/>
                      <w:b/>
                      <w:w w:val="99"/>
                      <w:sz w:val="20"/>
                      <w:szCs w:val="20"/>
                    </w:rPr>
                  </w:pPr>
                </w:p>
                <w:p w14:paraId="401EBF83" w14:textId="07530A60" w:rsidR="00712BD9" w:rsidRDefault="00712BD9" w:rsidP="00712BD9">
                  <w:pPr>
                    <w:ind w:right="457"/>
                    <w:rPr>
                      <w:rFonts w:ascii="Arial" w:eastAsia="Arial" w:hAnsi="Arial" w:cs="Arial"/>
                      <w:b/>
                      <w:w w:val="99"/>
                      <w:sz w:val="20"/>
                      <w:szCs w:val="20"/>
                    </w:rPr>
                  </w:pPr>
                  <w:r>
                    <w:rPr>
                      <w:rFonts w:ascii="Arial" w:eastAsia="Arial" w:hAnsi="Arial" w:cs="Arial"/>
                      <w:b/>
                      <w:w w:val="99"/>
                      <w:sz w:val="20"/>
                      <w:szCs w:val="20"/>
                    </w:rPr>
                    <w:t xml:space="preserve">               1</w:t>
                  </w:r>
                  <w:r w:rsidR="00791D7A">
                    <w:rPr>
                      <w:rFonts w:ascii="Arial" w:eastAsia="Arial" w:hAnsi="Arial" w:cs="Arial"/>
                      <w:b/>
                      <w:w w:val="99"/>
                      <w:sz w:val="20"/>
                      <w:szCs w:val="20"/>
                    </w:rPr>
                    <w:t>1</w:t>
                  </w:r>
                </w:p>
              </w:tc>
            </w:tr>
            <w:tr w:rsidR="00CC7EA4" w:rsidRPr="009E67BD" w14:paraId="123A38CF" w14:textId="77777777" w:rsidTr="00DE412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7A7BF064" w14:textId="264AD9F8" w:rsidR="00CC7EA4" w:rsidRPr="009E67BD" w:rsidRDefault="008B5B07" w:rsidP="00CC7EA4">
                  <w:pPr>
                    <w:ind w:left="180" w:right="-94" w:hanging="78"/>
                    <w:rPr>
                      <w:rFonts w:ascii="Arial" w:eastAsia="Calibri" w:hAnsi="Arial" w:cs="Arial"/>
                    </w:rPr>
                  </w:pPr>
                  <w:r>
                    <w:rPr>
                      <w:rFonts w:ascii="Arial" w:eastAsia="Calibri" w:hAnsi="Arial" w:cs="Arial"/>
                      <w:spacing w:val="-1"/>
                    </w:rPr>
                    <w:t xml:space="preserve">Feb </w:t>
                  </w:r>
                  <w:r w:rsidR="00ED4A86">
                    <w:rPr>
                      <w:rFonts w:ascii="Arial" w:eastAsia="Calibri" w:hAnsi="Arial" w:cs="Arial"/>
                    </w:rPr>
                    <w:t>16</w:t>
                  </w:r>
                </w:p>
              </w:tc>
              <w:tc>
                <w:tcPr>
                  <w:tcW w:w="6929" w:type="dxa"/>
                  <w:tcBorders>
                    <w:top w:val="single" w:sz="4" w:space="0" w:color="000000"/>
                    <w:left w:val="single" w:sz="4" w:space="0" w:color="000000"/>
                    <w:bottom w:val="single" w:sz="4" w:space="0" w:color="000000"/>
                    <w:right w:val="single" w:sz="4" w:space="0" w:color="000000"/>
                  </w:tcBorders>
                  <w:vAlign w:val="center"/>
                </w:tcPr>
                <w:p w14:paraId="4FAC5560" w14:textId="2DC80353" w:rsidR="00CC7EA4" w:rsidRPr="00F41C6D" w:rsidRDefault="00F41C6D" w:rsidP="00F41C6D">
                  <w:pPr>
                    <w:ind w:right="-20"/>
                    <w:rPr>
                      <w:rFonts w:ascii="Arial" w:hAnsi="Arial" w:cs="Arial"/>
                      <w:position w:val="1"/>
                    </w:rPr>
                  </w:pPr>
                  <w:r w:rsidRPr="00F41C6D">
                    <w:rPr>
                      <w:rFonts w:ascii="Arial" w:hAnsi="Arial" w:cs="Arial"/>
                      <w:bCs/>
                    </w:rPr>
                    <w:t xml:space="preserve">Chapter </w:t>
                  </w:r>
                  <w:r w:rsidR="00551B3F">
                    <w:rPr>
                      <w:rFonts w:ascii="Arial" w:hAnsi="Arial" w:cs="Arial"/>
                      <w:bCs/>
                    </w:rPr>
                    <w:t>10</w:t>
                  </w:r>
                  <w:r w:rsidRPr="00F41C6D">
                    <w:rPr>
                      <w:rFonts w:ascii="Arial" w:hAnsi="Arial" w:cs="Arial"/>
                      <w:bCs/>
                    </w:rPr>
                    <w:t xml:space="preserve">: </w:t>
                  </w:r>
                  <w:r w:rsidR="00551B3F">
                    <w:rPr>
                      <w:rFonts w:ascii="Arial" w:hAnsi="Arial" w:cs="Arial"/>
                      <w:bCs/>
                    </w:rPr>
                    <w:t xml:space="preserve">Conflict and Negotiations </w:t>
                  </w:r>
                </w:p>
                <w:p w14:paraId="7FC22269" w14:textId="703C96BC" w:rsidR="00CC7EA4" w:rsidRPr="009E67BD" w:rsidRDefault="00CC7EA4" w:rsidP="00CC7EA4">
                  <w:pPr>
                    <w:ind w:left="102" w:right="-20"/>
                    <w:rPr>
                      <w:rFonts w:ascii="Arial" w:eastAsia="Calibri" w:hAnsi="Arial" w:cs="Arial"/>
                    </w:rPr>
                  </w:pPr>
                </w:p>
                <w:p w14:paraId="3A80147E" w14:textId="4D4E4EAA" w:rsidR="00CC7EA4" w:rsidRPr="00F41C6D" w:rsidRDefault="0098118A" w:rsidP="00F41C6D">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00CC7EA4" w:rsidRPr="009E67BD">
                    <w:rPr>
                      <w:rFonts w:ascii="Arial" w:eastAsia="Calibri" w:hAnsi="Arial" w:cs="Arial"/>
                      <w:i/>
                      <w:color w:val="FF0000"/>
                      <w:position w:val="1"/>
                    </w:rPr>
                    <w:t xml:space="preserve">Assignment </w:t>
                  </w:r>
                </w:p>
              </w:tc>
              <w:tc>
                <w:tcPr>
                  <w:tcW w:w="1715" w:type="dxa"/>
                  <w:tcBorders>
                    <w:top w:val="single" w:sz="4" w:space="0" w:color="000000"/>
                    <w:left w:val="single" w:sz="4" w:space="0" w:color="000000"/>
                    <w:bottom w:val="single" w:sz="4" w:space="0" w:color="000000"/>
                    <w:right w:val="single" w:sz="4" w:space="0" w:color="000000"/>
                  </w:tcBorders>
                  <w:vAlign w:val="center"/>
                </w:tcPr>
                <w:p w14:paraId="5E9EEEC1" w14:textId="7B3DA3B9" w:rsidR="00C325EA" w:rsidRPr="009E67BD" w:rsidRDefault="00712BD9" w:rsidP="00CC7EA4">
                  <w:pPr>
                    <w:ind w:left="475" w:right="457"/>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tc>
            </w:tr>
            <w:tr w:rsidR="00284509" w:rsidRPr="009E67BD" w14:paraId="459ACEB9" w14:textId="77777777" w:rsidTr="008C130E">
              <w:trPr>
                <w:cantSplit/>
                <w:trHeight w:hRule="exact" w:val="1801"/>
              </w:trPr>
              <w:tc>
                <w:tcPr>
                  <w:tcW w:w="1256" w:type="dxa"/>
                  <w:tcBorders>
                    <w:top w:val="single" w:sz="4" w:space="0" w:color="000000"/>
                    <w:left w:val="single" w:sz="4" w:space="0" w:color="000000"/>
                    <w:bottom w:val="single" w:sz="4" w:space="0" w:color="000000"/>
                    <w:right w:val="single" w:sz="4" w:space="0" w:color="000000"/>
                  </w:tcBorders>
                  <w:vAlign w:val="center"/>
                </w:tcPr>
                <w:p w14:paraId="7CCF9FC4" w14:textId="5B9F79FF" w:rsidR="00284509" w:rsidRDefault="008B5B07" w:rsidP="00284509">
                  <w:pPr>
                    <w:ind w:left="180" w:right="-94" w:hanging="78"/>
                    <w:rPr>
                      <w:rFonts w:ascii="Arial" w:eastAsia="Calibri" w:hAnsi="Arial" w:cs="Arial"/>
                      <w:spacing w:val="-1"/>
                    </w:rPr>
                  </w:pPr>
                  <w:r>
                    <w:rPr>
                      <w:rFonts w:ascii="Arial" w:eastAsia="Calibri" w:hAnsi="Arial" w:cs="Arial"/>
                      <w:spacing w:val="-1"/>
                    </w:rPr>
                    <w:t xml:space="preserve">Feb </w:t>
                  </w:r>
                  <w:r w:rsidR="00ED4A86">
                    <w:rPr>
                      <w:rFonts w:ascii="Arial" w:eastAsia="Calibri" w:hAnsi="Arial" w:cs="Arial"/>
                      <w:spacing w:val="-1"/>
                    </w:rPr>
                    <w:t>23</w:t>
                  </w:r>
                </w:p>
                <w:p w14:paraId="650EDF06" w14:textId="4A7DA83F" w:rsidR="00843A53" w:rsidRPr="009E67BD" w:rsidRDefault="00843A53" w:rsidP="006A13A9">
                  <w:pPr>
                    <w:ind w:right="-94"/>
                    <w:rPr>
                      <w:rFonts w:ascii="Arial" w:eastAsia="Calibri" w:hAnsi="Arial" w:cs="Arial"/>
                    </w:rPr>
                  </w:pPr>
                </w:p>
              </w:tc>
              <w:tc>
                <w:tcPr>
                  <w:tcW w:w="6929" w:type="dxa"/>
                  <w:tcBorders>
                    <w:top w:val="single" w:sz="4" w:space="0" w:color="000000"/>
                    <w:left w:val="single" w:sz="4" w:space="0" w:color="000000"/>
                    <w:bottom w:val="single" w:sz="4" w:space="0" w:color="000000"/>
                    <w:right w:val="single" w:sz="4" w:space="0" w:color="000000"/>
                  </w:tcBorders>
                  <w:vAlign w:val="center"/>
                </w:tcPr>
                <w:p w14:paraId="587F6C58" w14:textId="712BD79D" w:rsidR="00284509" w:rsidRDefault="00473DF0" w:rsidP="00473DF0">
                  <w:pPr>
                    <w:ind w:right="-20"/>
                    <w:rPr>
                      <w:rFonts w:ascii="Arial" w:hAnsi="Arial" w:cs="Arial"/>
                      <w:bCs/>
                    </w:rPr>
                  </w:pPr>
                  <w:r>
                    <w:rPr>
                      <w:rFonts w:ascii="Arial" w:hAnsi="Arial" w:cs="Arial"/>
                      <w:bCs/>
                    </w:rPr>
                    <w:t xml:space="preserve"> </w:t>
                  </w:r>
                </w:p>
                <w:p w14:paraId="068EE557" w14:textId="7485F610" w:rsidR="002527DE" w:rsidRPr="002527DE" w:rsidRDefault="0041388E" w:rsidP="00EB3C0E">
                  <w:pPr>
                    <w:ind w:left="102" w:right="-20"/>
                    <w:rPr>
                      <w:rFonts w:ascii="Arial" w:eastAsia="Calibri" w:hAnsi="Arial" w:cs="Arial"/>
                      <w:i/>
                      <w:color w:val="FF0000"/>
                      <w:position w:val="1"/>
                    </w:rPr>
                  </w:pPr>
                  <w:r w:rsidRPr="009E67BD">
                    <w:rPr>
                      <w:rFonts w:ascii="Arial" w:eastAsia="Calibri" w:hAnsi="Arial" w:cs="Arial"/>
                    </w:rPr>
                    <w:t xml:space="preserve"> </w:t>
                  </w:r>
                  <w:r w:rsidR="00EF00CA" w:rsidRPr="00EB3C0E">
                    <w:rPr>
                      <w:rFonts w:ascii="Arial" w:hAnsi="Arial" w:cs="Arial"/>
                      <w:bCs/>
                      <w:color w:val="EE0000"/>
                    </w:rPr>
                    <w:t xml:space="preserve">        </w:t>
                  </w:r>
                  <w:r w:rsidR="00EB3C0E" w:rsidRPr="00233881">
                    <w:rPr>
                      <w:rFonts w:ascii="Arial" w:hAnsi="Arial" w:cs="Arial"/>
                      <w:b/>
                      <w:bCs/>
                      <w:color w:val="FF0000"/>
                    </w:rPr>
                    <w:t xml:space="preserve">Special </w:t>
                  </w:r>
                  <w:r w:rsidR="00EB3C0E">
                    <w:rPr>
                      <w:rFonts w:ascii="Arial" w:hAnsi="Arial" w:cs="Arial"/>
                      <w:b/>
                      <w:bCs/>
                      <w:color w:val="FF0000"/>
                    </w:rPr>
                    <w:t xml:space="preserve">Team </w:t>
                  </w:r>
                  <w:r w:rsidR="00EB3C0E" w:rsidRPr="00233881">
                    <w:rPr>
                      <w:rFonts w:ascii="Arial" w:hAnsi="Arial" w:cs="Arial"/>
                      <w:b/>
                      <w:bCs/>
                      <w:color w:val="FF0000"/>
                    </w:rPr>
                    <w:t>Assignment</w:t>
                  </w:r>
                  <w:r w:rsidR="00EB3C0E">
                    <w:rPr>
                      <w:rFonts w:ascii="Arial" w:hAnsi="Arial" w:cs="Arial"/>
                      <w:b/>
                      <w:bCs/>
                      <w:color w:val="FF0000"/>
                    </w:rPr>
                    <w:t xml:space="preserve"> (Article presentation)</w:t>
                  </w:r>
                </w:p>
              </w:tc>
              <w:tc>
                <w:tcPr>
                  <w:tcW w:w="1715" w:type="dxa"/>
                  <w:tcBorders>
                    <w:top w:val="single" w:sz="4" w:space="0" w:color="000000"/>
                    <w:left w:val="single" w:sz="4" w:space="0" w:color="000000"/>
                    <w:bottom w:val="single" w:sz="4" w:space="0" w:color="000000"/>
                    <w:right w:val="single" w:sz="4" w:space="0" w:color="000000"/>
                  </w:tcBorders>
                  <w:vAlign w:val="center"/>
                </w:tcPr>
                <w:p w14:paraId="1E1B6F5D" w14:textId="77777777" w:rsidR="00B545F0" w:rsidRDefault="00B545F0" w:rsidP="00284509">
                  <w:pPr>
                    <w:ind w:left="475" w:right="457"/>
                    <w:jc w:val="center"/>
                    <w:rPr>
                      <w:rFonts w:ascii="Arial" w:eastAsia="Arial" w:hAnsi="Arial" w:cs="Arial"/>
                      <w:b/>
                      <w:w w:val="99"/>
                      <w:sz w:val="20"/>
                      <w:szCs w:val="20"/>
                    </w:rPr>
                  </w:pPr>
                </w:p>
                <w:p w14:paraId="4FF48998" w14:textId="1BABE1EB" w:rsidR="00B545F0" w:rsidRDefault="00EF00CA" w:rsidP="00284509">
                  <w:pPr>
                    <w:ind w:left="475" w:right="457"/>
                    <w:jc w:val="center"/>
                    <w:rPr>
                      <w:rFonts w:ascii="Arial" w:eastAsia="Arial" w:hAnsi="Arial" w:cs="Arial"/>
                      <w:b/>
                      <w:w w:val="99"/>
                      <w:sz w:val="20"/>
                      <w:szCs w:val="20"/>
                    </w:rPr>
                  </w:pPr>
                  <w:r>
                    <w:rPr>
                      <w:rFonts w:ascii="Arial" w:eastAsia="Arial" w:hAnsi="Arial" w:cs="Arial"/>
                      <w:b/>
                      <w:w w:val="99"/>
                      <w:sz w:val="20"/>
                      <w:szCs w:val="20"/>
                    </w:rPr>
                    <w:t>25</w:t>
                  </w:r>
                </w:p>
                <w:p w14:paraId="7B5CCE3F" w14:textId="77777777" w:rsidR="00EB3C0E" w:rsidRDefault="00EB3C0E" w:rsidP="00284509">
                  <w:pPr>
                    <w:ind w:left="475" w:right="457"/>
                    <w:jc w:val="center"/>
                    <w:rPr>
                      <w:rFonts w:ascii="Arial" w:eastAsia="Arial" w:hAnsi="Arial" w:cs="Arial"/>
                      <w:b/>
                      <w:w w:val="99"/>
                      <w:sz w:val="20"/>
                      <w:szCs w:val="20"/>
                    </w:rPr>
                  </w:pPr>
                </w:p>
                <w:p w14:paraId="39D48F00" w14:textId="0A16756A" w:rsidR="00EB3C0E" w:rsidRDefault="00EB3C0E" w:rsidP="00284509">
                  <w:pPr>
                    <w:ind w:left="475" w:right="457"/>
                    <w:jc w:val="center"/>
                    <w:rPr>
                      <w:rFonts w:ascii="Arial" w:eastAsia="Arial" w:hAnsi="Arial" w:cs="Arial"/>
                      <w:b/>
                      <w:w w:val="99"/>
                      <w:sz w:val="20"/>
                      <w:szCs w:val="20"/>
                    </w:rPr>
                  </w:pPr>
                  <w:r>
                    <w:rPr>
                      <w:rFonts w:ascii="Arial" w:eastAsia="Arial" w:hAnsi="Arial" w:cs="Arial"/>
                      <w:b/>
                      <w:w w:val="99"/>
                      <w:sz w:val="20"/>
                      <w:szCs w:val="20"/>
                    </w:rPr>
                    <w:t>40% Peer Evaluation</w:t>
                  </w:r>
                </w:p>
                <w:p w14:paraId="5F0C1430" w14:textId="77777777" w:rsidR="00EB3C0E" w:rsidRDefault="00EB3C0E" w:rsidP="00284509">
                  <w:pPr>
                    <w:ind w:left="475" w:right="457"/>
                    <w:jc w:val="center"/>
                    <w:rPr>
                      <w:rFonts w:ascii="Arial" w:eastAsia="Arial" w:hAnsi="Arial" w:cs="Arial"/>
                      <w:b/>
                      <w:w w:val="99"/>
                      <w:sz w:val="20"/>
                      <w:szCs w:val="20"/>
                    </w:rPr>
                  </w:pPr>
                </w:p>
                <w:p w14:paraId="646ECF60" w14:textId="77777777" w:rsidR="00EB3C0E" w:rsidRDefault="00EB3C0E" w:rsidP="00284509">
                  <w:pPr>
                    <w:ind w:left="475" w:right="457"/>
                    <w:jc w:val="center"/>
                    <w:rPr>
                      <w:rFonts w:ascii="Arial" w:eastAsia="Arial" w:hAnsi="Arial" w:cs="Arial"/>
                      <w:b/>
                      <w:w w:val="99"/>
                      <w:sz w:val="20"/>
                      <w:szCs w:val="20"/>
                    </w:rPr>
                  </w:pPr>
                </w:p>
                <w:p w14:paraId="3300ED42" w14:textId="3E148568" w:rsidR="00284509" w:rsidRPr="009E67BD" w:rsidRDefault="00284509" w:rsidP="00284509">
                  <w:pPr>
                    <w:ind w:left="475" w:right="457"/>
                    <w:jc w:val="center"/>
                    <w:rPr>
                      <w:rFonts w:ascii="Arial" w:eastAsia="Arial" w:hAnsi="Arial" w:cs="Arial"/>
                      <w:b/>
                      <w:w w:val="99"/>
                      <w:sz w:val="20"/>
                      <w:szCs w:val="20"/>
                    </w:rPr>
                  </w:pPr>
                </w:p>
              </w:tc>
            </w:tr>
            <w:tr w:rsidR="00D0642D" w:rsidRPr="009E67BD" w14:paraId="28987C75" w14:textId="77777777" w:rsidTr="003E1A2D">
              <w:trPr>
                <w:cantSplit/>
                <w:trHeight w:hRule="exact" w:val="2440"/>
              </w:trPr>
              <w:tc>
                <w:tcPr>
                  <w:tcW w:w="1256" w:type="dxa"/>
                  <w:tcBorders>
                    <w:top w:val="single" w:sz="4" w:space="0" w:color="000000"/>
                    <w:left w:val="single" w:sz="4" w:space="0" w:color="000000"/>
                    <w:bottom w:val="single" w:sz="4" w:space="0" w:color="000000"/>
                    <w:right w:val="single" w:sz="4" w:space="0" w:color="000000"/>
                  </w:tcBorders>
                  <w:vAlign w:val="center"/>
                </w:tcPr>
                <w:p w14:paraId="5EA216BE" w14:textId="681A79B6" w:rsidR="00D0642D" w:rsidRPr="009E67BD" w:rsidRDefault="00016001" w:rsidP="00D0642D">
                  <w:pPr>
                    <w:ind w:left="180" w:right="-94" w:hanging="78"/>
                    <w:rPr>
                      <w:rFonts w:ascii="Arial" w:hAnsi="Arial" w:cs="Arial"/>
                    </w:rPr>
                  </w:pPr>
                  <w:r>
                    <w:rPr>
                      <w:rFonts w:ascii="Arial" w:eastAsia="Calibri" w:hAnsi="Arial" w:cs="Arial"/>
                    </w:rPr>
                    <w:t xml:space="preserve">Mar </w:t>
                  </w:r>
                  <w:r w:rsidR="00ED4A86">
                    <w:rPr>
                      <w:rFonts w:ascii="Arial" w:eastAsia="Calibri" w:hAnsi="Arial" w:cs="Arial"/>
                    </w:rPr>
                    <w:t>2</w:t>
                  </w:r>
                </w:p>
              </w:tc>
              <w:tc>
                <w:tcPr>
                  <w:tcW w:w="6929" w:type="dxa"/>
                  <w:tcBorders>
                    <w:top w:val="single" w:sz="4" w:space="0" w:color="000000"/>
                    <w:left w:val="single" w:sz="4" w:space="0" w:color="000000"/>
                    <w:bottom w:val="single" w:sz="4" w:space="0" w:color="000000"/>
                    <w:right w:val="single" w:sz="4" w:space="0" w:color="000000"/>
                  </w:tcBorders>
                  <w:vAlign w:val="center"/>
                </w:tcPr>
                <w:p w14:paraId="58388682" w14:textId="77777777" w:rsidR="002527DE" w:rsidRDefault="002527DE" w:rsidP="00D0642D">
                  <w:pPr>
                    <w:ind w:left="102" w:right="-20"/>
                    <w:rPr>
                      <w:rFonts w:ascii="Arial" w:eastAsia="Calibri" w:hAnsi="Arial" w:cs="Arial"/>
                      <w:b/>
                      <w:bCs/>
                      <w:position w:val="1"/>
                    </w:rPr>
                  </w:pPr>
                </w:p>
                <w:p w14:paraId="321B1768" w14:textId="5197BB2E" w:rsidR="00D0642D" w:rsidRPr="009E67BD" w:rsidRDefault="0098118A" w:rsidP="00D0642D">
                  <w:pPr>
                    <w:ind w:left="102" w:right="-20"/>
                    <w:rPr>
                      <w:rFonts w:ascii="Arial" w:eastAsia="Calibri" w:hAnsi="Arial" w:cs="Arial"/>
                    </w:rPr>
                  </w:pPr>
                  <w:r>
                    <w:rPr>
                      <w:rFonts w:ascii="Arial" w:hAnsi="Arial" w:cs="Arial"/>
                      <w:bCs/>
                    </w:rPr>
                    <w:t>Guest Lecture</w:t>
                  </w:r>
                  <w:r w:rsidR="00ED4A86">
                    <w:rPr>
                      <w:rFonts w:ascii="Arial" w:hAnsi="Arial" w:cs="Arial"/>
                      <w:bCs/>
                    </w:rPr>
                    <w:t>/In class discussion</w:t>
                  </w:r>
                </w:p>
              </w:tc>
              <w:tc>
                <w:tcPr>
                  <w:tcW w:w="1715" w:type="dxa"/>
                  <w:tcBorders>
                    <w:top w:val="single" w:sz="4" w:space="0" w:color="000000"/>
                    <w:left w:val="single" w:sz="4" w:space="0" w:color="000000"/>
                    <w:bottom w:val="single" w:sz="4" w:space="0" w:color="000000"/>
                    <w:right w:val="single" w:sz="4" w:space="0" w:color="000000"/>
                  </w:tcBorders>
                  <w:vAlign w:val="center"/>
                </w:tcPr>
                <w:p w14:paraId="4B1F7208" w14:textId="77777777" w:rsidR="00D15ABB" w:rsidRDefault="00D15ABB" w:rsidP="00D15ABB">
                  <w:pPr>
                    <w:ind w:right="458"/>
                    <w:rPr>
                      <w:rFonts w:ascii="Arial" w:eastAsia="Arial" w:hAnsi="Arial" w:cs="Arial"/>
                      <w:b/>
                      <w:w w:val="99"/>
                      <w:sz w:val="20"/>
                      <w:szCs w:val="20"/>
                    </w:rPr>
                  </w:pPr>
                  <w:r>
                    <w:rPr>
                      <w:rFonts w:ascii="Arial" w:eastAsia="Arial" w:hAnsi="Arial" w:cs="Arial"/>
                      <w:b/>
                      <w:w w:val="99"/>
                      <w:sz w:val="20"/>
                      <w:szCs w:val="20"/>
                    </w:rPr>
                    <w:t xml:space="preserve">       </w:t>
                  </w:r>
                </w:p>
                <w:p w14:paraId="780D6CFA" w14:textId="77777777" w:rsidR="00D15ABB" w:rsidRDefault="00D15ABB" w:rsidP="00D15ABB">
                  <w:pPr>
                    <w:ind w:right="458"/>
                    <w:rPr>
                      <w:rFonts w:ascii="Arial" w:eastAsia="Arial" w:hAnsi="Arial" w:cs="Arial"/>
                      <w:b/>
                      <w:w w:val="99"/>
                      <w:sz w:val="20"/>
                      <w:szCs w:val="20"/>
                    </w:rPr>
                  </w:pPr>
                </w:p>
                <w:p w14:paraId="0EA6BD4E" w14:textId="1E15FE7E" w:rsidR="0098118A" w:rsidRPr="00D15ABB" w:rsidRDefault="00D15ABB" w:rsidP="0098118A">
                  <w:pPr>
                    <w:ind w:right="458"/>
                    <w:rPr>
                      <w:rFonts w:ascii="Arial" w:eastAsia="Arial" w:hAnsi="Arial" w:cs="Arial"/>
                      <w:sz w:val="20"/>
                      <w:szCs w:val="20"/>
                    </w:rPr>
                  </w:pPr>
                  <w:r>
                    <w:rPr>
                      <w:rFonts w:ascii="Arial" w:eastAsia="Arial" w:hAnsi="Arial" w:cs="Arial"/>
                      <w:b/>
                      <w:w w:val="99"/>
                      <w:sz w:val="20"/>
                      <w:szCs w:val="20"/>
                    </w:rPr>
                    <w:t xml:space="preserve">         </w:t>
                  </w:r>
                  <w:r w:rsidR="00712BD9">
                    <w:rPr>
                      <w:rFonts w:ascii="Arial" w:eastAsia="Arial" w:hAnsi="Arial" w:cs="Arial"/>
                      <w:b/>
                      <w:w w:val="99"/>
                      <w:sz w:val="20"/>
                      <w:szCs w:val="20"/>
                    </w:rPr>
                    <w:t xml:space="preserve">   </w:t>
                  </w:r>
                  <w:r>
                    <w:rPr>
                      <w:rFonts w:ascii="Arial" w:eastAsia="Arial" w:hAnsi="Arial" w:cs="Arial"/>
                      <w:b/>
                      <w:w w:val="99"/>
                      <w:sz w:val="20"/>
                      <w:szCs w:val="20"/>
                    </w:rPr>
                    <w:t xml:space="preserve"> </w:t>
                  </w:r>
                </w:p>
                <w:p w14:paraId="545DABE6" w14:textId="26C6A60F" w:rsidR="00D15ABB" w:rsidRPr="00D15ABB" w:rsidRDefault="00D15ABB" w:rsidP="00D15ABB">
                  <w:pPr>
                    <w:rPr>
                      <w:rFonts w:ascii="Arial" w:eastAsia="Arial" w:hAnsi="Arial" w:cs="Arial"/>
                      <w:sz w:val="20"/>
                      <w:szCs w:val="20"/>
                    </w:rPr>
                  </w:pPr>
                </w:p>
              </w:tc>
            </w:tr>
            <w:tr w:rsidR="00D0642D" w:rsidRPr="009E67BD" w14:paraId="3B6CF56C" w14:textId="77777777" w:rsidTr="00016001">
              <w:trPr>
                <w:cantSplit/>
                <w:trHeight w:hRule="exact" w:val="1531"/>
              </w:trPr>
              <w:tc>
                <w:tcPr>
                  <w:tcW w:w="1256" w:type="dxa"/>
                  <w:tcBorders>
                    <w:top w:val="single" w:sz="4" w:space="0" w:color="000000"/>
                    <w:left w:val="single" w:sz="4" w:space="0" w:color="000000"/>
                    <w:bottom w:val="single" w:sz="4" w:space="0" w:color="000000"/>
                    <w:right w:val="single" w:sz="4" w:space="0" w:color="000000"/>
                  </w:tcBorders>
                  <w:vAlign w:val="center"/>
                </w:tcPr>
                <w:p w14:paraId="7CEB6F8A" w14:textId="7C12F02D" w:rsidR="00D0642D" w:rsidRPr="009E67BD" w:rsidRDefault="00551B3F" w:rsidP="00D0642D">
                  <w:pPr>
                    <w:ind w:left="180" w:right="-94" w:hanging="78"/>
                    <w:rPr>
                      <w:rFonts w:ascii="Arial" w:eastAsia="Calibri" w:hAnsi="Arial" w:cs="Arial"/>
                    </w:rPr>
                  </w:pPr>
                  <w:r>
                    <w:rPr>
                      <w:rFonts w:ascii="Arial" w:eastAsia="Calibri" w:hAnsi="Arial" w:cs="Arial"/>
                    </w:rPr>
                    <w:t xml:space="preserve">Mar </w:t>
                  </w:r>
                  <w:r w:rsidR="00ED4A86">
                    <w:rPr>
                      <w:rFonts w:ascii="Arial" w:eastAsia="Calibri" w:hAnsi="Arial" w:cs="Arial"/>
                    </w:rPr>
                    <w:t>9</w:t>
                  </w:r>
                </w:p>
              </w:tc>
              <w:tc>
                <w:tcPr>
                  <w:tcW w:w="6929" w:type="dxa"/>
                  <w:tcBorders>
                    <w:top w:val="single" w:sz="4" w:space="0" w:color="000000"/>
                    <w:left w:val="single" w:sz="4" w:space="0" w:color="000000"/>
                    <w:bottom w:val="single" w:sz="4" w:space="0" w:color="000000"/>
                    <w:right w:val="single" w:sz="4" w:space="0" w:color="000000"/>
                  </w:tcBorders>
                  <w:vAlign w:val="center"/>
                </w:tcPr>
                <w:p w14:paraId="60AE5271" w14:textId="77777777" w:rsidR="00016001" w:rsidRDefault="00016001" w:rsidP="00D0642D">
                  <w:pPr>
                    <w:pStyle w:val="ListParagraph"/>
                    <w:ind w:right="-20"/>
                    <w:rPr>
                      <w:rFonts w:ascii="Arial" w:hAnsi="Arial" w:cs="Arial"/>
                      <w:b/>
                      <w:bCs/>
                      <w:i/>
                      <w:iCs/>
                      <w:color w:val="FF0000"/>
                      <w:position w:val="1"/>
                    </w:rPr>
                  </w:pPr>
                </w:p>
                <w:p w14:paraId="2A2F63BE" w14:textId="1E37E08D" w:rsidR="00D0642D" w:rsidRPr="00016001" w:rsidRDefault="00016001" w:rsidP="00D0642D">
                  <w:pPr>
                    <w:pStyle w:val="ListParagraph"/>
                    <w:ind w:right="-20"/>
                    <w:rPr>
                      <w:rFonts w:ascii="Arial" w:hAnsi="Arial" w:cs="Arial"/>
                      <w:b/>
                      <w:bCs/>
                      <w:i/>
                      <w:iCs/>
                      <w:color w:val="FF0000"/>
                      <w:position w:val="1"/>
                    </w:rPr>
                  </w:pPr>
                  <w:r w:rsidRPr="00016001">
                    <w:rPr>
                      <w:rFonts w:ascii="Arial" w:hAnsi="Arial" w:cs="Arial"/>
                      <w:b/>
                      <w:bCs/>
                      <w:i/>
                      <w:iCs/>
                      <w:color w:val="FF0000"/>
                      <w:position w:val="1"/>
                    </w:rPr>
                    <w:t>Spring Break</w:t>
                  </w:r>
                </w:p>
                <w:p w14:paraId="7C4DE660" w14:textId="77777777" w:rsidR="00D0642D" w:rsidRPr="009E67BD" w:rsidRDefault="00D0642D" w:rsidP="00016001">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4411739C" w14:textId="77777777" w:rsidR="00D0642D" w:rsidRDefault="00D0642D" w:rsidP="00D0642D">
                  <w:pPr>
                    <w:ind w:left="475" w:right="457"/>
                    <w:jc w:val="center"/>
                    <w:rPr>
                      <w:rFonts w:ascii="Arial" w:eastAsia="Arial" w:hAnsi="Arial" w:cs="Arial"/>
                      <w:b/>
                      <w:w w:val="99"/>
                      <w:sz w:val="20"/>
                      <w:szCs w:val="20"/>
                    </w:rPr>
                  </w:pPr>
                </w:p>
                <w:p w14:paraId="1119F638" w14:textId="77777777" w:rsidR="005508A5" w:rsidRDefault="005508A5" w:rsidP="00D0642D">
                  <w:pPr>
                    <w:ind w:left="475" w:right="457"/>
                    <w:jc w:val="center"/>
                    <w:rPr>
                      <w:rFonts w:ascii="Arial" w:eastAsia="Arial" w:hAnsi="Arial" w:cs="Arial"/>
                      <w:b/>
                      <w:sz w:val="20"/>
                      <w:szCs w:val="20"/>
                    </w:rPr>
                  </w:pPr>
                </w:p>
                <w:p w14:paraId="33D59B42" w14:textId="77777777" w:rsidR="005508A5" w:rsidRDefault="005508A5" w:rsidP="00D0642D">
                  <w:pPr>
                    <w:ind w:left="475" w:right="457"/>
                    <w:jc w:val="center"/>
                    <w:rPr>
                      <w:rFonts w:ascii="Arial" w:eastAsia="Arial" w:hAnsi="Arial" w:cs="Arial"/>
                      <w:b/>
                      <w:sz w:val="20"/>
                      <w:szCs w:val="20"/>
                    </w:rPr>
                  </w:pPr>
                </w:p>
                <w:p w14:paraId="5AE51F27" w14:textId="77777777" w:rsidR="005508A5" w:rsidRDefault="005508A5" w:rsidP="00D0642D">
                  <w:pPr>
                    <w:ind w:left="475" w:right="457"/>
                    <w:jc w:val="center"/>
                    <w:rPr>
                      <w:rFonts w:ascii="Arial" w:eastAsia="Arial" w:hAnsi="Arial" w:cs="Arial"/>
                      <w:b/>
                      <w:sz w:val="20"/>
                      <w:szCs w:val="20"/>
                    </w:rPr>
                  </w:pPr>
                </w:p>
                <w:p w14:paraId="5F315235" w14:textId="77777777" w:rsidR="005508A5" w:rsidRDefault="005508A5" w:rsidP="00D0642D">
                  <w:pPr>
                    <w:ind w:left="475" w:right="457"/>
                    <w:jc w:val="center"/>
                    <w:rPr>
                      <w:rFonts w:ascii="Arial" w:eastAsia="Arial" w:hAnsi="Arial" w:cs="Arial"/>
                      <w:b/>
                      <w:sz w:val="20"/>
                      <w:szCs w:val="20"/>
                    </w:rPr>
                  </w:pPr>
                </w:p>
                <w:p w14:paraId="18080484" w14:textId="77777777" w:rsidR="005508A5" w:rsidRDefault="005508A5" w:rsidP="00D0642D">
                  <w:pPr>
                    <w:ind w:left="475" w:right="457"/>
                    <w:jc w:val="center"/>
                    <w:rPr>
                      <w:rFonts w:ascii="Arial" w:eastAsia="Arial" w:hAnsi="Arial" w:cs="Arial"/>
                      <w:b/>
                      <w:sz w:val="20"/>
                      <w:szCs w:val="20"/>
                    </w:rPr>
                  </w:pPr>
                </w:p>
                <w:p w14:paraId="538BF619" w14:textId="3BFA9A8E" w:rsidR="005508A5" w:rsidRPr="009E67BD" w:rsidRDefault="005508A5" w:rsidP="00D0642D">
                  <w:pPr>
                    <w:ind w:left="475" w:right="457"/>
                    <w:jc w:val="center"/>
                    <w:rPr>
                      <w:rFonts w:ascii="Arial" w:eastAsia="Arial" w:hAnsi="Arial" w:cs="Arial"/>
                      <w:b/>
                      <w:sz w:val="20"/>
                      <w:szCs w:val="20"/>
                    </w:rPr>
                  </w:pPr>
                </w:p>
              </w:tc>
            </w:tr>
            <w:tr w:rsidR="00D0642D" w:rsidRPr="009E67BD" w14:paraId="5C3E5C01" w14:textId="77777777" w:rsidTr="0098118A">
              <w:trPr>
                <w:cantSplit/>
                <w:trHeight w:hRule="exact" w:val="2269"/>
              </w:trPr>
              <w:tc>
                <w:tcPr>
                  <w:tcW w:w="1256" w:type="dxa"/>
                  <w:tcBorders>
                    <w:top w:val="single" w:sz="4" w:space="0" w:color="000000"/>
                    <w:left w:val="single" w:sz="4" w:space="0" w:color="000000"/>
                    <w:bottom w:val="single" w:sz="4" w:space="0" w:color="000000"/>
                    <w:right w:val="single" w:sz="4" w:space="0" w:color="000000"/>
                  </w:tcBorders>
                  <w:vAlign w:val="center"/>
                </w:tcPr>
                <w:p w14:paraId="5E100FFE" w14:textId="636E9D0C" w:rsidR="00D0642D" w:rsidRPr="009E67BD" w:rsidRDefault="003A7516" w:rsidP="00D0642D">
                  <w:pPr>
                    <w:ind w:left="180" w:right="-94" w:hanging="78"/>
                    <w:rPr>
                      <w:rFonts w:ascii="Arial" w:eastAsia="Calibri" w:hAnsi="Arial" w:cs="Arial"/>
                    </w:rPr>
                  </w:pPr>
                  <w:r>
                    <w:rPr>
                      <w:rFonts w:ascii="Arial" w:eastAsia="Calibri" w:hAnsi="Arial" w:cs="Arial"/>
                    </w:rPr>
                    <w:lastRenderedPageBreak/>
                    <w:t xml:space="preserve">Mar </w:t>
                  </w:r>
                  <w:r w:rsidR="00ED4A86">
                    <w:rPr>
                      <w:rFonts w:ascii="Arial" w:eastAsia="Calibri" w:hAnsi="Arial" w:cs="Arial"/>
                      <w:spacing w:val="1"/>
                    </w:rPr>
                    <w:t>16</w:t>
                  </w:r>
                </w:p>
              </w:tc>
              <w:tc>
                <w:tcPr>
                  <w:tcW w:w="6929" w:type="dxa"/>
                  <w:tcBorders>
                    <w:top w:val="single" w:sz="4" w:space="0" w:color="000000"/>
                    <w:left w:val="single" w:sz="4" w:space="0" w:color="000000"/>
                    <w:bottom w:val="single" w:sz="4" w:space="0" w:color="000000"/>
                    <w:right w:val="single" w:sz="4" w:space="0" w:color="000000"/>
                  </w:tcBorders>
                  <w:vAlign w:val="center"/>
                </w:tcPr>
                <w:p w14:paraId="1C8D69E8" w14:textId="77777777" w:rsidR="0098118A" w:rsidRDefault="0098118A" w:rsidP="0098118A">
                  <w:pPr>
                    <w:ind w:left="102" w:right="-20"/>
                    <w:rPr>
                      <w:rFonts w:ascii="Arial" w:hAnsi="Arial" w:cs="Arial"/>
                      <w:bCs/>
                    </w:rPr>
                  </w:pPr>
                </w:p>
                <w:p w14:paraId="70CCAF4C" w14:textId="7AEACB7D" w:rsidR="0098118A" w:rsidRDefault="0098118A" w:rsidP="0098118A">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11</w:t>
                  </w:r>
                  <w:r w:rsidRPr="00473DF0">
                    <w:rPr>
                      <w:rFonts w:ascii="Arial" w:hAnsi="Arial" w:cs="Arial"/>
                      <w:bCs/>
                    </w:rPr>
                    <w:t xml:space="preserve">: </w:t>
                  </w:r>
                  <w:r w:rsidRPr="00551B3F">
                    <w:rPr>
                      <w:rFonts w:ascii="Arial" w:hAnsi="Arial" w:cs="Arial"/>
                      <w:bCs/>
                    </w:rPr>
                    <w:t>Problem Solving</w:t>
                  </w:r>
                  <w:r>
                    <w:rPr>
                      <w:rFonts w:ascii="Arial" w:hAnsi="Arial" w:cs="Arial"/>
                      <w:bCs/>
                    </w:rPr>
                    <w:t xml:space="preserve"> and </w:t>
                  </w:r>
                  <w:r w:rsidRPr="00551B3F">
                    <w:rPr>
                      <w:rFonts w:ascii="Arial" w:hAnsi="Arial" w:cs="Arial"/>
                      <w:bCs/>
                    </w:rPr>
                    <w:t>Decision Making</w:t>
                  </w:r>
                </w:p>
                <w:p w14:paraId="776DEDE4" w14:textId="77777777" w:rsidR="0098118A" w:rsidRDefault="0098118A" w:rsidP="0098118A">
                  <w:pPr>
                    <w:ind w:left="102" w:right="-20"/>
                    <w:rPr>
                      <w:rFonts w:ascii="Arial" w:eastAsia="Calibri" w:hAnsi="Arial" w:cs="Arial"/>
                      <w:i/>
                      <w:color w:val="FF0000"/>
                      <w:position w:val="1"/>
                    </w:rPr>
                  </w:pPr>
                </w:p>
                <w:p w14:paraId="4F4C4AA0" w14:textId="502CBD3A" w:rsidR="0098118A" w:rsidRDefault="0098118A" w:rsidP="0098118A">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3CD7AD46" w14:textId="77777777" w:rsidR="0098118A" w:rsidRPr="009E67BD" w:rsidRDefault="0098118A" w:rsidP="0098118A">
                  <w:pPr>
                    <w:ind w:left="102" w:right="-20"/>
                    <w:rPr>
                      <w:rFonts w:ascii="Arial" w:eastAsia="Calibri" w:hAnsi="Arial" w:cs="Arial"/>
                      <w:i/>
                      <w:color w:val="FF0000"/>
                      <w:position w:val="1"/>
                    </w:rPr>
                  </w:pPr>
                </w:p>
                <w:p w14:paraId="64744A12" w14:textId="44F4C347" w:rsidR="0041388E" w:rsidRDefault="0098118A" w:rsidP="0098118A">
                  <w:pPr>
                    <w:ind w:left="102" w:right="-20"/>
                    <w:rPr>
                      <w:rFonts w:ascii="Arial" w:hAnsi="Arial" w:cs="Arial"/>
                      <w:bCs/>
                    </w:rPr>
                  </w:pPr>
                  <w:r w:rsidRPr="009E67BD">
                    <w:rPr>
                      <w:rFonts w:ascii="Arial" w:eastAsia="Calibri" w:hAnsi="Arial" w:cs="Arial"/>
                      <w:b/>
                      <w:color w:val="FF0000"/>
                      <w:u w:val="single"/>
                    </w:rPr>
                    <w:t xml:space="preserve">Midterm Exam </w:t>
                  </w:r>
                </w:p>
                <w:p w14:paraId="1CC13B93" w14:textId="77777777" w:rsidR="00016001" w:rsidRPr="009E67BD" w:rsidRDefault="00016001" w:rsidP="00016001">
                  <w:pPr>
                    <w:ind w:left="102" w:right="-20"/>
                    <w:rPr>
                      <w:rFonts w:ascii="Arial" w:eastAsia="Calibri" w:hAnsi="Arial" w:cs="Arial"/>
                      <w:i/>
                      <w:color w:val="FF0000"/>
                      <w:position w:val="1"/>
                    </w:rPr>
                  </w:pPr>
                </w:p>
                <w:p w14:paraId="7EFCA36E" w14:textId="71D5299F" w:rsidR="00D0642D" w:rsidRPr="009E67BD" w:rsidRDefault="00D0642D" w:rsidP="00712BD9">
                  <w:pPr>
                    <w:ind w:left="102" w:right="-20"/>
                    <w:rPr>
                      <w:rFonts w:ascii="Arial" w:eastAsia="Calibri" w:hAnsi="Arial" w:cs="Arial"/>
                      <w:b/>
                      <w:u w:val="single"/>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3D16C213" w14:textId="77777777" w:rsidR="00D0642D" w:rsidRPr="009E67BD" w:rsidRDefault="00D0642D" w:rsidP="00D0642D">
                  <w:pPr>
                    <w:ind w:left="475" w:right="457"/>
                    <w:jc w:val="center"/>
                    <w:rPr>
                      <w:rFonts w:ascii="Arial" w:eastAsia="Arial" w:hAnsi="Arial" w:cs="Arial"/>
                      <w:b/>
                      <w:w w:val="99"/>
                      <w:sz w:val="20"/>
                      <w:szCs w:val="20"/>
                    </w:rPr>
                  </w:pPr>
                </w:p>
                <w:p w14:paraId="2D202A58" w14:textId="7505B16F" w:rsidR="00D0642D" w:rsidRPr="009E67BD" w:rsidRDefault="00D0642D" w:rsidP="00D0642D">
                  <w:pPr>
                    <w:ind w:left="475" w:right="457"/>
                    <w:jc w:val="center"/>
                    <w:rPr>
                      <w:rFonts w:ascii="Arial" w:eastAsia="Arial" w:hAnsi="Arial" w:cs="Arial"/>
                      <w:b/>
                      <w:w w:val="99"/>
                      <w:sz w:val="20"/>
                      <w:szCs w:val="20"/>
                    </w:rPr>
                  </w:pPr>
                </w:p>
                <w:p w14:paraId="46054AD5" w14:textId="627F0754" w:rsidR="00D0642D" w:rsidRPr="009E67BD" w:rsidRDefault="00712BD9" w:rsidP="00D0642D">
                  <w:pPr>
                    <w:ind w:left="475" w:right="457"/>
                    <w:jc w:val="center"/>
                    <w:rPr>
                      <w:rFonts w:ascii="Arial" w:eastAsia="Arial" w:hAnsi="Arial" w:cs="Arial"/>
                      <w:b/>
                      <w:sz w:val="20"/>
                      <w:szCs w:val="20"/>
                    </w:rPr>
                  </w:pPr>
                  <w:r>
                    <w:rPr>
                      <w:rFonts w:ascii="Arial" w:eastAsia="Arial" w:hAnsi="Arial" w:cs="Arial"/>
                      <w:b/>
                      <w:sz w:val="20"/>
                      <w:szCs w:val="20"/>
                    </w:rPr>
                    <w:t>1</w:t>
                  </w:r>
                  <w:r w:rsidR="00791D7A">
                    <w:rPr>
                      <w:rFonts w:ascii="Arial" w:eastAsia="Arial" w:hAnsi="Arial" w:cs="Arial"/>
                      <w:b/>
                      <w:sz w:val="20"/>
                      <w:szCs w:val="20"/>
                    </w:rPr>
                    <w:t>1</w:t>
                  </w:r>
                </w:p>
                <w:p w14:paraId="5414B78D" w14:textId="77777777" w:rsidR="00D0642D" w:rsidRPr="009E67BD" w:rsidRDefault="00D0642D" w:rsidP="00D0642D">
                  <w:pPr>
                    <w:ind w:left="475" w:right="457"/>
                    <w:jc w:val="center"/>
                    <w:rPr>
                      <w:rFonts w:ascii="Arial" w:eastAsia="Arial" w:hAnsi="Arial" w:cs="Arial"/>
                      <w:b/>
                      <w:sz w:val="20"/>
                      <w:szCs w:val="20"/>
                    </w:rPr>
                  </w:pPr>
                </w:p>
                <w:p w14:paraId="4A882CB2" w14:textId="21CF5C1B" w:rsidR="0045084A" w:rsidRDefault="0098118A" w:rsidP="00D0642D">
                  <w:pPr>
                    <w:ind w:left="475" w:right="457"/>
                    <w:jc w:val="center"/>
                    <w:rPr>
                      <w:rFonts w:ascii="Arial" w:eastAsia="Arial" w:hAnsi="Arial" w:cs="Arial"/>
                      <w:b/>
                      <w:sz w:val="20"/>
                      <w:szCs w:val="20"/>
                    </w:rPr>
                  </w:pPr>
                  <w:r>
                    <w:rPr>
                      <w:rFonts w:ascii="Arial" w:eastAsia="Arial" w:hAnsi="Arial" w:cs="Arial"/>
                      <w:b/>
                      <w:sz w:val="20"/>
                      <w:szCs w:val="20"/>
                    </w:rPr>
                    <w:t>100</w:t>
                  </w:r>
                </w:p>
                <w:p w14:paraId="39D284D3" w14:textId="490CA296" w:rsidR="00D0642D" w:rsidRPr="009E67BD" w:rsidRDefault="00D0642D" w:rsidP="00D0642D">
                  <w:pPr>
                    <w:ind w:left="475" w:right="457"/>
                    <w:jc w:val="center"/>
                    <w:rPr>
                      <w:rFonts w:ascii="Arial" w:eastAsia="Arial" w:hAnsi="Arial" w:cs="Arial"/>
                      <w:b/>
                      <w:sz w:val="20"/>
                      <w:szCs w:val="20"/>
                    </w:rPr>
                  </w:pPr>
                </w:p>
              </w:tc>
            </w:tr>
            <w:tr w:rsidR="00D0642D" w:rsidRPr="009E67BD" w14:paraId="65B2DEB8" w14:textId="77777777" w:rsidTr="00AE6AC9">
              <w:trPr>
                <w:cantSplit/>
                <w:trHeight w:hRule="exact" w:val="1711"/>
              </w:trPr>
              <w:tc>
                <w:tcPr>
                  <w:tcW w:w="1256" w:type="dxa"/>
                  <w:tcBorders>
                    <w:top w:val="single" w:sz="4" w:space="0" w:color="000000"/>
                    <w:left w:val="single" w:sz="4" w:space="0" w:color="000000"/>
                    <w:bottom w:val="single" w:sz="4" w:space="0" w:color="000000"/>
                    <w:right w:val="single" w:sz="4" w:space="0" w:color="000000"/>
                  </w:tcBorders>
                  <w:vAlign w:val="center"/>
                </w:tcPr>
                <w:p w14:paraId="5F5C8BE5" w14:textId="7F2B36E3" w:rsidR="00D0642D" w:rsidRPr="00245D96" w:rsidRDefault="002B47ED" w:rsidP="00D0642D">
                  <w:pPr>
                    <w:ind w:left="180" w:right="-94" w:hanging="78"/>
                    <w:rPr>
                      <w:rFonts w:ascii="Arial" w:eastAsia="Calibri" w:hAnsi="Arial" w:cs="Arial"/>
                      <w:iCs/>
                    </w:rPr>
                  </w:pPr>
                  <w:r>
                    <w:rPr>
                      <w:rFonts w:ascii="Arial" w:eastAsia="Calibri" w:hAnsi="Arial" w:cs="Arial"/>
                    </w:rPr>
                    <w:t xml:space="preserve">Mar </w:t>
                  </w:r>
                  <w:r w:rsidR="00016001">
                    <w:rPr>
                      <w:rFonts w:ascii="Arial" w:eastAsia="Calibri" w:hAnsi="Arial" w:cs="Arial"/>
                      <w:spacing w:val="1"/>
                    </w:rPr>
                    <w:t>2</w:t>
                  </w:r>
                  <w:r w:rsidR="00ED4A86">
                    <w:rPr>
                      <w:rFonts w:ascii="Arial" w:eastAsia="Calibri" w:hAnsi="Arial" w:cs="Arial"/>
                      <w:spacing w:val="1"/>
                    </w:rPr>
                    <w:t>3</w:t>
                  </w:r>
                </w:p>
              </w:tc>
              <w:tc>
                <w:tcPr>
                  <w:tcW w:w="6929" w:type="dxa"/>
                  <w:tcBorders>
                    <w:top w:val="single" w:sz="4" w:space="0" w:color="000000"/>
                    <w:left w:val="single" w:sz="4" w:space="0" w:color="000000"/>
                    <w:bottom w:val="single" w:sz="4" w:space="0" w:color="000000"/>
                    <w:right w:val="single" w:sz="4" w:space="0" w:color="000000"/>
                  </w:tcBorders>
                  <w:vAlign w:val="center"/>
                </w:tcPr>
                <w:p w14:paraId="50FDCF36" w14:textId="77777777" w:rsidR="00D0642D" w:rsidRDefault="00D0642D" w:rsidP="00D0642D">
                  <w:pPr>
                    <w:pStyle w:val="ListParagraph"/>
                    <w:ind w:right="-20"/>
                    <w:rPr>
                      <w:rFonts w:ascii="Arial" w:hAnsi="Arial" w:cs="Arial"/>
                      <w:position w:val="1"/>
                    </w:rPr>
                  </w:pPr>
                </w:p>
                <w:p w14:paraId="79A464AB" w14:textId="77777777" w:rsidR="0098118A" w:rsidRDefault="0098118A" w:rsidP="0098118A">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12</w:t>
                  </w:r>
                  <w:r w:rsidRPr="00473DF0">
                    <w:rPr>
                      <w:rFonts w:ascii="Arial" w:hAnsi="Arial" w:cs="Arial"/>
                      <w:bCs/>
                    </w:rPr>
                    <w:t xml:space="preserve">: </w:t>
                  </w:r>
                  <w:r>
                    <w:rPr>
                      <w:rFonts w:ascii="Arial" w:hAnsi="Arial" w:cs="Arial"/>
                      <w:bCs/>
                    </w:rPr>
                    <w:t>Leadership</w:t>
                  </w:r>
                </w:p>
                <w:p w14:paraId="32B6E87C" w14:textId="77777777" w:rsidR="0098118A" w:rsidRDefault="0098118A" w:rsidP="0098118A">
                  <w:pPr>
                    <w:ind w:left="102" w:right="-20"/>
                    <w:rPr>
                      <w:rFonts w:ascii="Arial" w:eastAsia="Calibri" w:hAnsi="Arial" w:cs="Arial"/>
                      <w:i/>
                      <w:color w:val="FF0000"/>
                      <w:position w:val="1"/>
                    </w:rPr>
                  </w:pPr>
                </w:p>
                <w:p w14:paraId="2E01BA56" w14:textId="5F64425E" w:rsidR="0098118A" w:rsidRDefault="0098118A" w:rsidP="0098118A">
                  <w:pPr>
                    <w:ind w:left="102"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79787E62" w14:textId="77777777" w:rsidR="00D0642D" w:rsidRPr="009E67BD" w:rsidRDefault="00D0642D" w:rsidP="00D0642D">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E3EF208" w14:textId="77777777" w:rsidR="00D0642D" w:rsidRDefault="00D0642D" w:rsidP="00D0642D">
                  <w:pPr>
                    <w:ind w:left="475" w:right="457"/>
                    <w:jc w:val="center"/>
                    <w:rPr>
                      <w:rFonts w:ascii="Arial" w:eastAsia="Arial" w:hAnsi="Arial" w:cs="Arial"/>
                      <w:b/>
                      <w:w w:val="99"/>
                      <w:sz w:val="20"/>
                      <w:szCs w:val="20"/>
                    </w:rPr>
                  </w:pPr>
                </w:p>
                <w:p w14:paraId="0EB10611" w14:textId="77777777" w:rsidR="0045084A" w:rsidRDefault="0045084A" w:rsidP="00D0642D">
                  <w:pPr>
                    <w:ind w:left="475" w:right="457"/>
                    <w:jc w:val="center"/>
                    <w:rPr>
                      <w:rFonts w:ascii="Arial" w:eastAsia="Arial" w:hAnsi="Arial" w:cs="Arial"/>
                      <w:b/>
                      <w:w w:val="99"/>
                      <w:sz w:val="20"/>
                      <w:szCs w:val="20"/>
                    </w:rPr>
                  </w:pPr>
                </w:p>
                <w:p w14:paraId="6716959B" w14:textId="77777777" w:rsidR="0045084A" w:rsidRDefault="0045084A" w:rsidP="00D0642D">
                  <w:pPr>
                    <w:ind w:left="475" w:right="457"/>
                    <w:jc w:val="center"/>
                    <w:rPr>
                      <w:rFonts w:ascii="Arial" w:eastAsia="Arial" w:hAnsi="Arial" w:cs="Arial"/>
                      <w:b/>
                      <w:w w:val="99"/>
                      <w:sz w:val="20"/>
                      <w:szCs w:val="20"/>
                    </w:rPr>
                  </w:pPr>
                </w:p>
                <w:p w14:paraId="1CF2812C" w14:textId="13946491" w:rsidR="0045084A" w:rsidRDefault="00712BD9" w:rsidP="00D0642D">
                  <w:pPr>
                    <w:ind w:left="475" w:right="457"/>
                    <w:jc w:val="center"/>
                    <w:rPr>
                      <w:rFonts w:ascii="Arial" w:eastAsia="Arial" w:hAnsi="Arial" w:cs="Arial"/>
                      <w:b/>
                      <w:w w:val="99"/>
                      <w:sz w:val="20"/>
                      <w:szCs w:val="20"/>
                    </w:rPr>
                  </w:pPr>
                  <w:r>
                    <w:rPr>
                      <w:rFonts w:ascii="Arial" w:eastAsia="Arial" w:hAnsi="Arial" w:cs="Arial"/>
                      <w:b/>
                      <w:w w:val="99"/>
                      <w:sz w:val="20"/>
                      <w:szCs w:val="20"/>
                    </w:rPr>
                    <w:t>1</w:t>
                  </w:r>
                  <w:r w:rsidR="00791D7A">
                    <w:rPr>
                      <w:rFonts w:ascii="Arial" w:eastAsia="Arial" w:hAnsi="Arial" w:cs="Arial"/>
                      <w:b/>
                      <w:w w:val="99"/>
                      <w:sz w:val="20"/>
                      <w:szCs w:val="20"/>
                    </w:rPr>
                    <w:t>1</w:t>
                  </w:r>
                </w:p>
                <w:p w14:paraId="1E956E3D" w14:textId="2F34DA0E" w:rsidR="0045084A" w:rsidRPr="009E67BD" w:rsidRDefault="0045084A" w:rsidP="00D0642D">
                  <w:pPr>
                    <w:ind w:left="475" w:right="457"/>
                    <w:jc w:val="center"/>
                    <w:rPr>
                      <w:rFonts w:ascii="Arial" w:eastAsia="Arial" w:hAnsi="Arial" w:cs="Arial"/>
                      <w:b/>
                      <w:sz w:val="20"/>
                      <w:szCs w:val="20"/>
                    </w:rPr>
                  </w:pPr>
                </w:p>
              </w:tc>
            </w:tr>
            <w:tr w:rsidR="00D0642D" w:rsidRPr="009E67BD" w14:paraId="3987B061" w14:textId="77777777" w:rsidTr="00AE6AC9">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1A171A67" w14:textId="00C65E7A" w:rsidR="00D0642D" w:rsidRPr="009E67BD" w:rsidRDefault="006A13A9" w:rsidP="00D0642D">
                  <w:pPr>
                    <w:ind w:left="180" w:right="-94" w:hanging="78"/>
                    <w:rPr>
                      <w:rFonts w:ascii="Arial" w:eastAsia="Calibri" w:hAnsi="Arial" w:cs="Arial"/>
                      <w:i/>
                    </w:rPr>
                  </w:pPr>
                  <w:r>
                    <w:rPr>
                      <w:rFonts w:ascii="Arial" w:eastAsia="Calibri" w:hAnsi="Arial" w:cs="Arial"/>
                    </w:rPr>
                    <w:t>Mar 3</w:t>
                  </w:r>
                  <w:r w:rsidR="00ED4A86">
                    <w:rPr>
                      <w:rFonts w:ascii="Arial" w:eastAsia="Calibri" w:hAnsi="Arial" w:cs="Arial"/>
                    </w:rPr>
                    <w:t>0</w:t>
                  </w:r>
                </w:p>
              </w:tc>
              <w:tc>
                <w:tcPr>
                  <w:tcW w:w="6929" w:type="dxa"/>
                  <w:tcBorders>
                    <w:top w:val="single" w:sz="4" w:space="0" w:color="000000"/>
                    <w:left w:val="single" w:sz="4" w:space="0" w:color="000000"/>
                    <w:bottom w:val="single" w:sz="4" w:space="0" w:color="000000"/>
                    <w:right w:val="single" w:sz="4" w:space="0" w:color="000000"/>
                  </w:tcBorders>
                  <w:vAlign w:val="center"/>
                </w:tcPr>
                <w:p w14:paraId="7CCA3291" w14:textId="77777777" w:rsidR="0098118A" w:rsidRDefault="0098118A" w:rsidP="0098118A">
                  <w:pPr>
                    <w:ind w:left="102" w:right="-20"/>
                    <w:rPr>
                      <w:rFonts w:ascii="Arial" w:eastAsia="Calibri" w:hAnsi="Arial" w:cs="Arial"/>
                      <w:i/>
                      <w:color w:val="FF0000"/>
                      <w:position w:val="1"/>
                    </w:rPr>
                  </w:pPr>
                  <w:r w:rsidRPr="00473DF0">
                    <w:rPr>
                      <w:rFonts w:ascii="Arial" w:hAnsi="Arial" w:cs="Arial"/>
                      <w:bCs/>
                    </w:rPr>
                    <w:t xml:space="preserve">Chapter </w:t>
                  </w:r>
                  <w:r>
                    <w:rPr>
                      <w:rFonts w:ascii="Arial" w:hAnsi="Arial" w:cs="Arial"/>
                      <w:bCs/>
                    </w:rPr>
                    <w:t>13</w:t>
                  </w:r>
                  <w:r w:rsidRPr="00473DF0">
                    <w:rPr>
                      <w:rFonts w:ascii="Arial" w:hAnsi="Arial" w:cs="Arial"/>
                      <w:bCs/>
                    </w:rPr>
                    <w:t xml:space="preserve">: </w:t>
                  </w:r>
                  <w:r>
                    <w:rPr>
                      <w:rFonts w:ascii="Arial" w:hAnsi="Arial" w:cs="Arial"/>
                      <w:bCs/>
                    </w:rPr>
                    <w:t>Power, Influence and Politics</w:t>
                  </w:r>
                  <w:r>
                    <w:rPr>
                      <w:rFonts w:ascii="Arial" w:eastAsia="Calibri" w:hAnsi="Arial" w:cs="Arial"/>
                      <w:i/>
                      <w:color w:val="FF0000"/>
                      <w:position w:val="1"/>
                    </w:rPr>
                    <w:t xml:space="preserve"> </w:t>
                  </w:r>
                </w:p>
                <w:p w14:paraId="7402E866" w14:textId="77777777" w:rsidR="0098118A" w:rsidRDefault="0098118A" w:rsidP="0098118A">
                  <w:pPr>
                    <w:ind w:right="-20"/>
                    <w:rPr>
                      <w:rFonts w:ascii="Arial" w:eastAsia="Calibri" w:hAnsi="Arial" w:cs="Arial"/>
                      <w:i/>
                      <w:color w:val="FF0000"/>
                      <w:position w:val="1"/>
                    </w:rPr>
                  </w:pPr>
                </w:p>
                <w:p w14:paraId="2E9A777C" w14:textId="24530A5C" w:rsidR="0098118A" w:rsidRPr="009E67BD" w:rsidRDefault="0098118A" w:rsidP="0098118A">
                  <w:pPr>
                    <w:ind w:right="-20"/>
                    <w:rPr>
                      <w:rFonts w:ascii="Arial" w:eastAsia="Calibri" w:hAnsi="Arial" w:cs="Arial"/>
                      <w:i/>
                      <w:color w:val="FF0000"/>
                      <w:position w:val="1"/>
                    </w:rPr>
                  </w:pPr>
                  <w:r>
                    <w:rPr>
                      <w:rFonts w:ascii="Arial" w:eastAsia="Calibri" w:hAnsi="Arial" w:cs="Arial"/>
                      <w:i/>
                      <w:color w:val="FF0000"/>
                      <w:position w:val="1"/>
                    </w:rPr>
                    <w:t xml:space="preserve">Homework </w:t>
                  </w:r>
                  <w:r w:rsidRPr="009E67BD">
                    <w:rPr>
                      <w:rFonts w:ascii="Arial" w:eastAsia="Calibri" w:hAnsi="Arial" w:cs="Arial"/>
                      <w:i/>
                      <w:color w:val="FF0000"/>
                      <w:position w:val="1"/>
                    </w:rPr>
                    <w:t xml:space="preserve">Assignment </w:t>
                  </w:r>
                </w:p>
                <w:p w14:paraId="70AF1280" w14:textId="77777777" w:rsidR="002B47ED" w:rsidRDefault="002B47ED" w:rsidP="00D0642D">
                  <w:pPr>
                    <w:ind w:right="-20"/>
                    <w:rPr>
                      <w:rFonts w:ascii="Arial" w:eastAsia="Calibri" w:hAnsi="Arial" w:cs="Arial"/>
                      <w:i/>
                      <w:color w:val="FF0000"/>
                      <w:position w:val="1"/>
                    </w:rPr>
                  </w:pPr>
                </w:p>
                <w:p w14:paraId="4D2A95E7" w14:textId="3413DE9E" w:rsidR="00D0642D" w:rsidRPr="00387437" w:rsidRDefault="00D0642D" w:rsidP="00D0642D">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CB46AA4" w14:textId="77777777" w:rsidR="00D0642D" w:rsidRDefault="00D0642D" w:rsidP="00D0642D">
                  <w:pPr>
                    <w:ind w:left="420" w:right="402"/>
                    <w:jc w:val="center"/>
                    <w:rPr>
                      <w:rFonts w:ascii="Arial" w:eastAsia="Arial" w:hAnsi="Arial" w:cs="Arial"/>
                      <w:b/>
                      <w:w w:val="99"/>
                      <w:sz w:val="20"/>
                      <w:szCs w:val="20"/>
                    </w:rPr>
                  </w:pPr>
                </w:p>
                <w:p w14:paraId="1AC0AB88" w14:textId="1CD1BD3F" w:rsidR="0045084A" w:rsidRDefault="0098118A" w:rsidP="00D0642D">
                  <w:pPr>
                    <w:ind w:left="420" w:right="402"/>
                    <w:jc w:val="center"/>
                    <w:rPr>
                      <w:rFonts w:ascii="Arial" w:eastAsia="Arial" w:hAnsi="Arial" w:cs="Arial"/>
                      <w:b/>
                      <w:w w:val="99"/>
                      <w:sz w:val="20"/>
                      <w:szCs w:val="20"/>
                    </w:rPr>
                  </w:pPr>
                  <w:r>
                    <w:rPr>
                      <w:rFonts w:ascii="Arial" w:eastAsia="Arial" w:hAnsi="Arial" w:cs="Arial"/>
                      <w:b/>
                      <w:w w:val="99"/>
                      <w:sz w:val="20"/>
                      <w:szCs w:val="20"/>
                    </w:rPr>
                    <w:t>1</w:t>
                  </w:r>
                  <w:r w:rsidR="00791D7A">
                    <w:rPr>
                      <w:rFonts w:ascii="Arial" w:eastAsia="Arial" w:hAnsi="Arial" w:cs="Arial"/>
                      <w:b/>
                      <w:w w:val="99"/>
                      <w:sz w:val="20"/>
                      <w:szCs w:val="20"/>
                    </w:rPr>
                    <w:t>1</w:t>
                  </w:r>
                </w:p>
                <w:p w14:paraId="37EBE605" w14:textId="77777777" w:rsidR="0045084A" w:rsidRDefault="0045084A" w:rsidP="00D0642D">
                  <w:pPr>
                    <w:ind w:left="420" w:right="402"/>
                    <w:jc w:val="center"/>
                    <w:rPr>
                      <w:rFonts w:ascii="Arial" w:eastAsia="Arial" w:hAnsi="Arial" w:cs="Arial"/>
                      <w:b/>
                      <w:w w:val="99"/>
                      <w:sz w:val="20"/>
                      <w:szCs w:val="20"/>
                    </w:rPr>
                  </w:pPr>
                </w:p>
                <w:p w14:paraId="75C59F93" w14:textId="056AD20A" w:rsidR="0045084A" w:rsidRPr="009E67BD" w:rsidRDefault="0045084A" w:rsidP="00D0642D">
                  <w:pPr>
                    <w:ind w:left="420" w:right="402"/>
                    <w:jc w:val="center"/>
                    <w:rPr>
                      <w:rFonts w:ascii="Arial" w:eastAsia="Arial" w:hAnsi="Arial" w:cs="Arial"/>
                      <w:b/>
                      <w:sz w:val="20"/>
                      <w:szCs w:val="20"/>
                    </w:rPr>
                  </w:pPr>
                </w:p>
              </w:tc>
            </w:tr>
            <w:tr w:rsidR="00D0642D" w:rsidRPr="009E67BD" w14:paraId="67424E3A"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5865B52" w14:textId="3F6445D4" w:rsidR="00D0642D" w:rsidRPr="009E67BD" w:rsidRDefault="0060563E" w:rsidP="00D0642D">
                  <w:pPr>
                    <w:ind w:left="180" w:right="-94" w:hanging="78"/>
                    <w:rPr>
                      <w:rFonts w:ascii="Arial" w:eastAsia="Calibri" w:hAnsi="Arial" w:cs="Arial"/>
                    </w:rPr>
                  </w:pPr>
                  <w:r>
                    <w:rPr>
                      <w:rFonts w:ascii="Arial" w:eastAsia="Calibri" w:hAnsi="Arial" w:cs="Arial"/>
                    </w:rPr>
                    <w:t xml:space="preserve">Apr </w:t>
                  </w:r>
                  <w:r w:rsidR="00ED4A86">
                    <w:rPr>
                      <w:rFonts w:ascii="Arial" w:eastAsia="Calibri" w:hAnsi="Arial" w:cs="Arial"/>
                    </w:rPr>
                    <w:t>6</w:t>
                  </w:r>
                </w:p>
              </w:tc>
              <w:tc>
                <w:tcPr>
                  <w:tcW w:w="6929" w:type="dxa"/>
                  <w:tcBorders>
                    <w:top w:val="single" w:sz="4" w:space="0" w:color="000000"/>
                    <w:left w:val="single" w:sz="4" w:space="0" w:color="000000"/>
                    <w:bottom w:val="single" w:sz="4" w:space="0" w:color="000000"/>
                    <w:right w:val="single" w:sz="4" w:space="0" w:color="000000"/>
                  </w:tcBorders>
                  <w:vAlign w:val="center"/>
                </w:tcPr>
                <w:p w14:paraId="39500CAD" w14:textId="77777777" w:rsidR="00D0642D" w:rsidRDefault="00D0642D" w:rsidP="00D0642D">
                  <w:pPr>
                    <w:pStyle w:val="ListParagraph"/>
                    <w:ind w:right="-20"/>
                    <w:rPr>
                      <w:rFonts w:ascii="Arial" w:hAnsi="Arial" w:cs="Arial"/>
                      <w:position w:val="1"/>
                    </w:rPr>
                  </w:pPr>
                </w:p>
                <w:p w14:paraId="734D00B5" w14:textId="3E880E33" w:rsidR="00A96E86" w:rsidRPr="00EB3C0E" w:rsidRDefault="00744AB7" w:rsidP="00A96E86">
                  <w:pPr>
                    <w:ind w:left="102" w:right="-20"/>
                    <w:rPr>
                      <w:rFonts w:ascii="Arial" w:eastAsia="Calibri" w:hAnsi="Arial" w:cs="Arial"/>
                      <w:b/>
                      <w:i/>
                      <w:color w:val="EE0000"/>
                      <w:position w:val="1"/>
                    </w:rPr>
                  </w:pPr>
                  <w:r w:rsidRPr="00233881">
                    <w:rPr>
                      <w:rFonts w:ascii="Arial" w:hAnsi="Arial" w:cs="Arial"/>
                      <w:b/>
                      <w:bCs/>
                      <w:color w:val="FF0000"/>
                    </w:rPr>
                    <w:t xml:space="preserve">Special </w:t>
                  </w:r>
                  <w:r>
                    <w:rPr>
                      <w:rFonts w:ascii="Arial" w:hAnsi="Arial" w:cs="Arial"/>
                      <w:b/>
                      <w:bCs/>
                      <w:color w:val="FF0000"/>
                    </w:rPr>
                    <w:t xml:space="preserve">Team </w:t>
                  </w:r>
                  <w:r w:rsidRPr="00233881">
                    <w:rPr>
                      <w:rFonts w:ascii="Arial" w:hAnsi="Arial" w:cs="Arial"/>
                      <w:b/>
                      <w:bCs/>
                      <w:color w:val="FF0000"/>
                    </w:rPr>
                    <w:t>Assignment</w:t>
                  </w:r>
                  <w:r>
                    <w:rPr>
                      <w:rFonts w:ascii="Arial" w:hAnsi="Arial" w:cs="Arial"/>
                      <w:b/>
                      <w:bCs/>
                      <w:color w:val="FF0000"/>
                    </w:rPr>
                    <w:t xml:space="preserve"> </w:t>
                  </w:r>
                  <w:r w:rsidR="006C40E1" w:rsidRPr="00EB3C0E">
                    <w:rPr>
                      <w:rFonts w:ascii="Arial" w:hAnsi="Arial" w:cs="Arial"/>
                      <w:b/>
                      <w:color w:val="EE0000"/>
                    </w:rPr>
                    <w:t>(Case study)</w:t>
                  </w:r>
                </w:p>
                <w:p w14:paraId="67B35D15" w14:textId="77777777" w:rsidR="002B47ED" w:rsidRDefault="002B47ED" w:rsidP="00D0642D">
                  <w:pPr>
                    <w:ind w:left="102" w:right="-20"/>
                    <w:rPr>
                      <w:rFonts w:ascii="Arial" w:eastAsia="Calibri" w:hAnsi="Arial" w:cs="Arial"/>
                      <w:i/>
                      <w:color w:val="FF0000"/>
                      <w:position w:val="1"/>
                    </w:rPr>
                  </w:pPr>
                </w:p>
                <w:p w14:paraId="51E6FE4F" w14:textId="1379FA00" w:rsidR="00D0642D" w:rsidRDefault="00856436" w:rsidP="00712BD9">
                  <w:pPr>
                    <w:ind w:left="102" w:right="-20"/>
                    <w:rPr>
                      <w:rFonts w:ascii="Arial" w:eastAsia="Calibri" w:hAnsi="Arial" w:cs="Arial"/>
                    </w:rPr>
                  </w:pPr>
                  <w:hyperlink r:id="rId12" w:history="1">
                    <w:r w:rsidRPr="001515C1">
                      <w:rPr>
                        <w:rStyle w:val="Hyperlink"/>
                        <w:rFonts w:ascii="Arial" w:eastAsia="Calibri" w:hAnsi="Arial" w:cs="Arial"/>
                      </w:rPr>
                      <w:t>https://hbsp.harvard.edu/import/1375698</w:t>
                    </w:r>
                  </w:hyperlink>
                </w:p>
                <w:p w14:paraId="56FAF14B" w14:textId="461CEC86" w:rsidR="00856436" w:rsidRPr="009E67BD" w:rsidRDefault="00856436" w:rsidP="00712BD9">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0D737BAF" w14:textId="77777777" w:rsidR="00D0642D" w:rsidRDefault="00D0642D" w:rsidP="00D0642D">
                  <w:pPr>
                    <w:ind w:left="475" w:right="457"/>
                    <w:jc w:val="center"/>
                    <w:rPr>
                      <w:rFonts w:ascii="Arial" w:eastAsia="Arial" w:hAnsi="Arial" w:cs="Arial"/>
                      <w:b/>
                      <w:w w:val="99"/>
                      <w:sz w:val="20"/>
                      <w:szCs w:val="20"/>
                    </w:rPr>
                  </w:pPr>
                </w:p>
                <w:p w14:paraId="541B0492" w14:textId="77777777" w:rsidR="0045084A" w:rsidRDefault="0045084A" w:rsidP="00D0642D">
                  <w:pPr>
                    <w:ind w:left="475" w:right="457"/>
                    <w:jc w:val="center"/>
                    <w:rPr>
                      <w:rFonts w:ascii="Arial" w:eastAsia="Arial" w:hAnsi="Arial" w:cs="Arial"/>
                      <w:b/>
                      <w:w w:val="99"/>
                      <w:sz w:val="20"/>
                      <w:szCs w:val="20"/>
                    </w:rPr>
                  </w:pPr>
                </w:p>
                <w:p w14:paraId="141C903A" w14:textId="1ACE9808" w:rsidR="0045084A" w:rsidRDefault="00744AB7" w:rsidP="00D0642D">
                  <w:pPr>
                    <w:ind w:left="475" w:right="457"/>
                    <w:jc w:val="center"/>
                    <w:rPr>
                      <w:rFonts w:ascii="Arial" w:eastAsia="Arial" w:hAnsi="Arial" w:cs="Arial"/>
                      <w:b/>
                      <w:w w:val="99"/>
                      <w:sz w:val="20"/>
                      <w:szCs w:val="20"/>
                    </w:rPr>
                  </w:pPr>
                  <w:r>
                    <w:rPr>
                      <w:rFonts w:ascii="Arial" w:eastAsia="Arial" w:hAnsi="Arial" w:cs="Arial"/>
                      <w:b/>
                      <w:w w:val="99"/>
                      <w:sz w:val="20"/>
                      <w:szCs w:val="20"/>
                    </w:rPr>
                    <w:t>25</w:t>
                  </w:r>
                </w:p>
                <w:p w14:paraId="16604E87" w14:textId="77777777" w:rsidR="00EB3C0E" w:rsidRDefault="00EB3C0E" w:rsidP="00D0642D">
                  <w:pPr>
                    <w:ind w:left="475" w:right="457"/>
                    <w:jc w:val="center"/>
                    <w:rPr>
                      <w:rFonts w:ascii="Arial" w:eastAsia="Arial" w:hAnsi="Arial" w:cs="Arial"/>
                      <w:b/>
                      <w:w w:val="99"/>
                      <w:sz w:val="20"/>
                      <w:szCs w:val="20"/>
                    </w:rPr>
                  </w:pPr>
                </w:p>
                <w:p w14:paraId="4C37BA2D" w14:textId="10EE4025" w:rsidR="00EB3C0E" w:rsidRDefault="00EB3C0E" w:rsidP="00D0642D">
                  <w:pPr>
                    <w:ind w:left="475" w:right="457"/>
                    <w:jc w:val="center"/>
                    <w:rPr>
                      <w:rFonts w:ascii="Arial" w:eastAsia="Arial" w:hAnsi="Arial" w:cs="Arial"/>
                      <w:b/>
                      <w:w w:val="99"/>
                      <w:sz w:val="20"/>
                      <w:szCs w:val="20"/>
                    </w:rPr>
                  </w:pPr>
                  <w:r>
                    <w:rPr>
                      <w:rFonts w:ascii="Arial" w:eastAsia="Arial" w:hAnsi="Arial" w:cs="Arial"/>
                      <w:b/>
                      <w:w w:val="99"/>
                      <w:sz w:val="20"/>
                      <w:szCs w:val="20"/>
                    </w:rPr>
                    <w:t>40% Peer Evaluation</w:t>
                  </w:r>
                </w:p>
                <w:p w14:paraId="6F3733A2" w14:textId="77777777" w:rsidR="0045084A" w:rsidRDefault="0045084A" w:rsidP="00D0642D">
                  <w:pPr>
                    <w:ind w:left="475" w:right="457"/>
                    <w:jc w:val="center"/>
                    <w:rPr>
                      <w:rFonts w:ascii="Arial" w:eastAsia="Arial" w:hAnsi="Arial" w:cs="Arial"/>
                      <w:b/>
                      <w:w w:val="99"/>
                      <w:sz w:val="20"/>
                      <w:szCs w:val="20"/>
                    </w:rPr>
                  </w:pPr>
                </w:p>
                <w:p w14:paraId="7407B89D" w14:textId="6E087E9B" w:rsidR="0045084A" w:rsidRPr="009E67BD" w:rsidRDefault="0045084A" w:rsidP="00D0642D">
                  <w:pPr>
                    <w:ind w:left="475" w:right="457"/>
                    <w:jc w:val="center"/>
                    <w:rPr>
                      <w:rFonts w:ascii="Arial" w:eastAsia="Arial" w:hAnsi="Arial" w:cs="Arial"/>
                      <w:b/>
                      <w:sz w:val="20"/>
                      <w:szCs w:val="20"/>
                    </w:rPr>
                  </w:pPr>
                </w:p>
              </w:tc>
            </w:tr>
            <w:tr w:rsidR="00E917DF" w:rsidRPr="009E67BD" w14:paraId="76F68D72" w14:textId="77777777" w:rsidTr="006D4F1A">
              <w:trPr>
                <w:cantSplit/>
                <w:trHeight w:hRule="exact" w:val="1981"/>
              </w:trPr>
              <w:tc>
                <w:tcPr>
                  <w:tcW w:w="1256" w:type="dxa"/>
                  <w:tcBorders>
                    <w:top w:val="single" w:sz="4" w:space="0" w:color="000000"/>
                    <w:left w:val="single" w:sz="4" w:space="0" w:color="000000"/>
                    <w:bottom w:val="single" w:sz="4" w:space="0" w:color="000000"/>
                    <w:right w:val="single" w:sz="4" w:space="0" w:color="000000"/>
                  </w:tcBorders>
                  <w:vAlign w:val="center"/>
                </w:tcPr>
                <w:p w14:paraId="2A0B8DE3" w14:textId="69B07420" w:rsidR="00E917DF" w:rsidRPr="009E67BD" w:rsidRDefault="0060563E" w:rsidP="00E917DF">
                  <w:pPr>
                    <w:ind w:left="180" w:right="-94" w:hanging="78"/>
                    <w:rPr>
                      <w:rFonts w:ascii="Arial" w:eastAsia="Calibri" w:hAnsi="Arial" w:cs="Arial"/>
                    </w:rPr>
                  </w:pPr>
                  <w:r>
                    <w:rPr>
                      <w:rFonts w:ascii="Arial" w:eastAsia="Calibri" w:hAnsi="Arial" w:cs="Arial"/>
                    </w:rPr>
                    <w:t xml:space="preserve">Apr </w:t>
                  </w:r>
                  <w:r w:rsidR="00ED4A86">
                    <w:rPr>
                      <w:rFonts w:ascii="Arial" w:eastAsia="Calibri" w:hAnsi="Arial" w:cs="Arial"/>
                    </w:rPr>
                    <w:t>13</w:t>
                  </w:r>
                </w:p>
              </w:tc>
              <w:tc>
                <w:tcPr>
                  <w:tcW w:w="6929" w:type="dxa"/>
                  <w:tcBorders>
                    <w:top w:val="single" w:sz="4" w:space="0" w:color="000000"/>
                    <w:left w:val="single" w:sz="4" w:space="0" w:color="000000"/>
                    <w:bottom w:val="single" w:sz="4" w:space="0" w:color="000000"/>
                    <w:right w:val="single" w:sz="4" w:space="0" w:color="000000"/>
                  </w:tcBorders>
                  <w:vAlign w:val="center"/>
                </w:tcPr>
                <w:p w14:paraId="302024C8" w14:textId="504E306D" w:rsidR="00FA6C92" w:rsidRPr="00233881" w:rsidRDefault="00233881" w:rsidP="00FA6C92">
                  <w:pPr>
                    <w:ind w:left="102" w:right="-20"/>
                    <w:rPr>
                      <w:rFonts w:ascii="Arial" w:eastAsia="Calibri" w:hAnsi="Arial" w:cs="Arial"/>
                      <w:b/>
                      <w:i/>
                      <w:color w:val="FF0000"/>
                      <w:position w:val="1"/>
                    </w:rPr>
                  </w:pPr>
                  <w:r w:rsidRPr="00233881">
                    <w:rPr>
                      <w:rFonts w:ascii="Arial" w:hAnsi="Arial" w:cs="Arial"/>
                      <w:b/>
                      <w:bCs/>
                      <w:color w:val="FF0000"/>
                    </w:rPr>
                    <w:t xml:space="preserve">Special </w:t>
                  </w:r>
                  <w:r w:rsidR="00EF00CA">
                    <w:rPr>
                      <w:rFonts w:ascii="Arial" w:hAnsi="Arial" w:cs="Arial"/>
                      <w:b/>
                      <w:bCs/>
                      <w:color w:val="FF0000"/>
                    </w:rPr>
                    <w:t xml:space="preserve">Team </w:t>
                  </w:r>
                  <w:r w:rsidRPr="00233881">
                    <w:rPr>
                      <w:rFonts w:ascii="Arial" w:hAnsi="Arial" w:cs="Arial"/>
                      <w:b/>
                      <w:bCs/>
                      <w:color w:val="FF0000"/>
                    </w:rPr>
                    <w:t>Assignment</w:t>
                  </w:r>
                  <w:r w:rsidR="006C40E1">
                    <w:rPr>
                      <w:rFonts w:ascii="Arial" w:hAnsi="Arial" w:cs="Arial"/>
                      <w:b/>
                      <w:bCs/>
                      <w:color w:val="FF0000"/>
                    </w:rPr>
                    <w:t xml:space="preserve"> (</w:t>
                  </w:r>
                  <w:r w:rsidR="00744AB7">
                    <w:rPr>
                      <w:rFonts w:ascii="Arial" w:hAnsi="Arial" w:cs="Arial"/>
                      <w:b/>
                      <w:bCs/>
                      <w:color w:val="FF0000"/>
                    </w:rPr>
                    <w:t>Case Study</w:t>
                  </w:r>
                  <w:r w:rsidR="006C40E1">
                    <w:rPr>
                      <w:rFonts w:ascii="Arial" w:hAnsi="Arial" w:cs="Arial"/>
                      <w:b/>
                      <w:bCs/>
                      <w:color w:val="FF0000"/>
                    </w:rPr>
                    <w:t>)</w:t>
                  </w:r>
                </w:p>
                <w:p w14:paraId="02B00245" w14:textId="77777777" w:rsidR="00197177" w:rsidRDefault="00197177" w:rsidP="00197177">
                  <w:pPr>
                    <w:ind w:right="-20"/>
                    <w:rPr>
                      <w:rFonts w:ascii="Arial" w:eastAsia="Calibri" w:hAnsi="Arial" w:cs="Arial"/>
                      <w:i/>
                      <w:color w:val="FF0000"/>
                      <w:position w:val="1"/>
                    </w:rPr>
                  </w:pPr>
                </w:p>
                <w:p w14:paraId="7B7A50CE" w14:textId="77777777" w:rsidR="00744AB7" w:rsidRDefault="00744AB7" w:rsidP="00744AB7">
                  <w:pPr>
                    <w:ind w:left="102" w:right="-20"/>
                    <w:rPr>
                      <w:rFonts w:ascii="Arial" w:eastAsia="Calibri" w:hAnsi="Arial" w:cs="Arial"/>
                    </w:rPr>
                  </w:pPr>
                  <w:hyperlink r:id="rId13" w:history="1">
                    <w:r w:rsidRPr="001515C1">
                      <w:rPr>
                        <w:rStyle w:val="Hyperlink"/>
                        <w:rFonts w:ascii="Arial" w:eastAsia="Calibri" w:hAnsi="Arial" w:cs="Arial"/>
                      </w:rPr>
                      <w:t>https://hbsp.harvard.edu/import/1375698</w:t>
                    </w:r>
                  </w:hyperlink>
                </w:p>
                <w:p w14:paraId="184EFFC7" w14:textId="242BBA42" w:rsidR="00C4530F" w:rsidRPr="00C4530F" w:rsidRDefault="00C4530F" w:rsidP="00197177">
                  <w:pPr>
                    <w:ind w:right="-20"/>
                    <w:rPr>
                      <w:rFonts w:ascii="Arial" w:eastAsia="Calibri" w:hAnsi="Arial" w:cs="Arial"/>
                      <w:i/>
                      <w:color w:val="FF0000"/>
                      <w:position w:val="1"/>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22DD11E4" w14:textId="522D49E1" w:rsidR="00E917DF" w:rsidRDefault="00744AB7" w:rsidP="00E917DF">
                  <w:pPr>
                    <w:ind w:left="475" w:right="457"/>
                    <w:jc w:val="center"/>
                    <w:rPr>
                      <w:rFonts w:ascii="Arial" w:eastAsia="Arial" w:hAnsi="Arial" w:cs="Arial"/>
                      <w:b/>
                      <w:w w:val="99"/>
                      <w:sz w:val="20"/>
                      <w:szCs w:val="20"/>
                    </w:rPr>
                  </w:pPr>
                  <w:r>
                    <w:rPr>
                      <w:rFonts w:ascii="Arial" w:eastAsia="Arial" w:hAnsi="Arial" w:cs="Arial"/>
                      <w:b/>
                      <w:w w:val="99"/>
                      <w:sz w:val="20"/>
                      <w:szCs w:val="20"/>
                    </w:rPr>
                    <w:t>50</w:t>
                  </w:r>
                </w:p>
                <w:p w14:paraId="362F4A1E" w14:textId="77777777" w:rsidR="00EB3C0E" w:rsidRDefault="00EB3C0E" w:rsidP="00E917DF">
                  <w:pPr>
                    <w:ind w:left="475" w:right="457"/>
                    <w:jc w:val="center"/>
                    <w:rPr>
                      <w:rFonts w:ascii="Arial" w:eastAsia="Arial" w:hAnsi="Arial" w:cs="Arial"/>
                      <w:b/>
                      <w:w w:val="99"/>
                      <w:sz w:val="20"/>
                      <w:szCs w:val="20"/>
                    </w:rPr>
                  </w:pPr>
                </w:p>
                <w:p w14:paraId="29B7459E" w14:textId="2FE94527" w:rsidR="00EB3C0E" w:rsidRPr="009E67BD" w:rsidRDefault="00EB3C0E" w:rsidP="00E917DF">
                  <w:pPr>
                    <w:ind w:left="475" w:right="457"/>
                    <w:jc w:val="center"/>
                    <w:rPr>
                      <w:rFonts w:ascii="Arial" w:eastAsia="Arial" w:hAnsi="Arial" w:cs="Arial"/>
                      <w:b/>
                      <w:w w:val="99"/>
                      <w:sz w:val="20"/>
                      <w:szCs w:val="20"/>
                    </w:rPr>
                  </w:pPr>
                  <w:r>
                    <w:rPr>
                      <w:rFonts w:ascii="Arial" w:eastAsia="Arial" w:hAnsi="Arial" w:cs="Arial"/>
                      <w:b/>
                      <w:w w:val="99"/>
                      <w:sz w:val="20"/>
                      <w:szCs w:val="20"/>
                    </w:rPr>
                    <w:t>40% Peer Evaluation</w:t>
                  </w:r>
                </w:p>
              </w:tc>
            </w:tr>
            <w:tr w:rsidR="00E917DF" w:rsidRPr="009E67BD" w14:paraId="289322A0" w14:textId="77777777" w:rsidTr="005D3015">
              <w:trPr>
                <w:cantSplit/>
                <w:trHeight w:hRule="exact" w:val="1810"/>
              </w:trPr>
              <w:tc>
                <w:tcPr>
                  <w:tcW w:w="1256" w:type="dxa"/>
                  <w:tcBorders>
                    <w:top w:val="single" w:sz="4" w:space="0" w:color="000000"/>
                    <w:left w:val="single" w:sz="4" w:space="0" w:color="000000"/>
                    <w:bottom w:val="single" w:sz="4" w:space="0" w:color="000000"/>
                    <w:right w:val="single" w:sz="4" w:space="0" w:color="000000"/>
                  </w:tcBorders>
                  <w:vAlign w:val="center"/>
                </w:tcPr>
                <w:p w14:paraId="75BFF630" w14:textId="14FA8BD4" w:rsidR="00E917DF" w:rsidRPr="009E67BD" w:rsidRDefault="0060563E" w:rsidP="00E917DF">
                  <w:pPr>
                    <w:ind w:left="90" w:right="-94"/>
                    <w:rPr>
                      <w:rFonts w:ascii="Arial" w:eastAsia="Calibri" w:hAnsi="Arial" w:cs="Arial"/>
                    </w:rPr>
                  </w:pPr>
                  <w:r>
                    <w:rPr>
                      <w:rFonts w:ascii="Arial" w:eastAsia="Calibri" w:hAnsi="Arial" w:cs="Arial"/>
                    </w:rPr>
                    <w:t xml:space="preserve">Apr </w:t>
                  </w:r>
                  <w:r w:rsidR="00ED4A86">
                    <w:rPr>
                      <w:rFonts w:ascii="Arial" w:eastAsia="Calibri" w:hAnsi="Arial" w:cs="Arial"/>
                    </w:rPr>
                    <w:t>20</w:t>
                  </w:r>
                </w:p>
              </w:tc>
              <w:tc>
                <w:tcPr>
                  <w:tcW w:w="6929" w:type="dxa"/>
                  <w:tcBorders>
                    <w:top w:val="single" w:sz="4" w:space="0" w:color="000000"/>
                    <w:left w:val="single" w:sz="4" w:space="0" w:color="000000"/>
                    <w:bottom w:val="single" w:sz="4" w:space="0" w:color="000000"/>
                    <w:right w:val="single" w:sz="4" w:space="0" w:color="000000"/>
                  </w:tcBorders>
                  <w:vAlign w:val="center"/>
                </w:tcPr>
                <w:p w14:paraId="4544B947" w14:textId="77777777" w:rsidR="00FA6C92" w:rsidRDefault="00FA6C92" w:rsidP="00FA6C92">
                  <w:pPr>
                    <w:ind w:left="102" w:right="-20"/>
                    <w:rPr>
                      <w:rFonts w:ascii="Arial" w:eastAsia="Calibri" w:hAnsi="Arial" w:cs="Arial"/>
                      <w:i/>
                      <w:color w:val="FF0000"/>
                      <w:position w:val="1"/>
                    </w:rPr>
                  </w:pPr>
                  <w:r>
                    <w:rPr>
                      <w:rFonts w:ascii="Arial" w:hAnsi="Arial" w:cs="Arial"/>
                      <w:bCs/>
                    </w:rPr>
                    <w:t>Roll over from previous chapters</w:t>
                  </w:r>
                </w:p>
                <w:p w14:paraId="58F894D1" w14:textId="77777777" w:rsidR="005D3015" w:rsidRDefault="005D3015" w:rsidP="00E917DF">
                  <w:pPr>
                    <w:ind w:left="90" w:right="-20"/>
                    <w:rPr>
                      <w:rFonts w:ascii="Arial" w:eastAsia="Calibri" w:hAnsi="Arial" w:cs="Arial"/>
                      <w:i/>
                      <w:color w:val="FF0000"/>
                      <w:position w:val="1"/>
                    </w:rPr>
                  </w:pPr>
                </w:p>
                <w:p w14:paraId="7F5C6179" w14:textId="1A8CBC97" w:rsidR="00E917DF" w:rsidRPr="009E67BD" w:rsidRDefault="00E917DF" w:rsidP="00E917DF">
                  <w:pPr>
                    <w:ind w:left="90"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16146C80" w14:textId="0040B9D3" w:rsidR="00E917DF" w:rsidRPr="009E67BD" w:rsidRDefault="00E917DF" w:rsidP="00E917DF">
                  <w:pPr>
                    <w:ind w:left="90" w:right="448" w:firstLine="365"/>
                    <w:jc w:val="center"/>
                    <w:rPr>
                      <w:rFonts w:ascii="Arial" w:eastAsia="Arial" w:hAnsi="Arial" w:cs="Arial"/>
                      <w:b/>
                      <w:sz w:val="20"/>
                      <w:szCs w:val="20"/>
                    </w:rPr>
                  </w:pPr>
                </w:p>
              </w:tc>
            </w:tr>
            <w:tr w:rsidR="00E917DF" w:rsidRPr="009E67BD" w14:paraId="44749F3C" w14:textId="77777777" w:rsidTr="00712BD9">
              <w:trPr>
                <w:cantSplit/>
                <w:trHeight w:hRule="exact" w:val="1441"/>
              </w:trPr>
              <w:tc>
                <w:tcPr>
                  <w:tcW w:w="1256" w:type="dxa"/>
                  <w:tcBorders>
                    <w:top w:val="single" w:sz="4" w:space="0" w:color="000000"/>
                    <w:left w:val="single" w:sz="4" w:space="0" w:color="000000"/>
                    <w:bottom w:val="single" w:sz="4" w:space="0" w:color="000000"/>
                    <w:right w:val="single" w:sz="4" w:space="0" w:color="000000"/>
                  </w:tcBorders>
                  <w:vAlign w:val="center"/>
                </w:tcPr>
                <w:p w14:paraId="2FA4097A" w14:textId="1CF39357" w:rsidR="00E917DF" w:rsidRPr="009E67BD" w:rsidRDefault="00843A53" w:rsidP="00E917DF">
                  <w:pPr>
                    <w:ind w:left="180" w:right="-94" w:hanging="78"/>
                    <w:rPr>
                      <w:rFonts w:ascii="Arial" w:eastAsia="Calibri" w:hAnsi="Arial" w:cs="Arial"/>
                    </w:rPr>
                  </w:pPr>
                  <w:r>
                    <w:rPr>
                      <w:rFonts w:ascii="Arial" w:eastAsia="Calibri" w:hAnsi="Arial" w:cs="Arial"/>
                      <w:bCs/>
                      <w:spacing w:val="-1"/>
                    </w:rPr>
                    <w:t xml:space="preserve">Apr </w:t>
                  </w:r>
                  <w:r w:rsidR="00ED4A86">
                    <w:rPr>
                      <w:rFonts w:ascii="Arial" w:eastAsia="Calibri" w:hAnsi="Arial" w:cs="Arial"/>
                      <w:bCs/>
                      <w:spacing w:val="-1"/>
                    </w:rPr>
                    <w:t>27</w:t>
                  </w:r>
                </w:p>
              </w:tc>
              <w:tc>
                <w:tcPr>
                  <w:tcW w:w="6929" w:type="dxa"/>
                  <w:tcBorders>
                    <w:top w:val="single" w:sz="4" w:space="0" w:color="000000"/>
                    <w:left w:val="single" w:sz="4" w:space="0" w:color="000000"/>
                    <w:bottom w:val="single" w:sz="4" w:space="0" w:color="000000"/>
                    <w:right w:val="single" w:sz="4" w:space="0" w:color="000000"/>
                  </w:tcBorders>
                  <w:vAlign w:val="center"/>
                </w:tcPr>
                <w:p w14:paraId="7F632B9A" w14:textId="77777777" w:rsidR="00712BD9" w:rsidRDefault="00712BD9" w:rsidP="005D3015">
                  <w:pPr>
                    <w:ind w:left="90" w:right="-20"/>
                    <w:rPr>
                      <w:rFonts w:ascii="Arial" w:hAnsi="Arial" w:cs="Arial"/>
                      <w:bCs/>
                    </w:rPr>
                  </w:pPr>
                </w:p>
                <w:p w14:paraId="54BA41D3" w14:textId="3BF69FF4" w:rsidR="005D3015" w:rsidRPr="00712BD9" w:rsidRDefault="00712BD9" w:rsidP="005D3015">
                  <w:pPr>
                    <w:ind w:left="90" w:right="-20"/>
                    <w:rPr>
                      <w:rFonts w:ascii="Arial" w:eastAsia="Calibri" w:hAnsi="Arial" w:cs="Arial"/>
                      <w:b/>
                      <w:i/>
                      <w:color w:val="FF0000"/>
                      <w:position w:val="1"/>
                    </w:rPr>
                  </w:pPr>
                  <w:r w:rsidRPr="00712BD9">
                    <w:rPr>
                      <w:rFonts w:ascii="Arial" w:hAnsi="Arial" w:cs="Arial"/>
                      <w:b/>
                      <w:color w:val="FF0000"/>
                    </w:rPr>
                    <w:t>In Class Team Presentations</w:t>
                  </w:r>
                </w:p>
                <w:p w14:paraId="3E437242" w14:textId="77777777" w:rsidR="00AB2076" w:rsidRDefault="00AB2076" w:rsidP="005D3015">
                  <w:pPr>
                    <w:ind w:left="102" w:right="-20"/>
                    <w:rPr>
                      <w:rFonts w:ascii="Arial" w:eastAsia="Calibri" w:hAnsi="Arial" w:cs="Arial"/>
                      <w:i/>
                      <w:color w:val="FF0000"/>
                      <w:position w:val="1"/>
                    </w:rPr>
                  </w:pPr>
                </w:p>
                <w:p w14:paraId="38B386AE" w14:textId="12365DB9" w:rsidR="00E917DF" w:rsidRPr="009E67BD" w:rsidRDefault="00E917DF" w:rsidP="005D3015">
                  <w:pPr>
                    <w:ind w:left="102" w:right="-20"/>
                    <w:rPr>
                      <w:rFonts w:ascii="Arial" w:eastAsia="Calibri" w:hAnsi="Arial" w:cs="Arial"/>
                    </w:rPr>
                  </w:pPr>
                </w:p>
              </w:tc>
              <w:tc>
                <w:tcPr>
                  <w:tcW w:w="1715" w:type="dxa"/>
                  <w:tcBorders>
                    <w:top w:val="single" w:sz="4" w:space="0" w:color="000000"/>
                    <w:left w:val="single" w:sz="4" w:space="0" w:color="000000"/>
                    <w:bottom w:val="single" w:sz="4" w:space="0" w:color="000000"/>
                    <w:right w:val="single" w:sz="4" w:space="0" w:color="000000"/>
                  </w:tcBorders>
                  <w:vAlign w:val="center"/>
                </w:tcPr>
                <w:p w14:paraId="592A225C" w14:textId="09023C31" w:rsidR="00E917DF" w:rsidRDefault="00712BD9" w:rsidP="00E917DF">
                  <w:pPr>
                    <w:ind w:left="475" w:right="457"/>
                    <w:jc w:val="center"/>
                    <w:rPr>
                      <w:rFonts w:ascii="Arial" w:eastAsia="Arial" w:hAnsi="Arial" w:cs="Arial"/>
                      <w:b/>
                      <w:sz w:val="20"/>
                      <w:szCs w:val="20"/>
                    </w:rPr>
                  </w:pPr>
                  <w:r>
                    <w:rPr>
                      <w:rFonts w:ascii="Arial" w:eastAsia="Arial" w:hAnsi="Arial" w:cs="Arial"/>
                      <w:b/>
                      <w:sz w:val="20"/>
                      <w:szCs w:val="20"/>
                    </w:rPr>
                    <w:t>100</w:t>
                  </w:r>
                </w:p>
                <w:p w14:paraId="6364022A" w14:textId="77777777" w:rsidR="00712BD9" w:rsidRDefault="00712BD9" w:rsidP="00E917DF">
                  <w:pPr>
                    <w:ind w:left="475" w:right="457"/>
                    <w:jc w:val="center"/>
                    <w:rPr>
                      <w:rFonts w:ascii="Arial" w:eastAsia="Arial" w:hAnsi="Arial" w:cs="Arial"/>
                      <w:b/>
                      <w:sz w:val="20"/>
                      <w:szCs w:val="20"/>
                    </w:rPr>
                  </w:pPr>
                </w:p>
                <w:p w14:paraId="291A6A5F" w14:textId="77777777" w:rsidR="00712BD9" w:rsidRDefault="00712BD9" w:rsidP="00E917DF">
                  <w:pPr>
                    <w:ind w:left="475" w:right="457"/>
                    <w:jc w:val="center"/>
                    <w:rPr>
                      <w:rFonts w:ascii="Arial" w:eastAsia="Arial" w:hAnsi="Arial" w:cs="Arial"/>
                      <w:b/>
                      <w:sz w:val="20"/>
                      <w:szCs w:val="20"/>
                    </w:rPr>
                  </w:pPr>
                </w:p>
                <w:p w14:paraId="5A4281A6" w14:textId="4E2590F1" w:rsidR="00712BD9" w:rsidRPr="009E67BD" w:rsidRDefault="00712BD9" w:rsidP="00E917DF">
                  <w:pPr>
                    <w:ind w:left="475" w:right="457"/>
                    <w:jc w:val="center"/>
                    <w:rPr>
                      <w:rFonts w:ascii="Arial" w:eastAsia="Arial" w:hAnsi="Arial" w:cs="Arial"/>
                      <w:b/>
                      <w:sz w:val="20"/>
                      <w:szCs w:val="20"/>
                    </w:rPr>
                  </w:pPr>
                </w:p>
              </w:tc>
            </w:tr>
            <w:tr w:rsidR="00E917DF" w:rsidRPr="009E67BD" w14:paraId="4062291E" w14:textId="77777777" w:rsidTr="008A50F2">
              <w:trPr>
                <w:cantSplit/>
                <w:trHeight w:hRule="exact" w:val="1630"/>
              </w:trPr>
              <w:tc>
                <w:tcPr>
                  <w:tcW w:w="1256" w:type="dxa"/>
                  <w:tcBorders>
                    <w:top w:val="single" w:sz="4" w:space="0" w:color="000000"/>
                    <w:left w:val="single" w:sz="4" w:space="0" w:color="000000"/>
                    <w:bottom w:val="single" w:sz="4" w:space="0" w:color="000000"/>
                    <w:right w:val="single" w:sz="4" w:space="0" w:color="000000"/>
                  </w:tcBorders>
                  <w:vAlign w:val="center"/>
                </w:tcPr>
                <w:p w14:paraId="490DAA25" w14:textId="024E1F05" w:rsidR="00E917DF" w:rsidRPr="009E67BD" w:rsidRDefault="00452744" w:rsidP="00E917DF">
                  <w:pPr>
                    <w:ind w:left="180" w:right="-94" w:hanging="78"/>
                    <w:rPr>
                      <w:rFonts w:ascii="Arial" w:eastAsia="Calibri" w:hAnsi="Arial" w:cs="Arial"/>
                    </w:rPr>
                  </w:pPr>
                  <w:r>
                    <w:rPr>
                      <w:rFonts w:ascii="Arial" w:eastAsia="Calibri" w:hAnsi="Arial" w:cs="Arial"/>
                    </w:rPr>
                    <w:lastRenderedPageBreak/>
                    <w:t xml:space="preserve">May </w:t>
                  </w:r>
                  <w:r w:rsidR="00ED4A86">
                    <w:rPr>
                      <w:rFonts w:ascii="Arial" w:eastAsia="Calibri" w:hAnsi="Arial" w:cs="Arial"/>
                    </w:rPr>
                    <w:t>4</w:t>
                  </w:r>
                </w:p>
              </w:tc>
              <w:tc>
                <w:tcPr>
                  <w:tcW w:w="6929" w:type="dxa"/>
                  <w:tcBorders>
                    <w:top w:val="single" w:sz="4" w:space="0" w:color="000000"/>
                    <w:left w:val="single" w:sz="4" w:space="0" w:color="000000"/>
                    <w:bottom w:val="single" w:sz="4" w:space="0" w:color="000000"/>
                    <w:right w:val="single" w:sz="4" w:space="0" w:color="000000"/>
                  </w:tcBorders>
                  <w:vAlign w:val="center"/>
                </w:tcPr>
                <w:p w14:paraId="0795483C" w14:textId="0A071B47" w:rsidR="00E917DF" w:rsidRPr="00712BD9" w:rsidRDefault="00E917DF" w:rsidP="00712BD9">
                  <w:pPr>
                    <w:pStyle w:val="ListParagraph"/>
                    <w:ind w:right="-20"/>
                    <w:rPr>
                      <w:rFonts w:ascii="Arial" w:hAnsi="Arial" w:cs="Arial"/>
                      <w:b/>
                      <w:bCs/>
                      <w:i/>
                      <w:iCs/>
                      <w:color w:val="FF0000"/>
                      <w:position w:val="1"/>
                    </w:rPr>
                  </w:pPr>
                  <w:r w:rsidRPr="0040092C">
                    <w:rPr>
                      <w:rFonts w:ascii="Arial" w:hAnsi="Arial" w:cs="Arial"/>
                      <w:b/>
                      <w:bCs/>
                      <w:i/>
                      <w:iCs/>
                      <w:color w:val="FF0000"/>
                      <w:position w:val="1"/>
                    </w:rPr>
                    <w:t>In Person Final Exam</w:t>
                  </w:r>
                  <w:r w:rsidR="00233881">
                    <w:rPr>
                      <w:rFonts w:ascii="Arial" w:hAnsi="Arial" w:cs="Arial"/>
                      <w:b/>
                      <w:bCs/>
                      <w:i/>
                      <w:iCs/>
                      <w:color w:val="FF0000"/>
                      <w:position w:val="1"/>
                    </w:rPr>
                    <w:t xml:space="preserve"> on May </w:t>
                  </w:r>
                  <w:r w:rsidR="00ED4A86">
                    <w:rPr>
                      <w:rFonts w:ascii="Arial" w:hAnsi="Arial" w:cs="Arial"/>
                      <w:b/>
                      <w:bCs/>
                      <w:i/>
                      <w:iCs/>
                      <w:color w:val="FF0000"/>
                      <w:position w:val="1"/>
                    </w:rPr>
                    <w:t>4</w:t>
                  </w:r>
                  <w:r w:rsidR="00233881">
                    <w:rPr>
                      <w:rFonts w:ascii="Arial" w:hAnsi="Arial" w:cs="Arial"/>
                      <w:b/>
                      <w:bCs/>
                      <w:i/>
                      <w:iCs/>
                      <w:color w:val="FF0000"/>
                      <w:position w:val="1"/>
                    </w:rPr>
                    <w:t>th</w:t>
                  </w:r>
                </w:p>
              </w:tc>
              <w:tc>
                <w:tcPr>
                  <w:tcW w:w="1715" w:type="dxa"/>
                  <w:tcBorders>
                    <w:top w:val="single" w:sz="4" w:space="0" w:color="000000"/>
                    <w:left w:val="single" w:sz="4" w:space="0" w:color="000000"/>
                    <w:bottom w:val="single" w:sz="4" w:space="0" w:color="000000"/>
                    <w:right w:val="single" w:sz="4" w:space="0" w:color="000000"/>
                  </w:tcBorders>
                  <w:vAlign w:val="center"/>
                </w:tcPr>
                <w:p w14:paraId="7C376A73" w14:textId="77777777" w:rsidR="00712BD9" w:rsidRDefault="00712BD9" w:rsidP="00E917DF">
                  <w:pPr>
                    <w:ind w:left="475" w:right="457"/>
                    <w:jc w:val="center"/>
                    <w:rPr>
                      <w:rFonts w:ascii="Arial" w:eastAsia="Arial" w:hAnsi="Arial" w:cs="Arial"/>
                      <w:b/>
                      <w:w w:val="99"/>
                      <w:sz w:val="20"/>
                      <w:szCs w:val="20"/>
                    </w:rPr>
                  </w:pPr>
                </w:p>
                <w:p w14:paraId="7738A900" w14:textId="77777777" w:rsidR="00712BD9" w:rsidRDefault="00712BD9" w:rsidP="00E917DF">
                  <w:pPr>
                    <w:ind w:left="475" w:right="457"/>
                    <w:jc w:val="center"/>
                    <w:rPr>
                      <w:rFonts w:ascii="Arial" w:eastAsia="Arial" w:hAnsi="Arial" w:cs="Arial"/>
                      <w:b/>
                      <w:w w:val="99"/>
                      <w:sz w:val="20"/>
                      <w:szCs w:val="20"/>
                    </w:rPr>
                  </w:pPr>
                </w:p>
                <w:p w14:paraId="0A885C08" w14:textId="74FBB416" w:rsidR="00E917DF" w:rsidRPr="009E67BD" w:rsidRDefault="001D5659" w:rsidP="00E917DF">
                  <w:pPr>
                    <w:ind w:left="475" w:right="457"/>
                    <w:jc w:val="center"/>
                    <w:rPr>
                      <w:rFonts w:ascii="Arial" w:eastAsia="Arial" w:hAnsi="Arial" w:cs="Arial"/>
                      <w:b/>
                      <w:sz w:val="20"/>
                      <w:szCs w:val="20"/>
                    </w:rPr>
                  </w:pPr>
                  <w:r>
                    <w:rPr>
                      <w:rFonts w:ascii="Arial" w:eastAsia="Arial" w:hAnsi="Arial" w:cs="Arial"/>
                      <w:b/>
                      <w:sz w:val="20"/>
                      <w:szCs w:val="20"/>
                    </w:rPr>
                    <w:t>100</w:t>
                  </w:r>
                </w:p>
                <w:p w14:paraId="2C3F4D10" w14:textId="77777777" w:rsidR="00E917DF" w:rsidRPr="009E67BD" w:rsidRDefault="00E917DF" w:rsidP="00E917DF">
                  <w:pPr>
                    <w:ind w:left="475" w:right="457"/>
                    <w:jc w:val="center"/>
                    <w:rPr>
                      <w:rFonts w:ascii="Arial" w:eastAsia="Arial" w:hAnsi="Arial" w:cs="Arial"/>
                      <w:b/>
                      <w:sz w:val="20"/>
                      <w:szCs w:val="20"/>
                    </w:rPr>
                  </w:pPr>
                </w:p>
                <w:p w14:paraId="137C3475" w14:textId="77777777" w:rsidR="00E917DF" w:rsidRPr="009E67BD" w:rsidRDefault="00E917DF" w:rsidP="00E917DF">
                  <w:pPr>
                    <w:ind w:left="475" w:right="457"/>
                    <w:jc w:val="center"/>
                    <w:rPr>
                      <w:rFonts w:ascii="Arial" w:eastAsia="Arial" w:hAnsi="Arial" w:cs="Arial"/>
                      <w:b/>
                      <w:sz w:val="20"/>
                      <w:szCs w:val="20"/>
                    </w:rPr>
                  </w:pPr>
                </w:p>
                <w:p w14:paraId="1EF53796" w14:textId="0CA3518C" w:rsidR="00E917DF" w:rsidRPr="009E67BD" w:rsidRDefault="00E917DF" w:rsidP="00E917DF">
                  <w:pPr>
                    <w:ind w:left="475" w:right="457"/>
                    <w:jc w:val="center"/>
                    <w:rPr>
                      <w:rFonts w:ascii="Arial" w:eastAsia="Arial" w:hAnsi="Arial" w:cs="Arial"/>
                      <w:b/>
                      <w:sz w:val="20"/>
                      <w:szCs w:val="20"/>
                    </w:rPr>
                  </w:pPr>
                </w:p>
              </w:tc>
            </w:tr>
            <w:tr w:rsidR="00E917DF" w:rsidRPr="009E67BD" w14:paraId="5EBC82C5" w14:textId="77777777" w:rsidTr="00DA4F03">
              <w:trPr>
                <w:cantSplit/>
                <w:trHeight w:hRule="exact" w:val="1063"/>
              </w:trPr>
              <w:tc>
                <w:tcPr>
                  <w:tcW w:w="1256" w:type="dxa"/>
                  <w:tcBorders>
                    <w:top w:val="single" w:sz="4" w:space="0" w:color="000000"/>
                    <w:left w:val="single" w:sz="4" w:space="0" w:color="000000"/>
                    <w:bottom w:val="single" w:sz="5" w:space="0" w:color="000000"/>
                    <w:right w:val="single" w:sz="4" w:space="0" w:color="000000"/>
                  </w:tcBorders>
                  <w:vAlign w:val="center"/>
                </w:tcPr>
                <w:p w14:paraId="36C16BAC" w14:textId="792AA755" w:rsidR="00E917DF" w:rsidRPr="009E67BD" w:rsidRDefault="00E917DF" w:rsidP="00E917DF">
                  <w:pPr>
                    <w:ind w:left="180" w:right="-94" w:hanging="78"/>
                    <w:rPr>
                      <w:rFonts w:ascii="Arial" w:eastAsia="Calibri" w:hAnsi="Arial" w:cs="Arial"/>
                    </w:rPr>
                  </w:pPr>
                </w:p>
              </w:tc>
              <w:tc>
                <w:tcPr>
                  <w:tcW w:w="6929" w:type="dxa"/>
                  <w:tcBorders>
                    <w:top w:val="single" w:sz="4" w:space="0" w:color="000000"/>
                    <w:left w:val="single" w:sz="4" w:space="0" w:color="000000"/>
                    <w:bottom w:val="single" w:sz="5" w:space="0" w:color="000000"/>
                    <w:right w:val="single" w:sz="4" w:space="0" w:color="000000"/>
                  </w:tcBorders>
                  <w:vAlign w:val="center"/>
                </w:tcPr>
                <w:p w14:paraId="354C73DC" w14:textId="500F01C7" w:rsidR="00E917DF" w:rsidRPr="009E67BD" w:rsidRDefault="001D5659" w:rsidP="00E917DF">
                  <w:pPr>
                    <w:ind w:left="102" w:right="-20"/>
                    <w:rPr>
                      <w:rFonts w:ascii="Arial" w:eastAsia="Calibri" w:hAnsi="Arial" w:cs="Arial"/>
                    </w:rPr>
                  </w:pPr>
                  <w:r>
                    <w:rPr>
                      <w:rFonts w:ascii="Arial" w:eastAsia="Calibri" w:hAnsi="Arial" w:cs="Arial"/>
                    </w:rPr>
                    <w:t>Total points possible</w:t>
                  </w:r>
                </w:p>
              </w:tc>
              <w:tc>
                <w:tcPr>
                  <w:tcW w:w="1715" w:type="dxa"/>
                  <w:tcBorders>
                    <w:top w:val="single" w:sz="4" w:space="0" w:color="000000"/>
                    <w:left w:val="single" w:sz="4" w:space="0" w:color="000000"/>
                    <w:bottom w:val="single" w:sz="5" w:space="0" w:color="000000"/>
                    <w:right w:val="single" w:sz="4" w:space="0" w:color="000000"/>
                  </w:tcBorders>
                  <w:vAlign w:val="center"/>
                </w:tcPr>
                <w:p w14:paraId="5105989C" w14:textId="6022708E" w:rsidR="00E917DF" w:rsidRPr="009E67BD" w:rsidRDefault="001D5659" w:rsidP="00E917DF">
                  <w:pPr>
                    <w:ind w:left="475" w:right="457"/>
                    <w:jc w:val="center"/>
                    <w:rPr>
                      <w:rFonts w:ascii="Arial" w:eastAsia="Arial" w:hAnsi="Arial" w:cs="Arial"/>
                      <w:b/>
                      <w:sz w:val="20"/>
                      <w:szCs w:val="20"/>
                    </w:rPr>
                  </w:pPr>
                  <w:r>
                    <w:rPr>
                      <w:rFonts w:ascii="Arial" w:eastAsia="Arial" w:hAnsi="Arial" w:cs="Arial"/>
                      <w:b/>
                      <w:sz w:val="20"/>
                      <w:szCs w:val="20"/>
                    </w:rPr>
                    <w:t>500</w:t>
                  </w:r>
                </w:p>
              </w:tc>
            </w:tr>
          </w:tbl>
          <w:p w14:paraId="6E5AAF31" w14:textId="77777777" w:rsidR="000D17B6" w:rsidRPr="00FC6A45" w:rsidRDefault="000D17B6" w:rsidP="003E77C9">
            <w:pPr>
              <w:rPr>
                <w:rFonts w:ascii="Arial" w:hAnsi="Arial" w:cs="Arial"/>
                <w:b/>
                <w:bCs/>
              </w:rPr>
            </w:pPr>
          </w:p>
        </w:tc>
      </w:tr>
      <w:tr w:rsidR="000D17B6" w:rsidRPr="00A76060" w14:paraId="51F447BC" w14:textId="77777777" w:rsidTr="00CB108A">
        <w:tc>
          <w:tcPr>
            <w:tcW w:w="10440" w:type="dxa"/>
          </w:tcPr>
          <w:p w14:paraId="1C218291" w14:textId="77777777" w:rsidR="000D17B6" w:rsidRDefault="000D17B6" w:rsidP="003E77C9">
            <w:pPr>
              <w:rPr>
                <w:rFonts w:ascii="Arial" w:hAnsi="Arial" w:cs="Arial"/>
                <w:b/>
                <w:bCs/>
              </w:rPr>
            </w:pPr>
          </w:p>
          <w:p w14:paraId="4C9AB244" w14:textId="77777777" w:rsidR="0015084F" w:rsidRDefault="0015084F" w:rsidP="003E77C9">
            <w:pPr>
              <w:rPr>
                <w:rFonts w:ascii="Arial" w:hAnsi="Arial" w:cs="Arial"/>
                <w:b/>
                <w:bCs/>
              </w:rPr>
            </w:pPr>
          </w:p>
          <w:p w14:paraId="65B5C061" w14:textId="77777777" w:rsidR="000D17B6" w:rsidRDefault="000D17B6" w:rsidP="003E77C9">
            <w:pPr>
              <w:rPr>
                <w:rFonts w:ascii="Arial" w:hAnsi="Arial" w:cs="Arial"/>
                <w:b/>
                <w:bCs/>
              </w:rPr>
            </w:pPr>
            <w:r w:rsidRPr="00FC6A45">
              <w:rPr>
                <w:rFonts w:ascii="Arial" w:hAnsi="Arial" w:cs="Arial"/>
                <w:b/>
                <w:bCs/>
              </w:rPr>
              <w:t>Course Evaluation Methods</w:t>
            </w:r>
          </w:p>
          <w:p w14:paraId="08A235BD" w14:textId="77777777" w:rsidR="000D17B6" w:rsidRPr="00A76060" w:rsidRDefault="000D17B6" w:rsidP="003E77C9">
            <w:pPr>
              <w:rPr>
                <w:rFonts w:ascii="Arial" w:hAnsi="Arial" w:cs="Arial"/>
                <w:b/>
                <w:bCs/>
                <w:sz w:val="20"/>
                <w:szCs w:val="20"/>
              </w:rPr>
            </w:pPr>
          </w:p>
        </w:tc>
      </w:tr>
      <w:tr w:rsidR="000D17B6" w:rsidRPr="00A76060" w14:paraId="65112B34" w14:textId="77777777" w:rsidTr="00CB108A">
        <w:tc>
          <w:tcPr>
            <w:tcW w:w="10440" w:type="dxa"/>
          </w:tcPr>
          <w:p w14:paraId="2370DA5B" w14:textId="77777777" w:rsidR="000D17B6" w:rsidRPr="009E67BD" w:rsidRDefault="000D17B6" w:rsidP="003E77C9">
            <w:pPr>
              <w:rPr>
                <w:rFonts w:ascii="Arial" w:hAnsi="Arial" w:cs="Arial"/>
                <w:sz w:val="22"/>
                <w:szCs w:val="22"/>
              </w:rPr>
            </w:pPr>
            <w:r w:rsidRPr="009E67BD">
              <w:rPr>
                <w:rFonts w:ascii="Arial" w:hAnsi="Arial" w:cs="Arial"/>
                <w:sz w:val="22"/>
                <w:szCs w:val="22"/>
              </w:rPr>
              <w:t>This course will utilize the following instruments to determine student grades and proficiency of the learning outcomes for the course</w:t>
            </w:r>
          </w:p>
          <w:p w14:paraId="3B758D7B" w14:textId="77777777" w:rsidR="00145B3A" w:rsidRPr="00A76060" w:rsidRDefault="00145B3A" w:rsidP="003E77C9">
            <w:pPr>
              <w:rPr>
                <w:rFonts w:ascii="Arial" w:hAnsi="Arial" w:cs="Arial"/>
                <w:sz w:val="20"/>
                <w:szCs w:val="20"/>
              </w:rPr>
            </w:pPr>
          </w:p>
          <w:p w14:paraId="27C178E8" w14:textId="129318C3" w:rsidR="00145B3A" w:rsidRPr="009E48DC" w:rsidRDefault="00145B3A" w:rsidP="00145B3A">
            <w:pPr>
              <w:rPr>
                <w:rFonts w:ascii="Arial" w:hAnsi="Arial" w:cs="Arial"/>
                <w:b/>
                <w:bCs/>
                <w:i/>
                <w:sz w:val="22"/>
                <w:szCs w:val="22"/>
              </w:rPr>
            </w:pPr>
            <w:r>
              <w:rPr>
                <w:rFonts w:ascii="Arial" w:hAnsi="Arial" w:cs="Arial"/>
                <w:b/>
                <w:bCs/>
                <w:sz w:val="22"/>
                <w:szCs w:val="22"/>
              </w:rPr>
              <w:t>Midterm</w:t>
            </w:r>
            <w:r w:rsidRPr="00AF116F">
              <w:rPr>
                <w:rFonts w:ascii="Arial" w:hAnsi="Arial" w:cs="Arial"/>
                <w:b/>
                <w:bCs/>
                <w:sz w:val="22"/>
                <w:szCs w:val="22"/>
              </w:rPr>
              <w:t xml:space="preserve"> Exam and</w:t>
            </w:r>
            <w:r w:rsidR="00C44A15">
              <w:rPr>
                <w:rFonts w:ascii="Arial" w:hAnsi="Arial" w:cs="Arial"/>
                <w:b/>
                <w:bCs/>
                <w:sz w:val="22"/>
                <w:szCs w:val="22"/>
              </w:rPr>
              <w:t xml:space="preserve"> </w:t>
            </w:r>
            <w:r w:rsidRPr="00AF116F">
              <w:rPr>
                <w:rFonts w:ascii="Arial" w:hAnsi="Arial" w:cs="Arial"/>
                <w:b/>
                <w:bCs/>
                <w:sz w:val="22"/>
                <w:szCs w:val="22"/>
              </w:rPr>
              <w:t>Final Exam</w:t>
            </w:r>
            <w:r w:rsidR="00CB108A">
              <w:rPr>
                <w:rFonts w:ascii="Arial" w:hAnsi="Arial" w:cs="Arial"/>
                <w:b/>
                <w:bCs/>
                <w:sz w:val="22"/>
                <w:szCs w:val="22"/>
              </w:rPr>
              <w:t xml:space="preserve"> (</w:t>
            </w:r>
            <w:r w:rsidR="009E48DC">
              <w:rPr>
                <w:rFonts w:ascii="Arial" w:hAnsi="Arial" w:cs="Arial"/>
                <w:b/>
                <w:bCs/>
                <w:sz w:val="22"/>
                <w:szCs w:val="22"/>
              </w:rPr>
              <w:t>1</w:t>
            </w:r>
            <w:r w:rsidR="001D5659">
              <w:rPr>
                <w:rFonts w:ascii="Arial" w:hAnsi="Arial" w:cs="Arial"/>
                <w:b/>
                <w:bCs/>
                <w:sz w:val="22"/>
                <w:szCs w:val="22"/>
              </w:rPr>
              <w:t>0</w:t>
            </w:r>
            <w:r w:rsidR="009E48DC">
              <w:rPr>
                <w:rFonts w:ascii="Arial" w:hAnsi="Arial" w:cs="Arial"/>
                <w:b/>
                <w:bCs/>
                <w:sz w:val="22"/>
                <w:szCs w:val="22"/>
              </w:rPr>
              <w:t xml:space="preserve">0 each for a total of </w:t>
            </w:r>
            <w:r w:rsidR="001D5659">
              <w:rPr>
                <w:rFonts w:ascii="Arial" w:hAnsi="Arial" w:cs="Arial"/>
                <w:b/>
                <w:bCs/>
                <w:sz w:val="22"/>
                <w:szCs w:val="22"/>
              </w:rPr>
              <w:t>2</w:t>
            </w:r>
            <w:r w:rsidR="00CB108A">
              <w:rPr>
                <w:rFonts w:ascii="Arial" w:hAnsi="Arial" w:cs="Arial"/>
                <w:b/>
                <w:bCs/>
                <w:sz w:val="22"/>
                <w:szCs w:val="22"/>
              </w:rPr>
              <w:t>00 points)</w:t>
            </w:r>
            <w:r w:rsidRPr="00AF116F">
              <w:rPr>
                <w:rFonts w:ascii="Arial" w:hAnsi="Arial" w:cs="Arial"/>
                <w:b/>
                <w:bCs/>
                <w:sz w:val="22"/>
                <w:szCs w:val="22"/>
              </w:rPr>
              <w:t>:</w:t>
            </w:r>
            <w:r w:rsidRPr="00AF116F">
              <w:rPr>
                <w:rFonts w:ascii="Arial" w:hAnsi="Arial" w:cs="Arial"/>
                <w:bCs/>
                <w:sz w:val="22"/>
                <w:szCs w:val="22"/>
              </w:rPr>
              <w:t xml:space="preserve"> There will be </w:t>
            </w:r>
            <w:r w:rsidR="009459A9">
              <w:rPr>
                <w:rFonts w:ascii="Arial" w:hAnsi="Arial" w:cs="Arial"/>
                <w:bCs/>
                <w:sz w:val="22"/>
                <w:szCs w:val="22"/>
              </w:rPr>
              <w:t>one</w:t>
            </w:r>
            <w:r>
              <w:rPr>
                <w:rFonts w:ascii="Arial" w:hAnsi="Arial" w:cs="Arial"/>
                <w:bCs/>
                <w:sz w:val="22"/>
                <w:szCs w:val="22"/>
              </w:rPr>
              <w:t xml:space="preserve"> midterm</w:t>
            </w:r>
            <w:r w:rsidRPr="00AF116F">
              <w:rPr>
                <w:rFonts w:ascii="Arial" w:hAnsi="Arial" w:cs="Arial"/>
                <w:bCs/>
                <w:sz w:val="22"/>
                <w:szCs w:val="22"/>
              </w:rPr>
              <w:t xml:space="preserve"> exam and one final exam each worth </w:t>
            </w:r>
            <w:r w:rsidR="009E48DC">
              <w:rPr>
                <w:rFonts w:ascii="Arial" w:hAnsi="Arial" w:cs="Arial"/>
                <w:bCs/>
                <w:sz w:val="22"/>
                <w:szCs w:val="22"/>
              </w:rPr>
              <w:t>1</w:t>
            </w:r>
            <w:r w:rsidR="001D5659">
              <w:rPr>
                <w:rFonts w:ascii="Arial" w:hAnsi="Arial" w:cs="Arial"/>
                <w:bCs/>
                <w:sz w:val="22"/>
                <w:szCs w:val="22"/>
              </w:rPr>
              <w:t>0</w:t>
            </w:r>
            <w:r w:rsidR="009E48DC">
              <w:rPr>
                <w:rFonts w:ascii="Arial" w:hAnsi="Arial" w:cs="Arial"/>
                <w:bCs/>
                <w:sz w:val="22"/>
                <w:szCs w:val="22"/>
              </w:rPr>
              <w:t>0</w:t>
            </w:r>
            <w:r w:rsidRPr="00AF116F">
              <w:rPr>
                <w:rFonts w:ascii="Arial" w:hAnsi="Arial" w:cs="Arial"/>
                <w:bCs/>
                <w:sz w:val="22"/>
                <w:szCs w:val="22"/>
              </w:rPr>
              <w:t xml:space="preserve"> pts</w:t>
            </w:r>
            <w:r>
              <w:rPr>
                <w:rFonts w:ascii="Arial" w:hAnsi="Arial" w:cs="Arial"/>
                <w:bCs/>
                <w:sz w:val="22"/>
                <w:szCs w:val="22"/>
              </w:rPr>
              <w:t xml:space="preserve"> each</w:t>
            </w:r>
            <w:r w:rsidRPr="00AF116F">
              <w:rPr>
                <w:rFonts w:ascii="Arial" w:hAnsi="Arial" w:cs="Arial"/>
                <w:bCs/>
                <w:sz w:val="22"/>
                <w:szCs w:val="22"/>
              </w:rPr>
              <w:t>. Exa</w:t>
            </w:r>
            <w:r w:rsidR="009E48DC">
              <w:rPr>
                <w:rFonts w:ascii="Arial" w:hAnsi="Arial" w:cs="Arial"/>
                <w:bCs/>
                <w:sz w:val="22"/>
                <w:szCs w:val="22"/>
              </w:rPr>
              <w:t>m</w:t>
            </w:r>
            <w:r w:rsidRPr="00AF116F">
              <w:rPr>
                <w:rFonts w:ascii="Arial" w:hAnsi="Arial" w:cs="Arial"/>
                <w:bCs/>
                <w:sz w:val="22"/>
                <w:szCs w:val="22"/>
              </w:rPr>
              <w:t xml:space="preserve"> questions will be </w:t>
            </w:r>
            <w:r>
              <w:rPr>
                <w:rFonts w:ascii="Arial" w:hAnsi="Arial" w:cs="Arial"/>
                <w:bCs/>
                <w:sz w:val="22"/>
                <w:szCs w:val="22"/>
              </w:rPr>
              <w:t>mostly</w:t>
            </w:r>
            <w:r w:rsidRPr="00AF116F">
              <w:rPr>
                <w:rFonts w:ascii="Arial" w:hAnsi="Arial" w:cs="Arial"/>
                <w:bCs/>
                <w:sz w:val="22"/>
                <w:szCs w:val="22"/>
              </w:rPr>
              <w:t xml:space="preserve"> multiple choice, </w:t>
            </w:r>
            <w:r>
              <w:rPr>
                <w:rFonts w:ascii="Arial" w:hAnsi="Arial" w:cs="Arial"/>
                <w:bCs/>
                <w:sz w:val="22"/>
                <w:szCs w:val="22"/>
              </w:rPr>
              <w:t xml:space="preserve">with some </w:t>
            </w:r>
            <w:r w:rsidRPr="00AF116F">
              <w:rPr>
                <w:rFonts w:ascii="Arial" w:hAnsi="Arial" w:cs="Arial"/>
                <w:bCs/>
                <w:sz w:val="22"/>
                <w:szCs w:val="22"/>
              </w:rPr>
              <w:t xml:space="preserve">short answers and fill in the blanks. </w:t>
            </w:r>
            <w:r w:rsidR="00516057">
              <w:rPr>
                <w:rFonts w:ascii="Arial" w:hAnsi="Arial" w:cs="Arial"/>
                <w:bCs/>
                <w:sz w:val="22"/>
                <w:szCs w:val="22"/>
              </w:rPr>
              <w:t xml:space="preserve">The exam will be organized in </w:t>
            </w:r>
            <w:r w:rsidR="007A0A69">
              <w:rPr>
                <w:rFonts w:ascii="Arial" w:hAnsi="Arial" w:cs="Arial"/>
                <w:bCs/>
                <w:sz w:val="22"/>
                <w:szCs w:val="22"/>
              </w:rPr>
              <w:t>C</w:t>
            </w:r>
            <w:r w:rsidR="00516057">
              <w:rPr>
                <w:rFonts w:ascii="Arial" w:hAnsi="Arial" w:cs="Arial"/>
                <w:bCs/>
                <w:sz w:val="22"/>
                <w:szCs w:val="22"/>
              </w:rPr>
              <w:t xml:space="preserve">anvas </w:t>
            </w:r>
            <w:r w:rsidR="001D0BDA">
              <w:rPr>
                <w:rFonts w:ascii="Arial" w:hAnsi="Arial" w:cs="Arial"/>
                <w:bCs/>
                <w:sz w:val="22"/>
                <w:szCs w:val="22"/>
              </w:rPr>
              <w:t>and may be held in person or remotely, depending upon the instructor’s discretion.</w:t>
            </w:r>
            <w:r w:rsidR="00516057">
              <w:rPr>
                <w:rFonts w:ascii="Arial" w:hAnsi="Arial" w:cs="Arial"/>
                <w:bCs/>
                <w:sz w:val="22"/>
                <w:szCs w:val="22"/>
              </w:rPr>
              <w:t xml:space="preserve"> </w:t>
            </w:r>
            <w:r w:rsidRPr="00AF116F">
              <w:rPr>
                <w:rFonts w:ascii="Arial" w:hAnsi="Arial" w:cs="Arial"/>
                <w:bCs/>
                <w:sz w:val="22"/>
                <w:szCs w:val="22"/>
              </w:rPr>
              <w:t xml:space="preserve">Final exam will </w:t>
            </w:r>
            <w:r>
              <w:rPr>
                <w:rFonts w:ascii="Arial" w:hAnsi="Arial" w:cs="Arial"/>
                <w:bCs/>
                <w:sz w:val="22"/>
                <w:szCs w:val="22"/>
              </w:rPr>
              <w:t xml:space="preserve">not </w:t>
            </w:r>
            <w:r w:rsidRPr="00AF116F">
              <w:rPr>
                <w:rFonts w:ascii="Arial" w:hAnsi="Arial" w:cs="Arial"/>
                <w:bCs/>
                <w:sz w:val="22"/>
                <w:szCs w:val="22"/>
              </w:rPr>
              <w:t xml:space="preserve">be cumulative. </w:t>
            </w:r>
            <w:r w:rsidR="009E48DC" w:rsidRPr="009E48DC">
              <w:rPr>
                <w:rFonts w:ascii="Arial" w:hAnsi="Arial" w:cs="Arial"/>
                <w:b/>
                <w:bCs/>
                <w:i/>
                <w:sz w:val="22"/>
                <w:szCs w:val="22"/>
              </w:rPr>
              <w:t>See the above schedule for due dates.</w:t>
            </w:r>
          </w:p>
          <w:p w14:paraId="44483239" w14:textId="77777777" w:rsidR="00145B3A" w:rsidRPr="00AF116F" w:rsidRDefault="00145B3A" w:rsidP="00145B3A">
            <w:pPr>
              <w:rPr>
                <w:rFonts w:ascii="Arial" w:hAnsi="Arial" w:cs="Arial"/>
                <w:bCs/>
                <w:sz w:val="22"/>
                <w:szCs w:val="22"/>
              </w:rPr>
            </w:pPr>
          </w:p>
          <w:p w14:paraId="44123A94" w14:textId="63A9CAF9" w:rsidR="00367024" w:rsidRPr="009E48DC" w:rsidRDefault="00DA007C" w:rsidP="00367024">
            <w:pPr>
              <w:rPr>
                <w:rFonts w:ascii="Arial" w:hAnsi="Arial" w:cs="Arial"/>
                <w:b/>
                <w:bCs/>
                <w:i/>
                <w:sz w:val="22"/>
                <w:szCs w:val="22"/>
              </w:rPr>
            </w:pPr>
            <w:r>
              <w:rPr>
                <w:rFonts w:ascii="Arial" w:hAnsi="Arial" w:cs="Arial"/>
                <w:b/>
                <w:bCs/>
                <w:sz w:val="22"/>
                <w:szCs w:val="22"/>
              </w:rPr>
              <w:t>Homework</w:t>
            </w:r>
            <w:r w:rsidR="00145B3A" w:rsidRPr="00AF116F">
              <w:rPr>
                <w:rFonts w:ascii="Arial" w:hAnsi="Arial" w:cs="Arial"/>
                <w:b/>
                <w:bCs/>
                <w:sz w:val="22"/>
                <w:szCs w:val="22"/>
              </w:rPr>
              <w:t xml:space="preserve"> Assignments</w:t>
            </w:r>
            <w:r w:rsidR="00CB108A">
              <w:rPr>
                <w:rFonts w:ascii="Arial" w:hAnsi="Arial" w:cs="Arial"/>
                <w:b/>
                <w:bCs/>
                <w:sz w:val="22"/>
                <w:szCs w:val="22"/>
              </w:rPr>
              <w:t xml:space="preserve"> (100 points)</w:t>
            </w:r>
            <w:r w:rsidR="00145B3A" w:rsidRPr="00AF116F">
              <w:rPr>
                <w:rFonts w:ascii="Arial" w:hAnsi="Arial" w:cs="Arial"/>
                <w:b/>
                <w:bCs/>
                <w:sz w:val="22"/>
                <w:szCs w:val="22"/>
              </w:rPr>
              <w:t>:</w:t>
            </w:r>
            <w:r>
              <w:rPr>
                <w:rFonts w:ascii="Arial" w:hAnsi="Arial" w:cs="Arial"/>
                <w:b/>
                <w:bCs/>
                <w:sz w:val="22"/>
                <w:szCs w:val="22"/>
              </w:rPr>
              <w:t xml:space="preserve"> </w:t>
            </w:r>
            <w:r w:rsidRPr="00AC615E">
              <w:rPr>
                <w:rFonts w:ascii="Arial" w:hAnsi="Arial" w:cs="Arial"/>
                <w:sz w:val="22"/>
                <w:szCs w:val="22"/>
              </w:rPr>
              <w:t xml:space="preserve">There are a total of </w:t>
            </w:r>
            <w:r w:rsidR="00D57055">
              <w:rPr>
                <w:rFonts w:ascii="Arial" w:hAnsi="Arial" w:cs="Arial"/>
                <w:sz w:val="22"/>
                <w:szCs w:val="22"/>
              </w:rPr>
              <w:t>10</w:t>
            </w:r>
            <w:r w:rsidRPr="00AC615E">
              <w:rPr>
                <w:rFonts w:ascii="Arial" w:hAnsi="Arial" w:cs="Arial"/>
                <w:sz w:val="22"/>
                <w:szCs w:val="22"/>
              </w:rPr>
              <w:t xml:space="preserve"> homework </w:t>
            </w:r>
            <w:r w:rsidR="00CA01AD">
              <w:rPr>
                <w:rFonts w:ascii="Arial" w:hAnsi="Arial" w:cs="Arial"/>
                <w:sz w:val="22"/>
                <w:szCs w:val="22"/>
              </w:rPr>
              <w:t>quizzes</w:t>
            </w:r>
            <w:r w:rsidR="00145B3A" w:rsidRPr="00AF116F">
              <w:rPr>
                <w:rFonts w:ascii="Arial" w:hAnsi="Arial" w:cs="Arial"/>
                <w:bCs/>
                <w:sz w:val="22"/>
                <w:szCs w:val="22"/>
              </w:rPr>
              <w:t xml:space="preserve">. </w:t>
            </w:r>
            <w:r w:rsidR="00AC615E">
              <w:rPr>
                <w:rFonts w:ascii="Arial" w:hAnsi="Arial" w:cs="Arial"/>
                <w:bCs/>
                <w:sz w:val="22"/>
                <w:szCs w:val="22"/>
              </w:rPr>
              <w:t>The</w:t>
            </w:r>
            <w:r w:rsidR="00442C2F">
              <w:rPr>
                <w:rFonts w:ascii="Arial" w:hAnsi="Arial" w:cs="Arial"/>
                <w:bCs/>
                <w:sz w:val="22"/>
                <w:szCs w:val="22"/>
              </w:rPr>
              <w:t xml:space="preserve"> weekly</w:t>
            </w:r>
            <w:r w:rsidR="00AC615E">
              <w:rPr>
                <w:rFonts w:ascii="Arial" w:hAnsi="Arial" w:cs="Arial"/>
                <w:bCs/>
                <w:sz w:val="22"/>
                <w:szCs w:val="22"/>
              </w:rPr>
              <w:t xml:space="preserve"> homework assignments will </w:t>
            </w:r>
            <w:r w:rsidR="00442C2F">
              <w:rPr>
                <w:rFonts w:ascii="Arial" w:hAnsi="Arial" w:cs="Arial"/>
                <w:bCs/>
                <w:sz w:val="22"/>
                <w:szCs w:val="22"/>
              </w:rPr>
              <w:t>be required to be submitted or completed in Canvas.</w:t>
            </w:r>
            <w:r w:rsidR="00367024">
              <w:rPr>
                <w:rFonts w:ascii="Arial" w:hAnsi="Arial" w:cs="Arial"/>
                <w:bCs/>
                <w:sz w:val="22"/>
                <w:szCs w:val="22"/>
              </w:rPr>
              <w:t xml:space="preserve"> </w:t>
            </w:r>
            <w:r w:rsidR="00367024" w:rsidRPr="009E48DC">
              <w:rPr>
                <w:rFonts w:ascii="Arial" w:hAnsi="Arial" w:cs="Arial"/>
                <w:b/>
                <w:bCs/>
                <w:i/>
                <w:sz w:val="22"/>
                <w:szCs w:val="22"/>
              </w:rPr>
              <w:t>See the above schedule for due dates.</w:t>
            </w:r>
          </w:p>
          <w:p w14:paraId="4FC337D1" w14:textId="4751C590" w:rsidR="00CB108A" w:rsidRDefault="00CB108A" w:rsidP="00CB108A">
            <w:pPr>
              <w:rPr>
                <w:rFonts w:ascii="Arial" w:hAnsi="Arial" w:cs="Arial"/>
                <w:bCs/>
                <w:sz w:val="22"/>
                <w:szCs w:val="22"/>
              </w:rPr>
            </w:pPr>
            <w:r w:rsidRPr="00CB108A">
              <w:rPr>
                <w:rFonts w:ascii="Arial" w:hAnsi="Arial" w:cs="Arial"/>
                <w:b/>
                <w:bCs/>
                <w:sz w:val="22"/>
                <w:szCs w:val="22"/>
              </w:rPr>
              <w:t>Please follow the</w:t>
            </w:r>
            <w:r w:rsidR="00516057">
              <w:rPr>
                <w:rFonts w:ascii="Arial" w:hAnsi="Arial" w:cs="Arial"/>
                <w:b/>
                <w:bCs/>
                <w:sz w:val="22"/>
                <w:szCs w:val="22"/>
              </w:rPr>
              <w:t xml:space="preserve"> </w:t>
            </w:r>
            <w:r w:rsidRPr="00CB108A">
              <w:rPr>
                <w:rFonts w:ascii="Arial" w:hAnsi="Arial" w:cs="Arial"/>
                <w:b/>
                <w:bCs/>
                <w:sz w:val="22"/>
                <w:szCs w:val="22"/>
              </w:rPr>
              <w:t>due by deadlines for submissions to receive credit.</w:t>
            </w:r>
            <w:r w:rsidRPr="00CB108A">
              <w:rPr>
                <w:rFonts w:ascii="Arial" w:hAnsi="Arial" w:cs="Arial"/>
                <w:bCs/>
                <w:sz w:val="22"/>
                <w:szCs w:val="22"/>
              </w:rPr>
              <w:t xml:space="preserve"> </w:t>
            </w:r>
          </w:p>
          <w:p w14:paraId="27150B5E" w14:textId="77777777" w:rsidR="00CA01AD" w:rsidRPr="00CB108A" w:rsidRDefault="00CA01AD" w:rsidP="00CB108A">
            <w:pPr>
              <w:rPr>
                <w:rFonts w:ascii="Arial" w:hAnsi="Arial" w:cs="Arial"/>
                <w:bCs/>
                <w:sz w:val="22"/>
                <w:szCs w:val="22"/>
              </w:rPr>
            </w:pPr>
          </w:p>
          <w:p w14:paraId="0F413CA6" w14:textId="196B83EF" w:rsidR="00145B3A" w:rsidRDefault="00AF535D" w:rsidP="00145B3A">
            <w:pPr>
              <w:rPr>
                <w:rFonts w:ascii="Arial" w:hAnsi="Arial" w:cs="Arial"/>
                <w:bCs/>
                <w:sz w:val="22"/>
                <w:szCs w:val="22"/>
              </w:rPr>
            </w:pPr>
            <w:r>
              <w:rPr>
                <w:rFonts w:ascii="Arial" w:hAnsi="Arial" w:cs="Arial"/>
                <w:b/>
                <w:sz w:val="22"/>
                <w:szCs w:val="22"/>
              </w:rPr>
              <w:t>Special Team Assignments</w:t>
            </w:r>
            <w:r w:rsidR="00413AD8" w:rsidRPr="00183528">
              <w:rPr>
                <w:rFonts w:ascii="Arial" w:hAnsi="Arial" w:cs="Arial"/>
                <w:b/>
                <w:sz w:val="22"/>
                <w:szCs w:val="22"/>
              </w:rPr>
              <w:t xml:space="preserve"> (100 points):</w:t>
            </w:r>
            <w:r w:rsidR="00413AD8">
              <w:rPr>
                <w:rFonts w:ascii="Arial" w:hAnsi="Arial" w:cs="Arial"/>
                <w:bCs/>
                <w:sz w:val="22"/>
                <w:szCs w:val="22"/>
              </w:rPr>
              <w:t xml:space="preserve"> There will be</w:t>
            </w:r>
            <w:r w:rsidR="00D57055">
              <w:rPr>
                <w:rFonts w:ascii="Arial" w:hAnsi="Arial" w:cs="Arial"/>
                <w:bCs/>
                <w:sz w:val="22"/>
                <w:szCs w:val="22"/>
              </w:rPr>
              <w:t xml:space="preserve"> </w:t>
            </w:r>
            <w:r w:rsidR="00EF00CA">
              <w:rPr>
                <w:rFonts w:ascii="Arial" w:hAnsi="Arial" w:cs="Arial"/>
                <w:bCs/>
                <w:sz w:val="22"/>
                <w:szCs w:val="22"/>
              </w:rPr>
              <w:t>2</w:t>
            </w:r>
            <w:r w:rsidR="00D57055">
              <w:rPr>
                <w:rFonts w:ascii="Arial" w:hAnsi="Arial" w:cs="Arial"/>
                <w:bCs/>
                <w:sz w:val="22"/>
                <w:szCs w:val="22"/>
              </w:rPr>
              <w:t>-</w:t>
            </w:r>
            <w:r w:rsidR="00EF00CA">
              <w:rPr>
                <w:rFonts w:ascii="Arial" w:hAnsi="Arial" w:cs="Arial"/>
                <w:bCs/>
                <w:sz w:val="22"/>
                <w:szCs w:val="22"/>
              </w:rPr>
              <w:t>3</w:t>
            </w:r>
            <w:r>
              <w:rPr>
                <w:rFonts w:ascii="Arial" w:hAnsi="Arial" w:cs="Arial"/>
                <w:bCs/>
                <w:sz w:val="22"/>
                <w:szCs w:val="22"/>
              </w:rPr>
              <w:t xml:space="preserve"> special </w:t>
            </w:r>
            <w:r w:rsidR="00EF00CA">
              <w:rPr>
                <w:rFonts w:ascii="Arial" w:hAnsi="Arial" w:cs="Arial"/>
                <w:bCs/>
                <w:sz w:val="22"/>
                <w:szCs w:val="22"/>
              </w:rPr>
              <w:t xml:space="preserve">team </w:t>
            </w:r>
            <w:r>
              <w:rPr>
                <w:rFonts w:ascii="Arial" w:hAnsi="Arial" w:cs="Arial"/>
                <w:bCs/>
                <w:sz w:val="22"/>
                <w:szCs w:val="22"/>
              </w:rPr>
              <w:t>assignments</w:t>
            </w:r>
            <w:r w:rsidR="001E5C39">
              <w:rPr>
                <w:rFonts w:ascii="Arial" w:hAnsi="Arial" w:cs="Arial"/>
                <w:bCs/>
                <w:sz w:val="22"/>
                <w:szCs w:val="22"/>
              </w:rPr>
              <w:t xml:space="preserve"> that you will be required to submit throughout the semester. These special assignments will be </w:t>
            </w:r>
            <w:r w:rsidR="00126678">
              <w:rPr>
                <w:rFonts w:ascii="Arial" w:hAnsi="Arial" w:cs="Arial"/>
                <w:bCs/>
                <w:sz w:val="22"/>
                <w:szCs w:val="22"/>
              </w:rPr>
              <w:t>team based. Details about these special assignments will be provided in the first two weeks of class.</w:t>
            </w:r>
            <w:r w:rsidR="00413AD8">
              <w:rPr>
                <w:rFonts w:ascii="Arial" w:hAnsi="Arial" w:cs="Arial"/>
                <w:bCs/>
                <w:sz w:val="22"/>
                <w:szCs w:val="22"/>
              </w:rPr>
              <w:t xml:space="preserve"> </w:t>
            </w:r>
          </w:p>
          <w:p w14:paraId="54C0591C" w14:textId="77777777" w:rsidR="00145B3A" w:rsidRDefault="00145B3A" w:rsidP="00145B3A">
            <w:pPr>
              <w:rPr>
                <w:rFonts w:ascii="Arial" w:hAnsi="Arial" w:cs="Arial"/>
                <w:bCs/>
                <w:sz w:val="22"/>
                <w:szCs w:val="22"/>
              </w:rPr>
            </w:pPr>
          </w:p>
          <w:p w14:paraId="74BC6A57" w14:textId="16FD209E" w:rsidR="001E1F68" w:rsidRDefault="00413AD8" w:rsidP="001E1F68">
            <w:pPr>
              <w:rPr>
                <w:rFonts w:ascii="Arial" w:hAnsi="Arial" w:cs="Arial"/>
                <w:b/>
                <w:bCs/>
                <w:i/>
                <w:sz w:val="22"/>
                <w:szCs w:val="22"/>
              </w:rPr>
            </w:pPr>
            <w:r>
              <w:rPr>
                <w:rFonts w:ascii="Arial" w:hAnsi="Arial" w:cs="Arial"/>
                <w:b/>
                <w:bCs/>
                <w:sz w:val="22"/>
                <w:szCs w:val="22"/>
              </w:rPr>
              <w:t xml:space="preserve">Semester Project </w:t>
            </w:r>
            <w:r w:rsidR="00D47499">
              <w:rPr>
                <w:rFonts w:ascii="Arial" w:hAnsi="Arial" w:cs="Arial"/>
                <w:b/>
                <w:bCs/>
                <w:sz w:val="22"/>
                <w:szCs w:val="22"/>
              </w:rPr>
              <w:t>P</w:t>
            </w:r>
            <w:r>
              <w:rPr>
                <w:rFonts w:ascii="Arial" w:hAnsi="Arial" w:cs="Arial"/>
                <w:b/>
                <w:bCs/>
                <w:sz w:val="22"/>
                <w:szCs w:val="22"/>
              </w:rPr>
              <w:t>resentation</w:t>
            </w:r>
            <w:r w:rsidR="00145B3A" w:rsidRPr="00AF116F">
              <w:rPr>
                <w:rFonts w:ascii="Arial" w:hAnsi="Arial" w:cs="Arial"/>
                <w:b/>
                <w:bCs/>
                <w:sz w:val="22"/>
                <w:szCs w:val="22"/>
              </w:rPr>
              <w:t xml:space="preserve"> </w:t>
            </w:r>
            <w:r w:rsidR="00CB108A">
              <w:rPr>
                <w:rFonts w:ascii="Arial" w:hAnsi="Arial" w:cs="Arial"/>
                <w:b/>
                <w:bCs/>
                <w:sz w:val="22"/>
                <w:szCs w:val="22"/>
              </w:rPr>
              <w:t>(100 points)</w:t>
            </w:r>
            <w:r w:rsidR="00145B3A" w:rsidRPr="00AF116F">
              <w:rPr>
                <w:rFonts w:ascii="Arial" w:hAnsi="Arial" w:cs="Arial"/>
                <w:b/>
                <w:bCs/>
                <w:sz w:val="22"/>
                <w:szCs w:val="22"/>
              </w:rPr>
              <w:t xml:space="preserve">: </w:t>
            </w:r>
            <w:r w:rsidR="001E1F68" w:rsidRPr="00AF116F">
              <w:rPr>
                <w:rFonts w:ascii="Arial" w:hAnsi="Arial" w:cs="Arial"/>
                <w:bCs/>
                <w:sz w:val="22"/>
                <w:szCs w:val="22"/>
              </w:rPr>
              <w:t xml:space="preserve">You will be </w:t>
            </w:r>
            <w:r w:rsidR="001E1F68">
              <w:rPr>
                <w:rFonts w:ascii="Arial" w:hAnsi="Arial" w:cs="Arial"/>
                <w:bCs/>
                <w:sz w:val="22"/>
                <w:szCs w:val="22"/>
              </w:rPr>
              <w:t>required</w:t>
            </w:r>
            <w:r w:rsidR="001E1F68" w:rsidRPr="00AF116F">
              <w:rPr>
                <w:rFonts w:ascii="Arial" w:hAnsi="Arial" w:cs="Arial"/>
                <w:bCs/>
                <w:sz w:val="22"/>
                <w:szCs w:val="22"/>
              </w:rPr>
              <w:t xml:space="preserve"> to </w:t>
            </w:r>
            <w:r w:rsidR="001E1F68">
              <w:rPr>
                <w:rFonts w:ascii="Arial" w:hAnsi="Arial" w:cs="Arial"/>
                <w:bCs/>
                <w:sz w:val="22"/>
                <w:szCs w:val="22"/>
              </w:rPr>
              <w:t xml:space="preserve">make a presentation in the classroom on a </w:t>
            </w:r>
            <w:r w:rsidR="005044CC">
              <w:rPr>
                <w:rFonts w:ascii="Arial" w:hAnsi="Arial" w:cs="Arial"/>
                <w:bCs/>
                <w:sz w:val="22"/>
                <w:szCs w:val="22"/>
              </w:rPr>
              <w:t>topic</w:t>
            </w:r>
            <w:r w:rsidR="001E1F68">
              <w:rPr>
                <w:rFonts w:ascii="Arial" w:hAnsi="Arial" w:cs="Arial"/>
                <w:bCs/>
                <w:sz w:val="22"/>
                <w:szCs w:val="22"/>
              </w:rPr>
              <w:t xml:space="preserve"> that you will undertake during the semester. The choice of topics, details of the project will be provided in class during the first two to three weeks of the semester. </w:t>
            </w:r>
            <w:r w:rsidR="001E1F68" w:rsidRPr="009E48DC">
              <w:rPr>
                <w:rFonts w:ascii="Arial" w:hAnsi="Arial" w:cs="Arial"/>
                <w:b/>
                <w:bCs/>
                <w:i/>
                <w:sz w:val="22"/>
                <w:szCs w:val="22"/>
              </w:rPr>
              <w:t>See the above schedule for due date</w:t>
            </w:r>
            <w:r w:rsidR="001E1F68">
              <w:rPr>
                <w:rFonts w:ascii="Arial" w:hAnsi="Arial" w:cs="Arial"/>
                <w:b/>
                <w:bCs/>
                <w:i/>
                <w:sz w:val="22"/>
                <w:szCs w:val="22"/>
              </w:rPr>
              <w:t>.</w:t>
            </w:r>
          </w:p>
          <w:p w14:paraId="6F827C18" w14:textId="7BDF9901" w:rsidR="00183528" w:rsidRDefault="00183528" w:rsidP="001E1F68">
            <w:pPr>
              <w:rPr>
                <w:rFonts w:ascii="Arial" w:hAnsi="Arial" w:cs="Arial"/>
                <w:b/>
                <w:bCs/>
                <w:i/>
                <w:sz w:val="22"/>
                <w:szCs w:val="22"/>
              </w:rPr>
            </w:pPr>
          </w:p>
          <w:p w14:paraId="4BFDB7F8" w14:textId="0CC636E3" w:rsidR="00183528" w:rsidRPr="00AF116F" w:rsidRDefault="00183528" w:rsidP="001E1F68">
            <w:pPr>
              <w:rPr>
                <w:rFonts w:ascii="Arial" w:hAnsi="Arial" w:cs="Arial"/>
                <w:bCs/>
                <w:sz w:val="22"/>
                <w:szCs w:val="22"/>
              </w:rPr>
            </w:pPr>
            <w:r>
              <w:rPr>
                <w:rFonts w:ascii="Arial" w:hAnsi="Arial" w:cs="Arial"/>
                <w:b/>
                <w:bCs/>
                <w:i/>
                <w:sz w:val="22"/>
                <w:szCs w:val="22"/>
              </w:rPr>
              <w:t xml:space="preserve">Note: The </w:t>
            </w:r>
            <w:r w:rsidR="00890AEA">
              <w:rPr>
                <w:rFonts w:ascii="Arial" w:hAnsi="Arial" w:cs="Arial"/>
                <w:b/>
                <w:bCs/>
                <w:i/>
                <w:sz w:val="22"/>
                <w:szCs w:val="22"/>
              </w:rPr>
              <w:t>in-class</w:t>
            </w:r>
            <w:r>
              <w:rPr>
                <w:rFonts w:ascii="Arial" w:hAnsi="Arial" w:cs="Arial"/>
                <w:b/>
                <w:bCs/>
                <w:i/>
                <w:sz w:val="22"/>
                <w:szCs w:val="22"/>
              </w:rPr>
              <w:t xml:space="preserve"> presentations are formal presentations and </w:t>
            </w:r>
            <w:r w:rsidR="0078704D">
              <w:rPr>
                <w:rFonts w:ascii="Arial" w:hAnsi="Arial" w:cs="Arial"/>
                <w:b/>
                <w:bCs/>
                <w:i/>
                <w:sz w:val="22"/>
                <w:szCs w:val="22"/>
              </w:rPr>
              <w:t xml:space="preserve">require a smart casual or professional business attire and </w:t>
            </w:r>
            <w:r w:rsidR="003A0B72">
              <w:rPr>
                <w:rFonts w:ascii="Arial" w:hAnsi="Arial" w:cs="Arial"/>
                <w:b/>
                <w:bCs/>
                <w:i/>
                <w:sz w:val="22"/>
                <w:szCs w:val="22"/>
              </w:rPr>
              <w:t>behavior.</w:t>
            </w:r>
          </w:p>
          <w:p w14:paraId="7B487DA5" w14:textId="77777777" w:rsidR="001E1F68" w:rsidRDefault="001E1F68" w:rsidP="001E1F68">
            <w:pPr>
              <w:rPr>
                <w:rFonts w:ascii="Arial" w:hAnsi="Arial" w:cs="Arial"/>
                <w:bCs/>
                <w:sz w:val="22"/>
                <w:szCs w:val="22"/>
              </w:rPr>
            </w:pPr>
          </w:p>
          <w:p w14:paraId="6F5398A2" w14:textId="27090E77" w:rsidR="00145B3A" w:rsidRDefault="00145B3A" w:rsidP="00145B3A">
            <w:pPr>
              <w:rPr>
                <w:rFonts w:ascii="Arial" w:hAnsi="Arial" w:cs="Arial"/>
                <w:bCs/>
                <w:sz w:val="22"/>
                <w:szCs w:val="22"/>
              </w:rPr>
            </w:pPr>
          </w:p>
          <w:p w14:paraId="5C756741" w14:textId="678A1940" w:rsidR="00737490" w:rsidRDefault="00B24026" w:rsidP="00737490">
            <w:pPr>
              <w:rPr>
                <w:rFonts w:ascii="Arial" w:hAnsi="Arial" w:cs="Arial"/>
                <w:bCs/>
                <w:sz w:val="22"/>
                <w:szCs w:val="22"/>
              </w:rPr>
            </w:pPr>
            <w:r w:rsidRPr="00E62077">
              <w:rPr>
                <w:rFonts w:ascii="Arial" w:hAnsi="Arial" w:cs="Arial"/>
                <w:b/>
                <w:bCs/>
                <w:sz w:val="22"/>
                <w:szCs w:val="22"/>
              </w:rPr>
              <w:t>Attendance</w:t>
            </w:r>
            <w:r>
              <w:rPr>
                <w:rFonts w:ascii="Arial" w:hAnsi="Arial" w:cs="Arial"/>
                <w:bCs/>
                <w:sz w:val="22"/>
                <w:szCs w:val="22"/>
              </w:rPr>
              <w:t xml:space="preserve">: Attendance at all classes is </w:t>
            </w:r>
            <w:r w:rsidR="00737490">
              <w:rPr>
                <w:rFonts w:ascii="Arial" w:hAnsi="Arial" w:cs="Arial"/>
                <w:bCs/>
                <w:sz w:val="22"/>
                <w:szCs w:val="22"/>
              </w:rPr>
              <w:t>mandatory</w:t>
            </w:r>
            <w:r>
              <w:rPr>
                <w:rFonts w:ascii="Arial" w:hAnsi="Arial" w:cs="Arial"/>
                <w:bCs/>
                <w:sz w:val="22"/>
                <w:szCs w:val="22"/>
              </w:rPr>
              <w:t xml:space="preserve">. You will need to attend class to perform well in this course and thereby build the understanding of the course material to excel in future professional </w:t>
            </w:r>
            <w:proofErr w:type="gramStart"/>
            <w:r>
              <w:rPr>
                <w:rFonts w:ascii="Arial" w:hAnsi="Arial" w:cs="Arial"/>
                <w:bCs/>
                <w:sz w:val="22"/>
                <w:szCs w:val="22"/>
              </w:rPr>
              <w:t>roles.</w:t>
            </w:r>
            <w:r w:rsidR="00737490" w:rsidRPr="00737490">
              <w:rPr>
                <w:rFonts w:ascii="Arial" w:hAnsi="Arial" w:cs="Arial"/>
                <w:bCs/>
                <w:sz w:val="22"/>
                <w:szCs w:val="22"/>
              </w:rPr>
              <w:t>.</w:t>
            </w:r>
            <w:proofErr w:type="gramEnd"/>
            <w:r w:rsidR="00737490" w:rsidRPr="00737490">
              <w:rPr>
                <w:rFonts w:ascii="Arial" w:hAnsi="Arial" w:cs="Arial"/>
                <w:bCs/>
                <w:sz w:val="22"/>
                <w:szCs w:val="22"/>
              </w:rPr>
              <w:t xml:space="preserve"> Students are expected to attend all class meetings, arrive when the class begins, and remain until the class is dismissed. Attendance will be taken in class each day.  Point deductions for absences are as follows and will be enforced no matter the reason:</w:t>
            </w:r>
          </w:p>
          <w:p w14:paraId="37F7953A" w14:textId="77777777" w:rsidR="00B35DFF" w:rsidRPr="00737490" w:rsidRDefault="00B35DFF" w:rsidP="00737490">
            <w:pPr>
              <w:rPr>
                <w:rFonts w:ascii="Arial" w:hAnsi="Arial" w:cs="Arial"/>
                <w:bCs/>
                <w:sz w:val="22"/>
                <w:szCs w:val="22"/>
              </w:rPr>
            </w:pPr>
          </w:p>
          <w:p w14:paraId="1F0704ED" w14:textId="77777777" w:rsidR="00737490" w:rsidRPr="00737490"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t xml:space="preserve">Two (2) absences are free.  No point deductions.  </w:t>
            </w:r>
          </w:p>
          <w:p w14:paraId="07011938" w14:textId="7B6E8419" w:rsidR="003E77C9" w:rsidRDefault="00737490" w:rsidP="00737490">
            <w:pPr>
              <w:rPr>
                <w:rFonts w:ascii="Arial" w:hAnsi="Arial" w:cs="Arial"/>
                <w:bCs/>
                <w:sz w:val="22"/>
                <w:szCs w:val="22"/>
              </w:rPr>
            </w:pPr>
            <w:r w:rsidRPr="00737490">
              <w:rPr>
                <w:rFonts w:ascii="Arial" w:hAnsi="Arial" w:cs="Arial"/>
                <w:bCs/>
                <w:sz w:val="22"/>
                <w:szCs w:val="22"/>
              </w:rPr>
              <w:t>o</w:t>
            </w:r>
            <w:r w:rsidRPr="00737490">
              <w:rPr>
                <w:rFonts w:ascii="Arial" w:hAnsi="Arial" w:cs="Arial"/>
                <w:bCs/>
                <w:sz w:val="22"/>
                <w:szCs w:val="22"/>
              </w:rPr>
              <w:tab/>
            </w:r>
            <w:proofErr w:type="gramStart"/>
            <w:r w:rsidRPr="00737490">
              <w:rPr>
                <w:rFonts w:ascii="Arial" w:hAnsi="Arial" w:cs="Arial"/>
                <w:bCs/>
                <w:sz w:val="22"/>
                <w:szCs w:val="22"/>
              </w:rPr>
              <w:t>For</w:t>
            </w:r>
            <w:proofErr w:type="gramEnd"/>
            <w:r w:rsidRPr="00737490">
              <w:rPr>
                <w:rFonts w:ascii="Arial" w:hAnsi="Arial" w:cs="Arial"/>
                <w:bCs/>
                <w:sz w:val="22"/>
                <w:szCs w:val="22"/>
              </w:rPr>
              <w:t xml:space="preserve"> every absence over two (2</w:t>
            </w:r>
            <w:proofErr w:type="gramStart"/>
            <w:r w:rsidRPr="00737490">
              <w:rPr>
                <w:rFonts w:ascii="Arial" w:hAnsi="Arial" w:cs="Arial"/>
                <w:bCs/>
                <w:sz w:val="22"/>
                <w:szCs w:val="22"/>
              </w:rPr>
              <w:t>) ,</w:t>
            </w:r>
            <w:proofErr w:type="gramEnd"/>
            <w:r w:rsidRPr="00737490">
              <w:rPr>
                <w:rFonts w:ascii="Arial" w:hAnsi="Arial" w:cs="Arial"/>
                <w:bCs/>
                <w:sz w:val="22"/>
                <w:szCs w:val="22"/>
              </w:rPr>
              <w:t xml:space="preserve"> </w:t>
            </w:r>
            <w:r w:rsidR="00843A53">
              <w:rPr>
                <w:rFonts w:ascii="Arial" w:hAnsi="Arial" w:cs="Arial"/>
                <w:bCs/>
                <w:sz w:val="22"/>
                <w:szCs w:val="22"/>
              </w:rPr>
              <w:t>5</w:t>
            </w:r>
            <w:r w:rsidRPr="00737490">
              <w:rPr>
                <w:rFonts w:ascii="Arial" w:hAnsi="Arial" w:cs="Arial"/>
                <w:bCs/>
                <w:sz w:val="22"/>
                <w:szCs w:val="22"/>
              </w:rPr>
              <w:t xml:space="preserve"> points will be deducted from your final grade (out of </w:t>
            </w:r>
            <w:r w:rsidR="001C4FAF">
              <w:rPr>
                <w:rFonts w:ascii="Arial" w:hAnsi="Arial" w:cs="Arial"/>
                <w:bCs/>
                <w:sz w:val="22"/>
                <w:szCs w:val="22"/>
              </w:rPr>
              <w:t>500</w:t>
            </w:r>
            <w:r w:rsidRPr="00737490">
              <w:rPr>
                <w:rFonts w:ascii="Arial" w:hAnsi="Arial" w:cs="Arial"/>
                <w:bCs/>
                <w:sz w:val="22"/>
                <w:szCs w:val="22"/>
              </w:rPr>
              <w:t xml:space="preserve"> points). Any student who has more than 6 absences (7 or more) will automatically receive a failing grade.</w:t>
            </w:r>
          </w:p>
          <w:p w14:paraId="417BD279" w14:textId="4646346A" w:rsidR="009239A6" w:rsidRDefault="009239A6" w:rsidP="00737490">
            <w:pPr>
              <w:rPr>
                <w:rFonts w:ascii="Arial" w:hAnsi="Arial" w:cs="Arial"/>
                <w:bCs/>
                <w:sz w:val="22"/>
                <w:szCs w:val="22"/>
              </w:rPr>
            </w:pPr>
          </w:p>
          <w:p w14:paraId="0E5592CA" w14:textId="03ECFF6A" w:rsidR="009239A6" w:rsidRDefault="009239A6" w:rsidP="00737490">
            <w:pPr>
              <w:rPr>
                <w:rFonts w:ascii="Arial" w:hAnsi="Arial" w:cs="Arial"/>
                <w:bCs/>
                <w:sz w:val="22"/>
                <w:szCs w:val="22"/>
              </w:rPr>
            </w:pPr>
          </w:p>
          <w:p w14:paraId="49762CB1" w14:textId="77777777" w:rsidR="009239A6" w:rsidRPr="009239A6" w:rsidRDefault="009239A6" w:rsidP="009239A6">
            <w:pPr>
              <w:rPr>
                <w:rFonts w:ascii="Arial" w:hAnsi="Arial" w:cs="Arial"/>
                <w:b/>
                <w:bCs/>
                <w:sz w:val="22"/>
                <w:szCs w:val="22"/>
              </w:rPr>
            </w:pPr>
            <w:r w:rsidRPr="009239A6">
              <w:rPr>
                <w:rFonts w:ascii="Arial" w:hAnsi="Arial" w:cs="Arial"/>
                <w:b/>
                <w:bCs/>
                <w:sz w:val="22"/>
                <w:szCs w:val="22"/>
              </w:rPr>
              <w:lastRenderedPageBreak/>
              <w:t xml:space="preserve">An absence WILL NOT be excused if you do not contact your instructor within 24 hours of the missed class.  </w:t>
            </w:r>
          </w:p>
          <w:p w14:paraId="559D6EB9" w14:textId="77777777" w:rsidR="009239A6" w:rsidRPr="009239A6" w:rsidRDefault="009239A6" w:rsidP="009239A6">
            <w:pPr>
              <w:rPr>
                <w:rFonts w:ascii="Arial" w:hAnsi="Arial" w:cs="Arial"/>
                <w:b/>
                <w:bCs/>
                <w:sz w:val="22"/>
                <w:szCs w:val="22"/>
              </w:rPr>
            </w:pPr>
          </w:p>
          <w:p w14:paraId="13AD82AE" w14:textId="77777777" w:rsidR="009239A6" w:rsidRPr="009239A6" w:rsidRDefault="009239A6" w:rsidP="009239A6">
            <w:pPr>
              <w:rPr>
                <w:rFonts w:ascii="Arial" w:hAnsi="Arial" w:cs="Arial"/>
                <w:sz w:val="22"/>
                <w:szCs w:val="22"/>
              </w:rPr>
            </w:pPr>
            <w:r w:rsidRPr="009239A6">
              <w:rPr>
                <w:rFonts w:ascii="Arial" w:hAnsi="Arial" w:cs="Arial"/>
                <w:sz w:val="22"/>
                <w:szCs w:val="22"/>
              </w:rPr>
              <w:t xml:space="preserve">All doctors’ notes must be signed by the doctor on official letter-head/prescription pad.  (Routine visits to your doctor or dentist do NOT constitute an excused absence.)  Notes that are not dated, signed, or verifiable will not be accepted. I reserve the right to decide if documentation is acceptable.  </w:t>
            </w:r>
          </w:p>
          <w:p w14:paraId="027B0E07" w14:textId="77777777" w:rsidR="009239A6" w:rsidRPr="009239A6" w:rsidRDefault="009239A6" w:rsidP="009239A6">
            <w:pPr>
              <w:rPr>
                <w:rFonts w:ascii="Arial" w:hAnsi="Arial" w:cs="Arial"/>
                <w:sz w:val="22"/>
                <w:szCs w:val="22"/>
              </w:rPr>
            </w:pPr>
          </w:p>
          <w:p w14:paraId="360F498B" w14:textId="45D5DA97" w:rsidR="009239A6" w:rsidRPr="009239A6" w:rsidRDefault="009239A6" w:rsidP="009239A6">
            <w:pPr>
              <w:rPr>
                <w:rFonts w:ascii="Arial" w:hAnsi="Arial" w:cs="Arial"/>
                <w:b/>
                <w:bCs/>
                <w:sz w:val="22"/>
                <w:szCs w:val="22"/>
              </w:rPr>
            </w:pPr>
            <w:r w:rsidRPr="009239A6">
              <w:rPr>
                <w:rFonts w:ascii="Arial" w:hAnsi="Arial" w:cs="Arial"/>
                <w:b/>
                <w:bCs/>
                <w:sz w:val="22"/>
                <w:szCs w:val="22"/>
              </w:rPr>
              <w:t xml:space="preserve">Please advise instructor prior to missed class, if possible, and provide appropriate documentation.  This policy is STRICTLY enforced.  </w:t>
            </w:r>
          </w:p>
          <w:p w14:paraId="22104419" w14:textId="77777777" w:rsidR="000D17B6" w:rsidRPr="00A76060" w:rsidRDefault="000D17B6" w:rsidP="003E77C9">
            <w:pPr>
              <w:pStyle w:val="Default"/>
              <w:rPr>
                <w:rFonts w:ascii="Arial" w:hAnsi="Arial" w:cs="Arial"/>
                <w:b/>
                <w:bCs/>
                <w:sz w:val="20"/>
                <w:szCs w:val="20"/>
              </w:rPr>
            </w:pPr>
          </w:p>
        </w:tc>
      </w:tr>
      <w:tr w:rsidR="000D17B6" w:rsidRPr="00A76060" w14:paraId="1E820B60" w14:textId="77777777" w:rsidTr="00CB108A">
        <w:tc>
          <w:tcPr>
            <w:tcW w:w="10440" w:type="dxa"/>
          </w:tcPr>
          <w:p w14:paraId="5EB3459A" w14:textId="77777777" w:rsidR="00145B3A" w:rsidRPr="00A76060" w:rsidRDefault="00145B3A" w:rsidP="00516057">
            <w:pPr>
              <w:rPr>
                <w:rFonts w:ascii="Arial" w:hAnsi="Arial" w:cs="Arial"/>
                <w:b/>
                <w:bCs/>
                <w:sz w:val="20"/>
                <w:szCs w:val="20"/>
              </w:rPr>
            </w:pPr>
          </w:p>
        </w:tc>
      </w:tr>
      <w:tr w:rsidR="000D17B6" w:rsidRPr="00A76060" w14:paraId="39D0C343" w14:textId="77777777" w:rsidTr="00CB108A">
        <w:tc>
          <w:tcPr>
            <w:tcW w:w="10440" w:type="dxa"/>
          </w:tcPr>
          <w:p w14:paraId="1383DFAB" w14:textId="77777777" w:rsidR="000D17B6" w:rsidRDefault="000D17B6" w:rsidP="003E77C9">
            <w:pPr>
              <w:rPr>
                <w:rFonts w:ascii="Arial" w:hAnsi="Arial" w:cs="Arial"/>
                <w:b/>
                <w:bCs/>
              </w:rPr>
            </w:pPr>
            <w:r w:rsidRPr="00A76060">
              <w:rPr>
                <w:rFonts w:ascii="Arial" w:hAnsi="Arial" w:cs="Arial"/>
                <w:b/>
                <w:bCs/>
              </w:rPr>
              <w:t>Grading Matrix</w:t>
            </w:r>
          </w:p>
          <w:p w14:paraId="452865A8" w14:textId="77777777" w:rsidR="000D17B6" w:rsidRPr="00A76060" w:rsidRDefault="000D17B6" w:rsidP="003E77C9">
            <w:pPr>
              <w:rPr>
                <w:rFonts w:ascii="Arial" w:hAnsi="Arial" w:cs="Arial"/>
                <w:b/>
                <w:bCs/>
              </w:rPr>
            </w:pPr>
          </w:p>
        </w:tc>
      </w:tr>
      <w:tr w:rsidR="000D17B6" w:rsidRPr="00A76060" w14:paraId="2EAE8250" w14:textId="77777777" w:rsidTr="00CB108A">
        <w:tc>
          <w:tcPr>
            <w:tcW w:w="104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19"/>
              <w:gridCol w:w="2221"/>
              <w:gridCol w:w="1948"/>
            </w:tblGrid>
            <w:tr w:rsidR="000D17B6" w:rsidRPr="009E67BD" w14:paraId="109504D9" w14:textId="77777777" w:rsidTr="00F85649">
              <w:trPr>
                <w:trHeight w:val="330"/>
              </w:trPr>
              <w:tc>
                <w:tcPr>
                  <w:tcW w:w="3419" w:type="dxa"/>
                </w:tcPr>
                <w:p w14:paraId="18DFA407" w14:textId="77777777" w:rsidR="000D17B6" w:rsidRPr="009E67BD" w:rsidRDefault="008F6B70" w:rsidP="003E77C9">
                  <w:pPr>
                    <w:spacing w:before="40" w:after="40"/>
                    <w:jc w:val="center"/>
                    <w:rPr>
                      <w:rFonts w:ascii="Arial" w:hAnsi="Arial" w:cs="Arial"/>
                      <w:b/>
                      <w:sz w:val="22"/>
                      <w:szCs w:val="22"/>
                    </w:rPr>
                  </w:pPr>
                  <w:r w:rsidRPr="009E67BD">
                    <w:rPr>
                      <w:rFonts w:ascii="Arial" w:hAnsi="Arial" w:cs="Arial"/>
                      <w:b/>
                      <w:noProof/>
                      <w:sz w:val="22"/>
                      <w:szCs w:val="22"/>
                    </w:rPr>
                    <mc:AlternateContent>
                      <mc:Choice Requires="wps">
                        <w:drawing>
                          <wp:anchor distT="0" distB="0" distL="114300" distR="114300" simplePos="0" relativeHeight="251662336" behindDoc="0" locked="0" layoutInCell="1" allowOverlap="1" wp14:anchorId="0532B4CC" wp14:editId="054EB893">
                            <wp:simplePos x="0" y="0"/>
                            <wp:positionH relativeFrom="column">
                              <wp:posOffset>4765040</wp:posOffset>
                            </wp:positionH>
                            <wp:positionV relativeFrom="paragraph">
                              <wp:posOffset>-1270</wp:posOffset>
                            </wp:positionV>
                            <wp:extent cx="1838325" cy="1657350"/>
                            <wp:effectExtent l="0" t="0" r="317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38325" cy="1657350"/>
                                    </a:xfrm>
                                    <a:prstGeom prst="rect">
                                      <a:avLst/>
                                    </a:prstGeom>
                                    <a:solidFill>
                                      <a:srgbClr val="FFFFFF"/>
                                    </a:solidFill>
                                    <a:ln w="9525">
                                      <a:solidFill>
                                        <a:srgbClr val="FFFFFF"/>
                                      </a:solidFill>
                                      <a:miter lim="800000"/>
                                      <a:headEnd/>
                                      <a:tailEnd/>
                                    </a:ln>
                                  </wps:spPr>
                                  <wps:txb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32B4CC" id="_x0000_t202" coordsize="21600,21600" o:spt="202" path="m,l,21600r21600,l21600,xe">
                            <v:stroke joinstyle="miter"/>
                            <v:path gradientshapeok="t" o:connecttype="rect"/>
                          </v:shapetype>
                          <v:shape id="Text Box 2" o:spid="_x0000_s1026" type="#_x0000_t202" style="position:absolute;left:0;text-align:left;margin-left:375.2pt;margin-top:-.1pt;width:144.75pt;height:1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" strokecolor="white">
                            <v:path arrowok="t"/>
                            <v:textbox>
                              <w:txbxContent>
                                <w:p w14:paraId="1114C8D7" w14:textId="77777777" w:rsidR="003E77C9" w:rsidRPr="00312541" w:rsidRDefault="003E77C9" w:rsidP="000D17B6">
                                  <w:pPr>
                                    <w:jc w:val="both"/>
                                    <w:rPr>
                                      <w:rFonts w:ascii="Arial" w:hAnsi="Arial" w:cs="Arial"/>
                                      <w:b/>
                                      <w:sz w:val="20"/>
                                      <w:szCs w:val="20"/>
                                    </w:rPr>
                                  </w:pPr>
                                  <w:r>
                                    <w:rPr>
                                      <w:rFonts w:ascii="Arial" w:hAnsi="Arial" w:cs="Arial"/>
                                      <w:b/>
                                      <w:sz w:val="20"/>
                                      <w:szCs w:val="20"/>
                                    </w:rPr>
                                    <w:t xml:space="preserve">Grade Determination </w:t>
                                  </w:r>
                                </w:p>
                                <w:p w14:paraId="6569AA0F"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A = 90% or better</w:t>
                                  </w:r>
                                </w:p>
                                <w:p w14:paraId="21ADE601"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B = 80 – 89 %</w:t>
                                  </w:r>
                                </w:p>
                                <w:p w14:paraId="275D8510"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C = 70 – 79 %</w:t>
                                  </w:r>
                                </w:p>
                                <w:p w14:paraId="49C68257" w14:textId="77777777" w:rsidR="003E77C9" w:rsidRPr="00C345B1" w:rsidRDefault="003E77C9" w:rsidP="000D17B6">
                                  <w:pPr>
                                    <w:ind w:left="72"/>
                                    <w:jc w:val="both"/>
                                    <w:rPr>
                                      <w:rFonts w:ascii="Arial" w:hAnsi="Arial" w:cs="Arial"/>
                                      <w:sz w:val="20"/>
                                      <w:szCs w:val="20"/>
                                    </w:rPr>
                                  </w:pPr>
                                  <w:r w:rsidRPr="00C345B1">
                                    <w:rPr>
                                      <w:rFonts w:ascii="Arial" w:hAnsi="Arial" w:cs="Arial"/>
                                      <w:sz w:val="20"/>
                                      <w:szCs w:val="20"/>
                                    </w:rPr>
                                    <w:t>D = 60 – 69 %</w:t>
                                  </w:r>
                                </w:p>
                                <w:p w14:paraId="5F83210A" w14:textId="77777777" w:rsidR="003E77C9" w:rsidRDefault="003E77C9" w:rsidP="000D17B6">
                                  <w:r>
                                    <w:rPr>
                                      <w:rFonts w:ascii="Arial" w:hAnsi="Arial" w:cs="Arial"/>
                                      <w:sz w:val="20"/>
                                      <w:szCs w:val="20"/>
                                    </w:rPr>
                                    <w:t xml:space="preserve">  </w:t>
                                  </w:r>
                                  <w:r w:rsidRPr="00C345B1">
                                    <w:rPr>
                                      <w:rFonts w:ascii="Arial" w:hAnsi="Arial" w:cs="Arial"/>
                                      <w:sz w:val="20"/>
                                      <w:szCs w:val="20"/>
                                    </w:rPr>
                                    <w:t>F = less than 60%</w:t>
                                  </w:r>
                                </w:p>
                              </w:txbxContent>
                            </v:textbox>
                          </v:shape>
                        </w:pict>
                      </mc:Fallback>
                    </mc:AlternateContent>
                  </w:r>
                  <w:r w:rsidR="000D17B6" w:rsidRPr="009E67BD">
                    <w:rPr>
                      <w:rFonts w:ascii="Arial" w:hAnsi="Arial" w:cs="Arial"/>
                      <w:b/>
                      <w:sz w:val="22"/>
                      <w:szCs w:val="22"/>
                    </w:rPr>
                    <w:t>Instrument</w:t>
                  </w:r>
                </w:p>
              </w:tc>
              <w:tc>
                <w:tcPr>
                  <w:tcW w:w="2221" w:type="dxa"/>
                </w:tcPr>
                <w:p w14:paraId="56A46D58"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Value</w:t>
                  </w:r>
                </w:p>
              </w:tc>
              <w:tc>
                <w:tcPr>
                  <w:tcW w:w="1948" w:type="dxa"/>
                </w:tcPr>
                <w:p w14:paraId="7D03A9C6"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Total points</w:t>
                  </w:r>
                </w:p>
              </w:tc>
            </w:tr>
            <w:tr w:rsidR="000D17B6" w:rsidRPr="009E67BD" w14:paraId="4D6E5125" w14:textId="77777777" w:rsidTr="00F85649">
              <w:trPr>
                <w:trHeight w:val="339"/>
              </w:trPr>
              <w:tc>
                <w:tcPr>
                  <w:tcW w:w="3419" w:type="dxa"/>
                </w:tcPr>
                <w:p w14:paraId="3FE7AC4F" w14:textId="24F6024B" w:rsidR="000D17B6" w:rsidRPr="009E67BD" w:rsidRDefault="00234CAD" w:rsidP="003E77C9">
                  <w:pPr>
                    <w:spacing w:before="40" w:after="40"/>
                    <w:rPr>
                      <w:rFonts w:ascii="Arial" w:hAnsi="Arial" w:cs="Arial"/>
                      <w:sz w:val="22"/>
                      <w:szCs w:val="22"/>
                    </w:rPr>
                  </w:pPr>
                  <w:r>
                    <w:rPr>
                      <w:rFonts w:ascii="Arial" w:hAnsi="Arial" w:cs="Arial"/>
                      <w:sz w:val="22"/>
                      <w:szCs w:val="22"/>
                    </w:rPr>
                    <w:t>Homework</w:t>
                  </w:r>
                  <w:r w:rsidR="00557138" w:rsidRPr="009E67BD">
                    <w:rPr>
                      <w:rFonts w:ascii="Arial" w:hAnsi="Arial" w:cs="Arial"/>
                      <w:sz w:val="22"/>
                      <w:szCs w:val="22"/>
                    </w:rPr>
                    <w:t xml:space="preserve"> Assignments</w:t>
                  </w:r>
                </w:p>
              </w:tc>
              <w:tc>
                <w:tcPr>
                  <w:tcW w:w="2221" w:type="dxa"/>
                </w:tcPr>
                <w:p w14:paraId="35CA245F" w14:textId="77777777"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20</w:t>
                  </w:r>
                  <w:r w:rsidR="000D17B6" w:rsidRPr="009E67BD">
                    <w:rPr>
                      <w:rFonts w:ascii="Arial" w:hAnsi="Arial" w:cs="Arial"/>
                      <w:sz w:val="22"/>
                      <w:szCs w:val="22"/>
                    </w:rPr>
                    <w:t xml:space="preserve"> %</w:t>
                  </w:r>
                </w:p>
              </w:tc>
              <w:tc>
                <w:tcPr>
                  <w:tcW w:w="1948" w:type="dxa"/>
                </w:tcPr>
                <w:p w14:paraId="26E229E7" w14:textId="77777777" w:rsidR="000D17B6" w:rsidRPr="009E67BD" w:rsidRDefault="0083339C" w:rsidP="003E77C9">
                  <w:pPr>
                    <w:spacing w:before="40" w:after="40"/>
                    <w:jc w:val="center"/>
                    <w:rPr>
                      <w:rFonts w:ascii="Arial" w:hAnsi="Arial" w:cs="Arial"/>
                      <w:sz w:val="22"/>
                      <w:szCs w:val="22"/>
                    </w:rPr>
                  </w:pPr>
                  <w:r w:rsidRPr="009E67BD">
                    <w:rPr>
                      <w:rFonts w:ascii="Arial" w:hAnsi="Arial" w:cs="Arial"/>
                      <w:sz w:val="22"/>
                      <w:szCs w:val="22"/>
                    </w:rPr>
                    <w:t>1</w:t>
                  </w:r>
                  <w:r w:rsidR="00BE63A2" w:rsidRPr="009E67BD">
                    <w:rPr>
                      <w:rFonts w:ascii="Arial" w:hAnsi="Arial" w:cs="Arial"/>
                      <w:sz w:val="22"/>
                      <w:szCs w:val="22"/>
                    </w:rPr>
                    <w:t>0</w:t>
                  </w:r>
                  <w:r w:rsidR="000D17B6" w:rsidRPr="009E67BD">
                    <w:rPr>
                      <w:rFonts w:ascii="Arial" w:hAnsi="Arial" w:cs="Arial"/>
                      <w:sz w:val="22"/>
                      <w:szCs w:val="22"/>
                    </w:rPr>
                    <w:t>0</w:t>
                  </w:r>
                </w:p>
              </w:tc>
            </w:tr>
            <w:tr w:rsidR="000D17B6" w:rsidRPr="009E67BD" w14:paraId="649DB0E2" w14:textId="77777777" w:rsidTr="00F85649">
              <w:trPr>
                <w:trHeight w:val="325"/>
              </w:trPr>
              <w:tc>
                <w:tcPr>
                  <w:tcW w:w="3419" w:type="dxa"/>
                </w:tcPr>
                <w:p w14:paraId="1C2BC432" w14:textId="39553268" w:rsidR="000D17B6" w:rsidRPr="009E67BD" w:rsidRDefault="00E058AF" w:rsidP="003E77C9">
                  <w:pPr>
                    <w:spacing w:before="40" w:after="40"/>
                    <w:rPr>
                      <w:rFonts w:ascii="Arial" w:hAnsi="Arial" w:cs="Arial"/>
                      <w:sz w:val="22"/>
                      <w:szCs w:val="22"/>
                    </w:rPr>
                  </w:pPr>
                  <w:r>
                    <w:rPr>
                      <w:rFonts w:ascii="Arial" w:hAnsi="Arial" w:cs="Arial"/>
                      <w:sz w:val="22"/>
                      <w:szCs w:val="22"/>
                    </w:rPr>
                    <w:t>Special Team Assignments</w:t>
                  </w:r>
                  <w:r w:rsidR="00557138" w:rsidRPr="009E67BD">
                    <w:rPr>
                      <w:rFonts w:ascii="Arial" w:hAnsi="Arial" w:cs="Arial"/>
                      <w:sz w:val="22"/>
                      <w:szCs w:val="22"/>
                    </w:rPr>
                    <w:t xml:space="preserve"> </w:t>
                  </w:r>
                </w:p>
              </w:tc>
              <w:tc>
                <w:tcPr>
                  <w:tcW w:w="2221" w:type="dxa"/>
                </w:tcPr>
                <w:p w14:paraId="56127E24" w14:textId="77777777"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20</w:t>
                  </w:r>
                  <w:r w:rsidR="000D17B6" w:rsidRPr="009E67BD">
                    <w:rPr>
                      <w:rFonts w:ascii="Arial" w:hAnsi="Arial" w:cs="Arial"/>
                      <w:sz w:val="22"/>
                      <w:szCs w:val="22"/>
                    </w:rPr>
                    <w:t xml:space="preserve"> %</w:t>
                  </w:r>
                </w:p>
              </w:tc>
              <w:tc>
                <w:tcPr>
                  <w:tcW w:w="1948" w:type="dxa"/>
                </w:tcPr>
                <w:p w14:paraId="1E7E0BF6" w14:textId="77777777" w:rsidR="000D17B6" w:rsidRPr="009E67BD" w:rsidRDefault="000D17B6" w:rsidP="003E77C9">
                  <w:pPr>
                    <w:spacing w:before="40" w:after="40"/>
                    <w:jc w:val="center"/>
                    <w:rPr>
                      <w:rFonts w:ascii="Arial" w:hAnsi="Arial" w:cs="Arial"/>
                      <w:sz w:val="22"/>
                      <w:szCs w:val="22"/>
                    </w:rPr>
                  </w:pPr>
                  <w:r w:rsidRPr="009E67BD">
                    <w:rPr>
                      <w:rFonts w:ascii="Arial" w:hAnsi="Arial" w:cs="Arial"/>
                      <w:sz w:val="22"/>
                      <w:szCs w:val="22"/>
                    </w:rPr>
                    <w:t>100</w:t>
                  </w:r>
                </w:p>
              </w:tc>
            </w:tr>
            <w:tr w:rsidR="009E48DC" w:rsidRPr="009E67BD" w14:paraId="3BE9A7C5" w14:textId="77777777" w:rsidTr="00F85649">
              <w:trPr>
                <w:trHeight w:val="339"/>
              </w:trPr>
              <w:tc>
                <w:tcPr>
                  <w:tcW w:w="3419" w:type="dxa"/>
                </w:tcPr>
                <w:p w14:paraId="1097CA1C" w14:textId="77777777" w:rsidR="009E48DC" w:rsidRPr="009E67BD" w:rsidRDefault="009E48DC" w:rsidP="003E77C9">
                  <w:pPr>
                    <w:spacing w:before="40" w:after="40"/>
                    <w:rPr>
                      <w:rFonts w:ascii="Arial" w:hAnsi="Arial" w:cs="Arial"/>
                      <w:sz w:val="22"/>
                      <w:szCs w:val="22"/>
                    </w:rPr>
                  </w:pPr>
                  <w:r w:rsidRPr="009E67BD">
                    <w:rPr>
                      <w:rFonts w:ascii="Arial" w:hAnsi="Arial" w:cs="Arial"/>
                      <w:sz w:val="22"/>
                      <w:szCs w:val="22"/>
                    </w:rPr>
                    <w:t xml:space="preserve">Midterm Exam </w:t>
                  </w:r>
                </w:p>
              </w:tc>
              <w:tc>
                <w:tcPr>
                  <w:tcW w:w="2221" w:type="dxa"/>
                </w:tcPr>
                <w:p w14:paraId="2A315F40" w14:textId="27637B9C" w:rsidR="009E48DC" w:rsidRPr="009E67BD" w:rsidRDefault="00516057" w:rsidP="00516057">
                  <w:pPr>
                    <w:spacing w:before="40" w:after="40"/>
                    <w:rPr>
                      <w:rFonts w:ascii="Arial" w:hAnsi="Arial" w:cs="Arial"/>
                      <w:sz w:val="22"/>
                      <w:szCs w:val="22"/>
                    </w:rPr>
                  </w:pPr>
                  <w:r w:rsidRPr="009E67BD">
                    <w:rPr>
                      <w:rFonts w:ascii="Arial" w:hAnsi="Arial" w:cs="Arial"/>
                      <w:sz w:val="22"/>
                      <w:szCs w:val="22"/>
                    </w:rPr>
                    <w:t xml:space="preserve">             </w:t>
                  </w:r>
                  <w:r w:rsidR="00234CAD">
                    <w:rPr>
                      <w:rFonts w:ascii="Arial" w:hAnsi="Arial" w:cs="Arial"/>
                      <w:sz w:val="22"/>
                      <w:szCs w:val="22"/>
                    </w:rPr>
                    <w:t>2</w:t>
                  </w:r>
                  <w:r w:rsidRPr="009E67BD">
                    <w:rPr>
                      <w:rFonts w:ascii="Arial" w:hAnsi="Arial" w:cs="Arial"/>
                      <w:sz w:val="22"/>
                      <w:szCs w:val="22"/>
                    </w:rPr>
                    <w:t>0</w:t>
                  </w:r>
                  <w:r w:rsidR="009E48DC" w:rsidRPr="009E67BD">
                    <w:rPr>
                      <w:rFonts w:ascii="Arial" w:hAnsi="Arial" w:cs="Arial"/>
                      <w:sz w:val="22"/>
                      <w:szCs w:val="22"/>
                    </w:rPr>
                    <w:t>%</w:t>
                  </w:r>
                </w:p>
              </w:tc>
              <w:tc>
                <w:tcPr>
                  <w:tcW w:w="1948" w:type="dxa"/>
                </w:tcPr>
                <w:p w14:paraId="431FF43D" w14:textId="65E371A0" w:rsidR="009E48DC" w:rsidRPr="009E67BD" w:rsidRDefault="009E48DC" w:rsidP="003E77C9">
                  <w:pPr>
                    <w:spacing w:before="40" w:after="40"/>
                    <w:jc w:val="center"/>
                    <w:rPr>
                      <w:rFonts w:ascii="Arial" w:hAnsi="Arial" w:cs="Arial"/>
                      <w:sz w:val="22"/>
                      <w:szCs w:val="22"/>
                    </w:rPr>
                  </w:pPr>
                  <w:r w:rsidRPr="009E67BD">
                    <w:rPr>
                      <w:rFonts w:ascii="Arial" w:hAnsi="Arial" w:cs="Arial"/>
                      <w:sz w:val="22"/>
                      <w:szCs w:val="22"/>
                    </w:rPr>
                    <w:t>1</w:t>
                  </w:r>
                  <w:r w:rsidR="00234CAD">
                    <w:rPr>
                      <w:rFonts w:ascii="Arial" w:hAnsi="Arial" w:cs="Arial"/>
                      <w:sz w:val="22"/>
                      <w:szCs w:val="22"/>
                    </w:rPr>
                    <w:t>0</w:t>
                  </w:r>
                  <w:r w:rsidRPr="009E67BD">
                    <w:rPr>
                      <w:rFonts w:ascii="Arial" w:hAnsi="Arial" w:cs="Arial"/>
                      <w:sz w:val="22"/>
                      <w:szCs w:val="22"/>
                    </w:rPr>
                    <w:t>0</w:t>
                  </w:r>
                </w:p>
              </w:tc>
            </w:tr>
            <w:tr w:rsidR="000D17B6" w:rsidRPr="009E67BD" w14:paraId="48A0581C" w14:textId="77777777" w:rsidTr="00F85649">
              <w:trPr>
                <w:trHeight w:val="325"/>
              </w:trPr>
              <w:tc>
                <w:tcPr>
                  <w:tcW w:w="3419" w:type="dxa"/>
                </w:tcPr>
                <w:p w14:paraId="0DD601B8" w14:textId="77777777" w:rsidR="000D17B6" w:rsidRPr="009E67BD" w:rsidRDefault="0083339C" w:rsidP="003E77C9">
                  <w:pPr>
                    <w:spacing w:before="40" w:after="40"/>
                    <w:rPr>
                      <w:rFonts w:ascii="Arial" w:hAnsi="Arial" w:cs="Arial"/>
                      <w:sz w:val="22"/>
                      <w:szCs w:val="22"/>
                    </w:rPr>
                  </w:pPr>
                  <w:r w:rsidRPr="009E67BD">
                    <w:rPr>
                      <w:rFonts w:ascii="Arial" w:hAnsi="Arial" w:cs="Arial"/>
                      <w:sz w:val="22"/>
                      <w:szCs w:val="22"/>
                    </w:rPr>
                    <w:t>Final Exam</w:t>
                  </w:r>
                </w:p>
              </w:tc>
              <w:tc>
                <w:tcPr>
                  <w:tcW w:w="2221" w:type="dxa"/>
                </w:tcPr>
                <w:p w14:paraId="660C9874" w14:textId="76697677" w:rsidR="000D17B6" w:rsidRPr="009E67BD" w:rsidRDefault="00234CAD" w:rsidP="003E77C9">
                  <w:pPr>
                    <w:spacing w:before="40" w:after="40"/>
                    <w:jc w:val="center"/>
                    <w:rPr>
                      <w:rFonts w:ascii="Arial" w:hAnsi="Arial" w:cs="Arial"/>
                      <w:sz w:val="22"/>
                      <w:szCs w:val="22"/>
                    </w:rPr>
                  </w:pPr>
                  <w:r>
                    <w:rPr>
                      <w:rFonts w:ascii="Arial" w:hAnsi="Arial" w:cs="Arial"/>
                      <w:sz w:val="22"/>
                      <w:szCs w:val="22"/>
                    </w:rPr>
                    <w:t>2</w:t>
                  </w:r>
                  <w:r w:rsidR="00B24916" w:rsidRPr="009E67BD">
                    <w:rPr>
                      <w:rFonts w:ascii="Arial" w:hAnsi="Arial" w:cs="Arial"/>
                      <w:sz w:val="22"/>
                      <w:szCs w:val="22"/>
                    </w:rPr>
                    <w:t>0</w:t>
                  </w:r>
                  <w:r w:rsidR="000D17B6" w:rsidRPr="009E67BD">
                    <w:rPr>
                      <w:rFonts w:ascii="Arial" w:hAnsi="Arial" w:cs="Arial"/>
                      <w:sz w:val="22"/>
                      <w:szCs w:val="22"/>
                    </w:rPr>
                    <w:t xml:space="preserve"> %</w:t>
                  </w:r>
                </w:p>
              </w:tc>
              <w:tc>
                <w:tcPr>
                  <w:tcW w:w="1948" w:type="dxa"/>
                </w:tcPr>
                <w:p w14:paraId="0C418537" w14:textId="2C6BA149" w:rsidR="000D17B6" w:rsidRPr="009E67BD" w:rsidRDefault="00B24916" w:rsidP="003E77C9">
                  <w:pPr>
                    <w:spacing w:before="40" w:after="40"/>
                    <w:jc w:val="center"/>
                    <w:rPr>
                      <w:rFonts w:ascii="Arial" w:hAnsi="Arial" w:cs="Arial"/>
                      <w:sz w:val="22"/>
                      <w:szCs w:val="22"/>
                    </w:rPr>
                  </w:pPr>
                  <w:r w:rsidRPr="009E67BD">
                    <w:rPr>
                      <w:rFonts w:ascii="Arial" w:hAnsi="Arial" w:cs="Arial"/>
                      <w:sz w:val="22"/>
                      <w:szCs w:val="22"/>
                    </w:rPr>
                    <w:t>1</w:t>
                  </w:r>
                  <w:r w:rsidR="00234CAD">
                    <w:rPr>
                      <w:rFonts w:ascii="Arial" w:hAnsi="Arial" w:cs="Arial"/>
                      <w:sz w:val="22"/>
                      <w:szCs w:val="22"/>
                    </w:rPr>
                    <w:t>0</w:t>
                  </w:r>
                  <w:r w:rsidRPr="009E67BD">
                    <w:rPr>
                      <w:rFonts w:ascii="Arial" w:hAnsi="Arial" w:cs="Arial"/>
                      <w:sz w:val="22"/>
                      <w:szCs w:val="22"/>
                    </w:rPr>
                    <w:t>0</w:t>
                  </w:r>
                </w:p>
              </w:tc>
            </w:tr>
            <w:tr w:rsidR="00271D61" w:rsidRPr="009E67BD" w14:paraId="381306BB" w14:textId="77777777" w:rsidTr="00F85649">
              <w:trPr>
                <w:trHeight w:val="325"/>
              </w:trPr>
              <w:tc>
                <w:tcPr>
                  <w:tcW w:w="3419" w:type="dxa"/>
                </w:tcPr>
                <w:p w14:paraId="5D821D41" w14:textId="3F0B31BF" w:rsidR="00271D61" w:rsidRPr="009E67BD" w:rsidRDefault="00271D61" w:rsidP="003E77C9">
                  <w:pPr>
                    <w:spacing w:before="40" w:after="40"/>
                    <w:rPr>
                      <w:rFonts w:ascii="Arial" w:hAnsi="Arial" w:cs="Arial"/>
                      <w:sz w:val="22"/>
                      <w:szCs w:val="22"/>
                    </w:rPr>
                  </w:pPr>
                  <w:r>
                    <w:rPr>
                      <w:rFonts w:ascii="Arial" w:hAnsi="Arial" w:cs="Arial"/>
                      <w:sz w:val="22"/>
                      <w:szCs w:val="22"/>
                    </w:rPr>
                    <w:t>Semester Project</w:t>
                  </w:r>
                </w:p>
              </w:tc>
              <w:tc>
                <w:tcPr>
                  <w:tcW w:w="2221" w:type="dxa"/>
                </w:tcPr>
                <w:p w14:paraId="63A91BCE" w14:textId="6048CE14" w:rsidR="00271D61" w:rsidRDefault="00271D61" w:rsidP="003E77C9">
                  <w:pPr>
                    <w:spacing w:before="40" w:after="40"/>
                    <w:jc w:val="center"/>
                    <w:rPr>
                      <w:rFonts w:ascii="Arial" w:hAnsi="Arial" w:cs="Arial"/>
                      <w:sz w:val="22"/>
                      <w:szCs w:val="22"/>
                    </w:rPr>
                  </w:pPr>
                  <w:r>
                    <w:rPr>
                      <w:rFonts w:ascii="Arial" w:hAnsi="Arial" w:cs="Arial"/>
                      <w:sz w:val="22"/>
                      <w:szCs w:val="22"/>
                    </w:rPr>
                    <w:t>20%</w:t>
                  </w:r>
                </w:p>
              </w:tc>
              <w:tc>
                <w:tcPr>
                  <w:tcW w:w="1948" w:type="dxa"/>
                </w:tcPr>
                <w:p w14:paraId="699C9BD4" w14:textId="722CE564" w:rsidR="00271D61" w:rsidRPr="009E67BD" w:rsidRDefault="00271D61" w:rsidP="003E77C9">
                  <w:pPr>
                    <w:spacing w:before="40" w:after="40"/>
                    <w:jc w:val="center"/>
                    <w:rPr>
                      <w:rFonts w:ascii="Arial" w:hAnsi="Arial" w:cs="Arial"/>
                      <w:sz w:val="22"/>
                      <w:szCs w:val="22"/>
                    </w:rPr>
                  </w:pPr>
                  <w:r>
                    <w:rPr>
                      <w:rFonts w:ascii="Arial" w:hAnsi="Arial" w:cs="Arial"/>
                      <w:sz w:val="22"/>
                      <w:szCs w:val="22"/>
                    </w:rPr>
                    <w:t>100</w:t>
                  </w:r>
                </w:p>
              </w:tc>
            </w:tr>
            <w:tr w:rsidR="000D17B6" w:rsidRPr="009E67BD" w14:paraId="629AC4DB" w14:textId="77777777" w:rsidTr="00F85649">
              <w:trPr>
                <w:trHeight w:val="325"/>
              </w:trPr>
              <w:tc>
                <w:tcPr>
                  <w:tcW w:w="3419" w:type="dxa"/>
                </w:tcPr>
                <w:p w14:paraId="4A610ECD" w14:textId="77777777" w:rsidR="000D17B6" w:rsidRPr="009E67BD" w:rsidRDefault="000D17B6" w:rsidP="003E77C9">
                  <w:pPr>
                    <w:spacing w:before="40" w:after="40"/>
                    <w:rPr>
                      <w:rFonts w:ascii="Arial" w:hAnsi="Arial" w:cs="Arial"/>
                      <w:b/>
                      <w:sz w:val="22"/>
                      <w:szCs w:val="22"/>
                    </w:rPr>
                  </w:pPr>
                  <w:r w:rsidRPr="009E67BD">
                    <w:rPr>
                      <w:rFonts w:ascii="Arial" w:hAnsi="Arial" w:cs="Arial"/>
                      <w:b/>
                      <w:sz w:val="22"/>
                      <w:szCs w:val="22"/>
                    </w:rPr>
                    <w:t>Total</w:t>
                  </w:r>
                </w:p>
              </w:tc>
              <w:tc>
                <w:tcPr>
                  <w:tcW w:w="2221" w:type="dxa"/>
                </w:tcPr>
                <w:p w14:paraId="0881A624" w14:textId="77777777" w:rsidR="000D17B6" w:rsidRPr="009E67BD" w:rsidRDefault="000D17B6" w:rsidP="003E77C9">
                  <w:pPr>
                    <w:spacing w:before="40" w:after="40"/>
                    <w:jc w:val="center"/>
                    <w:rPr>
                      <w:rFonts w:ascii="Arial" w:hAnsi="Arial" w:cs="Arial"/>
                      <w:b/>
                      <w:sz w:val="22"/>
                      <w:szCs w:val="22"/>
                    </w:rPr>
                  </w:pPr>
                  <w:r w:rsidRPr="009E67BD">
                    <w:rPr>
                      <w:rFonts w:ascii="Arial" w:hAnsi="Arial" w:cs="Arial"/>
                      <w:b/>
                      <w:sz w:val="22"/>
                      <w:szCs w:val="22"/>
                    </w:rPr>
                    <w:t>100 %</w:t>
                  </w:r>
                </w:p>
              </w:tc>
              <w:tc>
                <w:tcPr>
                  <w:tcW w:w="1948" w:type="dxa"/>
                </w:tcPr>
                <w:p w14:paraId="70CF7A7B" w14:textId="77777777" w:rsidR="000D17B6" w:rsidRPr="009E67BD" w:rsidRDefault="00B24916" w:rsidP="003E77C9">
                  <w:pPr>
                    <w:spacing w:before="40" w:after="40"/>
                    <w:jc w:val="center"/>
                    <w:rPr>
                      <w:rFonts w:ascii="Arial" w:hAnsi="Arial" w:cs="Arial"/>
                      <w:b/>
                      <w:sz w:val="22"/>
                      <w:szCs w:val="22"/>
                    </w:rPr>
                  </w:pPr>
                  <w:r w:rsidRPr="009E67BD">
                    <w:rPr>
                      <w:rFonts w:ascii="Arial" w:hAnsi="Arial" w:cs="Arial"/>
                      <w:b/>
                      <w:sz w:val="22"/>
                      <w:szCs w:val="22"/>
                    </w:rPr>
                    <w:t>500</w:t>
                  </w:r>
                </w:p>
              </w:tc>
            </w:tr>
          </w:tbl>
          <w:p w14:paraId="667EEF48" w14:textId="77777777" w:rsidR="000D17B6" w:rsidRPr="00A76060" w:rsidRDefault="000D17B6" w:rsidP="003E77C9">
            <w:pPr>
              <w:jc w:val="center"/>
              <w:rPr>
                <w:rFonts w:ascii="Arial" w:hAnsi="Arial" w:cs="Arial"/>
                <w:b/>
                <w:bCs/>
                <w:sz w:val="20"/>
                <w:szCs w:val="20"/>
              </w:rPr>
            </w:pPr>
          </w:p>
        </w:tc>
      </w:tr>
    </w:tbl>
    <w:p w14:paraId="77C9F2C7" w14:textId="77777777" w:rsidR="00AE59D7" w:rsidRDefault="00AE59D7">
      <w:pPr>
        <w:rPr>
          <w:rFonts w:ascii="Arial" w:hAnsi="Arial" w:cs="Arial"/>
          <w:b/>
          <w:bCs/>
          <w:u w:val="single"/>
        </w:rPr>
      </w:pPr>
    </w:p>
    <w:p w14:paraId="3A55AD9E" w14:textId="77777777" w:rsidR="001C4FAF" w:rsidRDefault="001C4FAF" w:rsidP="00DF4E65">
      <w:pPr>
        <w:rPr>
          <w:rFonts w:ascii="Arial" w:hAnsi="Arial" w:cs="Arial"/>
          <w:b/>
          <w:bCs/>
          <w:u w:val="single"/>
        </w:rPr>
      </w:pPr>
    </w:p>
    <w:p w14:paraId="0631A104" w14:textId="77777777" w:rsidR="001C4FAF" w:rsidRDefault="001C4FAF" w:rsidP="00DF4E65">
      <w:pPr>
        <w:rPr>
          <w:rFonts w:ascii="Arial" w:hAnsi="Arial" w:cs="Arial"/>
          <w:b/>
          <w:bCs/>
          <w:u w:val="single"/>
        </w:rPr>
      </w:pPr>
    </w:p>
    <w:p w14:paraId="1C9D4E45" w14:textId="006DD713" w:rsidR="00DF4E65" w:rsidRPr="00CA226E" w:rsidRDefault="00DF4E65" w:rsidP="00DF4E65">
      <w:pPr>
        <w:rPr>
          <w:rFonts w:ascii="Arial" w:hAnsi="Arial" w:cs="Arial"/>
          <w:b/>
          <w:bCs/>
          <w:sz w:val="20"/>
          <w:szCs w:val="20"/>
          <w:u w:val="single"/>
        </w:rPr>
      </w:pPr>
      <w:r w:rsidRPr="00CA226E">
        <w:rPr>
          <w:rFonts w:ascii="Arial" w:hAnsi="Arial" w:cs="Arial"/>
          <w:b/>
          <w:bCs/>
          <w:u w:val="single"/>
        </w:rPr>
        <w:t>University Policies and Procedures</w:t>
      </w:r>
    </w:p>
    <w:p w14:paraId="59D072F9" w14:textId="77777777" w:rsidR="00DF4E65" w:rsidRDefault="00DF4E65" w:rsidP="00DF4E65">
      <w:r>
        <w:t xml:space="preserve"> </w:t>
      </w:r>
    </w:p>
    <w:p w14:paraId="2CD7A65B" w14:textId="77777777" w:rsidR="00DF4E65"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Students with Disabilities (ADA Compliance):</w:t>
      </w:r>
    </w:p>
    <w:p w14:paraId="6815BA1D" w14:textId="77777777" w:rsidR="00DF4E65" w:rsidRPr="009E67BD" w:rsidRDefault="00DF4E65" w:rsidP="00DF4E65">
      <w:pPr>
        <w:spacing w:before="100" w:beforeAutospacing="1" w:after="100" w:afterAutospacing="1"/>
        <w:rPr>
          <w:rFonts w:ascii="Arial" w:hAnsi="Arial" w:cs="Arial"/>
          <w:sz w:val="22"/>
          <w:szCs w:val="22"/>
        </w:rPr>
      </w:pPr>
      <w:r w:rsidRPr="009E67BD">
        <w:rPr>
          <w:rFonts w:ascii="Arial" w:hAnsi="Arial" w:cs="Arial"/>
          <w:sz w:val="22"/>
          <w:szCs w:val="22"/>
        </w:rPr>
        <w:t xml:space="preserve">Chapter 7(7.004) Disability Accommodations for Students </w:t>
      </w:r>
    </w:p>
    <w:p w14:paraId="2491C833" w14:textId="77777777" w:rsidR="00176A6B" w:rsidRPr="009E67BD" w:rsidRDefault="00DF4E65" w:rsidP="00054965">
      <w:pPr>
        <w:spacing w:before="100" w:beforeAutospacing="1" w:after="100" w:afterAutospacing="1"/>
        <w:rPr>
          <w:rFonts w:ascii="Arial" w:hAnsi="Arial" w:cs="Arial"/>
          <w:sz w:val="22"/>
          <w:szCs w:val="22"/>
        </w:rPr>
      </w:pPr>
      <w:r w:rsidRPr="009E67BD">
        <w:rPr>
          <w:rFonts w:ascii="Arial" w:hAnsi="Arial" w:cs="Arial"/>
          <w:sz w:val="22"/>
          <w:szCs w:val="22"/>
        </w:rPr>
        <w:t xml:space="preserve">The University of North Texas makes reasonable academic accommodation for students with disabilities. Students seeking accommodations must first register with the Disability Services Office (DSO) to verify their eligibility. If a disability is verified, the DSO will provide you with an accommodation letter to be delivered to faculty to begin a private discussion regarding your specific needs in a course. You may request accommodations at any time, however, DSO notices of accommodation should be provided as early as possible in the semester to avoid any delay in implementation. Note that students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w:t>
      </w:r>
      <w:r w:rsidR="00054965" w:rsidRPr="009E67BD">
        <w:rPr>
          <w:rFonts w:ascii="Arial" w:hAnsi="Arial" w:cs="Arial"/>
          <w:sz w:val="22"/>
          <w:szCs w:val="22"/>
        </w:rPr>
        <w:t xml:space="preserve">For additional information, refer to the </w:t>
      </w:r>
      <w:hyperlink r:id="rId14" w:history="1">
        <w:r w:rsidR="00054965" w:rsidRPr="009E67BD">
          <w:rPr>
            <w:rStyle w:val="Hyperlink"/>
            <w:rFonts w:ascii="Arial" w:hAnsi="Arial" w:cs="Arial"/>
            <w:sz w:val="22"/>
            <w:szCs w:val="22"/>
          </w:rPr>
          <w:t>Office of Disability Access website</w:t>
        </w:r>
      </w:hyperlink>
      <w:r w:rsidR="00054965" w:rsidRPr="009E67BD">
        <w:rPr>
          <w:rFonts w:ascii="Arial" w:hAnsi="Arial" w:cs="Arial"/>
          <w:sz w:val="22"/>
          <w:szCs w:val="22"/>
        </w:rPr>
        <w:t xml:space="preserve"> at http://www.unt.edu/oda. You may also contact ODA by phone at (940) 565-4323.</w:t>
      </w:r>
    </w:p>
    <w:p w14:paraId="07BA01F4" w14:textId="77777777" w:rsidR="00DF4E65" w:rsidRPr="009E67BD" w:rsidRDefault="00DF4E65" w:rsidP="00DF4E65">
      <w:pPr>
        <w:rPr>
          <w:rFonts w:ascii="Arial" w:hAnsi="Arial" w:cs="Arial"/>
          <w:b/>
          <w:sz w:val="22"/>
          <w:szCs w:val="22"/>
        </w:rPr>
      </w:pPr>
      <w:r w:rsidRPr="009E67BD">
        <w:rPr>
          <w:rFonts w:ascii="Arial" w:hAnsi="Arial" w:cs="Arial"/>
          <w:b/>
          <w:sz w:val="22"/>
          <w:szCs w:val="22"/>
        </w:rPr>
        <w:t>Student Evaluation of Teaching Effectiveness Policy:</w:t>
      </w:r>
    </w:p>
    <w:p w14:paraId="05E9B4AD" w14:textId="77777777" w:rsidR="00DF4E65" w:rsidRPr="009E67BD" w:rsidRDefault="00DF4E65" w:rsidP="00DF4E65">
      <w:pPr>
        <w:spacing w:after="240"/>
        <w:rPr>
          <w:rFonts w:ascii="Arial" w:hAnsi="Arial" w:cs="Arial"/>
          <w:sz w:val="22"/>
          <w:szCs w:val="22"/>
        </w:rPr>
      </w:pPr>
      <w:r w:rsidRPr="009E67BD">
        <w:rPr>
          <w:rFonts w:ascii="Arial" w:hAnsi="Arial" w:cs="Arial"/>
          <w:bCs/>
          <w:iCs/>
          <w:sz w:val="22"/>
          <w:szCs w:val="22"/>
        </w:rPr>
        <w:t xml:space="preserve">Student’s evaluations of teaching effectiveness is a requirement for all organized classes at UNT Dallas.  This short survey will be made available to you at the end of the semester, providing you a chance to comment on how this class is taught.  I am very interested in the feedback I get from students, as I work to continually improve my teaching.  I consider students’ evaluations to be an important part of your participation in this class. </w:t>
      </w:r>
    </w:p>
    <w:p w14:paraId="71C50BD0" w14:textId="77777777" w:rsidR="00317F3B" w:rsidRPr="009E67BD" w:rsidRDefault="00DF4E65" w:rsidP="00A81DB8">
      <w:pPr>
        <w:tabs>
          <w:tab w:val="left" w:pos="6675"/>
        </w:tabs>
        <w:rPr>
          <w:rFonts w:ascii="Arial" w:hAnsi="Arial" w:cs="Arial"/>
          <w:b/>
          <w:sz w:val="22"/>
          <w:szCs w:val="22"/>
        </w:rPr>
      </w:pPr>
      <w:r w:rsidRPr="009E67BD">
        <w:rPr>
          <w:rFonts w:ascii="Arial" w:hAnsi="Arial" w:cs="Arial"/>
          <w:b/>
          <w:sz w:val="22"/>
          <w:szCs w:val="22"/>
        </w:rPr>
        <w:t xml:space="preserve">Assignment Policy:  </w:t>
      </w:r>
    </w:p>
    <w:p w14:paraId="2F6328E5" w14:textId="77777777" w:rsidR="00A81DB8" w:rsidRPr="009E67BD" w:rsidRDefault="00A81DB8" w:rsidP="00A81DB8">
      <w:pPr>
        <w:tabs>
          <w:tab w:val="left" w:pos="6675"/>
        </w:tabs>
        <w:rPr>
          <w:rFonts w:ascii="Arial" w:hAnsi="Arial" w:cs="Arial"/>
          <w:iCs/>
          <w:sz w:val="22"/>
          <w:szCs w:val="22"/>
        </w:rPr>
      </w:pPr>
      <w:r w:rsidRPr="009E67BD">
        <w:rPr>
          <w:rFonts w:ascii="Arial" w:hAnsi="Arial" w:cs="Arial"/>
          <w:bCs/>
          <w:sz w:val="22"/>
          <w:szCs w:val="22"/>
        </w:rPr>
        <w:lastRenderedPageBreak/>
        <w:t>Assignments are intended to reinforce material covered in lecture</w:t>
      </w:r>
      <w:r w:rsidR="002A46AD" w:rsidRPr="009E67BD">
        <w:rPr>
          <w:rFonts w:ascii="Arial" w:hAnsi="Arial" w:cs="Arial"/>
          <w:bCs/>
          <w:sz w:val="22"/>
          <w:szCs w:val="22"/>
        </w:rPr>
        <w:t xml:space="preserve">. </w:t>
      </w:r>
      <w:r w:rsidR="00D41846" w:rsidRPr="009E67BD">
        <w:rPr>
          <w:rFonts w:ascii="Arial" w:hAnsi="Arial" w:cs="Arial"/>
          <w:bCs/>
          <w:sz w:val="22"/>
          <w:szCs w:val="22"/>
        </w:rPr>
        <w:t>Discussion</w:t>
      </w:r>
      <w:r w:rsidRPr="009E67BD">
        <w:rPr>
          <w:rFonts w:ascii="Arial" w:hAnsi="Arial" w:cs="Arial"/>
          <w:bCs/>
          <w:sz w:val="22"/>
          <w:szCs w:val="22"/>
        </w:rPr>
        <w:t xml:space="preserve"> efforts on completing the assignments are encouraged so long as all member contribute equally. As with all other graded assessments, </w:t>
      </w:r>
      <w:r w:rsidRPr="009E67BD">
        <w:rPr>
          <w:rFonts w:ascii="Arial" w:hAnsi="Arial" w:cs="Arial"/>
          <w:bCs/>
          <w:sz w:val="22"/>
          <w:szCs w:val="22"/>
          <w:u w:val="single"/>
        </w:rPr>
        <w:t>cheating will not be tolerated</w:t>
      </w:r>
      <w:r w:rsidRPr="009E67BD">
        <w:rPr>
          <w:rFonts w:ascii="Arial" w:hAnsi="Arial" w:cs="Arial"/>
          <w:bCs/>
          <w:sz w:val="22"/>
          <w:szCs w:val="22"/>
        </w:rPr>
        <w:t xml:space="preserve">. While </w:t>
      </w:r>
      <w:r w:rsidR="00D41846" w:rsidRPr="009E67BD">
        <w:rPr>
          <w:rFonts w:ascii="Arial" w:hAnsi="Arial" w:cs="Arial"/>
          <w:bCs/>
          <w:sz w:val="22"/>
          <w:szCs w:val="22"/>
        </w:rPr>
        <w:t>discussions</w:t>
      </w:r>
      <w:r w:rsidRPr="009E67BD">
        <w:rPr>
          <w:rFonts w:ascii="Arial" w:hAnsi="Arial" w:cs="Arial"/>
          <w:bCs/>
          <w:sz w:val="22"/>
          <w:szCs w:val="22"/>
        </w:rPr>
        <w:t xml:space="preserve"> are encouraged, each student must submit their own work, which </w:t>
      </w:r>
      <w:r w:rsidRPr="009E67BD">
        <w:rPr>
          <w:rFonts w:ascii="Arial" w:hAnsi="Arial" w:cs="Arial"/>
          <w:bCs/>
          <w:sz w:val="22"/>
          <w:szCs w:val="22"/>
          <w:u w:val="single"/>
        </w:rPr>
        <w:t>cannot</w:t>
      </w:r>
      <w:r w:rsidRPr="009E67BD">
        <w:rPr>
          <w:rFonts w:ascii="Arial" w:hAnsi="Arial" w:cs="Arial"/>
          <w:bCs/>
          <w:sz w:val="22"/>
          <w:szCs w:val="22"/>
        </w:rPr>
        <w:t xml:space="preserve"> be identical to the work submitted by the other members of the collaboration.</w:t>
      </w:r>
      <w:r w:rsidRPr="009E67BD">
        <w:rPr>
          <w:rFonts w:ascii="Arial" w:hAnsi="Arial" w:cs="Arial"/>
          <w:iCs/>
          <w:sz w:val="22"/>
          <w:szCs w:val="22"/>
        </w:rPr>
        <w:t xml:space="preserve"> Assignments should be turned in on time. </w:t>
      </w:r>
      <w:r w:rsidRPr="009E67BD">
        <w:rPr>
          <w:rFonts w:ascii="Arial" w:hAnsi="Arial" w:cs="Arial"/>
          <w:b/>
          <w:i/>
          <w:iCs/>
          <w:sz w:val="22"/>
          <w:szCs w:val="22"/>
        </w:rPr>
        <w:t>Late a</w:t>
      </w:r>
      <w:r w:rsidR="00752A12" w:rsidRPr="009E67BD">
        <w:rPr>
          <w:rFonts w:ascii="Arial" w:hAnsi="Arial" w:cs="Arial"/>
          <w:b/>
          <w:i/>
          <w:iCs/>
          <w:sz w:val="22"/>
          <w:szCs w:val="22"/>
        </w:rPr>
        <w:t>ssignments will NOT be accepted, unless proper documentation is provided.</w:t>
      </w:r>
    </w:p>
    <w:p w14:paraId="0A249643" w14:textId="77777777" w:rsidR="00DF4E65" w:rsidRPr="009E67BD" w:rsidRDefault="00DF4E65" w:rsidP="00A81DB8">
      <w:pPr>
        <w:rPr>
          <w:rFonts w:ascii="Arial" w:hAnsi="Arial" w:cs="Arial"/>
          <w:b/>
          <w:bCs/>
          <w:sz w:val="22"/>
          <w:szCs w:val="22"/>
        </w:rPr>
      </w:pPr>
    </w:p>
    <w:p w14:paraId="38A53D3D" w14:textId="77777777" w:rsidR="00317F3B" w:rsidRPr="009E67BD" w:rsidRDefault="00DF4E65" w:rsidP="00A81DB8">
      <w:pPr>
        <w:pStyle w:val="Default"/>
        <w:rPr>
          <w:rFonts w:ascii="Arial" w:hAnsi="Arial" w:cs="Arial"/>
          <w:b/>
          <w:bCs/>
          <w:sz w:val="22"/>
          <w:szCs w:val="22"/>
        </w:rPr>
      </w:pPr>
      <w:r w:rsidRPr="009E67BD">
        <w:rPr>
          <w:rFonts w:ascii="Arial" w:hAnsi="Arial" w:cs="Arial"/>
          <w:b/>
          <w:bCs/>
          <w:sz w:val="22"/>
          <w:szCs w:val="22"/>
        </w:rPr>
        <w:t xml:space="preserve">Exam Policy:  </w:t>
      </w:r>
    </w:p>
    <w:p w14:paraId="0F4F4234" w14:textId="77777777" w:rsidR="00C62500" w:rsidRPr="009E67BD" w:rsidRDefault="00C62500" w:rsidP="00C62500">
      <w:pPr>
        <w:pStyle w:val="Default"/>
        <w:rPr>
          <w:rFonts w:ascii="Arial" w:hAnsi="Arial" w:cs="Arial"/>
          <w:i/>
          <w:sz w:val="22"/>
          <w:szCs w:val="22"/>
        </w:rPr>
      </w:pPr>
      <w:r w:rsidRPr="009E67BD">
        <w:rPr>
          <w:rFonts w:ascii="Arial" w:hAnsi="Arial" w:cs="Arial"/>
          <w:bCs/>
          <w:sz w:val="22"/>
          <w:szCs w:val="22"/>
        </w:rPr>
        <w:t xml:space="preserve">Exams should be taken as scheduled.  No makeup examinations will be allowed except for documented emergencies (See Student Handbook). </w:t>
      </w:r>
      <w:r w:rsidRPr="009E67BD">
        <w:rPr>
          <w:rFonts w:ascii="Arial" w:eastAsia="Calibri" w:hAnsi="Arial" w:cs="Arial"/>
          <w:iCs/>
          <w:sz w:val="22"/>
          <w:szCs w:val="22"/>
        </w:rPr>
        <w:t xml:space="preserve">A makeup exam must be taken within </w:t>
      </w:r>
      <w:r w:rsidRPr="009E67BD">
        <w:rPr>
          <w:rFonts w:ascii="Arial" w:eastAsia="Calibri" w:hAnsi="Arial" w:cs="Arial"/>
          <w:bCs/>
          <w:iCs/>
          <w:sz w:val="22"/>
          <w:szCs w:val="22"/>
        </w:rPr>
        <w:t xml:space="preserve">one week </w:t>
      </w:r>
      <w:r w:rsidRPr="009E67BD">
        <w:rPr>
          <w:rFonts w:ascii="Arial" w:eastAsia="Calibri" w:hAnsi="Arial" w:cs="Arial"/>
          <w:iCs/>
          <w:sz w:val="22"/>
          <w:szCs w:val="22"/>
        </w:rPr>
        <w:t xml:space="preserve">of the original exam. If students know in advance that they will miss an exam, they must take the exam prior to the exam date. There is no make-up for the second or subsequent missed exams. </w:t>
      </w:r>
      <w:r w:rsidRPr="009E67BD">
        <w:rPr>
          <w:rFonts w:ascii="Arial" w:hAnsi="Arial" w:cs="Arial"/>
          <w:iCs/>
          <w:sz w:val="22"/>
          <w:szCs w:val="22"/>
        </w:rPr>
        <w:t>Any student caught cheating will automatically receive a 0 on the exam, and the instructor may pursue further disciplinary action</w:t>
      </w:r>
      <w:r w:rsidRPr="009E67BD">
        <w:rPr>
          <w:rFonts w:ascii="Arial" w:hAnsi="Arial" w:cs="Arial"/>
          <w:i/>
          <w:iCs/>
          <w:sz w:val="22"/>
          <w:szCs w:val="22"/>
        </w:rPr>
        <w:t xml:space="preserve">. </w:t>
      </w:r>
    </w:p>
    <w:p w14:paraId="31E2ACE5" w14:textId="77777777" w:rsidR="002D2CAB" w:rsidRPr="009E67BD" w:rsidRDefault="002D2CAB" w:rsidP="00DF4E65">
      <w:pPr>
        <w:rPr>
          <w:rFonts w:ascii="Arial" w:hAnsi="Arial" w:cs="Arial"/>
          <w:b/>
          <w:sz w:val="22"/>
          <w:szCs w:val="22"/>
        </w:rPr>
      </w:pPr>
    </w:p>
    <w:p w14:paraId="600FA288" w14:textId="77777777" w:rsidR="00DF4E65" w:rsidRPr="009E67BD" w:rsidRDefault="00DF4E65" w:rsidP="00DF4E65">
      <w:pPr>
        <w:rPr>
          <w:rFonts w:ascii="Arial" w:hAnsi="Arial" w:cs="Arial"/>
          <w:b/>
          <w:sz w:val="22"/>
          <w:szCs w:val="22"/>
        </w:rPr>
      </w:pPr>
      <w:r w:rsidRPr="009E67BD">
        <w:rPr>
          <w:rFonts w:ascii="Arial" w:hAnsi="Arial" w:cs="Arial"/>
          <w:b/>
          <w:sz w:val="22"/>
          <w:szCs w:val="22"/>
        </w:rPr>
        <w:t xml:space="preserve">Academic Integrity:  </w:t>
      </w:r>
    </w:p>
    <w:p w14:paraId="52DB3756" w14:textId="77777777" w:rsidR="00427747" w:rsidRPr="009E67BD" w:rsidRDefault="00DF4E65" w:rsidP="002D2CAB">
      <w:pPr>
        <w:rPr>
          <w:rFonts w:ascii="Arial" w:hAnsi="Arial" w:cs="Arial"/>
          <w:sz w:val="22"/>
          <w:szCs w:val="22"/>
        </w:rPr>
      </w:pPr>
      <w:r w:rsidRPr="009E67BD">
        <w:rPr>
          <w:rFonts w:ascii="Arial" w:hAnsi="Arial" w:cs="Arial"/>
          <w:sz w:val="22"/>
          <w:szCs w:val="22"/>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the Student Code of Academic Integrity at </w:t>
      </w:r>
      <w:r w:rsidR="00054965" w:rsidRPr="009E67BD">
        <w:rPr>
          <w:rFonts w:ascii="Arial" w:hAnsi="Arial" w:cs="Arial"/>
          <w:sz w:val="22"/>
          <w:szCs w:val="22"/>
        </w:rPr>
        <w:t xml:space="preserve">Visit UNT’s </w:t>
      </w:r>
      <w:hyperlink r:id="rId15" w:history="1">
        <w:r w:rsidR="00054965" w:rsidRPr="009E67BD">
          <w:rPr>
            <w:rStyle w:val="Hyperlink"/>
            <w:rFonts w:ascii="Arial" w:hAnsi="Arial" w:cs="Arial"/>
            <w:sz w:val="22"/>
            <w:szCs w:val="22"/>
          </w:rPr>
          <w:t>Code of Student Conduct</w:t>
        </w:r>
      </w:hyperlink>
      <w:r w:rsidR="00054965" w:rsidRPr="009E67BD">
        <w:rPr>
          <w:rFonts w:ascii="Arial" w:hAnsi="Arial" w:cs="Arial"/>
          <w:sz w:val="22"/>
          <w:szCs w:val="22"/>
        </w:rPr>
        <w:t xml:space="preserve"> (https://deanofstudents.unt.edu/conduct) to learn more. </w:t>
      </w:r>
      <w:r w:rsidRPr="009E67BD">
        <w:rPr>
          <w:rFonts w:ascii="Arial" w:hAnsi="Arial" w:cs="Arial"/>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p>
    <w:p w14:paraId="3EE6C8B7" w14:textId="77777777" w:rsidR="002D2CAB" w:rsidRPr="009E67BD" w:rsidRDefault="002D2CAB" w:rsidP="00427747">
      <w:pPr>
        <w:rPr>
          <w:rFonts w:ascii="Arial" w:hAnsi="Arial" w:cs="Arial"/>
          <w:b/>
          <w:sz w:val="22"/>
          <w:szCs w:val="22"/>
        </w:rPr>
      </w:pPr>
    </w:p>
    <w:p w14:paraId="36AEF297" w14:textId="77777777" w:rsidR="00F9128B" w:rsidRPr="00F9128B" w:rsidRDefault="00F9128B" w:rsidP="00F9128B">
      <w:pPr>
        <w:rPr>
          <w:rFonts w:ascii="Arial" w:hAnsi="Arial" w:cs="Arial"/>
          <w:b/>
          <w:sz w:val="22"/>
          <w:szCs w:val="22"/>
        </w:rPr>
      </w:pPr>
      <w:r w:rsidRPr="00F9128B">
        <w:rPr>
          <w:rFonts w:ascii="Arial" w:hAnsi="Arial" w:cs="Arial"/>
          <w:b/>
          <w:sz w:val="22"/>
          <w:szCs w:val="22"/>
        </w:rPr>
        <w:t>Emergency Notification &amp; Procedures</w:t>
      </w:r>
    </w:p>
    <w:p w14:paraId="709D6A16" w14:textId="77777777" w:rsidR="00F9128B" w:rsidRDefault="00F9128B" w:rsidP="00F9128B">
      <w:pPr>
        <w:rPr>
          <w:rFonts w:ascii="Arial" w:hAnsi="Arial" w:cs="Arial"/>
          <w:sz w:val="22"/>
          <w:szCs w:val="22"/>
        </w:rPr>
      </w:pPr>
      <w:r w:rsidRPr="00F9128B">
        <w:rPr>
          <w:rFonts w:ascii="Arial" w:hAnsi="Arial" w:cs="Arial"/>
          <w:sz w:val="22"/>
          <w:szCs w:val="22"/>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61FBC906" w14:textId="77777777" w:rsidR="00F9128B" w:rsidRPr="00F9128B" w:rsidRDefault="00F9128B" w:rsidP="00F9128B">
      <w:pPr>
        <w:rPr>
          <w:rFonts w:ascii="Arial" w:hAnsi="Arial" w:cs="Arial"/>
          <w:sz w:val="22"/>
          <w:szCs w:val="22"/>
        </w:rPr>
      </w:pPr>
    </w:p>
    <w:p w14:paraId="135BCEEA" w14:textId="77777777" w:rsidR="00F9128B" w:rsidRPr="00F9128B" w:rsidRDefault="00F9128B" w:rsidP="00F9128B">
      <w:pPr>
        <w:rPr>
          <w:rFonts w:ascii="Arial" w:hAnsi="Arial" w:cs="Arial"/>
          <w:b/>
          <w:sz w:val="22"/>
          <w:szCs w:val="22"/>
        </w:rPr>
      </w:pPr>
      <w:r w:rsidRPr="00F9128B">
        <w:rPr>
          <w:rFonts w:ascii="Arial" w:hAnsi="Arial" w:cs="Arial"/>
          <w:b/>
          <w:sz w:val="22"/>
          <w:szCs w:val="22"/>
        </w:rPr>
        <w:t>Retention of Student Records</w:t>
      </w:r>
    </w:p>
    <w:p w14:paraId="441D916B" w14:textId="77777777" w:rsidR="00F9128B" w:rsidRPr="00F9128B" w:rsidRDefault="00F9128B" w:rsidP="00F9128B">
      <w:pPr>
        <w:rPr>
          <w:rFonts w:ascii="Arial" w:hAnsi="Arial" w:cs="Arial"/>
          <w:sz w:val="22"/>
          <w:szCs w:val="22"/>
        </w:rPr>
      </w:pPr>
      <w:r w:rsidRPr="00F9128B">
        <w:rPr>
          <w:rFonts w:ascii="Arial" w:hAnsi="Arial" w:cs="Arial"/>
          <w:sz w:val="22"/>
          <w:szCs w:val="22"/>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3D60885E" w14:textId="77777777" w:rsidR="00190D84" w:rsidRPr="00F9128B" w:rsidRDefault="00190D84" w:rsidP="00427747">
      <w:pPr>
        <w:rPr>
          <w:rFonts w:ascii="Arial" w:hAnsi="Arial" w:cs="Arial"/>
          <w:sz w:val="22"/>
          <w:szCs w:val="22"/>
        </w:rPr>
      </w:pPr>
    </w:p>
    <w:p w14:paraId="3B5C5777" w14:textId="77777777" w:rsidR="00DF4E65" w:rsidRPr="009E67BD" w:rsidRDefault="00DF4E65" w:rsidP="00DF4E65">
      <w:pPr>
        <w:pStyle w:val="BodyText2"/>
        <w:rPr>
          <w:rFonts w:ascii="Arial" w:hAnsi="Arial" w:cs="Arial"/>
          <w:i w:val="0"/>
          <w:sz w:val="22"/>
          <w:szCs w:val="22"/>
        </w:rPr>
      </w:pPr>
    </w:p>
    <w:p w14:paraId="6094377C" w14:textId="77777777" w:rsidR="00317F3B" w:rsidRPr="009E67BD" w:rsidRDefault="00DF4E65" w:rsidP="00DF4E65">
      <w:pPr>
        <w:shd w:val="clear" w:color="auto" w:fill="FFFFFF"/>
        <w:rPr>
          <w:rFonts w:ascii="Arial" w:hAnsi="Arial" w:cs="Arial"/>
          <w:b/>
          <w:bCs/>
          <w:color w:val="000000"/>
          <w:sz w:val="22"/>
          <w:szCs w:val="22"/>
        </w:rPr>
      </w:pPr>
      <w:r w:rsidRPr="009E67BD">
        <w:rPr>
          <w:rFonts w:ascii="Arial" w:hAnsi="Arial" w:cs="Arial"/>
          <w:b/>
          <w:bCs/>
          <w:color w:val="000000"/>
          <w:sz w:val="22"/>
          <w:szCs w:val="22"/>
        </w:rPr>
        <w:t>Diversity/Tolerance Policy:</w:t>
      </w:r>
      <w:r w:rsidR="00DF71FB" w:rsidRPr="009E67BD">
        <w:rPr>
          <w:rFonts w:ascii="Arial" w:hAnsi="Arial" w:cs="Arial"/>
          <w:b/>
          <w:bCs/>
          <w:color w:val="000000"/>
          <w:sz w:val="22"/>
          <w:szCs w:val="22"/>
        </w:rPr>
        <w:t xml:space="preserve"> </w:t>
      </w:r>
    </w:p>
    <w:p w14:paraId="31218649" w14:textId="77777777" w:rsidR="00DF4E65" w:rsidRPr="009E67BD" w:rsidRDefault="00DF4E65" w:rsidP="00DF4E65">
      <w:pPr>
        <w:shd w:val="clear" w:color="auto" w:fill="FFFFFF"/>
        <w:rPr>
          <w:rFonts w:ascii="Arial" w:hAnsi="Arial" w:cs="Arial"/>
          <w:sz w:val="22"/>
          <w:szCs w:val="22"/>
        </w:rPr>
      </w:pPr>
      <w:r w:rsidRPr="009E67BD">
        <w:rPr>
          <w:rFonts w:ascii="Arial" w:hAnsi="Arial" w:cs="Arial"/>
          <w:sz w:val="22"/>
          <w:szCs w:val="22"/>
        </w:rPr>
        <w:t>Students are encouraged to contribute their perspectives and insights to class discussions in the online environment. However, offensive &amp; inappropriate language (swearing) and remarks offensive to others of particular nationalities, ethnic groups, sexual preferences, religious groups, genders, or other ascribed statuses will not be tolerated. Disruptions which violate the Code of Student Conduct will be referred to the Dean of Students as the instructor deems appropriate.</w:t>
      </w:r>
    </w:p>
    <w:p w14:paraId="6E296A1F" w14:textId="77777777" w:rsidR="00DB5232" w:rsidRPr="009E67BD" w:rsidRDefault="00DB5232" w:rsidP="00EF5887">
      <w:pPr>
        <w:rPr>
          <w:rFonts w:ascii="Arial" w:hAnsi="Arial" w:cs="Arial"/>
          <w:bCs/>
          <w:sz w:val="22"/>
          <w:szCs w:val="22"/>
        </w:rPr>
      </w:pPr>
    </w:p>
    <w:p w14:paraId="45D90BAA"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Access to Information - Eagle Connect</w:t>
      </w:r>
    </w:p>
    <w:p w14:paraId="32A161E2"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Students’ access point for business and academic services at UNT is located at: </w:t>
      </w:r>
      <w:hyperlink r:id="rId16" w:history="1">
        <w:r w:rsidRPr="009E67BD">
          <w:rPr>
            <w:rStyle w:val="Hyperlink"/>
            <w:rFonts w:ascii="Arial" w:hAnsi="Arial" w:cs="Arial"/>
            <w:sz w:val="22"/>
            <w:szCs w:val="22"/>
            <w:shd w:val="clear" w:color="auto" w:fill="FFFFFF"/>
          </w:rPr>
          <w:t>my.unt.edu</w:t>
        </w:r>
      </w:hyperlink>
      <w:r w:rsidRPr="009E67BD">
        <w:rPr>
          <w:rFonts w:ascii="Arial" w:hAnsi="Arial" w:cs="Arial"/>
          <w:color w:val="333333"/>
          <w:sz w:val="22"/>
          <w:szCs w:val="22"/>
          <w:shd w:val="clear" w:color="auto" w:fill="FFFFFF"/>
        </w:rPr>
        <w:t xml:space="preserve">. All official communication from the University will be delivered to a student’s Eagle Connect account. For more </w:t>
      </w:r>
      <w:r w:rsidRPr="009E67BD">
        <w:rPr>
          <w:rFonts w:ascii="Arial" w:hAnsi="Arial" w:cs="Arial"/>
          <w:color w:val="333333"/>
          <w:sz w:val="22"/>
          <w:szCs w:val="22"/>
          <w:shd w:val="clear" w:color="auto" w:fill="FFFFFF"/>
        </w:rPr>
        <w:lastRenderedPageBreak/>
        <w:t xml:space="preserve">information, please visit the website that explains Eagle Connect and how to forward e-mail </w:t>
      </w:r>
      <w:hyperlink r:id="rId17" w:history="1">
        <w:r w:rsidRPr="009E67BD">
          <w:rPr>
            <w:rStyle w:val="Hyperlink"/>
            <w:rFonts w:ascii="Arial" w:hAnsi="Arial" w:cs="Arial"/>
            <w:sz w:val="22"/>
            <w:szCs w:val="22"/>
            <w:shd w:val="clear" w:color="auto" w:fill="FFFFFF"/>
          </w:rPr>
          <w:t>Eagle Connect</w:t>
        </w:r>
      </w:hyperlink>
      <w:r w:rsidRPr="009E67BD">
        <w:rPr>
          <w:rFonts w:ascii="Arial" w:hAnsi="Arial" w:cs="Arial"/>
          <w:color w:val="333333"/>
          <w:sz w:val="22"/>
          <w:szCs w:val="22"/>
          <w:shd w:val="clear" w:color="auto" w:fill="FFFFFF"/>
        </w:rPr>
        <w:t xml:space="preserve"> (</w:t>
      </w:r>
      <w:hyperlink r:id="rId18" w:history="1">
        <w:r w:rsidRPr="009E67BD">
          <w:rPr>
            <w:rStyle w:val="Hyperlink"/>
            <w:rFonts w:ascii="Arial" w:hAnsi="Arial" w:cs="Arial"/>
            <w:sz w:val="22"/>
            <w:szCs w:val="22"/>
            <w:shd w:val="clear" w:color="auto" w:fill="FFFFFF"/>
          </w:rPr>
          <w:t>https://it.unt.edu/eagleconnect</w:t>
        </w:r>
      </w:hyperlink>
      <w:r w:rsidRPr="009E67BD">
        <w:rPr>
          <w:rFonts w:ascii="Arial" w:hAnsi="Arial" w:cs="Arial"/>
          <w:color w:val="333333"/>
          <w:sz w:val="22"/>
          <w:szCs w:val="22"/>
          <w:shd w:val="clear" w:color="auto" w:fill="FFFFFF"/>
        </w:rPr>
        <w:t>).</w:t>
      </w:r>
    </w:p>
    <w:p w14:paraId="7434EEDE" w14:textId="77777777" w:rsidR="00054965" w:rsidRPr="009E67BD" w:rsidRDefault="00054965" w:rsidP="00054965">
      <w:pPr>
        <w:tabs>
          <w:tab w:val="left" w:pos="2130"/>
        </w:tabs>
        <w:rPr>
          <w:rFonts w:ascii="Arial" w:hAnsi="Arial" w:cs="Arial"/>
          <w:color w:val="333333"/>
          <w:sz w:val="22"/>
          <w:szCs w:val="22"/>
          <w:shd w:val="clear" w:color="auto" w:fill="FFFFFF"/>
        </w:rPr>
      </w:pPr>
    </w:p>
    <w:p w14:paraId="2DBCBDB3"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Student Evaluation Administration Dates</w:t>
      </w:r>
    </w:p>
    <w:p w14:paraId="3CC64A0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9E67BD">
        <w:rPr>
          <w:rFonts w:ascii="Arial" w:hAnsi="Arial" w:cs="Arial"/>
          <w:color w:val="333333"/>
          <w:sz w:val="22"/>
          <w:szCs w:val="22"/>
          <w:shd w:val="clear" w:color="auto" w:fill="FFFFFF"/>
        </w:rPr>
        <w:t>IASystem</w:t>
      </w:r>
      <w:proofErr w:type="spellEnd"/>
      <w:r w:rsidRPr="009E67BD">
        <w:rPr>
          <w:rFonts w:ascii="Arial" w:hAnsi="Arial" w:cs="Arial"/>
          <w:color w:val="333333"/>
          <w:sz w:val="22"/>
          <w:szCs w:val="22"/>
          <w:shd w:val="clear" w:color="auto" w:fill="FFFFFF"/>
        </w:rPr>
        <w:t xml:space="preserve"> Notification" (</w:t>
      </w:r>
      <w:hyperlink r:id="rId19" w:history="1">
        <w:r w:rsidRPr="009E67BD">
          <w:rPr>
            <w:rStyle w:val="Hyperlink"/>
            <w:rFonts w:ascii="Arial" w:hAnsi="Arial" w:cs="Arial"/>
            <w:sz w:val="22"/>
            <w:szCs w:val="22"/>
            <w:shd w:val="clear" w:color="auto" w:fill="FFFFFF"/>
          </w:rPr>
          <w:t>no-reply@iasystem.org</w:t>
        </w:r>
      </w:hyperlink>
      <w:r w:rsidRPr="009E67BD">
        <w:rPr>
          <w:rFonts w:ascii="Arial" w:hAnsi="Arial" w:cs="Arial"/>
          <w:color w:val="333333"/>
          <w:sz w:val="22"/>
          <w:szCs w:val="22"/>
          <w:shd w:val="clear" w:color="auto" w:fill="FFFFFF"/>
        </w:rP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20" w:history="1">
        <w:r w:rsidRPr="009E67BD">
          <w:rPr>
            <w:rStyle w:val="Hyperlink"/>
            <w:rFonts w:ascii="Arial" w:hAnsi="Arial" w:cs="Arial"/>
            <w:sz w:val="22"/>
            <w:szCs w:val="22"/>
            <w:shd w:val="clear" w:color="auto" w:fill="FFFFFF"/>
          </w:rPr>
          <w:t>SPOT website</w:t>
        </w:r>
      </w:hyperlink>
      <w:r w:rsidRPr="009E67BD">
        <w:rPr>
          <w:rFonts w:ascii="Arial" w:hAnsi="Arial" w:cs="Arial"/>
          <w:color w:val="333333"/>
          <w:sz w:val="22"/>
          <w:szCs w:val="22"/>
          <w:shd w:val="clear" w:color="auto" w:fill="FFFFFF"/>
        </w:rPr>
        <w:t xml:space="preserve"> (http://spot.unt.edu/) or email </w:t>
      </w:r>
      <w:hyperlink r:id="rId21" w:history="1">
        <w:r w:rsidRPr="009E67BD">
          <w:rPr>
            <w:rStyle w:val="Hyperlink"/>
            <w:rFonts w:ascii="Arial" w:hAnsi="Arial" w:cs="Arial"/>
            <w:sz w:val="22"/>
            <w:szCs w:val="22"/>
            <w:shd w:val="clear" w:color="auto" w:fill="FFFFFF"/>
          </w:rPr>
          <w:t>spot@unt.edu</w:t>
        </w:r>
      </w:hyperlink>
      <w:r w:rsidRPr="009E67BD">
        <w:rPr>
          <w:rFonts w:ascii="Arial" w:hAnsi="Arial" w:cs="Arial"/>
          <w:color w:val="333333"/>
          <w:sz w:val="22"/>
          <w:szCs w:val="22"/>
          <w:shd w:val="clear" w:color="auto" w:fill="FFFFFF"/>
        </w:rPr>
        <w:t>.</w:t>
      </w:r>
    </w:p>
    <w:p w14:paraId="1E12CBC2" w14:textId="77777777" w:rsidR="006909A1" w:rsidRPr="009E67BD" w:rsidRDefault="006909A1" w:rsidP="00054965">
      <w:pPr>
        <w:tabs>
          <w:tab w:val="left" w:pos="2130"/>
        </w:tabs>
        <w:rPr>
          <w:rFonts w:ascii="Arial" w:hAnsi="Arial" w:cs="Arial"/>
          <w:color w:val="333333"/>
          <w:sz w:val="22"/>
          <w:szCs w:val="22"/>
          <w:shd w:val="clear" w:color="auto" w:fill="FFFFFF"/>
        </w:rPr>
      </w:pPr>
    </w:p>
    <w:p w14:paraId="521F8374"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Sexual Assault Prevention</w:t>
      </w:r>
    </w:p>
    <w:p w14:paraId="1E02D8E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2" w:history="1">
        <w:r w:rsidRPr="009E67BD">
          <w:rPr>
            <w:rStyle w:val="Hyperlink"/>
            <w:rFonts w:ascii="Arial" w:hAnsi="Arial" w:cs="Arial"/>
            <w:sz w:val="22"/>
            <w:szCs w:val="22"/>
            <w:shd w:val="clear" w:color="auto" w:fill="FFFFFF"/>
          </w:rPr>
          <w:t>SurvivorAdvocate@unt.edu</w:t>
        </w:r>
      </w:hyperlink>
      <w:r w:rsidRPr="009E67BD">
        <w:rPr>
          <w:rFonts w:ascii="Arial" w:hAnsi="Arial" w:cs="Arial"/>
          <w:color w:val="333333"/>
          <w:sz w:val="22"/>
          <w:szCs w:val="22"/>
          <w:shd w:val="clear" w:color="auto" w:fill="FFFFFF"/>
        </w:rPr>
        <w:t xml:space="preserve"> or by calling the Dean of Students Office at 940-565- 2648. Additionally, alleged sexual misconduct can be non-confidentially reported to the Title IX Coordinator at </w:t>
      </w:r>
      <w:hyperlink r:id="rId23" w:history="1">
        <w:r w:rsidRPr="009E67BD">
          <w:rPr>
            <w:rStyle w:val="Hyperlink"/>
            <w:rFonts w:ascii="Arial" w:hAnsi="Arial" w:cs="Arial"/>
            <w:sz w:val="22"/>
            <w:szCs w:val="22"/>
            <w:shd w:val="clear" w:color="auto" w:fill="FFFFFF"/>
          </w:rPr>
          <w:t>oeo@unt.edu</w:t>
        </w:r>
      </w:hyperlink>
      <w:r w:rsidRPr="009E67BD">
        <w:rPr>
          <w:rFonts w:ascii="Arial" w:hAnsi="Arial" w:cs="Arial"/>
          <w:color w:val="333333"/>
          <w:sz w:val="22"/>
          <w:szCs w:val="22"/>
          <w:shd w:val="clear" w:color="auto" w:fill="FFFFFF"/>
        </w:rPr>
        <w:t xml:space="preserve"> or at (940) 565 2759.</w:t>
      </w:r>
    </w:p>
    <w:p w14:paraId="6E47CEA3"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Important Notice for F-1 Students taking Distance Education Courses </w:t>
      </w:r>
    </w:p>
    <w:p w14:paraId="53CF304F" w14:textId="77777777" w:rsidR="00054965" w:rsidRPr="009E67BD" w:rsidRDefault="00054965" w:rsidP="00054965">
      <w:pPr>
        <w:tabs>
          <w:tab w:val="left" w:pos="2130"/>
        </w:tabs>
        <w:rPr>
          <w:rFonts w:ascii="Arial" w:hAnsi="Arial" w:cs="Arial"/>
          <w:color w:val="333333"/>
          <w:sz w:val="22"/>
          <w:szCs w:val="22"/>
          <w:shd w:val="clear" w:color="auto" w:fill="FFFFFF"/>
        </w:rPr>
      </w:pPr>
    </w:p>
    <w:p w14:paraId="4E7D3285"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Federal Regulation</w:t>
      </w:r>
    </w:p>
    <w:p w14:paraId="340800C4"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To read detailed Immigration and Customs Enforcement regulations for F-1 students taking online courses, please go to the </w:t>
      </w:r>
      <w:hyperlink r:id="rId24" w:history="1">
        <w:r w:rsidRPr="009E67BD">
          <w:rPr>
            <w:rStyle w:val="Hyperlink"/>
            <w:rFonts w:ascii="Arial" w:hAnsi="Arial" w:cs="Arial"/>
            <w:sz w:val="22"/>
            <w:szCs w:val="22"/>
            <w:shd w:val="clear" w:color="auto" w:fill="FFFFFF"/>
          </w:rPr>
          <w:t>Electronic Code of Federal Regulations website</w:t>
        </w:r>
      </w:hyperlink>
      <w:r w:rsidRPr="009E67BD">
        <w:rPr>
          <w:rFonts w:ascii="Arial" w:hAnsi="Arial" w:cs="Arial"/>
          <w:color w:val="333333"/>
          <w:sz w:val="22"/>
          <w:szCs w:val="22"/>
          <w:shd w:val="clear" w:color="auto" w:fill="FFFFFF"/>
        </w:rPr>
        <w:t xml:space="preserve"> (</w:t>
      </w:r>
      <w:hyperlink r:id="rId25" w:history="1">
        <w:r w:rsidRPr="009E67BD">
          <w:rPr>
            <w:rStyle w:val="Hyperlink"/>
            <w:rFonts w:ascii="Arial" w:hAnsi="Arial" w:cs="Arial"/>
            <w:sz w:val="22"/>
            <w:szCs w:val="22"/>
            <w:shd w:val="clear" w:color="auto" w:fill="FFFFFF"/>
          </w:rPr>
          <w:t>http://www.ecfr.gov/</w:t>
        </w:r>
      </w:hyperlink>
      <w:r w:rsidRPr="009E67BD">
        <w:rPr>
          <w:rFonts w:ascii="Arial" w:hAnsi="Arial" w:cs="Arial"/>
          <w:color w:val="333333"/>
          <w:sz w:val="22"/>
          <w:szCs w:val="22"/>
          <w:shd w:val="clear" w:color="auto" w:fill="FFFFFF"/>
        </w:rPr>
        <w:t>). The specific portion concerning distance education courses is located at Title 8 CFR 214.2 Paragraph (f)(6)(</w:t>
      </w:r>
      <w:proofErr w:type="spellStart"/>
      <w:r w:rsidRPr="009E67BD">
        <w:rPr>
          <w:rFonts w:ascii="Arial" w:hAnsi="Arial" w:cs="Arial"/>
          <w:color w:val="333333"/>
          <w:sz w:val="22"/>
          <w:szCs w:val="22"/>
          <w:shd w:val="clear" w:color="auto" w:fill="FFFFFF"/>
        </w:rPr>
        <w:t>i</w:t>
      </w:r>
      <w:proofErr w:type="spellEnd"/>
      <w:r w:rsidRPr="009E67BD">
        <w:rPr>
          <w:rFonts w:ascii="Arial" w:hAnsi="Arial" w:cs="Arial"/>
          <w:color w:val="333333"/>
          <w:sz w:val="22"/>
          <w:szCs w:val="22"/>
          <w:shd w:val="clear" w:color="auto" w:fill="FFFFFF"/>
        </w:rPr>
        <w:t>)(G).</w:t>
      </w:r>
    </w:p>
    <w:p w14:paraId="321240FC"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The paragraph reads: </w:t>
      </w:r>
    </w:p>
    <w:p w14:paraId="0153DEF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099D4DED" w14:textId="77777777" w:rsidR="00054965" w:rsidRPr="009E67BD" w:rsidRDefault="00054965" w:rsidP="00054965">
      <w:pPr>
        <w:tabs>
          <w:tab w:val="left" w:pos="2130"/>
        </w:tabs>
        <w:rPr>
          <w:rFonts w:ascii="Arial" w:hAnsi="Arial" w:cs="Arial"/>
          <w:b/>
          <w:color w:val="333333"/>
          <w:sz w:val="22"/>
          <w:szCs w:val="22"/>
          <w:shd w:val="clear" w:color="auto" w:fill="FFFFFF"/>
        </w:rPr>
      </w:pPr>
    </w:p>
    <w:p w14:paraId="72C3264E" w14:textId="77777777" w:rsidR="00054965" w:rsidRPr="009E67BD" w:rsidRDefault="00054965" w:rsidP="00054965">
      <w:pPr>
        <w:tabs>
          <w:tab w:val="left" w:pos="2130"/>
        </w:tabs>
        <w:rPr>
          <w:rFonts w:ascii="Arial" w:hAnsi="Arial" w:cs="Arial"/>
          <w:b/>
          <w:color w:val="333333"/>
          <w:sz w:val="22"/>
          <w:szCs w:val="22"/>
          <w:shd w:val="clear" w:color="auto" w:fill="FFFFFF"/>
        </w:rPr>
      </w:pPr>
      <w:r w:rsidRPr="009E67BD">
        <w:rPr>
          <w:rFonts w:ascii="Arial" w:hAnsi="Arial" w:cs="Arial"/>
          <w:b/>
          <w:color w:val="333333"/>
          <w:sz w:val="22"/>
          <w:szCs w:val="22"/>
          <w:shd w:val="clear" w:color="auto" w:fill="FFFFFF"/>
        </w:rPr>
        <w:t xml:space="preserve">University of North Texas Compliance </w:t>
      </w:r>
    </w:p>
    <w:p w14:paraId="43A1864B"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6A9C889"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If such an on-campus activity is required, it is the student’s responsibility to do the following:</w:t>
      </w:r>
    </w:p>
    <w:p w14:paraId="5A7EE8B7"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(1) Submit a written request to the instructor for an on-campus experiential component within one week of the start of the course.</w:t>
      </w:r>
    </w:p>
    <w:p w14:paraId="51B2901E" w14:textId="77777777" w:rsidR="00054965" w:rsidRPr="009E67BD"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lastRenderedPageBreak/>
        <w:t>(2) Ensure that the activity on campus takes place and the instructor documents it in writing with a notice sent to the International Student and Scholar Services Office.  ISSS has a form available that you may use for this purpose.</w:t>
      </w:r>
    </w:p>
    <w:p w14:paraId="4A4FAE5B"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6" w:history="1">
        <w:r w:rsidRPr="009E67BD">
          <w:rPr>
            <w:rStyle w:val="Hyperlink"/>
            <w:rFonts w:ascii="Arial" w:hAnsi="Arial" w:cs="Arial"/>
            <w:sz w:val="22"/>
            <w:szCs w:val="22"/>
            <w:shd w:val="clear" w:color="auto" w:fill="FFFFFF"/>
          </w:rPr>
          <w:t>internationaladvising@unt.edu</w:t>
        </w:r>
      </w:hyperlink>
      <w:r w:rsidRPr="009E67BD">
        <w:rPr>
          <w:rFonts w:ascii="Arial" w:hAnsi="Arial" w:cs="Arial"/>
          <w:color w:val="333333"/>
          <w:sz w:val="22"/>
          <w:szCs w:val="22"/>
          <w:shd w:val="clear" w:color="auto" w:fill="FFFFFF"/>
        </w:rPr>
        <w:t>) to get clarification before the one-week deadline.</w:t>
      </w:r>
    </w:p>
    <w:p w14:paraId="6DE0C2A1" w14:textId="77777777" w:rsidR="00F9128B" w:rsidRPr="009E67BD" w:rsidRDefault="00F9128B" w:rsidP="00054965">
      <w:pPr>
        <w:tabs>
          <w:tab w:val="left" w:pos="2130"/>
        </w:tabs>
        <w:rPr>
          <w:rFonts w:ascii="Arial" w:hAnsi="Arial" w:cs="Arial"/>
          <w:color w:val="333333"/>
          <w:sz w:val="22"/>
          <w:szCs w:val="22"/>
          <w:shd w:val="clear" w:color="auto" w:fill="FFFFFF"/>
        </w:rPr>
      </w:pPr>
    </w:p>
    <w:p w14:paraId="62979811" w14:textId="77777777" w:rsidR="00054965" w:rsidRPr="00F9128B" w:rsidRDefault="00054965" w:rsidP="00054965">
      <w:pPr>
        <w:tabs>
          <w:tab w:val="left" w:pos="2130"/>
        </w:tabs>
        <w:rPr>
          <w:rFonts w:ascii="Arial" w:hAnsi="Arial" w:cs="Arial"/>
          <w:b/>
          <w:color w:val="333333"/>
          <w:sz w:val="22"/>
          <w:szCs w:val="22"/>
          <w:shd w:val="clear" w:color="auto" w:fill="FFFFFF"/>
        </w:rPr>
      </w:pPr>
      <w:r w:rsidRPr="00F9128B">
        <w:rPr>
          <w:rFonts w:ascii="Arial" w:hAnsi="Arial" w:cs="Arial"/>
          <w:b/>
          <w:color w:val="333333"/>
          <w:sz w:val="22"/>
          <w:szCs w:val="22"/>
          <w:shd w:val="clear" w:color="auto" w:fill="FFFFFF"/>
        </w:rPr>
        <w:t>Student Verification</w:t>
      </w:r>
    </w:p>
    <w:p w14:paraId="6CB1AE7F" w14:textId="77777777" w:rsidR="00054965" w:rsidRDefault="00054965" w:rsidP="00054965">
      <w:pPr>
        <w:tabs>
          <w:tab w:val="left" w:pos="2130"/>
        </w:tabs>
        <w:rPr>
          <w:rFonts w:ascii="Arial" w:hAnsi="Arial" w:cs="Arial"/>
          <w:color w:val="333333"/>
          <w:sz w:val="22"/>
          <w:szCs w:val="22"/>
          <w:shd w:val="clear" w:color="auto" w:fill="FFFFFF"/>
        </w:rPr>
      </w:pPr>
      <w:r w:rsidRPr="009E67BD">
        <w:rPr>
          <w:rFonts w:ascii="Arial" w:hAnsi="Arial" w:cs="Arial"/>
          <w:color w:val="333333"/>
          <w:sz w:val="22"/>
          <w:szCs w:val="22"/>
          <w:shd w:val="clear" w:color="auto" w:fill="FFFFFF"/>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778034AC" w14:textId="77777777" w:rsidR="00F9128B" w:rsidRPr="009E67BD" w:rsidRDefault="00F9128B" w:rsidP="00054965">
      <w:pPr>
        <w:tabs>
          <w:tab w:val="left" w:pos="2130"/>
        </w:tabs>
        <w:rPr>
          <w:rFonts w:ascii="Arial" w:hAnsi="Arial" w:cs="Arial"/>
          <w:color w:val="333333"/>
          <w:sz w:val="22"/>
          <w:szCs w:val="22"/>
          <w:shd w:val="clear" w:color="auto" w:fill="FFFFFF"/>
        </w:rPr>
      </w:pPr>
    </w:p>
    <w:p w14:paraId="0C71921D" w14:textId="77777777" w:rsidR="00F9128B" w:rsidRPr="00F9128B" w:rsidRDefault="00F9128B" w:rsidP="00F9128B">
      <w:pPr>
        <w:tabs>
          <w:tab w:val="left" w:pos="2130"/>
        </w:tabs>
        <w:rPr>
          <w:rFonts w:ascii="Arial" w:hAnsi="Arial" w:cs="Arial"/>
          <w:color w:val="333333"/>
          <w:sz w:val="22"/>
          <w:szCs w:val="22"/>
          <w:shd w:val="clear" w:color="auto" w:fill="FFFFFF"/>
        </w:rPr>
      </w:pPr>
      <w:r w:rsidRPr="00F9128B">
        <w:rPr>
          <w:rFonts w:ascii="Arial" w:hAnsi="Arial" w:cs="Arial"/>
          <w:color w:val="333333"/>
          <w:sz w:val="22"/>
          <w:szCs w:val="22"/>
          <w:shd w:val="clear" w:color="auto" w:fill="FFFFFF"/>
        </w:rPr>
        <w:t xml:space="preserve">See </w:t>
      </w:r>
      <w:hyperlink r:id="rId27" w:history="1">
        <w:r w:rsidRPr="00F9128B">
          <w:rPr>
            <w:rStyle w:val="Hyperlink"/>
            <w:rFonts w:ascii="Arial" w:hAnsi="Arial" w:cs="Arial"/>
            <w:sz w:val="22"/>
            <w:szCs w:val="22"/>
            <w:shd w:val="clear" w:color="auto" w:fill="FFFFFF"/>
          </w:rPr>
          <w:t>UNT Policy 07-002 Student Identity Verification, Privacy, and Notification and Distance Education Courses</w:t>
        </w:r>
      </w:hyperlink>
      <w:r w:rsidRPr="00F9128B">
        <w:rPr>
          <w:rFonts w:ascii="Arial" w:hAnsi="Arial" w:cs="Arial"/>
          <w:color w:val="333333"/>
          <w:sz w:val="22"/>
          <w:szCs w:val="22"/>
          <w:shd w:val="clear" w:color="auto" w:fill="FFFFFF"/>
        </w:rPr>
        <w:t xml:space="preserve"> (https://policy.unt.edu/policy/07-002).</w:t>
      </w:r>
    </w:p>
    <w:p w14:paraId="7BFF1E1A" w14:textId="77777777" w:rsidR="00DB5232" w:rsidRPr="009E67BD" w:rsidRDefault="00DB5232" w:rsidP="00F9128B">
      <w:pPr>
        <w:tabs>
          <w:tab w:val="left" w:pos="2130"/>
        </w:tabs>
        <w:rPr>
          <w:rFonts w:ascii="Arial" w:hAnsi="Arial" w:cs="Arial"/>
          <w:color w:val="333333"/>
          <w:sz w:val="22"/>
          <w:szCs w:val="22"/>
          <w:shd w:val="clear" w:color="auto" w:fill="FFFFFF"/>
        </w:rPr>
      </w:pPr>
    </w:p>
    <w:sectPr w:rsidR="00DB5232" w:rsidRPr="009E67BD" w:rsidSect="0080610F">
      <w:footerReference w:type="default" r:id="rId2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057F2" w14:textId="77777777" w:rsidR="0096018F" w:rsidRDefault="0096018F" w:rsidP="00C55930">
      <w:r>
        <w:separator/>
      </w:r>
    </w:p>
  </w:endnote>
  <w:endnote w:type="continuationSeparator" w:id="0">
    <w:p w14:paraId="32E278D1" w14:textId="77777777" w:rsidR="0096018F" w:rsidRDefault="0096018F" w:rsidP="00C5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panose1 w:val="00000500000000020000"/>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w:altName w:val="Arial Rounded MT Bold"/>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55952"/>
      <w:docPartObj>
        <w:docPartGallery w:val="Page Numbers (Bottom of Page)"/>
        <w:docPartUnique/>
      </w:docPartObj>
    </w:sdtPr>
    <w:sdtContent>
      <w:p w14:paraId="435A14CB" w14:textId="77777777" w:rsidR="003E77C9" w:rsidRDefault="003E77C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71DC76DA" w14:textId="77777777" w:rsidR="003E77C9" w:rsidRDefault="003E7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771E9" w14:textId="77777777" w:rsidR="0096018F" w:rsidRDefault="0096018F" w:rsidP="00C55930">
      <w:r>
        <w:separator/>
      </w:r>
    </w:p>
  </w:footnote>
  <w:footnote w:type="continuationSeparator" w:id="0">
    <w:p w14:paraId="6BDF6C8E" w14:textId="77777777" w:rsidR="0096018F" w:rsidRDefault="0096018F" w:rsidP="00C559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71"/>
    <w:multiLevelType w:val="multilevel"/>
    <w:tmpl w:val="5288B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94B2A"/>
    <w:multiLevelType w:val="hybridMultilevel"/>
    <w:tmpl w:val="8370C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C39DD"/>
    <w:multiLevelType w:val="hybridMultilevel"/>
    <w:tmpl w:val="1BA880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F260F"/>
    <w:multiLevelType w:val="hybridMultilevel"/>
    <w:tmpl w:val="7B945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43D10"/>
    <w:multiLevelType w:val="hybridMultilevel"/>
    <w:tmpl w:val="B9A43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EA4979"/>
    <w:multiLevelType w:val="hybridMultilevel"/>
    <w:tmpl w:val="E3C6C6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5C57ED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286BA3"/>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604750"/>
    <w:multiLevelType w:val="hybridMultilevel"/>
    <w:tmpl w:val="3116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2B099D"/>
    <w:multiLevelType w:val="hybridMultilevel"/>
    <w:tmpl w:val="18A83D0A"/>
    <w:lvl w:ilvl="0" w:tplc="F87C5372">
      <w:start w:val="1"/>
      <w:numFmt w:val="bullet"/>
      <w:lvlText w:val="•"/>
      <w:lvlJc w:val="left"/>
      <w:pPr>
        <w:tabs>
          <w:tab w:val="num" w:pos="720"/>
        </w:tabs>
        <w:ind w:left="720" w:hanging="360"/>
      </w:pPr>
      <w:rPr>
        <w:rFonts w:ascii="Times" w:hAnsi="Times" w:hint="default"/>
      </w:rPr>
    </w:lvl>
    <w:lvl w:ilvl="1" w:tplc="C5723F8C" w:tentative="1">
      <w:start w:val="1"/>
      <w:numFmt w:val="bullet"/>
      <w:lvlText w:val="•"/>
      <w:lvlJc w:val="left"/>
      <w:pPr>
        <w:tabs>
          <w:tab w:val="num" w:pos="1440"/>
        </w:tabs>
        <w:ind w:left="1440" w:hanging="360"/>
      </w:pPr>
      <w:rPr>
        <w:rFonts w:ascii="Times" w:hAnsi="Times" w:hint="default"/>
      </w:rPr>
    </w:lvl>
    <w:lvl w:ilvl="2" w:tplc="3616338C" w:tentative="1">
      <w:start w:val="1"/>
      <w:numFmt w:val="bullet"/>
      <w:lvlText w:val="•"/>
      <w:lvlJc w:val="left"/>
      <w:pPr>
        <w:tabs>
          <w:tab w:val="num" w:pos="2160"/>
        </w:tabs>
        <w:ind w:left="2160" w:hanging="360"/>
      </w:pPr>
      <w:rPr>
        <w:rFonts w:ascii="Times" w:hAnsi="Times" w:hint="default"/>
      </w:rPr>
    </w:lvl>
    <w:lvl w:ilvl="3" w:tplc="CD42F54C" w:tentative="1">
      <w:start w:val="1"/>
      <w:numFmt w:val="bullet"/>
      <w:lvlText w:val="•"/>
      <w:lvlJc w:val="left"/>
      <w:pPr>
        <w:tabs>
          <w:tab w:val="num" w:pos="2880"/>
        </w:tabs>
        <w:ind w:left="2880" w:hanging="360"/>
      </w:pPr>
      <w:rPr>
        <w:rFonts w:ascii="Times" w:hAnsi="Times" w:hint="default"/>
      </w:rPr>
    </w:lvl>
    <w:lvl w:ilvl="4" w:tplc="018491AE" w:tentative="1">
      <w:start w:val="1"/>
      <w:numFmt w:val="bullet"/>
      <w:lvlText w:val="•"/>
      <w:lvlJc w:val="left"/>
      <w:pPr>
        <w:tabs>
          <w:tab w:val="num" w:pos="3600"/>
        </w:tabs>
        <w:ind w:left="3600" w:hanging="360"/>
      </w:pPr>
      <w:rPr>
        <w:rFonts w:ascii="Times" w:hAnsi="Times" w:hint="default"/>
      </w:rPr>
    </w:lvl>
    <w:lvl w:ilvl="5" w:tplc="30C4231E" w:tentative="1">
      <w:start w:val="1"/>
      <w:numFmt w:val="bullet"/>
      <w:lvlText w:val="•"/>
      <w:lvlJc w:val="left"/>
      <w:pPr>
        <w:tabs>
          <w:tab w:val="num" w:pos="4320"/>
        </w:tabs>
        <w:ind w:left="4320" w:hanging="360"/>
      </w:pPr>
      <w:rPr>
        <w:rFonts w:ascii="Times" w:hAnsi="Times" w:hint="default"/>
      </w:rPr>
    </w:lvl>
    <w:lvl w:ilvl="6" w:tplc="B606A78E" w:tentative="1">
      <w:start w:val="1"/>
      <w:numFmt w:val="bullet"/>
      <w:lvlText w:val="•"/>
      <w:lvlJc w:val="left"/>
      <w:pPr>
        <w:tabs>
          <w:tab w:val="num" w:pos="5040"/>
        </w:tabs>
        <w:ind w:left="5040" w:hanging="360"/>
      </w:pPr>
      <w:rPr>
        <w:rFonts w:ascii="Times" w:hAnsi="Times" w:hint="default"/>
      </w:rPr>
    </w:lvl>
    <w:lvl w:ilvl="7" w:tplc="902C8A82" w:tentative="1">
      <w:start w:val="1"/>
      <w:numFmt w:val="bullet"/>
      <w:lvlText w:val="•"/>
      <w:lvlJc w:val="left"/>
      <w:pPr>
        <w:tabs>
          <w:tab w:val="num" w:pos="5760"/>
        </w:tabs>
        <w:ind w:left="5760" w:hanging="360"/>
      </w:pPr>
      <w:rPr>
        <w:rFonts w:ascii="Times" w:hAnsi="Times" w:hint="default"/>
      </w:rPr>
    </w:lvl>
    <w:lvl w:ilvl="8" w:tplc="3DF2011A"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451333B9"/>
    <w:multiLevelType w:val="hybridMultilevel"/>
    <w:tmpl w:val="3A7C0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306E74"/>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C2327C"/>
    <w:multiLevelType w:val="hybridMultilevel"/>
    <w:tmpl w:val="62EEA758"/>
    <w:lvl w:ilvl="0" w:tplc="0302C40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617D36"/>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7F50FD"/>
    <w:multiLevelType w:val="hybridMultilevel"/>
    <w:tmpl w:val="74AC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5079DB"/>
    <w:multiLevelType w:val="hybridMultilevel"/>
    <w:tmpl w:val="33EE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01139B"/>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81E4CC7"/>
    <w:multiLevelType w:val="hybridMultilevel"/>
    <w:tmpl w:val="38267F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4715BA"/>
    <w:multiLevelType w:val="hybridMultilevel"/>
    <w:tmpl w:val="756C32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3E7BA2"/>
    <w:multiLevelType w:val="multilevel"/>
    <w:tmpl w:val="B2004E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94DEB"/>
    <w:multiLevelType w:val="hybridMultilevel"/>
    <w:tmpl w:val="F62EF454"/>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4"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32570">
    <w:abstractNumId w:val="12"/>
  </w:num>
  <w:num w:numId="2" w16cid:durableId="828252725">
    <w:abstractNumId w:val="6"/>
  </w:num>
  <w:num w:numId="3" w16cid:durableId="1030954852">
    <w:abstractNumId w:val="14"/>
  </w:num>
  <w:num w:numId="4" w16cid:durableId="2134859535">
    <w:abstractNumId w:val="18"/>
  </w:num>
  <w:num w:numId="5" w16cid:durableId="780299406">
    <w:abstractNumId w:val="19"/>
  </w:num>
  <w:num w:numId="6" w16cid:durableId="68385462">
    <w:abstractNumId w:val="8"/>
  </w:num>
  <w:num w:numId="7" w16cid:durableId="1017346288">
    <w:abstractNumId w:val="7"/>
  </w:num>
  <w:num w:numId="8" w16cid:durableId="1078552721">
    <w:abstractNumId w:val="13"/>
  </w:num>
  <w:num w:numId="9" w16cid:durableId="7136525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249191">
    <w:abstractNumId w:val="1"/>
  </w:num>
  <w:num w:numId="11" w16cid:durableId="1105422011">
    <w:abstractNumId w:val="3"/>
  </w:num>
  <w:num w:numId="12" w16cid:durableId="1214123431">
    <w:abstractNumId w:val="5"/>
  </w:num>
  <w:num w:numId="13" w16cid:durableId="1980458441">
    <w:abstractNumId w:val="17"/>
  </w:num>
  <w:num w:numId="14" w16cid:durableId="111484669">
    <w:abstractNumId w:val="20"/>
  </w:num>
  <w:num w:numId="15" w16cid:durableId="494805748">
    <w:abstractNumId w:val="21"/>
  </w:num>
  <w:num w:numId="16" w16cid:durableId="499586769">
    <w:abstractNumId w:val="0"/>
  </w:num>
  <w:num w:numId="17" w16cid:durableId="1070421724">
    <w:abstractNumId w:val="24"/>
  </w:num>
  <w:num w:numId="18" w16cid:durableId="642664982">
    <w:abstractNumId w:val="22"/>
  </w:num>
  <w:num w:numId="19" w16cid:durableId="234705604">
    <w:abstractNumId w:val="4"/>
  </w:num>
  <w:num w:numId="20" w16cid:durableId="805855967">
    <w:abstractNumId w:val="15"/>
  </w:num>
  <w:num w:numId="21" w16cid:durableId="211430740">
    <w:abstractNumId w:val="2"/>
  </w:num>
  <w:num w:numId="22" w16cid:durableId="1785467089">
    <w:abstractNumId w:val="23"/>
  </w:num>
  <w:num w:numId="23" w16cid:durableId="745958777">
    <w:abstractNumId w:val="9"/>
  </w:num>
  <w:num w:numId="24" w16cid:durableId="957102540">
    <w:abstractNumId w:val="10"/>
  </w:num>
  <w:num w:numId="25" w16cid:durableId="1932738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F7"/>
    <w:rsid w:val="00007EC4"/>
    <w:rsid w:val="00014F8E"/>
    <w:rsid w:val="00016001"/>
    <w:rsid w:val="000275E7"/>
    <w:rsid w:val="00033CA2"/>
    <w:rsid w:val="0003419D"/>
    <w:rsid w:val="00037493"/>
    <w:rsid w:val="00042EE3"/>
    <w:rsid w:val="000453FD"/>
    <w:rsid w:val="00047047"/>
    <w:rsid w:val="00050312"/>
    <w:rsid w:val="00051E45"/>
    <w:rsid w:val="00054965"/>
    <w:rsid w:val="00054E20"/>
    <w:rsid w:val="00056115"/>
    <w:rsid w:val="00065129"/>
    <w:rsid w:val="00066BB2"/>
    <w:rsid w:val="00071C5A"/>
    <w:rsid w:val="000723DC"/>
    <w:rsid w:val="00074F97"/>
    <w:rsid w:val="00077B44"/>
    <w:rsid w:val="000838B4"/>
    <w:rsid w:val="000840DD"/>
    <w:rsid w:val="00090DEE"/>
    <w:rsid w:val="0009408C"/>
    <w:rsid w:val="00095BF6"/>
    <w:rsid w:val="000A488E"/>
    <w:rsid w:val="000A7325"/>
    <w:rsid w:val="000A7A03"/>
    <w:rsid w:val="000B2062"/>
    <w:rsid w:val="000B3AFC"/>
    <w:rsid w:val="000C1DEE"/>
    <w:rsid w:val="000C2AEF"/>
    <w:rsid w:val="000D17B6"/>
    <w:rsid w:val="000D3AC3"/>
    <w:rsid w:val="000D3FEC"/>
    <w:rsid w:val="000D440C"/>
    <w:rsid w:val="000E11C9"/>
    <w:rsid w:val="000E5269"/>
    <w:rsid w:val="000F19D2"/>
    <w:rsid w:val="000F260D"/>
    <w:rsid w:val="000F3CD7"/>
    <w:rsid w:val="000F3D5F"/>
    <w:rsid w:val="000F567D"/>
    <w:rsid w:val="00100CC6"/>
    <w:rsid w:val="00102207"/>
    <w:rsid w:val="00110599"/>
    <w:rsid w:val="00111B70"/>
    <w:rsid w:val="0012026C"/>
    <w:rsid w:val="00123022"/>
    <w:rsid w:val="00126678"/>
    <w:rsid w:val="001320D2"/>
    <w:rsid w:val="00133CB9"/>
    <w:rsid w:val="00137E33"/>
    <w:rsid w:val="00145B3A"/>
    <w:rsid w:val="0015084F"/>
    <w:rsid w:val="001618D2"/>
    <w:rsid w:val="00161C43"/>
    <w:rsid w:val="00161C62"/>
    <w:rsid w:val="00173B87"/>
    <w:rsid w:val="00176A6B"/>
    <w:rsid w:val="00176F35"/>
    <w:rsid w:val="0018076F"/>
    <w:rsid w:val="00181047"/>
    <w:rsid w:val="00183528"/>
    <w:rsid w:val="00185076"/>
    <w:rsid w:val="00186D98"/>
    <w:rsid w:val="00190D84"/>
    <w:rsid w:val="00193E57"/>
    <w:rsid w:val="00194467"/>
    <w:rsid w:val="001957D8"/>
    <w:rsid w:val="00195F61"/>
    <w:rsid w:val="00196424"/>
    <w:rsid w:val="00197177"/>
    <w:rsid w:val="001A3CF9"/>
    <w:rsid w:val="001A7070"/>
    <w:rsid w:val="001A7579"/>
    <w:rsid w:val="001A7C3F"/>
    <w:rsid w:val="001C1F80"/>
    <w:rsid w:val="001C3B7A"/>
    <w:rsid w:val="001C4164"/>
    <w:rsid w:val="001C4617"/>
    <w:rsid w:val="001C4FAF"/>
    <w:rsid w:val="001C6374"/>
    <w:rsid w:val="001C7F4A"/>
    <w:rsid w:val="001D0120"/>
    <w:rsid w:val="001D0810"/>
    <w:rsid w:val="001D0BDA"/>
    <w:rsid w:val="001D0D68"/>
    <w:rsid w:val="001D3553"/>
    <w:rsid w:val="001D5659"/>
    <w:rsid w:val="001E1F68"/>
    <w:rsid w:val="001E2014"/>
    <w:rsid w:val="001E4E89"/>
    <w:rsid w:val="001E5C39"/>
    <w:rsid w:val="001E5EB8"/>
    <w:rsid w:val="001F0434"/>
    <w:rsid w:val="001F057F"/>
    <w:rsid w:val="001F47AC"/>
    <w:rsid w:val="001F5183"/>
    <w:rsid w:val="001F76C3"/>
    <w:rsid w:val="00200299"/>
    <w:rsid w:val="00204EA4"/>
    <w:rsid w:val="00206EFB"/>
    <w:rsid w:val="0021245E"/>
    <w:rsid w:val="002153F0"/>
    <w:rsid w:val="00225178"/>
    <w:rsid w:val="00232A88"/>
    <w:rsid w:val="00233881"/>
    <w:rsid w:val="002347FF"/>
    <w:rsid w:val="00234CAD"/>
    <w:rsid w:val="00241651"/>
    <w:rsid w:val="002452C3"/>
    <w:rsid w:val="00245D96"/>
    <w:rsid w:val="002466FD"/>
    <w:rsid w:val="002523B9"/>
    <w:rsid w:val="002527DE"/>
    <w:rsid w:val="00254613"/>
    <w:rsid w:val="00261124"/>
    <w:rsid w:val="002616BE"/>
    <w:rsid w:val="00261E2E"/>
    <w:rsid w:val="00265A6F"/>
    <w:rsid w:val="002663BD"/>
    <w:rsid w:val="002669F6"/>
    <w:rsid w:val="00266AC1"/>
    <w:rsid w:val="00271D61"/>
    <w:rsid w:val="0027207B"/>
    <w:rsid w:val="002815C0"/>
    <w:rsid w:val="00283A1E"/>
    <w:rsid w:val="00284509"/>
    <w:rsid w:val="00287D94"/>
    <w:rsid w:val="002949B5"/>
    <w:rsid w:val="002A46AD"/>
    <w:rsid w:val="002A483F"/>
    <w:rsid w:val="002B012E"/>
    <w:rsid w:val="002B104F"/>
    <w:rsid w:val="002B47ED"/>
    <w:rsid w:val="002B7999"/>
    <w:rsid w:val="002B7D14"/>
    <w:rsid w:val="002B7DC3"/>
    <w:rsid w:val="002C0A53"/>
    <w:rsid w:val="002C2451"/>
    <w:rsid w:val="002C54F1"/>
    <w:rsid w:val="002C580B"/>
    <w:rsid w:val="002D06FA"/>
    <w:rsid w:val="002D2CAB"/>
    <w:rsid w:val="002D659C"/>
    <w:rsid w:val="002D7798"/>
    <w:rsid w:val="002E1CC4"/>
    <w:rsid w:val="002E4230"/>
    <w:rsid w:val="002E5CFE"/>
    <w:rsid w:val="002E6060"/>
    <w:rsid w:val="002F2E45"/>
    <w:rsid w:val="002F682F"/>
    <w:rsid w:val="00303F27"/>
    <w:rsid w:val="00304D68"/>
    <w:rsid w:val="00304FF7"/>
    <w:rsid w:val="003122C2"/>
    <w:rsid w:val="00312AA9"/>
    <w:rsid w:val="00312AEE"/>
    <w:rsid w:val="00313D81"/>
    <w:rsid w:val="003168D4"/>
    <w:rsid w:val="00317287"/>
    <w:rsid w:val="00317993"/>
    <w:rsid w:val="00317F3B"/>
    <w:rsid w:val="00324199"/>
    <w:rsid w:val="00327330"/>
    <w:rsid w:val="003309C0"/>
    <w:rsid w:val="003348CA"/>
    <w:rsid w:val="0033675F"/>
    <w:rsid w:val="003375EF"/>
    <w:rsid w:val="00344C18"/>
    <w:rsid w:val="00345E84"/>
    <w:rsid w:val="00354632"/>
    <w:rsid w:val="003553F3"/>
    <w:rsid w:val="00356812"/>
    <w:rsid w:val="003607BC"/>
    <w:rsid w:val="00360B73"/>
    <w:rsid w:val="0036156D"/>
    <w:rsid w:val="00361F23"/>
    <w:rsid w:val="00367024"/>
    <w:rsid w:val="003732DC"/>
    <w:rsid w:val="00375390"/>
    <w:rsid w:val="00375B13"/>
    <w:rsid w:val="0038562D"/>
    <w:rsid w:val="0038587E"/>
    <w:rsid w:val="00387437"/>
    <w:rsid w:val="003904B4"/>
    <w:rsid w:val="00391B3F"/>
    <w:rsid w:val="00392182"/>
    <w:rsid w:val="003A0B72"/>
    <w:rsid w:val="003A0CE6"/>
    <w:rsid w:val="003A21F8"/>
    <w:rsid w:val="003A4E62"/>
    <w:rsid w:val="003A7516"/>
    <w:rsid w:val="003B3AB5"/>
    <w:rsid w:val="003B5ED9"/>
    <w:rsid w:val="003C00CD"/>
    <w:rsid w:val="003C2819"/>
    <w:rsid w:val="003C5A6E"/>
    <w:rsid w:val="003D1E4F"/>
    <w:rsid w:val="003D30AE"/>
    <w:rsid w:val="003D3B1C"/>
    <w:rsid w:val="003D66EA"/>
    <w:rsid w:val="003E1A2D"/>
    <w:rsid w:val="003E521B"/>
    <w:rsid w:val="003E77C9"/>
    <w:rsid w:val="003F0A92"/>
    <w:rsid w:val="003F16B8"/>
    <w:rsid w:val="003F59BB"/>
    <w:rsid w:val="004001B4"/>
    <w:rsid w:val="0040092C"/>
    <w:rsid w:val="00404577"/>
    <w:rsid w:val="00411567"/>
    <w:rsid w:val="00411E52"/>
    <w:rsid w:val="00412DF7"/>
    <w:rsid w:val="0041388E"/>
    <w:rsid w:val="00413AD8"/>
    <w:rsid w:val="00415007"/>
    <w:rsid w:val="00415741"/>
    <w:rsid w:val="004164C1"/>
    <w:rsid w:val="00422CBB"/>
    <w:rsid w:val="004243FC"/>
    <w:rsid w:val="0042497D"/>
    <w:rsid w:val="00427747"/>
    <w:rsid w:val="004277FE"/>
    <w:rsid w:val="00434C48"/>
    <w:rsid w:val="004369A6"/>
    <w:rsid w:val="00442C2F"/>
    <w:rsid w:val="00445717"/>
    <w:rsid w:val="00445C80"/>
    <w:rsid w:val="004460EB"/>
    <w:rsid w:val="00446D88"/>
    <w:rsid w:val="00450131"/>
    <w:rsid w:val="0045084A"/>
    <w:rsid w:val="00452744"/>
    <w:rsid w:val="00460565"/>
    <w:rsid w:val="004627C3"/>
    <w:rsid w:val="00471502"/>
    <w:rsid w:val="0047302F"/>
    <w:rsid w:val="00473DF0"/>
    <w:rsid w:val="004764E5"/>
    <w:rsid w:val="00477CBF"/>
    <w:rsid w:val="00481D78"/>
    <w:rsid w:val="004847D1"/>
    <w:rsid w:val="00492098"/>
    <w:rsid w:val="004A0598"/>
    <w:rsid w:val="004A153A"/>
    <w:rsid w:val="004A40D7"/>
    <w:rsid w:val="004A4B54"/>
    <w:rsid w:val="004B117F"/>
    <w:rsid w:val="004B65A1"/>
    <w:rsid w:val="004C7E18"/>
    <w:rsid w:val="004D6DD2"/>
    <w:rsid w:val="004D7568"/>
    <w:rsid w:val="004E0DFB"/>
    <w:rsid w:val="004E2958"/>
    <w:rsid w:val="004E3D88"/>
    <w:rsid w:val="00501B4A"/>
    <w:rsid w:val="00502F14"/>
    <w:rsid w:val="005044CC"/>
    <w:rsid w:val="0051051B"/>
    <w:rsid w:val="00514D2B"/>
    <w:rsid w:val="00516057"/>
    <w:rsid w:val="005218AB"/>
    <w:rsid w:val="00526850"/>
    <w:rsid w:val="00526974"/>
    <w:rsid w:val="0053354D"/>
    <w:rsid w:val="005352CD"/>
    <w:rsid w:val="005508A5"/>
    <w:rsid w:val="00551B3F"/>
    <w:rsid w:val="005538A3"/>
    <w:rsid w:val="00557138"/>
    <w:rsid w:val="005575E5"/>
    <w:rsid w:val="0056340A"/>
    <w:rsid w:val="00563BB4"/>
    <w:rsid w:val="005652FF"/>
    <w:rsid w:val="00566733"/>
    <w:rsid w:val="00575D0C"/>
    <w:rsid w:val="0057607A"/>
    <w:rsid w:val="00580E5B"/>
    <w:rsid w:val="00595C85"/>
    <w:rsid w:val="00596015"/>
    <w:rsid w:val="00596423"/>
    <w:rsid w:val="0059701F"/>
    <w:rsid w:val="005A167E"/>
    <w:rsid w:val="005A16C7"/>
    <w:rsid w:val="005A43C5"/>
    <w:rsid w:val="005A5FDB"/>
    <w:rsid w:val="005A6A06"/>
    <w:rsid w:val="005A6F3F"/>
    <w:rsid w:val="005B2C17"/>
    <w:rsid w:val="005B6170"/>
    <w:rsid w:val="005B6567"/>
    <w:rsid w:val="005C1F49"/>
    <w:rsid w:val="005C2E05"/>
    <w:rsid w:val="005C34F3"/>
    <w:rsid w:val="005C4CE6"/>
    <w:rsid w:val="005C562B"/>
    <w:rsid w:val="005C5E84"/>
    <w:rsid w:val="005C6FCB"/>
    <w:rsid w:val="005D0F21"/>
    <w:rsid w:val="005D1F2B"/>
    <w:rsid w:val="005D3015"/>
    <w:rsid w:val="005D4975"/>
    <w:rsid w:val="005D7059"/>
    <w:rsid w:val="005D7F82"/>
    <w:rsid w:val="005E2904"/>
    <w:rsid w:val="005F0CCE"/>
    <w:rsid w:val="005F0DC6"/>
    <w:rsid w:val="005F54D6"/>
    <w:rsid w:val="005F6D16"/>
    <w:rsid w:val="00602AFD"/>
    <w:rsid w:val="00602D38"/>
    <w:rsid w:val="0060563E"/>
    <w:rsid w:val="006117C1"/>
    <w:rsid w:val="00611901"/>
    <w:rsid w:val="0062618F"/>
    <w:rsid w:val="0062667C"/>
    <w:rsid w:val="006272F1"/>
    <w:rsid w:val="00630342"/>
    <w:rsid w:val="00630FB2"/>
    <w:rsid w:val="00631CD1"/>
    <w:rsid w:val="00633C30"/>
    <w:rsid w:val="0063487B"/>
    <w:rsid w:val="00640656"/>
    <w:rsid w:val="00640CCC"/>
    <w:rsid w:val="00641ECC"/>
    <w:rsid w:val="00645F92"/>
    <w:rsid w:val="006465CB"/>
    <w:rsid w:val="00647E50"/>
    <w:rsid w:val="006546B9"/>
    <w:rsid w:val="00656BBB"/>
    <w:rsid w:val="0066380E"/>
    <w:rsid w:val="00665274"/>
    <w:rsid w:val="0067169E"/>
    <w:rsid w:val="00672179"/>
    <w:rsid w:val="00676310"/>
    <w:rsid w:val="00681F6E"/>
    <w:rsid w:val="006847A3"/>
    <w:rsid w:val="00690693"/>
    <w:rsid w:val="006909A1"/>
    <w:rsid w:val="006A0DF4"/>
    <w:rsid w:val="006A13A9"/>
    <w:rsid w:val="006A37C4"/>
    <w:rsid w:val="006B066F"/>
    <w:rsid w:val="006B19C5"/>
    <w:rsid w:val="006B25A9"/>
    <w:rsid w:val="006B43B8"/>
    <w:rsid w:val="006B5272"/>
    <w:rsid w:val="006C06E8"/>
    <w:rsid w:val="006C1185"/>
    <w:rsid w:val="006C300F"/>
    <w:rsid w:val="006C31F6"/>
    <w:rsid w:val="006C40E1"/>
    <w:rsid w:val="006C4A0C"/>
    <w:rsid w:val="006C4BB8"/>
    <w:rsid w:val="006C566E"/>
    <w:rsid w:val="006C5C8B"/>
    <w:rsid w:val="006C62DF"/>
    <w:rsid w:val="006C65C6"/>
    <w:rsid w:val="006C6F80"/>
    <w:rsid w:val="006D30D4"/>
    <w:rsid w:val="006D4D97"/>
    <w:rsid w:val="006D4F1A"/>
    <w:rsid w:val="006E17FD"/>
    <w:rsid w:val="006E231F"/>
    <w:rsid w:val="006F089E"/>
    <w:rsid w:val="006F451C"/>
    <w:rsid w:val="006F7FB7"/>
    <w:rsid w:val="00701C03"/>
    <w:rsid w:val="00701C5B"/>
    <w:rsid w:val="00702FD5"/>
    <w:rsid w:val="00703940"/>
    <w:rsid w:val="00704926"/>
    <w:rsid w:val="00706DB7"/>
    <w:rsid w:val="00712BD9"/>
    <w:rsid w:val="0071376F"/>
    <w:rsid w:val="00713F06"/>
    <w:rsid w:val="00714632"/>
    <w:rsid w:val="00717C26"/>
    <w:rsid w:val="00727039"/>
    <w:rsid w:val="0073123F"/>
    <w:rsid w:val="0073588B"/>
    <w:rsid w:val="00737490"/>
    <w:rsid w:val="00741AF2"/>
    <w:rsid w:val="007436FE"/>
    <w:rsid w:val="00744AB7"/>
    <w:rsid w:val="00744BD9"/>
    <w:rsid w:val="007504C0"/>
    <w:rsid w:val="00750FD0"/>
    <w:rsid w:val="00751191"/>
    <w:rsid w:val="00752A12"/>
    <w:rsid w:val="007554A6"/>
    <w:rsid w:val="00755534"/>
    <w:rsid w:val="00760AFB"/>
    <w:rsid w:val="00761958"/>
    <w:rsid w:val="0076599F"/>
    <w:rsid w:val="0077034E"/>
    <w:rsid w:val="007724D0"/>
    <w:rsid w:val="00775765"/>
    <w:rsid w:val="00783046"/>
    <w:rsid w:val="00784C49"/>
    <w:rsid w:val="00786F23"/>
    <w:rsid w:val="0078704D"/>
    <w:rsid w:val="00791948"/>
    <w:rsid w:val="00791D7A"/>
    <w:rsid w:val="00792F11"/>
    <w:rsid w:val="00793F96"/>
    <w:rsid w:val="007A0A69"/>
    <w:rsid w:val="007A1FC4"/>
    <w:rsid w:val="007A3383"/>
    <w:rsid w:val="007A72D7"/>
    <w:rsid w:val="007B1A1C"/>
    <w:rsid w:val="007B308D"/>
    <w:rsid w:val="007B3217"/>
    <w:rsid w:val="007C25B6"/>
    <w:rsid w:val="007C48DA"/>
    <w:rsid w:val="007C4F83"/>
    <w:rsid w:val="007D167F"/>
    <w:rsid w:val="007D68E9"/>
    <w:rsid w:val="007E24AA"/>
    <w:rsid w:val="007E2795"/>
    <w:rsid w:val="007E28DE"/>
    <w:rsid w:val="007E29C4"/>
    <w:rsid w:val="007E600E"/>
    <w:rsid w:val="007E6F12"/>
    <w:rsid w:val="007F0575"/>
    <w:rsid w:val="007F7B01"/>
    <w:rsid w:val="008026B9"/>
    <w:rsid w:val="00803E9F"/>
    <w:rsid w:val="00804F5A"/>
    <w:rsid w:val="0080610F"/>
    <w:rsid w:val="00807139"/>
    <w:rsid w:val="008151A1"/>
    <w:rsid w:val="00821717"/>
    <w:rsid w:val="00821838"/>
    <w:rsid w:val="00832B76"/>
    <w:rsid w:val="0083339C"/>
    <w:rsid w:val="00840A20"/>
    <w:rsid w:val="00843A53"/>
    <w:rsid w:val="00845CF3"/>
    <w:rsid w:val="00853E68"/>
    <w:rsid w:val="00856436"/>
    <w:rsid w:val="008578CB"/>
    <w:rsid w:val="00877A3A"/>
    <w:rsid w:val="0088504C"/>
    <w:rsid w:val="00887CA0"/>
    <w:rsid w:val="00890AEA"/>
    <w:rsid w:val="0089232C"/>
    <w:rsid w:val="0089265D"/>
    <w:rsid w:val="008A25F9"/>
    <w:rsid w:val="008A50F2"/>
    <w:rsid w:val="008A553A"/>
    <w:rsid w:val="008B0B33"/>
    <w:rsid w:val="008B275F"/>
    <w:rsid w:val="008B3EBE"/>
    <w:rsid w:val="008B54AE"/>
    <w:rsid w:val="008B5B07"/>
    <w:rsid w:val="008C130E"/>
    <w:rsid w:val="008C2254"/>
    <w:rsid w:val="008C2DD8"/>
    <w:rsid w:val="008C411F"/>
    <w:rsid w:val="008C4BD6"/>
    <w:rsid w:val="008C596B"/>
    <w:rsid w:val="008C70E5"/>
    <w:rsid w:val="008C755C"/>
    <w:rsid w:val="008D48A4"/>
    <w:rsid w:val="008D686B"/>
    <w:rsid w:val="008E0B90"/>
    <w:rsid w:val="008E20C7"/>
    <w:rsid w:val="008E4D7C"/>
    <w:rsid w:val="008E5DEC"/>
    <w:rsid w:val="008E6D38"/>
    <w:rsid w:val="008F0C3F"/>
    <w:rsid w:val="008F1E04"/>
    <w:rsid w:val="008F6B70"/>
    <w:rsid w:val="008F7609"/>
    <w:rsid w:val="00904D8B"/>
    <w:rsid w:val="00916ABB"/>
    <w:rsid w:val="009172A6"/>
    <w:rsid w:val="00921262"/>
    <w:rsid w:val="009239A6"/>
    <w:rsid w:val="00925500"/>
    <w:rsid w:val="0092620F"/>
    <w:rsid w:val="00927E8F"/>
    <w:rsid w:val="00927FD6"/>
    <w:rsid w:val="009332F3"/>
    <w:rsid w:val="009343EA"/>
    <w:rsid w:val="00934642"/>
    <w:rsid w:val="00941D54"/>
    <w:rsid w:val="00943665"/>
    <w:rsid w:val="00944879"/>
    <w:rsid w:val="009455DA"/>
    <w:rsid w:val="009459A9"/>
    <w:rsid w:val="00946B05"/>
    <w:rsid w:val="009501F5"/>
    <w:rsid w:val="00953D50"/>
    <w:rsid w:val="00953F6A"/>
    <w:rsid w:val="009564EF"/>
    <w:rsid w:val="0096018F"/>
    <w:rsid w:val="009642EB"/>
    <w:rsid w:val="00965682"/>
    <w:rsid w:val="0096788A"/>
    <w:rsid w:val="00972651"/>
    <w:rsid w:val="00976352"/>
    <w:rsid w:val="009765D2"/>
    <w:rsid w:val="0098118A"/>
    <w:rsid w:val="00981920"/>
    <w:rsid w:val="00981B46"/>
    <w:rsid w:val="00986757"/>
    <w:rsid w:val="0099118C"/>
    <w:rsid w:val="009944D2"/>
    <w:rsid w:val="009A53DA"/>
    <w:rsid w:val="009A695C"/>
    <w:rsid w:val="009B7E7E"/>
    <w:rsid w:val="009C13DB"/>
    <w:rsid w:val="009C3700"/>
    <w:rsid w:val="009D3406"/>
    <w:rsid w:val="009D5392"/>
    <w:rsid w:val="009D579F"/>
    <w:rsid w:val="009D5B8A"/>
    <w:rsid w:val="009D6192"/>
    <w:rsid w:val="009D6FC5"/>
    <w:rsid w:val="009E48DC"/>
    <w:rsid w:val="009E67BD"/>
    <w:rsid w:val="009F1945"/>
    <w:rsid w:val="009F56BA"/>
    <w:rsid w:val="009F6B41"/>
    <w:rsid w:val="009F712B"/>
    <w:rsid w:val="009F7830"/>
    <w:rsid w:val="009F7AE3"/>
    <w:rsid w:val="00A025E4"/>
    <w:rsid w:val="00A06F37"/>
    <w:rsid w:val="00A071C5"/>
    <w:rsid w:val="00A07412"/>
    <w:rsid w:val="00A07BA2"/>
    <w:rsid w:val="00A12D48"/>
    <w:rsid w:val="00A1300F"/>
    <w:rsid w:val="00A217D1"/>
    <w:rsid w:val="00A21C11"/>
    <w:rsid w:val="00A2226D"/>
    <w:rsid w:val="00A23EEA"/>
    <w:rsid w:val="00A25955"/>
    <w:rsid w:val="00A32162"/>
    <w:rsid w:val="00A34C4E"/>
    <w:rsid w:val="00A366F2"/>
    <w:rsid w:val="00A36A83"/>
    <w:rsid w:val="00A40207"/>
    <w:rsid w:val="00A4140B"/>
    <w:rsid w:val="00A44BCF"/>
    <w:rsid w:val="00A44FDE"/>
    <w:rsid w:val="00A53FB9"/>
    <w:rsid w:val="00A60408"/>
    <w:rsid w:val="00A609D1"/>
    <w:rsid w:val="00A60F2A"/>
    <w:rsid w:val="00A62C32"/>
    <w:rsid w:val="00A636CC"/>
    <w:rsid w:val="00A741D4"/>
    <w:rsid w:val="00A76060"/>
    <w:rsid w:val="00A77255"/>
    <w:rsid w:val="00A80BC6"/>
    <w:rsid w:val="00A81DB8"/>
    <w:rsid w:val="00A8375F"/>
    <w:rsid w:val="00A84519"/>
    <w:rsid w:val="00A857CC"/>
    <w:rsid w:val="00A910D0"/>
    <w:rsid w:val="00A914D7"/>
    <w:rsid w:val="00A935A6"/>
    <w:rsid w:val="00A9506B"/>
    <w:rsid w:val="00A956CA"/>
    <w:rsid w:val="00A96E86"/>
    <w:rsid w:val="00AA699C"/>
    <w:rsid w:val="00AA7957"/>
    <w:rsid w:val="00AB2076"/>
    <w:rsid w:val="00AB5104"/>
    <w:rsid w:val="00AB62EB"/>
    <w:rsid w:val="00AB7AD0"/>
    <w:rsid w:val="00AC615E"/>
    <w:rsid w:val="00AE08AF"/>
    <w:rsid w:val="00AE59D7"/>
    <w:rsid w:val="00AE6424"/>
    <w:rsid w:val="00AE6AC9"/>
    <w:rsid w:val="00AF116F"/>
    <w:rsid w:val="00AF2BBF"/>
    <w:rsid w:val="00AF3D14"/>
    <w:rsid w:val="00AF535D"/>
    <w:rsid w:val="00AF5E0D"/>
    <w:rsid w:val="00AF689D"/>
    <w:rsid w:val="00B011D4"/>
    <w:rsid w:val="00B022E4"/>
    <w:rsid w:val="00B024D7"/>
    <w:rsid w:val="00B03F65"/>
    <w:rsid w:val="00B067FE"/>
    <w:rsid w:val="00B120E7"/>
    <w:rsid w:val="00B162C5"/>
    <w:rsid w:val="00B24026"/>
    <w:rsid w:val="00B24916"/>
    <w:rsid w:val="00B33605"/>
    <w:rsid w:val="00B35DFF"/>
    <w:rsid w:val="00B3674E"/>
    <w:rsid w:val="00B37670"/>
    <w:rsid w:val="00B37695"/>
    <w:rsid w:val="00B37914"/>
    <w:rsid w:val="00B40B9B"/>
    <w:rsid w:val="00B40F2C"/>
    <w:rsid w:val="00B45D3E"/>
    <w:rsid w:val="00B50975"/>
    <w:rsid w:val="00B5269A"/>
    <w:rsid w:val="00B53AF8"/>
    <w:rsid w:val="00B545F0"/>
    <w:rsid w:val="00B556B9"/>
    <w:rsid w:val="00B55886"/>
    <w:rsid w:val="00B55C20"/>
    <w:rsid w:val="00B64CCC"/>
    <w:rsid w:val="00B8203D"/>
    <w:rsid w:val="00B820BB"/>
    <w:rsid w:val="00B84BF7"/>
    <w:rsid w:val="00B86B09"/>
    <w:rsid w:val="00B91A58"/>
    <w:rsid w:val="00B92BD3"/>
    <w:rsid w:val="00B9345B"/>
    <w:rsid w:val="00B9368E"/>
    <w:rsid w:val="00BA0C38"/>
    <w:rsid w:val="00BB5E91"/>
    <w:rsid w:val="00BB6B16"/>
    <w:rsid w:val="00BC07AC"/>
    <w:rsid w:val="00BC31B4"/>
    <w:rsid w:val="00BC6355"/>
    <w:rsid w:val="00BC6D62"/>
    <w:rsid w:val="00BC727E"/>
    <w:rsid w:val="00BD0F56"/>
    <w:rsid w:val="00BE60B2"/>
    <w:rsid w:val="00BE63A2"/>
    <w:rsid w:val="00BF068B"/>
    <w:rsid w:val="00BF2562"/>
    <w:rsid w:val="00C01545"/>
    <w:rsid w:val="00C1169F"/>
    <w:rsid w:val="00C12BAC"/>
    <w:rsid w:val="00C141D4"/>
    <w:rsid w:val="00C1637B"/>
    <w:rsid w:val="00C2123D"/>
    <w:rsid w:val="00C250D4"/>
    <w:rsid w:val="00C3038D"/>
    <w:rsid w:val="00C325EA"/>
    <w:rsid w:val="00C33032"/>
    <w:rsid w:val="00C345B1"/>
    <w:rsid w:val="00C37B17"/>
    <w:rsid w:val="00C40EAF"/>
    <w:rsid w:val="00C429F6"/>
    <w:rsid w:val="00C43A9C"/>
    <w:rsid w:val="00C44A15"/>
    <w:rsid w:val="00C4530F"/>
    <w:rsid w:val="00C50308"/>
    <w:rsid w:val="00C51D29"/>
    <w:rsid w:val="00C5336A"/>
    <w:rsid w:val="00C53FCB"/>
    <w:rsid w:val="00C55930"/>
    <w:rsid w:val="00C5723A"/>
    <w:rsid w:val="00C62500"/>
    <w:rsid w:val="00C63017"/>
    <w:rsid w:val="00C73A14"/>
    <w:rsid w:val="00C745BB"/>
    <w:rsid w:val="00C77BB2"/>
    <w:rsid w:val="00C8052C"/>
    <w:rsid w:val="00C82D9B"/>
    <w:rsid w:val="00C834AE"/>
    <w:rsid w:val="00C8398F"/>
    <w:rsid w:val="00CA01AD"/>
    <w:rsid w:val="00CA4C47"/>
    <w:rsid w:val="00CB108A"/>
    <w:rsid w:val="00CC1725"/>
    <w:rsid w:val="00CC302F"/>
    <w:rsid w:val="00CC3D4C"/>
    <w:rsid w:val="00CC4CDE"/>
    <w:rsid w:val="00CC6C73"/>
    <w:rsid w:val="00CC756A"/>
    <w:rsid w:val="00CC7EA4"/>
    <w:rsid w:val="00CD571E"/>
    <w:rsid w:val="00CD5726"/>
    <w:rsid w:val="00CE3866"/>
    <w:rsid w:val="00CF7222"/>
    <w:rsid w:val="00CF76A0"/>
    <w:rsid w:val="00D0096B"/>
    <w:rsid w:val="00D01494"/>
    <w:rsid w:val="00D02F30"/>
    <w:rsid w:val="00D05F5A"/>
    <w:rsid w:val="00D0642D"/>
    <w:rsid w:val="00D10CA5"/>
    <w:rsid w:val="00D15ABB"/>
    <w:rsid w:val="00D20917"/>
    <w:rsid w:val="00D235F1"/>
    <w:rsid w:val="00D25310"/>
    <w:rsid w:val="00D26AE4"/>
    <w:rsid w:val="00D33C0F"/>
    <w:rsid w:val="00D355E3"/>
    <w:rsid w:val="00D3695B"/>
    <w:rsid w:val="00D40A43"/>
    <w:rsid w:val="00D41846"/>
    <w:rsid w:val="00D47499"/>
    <w:rsid w:val="00D51E7A"/>
    <w:rsid w:val="00D5405B"/>
    <w:rsid w:val="00D57055"/>
    <w:rsid w:val="00D64AB1"/>
    <w:rsid w:val="00D72671"/>
    <w:rsid w:val="00D91A79"/>
    <w:rsid w:val="00D97B00"/>
    <w:rsid w:val="00DA007C"/>
    <w:rsid w:val="00DA2DD4"/>
    <w:rsid w:val="00DA31BA"/>
    <w:rsid w:val="00DA4F03"/>
    <w:rsid w:val="00DA5228"/>
    <w:rsid w:val="00DB10C1"/>
    <w:rsid w:val="00DB37E4"/>
    <w:rsid w:val="00DB4FFB"/>
    <w:rsid w:val="00DB5232"/>
    <w:rsid w:val="00DB592D"/>
    <w:rsid w:val="00DB7FEF"/>
    <w:rsid w:val="00DC1933"/>
    <w:rsid w:val="00DC1995"/>
    <w:rsid w:val="00DC574C"/>
    <w:rsid w:val="00DC624A"/>
    <w:rsid w:val="00DD1531"/>
    <w:rsid w:val="00DD3655"/>
    <w:rsid w:val="00DD7144"/>
    <w:rsid w:val="00DD7EA3"/>
    <w:rsid w:val="00DE4129"/>
    <w:rsid w:val="00DE56E4"/>
    <w:rsid w:val="00DF4E3E"/>
    <w:rsid w:val="00DF4E65"/>
    <w:rsid w:val="00DF6D22"/>
    <w:rsid w:val="00DF71FB"/>
    <w:rsid w:val="00DF787E"/>
    <w:rsid w:val="00E002F0"/>
    <w:rsid w:val="00E02590"/>
    <w:rsid w:val="00E058AF"/>
    <w:rsid w:val="00E0682A"/>
    <w:rsid w:val="00E10715"/>
    <w:rsid w:val="00E12910"/>
    <w:rsid w:val="00E1602B"/>
    <w:rsid w:val="00E179C8"/>
    <w:rsid w:val="00E17E6E"/>
    <w:rsid w:val="00E20B71"/>
    <w:rsid w:val="00E2356D"/>
    <w:rsid w:val="00E303CD"/>
    <w:rsid w:val="00E34978"/>
    <w:rsid w:val="00E36EBA"/>
    <w:rsid w:val="00E40229"/>
    <w:rsid w:val="00E41C8E"/>
    <w:rsid w:val="00E43120"/>
    <w:rsid w:val="00E443ED"/>
    <w:rsid w:val="00E52A53"/>
    <w:rsid w:val="00E55FC8"/>
    <w:rsid w:val="00E56736"/>
    <w:rsid w:val="00E62077"/>
    <w:rsid w:val="00E62676"/>
    <w:rsid w:val="00E62D29"/>
    <w:rsid w:val="00E63D7D"/>
    <w:rsid w:val="00E6774F"/>
    <w:rsid w:val="00E740F2"/>
    <w:rsid w:val="00E753A0"/>
    <w:rsid w:val="00E75F48"/>
    <w:rsid w:val="00E917DF"/>
    <w:rsid w:val="00E94574"/>
    <w:rsid w:val="00E94CB2"/>
    <w:rsid w:val="00E95162"/>
    <w:rsid w:val="00E95C29"/>
    <w:rsid w:val="00E96C11"/>
    <w:rsid w:val="00EA0225"/>
    <w:rsid w:val="00EA0927"/>
    <w:rsid w:val="00EA2FEB"/>
    <w:rsid w:val="00EA459F"/>
    <w:rsid w:val="00EA47A3"/>
    <w:rsid w:val="00EB1935"/>
    <w:rsid w:val="00EB2008"/>
    <w:rsid w:val="00EB3C0E"/>
    <w:rsid w:val="00EB7950"/>
    <w:rsid w:val="00EC3BC3"/>
    <w:rsid w:val="00EC63D3"/>
    <w:rsid w:val="00ED16AD"/>
    <w:rsid w:val="00ED1AD6"/>
    <w:rsid w:val="00ED2157"/>
    <w:rsid w:val="00ED4A86"/>
    <w:rsid w:val="00ED5B4C"/>
    <w:rsid w:val="00ED6915"/>
    <w:rsid w:val="00ED77C4"/>
    <w:rsid w:val="00EE11C6"/>
    <w:rsid w:val="00EE2C6B"/>
    <w:rsid w:val="00EE381A"/>
    <w:rsid w:val="00EE38CC"/>
    <w:rsid w:val="00EE4920"/>
    <w:rsid w:val="00EE56E3"/>
    <w:rsid w:val="00EF00CA"/>
    <w:rsid w:val="00EF5887"/>
    <w:rsid w:val="00F00C6F"/>
    <w:rsid w:val="00F02F11"/>
    <w:rsid w:val="00F07B3B"/>
    <w:rsid w:val="00F1118A"/>
    <w:rsid w:val="00F1769F"/>
    <w:rsid w:val="00F20C59"/>
    <w:rsid w:val="00F35CB7"/>
    <w:rsid w:val="00F40F63"/>
    <w:rsid w:val="00F41C6D"/>
    <w:rsid w:val="00F4436F"/>
    <w:rsid w:val="00F526D9"/>
    <w:rsid w:val="00F533D6"/>
    <w:rsid w:val="00F6169C"/>
    <w:rsid w:val="00F6525F"/>
    <w:rsid w:val="00F66956"/>
    <w:rsid w:val="00F66B64"/>
    <w:rsid w:val="00F75681"/>
    <w:rsid w:val="00F76BE4"/>
    <w:rsid w:val="00F81FA4"/>
    <w:rsid w:val="00F8274B"/>
    <w:rsid w:val="00F83B96"/>
    <w:rsid w:val="00F85649"/>
    <w:rsid w:val="00F85723"/>
    <w:rsid w:val="00F9128B"/>
    <w:rsid w:val="00F93095"/>
    <w:rsid w:val="00F932D0"/>
    <w:rsid w:val="00F96B82"/>
    <w:rsid w:val="00FA5442"/>
    <w:rsid w:val="00FA5FF4"/>
    <w:rsid w:val="00FA6A4A"/>
    <w:rsid w:val="00FA6C92"/>
    <w:rsid w:val="00FB6553"/>
    <w:rsid w:val="00FC01D9"/>
    <w:rsid w:val="00FC0B14"/>
    <w:rsid w:val="00FC2075"/>
    <w:rsid w:val="00FC38BE"/>
    <w:rsid w:val="00FC493E"/>
    <w:rsid w:val="00FC612E"/>
    <w:rsid w:val="00FC6877"/>
    <w:rsid w:val="00FC6A45"/>
    <w:rsid w:val="00FC73FD"/>
    <w:rsid w:val="00FD1170"/>
    <w:rsid w:val="00FD4226"/>
    <w:rsid w:val="00FE001F"/>
    <w:rsid w:val="00FE07E3"/>
    <w:rsid w:val="00FE1ACD"/>
    <w:rsid w:val="00FE20A9"/>
    <w:rsid w:val="00FE30FB"/>
    <w:rsid w:val="00FF2A8A"/>
    <w:rsid w:val="00FF379D"/>
    <w:rsid w:val="00FF5631"/>
    <w:rsid w:val="00FF6476"/>
    <w:rsid w:val="00FF6923"/>
    <w:rsid w:val="00FF6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987B"/>
  <w15:docId w15:val="{895D5849-CAB9-4256-AA80-E931B2C9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B00"/>
    <w:rPr>
      <w:rFonts w:ascii="Times New Roman" w:eastAsia="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04FF7"/>
    <w:rPr>
      <w:color w:val="0000FF"/>
      <w:u w:val="single"/>
    </w:rPr>
  </w:style>
  <w:style w:type="paragraph" w:styleId="BodyText2">
    <w:name w:val="Body Text 2"/>
    <w:basedOn w:val="Normal"/>
    <w:link w:val="BodyText2Char"/>
    <w:rsid w:val="00304FF7"/>
    <w:pPr>
      <w:tabs>
        <w:tab w:val="left" w:pos="360"/>
        <w:tab w:val="left" w:pos="720"/>
        <w:tab w:val="left" w:pos="1080"/>
        <w:tab w:val="left" w:pos="1440"/>
        <w:tab w:val="left" w:pos="1800"/>
        <w:tab w:val="left" w:pos="2160"/>
        <w:tab w:val="left" w:pos="2520"/>
        <w:tab w:val="left" w:pos="2880"/>
        <w:tab w:val="left" w:pos="3240"/>
      </w:tabs>
      <w:adjustRightInd w:val="0"/>
    </w:pPr>
    <w:rPr>
      <w:i/>
      <w:iCs/>
    </w:rPr>
  </w:style>
  <w:style w:type="character" w:customStyle="1" w:styleId="BodyText2Char">
    <w:name w:val="Body Text 2 Char"/>
    <w:basedOn w:val="DefaultParagraphFont"/>
    <w:link w:val="BodyText2"/>
    <w:rsid w:val="00304FF7"/>
    <w:rPr>
      <w:rFonts w:ascii="Times New Roman" w:eastAsia="Times New Roman" w:hAnsi="Times New Roman" w:cs="Times New Roman"/>
      <w:i/>
      <w:iCs/>
      <w:sz w:val="24"/>
      <w:szCs w:val="24"/>
    </w:rPr>
  </w:style>
  <w:style w:type="paragraph" w:customStyle="1" w:styleId="Default">
    <w:name w:val="Default"/>
    <w:rsid w:val="00304FF7"/>
    <w:pPr>
      <w:widowControl w:val="0"/>
      <w:autoSpaceDE w:val="0"/>
      <w:autoSpaceDN w:val="0"/>
      <w:adjustRightInd w:val="0"/>
    </w:pPr>
    <w:rPr>
      <w:rFonts w:ascii="Bookman Old Style" w:eastAsia="Times New Roman" w:hAnsi="Bookman Old Style" w:cs="Bookman Old Style"/>
      <w:color w:val="000000"/>
      <w:sz w:val="24"/>
      <w:szCs w:val="24"/>
    </w:rPr>
  </w:style>
  <w:style w:type="table" w:styleId="TableGrid">
    <w:name w:val="Table Grid"/>
    <w:basedOn w:val="TableNormal"/>
    <w:uiPriority w:val="59"/>
    <w:rsid w:val="001810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91A79"/>
    <w:pPr>
      <w:spacing w:after="200" w:line="276" w:lineRule="auto"/>
      <w:ind w:left="720"/>
      <w:contextualSpacing/>
    </w:pPr>
    <w:rPr>
      <w:rFonts w:eastAsia="Calibri"/>
    </w:rPr>
  </w:style>
  <w:style w:type="paragraph" w:styleId="BalloonText">
    <w:name w:val="Balloon Text"/>
    <w:basedOn w:val="Normal"/>
    <w:link w:val="BalloonTextChar"/>
    <w:uiPriority w:val="99"/>
    <w:semiHidden/>
    <w:unhideWhenUsed/>
    <w:rsid w:val="00D91A79"/>
    <w:rPr>
      <w:rFonts w:ascii="Tahoma" w:hAnsi="Tahoma" w:cs="Tahoma"/>
      <w:sz w:val="16"/>
      <w:szCs w:val="16"/>
    </w:rPr>
  </w:style>
  <w:style w:type="character" w:customStyle="1" w:styleId="BalloonTextChar">
    <w:name w:val="Balloon Text Char"/>
    <w:basedOn w:val="DefaultParagraphFont"/>
    <w:link w:val="BalloonText"/>
    <w:uiPriority w:val="99"/>
    <w:semiHidden/>
    <w:rsid w:val="00D91A79"/>
    <w:rPr>
      <w:rFonts w:ascii="Tahoma" w:eastAsia="Times New Roman" w:hAnsi="Tahoma" w:cs="Tahoma"/>
      <w:sz w:val="16"/>
      <w:szCs w:val="16"/>
    </w:rPr>
  </w:style>
  <w:style w:type="paragraph" w:styleId="Header">
    <w:name w:val="header"/>
    <w:basedOn w:val="Normal"/>
    <w:link w:val="HeaderChar"/>
    <w:uiPriority w:val="99"/>
    <w:semiHidden/>
    <w:unhideWhenUsed/>
    <w:rsid w:val="00C55930"/>
    <w:pPr>
      <w:tabs>
        <w:tab w:val="center" w:pos="4680"/>
        <w:tab w:val="right" w:pos="9360"/>
      </w:tabs>
    </w:pPr>
  </w:style>
  <w:style w:type="character" w:customStyle="1" w:styleId="HeaderChar">
    <w:name w:val="Header Char"/>
    <w:basedOn w:val="DefaultParagraphFont"/>
    <w:link w:val="Header"/>
    <w:uiPriority w:val="99"/>
    <w:semiHidden/>
    <w:rsid w:val="00C55930"/>
    <w:rPr>
      <w:rFonts w:ascii="Times New Roman" w:eastAsia="Times New Roman" w:hAnsi="Times New Roman"/>
      <w:sz w:val="24"/>
      <w:szCs w:val="24"/>
    </w:rPr>
  </w:style>
  <w:style w:type="paragraph" w:styleId="Footer">
    <w:name w:val="footer"/>
    <w:basedOn w:val="Normal"/>
    <w:link w:val="FooterChar"/>
    <w:uiPriority w:val="99"/>
    <w:unhideWhenUsed/>
    <w:rsid w:val="00C55930"/>
    <w:pPr>
      <w:tabs>
        <w:tab w:val="center" w:pos="4680"/>
        <w:tab w:val="right" w:pos="9360"/>
      </w:tabs>
    </w:pPr>
  </w:style>
  <w:style w:type="character" w:customStyle="1" w:styleId="FooterChar">
    <w:name w:val="Footer Char"/>
    <w:basedOn w:val="DefaultParagraphFont"/>
    <w:link w:val="Footer"/>
    <w:uiPriority w:val="99"/>
    <w:rsid w:val="00C55930"/>
    <w:rPr>
      <w:rFonts w:ascii="Times New Roman" w:eastAsia="Times New Roman" w:hAnsi="Times New Roman"/>
      <w:sz w:val="24"/>
      <w:szCs w:val="24"/>
    </w:rPr>
  </w:style>
  <w:style w:type="paragraph" w:customStyle="1" w:styleId="commentcontentpara">
    <w:name w:val="commentcontentpara"/>
    <w:basedOn w:val="Normal"/>
    <w:rsid w:val="00596015"/>
    <w:pPr>
      <w:spacing w:before="100" w:beforeAutospacing="1" w:after="100" w:afterAutospacing="1"/>
    </w:pPr>
  </w:style>
  <w:style w:type="paragraph" w:customStyle="1" w:styleId="xmsonormal">
    <w:name w:val="x_msonormal"/>
    <w:basedOn w:val="Normal"/>
    <w:rsid w:val="00596015"/>
    <w:pPr>
      <w:spacing w:before="100" w:beforeAutospacing="1" w:after="100" w:afterAutospacing="1"/>
    </w:pPr>
  </w:style>
  <w:style w:type="paragraph" w:styleId="NormalWeb">
    <w:name w:val="Normal (Web)"/>
    <w:basedOn w:val="Normal"/>
    <w:uiPriority w:val="99"/>
    <w:unhideWhenUsed/>
    <w:rsid w:val="00821717"/>
    <w:pPr>
      <w:spacing w:before="100" w:beforeAutospacing="1" w:after="100" w:afterAutospacing="1"/>
    </w:pPr>
  </w:style>
  <w:style w:type="character" w:styleId="UnresolvedMention">
    <w:name w:val="Unresolved Mention"/>
    <w:basedOn w:val="DefaultParagraphFont"/>
    <w:uiPriority w:val="99"/>
    <w:semiHidden/>
    <w:unhideWhenUsed/>
    <w:rsid w:val="00F17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3380">
      <w:bodyDiv w:val="1"/>
      <w:marLeft w:val="0"/>
      <w:marRight w:val="0"/>
      <w:marTop w:val="0"/>
      <w:marBottom w:val="0"/>
      <w:divBdr>
        <w:top w:val="none" w:sz="0" w:space="0" w:color="auto"/>
        <w:left w:val="none" w:sz="0" w:space="0" w:color="auto"/>
        <w:bottom w:val="none" w:sz="0" w:space="0" w:color="auto"/>
        <w:right w:val="none" w:sz="0" w:space="0" w:color="auto"/>
      </w:divBdr>
      <w:divsChild>
        <w:div w:id="1488395720">
          <w:marLeft w:val="0"/>
          <w:marRight w:val="0"/>
          <w:marTop w:val="0"/>
          <w:marBottom w:val="0"/>
          <w:divBdr>
            <w:top w:val="none" w:sz="0" w:space="0" w:color="auto"/>
            <w:left w:val="none" w:sz="0" w:space="0" w:color="auto"/>
            <w:bottom w:val="none" w:sz="0" w:space="0" w:color="auto"/>
            <w:right w:val="none" w:sz="0" w:space="0" w:color="auto"/>
          </w:divBdr>
          <w:divsChild>
            <w:div w:id="1224952302">
              <w:marLeft w:val="0"/>
              <w:marRight w:val="0"/>
              <w:marTop w:val="0"/>
              <w:marBottom w:val="0"/>
              <w:divBdr>
                <w:top w:val="none" w:sz="0" w:space="0" w:color="auto"/>
                <w:left w:val="none" w:sz="0" w:space="0" w:color="auto"/>
                <w:bottom w:val="none" w:sz="0" w:space="0" w:color="auto"/>
                <w:right w:val="none" w:sz="0" w:space="0" w:color="auto"/>
              </w:divBdr>
              <w:divsChild>
                <w:div w:id="179675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67783">
      <w:bodyDiv w:val="1"/>
      <w:marLeft w:val="0"/>
      <w:marRight w:val="0"/>
      <w:marTop w:val="0"/>
      <w:marBottom w:val="0"/>
      <w:divBdr>
        <w:top w:val="none" w:sz="0" w:space="0" w:color="auto"/>
        <w:left w:val="none" w:sz="0" w:space="0" w:color="auto"/>
        <w:bottom w:val="none" w:sz="0" w:space="0" w:color="auto"/>
        <w:right w:val="none" w:sz="0" w:space="0" w:color="auto"/>
      </w:divBdr>
      <w:divsChild>
        <w:div w:id="1564177583">
          <w:marLeft w:val="0"/>
          <w:marRight w:val="0"/>
          <w:marTop w:val="0"/>
          <w:marBottom w:val="0"/>
          <w:divBdr>
            <w:top w:val="none" w:sz="0" w:space="0" w:color="auto"/>
            <w:left w:val="none" w:sz="0" w:space="0" w:color="auto"/>
            <w:bottom w:val="none" w:sz="0" w:space="0" w:color="auto"/>
            <w:right w:val="none" w:sz="0" w:space="0" w:color="auto"/>
          </w:divBdr>
          <w:divsChild>
            <w:div w:id="1780223409">
              <w:marLeft w:val="0"/>
              <w:marRight w:val="0"/>
              <w:marTop w:val="0"/>
              <w:marBottom w:val="0"/>
              <w:divBdr>
                <w:top w:val="none" w:sz="0" w:space="0" w:color="auto"/>
                <w:left w:val="none" w:sz="0" w:space="0" w:color="auto"/>
                <w:bottom w:val="none" w:sz="0" w:space="0" w:color="auto"/>
                <w:right w:val="none" w:sz="0" w:space="0" w:color="auto"/>
              </w:divBdr>
              <w:divsChild>
                <w:div w:id="1951666266">
                  <w:marLeft w:val="0"/>
                  <w:marRight w:val="0"/>
                  <w:marTop w:val="0"/>
                  <w:marBottom w:val="0"/>
                  <w:divBdr>
                    <w:top w:val="none" w:sz="0" w:space="0" w:color="auto"/>
                    <w:left w:val="none" w:sz="0" w:space="0" w:color="auto"/>
                    <w:bottom w:val="none" w:sz="0" w:space="0" w:color="auto"/>
                    <w:right w:val="none" w:sz="0" w:space="0" w:color="auto"/>
                  </w:divBdr>
                  <w:divsChild>
                    <w:div w:id="139913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04722">
      <w:bodyDiv w:val="1"/>
      <w:marLeft w:val="0"/>
      <w:marRight w:val="0"/>
      <w:marTop w:val="0"/>
      <w:marBottom w:val="0"/>
      <w:divBdr>
        <w:top w:val="none" w:sz="0" w:space="0" w:color="auto"/>
        <w:left w:val="none" w:sz="0" w:space="0" w:color="auto"/>
        <w:bottom w:val="none" w:sz="0" w:space="0" w:color="auto"/>
        <w:right w:val="none" w:sz="0" w:space="0" w:color="auto"/>
      </w:divBdr>
      <w:divsChild>
        <w:div w:id="2021468500">
          <w:marLeft w:val="0"/>
          <w:marRight w:val="0"/>
          <w:marTop w:val="0"/>
          <w:marBottom w:val="0"/>
          <w:divBdr>
            <w:top w:val="none" w:sz="0" w:space="0" w:color="auto"/>
            <w:left w:val="none" w:sz="0" w:space="0" w:color="auto"/>
            <w:bottom w:val="none" w:sz="0" w:space="0" w:color="auto"/>
            <w:right w:val="none" w:sz="0" w:space="0" w:color="auto"/>
          </w:divBdr>
          <w:divsChild>
            <w:div w:id="144863810">
              <w:marLeft w:val="0"/>
              <w:marRight w:val="0"/>
              <w:marTop w:val="0"/>
              <w:marBottom w:val="0"/>
              <w:divBdr>
                <w:top w:val="none" w:sz="0" w:space="0" w:color="auto"/>
                <w:left w:val="none" w:sz="0" w:space="0" w:color="auto"/>
                <w:bottom w:val="none" w:sz="0" w:space="0" w:color="auto"/>
                <w:right w:val="none" w:sz="0" w:space="0" w:color="auto"/>
              </w:divBdr>
              <w:divsChild>
                <w:div w:id="109012589">
                  <w:marLeft w:val="0"/>
                  <w:marRight w:val="0"/>
                  <w:marTop w:val="0"/>
                  <w:marBottom w:val="0"/>
                  <w:divBdr>
                    <w:top w:val="none" w:sz="0" w:space="0" w:color="auto"/>
                    <w:left w:val="none" w:sz="0" w:space="0" w:color="auto"/>
                    <w:bottom w:val="none" w:sz="0" w:space="0" w:color="auto"/>
                    <w:right w:val="none" w:sz="0" w:space="0" w:color="auto"/>
                  </w:divBdr>
                  <w:divsChild>
                    <w:div w:id="212245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8411">
      <w:bodyDiv w:val="1"/>
      <w:marLeft w:val="0"/>
      <w:marRight w:val="0"/>
      <w:marTop w:val="0"/>
      <w:marBottom w:val="0"/>
      <w:divBdr>
        <w:top w:val="none" w:sz="0" w:space="0" w:color="auto"/>
        <w:left w:val="none" w:sz="0" w:space="0" w:color="auto"/>
        <w:bottom w:val="none" w:sz="0" w:space="0" w:color="auto"/>
        <w:right w:val="none" w:sz="0" w:space="0" w:color="auto"/>
      </w:divBdr>
      <w:divsChild>
        <w:div w:id="180242340">
          <w:marLeft w:val="0"/>
          <w:marRight w:val="0"/>
          <w:marTop w:val="0"/>
          <w:marBottom w:val="0"/>
          <w:divBdr>
            <w:top w:val="none" w:sz="0" w:space="0" w:color="auto"/>
            <w:left w:val="none" w:sz="0" w:space="0" w:color="auto"/>
            <w:bottom w:val="none" w:sz="0" w:space="0" w:color="auto"/>
            <w:right w:val="none" w:sz="0" w:space="0" w:color="auto"/>
          </w:divBdr>
          <w:divsChild>
            <w:div w:id="479930161">
              <w:marLeft w:val="0"/>
              <w:marRight w:val="0"/>
              <w:marTop w:val="0"/>
              <w:marBottom w:val="0"/>
              <w:divBdr>
                <w:top w:val="none" w:sz="0" w:space="0" w:color="auto"/>
                <w:left w:val="none" w:sz="0" w:space="0" w:color="auto"/>
                <w:bottom w:val="none" w:sz="0" w:space="0" w:color="auto"/>
                <w:right w:val="none" w:sz="0" w:space="0" w:color="auto"/>
              </w:divBdr>
              <w:divsChild>
                <w:div w:id="29263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15009">
      <w:bodyDiv w:val="1"/>
      <w:marLeft w:val="0"/>
      <w:marRight w:val="0"/>
      <w:marTop w:val="0"/>
      <w:marBottom w:val="0"/>
      <w:divBdr>
        <w:top w:val="none" w:sz="0" w:space="0" w:color="auto"/>
        <w:left w:val="none" w:sz="0" w:space="0" w:color="auto"/>
        <w:bottom w:val="none" w:sz="0" w:space="0" w:color="auto"/>
        <w:right w:val="none" w:sz="0" w:space="0" w:color="auto"/>
      </w:divBdr>
      <w:divsChild>
        <w:div w:id="1355420336">
          <w:marLeft w:val="0"/>
          <w:marRight w:val="0"/>
          <w:marTop w:val="0"/>
          <w:marBottom w:val="0"/>
          <w:divBdr>
            <w:top w:val="none" w:sz="0" w:space="0" w:color="auto"/>
            <w:left w:val="none" w:sz="0" w:space="0" w:color="auto"/>
            <w:bottom w:val="none" w:sz="0" w:space="0" w:color="auto"/>
            <w:right w:val="none" w:sz="0" w:space="0" w:color="auto"/>
          </w:divBdr>
          <w:divsChild>
            <w:div w:id="371004876">
              <w:marLeft w:val="0"/>
              <w:marRight w:val="0"/>
              <w:marTop w:val="0"/>
              <w:marBottom w:val="0"/>
              <w:divBdr>
                <w:top w:val="none" w:sz="0" w:space="0" w:color="auto"/>
                <w:left w:val="none" w:sz="0" w:space="0" w:color="auto"/>
                <w:bottom w:val="none" w:sz="0" w:space="0" w:color="auto"/>
                <w:right w:val="none" w:sz="0" w:space="0" w:color="auto"/>
              </w:divBdr>
              <w:divsChild>
                <w:div w:id="1475171728">
                  <w:marLeft w:val="0"/>
                  <w:marRight w:val="0"/>
                  <w:marTop w:val="0"/>
                  <w:marBottom w:val="0"/>
                  <w:divBdr>
                    <w:top w:val="none" w:sz="0" w:space="0" w:color="auto"/>
                    <w:left w:val="none" w:sz="0" w:space="0" w:color="auto"/>
                    <w:bottom w:val="none" w:sz="0" w:space="0" w:color="auto"/>
                    <w:right w:val="none" w:sz="0" w:space="0" w:color="auto"/>
                  </w:divBdr>
                  <w:divsChild>
                    <w:div w:id="18586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91350">
      <w:bodyDiv w:val="1"/>
      <w:marLeft w:val="0"/>
      <w:marRight w:val="0"/>
      <w:marTop w:val="0"/>
      <w:marBottom w:val="0"/>
      <w:divBdr>
        <w:top w:val="none" w:sz="0" w:space="0" w:color="auto"/>
        <w:left w:val="none" w:sz="0" w:space="0" w:color="auto"/>
        <w:bottom w:val="none" w:sz="0" w:space="0" w:color="auto"/>
        <w:right w:val="none" w:sz="0" w:space="0" w:color="auto"/>
      </w:divBdr>
    </w:div>
    <w:div w:id="218902345">
      <w:bodyDiv w:val="1"/>
      <w:marLeft w:val="0"/>
      <w:marRight w:val="0"/>
      <w:marTop w:val="0"/>
      <w:marBottom w:val="0"/>
      <w:divBdr>
        <w:top w:val="none" w:sz="0" w:space="0" w:color="auto"/>
        <w:left w:val="none" w:sz="0" w:space="0" w:color="auto"/>
        <w:bottom w:val="none" w:sz="0" w:space="0" w:color="auto"/>
        <w:right w:val="none" w:sz="0" w:space="0" w:color="auto"/>
      </w:divBdr>
      <w:divsChild>
        <w:div w:id="1020207503">
          <w:marLeft w:val="0"/>
          <w:marRight w:val="0"/>
          <w:marTop w:val="0"/>
          <w:marBottom w:val="0"/>
          <w:divBdr>
            <w:top w:val="none" w:sz="0" w:space="0" w:color="auto"/>
            <w:left w:val="none" w:sz="0" w:space="0" w:color="auto"/>
            <w:bottom w:val="none" w:sz="0" w:space="0" w:color="auto"/>
            <w:right w:val="none" w:sz="0" w:space="0" w:color="auto"/>
          </w:divBdr>
          <w:divsChild>
            <w:div w:id="1689715564">
              <w:marLeft w:val="0"/>
              <w:marRight w:val="0"/>
              <w:marTop w:val="0"/>
              <w:marBottom w:val="0"/>
              <w:divBdr>
                <w:top w:val="none" w:sz="0" w:space="0" w:color="auto"/>
                <w:left w:val="none" w:sz="0" w:space="0" w:color="auto"/>
                <w:bottom w:val="none" w:sz="0" w:space="0" w:color="auto"/>
                <w:right w:val="none" w:sz="0" w:space="0" w:color="auto"/>
              </w:divBdr>
              <w:divsChild>
                <w:div w:id="766581861">
                  <w:marLeft w:val="0"/>
                  <w:marRight w:val="0"/>
                  <w:marTop w:val="0"/>
                  <w:marBottom w:val="0"/>
                  <w:divBdr>
                    <w:top w:val="none" w:sz="0" w:space="0" w:color="auto"/>
                    <w:left w:val="none" w:sz="0" w:space="0" w:color="auto"/>
                    <w:bottom w:val="none" w:sz="0" w:space="0" w:color="auto"/>
                    <w:right w:val="none" w:sz="0" w:space="0" w:color="auto"/>
                  </w:divBdr>
                  <w:divsChild>
                    <w:div w:id="1593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384422">
      <w:bodyDiv w:val="1"/>
      <w:marLeft w:val="0"/>
      <w:marRight w:val="0"/>
      <w:marTop w:val="0"/>
      <w:marBottom w:val="0"/>
      <w:divBdr>
        <w:top w:val="none" w:sz="0" w:space="0" w:color="auto"/>
        <w:left w:val="none" w:sz="0" w:space="0" w:color="auto"/>
        <w:bottom w:val="none" w:sz="0" w:space="0" w:color="auto"/>
        <w:right w:val="none" w:sz="0" w:space="0" w:color="auto"/>
      </w:divBdr>
      <w:divsChild>
        <w:div w:id="2024892670">
          <w:marLeft w:val="0"/>
          <w:marRight w:val="0"/>
          <w:marTop w:val="0"/>
          <w:marBottom w:val="0"/>
          <w:divBdr>
            <w:top w:val="none" w:sz="0" w:space="0" w:color="auto"/>
            <w:left w:val="none" w:sz="0" w:space="0" w:color="auto"/>
            <w:bottom w:val="none" w:sz="0" w:space="0" w:color="auto"/>
            <w:right w:val="none" w:sz="0" w:space="0" w:color="auto"/>
          </w:divBdr>
          <w:divsChild>
            <w:div w:id="850609590">
              <w:marLeft w:val="0"/>
              <w:marRight w:val="0"/>
              <w:marTop w:val="0"/>
              <w:marBottom w:val="0"/>
              <w:divBdr>
                <w:top w:val="none" w:sz="0" w:space="0" w:color="auto"/>
                <w:left w:val="none" w:sz="0" w:space="0" w:color="auto"/>
                <w:bottom w:val="none" w:sz="0" w:space="0" w:color="auto"/>
                <w:right w:val="none" w:sz="0" w:space="0" w:color="auto"/>
              </w:divBdr>
              <w:divsChild>
                <w:div w:id="484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0711">
      <w:bodyDiv w:val="1"/>
      <w:marLeft w:val="0"/>
      <w:marRight w:val="0"/>
      <w:marTop w:val="0"/>
      <w:marBottom w:val="0"/>
      <w:divBdr>
        <w:top w:val="none" w:sz="0" w:space="0" w:color="auto"/>
        <w:left w:val="none" w:sz="0" w:space="0" w:color="auto"/>
        <w:bottom w:val="none" w:sz="0" w:space="0" w:color="auto"/>
        <w:right w:val="none" w:sz="0" w:space="0" w:color="auto"/>
      </w:divBdr>
      <w:divsChild>
        <w:div w:id="254677450">
          <w:marLeft w:val="547"/>
          <w:marRight w:val="0"/>
          <w:marTop w:val="0"/>
          <w:marBottom w:val="100"/>
          <w:divBdr>
            <w:top w:val="none" w:sz="0" w:space="0" w:color="auto"/>
            <w:left w:val="none" w:sz="0" w:space="0" w:color="auto"/>
            <w:bottom w:val="none" w:sz="0" w:space="0" w:color="auto"/>
            <w:right w:val="none" w:sz="0" w:space="0" w:color="auto"/>
          </w:divBdr>
        </w:div>
      </w:divsChild>
    </w:div>
    <w:div w:id="311570120">
      <w:bodyDiv w:val="1"/>
      <w:marLeft w:val="0"/>
      <w:marRight w:val="0"/>
      <w:marTop w:val="0"/>
      <w:marBottom w:val="0"/>
      <w:divBdr>
        <w:top w:val="none" w:sz="0" w:space="0" w:color="auto"/>
        <w:left w:val="none" w:sz="0" w:space="0" w:color="auto"/>
        <w:bottom w:val="none" w:sz="0" w:space="0" w:color="auto"/>
        <w:right w:val="none" w:sz="0" w:space="0" w:color="auto"/>
      </w:divBdr>
      <w:divsChild>
        <w:div w:id="1963615366">
          <w:marLeft w:val="0"/>
          <w:marRight w:val="0"/>
          <w:marTop w:val="0"/>
          <w:marBottom w:val="0"/>
          <w:divBdr>
            <w:top w:val="none" w:sz="0" w:space="0" w:color="auto"/>
            <w:left w:val="none" w:sz="0" w:space="0" w:color="auto"/>
            <w:bottom w:val="none" w:sz="0" w:space="0" w:color="auto"/>
            <w:right w:val="none" w:sz="0" w:space="0" w:color="auto"/>
          </w:divBdr>
          <w:divsChild>
            <w:div w:id="1643341127">
              <w:marLeft w:val="0"/>
              <w:marRight w:val="0"/>
              <w:marTop w:val="0"/>
              <w:marBottom w:val="0"/>
              <w:divBdr>
                <w:top w:val="none" w:sz="0" w:space="0" w:color="auto"/>
                <w:left w:val="none" w:sz="0" w:space="0" w:color="auto"/>
                <w:bottom w:val="none" w:sz="0" w:space="0" w:color="auto"/>
                <w:right w:val="none" w:sz="0" w:space="0" w:color="auto"/>
              </w:divBdr>
              <w:divsChild>
                <w:div w:id="12441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026377">
      <w:bodyDiv w:val="1"/>
      <w:marLeft w:val="0"/>
      <w:marRight w:val="0"/>
      <w:marTop w:val="0"/>
      <w:marBottom w:val="0"/>
      <w:divBdr>
        <w:top w:val="none" w:sz="0" w:space="0" w:color="auto"/>
        <w:left w:val="none" w:sz="0" w:space="0" w:color="auto"/>
        <w:bottom w:val="none" w:sz="0" w:space="0" w:color="auto"/>
        <w:right w:val="none" w:sz="0" w:space="0" w:color="auto"/>
      </w:divBdr>
      <w:divsChild>
        <w:div w:id="1419907821">
          <w:marLeft w:val="0"/>
          <w:marRight w:val="0"/>
          <w:marTop w:val="0"/>
          <w:marBottom w:val="0"/>
          <w:divBdr>
            <w:top w:val="none" w:sz="0" w:space="0" w:color="auto"/>
            <w:left w:val="none" w:sz="0" w:space="0" w:color="auto"/>
            <w:bottom w:val="none" w:sz="0" w:space="0" w:color="auto"/>
            <w:right w:val="none" w:sz="0" w:space="0" w:color="auto"/>
          </w:divBdr>
          <w:divsChild>
            <w:div w:id="1514569299">
              <w:marLeft w:val="0"/>
              <w:marRight w:val="0"/>
              <w:marTop w:val="0"/>
              <w:marBottom w:val="0"/>
              <w:divBdr>
                <w:top w:val="none" w:sz="0" w:space="0" w:color="auto"/>
                <w:left w:val="none" w:sz="0" w:space="0" w:color="auto"/>
                <w:bottom w:val="none" w:sz="0" w:space="0" w:color="auto"/>
                <w:right w:val="none" w:sz="0" w:space="0" w:color="auto"/>
              </w:divBdr>
              <w:divsChild>
                <w:div w:id="206551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79136">
      <w:bodyDiv w:val="1"/>
      <w:marLeft w:val="0"/>
      <w:marRight w:val="0"/>
      <w:marTop w:val="0"/>
      <w:marBottom w:val="0"/>
      <w:divBdr>
        <w:top w:val="none" w:sz="0" w:space="0" w:color="auto"/>
        <w:left w:val="none" w:sz="0" w:space="0" w:color="auto"/>
        <w:bottom w:val="none" w:sz="0" w:space="0" w:color="auto"/>
        <w:right w:val="none" w:sz="0" w:space="0" w:color="auto"/>
      </w:divBdr>
      <w:divsChild>
        <w:div w:id="1363242899">
          <w:marLeft w:val="0"/>
          <w:marRight w:val="0"/>
          <w:marTop w:val="0"/>
          <w:marBottom w:val="0"/>
          <w:divBdr>
            <w:top w:val="none" w:sz="0" w:space="0" w:color="auto"/>
            <w:left w:val="none" w:sz="0" w:space="0" w:color="auto"/>
            <w:bottom w:val="none" w:sz="0" w:space="0" w:color="auto"/>
            <w:right w:val="none" w:sz="0" w:space="0" w:color="auto"/>
          </w:divBdr>
          <w:divsChild>
            <w:div w:id="878397904">
              <w:marLeft w:val="0"/>
              <w:marRight w:val="0"/>
              <w:marTop w:val="0"/>
              <w:marBottom w:val="0"/>
              <w:divBdr>
                <w:top w:val="none" w:sz="0" w:space="0" w:color="auto"/>
                <w:left w:val="none" w:sz="0" w:space="0" w:color="auto"/>
                <w:bottom w:val="none" w:sz="0" w:space="0" w:color="auto"/>
                <w:right w:val="none" w:sz="0" w:space="0" w:color="auto"/>
              </w:divBdr>
              <w:divsChild>
                <w:div w:id="1036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4842">
      <w:bodyDiv w:val="1"/>
      <w:marLeft w:val="0"/>
      <w:marRight w:val="0"/>
      <w:marTop w:val="0"/>
      <w:marBottom w:val="0"/>
      <w:divBdr>
        <w:top w:val="none" w:sz="0" w:space="0" w:color="auto"/>
        <w:left w:val="none" w:sz="0" w:space="0" w:color="auto"/>
        <w:bottom w:val="none" w:sz="0" w:space="0" w:color="auto"/>
        <w:right w:val="none" w:sz="0" w:space="0" w:color="auto"/>
      </w:divBdr>
    </w:div>
    <w:div w:id="318583587">
      <w:bodyDiv w:val="1"/>
      <w:marLeft w:val="0"/>
      <w:marRight w:val="0"/>
      <w:marTop w:val="0"/>
      <w:marBottom w:val="0"/>
      <w:divBdr>
        <w:top w:val="none" w:sz="0" w:space="0" w:color="auto"/>
        <w:left w:val="none" w:sz="0" w:space="0" w:color="auto"/>
        <w:bottom w:val="none" w:sz="0" w:space="0" w:color="auto"/>
        <w:right w:val="none" w:sz="0" w:space="0" w:color="auto"/>
      </w:divBdr>
      <w:divsChild>
        <w:div w:id="1165241167">
          <w:marLeft w:val="0"/>
          <w:marRight w:val="0"/>
          <w:marTop w:val="0"/>
          <w:marBottom w:val="0"/>
          <w:divBdr>
            <w:top w:val="none" w:sz="0" w:space="0" w:color="auto"/>
            <w:left w:val="none" w:sz="0" w:space="0" w:color="auto"/>
            <w:bottom w:val="none" w:sz="0" w:space="0" w:color="auto"/>
            <w:right w:val="none" w:sz="0" w:space="0" w:color="auto"/>
          </w:divBdr>
          <w:divsChild>
            <w:div w:id="1600941866">
              <w:marLeft w:val="0"/>
              <w:marRight w:val="0"/>
              <w:marTop w:val="0"/>
              <w:marBottom w:val="0"/>
              <w:divBdr>
                <w:top w:val="none" w:sz="0" w:space="0" w:color="auto"/>
                <w:left w:val="none" w:sz="0" w:space="0" w:color="auto"/>
                <w:bottom w:val="none" w:sz="0" w:space="0" w:color="auto"/>
                <w:right w:val="none" w:sz="0" w:space="0" w:color="auto"/>
              </w:divBdr>
              <w:divsChild>
                <w:div w:id="11870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4924">
      <w:bodyDiv w:val="1"/>
      <w:marLeft w:val="0"/>
      <w:marRight w:val="0"/>
      <w:marTop w:val="0"/>
      <w:marBottom w:val="0"/>
      <w:divBdr>
        <w:top w:val="none" w:sz="0" w:space="0" w:color="auto"/>
        <w:left w:val="none" w:sz="0" w:space="0" w:color="auto"/>
        <w:bottom w:val="none" w:sz="0" w:space="0" w:color="auto"/>
        <w:right w:val="none" w:sz="0" w:space="0" w:color="auto"/>
      </w:divBdr>
      <w:divsChild>
        <w:div w:id="1197737861">
          <w:marLeft w:val="0"/>
          <w:marRight w:val="0"/>
          <w:marTop w:val="0"/>
          <w:marBottom w:val="0"/>
          <w:divBdr>
            <w:top w:val="none" w:sz="0" w:space="0" w:color="auto"/>
            <w:left w:val="none" w:sz="0" w:space="0" w:color="auto"/>
            <w:bottom w:val="none" w:sz="0" w:space="0" w:color="auto"/>
            <w:right w:val="none" w:sz="0" w:space="0" w:color="auto"/>
          </w:divBdr>
          <w:divsChild>
            <w:div w:id="989791584">
              <w:marLeft w:val="0"/>
              <w:marRight w:val="0"/>
              <w:marTop w:val="0"/>
              <w:marBottom w:val="0"/>
              <w:divBdr>
                <w:top w:val="none" w:sz="0" w:space="0" w:color="auto"/>
                <w:left w:val="none" w:sz="0" w:space="0" w:color="auto"/>
                <w:bottom w:val="none" w:sz="0" w:space="0" w:color="auto"/>
                <w:right w:val="none" w:sz="0" w:space="0" w:color="auto"/>
              </w:divBdr>
              <w:divsChild>
                <w:div w:id="1248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199987">
      <w:bodyDiv w:val="1"/>
      <w:marLeft w:val="0"/>
      <w:marRight w:val="0"/>
      <w:marTop w:val="0"/>
      <w:marBottom w:val="0"/>
      <w:divBdr>
        <w:top w:val="none" w:sz="0" w:space="0" w:color="auto"/>
        <w:left w:val="none" w:sz="0" w:space="0" w:color="auto"/>
        <w:bottom w:val="none" w:sz="0" w:space="0" w:color="auto"/>
        <w:right w:val="none" w:sz="0" w:space="0" w:color="auto"/>
      </w:divBdr>
      <w:divsChild>
        <w:div w:id="263196563">
          <w:marLeft w:val="0"/>
          <w:marRight w:val="0"/>
          <w:marTop w:val="0"/>
          <w:marBottom w:val="0"/>
          <w:divBdr>
            <w:top w:val="none" w:sz="0" w:space="0" w:color="auto"/>
            <w:left w:val="none" w:sz="0" w:space="0" w:color="auto"/>
            <w:bottom w:val="none" w:sz="0" w:space="0" w:color="auto"/>
            <w:right w:val="none" w:sz="0" w:space="0" w:color="auto"/>
          </w:divBdr>
          <w:divsChild>
            <w:div w:id="154535760">
              <w:marLeft w:val="0"/>
              <w:marRight w:val="0"/>
              <w:marTop w:val="0"/>
              <w:marBottom w:val="0"/>
              <w:divBdr>
                <w:top w:val="none" w:sz="0" w:space="0" w:color="auto"/>
                <w:left w:val="none" w:sz="0" w:space="0" w:color="auto"/>
                <w:bottom w:val="none" w:sz="0" w:space="0" w:color="auto"/>
                <w:right w:val="none" w:sz="0" w:space="0" w:color="auto"/>
              </w:divBdr>
              <w:divsChild>
                <w:div w:id="118135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665840">
      <w:bodyDiv w:val="1"/>
      <w:marLeft w:val="0"/>
      <w:marRight w:val="0"/>
      <w:marTop w:val="0"/>
      <w:marBottom w:val="0"/>
      <w:divBdr>
        <w:top w:val="none" w:sz="0" w:space="0" w:color="auto"/>
        <w:left w:val="none" w:sz="0" w:space="0" w:color="auto"/>
        <w:bottom w:val="none" w:sz="0" w:space="0" w:color="auto"/>
        <w:right w:val="none" w:sz="0" w:space="0" w:color="auto"/>
      </w:divBdr>
      <w:divsChild>
        <w:div w:id="2065979349">
          <w:marLeft w:val="403"/>
          <w:marRight w:val="0"/>
          <w:marTop w:val="75"/>
          <w:marBottom w:val="0"/>
          <w:divBdr>
            <w:top w:val="none" w:sz="0" w:space="0" w:color="auto"/>
            <w:left w:val="none" w:sz="0" w:space="0" w:color="auto"/>
            <w:bottom w:val="none" w:sz="0" w:space="0" w:color="auto"/>
            <w:right w:val="none" w:sz="0" w:space="0" w:color="auto"/>
          </w:divBdr>
        </w:div>
      </w:divsChild>
    </w:div>
    <w:div w:id="477961391">
      <w:bodyDiv w:val="1"/>
      <w:marLeft w:val="0"/>
      <w:marRight w:val="0"/>
      <w:marTop w:val="0"/>
      <w:marBottom w:val="0"/>
      <w:divBdr>
        <w:top w:val="none" w:sz="0" w:space="0" w:color="auto"/>
        <w:left w:val="none" w:sz="0" w:space="0" w:color="auto"/>
        <w:bottom w:val="none" w:sz="0" w:space="0" w:color="auto"/>
        <w:right w:val="none" w:sz="0" w:space="0" w:color="auto"/>
      </w:divBdr>
      <w:divsChild>
        <w:div w:id="901717822">
          <w:marLeft w:val="0"/>
          <w:marRight w:val="0"/>
          <w:marTop w:val="0"/>
          <w:marBottom w:val="0"/>
          <w:divBdr>
            <w:top w:val="none" w:sz="0" w:space="0" w:color="auto"/>
            <w:left w:val="none" w:sz="0" w:space="0" w:color="auto"/>
            <w:bottom w:val="none" w:sz="0" w:space="0" w:color="auto"/>
            <w:right w:val="none" w:sz="0" w:space="0" w:color="auto"/>
          </w:divBdr>
          <w:divsChild>
            <w:div w:id="729235925">
              <w:marLeft w:val="0"/>
              <w:marRight w:val="0"/>
              <w:marTop w:val="0"/>
              <w:marBottom w:val="0"/>
              <w:divBdr>
                <w:top w:val="none" w:sz="0" w:space="0" w:color="auto"/>
                <w:left w:val="none" w:sz="0" w:space="0" w:color="auto"/>
                <w:bottom w:val="none" w:sz="0" w:space="0" w:color="auto"/>
                <w:right w:val="none" w:sz="0" w:space="0" w:color="auto"/>
              </w:divBdr>
              <w:divsChild>
                <w:div w:id="10315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3941">
      <w:bodyDiv w:val="1"/>
      <w:marLeft w:val="0"/>
      <w:marRight w:val="0"/>
      <w:marTop w:val="0"/>
      <w:marBottom w:val="0"/>
      <w:divBdr>
        <w:top w:val="none" w:sz="0" w:space="0" w:color="auto"/>
        <w:left w:val="none" w:sz="0" w:space="0" w:color="auto"/>
        <w:bottom w:val="none" w:sz="0" w:space="0" w:color="auto"/>
        <w:right w:val="none" w:sz="0" w:space="0" w:color="auto"/>
      </w:divBdr>
      <w:divsChild>
        <w:div w:id="651375961">
          <w:marLeft w:val="0"/>
          <w:marRight w:val="0"/>
          <w:marTop w:val="0"/>
          <w:marBottom w:val="0"/>
          <w:divBdr>
            <w:top w:val="none" w:sz="0" w:space="0" w:color="auto"/>
            <w:left w:val="none" w:sz="0" w:space="0" w:color="auto"/>
            <w:bottom w:val="none" w:sz="0" w:space="0" w:color="auto"/>
            <w:right w:val="none" w:sz="0" w:space="0" w:color="auto"/>
          </w:divBdr>
          <w:divsChild>
            <w:div w:id="722749506">
              <w:marLeft w:val="0"/>
              <w:marRight w:val="0"/>
              <w:marTop w:val="0"/>
              <w:marBottom w:val="0"/>
              <w:divBdr>
                <w:top w:val="none" w:sz="0" w:space="0" w:color="auto"/>
                <w:left w:val="none" w:sz="0" w:space="0" w:color="auto"/>
                <w:bottom w:val="none" w:sz="0" w:space="0" w:color="auto"/>
                <w:right w:val="none" w:sz="0" w:space="0" w:color="auto"/>
              </w:divBdr>
              <w:divsChild>
                <w:div w:id="92676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138199">
      <w:bodyDiv w:val="1"/>
      <w:marLeft w:val="0"/>
      <w:marRight w:val="0"/>
      <w:marTop w:val="0"/>
      <w:marBottom w:val="0"/>
      <w:divBdr>
        <w:top w:val="none" w:sz="0" w:space="0" w:color="auto"/>
        <w:left w:val="none" w:sz="0" w:space="0" w:color="auto"/>
        <w:bottom w:val="none" w:sz="0" w:space="0" w:color="auto"/>
        <w:right w:val="none" w:sz="0" w:space="0" w:color="auto"/>
      </w:divBdr>
      <w:divsChild>
        <w:div w:id="712777037">
          <w:marLeft w:val="0"/>
          <w:marRight w:val="0"/>
          <w:marTop w:val="0"/>
          <w:marBottom w:val="0"/>
          <w:divBdr>
            <w:top w:val="none" w:sz="0" w:space="0" w:color="auto"/>
            <w:left w:val="none" w:sz="0" w:space="0" w:color="auto"/>
            <w:bottom w:val="none" w:sz="0" w:space="0" w:color="auto"/>
            <w:right w:val="none" w:sz="0" w:space="0" w:color="auto"/>
          </w:divBdr>
          <w:divsChild>
            <w:div w:id="1520194350">
              <w:marLeft w:val="0"/>
              <w:marRight w:val="0"/>
              <w:marTop w:val="0"/>
              <w:marBottom w:val="0"/>
              <w:divBdr>
                <w:top w:val="none" w:sz="0" w:space="0" w:color="auto"/>
                <w:left w:val="none" w:sz="0" w:space="0" w:color="auto"/>
                <w:bottom w:val="none" w:sz="0" w:space="0" w:color="auto"/>
                <w:right w:val="none" w:sz="0" w:space="0" w:color="auto"/>
              </w:divBdr>
              <w:divsChild>
                <w:div w:id="170243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6384">
      <w:bodyDiv w:val="1"/>
      <w:marLeft w:val="0"/>
      <w:marRight w:val="0"/>
      <w:marTop w:val="0"/>
      <w:marBottom w:val="0"/>
      <w:divBdr>
        <w:top w:val="none" w:sz="0" w:space="0" w:color="auto"/>
        <w:left w:val="none" w:sz="0" w:space="0" w:color="auto"/>
        <w:bottom w:val="none" w:sz="0" w:space="0" w:color="auto"/>
        <w:right w:val="none" w:sz="0" w:space="0" w:color="auto"/>
      </w:divBdr>
    </w:div>
    <w:div w:id="612371091">
      <w:bodyDiv w:val="1"/>
      <w:marLeft w:val="0"/>
      <w:marRight w:val="0"/>
      <w:marTop w:val="0"/>
      <w:marBottom w:val="0"/>
      <w:divBdr>
        <w:top w:val="none" w:sz="0" w:space="0" w:color="auto"/>
        <w:left w:val="none" w:sz="0" w:space="0" w:color="auto"/>
        <w:bottom w:val="none" w:sz="0" w:space="0" w:color="auto"/>
        <w:right w:val="none" w:sz="0" w:space="0" w:color="auto"/>
      </w:divBdr>
      <w:divsChild>
        <w:div w:id="1673485613">
          <w:marLeft w:val="0"/>
          <w:marRight w:val="0"/>
          <w:marTop w:val="0"/>
          <w:marBottom w:val="0"/>
          <w:divBdr>
            <w:top w:val="none" w:sz="0" w:space="0" w:color="auto"/>
            <w:left w:val="none" w:sz="0" w:space="0" w:color="auto"/>
            <w:bottom w:val="none" w:sz="0" w:space="0" w:color="auto"/>
            <w:right w:val="none" w:sz="0" w:space="0" w:color="auto"/>
          </w:divBdr>
          <w:divsChild>
            <w:div w:id="1027104050">
              <w:marLeft w:val="0"/>
              <w:marRight w:val="0"/>
              <w:marTop w:val="0"/>
              <w:marBottom w:val="0"/>
              <w:divBdr>
                <w:top w:val="none" w:sz="0" w:space="0" w:color="auto"/>
                <w:left w:val="none" w:sz="0" w:space="0" w:color="auto"/>
                <w:bottom w:val="none" w:sz="0" w:space="0" w:color="auto"/>
                <w:right w:val="none" w:sz="0" w:space="0" w:color="auto"/>
              </w:divBdr>
              <w:divsChild>
                <w:div w:id="410198503">
                  <w:marLeft w:val="0"/>
                  <w:marRight w:val="0"/>
                  <w:marTop w:val="0"/>
                  <w:marBottom w:val="0"/>
                  <w:divBdr>
                    <w:top w:val="none" w:sz="0" w:space="0" w:color="auto"/>
                    <w:left w:val="none" w:sz="0" w:space="0" w:color="auto"/>
                    <w:bottom w:val="none" w:sz="0" w:space="0" w:color="auto"/>
                    <w:right w:val="none" w:sz="0" w:space="0" w:color="auto"/>
                  </w:divBdr>
                  <w:divsChild>
                    <w:div w:id="125130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3655">
      <w:bodyDiv w:val="1"/>
      <w:marLeft w:val="0"/>
      <w:marRight w:val="0"/>
      <w:marTop w:val="0"/>
      <w:marBottom w:val="0"/>
      <w:divBdr>
        <w:top w:val="none" w:sz="0" w:space="0" w:color="auto"/>
        <w:left w:val="none" w:sz="0" w:space="0" w:color="auto"/>
        <w:bottom w:val="none" w:sz="0" w:space="0" w:color="auto"/>
        <w:right w:val="none" w:sz="0" w:space="0" w:color="auto"/>
      </w:divBdr>
      <w:divsChild>
        <w:div w:id="1516724862">
          <w:marLeft w:val="0"/>
          <w:marRight w:val="0"/>
          <w:marTop w:val="0"/>
          <w:marBottom w:val="0"/>
          <w:divBdr>
            <w:top w:val="none" w:sz="0" w:space="0" w:color="auto"/>
            <w:left w:val="none" w:sz="0" w:space="0" w:color="auto"/>
            <w:bottom w:val="none" w:sz="0" w:space="0" w:color="auto"/>
            <w:right w:val="none" w:sz="0" w:space="0" w:color="auto"/>
          </w:divBdr>
          <w:divsChild>
            <w:div w:id="487475277">
              <w:marLeft w:val="0"/>
              <w:marRight w:val="0"/>
              <w:marTop w:val="0"/>
              <w:marBottom w:val="0"/>
              <w:divBdr>
                <w:top w:val="none" w:sz="0" w:space="0" w:color="auto"/>
                <w:left w:val="none" w:sz="0" w:space="0" w:color="auto"/>
                <w:bottom w:val="none" w:sz="0" w:space="0" w:color="auto"/>
                <w:right w:val="none" w:sz="0" w:space="0" w:color="auto"/>
              </w:divBdr>
              <w:divsChild>
                <w:div w:id="1670209450">
                  <w:marLeft w:val="0"/>
                  <w:marRight w:val="0"/>
                  <w:marTop w:val="0"/>
                  <w:marBottom w:val="0"/>
                  <w:divBdr>
                    <w:top w:val="none" w:sz="0" w:space="0" w:color="auto"/>
                    <w:left w:val="none" w:sz="0" w:space="0" w:color="auto"/>
                    <w:bottom w:val="none" w:sz="0" w:space="0" w:color="auto"/>
                    <w:right w:val="none" w:sz="0" w:space="0" w:color="auto"/>
                  </w:divBdr>
                  <w:divsChild>
                    <w:div w:id="190926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885877">
      <w:bodyDiv w:val="1"/>
      <w:marLeft w:val="0"/>
      <w:marRight w:val="0"/>
      <w:marTop w:val="0"/>
      <w:marBottom w:val="0"/>
      <w:divBdr>
        <w:top w:val="none" w:sz="0" w:space="0" w:color="auto"/>
        <w:left w:val="none" w:sz="0" w:space="0" w:color="auto"/>
        <w:bottom w:val="none" w:sz="0" w:space="0" w:color="auto"/>
        <w:right w:val="none" w:sz="0" w:space="0" w:color="auto"/>
      </w:divBdr>
      <w:divsChild>
        <w:div w:id="991065214">
          <w:marLeft w:val="0"/>
          <w:marRight w:val="0"/>
          <w:marTop w:val="0"/>
          <w:marBottom w:val="0"/>
          <w:divBdr>
            <w:top w:val="none" w:sz="0" w:space="0" w:color="auto"/>
            <w:left w:val="none" w:sz="0" w:space="0" w:color="auto"/>
            <w:bottom w:val="none" w:sz="0" w:space="0" w:color="auto"/>
            <w:right w:val="none" w:sz="0" w:space="0" w:color="auto"/>
          </w:divBdr>
          <w:divsChild>
            <w:div w:id="354353407">
              <w:marLeft w:val="0"/>
              <w:marRight w:val="0"/>
              <w:marTop w:val="0"/>
              <w:marBottom w:val="0"/>
              <w:divBdr>
                <w:top w:val="none" w:sz="0" w:space="0" w:color="auto"/>
                <w:left w:val="none" w:sz="0" w:space="0" w:color="auto"/>
                <w:bottom w:val="none" w:sz="0" w:space="0" w:color="auto"/>
                <w:right w:val="none" w:sz="0" w:space="0" w:color="auto"/>
              </w:divBdr>
              <w:divsChild>
                <w:div w:id="1507280201">
                  <w:marLeft w:val="0"/>
                  <w:marRight w:val="0"/>
                  <w:marTop w:val="0"/>
                  <w:marBottom w:val="0"/>
                  <w:divBdr>
                    <w:top w:val="none" w:sz="0" w:space="0" w:color="auto"/>
                    <w:left w:val="none" w:sz="0" w:space="0" w:color="auto"/>
                    <w:bottom w:val="none" w:sz="0" w:space="0" w:color="auto"/>
                    <w:right w:val="none" w:sz="0" w:space="0" w:color="auto"/>
                  </w:divBdr>
                  <w:divsChild>
                    <w:div w:id="1836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96747">
      <w:bodyDiv w:val="1"/>
      <w:marLeft w:val="0"/>
      <w:marRight w:val="0"/>
      <w:marTop w:val="0"/>
      <w:marBottom w:val="0"/>
      <w:divBdr>
        <w:top w:val="none" w:sz="0" w:space="0" w:color="auto"/>
        <w:left w:val="none" w:sz="0" w:space="0" w:color="auto"/>
        <w:bottom w:val="none" w:sz="0" w:space="0" w:color="auto"/>
        <w:right w:val="none" w:sz="0" w:space="0" w:color="auto"/>
      </w:divBdr>
    </w:div>
    <w:div w:id="642466708">
      <w:bodyDiv w:val="1"/>
      <w:marLeft w:val="0"/>
      <w:marRight w:val="0"/>
      <w:marTop w:val="0"/>
      <w:marBottom w:val="0"/>
      <w:divBdr>
        <w:top w:val="none" w:sz="0" w:space="0" w:color="auto"/>
        <w:left w:val="none" w:sz="0" w:space="0" w:color="auto"/>
        <w:bottom w:val="none" w:sz="0" w:space="0" w:color="auto"/>
        <w:right w:val="none" w:sz="0" w:space="0" w:color="auto"/>
      </w:divBdr>
      <w:divsChild>
        <w:div w:id="1367877412">
          <w:marLeft w:val="0"/>
          <w:marRight w:val="0"/>
          <w:marTop w:val="0"/>
          <w:marBottom w:val="0"/>
          <w:divBdr>
            <w:top w:val="none" w:sz="0" w:space="0" w:color="auto"/>
            <w:left w:val="none" w:sz="0" w:space="0" w:color="auto"/>
            <w:bottom w:val="none" w:sz="0" w:space="0" w:color="auto"/>
            <w:right w:val="none" w:sz="0" w:space="0" w:color="auto"/>
          </w:divBdr>
          <w:divsChild>
            <w:div w:id="1897928768">
              <w:marLeft w:val="0"/>
              <w:marRight w:val="0"/>
              <w:marTop w:val="0"/>
              <w:marBottom w:val="0"/>
              <w:divBdr>
                <w:top w:val="none" w:sz="0" w:space="0" w:color="auto"/>
                <w:left w:val="none" w:sz="0" w:space="0" w:color="auto"/>
                <w:bottom w:val="none" w:sz="0" w:space="0" w:color="auto"/>
                <w:right w:val="none" w:sz="0" w:space="0" w:color="auto"/>
              </w:divBdr>
              <w:divsChild>
                <w:div w:id="145806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966808">
      <w:bodyDiv w:val="1"/>
      <w:marLeft w:val="0"/>
      <w:marRight w:val="0"/>
      <w:marTop w:val="0"/>
      <w:marBottom w:val="0"/>
      <w:divBdr>
        <w:top w:val="none" w:sz="0" w:space="0" w:color="auto"/>
        <w:left w:val="none" w:sz="0" w:space="0" w:color="auto"/>
        <w:bottom w:val="none" w:sz="0" w:space="0" w:color="auto"/>
        <w:right w:val="none" w:sz="0" w:space="0" w:color="auto"/>
      </w:divBdr>
      <w:divsChild>
        <w:div w:id="1177305203">
          <w:marLeft w:val="403"/>
          <w:marRight w:val="0"/>
          <w:marTop w:val="0"/>
          <w:marBottom w:val="0"/>
          <w:divBdr>
            <w:top w:val="none" w:sz="0" w:space="0" w:color="auto"/>
            <w:left w:val="none" w:sz="0" w:space="0" w:color="auto"/>
            <w:bottom w:val="none" w:sz="0" w:space="0" w:color="auto"/>
            <w:right w:val="none" w:sz="0" w:space="0" w:color="auto"/>
          </w:divBdr>
        </w:div>
      </w:divsChild>
    </w:div>
    <w:div w:id="679704240">
      <w:bodyDiv w:val="1"/>
      <w:marLeft w:val="0"/>
      <w:marRight w:val="0"/>
      <w:marTop w:val="0"/>
      <w:marBottom w:val="0"/>
      <w:divBdr>
        <w:top w:val="none" w:sz="0" w:space="0" w:color="auto"/>
        <w:left w:val="none" w:sz="0" w:space="0" w:color="auto"/>
        <w:bottom w:val="none" w:sz="0" w:space="0" w:color="auto"/>
        <w:right w:val="none" w:sz="0" w:space="0" w:color="auto"/>
      </w:divBdr>
      <w:divsChild>
        <w:div w:id="939409166">
          <w:marLeft w:val="0"/>
          <w:marRight w:val="0"/>
          <w:marTop w:val="0"/>
          <w:marBottom w:val="0"/>
          <w:divBdr>
            <w:top w:val="none" w:sz="0" w:space="0" w:color="auto"/>
            <w:left w:val="none" w:sz="0" w:space="0" w:color="auto"/>
            <w:bottom w:val="none" w:sz="0" w:space="0" w:color="auto"/>
            <w:right w:val="none" w:sz="0" w:space="0" w:color="auto"/>
          </w:divBdr>
          <w:divsChild>
            <w:div w:id="1103265562">
              <w:marLeft w:val="0"/>
              <w:marRight w:val="0"/>
              <w:marTop w:val="0"/>
              <w:marBottom w:val="0"/>
              <w:divBdr>
                <w:top w:val="none" w:sz="0" w:space="0" w:color="auto"/>
                <w:left w:val="none" w:sz="0" w:space="0" w:color="auto"/>
                <w:bottom w:val="none" w:sz="0" w:space="0" w:color="auto"/>
                <w:right w:val="none" w:sz="0" w:space="0" w:color="auto"/>
              </w:divBdr>
              <w:divsChild>
                <w:div w:id="2919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150178">
      <w:bodyDiv w:val="1"/>
      <w:marLeft w:val="0"/>
      <w:marRight w:val="0"/>
      <w:marTop w:val="0"/>
      <w:marBottom w:val="0"/>
      <w:divBdr>
        <w:top w:val="none" w:sz="0" w:space="0" w:color="auto"/>
        <w:left w:val="none" w:sz="0" w:space="0" w:color="auto"/>
        <w:bottom w:val="none" w:sz="0" w:space="0" w:color="auto"/>
        <w:right w:val="none" w:sz="0" w:space="0" w:color="auto"/>
      </w:divBdr>
      <w:divsChild>
        <w:div w:id="918445003">
          <w:marLeft w:val="0"/>
          <w:marRight w:val="0"/>
          <w:marTop w:val="0"/>
          <w:marBottom w:val="0"/>
          <w:divBdr>
            <w:top w:val="none" w:sz="0" w:space="0" w:color="auto"/>
            <w:left w:val="none" w:sz="0" w:space="0" w:color="auto"/>
            <w:bottom w:val="none" w:sz="0" w:space="0" w:color="auto"/>
            <w:right w:val="none" w:sz="0" w:space="0" w:color="auto"/>
          </w:divBdr>
          <w:divsChild>
            <w:div w:id="1372924545">
              <w:marLeft w:val="0"/>
              <w:marRight w:val="0"/>
              <w:marTop w:val="0"/>
              <w:marBottom w:val="0"/>
              <w:divBdr>
                <w:top w:val="none" w:sz="0" w:space="0" w:color="auto"/>
                <w:left w:val="none" w:sz="0" w:space="0" w:color="auto"/>
                <w:bottom w:val="none" w:sz="0" w:space="0" w:color="auto"/>
                <w:right w:val="none" w:sz="0" w:space="0" w:color="auto"/>
              </w:divBdr>
              <w:divsChild>
                <w:div w:id="1615674641">
                  <w:marLeft w:val="0"/>
                  <w:marRight w:val="0"/>
                  <w:marTop w:val="0"/>
                  <w:marBottom w:val="0"/>
                  <w:divBdr>
                    <w:top w:val="none" w:sz="0" w:space="0" w:color="auto"/>
                    <w:left w:val="none" w:sz="0" w:space="0" w:color="auto"/>
                    <w:bottom w:val="none" w:sz="0" w:space="0" w:color="auto"/>
                    <w:right w:val="none" w:sz="0" w:space="0" w:color="auto"/>
                  </w:divBdr>
                  <w:divsChild>
                    <w:div w:id="3649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69602">
      <w:bodyDiv w:val="1"/>
      <w:marLeft w:val="0"/>
      <w:marRight w:val="0"/>
      <w:marTop w:val="0"/>
      <w:marBottom w:val="0"/>
      <w:divBdr>
        <w:top w:val="none" w:sz="0" w:space="0" w:color="auto"/>
        <w:left w:val="none" w:sz="0" w:space="0" w:color="auto"/>
        <w:bottom w:val="none" w:sz="0" w:space="0" w:color="auto"/>
        <w:right w:val="none" w:sz="0" w:space="0" w:color="auto"/>
      </w:divBdr>
      <w:divsChild>
        <w:div w:id="1769932134">
          <w:marLeft w:val="0"/>
          <w:marRight w:val="0"/>
          <w:marTop w:val="0"/>
          <w:marBottom w:val="0"/>
          <w:divBdr>
            <w:top w:val="none" w:sz="0" w:space="0" w:color="auto"/>
            <w:left w:val="none" w:sz="0" w:space="0" w:color="auto"/>
            <w:bottom w:val="none" w:sz="0" w:space="0" w:color="auto"/>
            <w:right w:val="none" w:sz="0" w:space="0" w:color="auto"/>
          </w:divBdr>
          <w:divsChild>
            <w:div w:id="1396322403">
              <w:marLeft w:val="0"/>
              <w:marRight w:val="0"/>
              <w:marTop w:val="0"/>
              <w:marBottom w:val="0"/>
              <w:divBdr>
                <w:top w:val="none" w:sz="0" w:space="0" w:color="auto"/>
                <w:left w:val="none" w:sz="0" w:space="0" w:color="auto"/>
                <w:bottom w:val="none" w:sz="0" w:space="0" w:color="auto"/>
                <w:right w:val="none" w:sz="0" w:space="0" w:color="auto"/>
              </w:divBdr>
              <w:divsChild>
                <w:div w:id="10613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6962">
      <w:bodyDiv w:val="1"/>
      <w:marLeft w:val="0"/>
      <w:marRight w:val="0"/>
      <w:marTop w:val="0"/>
      <w:marBottom w:val="0"/>
      <w:divBdr>
        <w:top w:val="none" w:sz="0" w:space="0" w:color="auto"/>
        <w:left w:val="none" w:sz="0" w:space="0" w:color="auto"/>
        <w:bottom w:val="none" w:sz="0" w:space="0" w:color="auto"/>
        <w:right w:val="none" w:sz="0" w:space="0" w:color="auto"/>
      </w:divBdr>
    </w:div>
    <w:div w:id="746810061">
      <w:bodyDiv w:val="1"/>
      <w:marLeft w:val="0"/>
      <w:marRight w:val="0"/>
      <w:marTop w:val="0"/>
      <w:marBottom w:val="0"/>
      <w:divBdr>
        <w:top w:val="none" w:sz="0" w:space="0" w:color="auto"/>
        <w:left w:val="none" w:sz="0" w:space="0" w:color="auto"/>
        <w:bottom w:val="none" w:sz="0" w:space="0" w:color="auto"/>
        <w:right w:val="none" w:sz="0" w:space="0" w:color="auto"/>
      </w:divBdr>
    </w:div>
    <w:div w:id="755518364">
      <w:bodyDiv w:val="1"/>
      <w:marLeft w:val="0"/>
      <w:marRight w:val="0"/>
      <w:marTop w:val="0"/>
      <w:marBottom w:val="0"/>
      <w:divBdr>
        <w:top w:val="none" w:sz="0" w:space="0" w:color="auto"/>
        <w:left w:val="none" w:sz="0" w:space="0" w:color="auto"/>
        <w:bottom w:val="none" w:sz="0" w:space="0" w:color="auto"/>
        <w:right w:val="none" w:sz="0" w:space="0" w:color="auto"/>
      </w:divBdr>
    </w:div>
    <w:div w:id="760951754">
      <w:bodyDiv w:val="1"/>
      <w:marLeft w:val="0"/>
      <w:marRight w:val="0"/>
      <w:marTop w:val="0"/>
      <w:marBottom w:val="0"/>
      <w:divBdr>
        <w:top w:val="none" w:sz="0" w:space="0" w:color="auto"/>
        <w:left w:val="none" w:sz="0" w:space="0" w:color="auto"/>
        <w:bottom w:val="none" w:sz="0" w:space="0" w:color="auto"/>
        <w:right w:val="none" w:sz="0" w:space="0" w:color="auto"/>
      </w:divBdr>
      <w:divsChild>
        <w:div w:id="2022270991">
          <w:marLeft w:val="0"/>
          <w:marRight w:val="0"/>
          <w:marTop w:val="0"/>
          <w:marBottom w:val="0"/>
          <w:divBdr>
            <w:top w:val="none" w:sz="0" w:space="0" w:color="auto"/>
            <w:left w:val="none" w:sz="0" w:space="0" w:color="auto"/>
            <w:bottom w:val="none" w:sz="0" w:space="0" w:color="auto"/>
            <w:right w:val="none" w:sz="0" w:space="0" w:color="auto"/>
          </w:divBdr>
          <w:divsChild>
            <w:div w:id="485055084">
              <w:marLeft w:val="0"/>
              <w:marRight w:val="0"/>
              <w:marTop w:val="0"/>
              <w:marBottom w:val="0"/>
              <w:divBdr>
                <w:top w:val="none" w:sz="0" w:space="0" w:color="auto"/>
                <w:left w:val="none" w:sz="0" w:space="0" w:color="auto"/>
                <w:bottom w:val="none" w:sz="0" w:space="0" w:color="auto"/>
                <w:right w:val="none" w:sz="0" w:space="0" w:color="auto"/>
              </w:divBdr>
              <w:divsChild>
                <w:div w:id="8608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91062">
      <w:bodyDiv w:val="1"/>
      <w:marLeft w:val="0"/>
      <w:marRight w:val="0"/>
      <w:marTop w:val="0"/>
      <w:marBottom w:val="0"/>
      <w:divBdr>
        <w:top w:val="none" w:sz="0" w:space="0" w:color="auto"/>
        <w:left w:val="none" w:sz="0" w:space="0" w:color="auto"/>
        <w:bottom w:val="none" w:sz="0" w:space="0" w:color="auto"/>
        <w:right w:val="none" w:sz="0" w:space="0" w:color="auto"/>
      </w:divBdr>
      <w:divsChild>
        <w:div w:id="2073651215">
          <w:marLeft w:val="0"/>
          <w:marRight w:val="0"/>
          <w:marTop w:val="0"/>
          <w:marBottom w:val="0"/>
          <w:divBdr>
            <w:top w:val="none" w:sz="0" w:space="0" w:color="auto"/>
            <w:left w:val="none" w:sz="0" w:space="0" w:color="auto"/>
            <w:bottom w:val="none" w:sz="0" w:space="0" w:color="auto"/>
            <w:right w:val="none" w:sz="0" w:space="0" w:color="auto"/>
          </w:divBdr>
          <w:divsChild>
            <w:div w:id="434595590">
              <w:marLeft w:val="0"/>
              <w:marRight w:val="0"/>
              <w:marTop w:val="0"/>
              <w:marBottom w:val="0"/>
              <w:divBdr>
                <w:top w:val="none" w:sz="0" w:space="0" w:color="auto"/>
                <w:left w:val="none" w:sz="0" w:space="0" w:color="auto"/>
                <w:bottom w:val="none" w:sz="0" w:space="0" w:color="auto"/>
                <w:right w:val="none" w:sz="0" w:space="0" w:color="auto"/>
              </w:divBdr>
              <w:divsChild>
                <w:div w:id="3474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654048">
      <w:bodyDiv w:val="1"/>
      <w:marLeft w:val="0"/>
      <w:marRight w:val="0"/>
      <w:marTop w:val="0"/>
      <w:marBottom w:val="0"/>
      <w:divBdr>
        <w:top w:val="none" w:sz="0" w:space="0" w:color="auto"/>
        <w:left w:val="none" w:sz="0" w:space="0" w:color="auto"/>
        <w:bottom w:val="none" w:sz="0" w:space="0" w:color="auto"/>
        <w:right w:val="none" w:sz="0" w:space="0" w:color="auto"/>
      </w:divBdr>
      <w:divsChild>
        <w:div w:id="1257130404">
          <w:marLeft w:val="0"/>
          <w:marRight w:val="0"/>
          <w:marTop w:val="0"/>
          <w:marBottom w:val="0"/>
          <w:divBdr>
            <w:top w:val="none" w:sz="0" w:space="0" w:color="auto"/>
            <w:left w:val="none" w:sz="0" w:space="0" w:color="auto"/>
            <w:bottom w:val="none" w:sz="0" w:space="0" w:color="auto"/>
            <w:right w:val="none" w:sz="0" w:space="0" w:color="auto"/>
          </w:divBdr>
          <w:divsChild>
            <w:div w:id="490485535">
              <w:marLeft w:val="0"/>
              <w:marRight w:val="0"/>
              <w:marTop w:val="0"/>
              <w:marBottom w:val="0"/>
              <w:divBdr>
                <w:top w:val="none" w:sz="0" w:space="0" w:color="auto"/>
                <w:left w:val="none" w:sz="0" w:space="0" w:color="auto"/>
                <w:bottom w:val="none" w:sz="0" w:space="0" w:color="auto"/>
                <w:right w:val="none" w:sz="0" w:space="0" w:color="auto"/>
              </w:divBdr>
              <w:divsChild>
                <w:div w:id="9839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403806">
      <w:bodyDiv w:val="1"/>
      <w:marLeft w:val="0"/>
      <w:marRight w:val="0"/>
      <w:marTop w:val="0"/>
      <w:marBottom w:val="0"/>
      <w:divBdr>
        <w:top w:val="none" w:sz="0" w:space="0" w:color="auto"/>
        <w:left w:val="none" w:sz="0" w:space="0" w:color="auto"/>
        <w:bottom w:val="none" w:sz="0" w:space="0" w:color="auto"/>
        <w:right w:val="none" w:sz="0" w:space="0" w:color="auto"/>
      </w:divBdr>
    </w:div>
    <w:div w:id="863440093">
      <w:bodyDiv w:val="1"/>
      <w:marLeft w:val="0"/>
      <w:marRight w:val="0"/>
      <w:marTop w:val="0"/>
      <w:marBottom w:val="0"/>
      <w:divBdr>
        <w:top w:val="none" w:sz="0" w:space="0" w:color="auto"/>
        <w:left w:val="none" w:sz="0" w:space="0" w:color="auto"/>
        <w:bottom w:val="none" w:sz="0" w:space="0" w:color="auto"/>
        <w:right w:val="none" w:sz="0" w:space="0" w:color="auto"/>
      </w:divBdr>
      <w:divsChild>
        <w:div w:id="1333414211">
          <w:marLeft w:val="0"/>
          <w:marRight w:val="0"/>
          <w:marTop w:val="0"/>
          <w:marBottom w:val="0"/>
          <w:divBdr>
            <w:top w:val="none" w:sz="0" w:space="0" w:color="auto"/>
            <w:left w:val="none" w:sz="0" w:space="0" w:color="auto"/>
            <w:bottom w:val="none" w:sz="0" w:space="0" w:color="auto"/>
            <w:right w:val="none" w:sz="0" w:space="0" w:color="auto"/>
          </w:divBdr>
          <w:divsChild>
            <w:div w:id="1588540181">
              <w:marLeft w:val="0"/>
              <w:marRight w:val="0"/>
              <w:marTop w:val="0"/>
              <w:marBottom w:val="0"/>
              <w:divBdr>
                <w:top w:val="none" w:sz="0" w:space="0" w:color="auto"/>
                <w:left w:val="none" w:sz="0" w:space="0" w:color="auto"/>
                <w:bottom w:val="none" w:sz="0" w:space="0" w:color="auto"/>
                <w:right w:val="none" w:sz="0" w:space="0" w:color="auto"/>
              </w:divBdr>
              <w:divsChild>
                <w:div w:id="12774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211">
      <w:bodyDiv w:val="1"/>
      <w:marLeft w:val="0"/>
      <w:marRight w:val="0"/>
      <w:marTop w:val="0"/>
      <w:marBottom w:val="0"/>
      <w:divBdr>
        <w:top w:val="none" w:sz="0" w:space="0" w:color="auto"/>
        <w:left w:val="none" w:sz="0" w:space="0" w:color="auto"/>
        <w:bottom w:val="none" w:sz="0" w:space="0" w:color="auto"/>
        <w:right w:val="none" w:sz="0" w:space="0" w:color="auto"/>
      </w:divBdr>
      <w:divsChild>
        <w:div w:id="6493921">
          <w:marLeft w:val="0"/>
          <w:marRight w:val="0"/>
          <w:marTop w:val="0"/>
          <w:marBottom w:val="0"/>
          <w:divBdr>
            <w:top w:val="none" w:sz="0" w:space="0" w:color="auto"/>
            <w:left w:val="none" w:sz="0" w:space="0" w:color="auto"/>
            <w:bottom w:val="none" w:sz="0" w:space="0" w:color="auto"/>
            <w:right w:val="none" w:sz="0" w:space="0" w:color="auto"/>
          </w:divBdr>
          <w:divsChild>
            <w:div w:id="1320693199">
              <w:marLeft w:val="0"/>
              <w:marRight w:val="0"/>
              <w:marTop w:val="0"/>
              <w:marBottom w:val="0"/>
              <w:divBdr>
                <w:top w:val="none" w:sz="0" w:space="0" w:color="auto"/>
                <w:left w:val="none" w:sz="0" w:space="0" w:color="auto"/>
                <w:bottom w:val="none" w:sz="0" w:space="0" w:color="auto"/>
                <w:right w:val="none" w:sz="0" w:space="0" w:color="auto"/>
              </w:divBdr>
              <w:divsChild>
                <w:div w:id="12951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6643">
      <w:bodyDiv w:val="1"/>
      <w:marLeft w:val="0"/>
      <w:marRight w:val="0"/>
      <w:marTop w:val="0"/>
      <w:marBottom w:val="0"/>
      <w:divBdr>
        <w:top w:val="none" w:sz="0" w:space="0" w:color="auto"/>
        <w:left w:val="none" w:sz="0" w:space="0" w:color="auto"/>
        <w:bottom w:val="none" w:sz="0" w:space="0" w:color="auto"/>
        <w:right w:val="none" w:sz="0" w:space="0" w:color="auto"/>
      </w:divBdr>
    </w:div>
    <w:div w:id="912816133">
      <w:bodyDiv w:val="1"/>
      <w:marLeft w:val="0"/>
      <w:marRight w:val="0"/>
      <w:marTop w:val="0"/>
      <w:marBottom w:val="0"/>
      <w:divBdr>
        <w:top w:val="none" w:sz="0" w:space="0" w:color="auto"/>
        <w:left w:val="none" w:sz="0" w:space="0" w:color="auto"/>
        <w:bottom w:val="none" w:sz="0" w:space="0" w:color="auto"/>
        <w:right w:val="none" w:sz="0" w:space="0" w:color="auto"/>
      </w:divBdr>
      <w:divsChild>
        <w:div w:id="524944472">
          <w:marLeft w:val="0"/>
          <w:marRight w:val="0"/>
          <w:marTop w:val="0"/>
          <w:marBottom w:val="0"/>
          <w:divBdr>
            <w:top w:val="none" w:sz="0" w:space="0" w:color="auto"/>
            <w:left w:val="none" w:sz="0" w:space="0" w:color="auto"/>
            <w:bottom w:val="none" w:sz="0" w:space="0" w:color="auto"/>
            <w:right w:val="none" w:sz="0" w:space="0" w:color="auto"/>
          </w:divBdr>
          <w:divsChild>
            <w:div w:id="504445193">
              <w:marLeft w:val="0"/>
              <w:marRight w:val="0"/>
              <w:marTop w:val="0"/>
              <w:marBottom w:val="0"/>
              <w:divBdr>
                <w:top w:val="none" w:sz="0" w:space="0" w:color="auto"/>
                <w:left w:val="none" w:sz="0" w:space="0" w:color="auto"/>
                <w:bottom w:val="none" w:sz="0" w:space="0" w:color="auto"/>
                <w:right w:val="none" w:sz="0" w:space="0" w:color="auto"/>
              </w:divBdr>
              <w:divsChild>
                <w:div w:id="15630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38577">
      <w:bodyDiv w:val="1"/>
      <w:marLeft w:val="0"/>
      <w:marRight w:val="0"/>
      <w:marTop w:val="0"/>
      <w:marBottom w:val="0"/>
      <w:divBdr>
        <w:top w:val="none" w:sz="0" w:space="0" w:color="auto"/>
        <w:left w:val="none" w:sz="0" w:space="0" w:color="auto"/>
        <w:bottom w:val="none" w:sz="0" w:space="0" w:color="auto"/>
        <w:right w:val="none" w:sz="0" w:space="0" w:color="auto"/>
      </w:divBdr>
    </w:div>
    <w:div w:id="976955104">
      <w:bodyDiv w:val="1"/>
      <w:marLeft w:val="0"/>
      <w:marRight w:val="0"/>
      <w:marTop w:val="0"/>
      <w:marBottom w:val="0"/>
      <w:divBdr>
        <w:top w:val="none" w:sz="0" w:space="0" w:color="auto"/>
        <w:left w:val="none" w:sz="0" w:space="0" w:color="auto"/>
        <w:bottom w:val="none" w:sz="0" w:space="0" w:color="auto"/>
        <w:right w:val="none" w:sz="0" w:space="0" w:color="auto"/>
      </w:divBdr>
      <w:divsChild>
        <w:div w:id="593052384">
          <w:marLeft w:val="0"/>
          <w:marRight w:val="0"/>
          <w:marTop w:val="0"/>
          <w:marBottom w:val="0"/>
          <w:divBdr>
            <w:top w:val="none" w:sz="0" w:space="0" w:color="auto"/>
            <w:left w:val="none" w:sz="0" w:space="0" w:color="auto"/>
            <w:bottom w:val="none" w:sz="0" w:space="0" w:color="auto"/>
            <w:right w:val="none" w:sz="0" w:space="0" w:color="auto"/>
          </w:divBdr>
          <w:divsChild>
            <w:div w:id="1746755398">
              <w:marLeft w:val="0"/>
              <w:marRight w:val="0"/>
              <w:marTop w:val="0"/>
              <w:marBottom w:val="0"/>
              <w:divBdr>
                <w:top w:val="none" w:sz="0" w:space="0" w:color="auto"/>
                <w:left w:val="none" w:sz="0" w:space="0" w:color="auto"/>
                <w:bottom w:val="none" w:sz="0" w:space="0" w:color="auto"/>
                <w:right w:val="none" w:sz="0" w:space="0" w:color="auto"/>
              </w:divBdr>
              <w:divsChild>
                <w:div w:id="164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58253">
      <w:bodyDiv w:val="1"/>
      <w:marLeft w:val="0"/>
      <w:marRight w:val="0"/>
      <w:marTop w:val="0"/>
      <w:marBottom w:val="0"/>
      <w:divBdr>
        <w:top w:val="none" w:sz="0" w:space="0" w:color="auto"/>
        <w:left w:val="none" w:sz="0" w:space="0" w:color="auto"/>
        <w:bottom w:val="none" w:sz="0" w:space="0" w:color="auto"/>
        <w:right w:val="none" w:sz="0" w:space="0" w:color="auto"/>
      </w:divBdr>
      <w:divsChild>
        <w:div w:id="1368873878">
          <w:marLeft w:val="0"/>
          <w:marRight w:val="0"/>
          <w:marTop w:val="0"/>
          <w:marBottom w:val="0"/>
          <w:divBdr>
            <w:top w:val="none" w:sz="0" w:space="0" w:color="auto"/>
            <w:left w:val="none" w:sz="0" w:space="0" w:color="auto"/>
            <w:bottom w:val="none" w:sz="0" w:space="0" w:color="auto"/>
            <w:right w:val="none" w:sz="0" w:space="0" w:color="auto"/>
          </w:divBdr>
        </w:div>
      </w:divsChild>
    </w:div>
    <w:div w:id="1026446414">
      <w:bodyDiv w:val="1"/>
      <w:marLeft w:val="0"/>
      <w:marRight w:val="0"/>
      <w:marTop w:val="0"/>
      <w:marBottom w:val="0"/>
      <w:divBdr>
        <w:top w:val="none" w:sz="0" w:space="0" w:color="auto"/>
        <w:left w:val="none" w:sz="0" w:space="0" w:color="auto"/>
        <w:bottom w:val="none" w:sz="0" w:space="0" w:color="auto"/>
        <w:right w:val="none" w:sz="0" w:space="0" w:color="auto"/>
      </w:divBdr>
    </w:div>
    <w:div w:id="1029647687">
      <w:bodyDiv w:val="1"/>
      <w:marLeft w:val="0"/>
      <w:marRight w:val="0"/>
      <w:marTop w:val="0"/>
      <w:marBottom w:val="0"/>
      <w:divBdr>
        <w:top w:val="none" w:sz="0" w:space="0" w:color="auto"/>
        <w:left w:val="none" w:sz="0" w:space="0" w:color="auto"/>
        <w:bottom w:val="none" w:sz="0" w:space="0" w:color="auto"/>
        <w:right w:val="none" w:sz="0" w:space="0" w:color="auto"/>
      </w:divBdr>
    </w:div>
    <w:div w:id="1056202095">
      <w:bodyDiv w:val="1"/>
      <w:marLeft w:val="0"/>
      <w:marRight w:val="0"/>
      <w:marTop w:val="0"/>
      <w:marBottom w:val="0"/>
      <w:divBdr>
        <w:top w:val="none" w:sz="0" w:space="0" w:color="auto"/>
        <w:left w:val="none" w:sz="0" w:space="0" w:color="auto"/>
        <w:bottom w:val="none" w:sz="0" w:space="0" w:color="auto"/>
        <w:right w:val="none" w:sz="0" w:space="0" w:color="auto"/>
      </w:divBdr>
      <w:divsChild>
        <w:div w:id="1365599324">
          <w:marLeft w:val="0"/>
          <w:marRight w:val="0"/>
          <w:marTop w:val="0"/>
          <w:marBottom w:val="0"/>
          <w:divBdr>
            <w:top w:val="none" w:sz="0" w:space="0" w:color="auto"/>
            <w:left w:val="none" w:sz="0" w:space="0" w:color="auto"/>
            <w:bottom w:val="none" w:sz="0" w:space="0" w:color="auto"/>
            <w:right w:val="none" w:sz="0" w:space="0" w:color="auto"/>
          </w:divBdr>
          <w:divsChild>
            <w:div w:id="69012886">
              <w:marLeft w:val="0"/>
              <w:marRight w:val="0"/>
              <w:marTop w:val="0"/>
              <w:marBottom w:val="0"/>
              <w:divBdr>
                <w:top w:val="none" w:sz="0" w:space="0" w:color="auto"/>
                <w:left w:val="none" w:sz="0" w:space="0" w:color="auto"/>
                <w:bottom w:val="none" w:sz="0" w:space="0" w:color="auto"/>
                <w:right w:val="none" w:sz="0" w:space="0" w:color="auto"/>
              </w:divBdr>
              <w:divsChild>
                <w:div w:id="14977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632982">
      <w:bodyDiv w:val="1"/>
      <w:marLeft w:val="0"/>
      <w:marRight w:val="0"/>
      <w:marTop w:val="0"/>
      <w:marBottom w:val="0"/>
      <w:divBdr>
        <w:top w:val="none" w:sz="0" w:space="0" w:color="auto"/>
        <w:left w:val="none" w:sz="0" w:space="0" w:color="auto"/>
        <w:bottom w:val="none" w:sz="0" w:space="0" w:color="auto"/>
        <w:right w:val="none" w:sz="0" w:space="0" w:color="auto"/>
      </w:divBdr>
    </w:div>
    <w:div w:id="1096363461">
      <w:bodyDiv w:val="1"/>
      <w:marLeft w:val="0"/>
      <w:marRight w:val="0"/>
      <w:marTop w:val="0"/>
      <w:marBottom w:val="0"/>
      <w:divBdr>
        <w:top w:val="none" w:sz="0" w:space="0" w:color="auto"/>
        <w:left w:val="none" w:sz="0" w:space="0" w:color="auto"/>
        <w:bottom w:val="none" w:sz="0" w:space="0" w:color="auto"/>
        <w:right w:val="none" w:sz="0" w:space="0" w:color="auto"/>
      </w:divBdr>
      <w:divsChild>
        <w:div w:id="1944651988">
          <w:marLeft w:val="0"/>
          <w:marRight w:val="0"/>
          <w:marTop w:val="0"/>
          <w:marBottom w:val="0"/>
          <w:divBdr>
            <w:top w:val="none" w:sz="0" w:space="0" w:color="auto"/>
            <w:left w:val="none" w:sz="0" w:space="0" w:color="auto"/>
            <w:bottom w:val="none" w:sz="0" w:space="0" w:color="auto"/>
            <w:right w:val="none" w:sz="0" w:space="0" w:color="auto"/>
          </w:divBdr>
          <w:divsChild>
            <w:div w:id="509684135">
              <w:marLeft w:val="0"/>
              <w:marRight w:val="0"/>
              <w:marTop w:val="0"/>
              <w:marBottom w:val="0"/>
              <w:divBdr>
                <w:top w:val="none" w:sz="0" w:space="0" w:color="auto"/>
                <w:left w:val="none" w:sz="0" w:space="0" w:color="auto"/>
                <w:bottom w:val="none" w:sz="0" w:space="0" w:color="auto"/>
                <w:right w:val="none" w:sz="0" w:space="0" w:color="auto"/>
              </w:divBdr>
              <w:divsChild>
                <w:div w:id="8323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23358">
      <w:bodyDiv w:val="1"/>
      <w:marLeft w:val="0"/>
      <w:marRight w:val="0"/>
      <w:marTop w:val="0"/>
      <w:marBottom w:val="0"/>
      <w:divBdr>
        <w:top w:val="none" w:sz="0" w:space="0" w:color="auto"/>
        <w:left w:val="none" w:sz="0" w:space="0" w:color="auto"/>
        <w:bottom w:val="none" w:sz="0" w:space="0" w:color="auto"/>
        <w:right w:val="none" w:sz="0" w:space="0" w:color="auto"/>
      </w:divBdr>
      <w:divsChild>
        <w:div w:id="2005547140">
          <w:marLeft w:val="403"/>
          <w:marRight w:val="0"/>
          <w:marTop w:val="0"/>
          <w:marBottom w:val="150"/>
          <w:divBdr>
            <w:top w:val="none" w:sz="0" w:space="0" w:color="auto"/>
            <w:left w:val="none" w:sz="0" w:space="0" w:color="auto"/>
            <w:bottom w:val="none" w:sz="0" w:space="0" w:color="auto"/>
            <w:right w:val="none" w:sz="0" w:space="0" w:color="auto"/>
          </w:divBdr>
        </w:div>
      </w:divsChild>
    </w:div>
    <w:div w:id="1158811244">
      <w:bodyDiv w:val="1"/>
      <w:marLeft w:val="0"/>
      <w:marRight w:val="0"/>
      <w:marTop w:val="0"/>
      <w:marBottom w:val="0"/>
      <w:divBdr>
        <w:top w:val="none" w:sz="0" w:space="0" w:color="auto"/>
        <w:left w:val="none" w:sz="0" w:space="0" w:color="auto"/>
        <w:bottom w:val="none" w:sz="0" w:space="0" w:color="auto"/>
        <w:right w:val="none" w:sz="0" w:space="0" w:color="auto"/>
      </w:divBdr>
    </w:div>
    <w:div w:id="1175654090">
      <w:bodyDiv w:val="1"/>
      <w:marLeft w:val="0"/>
      <w:marRight w:val="0"/>
      <w:marTop w:val="0"/>
      <w:marBottom w:val="0"/>
      <w:divBdr>
        <w:top w:val="none" w:sz="0" w:space="0" w:color="auto"/>
        <w:left w:val="none" w:sz="0" w:space="0" w:color="auto"/>
        <w:bottom w:val="none" w:sz="0" w:space="0" w:color="auto"/>
        <w:right w:val="none" w:sz="0" w:space="0" w:color="auto"/>
      </w:divBdr>
      <w:divsChild>
        <w:div w:id="391150936">
          <w:marLeft w:val="0"/>
          <w:marRight w:val="0"/>
          <w:marTop w:val="0"/>
          <w:marBottom w:val="0"/>
          <w:divBdr>
            <w:top w:val="none" w:sz="0" w:space="0" w:color="auto"/>
            <w:left w:val="none" w:sz="0" w:space="0" w:color="auto"/>
            <w:bottom w:val="none" w:sz="0" w:space="0" w:color="auto"/>
            <w:right w:val="none" w:sz="0" w:space="0" w:color="auto"/>
          </w:divBdr>
          <w:divsChild>
            <w:div w:id="371811759">
              <w:marLeft w:val="0"/>
              <w:marRight w:val="0"/>
              <w:marTop w:val="0"/>
              <w:marBottom w:val="0"/>
              <w:divBdr>
                <w:top w:val="none" w:sz="0" w:space="0" w:color="auto"/>
                <w:left w:val="none" w:sz="0" w:space="0" w:color="auto"/>
                <w:bottom w:val="none" w:sz="0" w:space="0" w:color="auto"/>
                <w:right w:val="none" w:sz="0" w:space="0" w:color="auto"/>
              </w:divBdr>
              <w:divsChild>
                <w:div w:id="133209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449007">
      <w:bodyDiv w:val="1"/>
      <w:marLeft w:val="0"/>
      <w:marRight w:val="0"/>
      <w:marTop w:val="0"/>
      <w:marBottom w:val="0"/>
      <w:divBdr>
        <w:top w:val="none" w:sz="0" w:space="0" w:color="auto"/>
        <w:left w:val="none" w:sz="0" w:space="0" w:color="auto"/>
        <w:bottom w:val="none" w:sz="0" w:space="0" w:color="auto"/>
        <w:right w:val="none" w:sz="0" w:space="0" w:color="auto"/>
      </w:divBdr>
    </w:div>
    <w:div w:id="1187522429">
      <w:bodyDiv w:val="1"/>
      <w:marLeft w:val="0"/>
      <w:marRight w:val="0"/>
      <w:marTop w:val="0"/>
      <w:marBottom w:val="0"/>
      <w:divBdr>
        <w:top w:val="none" w:sz="0" w:space="0" w:color="auto"/>
        <w:left w:val="none" w:sz="0" w:space="0" w:color="auto"/>
        <w:bottom w:val="none" w:sz="0" w:space="0" w:color="auto"/>
        <w:right w:val="none" w:sz="0" w:space="0" w:color="auto"/>
      </w:divBdr>
      <w:divsChild>
        <w:div w:id="1572227132">
          <w:marLeft w:val="0"/>
          <w:marRight w:val="0"/>
          <w:marTop w:val="0"/>
          <w:marBottom w:val="0"/>
          <w:divBdr>
            <w:top w:val="none" w:sz="0" w:space="0" w:color="auto"/>
            <w:left w:val="none" w:sz="0" w:space="0" w:color="auto"/>
            <w:bottom w:val="none" w:sz="0" w:space="0" w:color="auto"/>
            <w:right w:val="none" w:sz="0" w:space="0" w:color="auto"/>
          </w:divBdr>
          <w:divsChild>
            <w:div w:id="565457569">
              <w:marLeft w:val="0"/>
              <w:marRight w:val="0"/>
              <w:marTop w:val="0"/>
              <w:marBottom w:val="0"/>
              <w:divBdr>
                <w:top w:val="none" w:sz="0" w:space="0" w:color="auto"/>
                <w:left w:val="none" w:sz="0" w:space="0" w:color="auto"/>
                <w:bottom w:val="none" w:sz="0" w:space="0" w:color="auto"/>
                <w:right w:val="none" w:sz="0" w:space="0" w:color="auto"/>
              </w:divBdr>
              <w:divsChild>
                <w:div w:id="77347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914719">
      <w:bodyDiv w:val="1"/>
      <w:marLeft w:val="0"/>
      <w:marRight w:val="0"/>
      <w:marTop w:val="0"/>
      <w:marBottom w:val="0"/>
      <w:divBdr>
        <w:top w:val="none" w:sz="0" w:space="0" w:color="auto"/>
        <w:left w:val="none" w:sz="0" w:space="0" w:color="auto"/>
        <w:bottom w:val="none" w:sz="0" w:space="0" w:color="auto"/>
        <w:right w:val="none" w:sz="0" w:space="0" w:color="auto"/>
      </w:divBdr>
      <w:divsChild>
        <w:div w:id="714550180">
          <w:marLeft w:val="0"/>
          <w:marRight w:val="0"/>
          <w:marTop w:val="0"/>
          <w:marBottom w:val="0"/>
          <w:divBdr>
            <w:top w:val="none" w:sz="0" w:space="0" w:color="auto"/>
            <w:left w:val="none" w:sz="0" w:space="0" w:color="auto"/>
            <w:bottom w:val="none" w:sz="0" w:space="0" w:color="auto"/>
            <w:right w:val="none" w:sz="0" w:space="0" w:color="auto"/>
          </w:divBdr>
          <w:divsChild>
            <w:div w:id="996572894">
              <w:marLeft w:val="0"/>
              <w:marRight w:val="0"/>
              <w:marTop w:val="0"/>
              <w:marBottom w:val="0"/>
              <w:divBdr>
                <w:top w:val="none" w:sz="0" w:space="0" w:color="auto"/>
                <w:left w:val="none" w:sz="0" w:space="0" w:color="auto"/>
                <w:bottom w:val="none" w:sz="0" w:space="0" w:color="auto"/>
                <w:right w:val="none" w:sz="0" w:space="0" w:color="auto"/>
              </w:divBdr>
              <w:divsChild>
                <w:div w:id="11337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566855">
      <w:bodyDiv w:val="1"/>
      <w:marLeft w:val="0"/>
      <w:marRight w:val="0"/>
      <w:marTop w:val="0"/>
      <w:marBottom w:val="0"/>
      <w:divBdr>
        <w:top w:val="none" w:sz="0" w:space="0" w:color="auto"/>
        <w:left w:val="none" w:sz="0" w:space="0" w:color="auto"/>
        <w:bottom w:val="none" w:sz="0" w:space="0" w:color="auto"/>
        <w:right w:val="none" w:sz="0" w:space="0" w:color="auto"/>
      </w:divBdr>
    </w:div>
    <w:div w:id="1259366442">
      <w:bodyDiv w:val="1"/>
      <w:marLeft w:val="0"/>
      <w:marRight w:val="0"/>
      <w:marTop w:val="0"/>
      <w:marBottom w:val="0"/>
      <w:divBdr>
        <w:top w:val="none" w:sz="0" w:space="0" w:color="auto"/>
        <w:left w:val="none" w:sz="0" w:space="0" w:color="auto"/>
        <w:bottom w:val="none" w:sz="0" w:space="0" w:color="auto"/>
        <w:right w:val="none" w:sz="0" w:space="0" w:color="auto"/>
      </w:divBdr>
      <w:divsChild>
        <w:div w:id="1326326008">
          <w:marLeft w:val="0"/>
          <w:marRight w:val="0"/>
          <w:marTop w:val="0"/>
          <w:marBottom w:val="0"/>
          <w:divBdr>
            <w:top w:val="none" w:sz="0" w:space="0" w:color="auto"/>
            <w:left w:val="none" w:sz="0" w:space="0" w:color="auto"/>
            <w:bottom w:val="none" w:sz="0" w:space="0" w:color="auto"/>
            <w:right w:val="none" w:sz="0" w:space="0" w:color="auto"/>
          </w:divBdr>
          <w:divsChild>
            <w:div w:id="1912888188">
              <w:marLeft w:val="0"/>
              <w:marRight w:val="0"/>
              <w:marTop w:val="0"/>
              <w:marBottom w:val="0"/>
              <w:divBdr>
                <w:top w:val="none" w:sz="0" w:space="0" w:color="auto"/>
                <w:left w:val="none" w:sz="0" w:space="0" w:color="auto"/>
                <w:bottom w:val="none" w:sz="0" w:space="0" w:color="auto"/>
                <w:right w:val="none" w:sz="0" w:space="0" w:color="auto"/>
              </w:divBdr>
              <w:divsChild>
                <w:div w:id="19250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0166">
      <w:bodyDiv w:val="1"/>
      <w:marLeft w:val="0"/>
      <w:marRight w:val="0"/>
      <w:marTop w:val="0"/>
      <w:marBottom w:val="0"/>
      <w:divBdr>
        <w:top w:val="none" w:sz="0" w:space="0" w:color="auto"/>
        <w:left w:val="none" w:sz="0" w:space="0" w:color="auto"/>
        <w:bottom w:val="none" w:sz="0" w:space="0" w:color="auto"/>
        <w:right w:val="none" w:sz="0" w:space="0" w:color="auto"/>
      </w:divBdr>
      <w:divsChild>
        <w:div w:id="929042999">
          <w:marLeft w:val="0"/>
          <w:marRight w:val="0"/>
          <w:marTop w:val="0"/>
          <w:marBottom w:val="0"/>
          <w:divBdr>
            <w:top w:val="none" w:sz="0" w:space="0" w:color="auto"/>
            <w:left w:val="none" w:sz="0" w:space="0" w:color="auto"/>
            <w:bottom w:val="none" w:sz="0" w:space="0" w:color="auto"/>
            <w:right w:val="none" w:sz="0" w:space="0" w:color="auto"/>
          </w:divBdr>
          <w:divsChild>
            <w:div w:id="2018144639">
              <w:marLeft w:val="0"/>
              <w:marRight w:val="0"/>
              <w:marTop w:val="0"/>
              <w:marBottom w:val="0"/>
              <w:divBdr>
                <w:top w:val="none" w:sz="0" w:space="0" w:color="auto"/>
                <w:left w:val="none" w:sz="0" w:space="0" w:color="auto"/>
                <w:bottom w:val="none" w:sz="0" w:space="0" w:color="auto"/>
                <w:right w:val="none" w:sz="0" w:space="0" w:color="auto"/>
              </w:divBdr>
              <w:divsChild>
                <w:div w:id="88382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886144">
      <w:bodyDiv w:val="1"/>
      <w:marLeft w:val="0"/>
      <w:marRight w:val="0"/>
      <w:marTop w:val="0"/>
      <w:marBottom w:val="0"/>
      <w:divBdr>
        <w:top w:val="none" w:sz="0" w:space="0" w:color="auto"/>
        <w:left w:val="none" w:sz="0" w:space="0" w:color="auto"/>
        <w:bottom w:val="none" w:sz="0" w:space="0" w:color="auto"/>
        <w:right w:val="none" w:sz="0" w:space="0" w:color="auto"/>
      </w:divBdr>
      <w:divsChild>
        <w:div w:id="809327975">
          <w:marLeft w:val="0"/>
          <w:marRight w:val="0"/>
          <w:marTop w:val="0"/>
          <w:marBottom w:val="0"/>
          <w:divBdr>
            <w:top w:val="none" w:sz="0" w:space="0" w:color="auto"/>
            <w:left w:val="none" w:sz="0" w:space="0" w:color="auto"/>
            <w:bottom w:val="none" w:sz="0" w:space="0" w:color="auto"/>
            <w:right w:val="none" w:sz="0" w:space="0" w:color="auto"/>
          </w:divBdr>
          <w:divsChild>
            <w:div w:id="1608805698">
              <w:marLeft w:val="0"/>
              <w:marRight w:val="0"/>
              <w:marTop w:val="0"/>
              <w:marBottom w:val="0"/>
              <w:divBdr>
                <w:top w:val="none" w:sz="0" w:space="0" w:color="auto"/>
                <w:left w:val="none" w:sz="0" w:space="0" w:color="auto"/>
                <w:bottom w:val="none" w:sz="0" w:space="0" w:color="auto"/>
                <w:right w:val="none" w:sz="0" w:space="0" w:color="auto"/>
              </w:divBdr>
              <w:divsChild>
                <w:div w:id="5691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1273">
      <w:bodyDiv w:val="1"/>
      <w:marLeft w:val="0"/>
      <w:marRight w:val="0"/>
      <w:marTop w:val="0"/>
      <w:marBottom w:val="0"/>
      <w:divBdr>
        <w:top w:val="none" w:sz="0" w:space="0" w:color="auto"/>
        <w:left w:val="none" w:sz="0" w:space="0" w:color="auto"/>
        <w:bottom w:val="none" w:sz="0" w:space="0" w:color="auto"/>
        <w:right w:val="none" w:sz="0" w:space="0" w:color="auto"/>
      </w:divBdr>
      <w:divsChild>
        <w:div w:id="791677821">
          <w:marLeft w:val="0"/>
          <w:marRight w:val="0"/>
          <w:marTop w:val="0"/>
          <w:marBottom w:val="0"/>
          <w:divBdr>
            <w:top w:val="none" w:sz="0" w:space="0" w:color="auto"/>
            <w:left w:val="none" w:sz="0" w:space="0" w:color="auto"/>
            <w:bottom w:val="none" w:sz="0" w:space="0" w:color="auto"/>
            <w:right w:val="none" w:sz="0" w:space="0" w:color="auto"/>
          </w:divBdr>
          <w:divsChild>
            <w:div w:id="951402088">
              <w:marLeft w:val="0"/>
              <w:marRight w:val="0"/>
              <w:marTop w:val="0"/>
              <w:marBottom w:val="0"/>
              <w:divBdr>
                <w:top w:val="none" w:sz="0" w:space="0" w:color="auto"/>
                <w:left w:val="none" w:sz="0" w:space="0" w:color="auto"/>
                <w:bottom w:val="none" w:sz="0" w:space="0" w:color="auto"/>
                <w:right w:val="none" w:sz="0" w:space="0" w:color="auto"/>
              </w:divBdr>
              <w:divsChild>
                <w:div w:id="49684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84692">
      <w:bodyDiv w:val="1"/>
      <w:marLeft w:val="0"/>
      <w:marRight w:val="0"/>
      <w:marTop w:val="0"/>
      <w:marBottom w:val="0"/>
      <w:divBdr>
        <w:top w:val="none" w:sz="0" w:space="0" w:color="auto"/>
        <w:left w:val="none" w:sz="0" w:space="0" w:color="auto"/>
        <w:bottom w:val="none" w:sz="0" w:space="0" w:color="auto"/>
        <w:right w:val="none" w:sz="0" w:space="0" w:color="auto"/>
      </w:divBdr>
    </w:div>
    <w:div w:id="1335915257">
      <w:bodyDiv w:val="1"/>
      <w:marLeft w:val="0"/>
      <w:marRight w:val="0"/>
      <w:marTop w:val="0"/>
      <w:marBottom w:val="0"/>
      <w:divBdr>
        <w:top w:val="none" w:sz="0" w:space="0" w:color="auto"/>
        <w:left w:val="none" w:sz="0" w:space="0" w:color="auto"/>
        <w:bottom w:val="none" w:sz="0" w:space="0" w:color="auto"/>
        <w:right w:val="none" w:sz="0" w:space="0" w:color="auto"/>
      </w:divBdr>
      <w:divsChild>
        <w:div w:id="261257440">
          <w:marLeft w:val="0"/>
          <w:marRight w:val="0"/>
          <w:marTop w:val="0"/>
          <w:marBottom w:val="0"/>
          <w:divBdr>
            <w:top w:val="none" w:sz="0" w:space="0" w:color="auto"/>
            <w:left w:val="none" w:sz="0" w:space="0" w:color="auto"/>
            <w:bottom w:val="none" w:sz="0" w:space="0" w:color="auto"/>
            <w:right w:val="none" w:sz="0" w:space="0" w:color="auto"/>
          </w:divBdr>
          <w:divsChild>
            <w:div w:id="120154690">
              <w:marLeft w:val="0"/>
              <w:marRight w:val="0"/>
              <w:marTop w:val="0"/>
              <w:marBottom w:val="0"/>
              <w:divBdr>
                <w:top w:val="none" w:sz="0" w:space="0" w:color="auto"/>
                <w:left w:val="none" w:sz="0" w:space="0" w:color="auto"/>
                <w:bottom w:val="none" w:sz="0" w:space="0" w:color="auto"/>
                <w:right w:val="none" w:sz="0" w:space="0" w:color="auto"/>
              </w:divBdr>
              <w:divsChild>
                <w:div w:id="31438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339952">
      <w:bodyDiv w:val="1"/>
      <w:marLeft w:val="0"/>
      <w:marRight w:val="0"/>
      <w:marTop w:val="0"/>
      <w:marBottom w:val="0"/>
      <w:divBdr>
        <w:top w:val="none" w:sz="0" w:space="0" w:color="auto"/>
        <w:left w:val="none" w:sz="0" w:space="0" w:color="auto"/>
        <w:bottom w:val="none" w:sz="0" w:space="0" w:color="auto"/>
        <w:right w:val="none" w:sz="0" w:space="0" w:color="auto"/>
      </w:divBdr>
      <w:divsChild>
        <w:div w:id="1545554217">
          <w:marLeft w:val="0"/>
          <w:marRight w:val="0"/>
          <w:marTop w:val="0"/>
          <w:marBottom w:val="0"/>
          <w:divBdr>
            <w:top w:val="none" w:sz="0" w:space="0" w:color="auto"/>
            <w:left w:val="none" w:sz="0" w:space="0" w:color="auto"/>
            <w:bottom w:val="none" w:sz="0" w:space="0" w:color="auto"/>
            <w:right w:val="none" w:sz="0" w:space="0" w:color="auto"/>
          </w:divBdr>
          <w:divsChild>
            <w:div w:id="1855261792">
              <w:marLeft w:val="0"/>
              <w:marRight w:val="0"/>
              <w:marTop w:val="0"/>
              <w:marBottom w:val="0"/>
              <w:divBdr>
                <w:top w:val="none" w:sz="0" w:space="0" w:color="auto"/>
                <w:left w:val="none" w:sz="0" w:space="0" w:color="auto"/>
                <w:bottom w:val="none" w:sz="0" w:space="0" w:color="auto"/>
                <w:right w:val="none" w:sz="0" w:space="0" w:color="auto"/>
              </w:divBdr>
              <w:divsChild>
                <w:div w:id="312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539324">
      <w:bodyDiv w:val="1"/>
      <w:marLeft w:val="0"/>
      <w:marRight w:val="0"/>
      <w:marTop w:val="0"/>
      <w:marBottom w:val="0"/>
      <w:divBdr>
        <w:top w:val="none" w:sz="0" w:space="0" w:color="auto"/>
        <w:left w:val="none" w:sz="0" w:space="0" w:color="auto"/>
        <w:bottom w:val="none" w:sz="0" w:space="0" w:color="auto"/>
        <w:right w:val="none" w:sz="0" w:space="0" w:color="auto"/>
      </w:divBdr>
    </w:div>
    <w:div w:id="1387101620">
      <w:bodyDiv w:val="1"/>
      <w:marLeft w:val="0"/>
      <w:marRight w:val="0"/>
      <w:marTop w:val="0"/>
      <w:marBottom w:val="0"/>
      <w:divBdr>
        <w:top w:val="none" w:sz="0" w:space="0" w:color="auto"/>
        <w:left w:val="none" w:sz="0" w:space="0" w:color="auto"/>
        <w:bottom w:val="none" w:sz="0" w:space="0" w:color="auto"/>
        <w:right w:val="none" w:sz="0" w:space="0" w:color="auto"/>
      </w:divBdr>
      <w:divsChild>
        <w:div w:id="1610814674">
          <w:marLeft w:val="0"/>
          <w:marRight w:val="0"/>
          <w:marTop w:val="0"/>
          <w:marBottom w:val="0"/>
          <w:divBdr>
            <w:top w:val="none" w:sz="0" w:space="0" w:color="auto"/>
            <w:left w:val="none" w:sz="0" w:space="0" w:color="auto"/>
            <w:bottom w:val="none" w:sz="0" w:space="0" w:color="auto"/>
            <w:right w:val="none" w:sz="0" w:space="0" w:color="auto"/>
          </w:divBdr>
          <w:divsChild>
            <w:div w:id="343632542">
              <w:marLeft w:val="0"/>
              <w:marRight w:val="0"/>
              <w:marTop w:val="0"/>
              <w:marBottom w:val="0"/>
              <w:divBdr>
                <w:top w:val="none" w:sz="0" w:space="0" w:color="auto"/>
                <w:left w:val="none" w:sz="0" w:space="0" w:color="auto"/>
                <w:bottom w:val="none" w:sz="0" w:space="0" w:color="auto"/>
                <w:right w:val="none" w:sz="0" w:space="0" w:color="auto"/>
              </w:divBdr>
              <w:divsChild>
                <w:div w:id="155523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7753">
      <w:bodyDiv w:val="1"/>
      <w:marLeft w:val="0"/>
      <w:marRight w:val="0"/>
      <w:marTop w:val="0"/>
      <w:marBottom w:val="0"/>
      <w:divBdr>
        <w:top w:val="none" w:sz="0" w:space="0" w:color="auto"/>
        <w:left w:val="none" w:sz="0" w:space="0" w:color="auto"/>
        <w:bottom w:val="none" w:sz="0" w:space="0" w:color="auto"/>
        <w:right w:val="none" w:sz="0" w:space="0" w:color="auto"/>
      </w:divBdr>
      <w:divsChild>
        <w:div w:id="1356151007">
          <w:marLeft w:val="0"/>
          <w:marRight w:val="0"/>
          <w:marTop w:val="0"/>
          <w:marBottom w:val="0"/>
          <w:divBdr>
            <w:top w:val="none" w:sz="0" w:space="0" w:color="auto"/>
            <w:left w:val="none" w:sz="0" w:space="0" w:color="auto"/>
            <w:bottom w:val="none" w:sz="0" w:space="0" w:color="auto"/>
            <w:right w:val="none" w:sz="0" w:space="0" w:color="auto"/>
          </w:divBdr>
          <w:divsChild>
            <w:div w:id="2060324283">
              <w:marLeft w:val="0"/>
              <w:marRight w:val="0"/>
              <w:marTop w:val="0"/>
              <w:marBottom w:val="0"/>
              <w:divBdr>
                <w:top w:val="none" w:sz="0" w:space="0" w:color="auto"/>
                <w:left w:val="none" w:sz="0" w:space="0" w:color="auto"/>
                <w:bottom w:val="none" w:sz="0" w:space="0" w:color="auto"/>
                <w:right w:val="none" w:sz="0" w:space="0" w:color="auto"/>
              </w:divBdr>
              <w:divsChild>
                <w:div w:id="17028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0657">
      <w:bodyDiv w:val="1"/>
      <w:marLeft w:val="0"/>
      <w:marRight w:val="0"/>
      <w:marTop w:val="0"/>
      <w:marBottom w:val="0"/>
      <w:divBdr>
        <w:top w:val="none" w:sz="0" w:space="0" w:color="auto"/>
        <w:left w:val="none" w:sz="0" w:space="0" w:color="auto"/>
        <w:bottom w:val="none" w:sz="0" w:space="0" w:color="auto"/>
        <w:right w:val="none" w:sz="0" w:space="0" w:color="auto"/>
      </w:divBdr>
      <w:divsChild>
        <w:div w:id="1065641173">
          <w:marLeft w:val="0"/>
          <w:marRight w:val="0"/>
          <w:marTop w:val="0"/>
          <w:marBottom w:val="0"/>
          <w:divBdr>
            <w:top w:val="none" w:sz="0" w:space="0" w:color="auto"/>
            <w:left w:val="none" w:sz="0" w:space="0" w:color="auto"/>
            <w:bottom w:val="none" w:sz="0" w:space="0" w:color="auto"/>
            <w:right w:val="none" w:sz="0" w:space="0" w:color="auto"/>
          </w:divBdr>
          <w:divsChild>
            <w:div w:id="1162548657">
              <w:marLeft w:val="0"/>
              <w:marRight w:val="0"/>
              <w:marTop w:val="0"/>
              <w:marBottom w:val="0"/>
              <w:divBdr>
                <w:top w:val="none" w:sz="0" w:space="0" w:color="auto"/>
                <w:left w:val="none" w:sz="0" w:space="0" w:color="auto"/>
                <w:bottom w:val="none" w:sz="0" w:space="0" w:color="auto"/>
                <w:right w:val="none" w:sz="0" w:space="0" w:color="auto"/>
              </w:divBdr>
              <w:divsChild>
                <w:div w:id="16201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0797">
      <w:bodyDiv w:val="1"/>
      <w:marLeft w:val="0"/>
      <w:marRight w:val="0"/>
      <w:marTop w:val="0"/>
      <w:marBottom w:val="0"/>
      <w:divBdr>
        <w:top w:val="none" w:sz="0" w:space="0" w:color="auto"/>
        <w:left w:val="none" w:sz="0" w:space="0" w:color="auto"/>
        <w:bottom w:val="none" w:sz="0" w:space="0" w:color="auto"/>
        <w:right w:val="none" w:sz="0" w:space="0" w:color="auto"/>
      </w:divBdr>
      <w:divsChild>
        <w:div w:id="351298082">
          <w:marLeft w:val="0"/>
          <w:marRight w:val="0"/>
          <w:marTop w:val="0"/>
          <w:marBottom w:val="0"/>
          <w:divBdr>
            <w:top w:val="none" w:sz="0" w:space="0" w:color="auto"/>
            <w:left w:val="none" w:sz="0" w:space="0" w:color="auto"/>
            <w:bottom w:val="none" w:sz="0" w:space="0" w:color="auto"/>
            <w:right w:val="none" w:sz="0" w:space="0" w:color="auto"/>
          </w:divBdr>
          <w:divsChild>
            <w:div w:id="723601483">
              <w:marLeft w:val="0"/>
              <w:marRight w:val="0"/>
              <w:marTop w:val="0"/>
              <w:marBottom w:val="0"/>
              <w:divBdr>
                <w:top w:val="none" w:sz="0" w:space="0" w:color="auto"/>
                <w:left w:val="none" w:sz="0" w:space="0" w:color="auto"/>
                <w:bottom w:val="none" w:sz="0" w:space="0" w:color="auto"/>
                <w:right w:val="none" w:sz="0" w:space="0" w:color="auto"/>
              </w:divBdr>
              <w:divsChild>
                <w:div w:id="1516267605">
                  <w:marLeft w:val="0"/>
                  <w:marRight w:val="0"/>
                  <w:marTop w:val="0"/>
                  <w:marBottom w:val="0"/>
                  <w:divBdr>
                    <w:top w:val="none" w:sz="0" w:space="0" w:color="auto"/>
                    <w:left w:val="none" w:sz="0" w:space="0" w:color="auto"/>
                    <w:bottom w:val="none" w:sz="0" w:space="0" w:color="auto"/>
                    <w:right w:val="none" w:sz="0" w:space="0" w:color="auto"/>
                  </w:divBdr>
                  <w:divsChild>
                    <w:div w:id="10044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811870">
      <w:bodyDiv w:val="1"/>
      <w:marLeft w:val="0"/>
      <w:marRight w:val="0"/>
      <w:marTop w:val="0"/>
      <w:marBottom w:val="0"/>
      <w:divBdr>
        <w:top w:val="none" w:sz="0" w:space="0" w:color="auto"/>
        <w:left w:val="none" w:sz="0" w:space="0" w:color="auto"/>
        <w:bottom w:val="none" w:sz="0" w:space="0" w:color="auto"/>
        <w:right w:val="none" w:sz="0" w:space="0" w:color="auto"/>
      </w:divBdr>
      <w:divsChild>
        <w:div w:id="1660304717">
          <w:marLeft w:val="0"/>
          <w:marRight w:val="0"/>
          <w:marTop w:val="0"/>
          <w:marBottom w:val="0"/>
          <w:divBdr>
            <w:top w:val="none" w:sz="0" w:space="0" w:color="auto"/>
            <w:left w:val="none" w:sz="0" w:space="0" w:color="auto"/>
            <w:bottom w:val="none" w:sz="0" w:space="0" w:color="auto"/>
            <w:right w:val="none" w:sz="0" w:space="0" w:color="auto"/>
          </w:divBdr>
          <w:divsChild>
            <w:div w:id="649670465">
              <w:marLeft w:val="0"/>
              <w:marRight w:val="0"/>
              <w:marTop w:val="0"/>
              <w:marBottom w:val="0"/>
              <w:divBdr>
                <w:top w:val="none" w:sz="0" w:space="0" w:color="auto"/>
                <w:left w:val="none" w:sz="0" w:space="0" w:color="auto"/>
                <w:bottom w:val="none" w:sz="0" w:space="0" w:color="auto"/>
                <w:right w:val="none" w:sz="0" w:space="0" w:color="auto"/>
              </w:divBdr>
              <w:divsChild>
                <w:div w:id="1328708301">
                  <w:marLeft w:val="0"/>
                  <w:marRight w:val="0"/>
                  <w:marTop w:val="0"/>
                  <w:marBottom w:val="0"/>
                  <w:divBdr>
                    <w:top w:val="none" w:sz="0" w:space="0" w:color="auto"/>
                    <w:left w:val="none" w:sz="0" w:space="0" w:color="auto"/>
                    <w:bottom w:val="none" w:sz="0" w:space="0" w:color="auto"/>
                    <w:right w:val="none" w:sz="0" w:space="0" w:color="auto"/>
                  </w:divBdr>
                  <w:divsChild>
                    <w:div w:id="61259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19447">
      <w:bodyDiv w:val="1"/>
      <w:marLeft w:val="0"/>
      <w:marRight w:val="0"/>
      <w:marTop w:val="0"/>
      <w:marBottom w:val="0"/>
      <w:divBdr>
        <w:top w:val="none" w:sz="0" w:space="0" w:color="auto"/>
        <w:left w:val="none" w:sz="0" w:space="0" w:color="auto"/>
        <w:bottom w:val="none" w:sz="0" w:space="0" w:color="auto"/>
        <w:right w:val="none" w:sz="0" w:space="0" w:color="auto"/>
      </w:divBdr>
      <w:divsChild>
        <w:div w:id="631178002">
          <w:marLeft w:val="0"/>
          <w:marRight w:val="0"/>
          <w:marTop w:val="0"/>
          <w:marBottom w:val="0"/>
          <w:divBdr>
            <w:top w:val="none" w:sz="0" w:space="0" w:color="auto"/>
            <w:left w:val="none" w:sz="0" w:space="0" w:color="auto"/>
            <w:bottom w:val="none" w:sz="0" w:space="0" w:color="auto"/>
            <w:right w:val="none" w:sz="0" w:space="0" w:color="auto"/>
          </w:divBdr>
          <w:divsChild>
            <w:div w:id="761494167">
              <w:marLeft w:val="0"/>
              <w:marRight w:val="0"/>
              <w:marTop w:val="0"/>
              <w:marBottom w:val="0"/>
              <w:divBdr>
                <w:top w:val="none" w:sz="0" w:space="0" w:color="auto"/>
                <w:left w:val="none" w:sz="0" w:space="0" w:color="auto"/>
                <w:bottom w:val="none" w:sz="0" w:space="0" w:color="auto"/>
                <w:right w:val="none" w:sz="0" w:space="0" w:color="auto"/>
              </w:divBdr>
              <w:divsChild>
                <w:div w:id="21208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963168">
      <w:bodyDiv w:val="1"/>
      <w:marLeft w:val="0"/>
      <w:marRight w:val="0"/>
      <w:marTop w:val="0"/>
      <w:marBottom w:val="0"/>
      <w:divBdr>
        <w:top w:val="none" w:sz="0" w:space="0" w:color="auto"/>
        <w:left w:val="none" w:sz="0" w:space="0" w:color="auto"/>
        <w:bottom w:val="none" w:sz="0" w:space="0" w:color="auto"/>
        <w:right w:val="none" w:sz="0" w:space="0" w:color="auto"/>
      </w:divBdr>
      <w:divsChild>
        <w:div w:id="2098626318">
          <w:marLeft w:val="0"/>
          <w:marRight w:val="0"/>
          <w:marTop w:val="0"/>
          <w:marBottom w:val="0"/>
          <w:divBdr>
            <w:top w:val="none" w:sz="0" w:space="0" w:color="auto"/>
            <w:left w:val="none" w:sz="0" w:space="0" w:color="auto"/>
            <w:bottom w:val="none" w:sz="0" w:space="0" w:color="auto"/>
            <w:right w:val="none" w:sz="0" w:space="0" w:color="auto"/>
          </w:divBdr>
          <w:divsChild>
            <w:div w:id="58939264">
              <w:marLeft w:val="0"/>
              <w:marRight w:val="0"/>
              <w:marTop w:val="0"/>
              <w:marBottom w:val="0"/>
              <w:divBdr>
                <w:top w:val="none" w:sz="0" w:space="0" w:color="auto"/>
                <w:left w:val="none" w:sz="0" w:space="0" w:color="auto"/>
                <w:bottom w:val="none" w:sz="0" w:space="0" w:color="auto"/>
                <w:right w:val="none" w:sz="0" w:space="0" w:color="auto"/>
              </w:divBdr>
              <w:divsChild>
                <w:div w:id="15983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09495">
      <w:bodyDiv w:val="1"/>
      <w:marLeft w:val="0"/>
      <w:marRight w:val="0"/>
      <w:marTop w:val="0"/>
      <w:marBottom w:val="0"/>
      <w:divBdr>
        <w:top w:val="none" w:sz="0" w:space="0" w:color="auto"/>
        <w:left w:val="none" w:sz="0" w:space="0" w:color="auto"/>
        <w:bottom w:val="none" w:sz="0" w:space="0" w:color="auto"/>
        <w:right w:val="none" w:sz="0" w:space="0" w:color="auto"/>
      </w:divBdr>
    </w:div>
    <w:div w:id="1572231421">
      <w:bodyDiv w:val="1"/>
      <w:marLeft w:val="0"/>
      <w:marRight w:val="0"/>
      <w:marTop w:val="0"/>
      <w:marBottom w:val="0"/>
      <w:divBdr>
        <w:top w:val="none" w:sz="0" w:space="0" w:color="auto"/>
        <w:left w:val="none" w:sz="0" w:space="0" w:color="auto"/>
        <w:bottom w:val="none" w:sz="0" w:space="0" w:color="auto"/>
        <w:right w:val="none" w:sz="0" w:space="0" w:color="auto"/>
      </w:divBdr>
      <w:divsChild>
        <w:div w:id="942497257">
          <w:marLeft w:val="403"/>
          <w:marRight w:val="0"/>
          <w:marTop w:val="0"/>
          <w:marBottom w:val="0"/>
          <w:divBdr>
            <w:top w:val="none" w:sz="0" w:space="0" w:color="auto"/>
            <w:left w:val="none" w:sz="0" w:space="0" w:color="auto"/>
            <w:bottom w:val="none" w:sz="0" w:space="0" w:color="auto"/>
            <w:right w:val="none" w:sz="0" w:space="0" w:color="auto"/>
          </w:divBdr>
        </w:div>
      </w:divsChild>
    </w:div>
    <w:div w:id="1597981126">
      <w:bodyDiv w:val="1"/>
      <w:marLeft w:val="0"/>
      <w:marRight w:val="0"/>
      <w:marTop w:val="0"/>
      <w:marBottom w:val="0"/>
      <w:divBdr>
        <w:top w:val="none" w:sz="0" w:space="0" w:color="auto"/>
        <w:left w:val="none" w:sz="0" w:space="0" w:color="auto"/>
        <w:bottom w:val="none" w:sz="0" w:space="0" w:color="auto"/>
        <w:right w:val="none" w:sz="0" w:space="0" w:color="auto"/>
      </w:divBdr>
      <w:divsChild>
        <w:div w:id="2097433821">
          <w:marLeft w:val="0"/>
          <w:marRight w:val="0"/>
          <w:marTop w:val="0"/>
          <w:marBottom w:val="0"/>
          <w:divBdr>
            <w:top w:val="none" w:sz="0" w:space="0" w:color="auto"/>
            <w:left w:val="none" w:sz="0" w:space="0" w:color="auto"/>
            <w:bottom w:val="none" w:sz="0" w:space="0" w:color="auto"/>
            <w:right w:val="none" w:sz="0" w:space="0" w:color="auto"/>
          </w:divBdr>
          <w:divsChild>
            <w:div w:id="1976376298">
              <w:marLeft w:val="0"/>
              <w:marRight w:val="0"/>
              <w:marTop w:val="0"/>
              <w:marBottom w:val="0"/>
              <w:divBdr>
                <w:top w:val="none" w:sz="0" w:space="0" w:color="auto"/>
                <w:left w:val="none" w:sz="0" w:space="0" w:color="auto"/>
                <w:bottom w:val="none" w:sz="0" w:space="0" w:color="auto"/>
                <w:right w:val="none" w:sz="0" w:space="0" w:color="auto"/>
              </w:divBdr>
              <w:divsChild>
                <w:div w:id="38876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01345">
      <w:bodyDiv w:val="1"/>
      <w:marLeft w:val="0"/>
      <w:marRight w:val="0"/>
      <w:marTop w:val="0"/>
      <w:marBottom w:val="0"/>
      <w:divBdr>
        <w:top w:val="none" w:sz="0" w:space="0" w:color="auto"/>
        <w:left w:val="none" w:sz="0" w:space="0" w:color="auto"/>
        <w:bottom w:val="none" w:sz="0" w:space="0" w:color="auto"/>
        <w:right w:val="none" w:sz="0" w:space="0" w:color="auto"/>
      </w:divBdr>
      <w:divsChild>
        <w:div w:id="1887907992">
          <w:marLeft w:val="0"/>
          <w:marRight w:val="0"/>
          <w:marTop w:val="0"/>
          <w:marBottom w:val="0"/>
          <w:divBdr>
            <w:top w:val="none" w:sz="0" w:space="0" w:color="auto"/>
            <w:left w:val="none" w:sz="0" w:space="0" w:color="auto"/>
            <w:bottom w:val="none" w:sz="0" w:space="0" w:color="auto"/>
            <w:right w:val="none" w:sz="0" w:space="0" w:color="auto"/>
          </w:divBdr>
          <w:divsChild>
            <w:div w:id="267084836">
              <w:marLeft w:val="0"/>
              <w:marRight w:val="0"/>
              <w:marTop w:val="0"/>
              <w:marBottom w:val="0"/>
              <w:divBdr>
                <w:top w:val="none" w:sz="0" w:space="0" w:color="auto"/>
                <w:left w:val="none" w:sz="0" w:space="0" w:color="auto"/>
                <w:bottom w:val="none" w:sz="0" w:space="0" w:color="auto"/>
                <w:right w:val="none" w:sz="0" w:space="0" w:color="auto"/>
              </w:divBdr>
              <w:divsChild>
                <w:div w:id="89570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582432">
      <w:bodyDiv w:val="1"/>
      <w:marLeft w:val="0"/>
      <w:marRight w:val="0"/>
      <w:marTop w:val="0"/>
      <w:marBottom w:val="0"/>
      <w:divBdr>
        <w:top w:val="none" w:sz="0" w:space="0" w:color="auto"/>
        <w:left w:val="none" w:sz="0" w:space="0" w:color="auto"/>
        <w:bottom w:val="none" w:sz="0" w:space="0" w:color="auto"/>
        <w:right w:val="none" w:sz="0" w:space="0" w:color="auto"/>
      </w:divBdr>
      <w:divsChild>
        <w:div w:id="1414353661">
          <w:marLeft w:val="0"/>
          <w:marRight w:val="0"/>
          <w:marTop w:val="0"/>
          <w:marBottom w:val="0"/>
          <w:divBdr>
            <w:top w:val="none" w:sz="0" w:space="0" w:color="auto"/>
            <w:left w:val="none" w:sz="0" w:space="0" w:color="auto"/>
            <w:bottom w:val="none" w:sz="0" w:space="0" w:color="auto"/>
            <w:right w:val="none" w:sz="0" w:space="0" w:color="auto"/>
          </w:divBdr>
          <w:divsChild>
            <w:div w:id="1068845450">
              <w:marLeft w:val="0"/>
              <w:marRight w:val="0"/>
              <w:marTop w:val="0"/>
              <w:marBottom w:val="0"/>
              <w:divBdr>
                <w:top w:val="none" w:sz="0" w:space="0" w:color="auto"/>
                <w:left w:val="none" w:sz="0" w:space="0" w:color="auto"/>
                <w:bottom w:val="none" w:sz="0" w:space="0" w:color="auto"/>
                <w:right w:val="none" w:sz="0" w:space="0" w:color="auto"/>
              </w:divBdr>
              <w:divsChild>
                <w:div w:id="1988586572">
                  <w:marLeft w:val="0"/>
                  <w:marRight w:val="0"/>
                  <w:marTop w:val="0"/>
                  <w:marBottom w:val="0"/>
                  <w:divBdr>
                    <w:top w:val="none" w:sz="0" w:space="0" w:color="auto"/>
                    <w:left w:val="none" w:sz="0" w:space="0" w:color="auto"/>
                    <w:bottom w:val="none" w:sz="0" w:space="0" w:color="auto"/>
                    <w:right w:val="none" w:sz="0" w:space="0" w:color="auto"/>
                  </w:divBdr>
                  <w:divsChild>
                    <w:div w:id="196820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13230">
      <w:bodyDiv w:val="1"/>
      <w:marLeft w:val="0"/>
      <w:marRight w:val="0"/>
      <w:marTop w:val="0"/>
      <w:marBottom w:val="0"/>
      <w:divBdr>
        <w:top w:val="none" w:sz="0" w:space="0" w:color="auto"/>
        <w:left w:val="none" w:sz="0" w:space="0" w:color="auto"/>
        <w:bottom w:val="none" w:sz="0" w:space="0" w:color="auto"/>
        <w:right w:val="none" w:sz="0" w:space="0" w:color="auto"/>
      </w:divBdr>
      <w:divsChild>
        <w:div w:id="581529947">
          <w:marLeft w:val="0"/>
          <w:marRight w:val="0"/>
          <w:marTop w:val="0"/>
          <w:marBottom w:val="0"/>
          <w:divBdr>
            <w:top w:val="none" w:sz="0" w:space="0" w:color="auto"/>
            <w:left w:val="none" w:sz="0" w:space="0" w:color="auto"/>
            <w:bottom w:val="none" w:sz="0" w:space="0" w:color="auto"/>
            <w:right w:val="none" w:sz="0" w:space="0" w:color="auto"/>
          </w:divBdr>
          <w:divsChild>
            <w:div w:id="633871009">
              <w:marLeft w:val="0"/>
              <w:marRight w:val="0"/>
              <w:marTop w:val="0"/>
              <w:marBottom w:val="0"/>
              <w:divBdr>
                <w:top w:val="none" w:sz="0" w:space="0" w:color="auto"/>
                <w:left w:val="none" w:sz="0" w:space="0" w:color="auto"/>
                <w:bottom w:val="none" w:sz="0" w:space="0" w:color="auto"/>
                <w:right w:val="none" w:sz="0" w:space="0" w:color="auto"/>
              </w:divBdr>
              <w:divsChild>
                <w:div w:id="17641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041850">
      <w:bodyDiv w:val="1"/>
      <w:marLeft w:val="0"/>
      <w:marRight w:val="0"/>
      <w:marTop w:val="0"/>
      <w:marBottom w:val="0"/>
      <w:divBdr>
        <w:top w:val="none" w:sz="0" w:space="0" w:color="auto"/>
        <w:left w:val="none" w:sz="0" w:space="0" w:color="auto"/>
        <w:bottom w:val="none" w:sz="0" w:space="0" w:color="auto"/>
        <w:right w:val="none" w:sz="0" w:space="0" w:color="auto"/>
      </w:divBdr>
    </w:div>
    <w:div w:id="1732147597">
      <w:bodyDiv w:val="1"/>
      <w:marLeft w:val="0"/>
      <w:marRight w:val="0"/>
      <w:marTop w:val="0"/>
      <w:marBottom w:val="0"/>
      <w:divBdr>
        <w:top w:val="none" w:sz="0" w:space="0" w:color="auto"/>
        <w:left w:val="none" w:sz="0" w:space="0" w:color="auto"/>
        <w:bottom w:val="none" w:sz="0" w:space="0" w:color="auto"/>
        <w:right w:val="none" w:sz="0" w:space="0" w:color="auto"/>
      </w:divBdr>
      <w:divsChild>
        <w:div w:id="1926567059">
          <w:marLeft w:val="0"/>
          <w:marRight w:val="0"/>
          <w:marTop w:val="0"/>
          <w:marBottom w:val="0"/>
          <w:divBdr>
            <w:top w:val="none" w:sz="0" w:space="0" w:color="auto"/>
            <w:left w:val="none" w:sz="0" w:space="0" w:color="auto"/>
            <w:bottom w:val="none" w:sz="0" w:space="0" w:color="auto"/>
            <w:right w:val="none" w:sz="0" w:space="0" w:color="auto"/>
          </w:divBdr>
          <w:divsChild>
            <w:div w:id="1079595280">
              <w:marLeft w:val="0"/>
              <w:marRight w:val="0"/>
              <w:marTop w:val="0"/>
              <w:marBottom w:val="0"/>
              <w:divBdr>
                <w:top w:val="none" w:sz="0" w:space="0" w:color="auto"/>
                <w:left w:val="none" w:sz="0" w:space="0" w:color="auto"/>
                <w:bottom w:val="none" w:sz="0" w:space="0" w:color="auto"/>
                <w:right w:val="none" w:sz="0" w:space="0" w:color="auto"/>
              </w:divBdr>
              <w:divsChild>
                <w:div w:id="118891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85165">
      <w:bodyDiv w:val="1"/>
      <w:marLeft w:val="0"/>
      <w:marRight w:val="0"/>
      <w:marTop w:val="0"/>
      <w:marBottom w:val="0"/>
      <w:divBdr>
        <w:top w:val="none" w:sz="0" w:space="0" w:color="auto"/>
        <w:left w:val="none" w:sz="0" w:space="0" w:color="auto"/>
        <w:bottom w:val="none" w:sz="0" w:space="0" w:color="auto"/>
        <w:right w:val="none" w:sz="0" w:space="0" w:color="auto"/>
      </w:divBdr>
      <w:divsChild>
        <w:div w:id="1693142928">
          <w:marLeft w:val="0"/>
          <w:marRight w:val="0"/>
          <w:marTop w:val="0"/>
          <w:marBottom w:val="0"/>
          <w:divBdr>
            <w:top w:val="none" w:sz="0" w:space="0" w:color="auto"/>
            <w:left w:val="none" w:sz="0" w:space="0" w:color="auto"/>
            <w:bottom w:val="none" w:sz="0" w:space="0" w:color="auto"/>
            <w:right w:val="none" w:sz="0" w:space="0" w:color="auto"/>
          </w:divBdr>
          <w:divsChild>
            <w:div w:id="637338230">
              <w:marLeft w:val="0"/>
              <w:marRight w:val="0"/>
              <w:marTop w:val="0"/>
              <w:marBottom w:val="0"/>
              <w:divBdr>
                <w:top w:val="none" w:sz="0" w:space="0" w:color="auto"/>
                <w:left w:val="none" w:sz="0" w:space="0" w:color="auto"/>
                <w:bottom w:val="none" w:sz="0" w:space="0" w:color="auto"/>
                <w:right w:val="none" w:sz="0" w:space="0" w:color="auto"/>
              </w:divBdr>
              <w:divsChild>
                <w:div w:id="5677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009171">
      <w:bodyDiv w:val="1"/>
      <w:marLeft w:val="0"/>
      <w:marRight w:val="0"/>
      <w:marTop w:val="0"/>
      <w:marBottom w:val="0"/>
      <w:divBdr>
        <w:top w:val="none" w:sz="0" w:space="0" w:color="auto"/>
        <w:left w:val="none" w:sz="0" w:space="0" w:color="auto"/>
        <w:bottom w:val="none" w:sz="0" w:space="0" w:color="auto"/>
        <w:right w:val="none" w:sz="0" w:space="0" w:color="auto"/>
      </w:divBdr>
    </w:div>
    <w:div w:id="1831825319">
      <w:bodyDiv w:val="1"/>
      <w:marLeft w:val="0"/>
      <w:marRight w:val="0"/>
      <w:marTop w:val="0"/>
      <w:marBottom w:val="0"/>
      <w:divBdr>
        <w:top w:val="none" w:sz="0" w:space="0" w:color="auto"/>
        <w:left w:val="none" w:sz="0" w:space="0" w:color="auto"/>
        <w:bottom w:val="none" w:sz="0" w:space="0" w:color="auto"/>
        <w:right w:val="none" w:sz="0" w:space="0" w:color="auto"/>
      </w:divBdr>
      <w:divsChild>
        <w:div w:id="2047410219">
          <w:marLeft w:val="0"/>
          <w:marRight w:val="0"/>
          <w:marTop w:val="0"/>
          <w:marBottom w:val="0"/>
          <w:divBdr>
            <w:top w:val="none" w:sz="0" w:space="0" w:color="auto"/>
            <w:left w:val="none" w:sz="0" w:space="0" w:color="auto"/>
            <w:bottom w:val="none" w:sz="0" w:space="0" w:color="auto"/>
            <w:right w:val="none" w:sz="0" w:space="0" w:color="auto"/>
          </w:divBdr>
          <w:divsChild>
            <w:div w:id="206913493">
              <w:marLeft w:val="0"/>
              <w:marRight w:val="0"/>
              <w:marTop w:val="0"/>
              <w:marBottom w:val="0"/>
              <w:divBdr>
                <w:top w:val="none" w:sz="0" w:space="0" w:color="auto"/>
                <w:left w:val="none" w:sz="0" w:space="0" w:color="auto"/>
                <w:bottom w:val="none" w:sz="0" w:space="0" w:color="auto"/>
                <w:right w:val="none" w:sz="0" w:space="0" w:color="auto"/>
              </w:divBdr>
              <w:divsChild>
                <w:div w:id="5462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501985">
      <w:bodyDiv w:val="1"/>
      <w:marLeft w:val="0"/>
      <w:marRight w:val="0"/>
      <w:marTop w:val="0"/>
      <w:marBottom w:val="0"/>
      <w:divBdr>
        <w:top w:val="none" w:sz="0" w:space="0" w:color="auto"/>
        <w:left w:val="none" w:sz="0" w:space="0" w:color="auto"/>
        <w:bottom w:val="none" w:sz="0" w:space="0" w:color="auto"/>
        <w:right w:val="none" w:sz="0" w:space="0" w:color="auto"/>
      </w:divBdr>
      <w:divsChild>
        <w:div w:id="1776560934">
          <w:marLeft w:val="0"/>
          <w:marRight w:val="0"/>
          <w:marTop w:val="0"/>
          <w:marBottom w:val="0"/>
          <w:divBdr>
            <w:top w:val="none" w:sz="0" w:space="0" w:color="auto"/>
            <w:left w:val="none" w:sz="0" w:space="0" w:color="auto"/>
            <w:bottom w:val="none" w:sz="0" w:space="0" w:color="auto"/>
            <w:right w:val="none" w:sz="0" w:space="0" w:color="auto"/>
          </w:divBdr>
          <w:divsChild>
            <w:div w:id="78795658">
              <w:marLeft w:val="0"/>
              <w:marRight w:val="0"/>
              <w:marTop w:val="0"/>
              <w:marBottom w:val="0"/>
              <w:divBdr>
                <w:top w:val="none" w:sz="0" w:space="0" w:color="auto"/>
                <w:left w:val="none" w:sz="0" w:space="0" w:color="auto"/>
                <w:bottom w:val="none" w:sz="0" w:space="0" w:color="auto"/>
                <w:right w:val="none" w:sz="0" w:space="0" w:color="auto"/>
              </w:divBdr>
              <w:divsChild>
                <w:div w:id="201892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9257">
      <w:bodyDiv w:val="1"/>
      <w:marLeft w:val="0"/>
      <w:marRight w:val="0"/>
      <w:marTop w:val="0"/>
      <w:marBottom w:val="0"/>
      <w:divBdr>
        <w:top w:val="none" w:sz="0" w:space="0" w:color="auto"/>
        <w:left w:val="none" w:sz="0" w:space="0" w:color="auto"/>
        <w:bottom w:val="none" w:sz="0" w:space="0" w:color="auto"/>
        <w:right w:val="none" w:sz="0" w:space="0" w:color="auto"/>
      </w:divBdr>
    </w:div>
    <w:div w:id="1848985530">
      <w:bodyDiv w:val="1"/>
      <w:marLeft w:val="0"/>
      <w:marRight w:val="0"/>
      <w:marTop w:val="0"/>
      <w:marBottom w:val="0"/>
      <w:divBdr>
        <w:top w:val="none" w:sz="0" w:space="0" w:color="auto"/>
        <w:left w:val="none" w:sz="0" w:space="0" w:color="auto"/>
        <w:bottom w:val="none" w:sz="0" w:space="0" w:color="auto"/>
        <w:right w:val="none" w:sz="0" w:space="0" w:color="auto"/>
      </w:divBdr>
      <w:divsChild>
        <w:div w:id="1870802359">
          <w:marLeft w:val="0"/>
          <w:marRight w:val="0"/>
          <w:marTop w:val="0"/>
          <w:marBottom w:val="0"/>
          <w:divBdr>
            <w:top w:val="none" w:sz="0" w:space="0" w:color="auto"/>
            <w:left w:val="none" w:sz="0" w:space="0" w:color="auto"/>
            <w:bottom w:val="none" w:sz="0" w:space="0" w:color="auto"/>
            <w:right w:val="none" w:sz="0" w:space="0" w:color="auto"/>
          </w:divBdr>
          <w:divsChild>
            <w:div w:id="616327979">
              <w:marLeft w:val="0"/>
              <w:marRight w:val="0"/>
              <w:marTop w:val="0"/>
              <w:marBottom w:val="0"/>
              <w:divBdr>
                <w:top w:val="none" w:sz="0" w:space="0" w:color="auto"/>
                <w:left w:val="none" w:sz="0" w:space="0" w:color="auto"/>
                <w:bottom w:val="none" w:sz="0" w:space="0" w:color="auto"/>
                <w:right w:val="none" w:sz="0" w:space="0" w:color="auto"/>
              </w:divBdr>
              <w:divsChild>
                <w:div w:id="188295328">
                  <w:marLeft w:val="0"/>
                  <w:marRight w:val="0"/>
                  <w:marTop w:val="0"/>
                  <w:marBottom w:val="0"/>
                  <w:divBdr>
                    <w:top w:val="none" w:sz="0" w:space="0" w:color="auto"/>
                    <w:left w:val="none" w:sz="0" w:space="0" w:color="auto"/>
                    <w:bottom w:val="none" w:sz="0" w:space="0" w:color="auto"/>
                    <w:right w:val="none" w:sz="0" w:space="0" w:color="auto"/>
                  </w:divBdr>
                  <w:divsChild>
                    <w:div w:id="66991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655855">
      <w:bodyDiv w:val="1"/>
      <w:marLeft w:val="0"/>
      <w:marRight w:val="0"/>
      <w:marTop w:val="0"/>
      <w:marBottom w:val="0"/>
      <w:divBdr>
        <w:top w:val="none" w:sz="0" w:space="0" w:color="auto"/>
        <w:left w:val="none" w:sz="0" w:space="0" w:color="auto"/>
        <w:bottom w:val="none" w:sz="0" w:space="0" w:color="auto"/>
        <w:right w:val="none" w:sz="0" w:space="0" w:color="auto"/>
      </w:divBdr>
      <w:divsChild>
        <w:div w:id="865946979">
          <w:marLeft w:val="0"/>
          <w:marRight w:val="0"/>
          <w:marTop w:val="0"/>
          <w:marBottom w:val="0"/>
          <w:divBdr>
            <w:top w:val="none" w:sz="0" w:space="0" w:color="auto"/>
            <w:left w:val="none" w:sz="0" w:space="0" w:color="auto"/>
            <w:bottom w:val="none" w:sz="0" w:space="0" w:color="auto"/>
            <w:right w:val="none" w:sz="0" w:space="0" w:color="auto"/>
          </w:divBdr>
          <w:divsChild>
            <w:div w:id="1580021465">
              <w:marLeft w:val="0"/>
              <w:marRight w:val="0"/>
              <w:marTop w:val="0"/>
              <w:marBottom w:val="0"/>
              <w:divBdr>
                <w:top w:val="none" w:sz="0" w:space="0" w:color="auto"/>
                <w:left w:val="none" w:sz="0" w:space="0" w:color="auto"/>
                <w:bottom w:val="none" w:sz="0" w:space="0" w:color="auto"/>
                <w:right w:val="none" w:sz="0" w:space="0" w:color="auto"/>
              </w:divBdr>
              <w:divsChild>
                <w:div w:id="161520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476937">
      <w:bodyDiv w:val="1"/>
      <w:marLeft w:val="0"/>
      <w:marRight w:val="0"/>
      <w:marTop w:val="0"/>
      <w:marBottom w:val="0"/>
      <w:divBdr>
        <w:top w:val="none" w:sz="0" w:space="0" w:color="auto"/>
        <w:left w:val="none" w:sz="0" w:space="0" w:color="auto"/>
        <w:bottom w:val="none" w:sz="0" w:space="0" w:color="auto"/>
        <w:right w:val="none" w:sz="0" w:space="0" w:color="auto"/>
      </w:divBdr>
    </w:div>
    <w:div w:id="1913543140">
      <w:bodyDiv w:val="1"/>
      <w:marLeft w:val="0"/>
      <w:marRight w:val="0"/>
      <w:marTop w:val="0"/>
      <w:marBottom w:val="0"/>
      <w:divBdr>
        <w:top w:val="none" w:sz="0" w:space="0" w:color="auto"/>
        <w:left w:val="none" w:sz="0" w:space="0" w:color="auto"/>
        <w:bottom w:val="none" w:sz="0" w:space="0" w:color="auto"/>
        <w:right w:val="none" w:sz="0" w:space="0" w:color="auto"/>
      </w:divBdr>
      <w:divsChild>
        <w:div w:id="1299920065">
          <w:marLeft w:val="0"/>
          <w:marRight w:val="0"/>
          <w:marTop w:val="0"/>
          <w:marBottom w:val="0"/>
          <w:divBdr>
            <w:top w:val="none" w:sz="0" w:space="0" w:color="auto"/>
            <w:left w:val="none" w:sz="0" w:space="0" w:color="auto"/>
            <w:bottom w:val="none" w:sz="0" w:space="0" w:color="auto"/>
            <w:right w:val="none" w:sz="0" w:space="0" w:color="auto"/>
          </w:divBdr>
          <w:divsChild>
            <w:div w:id="794107614">
              <w:marLeft w:val="0"/>
              <w:marRight w:val="0"/>
              <w:marTop w:val="0"/>
              <w:marBottom w:val="0"/>
              <w:divBdr>
                <w:top w:val="none" w:sz="0" w:space="0" w:color="auto"/>
                <w:left w:val="none" w:sz="0" w:space="0" w:color="auto"/>
                <w:bottom w:val="none" w:sz="0" w:space="0" w:color="auto"/>
                <w:right w:val="none" w:sz="0" w:space="0" w:color="auto"/>
              </w:divBdr>
              <w:divsChild>
                <w:div w:id="208726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7703">
      <w:bodyDiv w:val="1"/>
      <w:marLeft w:val="0"/>
      <w:marRight w:val="0"/>
      <w:marTop w:val="0"/>
      <w:marBottom w:val="0"/>
      <w:divBdr>
        <w:top w:val="none" w:sz="0" w:space="0" w:color="auto"/>
        <w:left w:val="none" w:sz="0" w:space="0" w:color="auto"/>
        <w:bottom w:val="none" w:sz="0" w:space="0" w:color="auto"/>
        <w:right w:val="none" w:sz="0" w:space="0" w:color="auto"/>
      </w:divBdr>
      <w:divsChild>
        <w:div w:id="26835105">
          <w:marLeft w:val="0"/>
          <w:marRight w:val="0"/>
          <w:marTop w:val="0"/>
          <w:marBottom w:val="0"/>
          <w:divBdr>
            <w:top w:val="none" w:sz="0" w:space="0" w:color="auto"/>
            <w:left w:val="none" w:sz="0" w:space="0" w:color="auto"/>
            <w:bottom w:val="none" w:sz="0" w:space="0" w:color="auto"/>
            <w:right w:val="none" w:sz="0" w:space="0" w:color="auto"/>
          </w:divBdr>
          <w:divsChild>
            <w:div w:id="502936973">
              <w:marLeft w:val="0"/>
              <w:marRight w:val="0"/>
              <w:marTop w:val="0"/>
              <w:marBottom w:val="0"/>
              <w:divBdr>
                <w:top w:val="none" w:sz="0" w:space="0" w:color="auto"/>
                <w:left w:val="none" w:sz="0" w:space="0" w:color="auto"/>
                <w:bottom w:val="none" w:sz="0" w:space="0" w:color="auto"/>
                <w:right w:val="none" w:sz="0" w:space="0" w:color="auto"/>
              </w:divBdr>
              <w:divsChild>
                <w:div w:id="205233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548510">
      <w:bodyDiv w:val="1"/>
      <w:marLeft w:val="0"/>
      <w:marRight w:val="0"/>
      <w:marTop w:val="0"/>
      <w:marBottom w:val="0"/>
      <w:divBdr>
        <w:top w:val="none" w:sz="0" w:space="0" w:color="auto"/>
        <w:left w:val="none" w:sz="0" w:space="0" w:color="auto"/>
        <w:bottom w:val="none" w:sz="0" w:space="0" w:color="auto"/>
        <w:right w:val="none" w:sz="0" w:space="0" w:color="auto"/>
      </w:divBdr>
      <w:divsChild>
        <w:div w:id="1310940756">
          <w:marLeft w:val="0"/>
          <w:marRight w:val="0"/>
          <w:marTop w:val="0"/>
          <w:marBottom w:val="0"/>
          <w:divBdr>
            <w:top w:val="none" w:sz="0" w:space="0" w:color="auto"/>
            <w:left w:val="none" w:sz="0" w:space="0" w:color="auto"/>
            <w:bottom w:val="none" w:sz="0" w:space="0" w:color="auto"/>
            <w:right w:val="none" w:sz="0" w:space="0" w:color="auto"/>
          </w:divBdr>
          <w:divsChild>
            <w:div w:id="1826317915">
              <w:marLeft w:val="0"/>
              <w:marRight w:val="0"/>
              <w:marTop w:val="0"/>
              <w:marBottom w:val="0"/>
              <w:divBdr>
                <w:top w:val="none" w:sz="0" w:space="0" w:color="auto"/>
                <w:left w:val="none" w:sz="0" w:space="0" w:color="auto"/>
                <w:bottom w:val="none" w:sz="0" w:space="0" w:color="auto"/>
                <w:right w:val="none" w:sz="0" w:space="0" w:color="auto"/>
              </w:divBdr>
              <w:divsChild>
                <w:div w:id="25717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99988">
      <w:bodyDiv w:val="1"/>
      <w:marLeft w:val="0"/>
      <w:marRight w:val="0"/>
      <w:marTop w:val="0"/>
      <w:marBottom w:val="0"/>
      <w:divBdr>
        <w:top w:val="none" w:sz="0" w:space="0" w:color="auto"/>
        <w:left w:val="none" w:sz="0" w:space="0" w:color="auto"/>
        <w:bottom w:val="none" w:sz="0" w:space="0" w:color="auto"/>
        <w:right w:val="none" w:sz="0" w:space="0" w:color="auto"/>
      </w:divBdr>
      <w:divsChild>
        <w:div w:id="1930964338">
          <w:marLeft w:val="0"/>
          <w:marRight w:val="0"/>
          <w:marTop w:val="0"/>
          <w:marBottom w:val="0"/>
          <w:divBdr>
            <w:top w:val="none" w:sz="0" w:space="0" w:color="auto"/>
            <w:left w:val="none" w:sz="0" w:space="0" w:color="auto"/>
            <w:bottom w:val="none" w:sz="0" w:space="0" w:color="auto"/>
            <w:right w:val="none" w:sz="0" w:space="0" w:color="auto"/>
          </w:divBdr>
          <w:divsChild>
            <w:div w:id="1766613445">
              <w:marLeft w:val="0"/>
              <w:marRight w:val="0"/>
              <w:marTop w:val="0"/>
              <w:marBottom w:val="0"/>
              <w:divBdr>
                <w:top w:val="none" w:sz="0" w:space="0" w:color="auto"/>
                <w:left w:val="none" w:sz="0" w:space="0" w:color="auto"/>
                <w:bottom w:val="none" w:sz="0" w:space="0" w:color="auto"/>
                <w:right w:val="none" w:sz="0" w:space="0" w:color="auto"/>
              </w:divBdr>
              <w:divsChild>
                <w:div w:id="21163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4394">
      <w:bodyDiv w:val="1"/>
      <w:marLeft w:val="0"/>
      <w:marRight w:val="0"/>
      <w:marTop w:val="0"/>
      <w:marBottom w:val="0"/>
      <w:divBdr>
        <w:top w:val="none" w:sz="0" w:space="0" w:color="auto"/>
        <w:left w:val="none" w:sz="0" w:space="0" w:color="auto"/>
        <w:bottom w:val="none" w:sz="0" w:space="0" w:color="auto"/>
        <w:right w:val="none" w:sz="0" w:space="0" w:color="auto"/>
      </w:divBdr>
    </w:div>
    <w:div w:id="1954095216">
      <w:bodyDiv w:val="1"/>
      <w:marLeft w:val="0"/>
      <w:marRight w:val="0"/>
      <w:marTop w:val="0"/>
      <w:marBottom w:val="0"/>
      <w:divBdr>
        <w:top w:val="none" w:sz="0" w:space="0" w:color="auto"/>
        <w:left w:val="none" w:sz="0" w:space="0" w:color="auto"/>
        <w:bottom w:val="none" w:sz="0" w:space="0" w:color="auto"/>
        <w:right w:val="none" w:sz="0" w:space="0" w:color="auto"/>
      </w:divBdr>
      <w:divsChild>
        <w:div w:id="491261556">
          <w:marLeft w:val="0"/>
          <w:marRight w:val="0"/>
          <w:marTop w:val="0"/>
          <w:marBottom w:val="0"/>
          <w:divBdr>
            <w:top w:val="none" w:sz="0" w:space="0" w:color="auto"/>
            <w:left w:val="none" w:sz="0" w:space="0" w:color="auto"/>
            <w:bottom w:val="none" w:sz="0" w:space="0" w:color="auto"/>
            <w:right w:val="none" w:sz="0" w:space="0" w:color="auto"/>
          </w:divBdr>
          <w:divsChild>
            <w:div w:id="1016270439">
              <w:marLeft w:val="0"/>
              <w:marRight w:val="0"/>
              <w:marTop w:val="0"/>
              <w:marBottom w:val="0"/>
              <w:divBdr>
                <w:top w:val="none" w:sz="0" w:space="0" w:color="auto"/>
                <w:left w:val="none" w:sz="0" w:space="0" w:color="auto"/>
                <w:bottom w:val="none" w:sz="0" w:space="0" w:color="auto"/>
                <w:right w:val="none" w:sz="0" w:space="0" w:color="auto"/>
              </w:divBdr>
              <w:divsChild>
                <w:div w:id="654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6736">
      <w:bodyDiv w:val="1"/>
      <w:marLeft w:val="0"/>
      <w:marRight w:val="0"/>
      <w:marTop w:val="0"/>
      <w:marBottom w:val="0"/>
      <w:divBdr>
        <w:top w:val="none" w:sz="0" w:space="0" w:color="auto"/>
        <w:left w:val="none" w:sz="0" w:space="0" w:color="auto"/>
        <w:bottom w:val="none" w:sz="0" w:space="0" w:color="auto"/>
        <w:right w:val="none" w:sz="0" w:space="0" w:color="auto"/>
      </w:divBdr>
    </w:div>
    <w:div w:id="2092776673">
      <w:bodyDiv w:val="1"/>
      <w:marLeft w:val="0"/>
      <w:marRight w:val="0"/>
      <w:marTop w:val="0"/>
      <w:marBottom w:val="0"/>
      <w:divBdr>
        <w:top w:val="none" w:sz="0" w:space="0" w:color="auto"/>
        <w:left w:val="none" w:sz="0" w:space="0" w:color="auto"/>
        <w:bottom w:val="none" w:sz="0" w:space="0" w:color="auto"/>
        <w:right w:val="none" w:sz="0" w:space="0" w:color="auto"/>
      </w:divBdr>
      <w:divsChild>
        <w:div w:id="284584280">
          <w:marLeft w:val="0"/>
          <w:marRight w:val="0"/>
          <w:marTop w:val="0"/>
          <w:marBottom w:val="0"/>
          <w:divBdr>
            <w:top w:val="none" w:sz="0" w:space="0" w:color="auto"/>
            <w:left w:val="none" w:sz="0" w:space="0" w:color="auto"/>
            <w:bottom w:val="none" w:sz="0" w:space="0" w:color="auto"/>
            <w:right w:val="none" w:sz="0" w:space="0" w:color="auto"/>
          </w:divBdr>
          <w:divsChild>
            <w:div w:id="960694096">
              <w:marLeft w:val="0"/>
              <w:marRight w:val="0"/>
              <w:marTop w:val="0"/>
              <w:marBottom w:val="0"/>
              <w:divBdr>
                <w:top w:val="none" w:sz="0" w:space="0" w:color="auto"/>
                <w:left w:val="none" w:sz="0" w:space="0" w:color="auto"/>
                <w:bottom w:val="none" w:sz="0" w:space="0" w:color="auto"/>
                <w:right w:val="none" w:sz="0" w:space="0" w:color="auto"/>
              </w:divBdr>
              <w:divsChild>
                <w:div w:id="15520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46565">
      <w:bodyDiv w:val="1"/>
      <w:marLeft w:val="0"/>
      <w:marRight w:val="0"/>
      <w:marTop w:val="0"/>
      <w:marBottom w:val="0"/>
      <w:divBdr>
        <w:top w:val="none" w:sz="0" w:space="0" w:color="auto"/>
        <w:left w:val="none" w:sz="0" w:space="0" w:color="auto"/>
        <w:bottom w:val="none" w:sz="0" w:space="0" w:color="auto"/>
        <w:right w:val="none" w:sz="0" w:space="0" w:color="auto"/>
      </w:divBdr>
      <w:divsChild>
        <w:div w:id="221260166">
          <w:marLeft w:val="0"/>
          <w:marRight w:val="0"/>
          <w:marTop w:val="0"/>
          <w:marBottom w:val="0"/>
          <w:divBdr>
            <w:top w:val="none" w:sz="0" w:space="0" w:color="auto"/>
            <w:left w:val="none" w:sz="0" w:space="0" w:color="auto"/>
            <w:bottom w:val="none" w:sz="0" w:space="0" w:color="auto"/>
            <w:right w:val="none" w:sz="0" w:space="0" w:color="auto"/>
          </w:divBdr>
          <w:divsChild>
            <w:div w:id="1735424826">
              <w:marLeft w:val="0"/>
              <w:marRight w:val="0"/>
              <w:marTop w:val="0"/>
              <w:marBottom w:val="0"/>
              <w:divBdr>
                <w:top w:val="none" w:sz="0" w:space="0" w:color="auto"/>
                <w:left w:val="none" w:sz="0" w:space="0" w:color="auto"/>
                <w:bottom w:val="none" w:sz="0" w:space="0" w:color="auto"/>
                <w:right w:val="none" w:sz="0" w:space="0" w:color="auto"/>
              </w:divBdr>
              <w:divsChild>
                <w:div w:id="1256942452">
                  <w:marLeft w:val="0"/>
                  <w:marRight w:val="0"/>
                  <w:marTop w:val="0"/>
                  <w:marBottom w:val="0"/>
                  <w:divBdr>
                    <w:top w:val="none" w:sz="0" w:space="0" w:color="auto"/>
                    <w:left w:val="none" w:sz="0" w:space="0" w:color="auto"/>
                    <w:bottom w:val="none" w:sz="0" w:space="0" w:color="auto"/>
                    <w:right w:val="none" w:sz="0" w:space="0" w:color="auto"/>
                  </w:divBdr>
                  <w:divsChild>
                    <w:div w:id="16603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6944">
      <w:bodyDiv w:val="1"/>
      <w:marLeft w:val="0"/>
      <w:marRight w:val="0"/>
      <w:marTop w:val="0"/>
      <w:marBottom w:val="0"/>
      <w:divBdr>
        <w:top w:val="none" w:sz="0" w:space="0" w:color="auto"/>
        <w:left w:val="none" w:sz="0" w:space="0" w:color="auto"/>
        <w:bottom w:val="none" w:sz="0" w:space="0" w:color="auto"/>
        <w:right w:val="none" w:sz="0" w:space="0" w:color="auto"/>
      </w:divBdr>
      <w:divsChild>
        <w:div w:id="777598796">
          <w:marLeft w:val="0"/>
          <w:marRight w:val="0"/>
          <w:marTop w:val="0"/>
          <w:marBottom w:val="0"/>
          <w:divBdr>
            <w:top w:val="none" w:sz="0" w:space="0" w:color="auto"/>
            <w:left w:val="none" w:sz="0" w:space="0" w:color="auto"/>
            <w:bottom w:val="none" w:sz="0" w:space="0" w:color="auto"/>
            <w:right w:val="none" w:sz="0" w:space="0" w:color="auto"/>
          </w:divBdr>
          <w:divsChild>
            <w:div w:id="733158166">
              <w:marLeft w:val="0"/>
              <w:marRight w:val="0"/>
              <w:marTop w:val="0"/>
              <w:marBottom w:val="0"/>
              <w:divBdr>
                <w:top w:val="none" w:sz="0" w:space="0" w:color="auto"/>
                <w:left w:val="none" w:sz="0" w:space="0" w:color="auto"/>
                <w:bottom w:val="none" w:sz="0" w:space="0" w:color="auto"/>
                <w:right w:val="none" w:sz="0" w:space="0" w:color="auto"/>
              </w:divBdr>
              <w:divsChild>
                <w:div w:id="164851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437693">
      <w:bodyDiv w:val="1"/>
      <w:marLeft w:val="0"/>
      <w:marRight w:val="0"/>
      <w:marTop w:val="0"/>
      <w:marBottom w:val="0"/>
      <w:divBdr>
        <w:top w:val="none" w:sz="0" w:space="0" w:color="auto"/>
        <w:left w:val="none" w:sz="0" w:space="0" w:color="auto"/>
        <w:bottom w:val="none" w:sz="0" w:space="0" w:color="auto"/>
        <w:right w:val="none" w:sz="0" w:space="0" w:color="auto"/>
      </w:divBdr>
      <w:divsChild>
        <w:div w:id="1888176486">
          <w:marLeft w:val="0"/>
          <w:marRight w:val="0"/>
          <w:marTop w:val="0"/>
          <w:marBottom w:val="0"/>
          <w:divBdr>
            <w:top w:val="none" w:sz="0" w:space="0" w:color="auto"/>
            <w:left w:val="none" w:sz="0" w:space="0" w:color="auto"/>
            <w:bottom w:val="none" w:sz="0" w:space="0" w:color="auto"/>
            <w:right w:val="none" w:sz="0" w:space="0" w:color="auto"/>
          </w:divBdr>
          <w:divsChild>
            <w:div w:id="2125035811">
              <w:marLeft w:val="0"/>
              <w:marRight w:val="0"/>
              <w:marTop w:val="0"/>
              <w:marBottom w:val="0"/>
              <w:divBdr>
                <w:top w:val="none" w:sz="0" w:space="0" w:color="auto"/>
                <w:left w:val="none" w:sz="0" w:space="0" w:color="auto"/>
                <w:bottom w:val="none" w:sz="0" w:space="0" w:color="auto"/>
                <w:right w:val="none" w:sz="0" w:space="0" w:color="auto"/>
              </w:divBdr>
              <w:divsChild>
                <w:div w:id="606082483">
                  <w:marLeft w:val="0"/>
                  <w:marRight w:val="0"/>
                  <w:marTop w:val="0"/>
                  <w:marBottom w:val="0"/>
                  <w:divBdr>
                    <w:top w:val="none" w:sz="0" w:space="0" w:color="auto"/>
                    <w:left w:val="none" w:sz="0" w:space="0" w:color="auto"/>
                    <w:bottom w:val="none" w:sz="0" w:space="0" w:color="auto"/>
                    <w:right w:val="none" w:sz="0" w:space="0" w:color="auto"/>
                  </w:divBdr>
                  <w:divsChild>
                    <w:div w:id="178835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1869">
      <w:bodyDiv w:val="1"/>
      <w:marLeft w:val="0"/>
      <w:marRight w:val="0"/>
      <w:marTop w:val="0"/>
      <w:marBottom w:val="0"/>
      <w:divBdr>
        <w:top w:val="none" w:sz="0" w:space="0" w:color="auto"/>
        <w:left w:val="none" w:sz="0" w:space="0" w:color="auto"/>
        <w:bottom w:val="none" w:sz="0" w:space="0" w:color="auto"/>
        <w:right w:val="none" w:sz="0" w:space="0" w:color="auto"/>
      </w:divBdr>
      <w:divsChild>
        <w:div w:id="1731341058">
          <w:marLeft w:val="0"/>
          <w:marRight w:val="0"/>
          <w:marTop w:val="0"/>
          <w:marBottom w:val="0"/>
          <w:divBdr>
            <w:top w:val="none" w:sz="0" w:space="0" w:color="auto"/>
            <w:left w:val="none" w:sz="0" w:space="0" w:color="auto"/>
            <w:bottom w:val="none" w:sz="0" w:space="0" w:color="auto"/>
            <w:right w:val="none" w:sz="0" w:space="0" w:color="auto"/>
          </w:divBdr>
          <w:divsChild>
            <w:div w:id="943150222">
              <w:marLeft w:val="0"/>
              <w:marRight w:val="0"/>
              <w:marTop w:val="0"/>
              <w:marBottom w:val="0"/>
              <w:divBdr>
                <w:top w:val="none" w:sz="0" w:space="0" w:color="auto"/>
                <w:left w:val="none" w:sz="0" w:space="0" w:color="auto"/>
                <w:bottom w:val="none" w:sz="0" w:space="0" w:color="auto"/>
                <w:right w:val="none" w:sz="0" w:space="0" w:color="auto"/>
              </w:divBdr>
              <w:divsChild>
                <w:div w:id="1039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bsp.harvard.edu/import/1375698" TargetMode="External"/><Relationship Id="rId18" Type="http://schemas.openxmlformats.org/officeDocument/2006/relationships/hyperlink" Target="https://it.unt.edu/eagleconnect" TargetMode="External"/><Relationship Id="rId26" Type="http://schemas.openxmlformats.org/officeDocument/2006/relationships/hyperlink" Target="mailto:internationaladvising@unt.edu" TargetMode="External"/><Relationship Id="rId3" Type="http://schemas.openxmlformats.org/officeDocument/2006/relationships/customXml" Target="../customXml/item3.xml"/><Relationship Id="rId21" Type="http://schemas.openxmlformats.org/officeDocument/2006/relationships/hyperlink" Target="file:///C:\Users\jdl0126\AppData\Local\Temp\OneNote\16.0\NT\0\spot@unt.edu" TargetMode="External"/><Relationship Id="rId7" Type="http://schemas.openxmlformats.org/officeDocument/2006/relationships/settings" Target="settings.xml"/><Relationship Id="rId12" Type="http://schemas.openxmlformats.org/officeDocument/2006/relationships/hyperlink" Target="https://hbsp.harvard.edu/import/1375698" TargetMode="External"/><Relationship Id="rId17" Type="http://schemas.openxmlformats.org/officeDocument/2006/relationships/hyperlink" Target="https://it.unt.edu/eagleconnect" TargetMode="External"/><Relationship Id="rId25" Type="http://schemas.openxmlformats.org/officeDocument/2006/relationships/hyperlink" Target="http://www.ecfr.gov/" TargetMode="External"/><Relationship Id="rId2" Type="http://schemas.openxmlformats.org/officeDocument/2006/relationships/customXml" Target="../customXml/item2.xml"/><Relationship Id="rId16" Type="http://schemas.openxmlformats.org/officeDocument/2006/relationships/hyperlink" Target="https://my.unt.edu/" TargetMode="External"/><Relationship Id="rId20" Type="http://schemas.openxmlformats.org/officeDocument/2006/relationships/hyperlink" Target="http://spot.unt.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bsp.harvard.edu/import/1375698" TargetMode="External"/><Relationship Id="rId24" Type="http://schemas.openxmlformats.org/officeDocument/2006/relationships/hyperlink" Target="http://www.ecfr.gov/" TargetMode="External"/><Relationship Id="rId5" Type="http://schemas.openxmlformats.org/officeDocument/2006/relationships/numbering" Target="numbering.xml"/><Relationship Id="rId15" Type="http://schemas.openxmlformats.org/officeDocument/2006/relationships/hyperlink" Target="https://deanofstudents.unt.edu/conduct" TargetMode="External"/><Relationship Id="rId23" Type="http://schemas.openxmlformats.org/officeDocument/2006/relationships/hyperlink" Target="file:///C:\Users\jdl0126\AppData\Local\Temp\OneNote\16.0\NT\0\oeo@unt.ed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jdl0126\AppData\Local\Temp\OneNote\16.0\NT\0\no-reply@iasyste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t.edu/oda" TargetMode="External"/><Relationship Id="rId22" Type="http://schemas.openxmlformats.org/officeDocument/2006/relationships/hyperlink" Target="file:///C:\Users\jdl0126\AppData\Local\Temp\OneNote\16.0\NT\0\SurvivorAdvocate@unt.edu" TargetMode="External"/><Relationship Id="rId27" Type="http://schemas.openxmlformats.org/officeDocument/2006/relationships/hyperlink" Target="https://policy.unt.edu/policy/07-002"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20B3316053E40BAD3A95AEE81C98C" ma:contentTypeVersion="5" ma:contentTypeDescription="Create a new document." ma:contentTypeScope="" ma:versionID="d7372815744359d47886c2ed4701e14b">
  <xsd:schema xmlns:xsd="http://www.w3.org/2001/XMLSchema" xmlns:xs="http://www.w3.org/2001/XMLSchema" xmlns:p="http://schemas.microsoft.com/office/2006/metadata/properties" xmlns:ns3="77a89be5-060d-44ae-bef7-eca0a3e27125" xmlns:ns4="5cdd92b5-ef05-4a95-befc-d27ecde8c3bf" targetNamespace="http://schemas.microsoft.com/office/2006/metadata/properties" ma:root="true" ma:fieldsID="0c45fd991dac9dd8dcb694c045558dd2" ns3:_="" ns4:_="">
    <xsd:import namespace="77a89be5-060d-44ae-bef7-eca0a3e27125"/>
    <xsd:import namespace="5cdd92b5-ef05-4a95-befc-d27ecde8c3b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89be5-060d-44ae-bef7-eca0a3e271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dd92b5-ef05-4a95-befc-d27ecde8c3b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70637A-75B0-934F-97C3-ED83D6AE5CA4}">
  <ds:schemaRefs>
    <ds:schemaRef ds:uri="http://schemas.openxmlformats.org/officeDocument/2006/bibliography"/>
  </ds:schemaRefs>
</ds:datastoreItem>
</file>

<file path=customXml/itemProps2.xml><?xml version="1.0" encoding="utf-8"?>
<ds:datastoreItem xmlns:ds="http://schemas.openxmlformats.org/officeDocument/2006/customXml" ds:itemID="{7D79788B-23B8-410B-AEED-03CDA022FE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6144E0-2C56-42AD-B944-74B233638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89be5-060d-44ae-bef7-eca0a3e27125"/>
    <ds:schemaRef ds:uri="5cdd92b5-ef05-4a95-befc-d27ecde8c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168F46-FA87-4F61-A2E1-0CA2E1B9E260}">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9</Pages>
  <Words>2971</Words>
  <Characters>16434</Characters>
  <Application>Microsoft Office Word</Application>
  <DocSecurity>0</DocSecurity>
  <Lines>530</Lines>
  <Paragraphs>228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19177</CharactersWithSpaces>
  <SharedDoc>false</SharedDoc>
  <HLinks>
    <vt:vector size="24" baseType="variant">
      <vt:variant>
        <vt:i4>5439574</vt:i4>
      </vt:variant>
      <vt:variant>
        <vt:i4>9</vt:i4>
      </vt:variant>
      <vt:variant>
        <vt:i4>0</vt:i4>
      </vt:variant>
      <vt:variant>
        <vt:i4>5</vt:i4>
      </vt:variant>
      <vt:variant>
        <vt:lpwstr>http://www.unt.edu/dallas</vt:lpwstr>
      </vt:variant>
      <vt:variant>
        <vt:lpwstr/>
      </vt:variant>
      <vt:variant>
        <vt:i4>6225969</vt:i4>
      </vt:variant>
      <vt:variant>
        <vt:i4>6</vt:i4>
      </vt:variant>
      <vt:variant>
        <vt:i4>0</vt:i4>
      </vt:variant>
      <vt:variant>
        <vt:i4>5</vt:i4>
      </vt:variant>
      <vt:variant>
        <vt:lpwstr>http://www.unt.edu/csrr/student_conduct/index.html</vt:lpwstr>
      </vt:variant>
      <vt:variant>
        <vt:lpwstr/>
      </vt:variant>
      <vt:variant>
        <vt:i4>6684696</vt:i4>
      </vt:variant>
      <vt:variant>
        <vt:i4>3</vt:i4>
      </vt:variant>
      <vt:variant>
        <vt:i4>0</vt:i4>
      </vt:variant>
      <vt:variant>
        <vt:i4>5</vt:i4>
      </vt:variant>
      <vt:variant>
        <vt:lpwstr>mailto:1012mgr@fheg.follett.com</vt:lpwstr>
      </vt:variant>
      <vt:variant>
        <vt:lpwstr/>
      </vt:variant>
      <vt:variant>
        <vt:i4>5111832</vt:i4>
      </vt:variant>
      <vt:variant>
        <vt:i4>0</vt:i4>
      </vt:variant>
      <vt:variant>
        <vt:i4>0</vt:i4>
      </vt:variant>
      <vt:variant>
        <vt:i4>5</vt:i4>
      </vt:variant>
      <vt:variant>
        <vt:lpwstr>http://www.unt.edu/unt-dallas/library.htm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Laurette</dc:creator>
  <cp:lastModifiedBy>Sarvjeet Singh</cp:lastModifiedBy>
  <cp:revision>14</cp:revision>
  <cp:lastPrinted>2023-01-17T21:17:00Z</cp:lastPrinted>
  <dcterms:created xsi:type="dcterms:W3CDTF">2026-01-05T18:20:00Z</dcterms:created>
  <dcterms:modified xsi:type="dcterms:W3CDTF">2026-01-11T21:01:00Z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0x0101004B620B3316053E40BAD3A95AEE81C98C</vt:lpwstr>
  </property>
</Properties>
</file>