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BAFA0" w14:textId="1EB27471" w:rsidR="00E65C1A" w:rsidRPr="000D0DDB" w:rsidRDefault="003C36B9" w:rsidP="00E65C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29B47"/>
          <w:sz w:val="28"/>
          <w:szCs w:val="28"/>
        </w:rPr>
      </w:pPr>
      <w:r w:rsidRPr="000D0DDB">
        <w:rPr>
          <w:rFonts w:asciiTheme="majorHAnsi" w:hAnsiTheme="majorHAnsi" w:cs="Times New Roman"/>
          <w:b/>
          <w:bCs/>
          <w:color w:val="029B47"/>
          <w:sz w:val="28"/>
          <w:szCs w:val="28"/>
        </w:rPr>
        <w:t>Opera Theater</w:t>
      </w:r>
    </w:p>
    <w:p w14:paraId="7902F4CB" w14:textId="77777777" w:rsidR="000D0DDB" w:rsidRPr="000D0DDB" w:rsidRDefault="000D0DDB" w:rsidP="000D0DDB">
      <w:pPr>
        <w:jc w:val="center"/>
        <w:rPr>
          <w:rFonts w:asciiTheme="majorHAnsi" w:hAnsiTheme="majorHAnsi"/>
          <w:color w:val="029B47"/>
          <w:sz w:val="22"/>
          <w:szCs w:val="22"/>
        </w:rPr>
      </w:pPr>
      <w:r w:rsidRPr="000D0DDB">
        <w:rPr>
          <w:rFonts w:asciiTheme="majorHAnsi" w:hAnsiTheme="majorHAnsi"/>
          <w:color w:val="029B47"/>
          <w:sz w:val="22"/>
          <w:szCs w:val="22"/>
        </w:rPr>
        <w:t>MUEN 5040/3040</w:t>
      </w:r>
    </w:p>
    <w:p w14:paraId="64ED8622" w14:textId="42A6C596" w:rsidR="00E65C1A" w:rsidRPr="000D0DDB" w:rsidRDefault="005E6C40"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color w:val="029B47"/>
          <w:sz w:val="22"/>
          <w:szCs w:val="22"/>
        </w:rPr>
      </w:pPr>
      <w:r w:rsidRPr="000D0DDB">
        <w:rPr>
          <w:rFonts w:asciiTheme="majorHAnsi" w:hAnsiTheme="majorHAnsi" w:cs="Times New Roman"/>
          <w:color w:val="029B47"/>
          <w:sz w:val="22"/>
          <w:szCs w:val="22"/>
        </w:rPr>
        <w:t xml:space="preserve">Fall </w:t>
      </w:r>
      <w:r w:rsidR="000D0DDB" w:rsidRPr="000D0DDB">
        <w:rPr>
          <w:rFonts w:asciiTheme="majorHAnsi" w:hAnsiTheme="majorHAnsi" w:cs="Times New Roman"/>
          <w:color w:val="029B47"/>
          <w:sz w:val="22"/>
          <w:szCs w:val="22"/>
        </w:rPr>
        <w:t>202</w:t>
      </w:r>
      <w:r w:rsidR="00412B83">
        <w:rPr>
          <w:rFonts w:asciiTheme="majorHAnsi" w:hAnsiTheme="majorHAnsi" w:cs="Times New Roman"/>
          <w:color w:val="029B47"/>
          <w:sz w:val="22"/>
          <w:szCs w:val="22"/>
        </w:rPr>
        <w:t>5</w:t>
      </w:r>
      <w:r w:rsidR="003C36B9" w:rsidRPr="000D0DDB">
        <w:rPr>
          <w:rFonts w:asciiTheme="majorHAnsi" w:hAnsiTheme="majorHAnsi" w:cs="Times New Roman"/>
          <w:color w:val="029B47"/>
          <w:sz w:val="22"/>
          <w:szCs w:val="22"/>
        </w:rPr>
        <w:t xml:space="preserve"> and </w:t>
      </w:r>
      <w:r w:rsidRPr="000D0DDB">
        <w:rPr>
          <w:rFonts w:asciiTheme="majorHAnsi" w:hAnsiTheme="majorHAnsi" w:cs="Times New Roman"/>
          <w:color w:val="029B47"/>
          <w:sz w:val="22"/>
          <w:szCs w:val="22"/>
        </w:rPr>
        <w:t>Spring 202</w:t>
      </w:r>
      <w:r w:rsidR="00412B83">
        <w:rPr>
          <w:rFonts w:asciiTheme="majorHAnsi" w:hAnsiTheme="majorHAnsi" w:cs="Times New Roman"/>
          <w:color w:val="029B47"/>
          <w:sz w:val="22"/>
          <w:szCs w:val="22"/>
        </w:rPr>
        <w:t>6</w:t>
      </w:r>
    </w:p>
    <w:p w14:paraId="073FADAE" w14:textId="77777777" w:rsidR="00E65C1A" w:rsidRPr="003C36B9" w:rsidRDefault="00E65C1A" w:rsidP="00E65C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p>
    <w:p w14:paraId="30F6B232" w14:textId="77777777" w:rsidR="00E65C1A" w:rsidRPr="003C36B9" w:rsidRDefault="00E65C1A" w:rsidP="00E65C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p>
    <w:p w14:paraId="3F547853" w14:textId="6D748A67" w:rsidR="003C36B9" w:rsidRPr="000D0DDB" w:rsidRDefault="000D22DF" w:rsidP="000D0DDB">
      <w:pPr>
        <w:jc w:val="center"/>
        <w:rPr>
          <w:rFonts w:asciiTheme="majorHAnsi" w:hAnsiTheme="majorHAnsi"/>
          <w:b/>
          <w:bCs/>
          <w:color w:val="029B47"/>
          <w:sz w:val="22"/>
          <w:szCs w:val="22"/>
        </w:rPr>
      </w:pPr>
      <w:r>
        <w:rPr>
          <w:rFonts w:asciiTheme="majorHAnsi" w:hAnsiTheme="majorHAnsi"/>
          <w:b/>
          <w:bCs/>
          <w:color w:val="029B47"/>
          <w:sz w:val="22"/>
          <w:szCs w:val="22"/>
        </w:rPr>
        <w:t>INSTRUCTORS</w:t>
      </w:r>
    </w:p>
    <w:p w14:paraId="79DE45F6" w14:textId="77777777" w:rsidR="000D0DDB" w:rsidRDefault="000D0DDB" w:rsidP="003C36B9">
      <w:pPr>
        <w:ind w:left="720"/>
        <w:rPr>
          <w:rFonts w:asciiTheme="majorHAnsi" w:hAnsiTheme="majorHAnsi"/>
          <w:sz w:val="22"/>
          <w:szCs w:val="22"/>
        </w:rPr>
        <w:sectPr w:rsidR="000D0DDB" w:rsidSect="00E65C1A">
          <w:pgSz w:w="12240" w:h="15840"/>
          <w:pgMar w:top="1440" w:right="1800" w:bottom="1440" w:left="1800" w:header="720" w:footer="720" w:gutter="0"/>
          <w:cols w:space="720"/>
          <w:noEndnote/>
        </w:sectPr>
      </w:pPr>
    </w:p>
    <w:p w14:paraId="0B909841" w14:textId="039F1A01" w:rsidR="00670A13" w:rsidRPr="000D0DDB" w:rsidRDefault="000D0DDB" w:rsidP="003C36B9">
      <w:pPr>
        <w:rPr>
          <w:rFonts w:asciiTheme="majorHAnsi" w:hAnsiTheme="majorHAnsi"/>
          <w:sz w:val="20"/>
          <w:szCs w:val="20"/>
        </w:rPr>
      </w:pPr>
      <w:r w:rsidRPr="000D0DDB">
        <w:rPr>
          <w:rFonts w:asciiTheme="majorHAnsi" w:hAnsiTheme="majorHAnsi"/>
          <w:sz w:val="20"/>
          <w:szCs w:val="20"/>
        </w:rPr>
        <w:t xml:space="preserve">Dr. </w:t>
      </w:r>
      <w:r w:rsidR="00670A13" w:rsidRPr="000D0DDB">
        <w:rPr>
          <w:rFonts w:asciiTheme="majorHAnsi" w:hAnsiTheme="majorHAnsi"/>
          <w:sz w:val="20"/>
          <w:szCs w:val="20"/>
        </w:rPr>
        <w:t>Stephanie Rhodes Russell</w:t>
      </w:r>
    </w:p>
    <w:p w14:paraId="452DB7C6" w14:textId="73B8F2F7" w:rsidR="00670A13" w:rsidRPr="000D0DDB" w:rsidRDefault="00670A13" w:rsidP="003C36B9">
      <w:pPr>
        <w:rPr>
          <w:rFonts w:asciiTheme="majorHAnsi" w:hAnsiTheme="majorHAnsi"/>
          <w:sz w:val="20"/>
          <w:szCs w:val="20"/>
        </w:rPr>
      </w:pPr>
      <w:hyperlink r:id="rId5" w:history="1">
        <w:r w:rsidRPr="000D0DDB">
          <w:rPr>
            <w:rStyle w:val="Hyperlink"/>
            <w:rFonts w:asciiTheme="majorHAnsi" w:hAnsiTheme="majorHAnsi"/>
            <w:sz w:val="20"/>
            <w:szCs w:val="20"/>
          </w:rPr>
          <w:t>stephanie.russell@unt.edu</w:t>
        </w:r>
      </w:hyperlink>
    </w:p>
    <w:p w14:paraId="656BB5C1" w14:textId="77777777" w:rsidR="002160D0" w:rsidRDefault="00670A13" w:rsidP="00E416B6">
      <w:pPr>
        <w:rPr>
          <w:rFonts w:asciiTheme="majorHAnsi" w:hAnsiTheme="majorHAnsi"/>
          <w:sz w:val="20"/>
          <w:szCs w:val="20"/>
        </w:rPr>
      </w:pPr>
      <w:r w:rsidRPr="000D0DDB">
        <w:rPr>
          <w:rFonts w:asciiTheme="majorHAnsi" w:hAnsiTheme="majorHAnsi"/>
          <w:sz w:val="20"/>
          <w:szCs w:val="20"/>
        </w:rPr>
        <w:t>Office: 146 Murchison</w:t>
      </w:r>
    </w:p>
    <w:p w14:paraId="316A7415" w14:textId="710370E9" w:rsidR="0033750A" w:rsidRPr="00507BFC" w:rsidRDefault="0033750A" w:rsidP="00E416B6">
      <w:pPr>
        <w:rPr>
          <w:rFonts w:asciiTheme="majorHAnsi" w:hAnsiTheme="majorHAnsi"/>
          <w:i/>
          <w:iCs/>
          <w:sz w:val="20"/>
          <w:szCs w:val="20"/>
        </w:rPr>
      </w:pPr>
      <w:r w:rsidRPr="000D0DDB">
        <w:rPr>
          <w:rFonts w:asciiTheme="majorHAnsi" w:hAnsiTheme="majorHAnsi"/>
          <w:sz w:val="20"/>
          <w:szCs w:val="20"/>
        </w:rPr>
        <w:t xml:space="preserve">Hours: </w:t>
      </w:r>
      <w:r w:rsidR="000D0DDB" w:rsidRPr="00E416B6">
        <w:rPr>
          <w:rFonts w:asciiTheme="majorHAnsi" w:hAnsiTheme="majorHAnsi"/>
          <w:sz w:val="20"/>
          <w:szCs w:val="20"/>
        </w:rPr>
        <w:t>M 2:30 – 3:30</w:t>
      </w:r>
      <w:r w:rsidR="00507BFC">
        <w:rPr>
          <w:rFonts w:asciiTheme="majorHAnsi" w:hAnsiTheme="majorHAnsi"/>
          <w:sz w:val="20"/>
          <w:szCs w:val="20"/>
        </w:rPr>
        <w:t xml:space="preserve">; </w:t>
      </w:r>
      <w:r w:rsidR="00507BFC">
        <w:rPr>
          <w:rFonts w:asciiTheme="majorHAnsi" w:hAnsiTheme="majorHAnsi"/>
          <w:i/>
          <w:iCs/>
          <w:sz w:val="20"/>
          <w:szCs w:val="20"/>
        </w:rPr>
        <w:t>By appointment</w:t>
      </w:r>
    </w:p>
    <w:p w14:paraId="17025B98" w14:textId="77777777" w:rsidR="002160D0" w:rsidRDefault="002160D0" w:rsidP="000D0DDB">
      <w:pPr>
        <w:rPr>
          <w:rFonts w:asciiTheme="majorHAnsi" w:hAnsiTheme="majorHAnsi"/>
          <w:sz w:val="20"/>
          <w:szCs w:val="20"/>
        </w:rPr>
      </w:pPr>
    </w:p>
    <w:p w14:paraId="73A8536D" w14:textId="00DF7118" w:rsidR="003C36B9" w:rsidRPr="000D0DDB" w:rsidRDefault="000D0DDB" w:rsidP="000D0DDB">
      <w:pPr>
        <w:rPr>
          <w:rFonts w:asciiTheme="majorHAnsi" w:hAnsiTheme="majorHAnsi"/>
          <w:sz w:val="20"/>
          <w:szCs w:val="20"/>
        </w:rPr>
      </w:pPr>
      <w:r w:rsidRPr="000D0DDB">
        <w:rPr>
          <w:rFonts w:asciiTheme="majorHAnsi" w:hAnsiTheme="majorHAnsi"/>
          <w:sz w:val="20"/>
          <w:szCs w:val="20"/>
        </w:rPr>
        <w:t xml:space="preserve">Dr. Sharon Bjorndal </w:t>
      </w:r>
      <w:proofErr w:type="spellStart"/>
      <w:r w:rsidRPr="000D0DDB">
        <w:rPr>
          <w:rFonts w:asciiTheme="majorHAnsi" w:hAnsiTheme="majorHAnsi"/>
          <w:sz w:val="20"/>
          <w:szCs w:val="20"/>
        </w:rPr>
        <w:t>Lavery</w:t>
      </w:r>
      <w:proofErr w:type="spellEnd"/>
    </w:p>
    <w:p w14:paraId="1B95729D" w14:textId="2C0F85B8" w:rsidR="003C36B9" w:rsidRPr="000D0DDB" w:rsidRDefault="000D0DDB" w:rsidP="000D0DDB">
      <w:pPr>
        <w:rPr>
          <w:rFonts w:asciiTheme="majorHAnsi" w:hAnsiTheme="majorHAnsi"/>
          <w:sz w:val="20"/>
          <w:szCs w:val="20"/>
        </w:rPr>
      </w:pPr>
      <w:r>
        <w:fldChar w:fldCharType="begin"/>
      </w:r>
      <w:r>
        <w:instrText>HYPERLINK "mailto:sharon.lavery@unt.edu"</w:instrText>
      </w:r>
      <w:r>
        <w:fldChar w:fldCharType="separate"/>
      </w:r>
      <w:r w:rsidRPr="000D0DDB">
        <w:rPr>
          <w:rStyle w:val="Hyperlink"/>
          <w:rFonts w:asciiTheme="majorHAnsi" w:hAnsiTheme="majorHAnsi"/>
          <w:sz w:val="20"/>
          <w:szCs w:val="20"/>
        </w:rPr>
        <w:t>sharon.lavery</w:t>
      </w:r>
      <w:r w:rsidR="00E723D6" w:rsidRPr="000D0DDB">
        <w:rPr>
          <w:rStyle w:val="Hyperlink"/>
          <w:rFonts w:asciiTheme="majorHAnsi" w:hAnsiTheme="majorHAnsi"/>
          <w:sz w:val="20"/>
          <w:szCs w:val="20"/>
        </w:rPr>
        <w:t>@unt.edu</w:t>
      </w:r>
      <w:r>
        <w:rPr>
          <w:rStyle w:val="Hyperlink"/>
          <w:rFonts w:asciiTheme="majorHAnsi" w:hAnsiTheme="majorHAnsi"/>
          <w:sz w:val="20"/>
          <w:szCs w:val="20"/>
        </w:rPr>
        <w:fldChar w:fldCharType="end"/>
      </w:r>
      <w:r w:rsidR="003C36B9" w:rsidRPr="000D0DDB">
        <w:rPr>
          <w:rFonts w:asciiTheme="majorHAnsi" w:hAnsiTheme="majorHAnsi"/>
          <w:sz w:val="20"/>
          <w:szCs w:val="20"/>
        </w:rPr>
        <w:br/>
        <w:t xml:space="preserve">Office: </w:t>
      </w:r>
    </w:p>
    <w:p w14:paraId="4F5AA7CF" w14:textId="54EA9950" w:rsidR="003C36B9" w:rsidRPr="000D0DDB" w:rsidRDefault="00E723D6" w:rsidP="000D0DDB">
      <w:pPr>
        <w:rPr>
          <w:rFonts w:asciiTheme="majorHAnsi" w:hAnsiTheme="majorHAnsi"/>
          <w:i/>
          <w:iCs/>
          <w:sz w:val="20"/>
          <w:szCs w:val="20"/>
        </w:rPr>
      </w:pPr>
      <w:r w:rsidRPr="000D0DDB">
        <w:rPr>
          <w:rFonts w:asciiTheme="majorHAnsi" w:hAnsiTheme="majorHAnsi"/>
          <w:sz w:val="20"/>
          <w:szCs w:val="20"/>
        </w:rPr>
        <w:t xml:space="preserve">Hours: </w:t>
      </w:r>
      <w:r w:rsidR="000D0DDB" w:rsidRPr="000D0DDB">
        <w:rPr>
          <w:rFonts w:asciiTheme="majorHAnsi" w:hAnsiTheme="majorHAnsi"/>
          <w:i/>
          <w:iCs/>
          <w:sz w:val="20"/>
          <w:szCs w:val="20"/>
        </w:rPr>
        <w:t>TBD</w:t>
      </w:r>
    </w:p>
    <w:p w14:paraId="5F2ED77D" w14:textId="77777777" w:rsidR="000D0DDB" w:rsidRDefault="000D0DDB" w:rsidP="003C36B9">
      <w:pPr>
        <w:rPr>
          <w:rFonts w:asciiTheme="majorHAnsi" w:hAnsiTheme="majorHAnsi"/>
          <w:sz w:val="22"/>
          <w:szCs w:val="22"/>
        </w:rPr>
        <w:sectPr w:rsidR="000D0DDB" w:rsidSect="002160D0">
          <w:type w:val="continuous"/>
          <w:pgSz w:w="12240" w:h="15840"/>
          <w:pgMar w:top="1440" w:right="1800" w:bottom="1440" w:left="1800" w:header="720" w:footer="720" w:gutter="0"/>
          <w:cols w:space="720"/>
          <w:noEndnote/>
        </w:sectPr>
      </w:pPr>
    </w:p>
    <w:p w14:paraId="62169D19" w14:textId="7035E82E" w:rsidR="00E65C1A" w:rsidRPr="003C36B9" w:rsidRDefault="00E65C1A" w:rsidP="00E65C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sz w:val="22"/>
          <w:szCs w:val="22"/>
        </w:rPr>
      </w:pPr>
    </w:p>
    <w:p w14:paraId="02D9BEA9" w14:textId="3D6BE2DE" w:rsidR="003C36B9" w:rsidRPr="000D0DDB" w:rsidRDefault="000D22DF"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29B47"/>
          <w:sz w:val="22"/>
          <w:szCs w:val="22"/>
        </w:rPr>
      </w:pPr>
      <w:r>
        <w:rPr>
          <w:rFonts w:asciiTheme="majorHAnsi" w:hAnsiTheme="majorHAnsi" w:cs="Times New Roman"/>
          <w:b/>
          <w:bCs/>
          <w:color w:val="029B47"/>
          <w:sz w:val="22"/>
          <w:szCs w:val="22"/>
        </w:rPr>
        <w:t>OVERVIEW</w:t>
      </w:r>
    </w:p>
    <w:p w14:paraId="7673F890" w14:textId="493F615D" w:rsidR="003C36B9" w:rsidRPr="003C36B9" w:rsidRDefault="003C36B9"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sz w:val="22"/>
          <w:szCs w:val="22"/>
        </w:rPr>
      </w:pPr>
      <w:r w:rsidRPr="003C36B9">
        <w:rPr>
          <w:rFonts w:asciiTheme="majorHAnsi" w:hAnsiTheme="majorHAnsi" w:cs="Times New Roman"/>
          <w:sz w:val="22"/>
          <w:szCs w:val="22"/>
        </w:rPr>
        <w:t>An ensemble course providing intensive training and performing experience in opera.</w:t>
      </w:r>
      <w:r w:rsidR="000D0DDB">
        <w:rPr>
          <w:rFonts w:asciiTheme="majorHAnsi" w:hAnsiTheme="majorHAnsi" w:cs="Times New Roman"/>
          <w:sz w:val="22"/>
          <w:szCs w:val="22"/>
        </w:rPr>
        <w:t xml:space="preserve"> This season features the following three mainstage productions:</w:t>
      </w:r>
    </w:p>
    <w:p w14:paraId="0DDFF4B3" w14:textId="77777777" w:rsidR="000D0DDB" w:rsidRPr="00031E96" w:rsidRDefault="000D0DDB" w:rsidP="000D0DDB">
      <w:pPr>
        <w:rPr>
          <w:rFonts w:asciiTheme="majorHAnsi" w:hAnsiTheme="majorHAnsi" w:cs="Times New Roman"/>
          <w:sz w:val="22"/>
          <w:szCs w:val="22"/>
        </w:rPr>
      </w:pPr>
    </w:p>
    <w:p w14:paraId="63BB3A89" w14:textId="7D810F0F" w:rsidR="000D0DDB" w:rsidRDefault="002160D0" w:rsidP="000D0DDB">
      <w:pPr>
        <w:rPr>
          <w:rFonts w:asciiTheme="majorHAnsi" w:hAnsiTheme="majorHAnsi" w:cs="Times New Roman"/>
          <w:b/>
          <w:bCs/>
          <w:sz w:val="22"/>
          <w:szCs w:val="22"/>
        </w:rPr>
      </w:pPr>
      <w:proofErr w:type="spellStart"/>
      <w:r>
        <w:rPr>
          <w:rFonts w:asciiTheme="majorHAnsi" w:hAnsiTheme="majorHAnsi" w:cs="Times New Roman"/>
          <w:b/>
          <w:bCs/>
          <w:i/>
          <w:iCs/>
          <w:sz w:val="22"/>
          <w:szCs w:val="22"/>
        </w:rPr>
        <w:t>Aleko</w:t>
      </w:r>
      <w:proofErr w:type="spellEnd"/>
      <w:r w:rsidR="000D0DDB">
        <w:rPr>
          <w:rFonts w:asciiTheme="majorHAnsi" w:hAnsiTheme="majorHAnsi" w:cs="Times New Roman"/>
          <w:b/>
          <w:bCs/>
          <w:sz w:val="22"/>
          <w:szCs w:val="22"/>
        </w:rPr>
        <w:t xml:space="preserve">; </w:t>
      </w:r>
      <w:r>
        <w:rPr>
          <w:rFonts w:asciiTheme="majorHAnsi" w:hAnsiTheme="majorHAnsi" w:cs="Times New Roman"/>
          <w:b/>
          <w:bCs/>
          <w:sz w:val="22"/>
          <w:szCs w:val="22"/>
        </w:rPr>
        <w:t>Rachmaninoff</w:t>
      </w:r>
    </w:p>
    <w:p w14:paraId="35C22A3B" w14:textId="4C76B3E0" w:rsidR="002160D0" w:rsidRPr="002160D0" w:rsidRDefault="002160D0" w:rsidP="000D0DDB">
      <w:pPr>
        <w:rPr>
          <w:rFonts w:asciiTheme="majorHAnsi" w:hAnsiTheme="majorHAnsi" w:cs="Times New Roman"/>
          <w:b/>
          <w:bCs/>
          <w:sz w:val="22"/>
          <w:szCs w:val="22"/>
        </w:rPr>
      </w:pPr>
      <w:r>
        <w:rPr>
          <w:rFonts w:asciiTheme="majorHAnsi" w:hAnsiTheme="majorHAnsi" w:cs="Times New Roman"/>
          <w:b/>
          <w:bCs/>
          <w:i/>
          <w:iCs/>
          <w:sz w:val="22"/>
          <w:szCs w:val="22"/>
        </w:rPr>
        <w:t>Gianni Schicchi</w:t>
      </w:r>
      <w:r>
        <w:rPr>
          <w:rFonts w:asciiTheme="majorHAnsi" w:hAnsiTheme="majorHAnsi" w:cs="Times New Roman"/>
          <w:b/>
          <w:bCs/>
          <w:sz w:val="22"/>
          <w:szCs w:val="22"/>
        </w:rPr>
        <w:t>; Puccini</w:t>
      </w:r>
    </w:p>
    <w:p w14:paraId="3B43355B" w14:textId="0E9AE072" w:rsidR="000D0DDB" w:rsidRPr="000D0DDB" w:rsidRDefault="000D0DDB" w:rsidP="000D0DDB">
      <w:pPr>
        <w:rPr>
          <w:rFonts w:asciiTheme="majorHAnsi" w:hAnsiTheme="majorHAnsi" w:cs="Times New Roman"/>
          <w:sz w:val="22"/>
          <w:szCs w:val="22"/>
        </w:rPr>
      </w:pPr>
      <w:r w:rsidRPr="000D0DDB">
        <w:rPr>
          <w:rFonts w:asciiTheme="majorHAnsi" w:hAnsiTheme="majorHAnsi" w:cs="Times New Roman"/>
          <w:sz w:val="22"/>
          <w:szCs w:val="22"/>
        </w:rPr>
        <w:t>Conductor: Dr. Stephanie Rhodes Russell</w:t>
      </w:r>
    </w:p>
    <w:p w14:paraId="5100951C" w14:textId="710CC4BA" w:rsidR="000D0DDB" w:rsidRPr="000D0DDB" w:rsidRDefault="000D0DDB" w:rsidP="000D0DDB">
      <w:pPr>
        <w:rPr>
          <w:rFonts w:asciiTheme="majorHAnsi" w:hAnsiTheme="majorHAnsi" w:cs="Times New Roman"/>
          <w:sz w:val="22"/>
          <w:szCs w:val="22"/>
        </w:rPr>
      </w:pPr>
      <w:r w:rsidRPr="000D0DDB">
        <w:rPr>
          <w:rFonts w:asciiTheme="majorHAnsi" w:hAnsiTheme="majorHAnsi" w:cs="Times New Roman"/>
          <w:sz w:val="22"/>
          <w:szCs w:val="22"/>
        </w:rPr>
        <w:t xml:space="preserve">Director: </w:t>
      </w:r>
      <w:hyperlink r:id="rId6" w:history="1">
        <w:r w:rsidR="002160D0" w:rsidRPr="002160D0">
          <w:rPr>
            <w:rStyle w:val="Hyperlink"/>
            <w:rFonts w:asciiTheme="majorHAnsi" w:hAnsiTheme="majorHAnsi" w:cs="Times New Roman"/>
            <w:sz w:val="22"/>
            <w:szCs w:val="22"/>
          </w:rPr>
          <w:t>Eliza Escalante</w:t>
        </w:r>
      </w:hyperlink>
    </w:p>
    <w:p w14:paraId="4F02F868" w14:textId="21CAD523" w:rsidR="000D0DDB" w:rsidRPr="00031E96" w:rsidRDefault="000D0DDB" w:rsidP="000D0DDB">
      <w:pPr>
        <w:rPr>
          <w:rFonts w:asciiTheme="majorHAnsi" w:hAnsiTheme="majorHAnsi" w:cs="Times New Roman"/>
          <w:sz w:val="22"/>
          <w:szCs w:val="22"/>
        </w:rPr>
      </w:pPr>
      <w:r w:rsidRPr="00031E96">
        <w:rPr>
          <w:rFonts w:asciiTheme="majorHAnsi" w:hAnsiTheme="majorHAnsi" w:cs="Times New Roman"/>
          <w:sz w:val="22"/>
          <w:szCs w:val="22"/>
        </w:rPr>
        <w:t>Performances</w:t>
      </w:r>
      <w:r>
        <w:rPr>
          <w:rFonts w:asciiTheme="majorHAnsi" w:hAnsiTheme="majorHAnsi" w:cs="Times New Roman"/>
          <w:sz w:val="22"/>
          <w:szCs w:val="22"/>
        </w:rPr>
        <w:t>:</w:t>
      </w:r>
      <w:r w:rsidRPr="00031E96">
        <w:rPr>
          <w:rFonts w:asciiTheme="majorHAnsi" w:hAnsiTheme="majorHAnsi" w:cs="Times New Roman"/>
          <w:sz w:val="22"/>
          <w:szCs w:val="22"/>
        </w:rPr>
        <w:tab/>
        <w:t xml:space="preserve">Nov </w:t>
      </w:r>
      <w:r>
        <w:rPr>
          <w:rFonts w:asciiTheme="majorHAnsi" w:hAnsiTheme="majorHAnsi" w:cs="Times New Roman"/>
          <w:sz w:val="22"/>
          <w:szCs w:val="22"/>
        </w:rPr>
        <w:t>1, 2, 8, 10 (matinee)</w:t>
      </w:r>
      <w:r w:rsidRPr="00031E96">
        <w:rPr>
          <w:rFonts w:asciiTheme="majorHAnsi" w:hAnsiTheme="majorHAnsi" w:cs="Times New Roman"/>
          <w:sz w:val="22"/>
          <w:szCs w:val="22"/>
        </w:rPr>
        <w:tab/>
      </w:r>
      <w:r w:rsidRPr="00031E96">
        <w:rPr>
          <w:rFonts w:asciiTheme="majorHAnsi" w:hAnsiTheme="majorHAnsi" w:cs="Times New Roman"/>
          <w:sz w:val="22"/>
          <w:szCs w:val="22"/>
        </w:rPr>
        <w:tab/>
      </w:r>
    </w:p>
    <w:p w14:paraId="1E375EC9" w14:textId="77777777" w:rsidR="000D0DDB" w:rsidRPr="00031E96" w:rsidRDefault="000D0DDB" w:rsidP="000D0DDB">
      <w:pPr>
        <w:rPr>
          <w:rFonts w:asciiTheme="majorHAnsi" w:hAnsiTheme="majorHAnsi" w:cs="Times New Roman"/>
          <w:b/>
          <w:bCs/>
          <w:sz w:val="22"/>
          <w:szCs w:val="22"/>
        </w:rPr>
      </w:pPr>
    </w:p>
    <w:p w14:paraId="4D3BF905" w14:textId="26EC77E8" w:rsidR="000D0DDB" w:rsidRPr="00031E96" w:rsidRDefault="002160D0" w:rsidP="000D0DDB">
      <w:pPr>
        <w:rPr>
          <w:rFonts w:asciiTheme="majorHAnsi" w:hAnsiTheme="majorHAnsi" w:cs="Times New Roman"/>
          <w:b/>
          <w:bCs/>
          <w:sz w:val="22"/>
          <w:szCs w:val="22"/>
        </w:rPr>
      </w:pPr>
      <w:proofErr w:type="spellStart"/>
      <w:r>
        <w:rPr>
          <w:rFonts w:asciiTheme="majorHAnsi" w:hAnsiTheme="majorHAnsi" w:cs="Times New Roman"/>
          <w:b/>
          <w:bCs/>
          <w:i/>
          <w:iCs/>
          <w:sz w:val="22"/>
          <w:szCs w:val="22"/>
        </w:rPr>
        <w:t>Alcina</w:t>
      </w:r>
      <w:proofErr w:type="spellEnd"/>
      <w:r w:rsidR="000D0DDB">
        <w:rPr>
          <w:rFonts w:asciiTheme="majorHAnsi" w:hAnsiTheme="majorHAnsi" w:cs="Times New Roman"/>
          <w:b/>
          <w:bCs/>
          <w:i/>
          <w:iCs/>
          <w:sz w:val="22"/>
          <w:szCs w:val="22"/>
        </w:rPr>
        <w:t>;</w:t>
      </w:r>
      <w:r w:rsidR="000D0DDB" w:rsidRPr="00031E96">
        <w:rPr>
          <w:rFonts w:asciiTheme="majorHAnsi" w:hAnsiTheme="majorHAnsi" w:cs="Times New Roman"/>
          <w:b/>
          <w:bCs/>
          <w:sz w:val="22"/>
          <w:szCs w:val="22"/>
        </w:rPr>
        <w:t xml:space="preserve"> </w:t>
      </w:r>
      <w:proofErr w:type="spellStart"/>
      <w:r>
        <w:rPr>
          <w:rFonts w:asciiTheme="majorHAnsi" w:hAnsiTheme="majorHAnsi" w:cs="Times New Roman"/>
          <w:b/>
          <w:bCs/>
          <w:sz w:val="22"/>
          <w:szCs w:val="22"/>
        </w:rPr>
        <w:t>Händel</w:t>
      </w:r>
      <w:proofErr w:type="spellEnd"/>
    </w:p>
    <w:p w14:paraId="10CD10E8" w14:textId="758B3711" w:rsidR="000D0DDB" w:rsidRDefault="000D0DDB" w:rsidP="000D0DDB">
      <w:pPr>
        <w:rPr>
          <w:rFonts w:asciiTheme="majorHAnsi" w:hAnsiTheme="majorHAnsi" w:cs="Times New Roman"/>
          <w:sz w:val="22"/>
          <w:szCs w:val="22"/>
        </w:rPr>
      </w:pPr>
      <w:r>
        <w:rPr>
          <w:rFonts w:asciiTheme="majorHAnsi" w:hAnsiTheme="majorHAnsi" w:cs="Times New Roman"/>
          <w:sz w:val="22"/>
          <w:szCs w:val="22"/>
        </w:rPr>
        <w:t>Conductor: Stephen Mulligan</w:t>
      </w:r>
    </w:p>
    <w:p w14:paraId="58F3EBAD" w14:textId="76E66096" w:rsidR="000D0DDB" w:rsidRPr="000D0DDB" w:rsidRDefault="000D0DDB" w:rsidP="000D0DDB">
      <w:pPr>
        <w:rPr>
          <w:rFonts w:asciiTheme="majorHAnsi" w:hAnsiTheme="majorHAnsi" w:cs="Times New Roman"/>
          <w:sz w:val="22"/>
          <w:szCs w:val="22"/>
        </w:rPr>
      </w:pPr>
      <w:r>
        <w:rPr>
          <w:rFonts w:asciiTheme="majorHAnsi" w:hAnsiTheme="majorHAnsi" w:cs="Times New Roman"/>
          <w:sz w:val="22"/>
          <w:szCs w:val="22"/>
        </w:rPr>
        <w:t xml:space="preserve">Director: </w:t>
      </w:r>
      <w:hyperlink r:id="rId7" w:history="1">
        <w:r w:rsidR="002160D0" w:rsidRPr="002160D0">
          <w:rPr>
            <w:rStyle w:val="Hyperlink"/>
            <w:rFonts w:asciiTheme="majorHAnsi" w:hAnsiTheme="majorHAnsi" w:cs="Times New Roman"/>
            <w:sz w:val="22"/>
            <w:szCs w:val="22"/>
          </w:rPr>
          <w:t xml:space="preserve">Claire </w:t>
        </w:r>
        <w:proofErr w:type="spellStart"/>
        <w:r w:rsidR="002160D0" w:rsidRPr="002160D0">
          <w:rPr>
            <w:rStyle w:val="Hyperlink"/>
            <w:rFonts w:asciiTheme="majorHAnsi" w:hAnsiTheme="majorHAnsi" w:cs="Times New Roman"/>
            <w:sz w:val="22"/>
            <w:szCs w:val="22"/>
          </w:rPr>
          <w:t>Choquette</w:t>
        </w:r>
        <w:proofErr w:type="spellEnd"/>
      </w:hyperlink>
    </w:p>
    <w:p w14:paraId="087C1AED" w14:textId="2985EA6F" w:rsidR="000D0DDB" w:rsidRPr="00031E96" w:rsidRDefault="000D0DDB" w:rsidP="000D0DDB">
      <w:pPr>
        <w:rPr>
          <w:rFonts w:asciiTheme="majorHAnsi" w:hAnsiTheme="majorHAnsi" w:cs="Times New Roman"/>
          <w:sz w:val="22"/>
          <w:szCs w:val="22"/>
        </w:rPr>
      </w:pPr>
      <w:r w:rsidRPr="00031E96">
        <w:rPr>
          <w:rFonts w:asciiTheme="majorHAnsi" w:hAnsiTheme="majorHAnsi" w:cs="Times New Roman"/>
          <w:sz w:val="22"/>
          <w:szCs w:val="22"/>
        </w:rPr>
        <w:t>Performances</w:t>
      </w:r>
      <w:r>
        <w:rPr>
          <w:rFonts w:asciiTheme="majorHAnsi" w:hAnsiTheme="majorHAnsi" w:cs="Times New Roman"/>
          <w:sz w:val="22"/>
          <w:szCs w:val="22"/>
        </w:rPr>
        <w:t>: Feb 28, March 2 (matinee), 6, 7</w:t>
      </w:r>
    </w:p>
    <w:p w14:paraId="55787B49" w14:textId="77777777" w:rsidR="000D0DDB" w:rsidRDefault="000D0DDB" w:rsidP="000D0DDB">
      <w:pPr>
        <w:rPr>
          <w:rFonts w:asciiTheme="majorHAnsi" w:hAnsiTheme="majorHAnsi" w:cs="Times New Roman"/>
          <w:b/>
          <w:bCs/>
          <w:sz w:val="22"/>
          <w:szCs w:val="22"/>
        </w:rPr>
      </w:pPr>
    </w:p>
    <w:p w14:paraId="5710F126" w14:textId="0BC7881B" w:rsidR="000D0DDB" w:rsidRDefault="002160D0" w:rsidP="000D0DDB">
      <w:pPr>
        <w:rPr>
          <w:rFonts w:asciiTheme="majorHAnsi" w:hAnsiTheme="majorHAnsi" w:cs="Times New Roman"/>
          <w:b/>
          <w:bCs/>
          <w:sz w:val="22"/>
          <w:szCs w:val="22"/>
        </w:rPr>
      </w:pPr>
      <w:r>
        <w:rPr>
          <w:rFonts w:asciiTheme="majorHAnsi" w:hAnsiTheme="majorHAnsi" w:cs="Times New Roman"/>
          <w:b/>
          <w:bCs/>
          <w:i/>
          <w:iCs/>
          <w:sz w:val="22"/>
          <w:szCs w:val="22"/>
        </w:rPr>
        <w:t xml:space="preserve">That </w:t>
      </w:r>
      <w:proofErr w:type="spellStart"/>
      <w:r>
        <w:rPr>
          <w:rFonts w:asciiTheme="majorHAnsi" w:hAnsiTheme="majorHAnsi" w:cs="Times New Roman"/>
          <w:b/>
          <w:bCs/>
          <w:i/>
          <w:iCs/>
          <w:sz w:val="22"/>
          <w:szCs w:val="22"/>
        </w:rPr>
        <w:t>Hellbound</w:t>
      </w:r>
      <w:proofErr w:type="spellEnd"/>
      <w:r>
        <w:rPr>
          <w:rFonts w:asciiTheme="majorHAnsi" w:hAnsiTheme="majorHAnsi" w:cs="Times New Roman"/>
          <w:b/>
          <w:bCs/>
          <w:i/>
          <w:iCs/>
          <w:sz w:val="22"/>
          <w:szCs w:val="22"/>
        </w:rPr>
        <w:t xml:space="preserve"> Train</w:t>
      </w:r>
      <w:r w:rsidR="000D0DDB">
        <w:rPr>
          <w:rFonts w:asciiTheme="majorHAnsi" w:hAnsiTheme="majorHAnsi" w:cs="Times New Roman"/>
          <w:b/>
          <w:bCs/>
          <w:sz w:val="22"/>
          <w:szCs w:val="22"/>
        </w:rPr>
        <w:t xml:space="preserve">; </w:t>
      </w:r>
      <w:r>
        <w:rPr>
          <w:rFonts w:asciiTheme="majorHAnsi" w:hAnsiTheme="majorHAnsi" w:cs="Times New Roman"/>
          <w:b/>
          <w:bCs/>
          <w:sz w:val="22"/>
          <w:szCs w:val="22"/>
        </w:rPr>
        <w:t xml:space="preserve">Lisa </w:t>
      </w:r>
      <w:proofErr w:type="spellStart"/>
      <w:r>
        <w:rPr>
          <w:rFonts w:asciiTheme="majorHAnsi" w:hAnsiTheme="majorHAnsi" w:cs="Times New Roman"/>
          <w:b/>
          <w:bCs/>
          <w:sz w:val="22"/>
          <w:szCs w:val="22"/>
        </w:rPr>
        <w:t>DeSpain</w:t>
      </w:r>
      <w:proofErr w:type="spellEnd"/>
      <w:r>
        <w:rPr>
          <w:rFonts w:asciiTheme="majorHAnsi" w:hAnsiTheme="majorHAnsi" w:cs="Times New Roman"/>
          <w:b/>
          <w:bCs/>
          <w:sz w:val="22"/>
          <w:szCs w:val="22"/>
        </w:rPr>
        <w:t xml:space="preserve"> &amp; David Simpatico</w:t>
      </w:r>
    </w:p>
    <w:p w14:paraId="49ABFEA3" w14:textId="6AC986E1" w:rsidR="002160D0" w:rsidRPr="00031E96" w:rsidRDefault="002160D0" w:rsidP="000D0DDB">
      <w:pPr>
        <w:rPr>
          <w:rFonts w:asciiTheme="majorHAnsi" w:hAnsiTheme="majorHAnsi" w:cs="Times New Roman"/>
          <w:sz w:val="22"/>
          <w:szCs w:val="22"/>
        </w:rPr>
      </w:pPr>
      <w:r>
        <w:rPr>
          <w:rFonts w:asciiTheme="majorHAnsi" w:hAnsiTheme="majorHAnsi" w:cs="Times New Roman"/>
          <w:b/>
          <w:bCs/>
          <w:sz w:val="22"/>
          <w:szCs w:val="22"/>
        </w:rPr>
        <w:t>WORLD PREMIERE</w:t>
      </w:r>
    </w:p>
    <w:p w14:paraId="79B757CA" w14:textId="08352391" w:rsidR="000D0DDB"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Pr>
          <w:rFonts w:asciiTheme="majorHAnsi" w:hAnsiTheme="majorHAnsi" w:cs="Times New Roman"/>
          <w:sz w:val="22"/>
          <w:szCs w:val="22"/>
        </w:rPr>
        <w:t xml:space="preserve">Conductor: Dr. </w:t>
      </w:r>
      <w:r w:rsidR="002160D0">
        <w:rPr>
          <w:rFonts w:asciiTheme="majorHAnsi" w:hAnsiTheme="majorHAnsi" w:cs="Times New Roman"/>
          <w:sz w:val="22"/>
          <w:szCs w:val="22"/>
        </w:rPr>
        <w:t>Stephanie Rhodes Russell</w:t>
      </w:r>
    </w:p>
    <w:p w14:paraId="1F00A442" w14:textId="241A9B69" w:rsidR="000D0DDB"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Pr>
          <w:rFonts w:asciiTheme="majorHAnsi" w:hAnsiTheme="majorHAnsi" w:cs="Times New Roman"/>
          <w:sz w:val="22"/>
          <w:szCs w:val="22"/>
        </w:rPr>
        <w:t xml:space="preserve">Director: </w:t>
      </w:r>
      <w:hyperlink r:id="rId8" w:history="1">
        <w:r w:rsidR="002160D0" w:rsidRPr="000D0DDB">
          <w:rPr>
            <w:rStyle w:val="Hyperlink"/>
            <w:rFonts w:asciiTheme="majorHAnsi" w:hAnsiTheme="majorHAnsi" w:cs="Times New Roman"/>
            <w:sz w:val="22"/>
            <w:szCs w:val="22"/>
          </w:rPr>
          <w:t xml:space="preserve">Stefan </w:t>
        </w:r>
        <w:proofErr w:type="spellStart"/>
        <w:r w:rsidR="002160D0" w:rsidRPr="000D0DDB">
          <w:rPr>
            <w:rStyle w:val="Hyperlink"/>
            <w:rFonts w:asciiTheme="majorHAnsi" w:hAnsiTheme="majorHAnsi" w:cs="Times New Roman"/>
            <w:sz w:val="22"/>
            <w:szCs w:val="22"/>
          </w:rPr>
          <w:t>Novinski</w:t>
        </w:r>
        <w:proofErr w:type="spellEnd"/>
      </w:hyperlink>
    </w:p>
    <w:p w14:paraId="5A139BBB" w14:textId="09874A38" w:rsidR="003C36B9" w:rsidRPr="003C36B9"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sidRPr="00031E96">
        <w:rPr>
          <w:rFonts w:asciiTheme="majorHAnsi" w:hAnsiTheme="majorHAnsi" w:cs="Times New Roman"/>
          <w:sz w:val="22"/>
          <w:szCs w:val="22"/>
        </w:rPr>
        <w:t>Performance</w:t>
      </w:r>
      <w:r>
        <w:rPr>
          <w:rFonts w:asciiTheme="majorHAnsi" w:hAnsiTheme="majorHAnsi" w:cs="Times New Roman"/>
          <w:sz w:val="22"/>
          <w:szCs w:val="22"/>
        </w:rPr>
        <w:t>s: April 10, 11, 12, 13 (matinee)</w:t>
      </w:r>
    </w:p>
    <w:p w14:paraId="269D93DB" w14:textId="77777777" w:rsidR="000D0DDB" w:rsidRDefault="000D0DDB" w:rsidP="003C3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sz w:val="22"/>
          <w:szCs w:val="22"/>
        </w:rPr>
      </w:pPr>
    </w:p>
    <w:p w14:paraId="13635673" w14:textId="1CEEBA60" w:rsidR="003C36B9" w:rsidRPr="000D0DDB" w:rsidRDefault="000D22DF"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color w:val="029B47"/>
          <w:sz w:val="22"/>
          <w:szCs w:val="22"/>
        </w:rPr>
      </w:pPr>
      <w:r>
        <w:rPr>
          <w:rFonts w:asciiTheme="majorHAnsi" w:hAnsiTheme="majorHAnsi" w:cs="Times New Roman"/>
          <w:b/>
          <w:bCs/>
          <w:color w:val="029B47"/>
          <w:sz w:val="22"/>
          <w:szCs w:val="22"/>
        </w:rPr>
        <w:t>COURSE SCHEDULE</w:t>
      </w:r>
    </w:p>
    <w:p w14:paraId="21F810C0" w14:textId="2253F237" w:rsidR="003C36B9" w:rsidRDefault="003C36B9"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sz w:val="22"/>
          <w:szCs w:val="22"/>
        </w:rPr>
      </w:pPr>
      <w:r w:rsidRPr="003C36B9">
        <w:rPr>
          <w:rFonts w:asciiTheme="majorHAnsi" w:hAnsiTheme="majorHAnsi" w:cs="Times New Roman"/>
          <w:sz w:val="22"/>
          <w:szCs w:val="22"/>
        </w:rPr>
        <w:t>UNT Opera Thea</w:t>
      </w:r>
      <w:r>
        <w:rPr>
          <w:rFonts w:asciiTheme="majorHAnsi" w:hAnsiTheme="majorHAnsi" w:cs="Times New Roman"/>
          <w:sz w:val="22"/>
          <w:szCs w:val="22"/>
        </w:rPr>
        <w:t>ter</w:t>
      </w:r>
      <w:r w:rsidRPr="003C36B9">
        <w:rPr>
          <w:rFonts w:asciiTheme="majorHAnsi" w:hAnsiTheme="majorHAnsi" w:cs="Times New Roman"/>
          <w:sz w:val="22"/>
          <w:szCs w:val="22"/>
        </w:rPr>
        <w:t xml:space="preserve">’s </w:t>
      </w:r>
      <w:r w:rsidR="000D0DDB">
        <w:rPr>
          <w:rFonts w:asciiTheme="majorHAnsi" w:hAnsiTheme="majorHAnsi" w:cs="Times New Roman"/>
          <w:sz w:val="22"/>
          <w:szCs w:val="22"/>
        </w:rPr>
        <w:t xml:space="preserve">rehearsal schedule includes standard class meeting times and added rehearsals/adjusted meeting times. </w:t>
      </w:r>
      <w:r w:rsidR="002160D0">
        <w:rPr>
          <w:rFonts w:asciiTheme="majorHAnsi" w:hAnsiTheme="majorHAnsi" w:cs="Times New Roman"/>
          <w:sz w:val="22"/>
          <w:szCs w:val="22"/>
        </w:rPr>
        <w:t>Added</w:t>
      </w:r>
      <w:r w:rsidR="000D0DDB">
        <w:rPr>
          <w:rFonts w:asciiTheme="majorHAnsi" w:hAnsiTheme="majorHAnsi" w:cs="Times New Roman"/>
          <w:sz w:val="22"/>
          <w:szCs w:val="22"/>
        </w:rPr>
        <w:t xml:space="preserve"> rehearsals are indicated in the Master Calendar and standard meeting times are below:</w:t>
      </w:r>
    </w:p>
    <w:p w14:paraId="5432E3A3" w14:textId="77777777" w:rsidR="000D0DDB" w:rsidRPr="003C36B9"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sz w:val="22"/>
          <w:szCs w:val="22"/>
        </w:rPr>
      </w:pPr>
    </w:p>
    <w:tbl>
      <w:tblPr>
        <w:tblStyle w:val="TableGrid"/>
        <w:tblW w:w="0" w:type="auto"/>
        <w:tblLook w:val="04A0" w:firstRow="1" w:lastRow="0" w:firstColumn="1" w:lastColumn="0" w:noHBand="0" w:noVBand="1"/>
      </w:tblPr>
      <w:tblGrid>
        <w:gridCol w:w="4324"/>
        <w:gridCol w:w="4306"/>
      </w:tblGrid>
      <w:tr w:rsidR="000D0DDB" w14:paraId="27B99855" w14:textId="77777777" w:rsidTr="000D0DDB">
        <w:tc>
          <w:tcPr>
            <w:tcW w:w="4428" w:type="dxa"/>
          </w:tcPr>
          <w:p w14:paraId="66345AD4" w14:textId="66C41444" w:rsidR="000D0DDB" w:rsidRPr="000D0DDB" w:rsidRDefault="000D0DDB" w:rsidP="003C3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sidRPr="000D0DDB">
              <w:rPr>
                <w:rFonts w:asciiTheme="majorHAnsi" w:hAnsiTheme="majorHAnsi" w:cs="Times New Roman"/>
                <w:sz w:val="22"/>
                <w:szCs w:val="22"/>
              </w:rPr>
              <w:t>Monday</w:t>
            </w:r>
          </w:p>
        </w:tc>
        <w:tc>
          <w:tcPr>
            <w:tcW w:w="4428" w:type="dxa"/>
          </w:tcPr>
          <w:p w14:paraId="018D6072" w14:textId="79249D62" w:rsidR="000D0DDB" w:rsidRPr="000D0DDB" w:rsidRDefault="000D0DDB" w:rsidP="003C3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sidRPr="000D0DDB">
              <w:rPr>
                <w:rFonts w:asciiTheme="majorHAnsi" w:hAnsiTheme="majorHAnsi" w:cs="Times New Roman"/>
                <w:sz w:val="22"/>
                <w:szCs w:val="22"/>
              </w:rPr>
              <w:t>3:45-6:00; 7:00-10:00</w:t>
            </w:r>
          </w:p>
        </w:tc>
      </w:tr>
      <w:tr w:rsidR="000D0DDB" w14:paraId="3583A764" w14:textId="77777777" w:rsidTr="000D0DDB">
        <w:tc>
          <w:tcPr>
            <w:tcW w:w="4428" w:type="dxa"/>
          </w:tcPr>
          <w:p w14:paraId="1615C116" w14:textId="0FBC7E6C" w:rsidR="000D0DDB" w:rsidRPr="000D0DDB" w:rsidRDefault="000D0DDB" w:rsidP="003C3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sidRPr="000D0DDB">
              <w:rPr>
                <w:rFonts w:asciiTheme="majorHAnsi" w:hAnsiTheme="majorHAnsi" w:cs="Times New Roman"/>
                <w:sz w:val="22"/>
                <w:szCs w:val="22"/>
              </w:rPr>
              <w:t>Wednesday</w:t>
            </w:r>
          </w:p>
        </w:tc>
        <w:tc>
          <w:tcPr>
            <w:tcW w:w="4428" w:type="dxa"/>
          </w:tcPr>
          <w:p w14:paraId="5B9D1D8E" w14:textId="4A622279" w:rsidR="000D0DDB" w:rsidRPr="000D0DDB" w:rsidRDefault="000D0DDB" w:rsidP="003C3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sidRPr="000D0DDB">
              <w:rPr>
                <w:rFonts w:asciiTheme="majorHAnsi" w:hAnsiTheme="majorHAnsi" w:cs="Times New Roman"/>
                <w:sz w:val="22"/>
                <w:szCs w:val="22"/>
              </w:rPr>
              <w:t>3:45-5:45</w:t>
            </w:r>
          </w:p>
        </w:tc>
      </w:tr>
      <w:tr w:rsidR="000D0DDB" w14:paraId="444C3C76" w14:textId="77777777" w:rsidTr="000D0DDB">
        <w:tc>
          <w:tcPr>
            <w:tcW w:w="4428" w:type="dxa"/>
          </w:tcPr>
          <w:p w14:paraId="16B97E8C" w14:textId="53BBB8BD" w:rsidR="000D0DDB" w:rsidRPr="000D0DDB" w:rsidRDefault="000D0DDB" w:rsidP="003C3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sidRPr="000D0DDB">
              <w:rPr>
                <w:rFonts w:asciiTheme="majorHAnsi" w:hAnsiTheme="majorHAnsi" w:cs="Times New Roman"/>
                <w:sz w:val="22"/>
                <w:szCs w:val="22"/>
              </w:rPr>
              <w:t>Thursday</w:t>
            </w:r>
          </w:p>
        </w:tc>
        <w:tc>
          <w:tcPr>
            <w:tcW w:w="4428" w:type="dxa"/>
          </w:tcPr>
          <w:p w14:paraId="653884D1" w14:textId="0CB6A361" w:rsidR="000D0DDB" w:rsidRPr="000D0DDB" w:rsidRDefault="000D0DDB" w:rsidP="003C3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sidRPr="000D0DDB">
              <w:rPr>
                <w:rFonts w:asciiTheme="majorHAnsi" w:hAnsiTheme="majorHAnsi" w:cs="Times New Roman"/>
                <w:sz w:val="22"/>
                <w:szCs w:val="22"/>
              </w:rPr>
              <w:t>3:15-6:00; 7:00-9:30</w:t>
            </w:r>
          </w:p>
        </w:tc>
      </w:tr>
      <w:tr w:rsidR="000D0DDB" w14:paraId="7232F816" w14:textId="77777777" w:rsidTr="000D0DDB">
        <w:tc>
          <w:tcPr>
            <w:tcW w:w="4428" w:type="dxa"/>
          </w:tcPr>
          <w:p w14:paraId="3BB86258" w14:textId="40F0DBDF" w:rsidR="000D0DDB" w:rsidRPr="000D0DDB" w:rsidRDefault="000D0DDB" w:rsidP="003C3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sidRPr="000D0DDB">
              <w:rPr>
                <w:rFonts w:asciiTheme="majorHAnsi" w:hAnsiTheme="majorHAnsi" w:cs="Times New Roman"/>
                <w:sz w:val="22"/>
                <w:szCs w:val="22"/>
              </w:rPr>
              <w:t>Friday</w:t>
            </w:r>
          </w:p>
        </w:tc>
        <w:tc>
          <w:tcPr>
            <w:tcW w:w="4428" w:type="dxa"/>
          </w:tcPr>
          <w:p w14:paraId="2BA19DE4" w14:textId="56A224F6" w:rsidR="000D0DDB" w:rsidRPr="000D0DDB" w:rsidRDefault="000D0DDB" w:rsidP="003C3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sidRPr="000D0DDB">
              <w:rPr>
                <w:rFonts w:asciiTheme="majorHAnsi" w:hAnsiTheme="majorHAnsi" w:cs="Times New Roman"/>
                <w:sz w:val="22"/>
                <w:szCs w:val="22"/>
              </w:rPr>
              <w:t>2:15-6:15</w:t>
            </w:r>
          </w:p>
        </w:tc>
      </w:tr>
    </w:tbl>
    <w:p w14:paraId="1EE7F122" w14:textId="77777777" w:rsidR="003C36B9" w:rsidRPr="003C36B9" w:rsidRDefault="003C36B9" w:rsidP="003C3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p>
    <w:p w14:paraId="0B886CDB" w14:textId="77777777" w:rsidR="002160D0" w:rsidRDefault="002160D0"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29B47"/>
          <w:sz w:val="22"/>
          <w:szCs w:val="22"/>
        </w:rPr>
      </w:pPr>
    </w:p>
    <w:p w14:paraId="4CEFDA59" w14:textId="097FEBDF" w:rsidR="000D0DDB" w:rsidRPr="000D0DDB" w:rsidRDefault="000D22DF"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29B47"/>
          <w:sz w:val="22"/>
          <w:szCs w:val="22"/>
        </w:rPr>
      </w:pPr>
      <w:r>
        <w:rPr>
          <w:rFonts w:asciiTheme="majorHAnsi" w:hAnsiTheme="majorHAnsi" w:cs="Times New Roman"/>
          <w:b/>
          <w:bCs/>
          <w:color w:val="029B47"/>
          <w:sz w:val="22"/>
          <w:szCs w:val="22"/>
        </w:rPr>
        <w:lastRenderedPageBreak/>
        <w:t>GOALS/COURSE OBJECTIVE</w:t>
      </w:r>
    </w:p>
    <w:p w14:paraId="28986159" w14:textId="1AE5CD48" w:rsidR="000D0DDB"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Pr>
          <w:rFonts w:asciiTheme="majorHAnsi" w:hAnsiTheme="majorHAnsi" w:cs="Times New Roman"/>
          <w:sz w:val="22"/>
          <w:szCs w:val="22"/>
        </w:rPr>
        <w:t>E</w:t>
      </w:r>
      <w:r w:rsidRPr="003C36B9">
        <w:rPr>
          <w:rFonts w:asciiTheme="majorHAnsi" w:hAnsiTheme="majorHAnsi" w:cs="Times New Roman"/>
          <w:sz w:val="22"/>
          <w:szCs w:val="22"/>
        </w:rPr>
        <w:t>xpan</w:t>
      </w:r>
      <w:r>
        <w:rPr>
          <w:rFonts w:asciiTheme="majorHAnsi" w:hAnsiTheme="majorHAnsi" w:cs="Times New Roman"/>
          <w:sz w:val="22"/>
          <w:szCs w:val="22"/>
        </w:rPr>
        <w:t>d the young singing artists’</w:t>
      </w:r>
      <w:r w:rsidRPr="003C36B9">
        <w:rPr>
          <w:rFonts w:asciiTheme="majorHAnsi" w:hAnsiTheme="majorHAnsi" w:cs="Times New Roman"/>
          <w:sz w:val="22"/>
          <w:szCs w:val="22"/>
        </w:rPr>
        <w:t xml:space="preserve"> skills to help them become </w:t>
      </w:r>
      <w:proofErr w:type="gramStart"/>
      <w:r w:rsidRPr="003C36B9">
        <w:rPr>
          <w:rFonts w:asciiTheme="majorHAnsi" w:hAnsiTheme="majorHAnsi" w:cs="Times New Roman"/>
          <w:sz w:val="22"/>
          <w:szCs w:val="22"/>
        </w:rPr>
        <w:t>fully-rounded</w:t>
      </w:r>
      <w:proofErr w:type="gramEnd"/>
      <w:r w:rsidRPr="003C36B9">
        <w:rPr>
          <w:rFonts w:asciiTheme="majorHAnsi" w:hAnsiTheme="majorHAnsi" w:cs="Times New Roman"/>
          <w:sz w:val="22"/>
          <w:szCs w:val="22"/>
        </w:rPr>
        <w:t xml:space="preserve"> opera artists</w:t>
      </w:r>
      <w:r>
        <w:rPr>
          <w:rFonts w:asciiTheme="majorHAnsi" w:hAnsiTheme="majorHAnsi" w:cs="Times New Roman"/>
          <w:sz w:val="22"/>
          <w:szCs w:val="22"/>
        </w:rPr>
        <w:t>.</w:t>
      </w:r>
    </w:p>
    <w:p w14:paraId="2D9461E4" w14:textId="77777777" w:rsidR="000D0DDB" w:rsidRPr="003C36B9"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p>
    <w:p w14:paraId="66FBC1E0" w14:textId="6343B751" w:rsidR="000D0DDB" w:rsidRPr="000D0DDB" w:rsidRDefault="000D22DF"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29B47"/>
          <w:sz w:val="22"/>
          <w:szCs w:val="22"/>
        </w:rPr>
      </w:pPr>
      <w:r>
        <w:rPr>
          <w:rFonts w:asciiTheme="majorHAnsi" w:hAnsiTheme="majorHAnsi" w:cs="Times New Roman"/>
          <w:b/>
          <w:bCs/>
          <w:color w:val="029B47"/>
          <w:sz w:val="22"/>
          <w:szCs w:val="22"/>
        </w:rPr>
        <w:t>MATERIALS</w:t>
      </w:r>
    </w:p>
    <w:p w14:paraId="63498EA8" w14:textId="7C1F1A8D" w:rsidR="000D0DDB"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sidRPr="003C36B9">
        <w:rPr>
          <w:rFonts w:asciiTheme="majorHAnsi" w:hAnsiTheme="majorHAnsi" w:cs="Times New Roman"/>
          <w:sz w:val="22"/>
          <w:szCs w:val="22"/>
        </w:rPr>
        <w:t xml:space="preserve">Principals </w:t>
      </w:r>
      <w:r w:rsidR="00E416B6">
        <w:rPr>
          <w:rFonts w:asciiTheme="majorHAnsi" w:hAnsiTheme="majorHAnsi" w:cs="Times New Roman"/>
          <w:sz w:val="22"/>
          <w:szCs w:val="22"/>
        </w:rPr>
        <w:t xml:space="preserve">as a rule </w:t>
      </w:r>
      <w:r w:rsidRPr="003C36B9">
        <w:rPr>
          <w:rFonts w:asciiTheme="majorHAnsi" w:hAnsiTheme="majorHAnsi" w:cs="Times New Roman"/>
          <w:sz w:val="22"/>
          <w:szCs w:val="22"/>
        </w:rPr>
        <w:t xml:space="preserve">must purchase </w:t>
      </w:r>
      <w:r w:rsidR="00E416B6">
        <w:rPr>
          <w:rFonts w:asciiTheme="majorHAnsi" w:hAnsiTheme="majorHAnsi" w:cs="Times New Roman"/>
          <w:sz w:val="22"/>
          <w:szCs w:val="22"/>
        </w:rPr>
        <w:t xml:space="preserve">their </w:t>
      </w:r>
      <w:r w:rsidRPr="003C36B9">
        <w:rPr>
          <w:rFonts w:asciiTheme="majorHAnsi" w:hAnsiTheme="majorHAnsi" w:cs="Times New Roman"/>
          <w:sz w:val="22"/>
          <w:szCs w:val="22"/>
        </w:rPr>
        <w:t>own scores for operas, chorus parts will be provided</w:t>
      </w:r>
      <w:r>
        <w:rPr>
          <w:rFonts w:asciiTheme="majorHAnsi" w:hAnsiTheme="majorHAnsi" w:cs="Times New Roman"/>
          <w:sz w:val="22"/>
          <w:szCs w:val="22"/>
        </w:rPr>
        <w:t>.</w:t>
      </w:r>
    </w:p>
    <w:p w14:paraId="53D1ADA7" w14:textId="77777777" w:rsidR="000D0DDB"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29B47"/>
          <w:sz w:val="22"/>
          <w:szCs w:val="22"/>
        </w:rPr>
      </w:pPr>
    </w:p>
    <w:p w14:paraId="4992FE55" w14:textId="77777777" w:rsidR="000D0DDB"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29B47"/>
          <w:sz w:val="22"/>
          <w:szCs w:val="22"/>
        </w:rPr>
      </w:pPr>
    </w:p>
    <w:p w14:paraId="431A58D4" w14:textId="306C15AF" w:rsidR="003C36B9" w:rsidRPr="003C36B9" w:rsidRDefault="000D22DF"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sz w:val="22"/>
          <w:szCs w:val="22"/>
        </w:rPr>
      </w:pPr>
      <w:r>
        <w:rPr>
          <w:rFonts w:asciiTheme="majorHAnsi" w:hAnsiTheme="majorHAnsi" w:cs="Times New Roman"/>
          <w:b/>
          <w:bCs/>
          <w:color w:val="029B47"/>
          <w:sz w:val="22"/>
          <w:szCs w:val="22"/>
        </w:rPr>
        <w:t>COURSE POLICIES</w:t>
      </w:r>
    </w:p>
    <w:p w14:paraId="4BBDCE95" w14:textId="77777777" w:rsidR="000D0DDB" w:rsidRDefault="000D0DDB" w:rsidP="000D0DDB">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Pr>
          <w:rFonts w:asciiTheme="majorHAnsi" w:hAnsiTheme="majorHAnsi" w:cs="Times New Roman"/>
          <w:sz w:val="22"/>
          <w:szCs w:val="22"/>
        </w:rPr>
        <w:t>More than two unexcused absences will result in one automatic grade drop</w:t>
      </w:r>
    </w:p>
    <w:p w14:paraId="18D7894B" w14:textId="0D817CD6" w:rsidR="002160D0" w:rsidRDefault="002160D0" w:rsidP="000D0DDB">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Pr>
          <w:rFonts w:asciiTheme="majorHAnsi" w:hAnsiTheme="majorHAnsi" w:cs="Times New Roman"/>
          <w:sz w:val="22"/>
          <w:szCs w:val="22"/>
        </w:rPr>
        <w:t>Two unexcused late arrivals or early departures will constitute an unexcused absence</w:t>
      </w:r>
    </w:p>
    <w:p w14:paraId="79AA5F70" w14:textId="77777777" w:rsidR="000D0DDB" w:rsidRPr="000D0DDB" w:rsidRDefault="000D0DDB" w:rsidP="000D0DDB">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Pr>
          <w:rFonts w:asciiTheme="majorHAnsi" w:hAnsiTheme="majorHAnsi" w:cs="Times New Roman"/>
          <w:sz w:val="22"/>
          <w:szCs w:val="22"/>
        </w:rPr>
        <w:t>Failure to complete contracted assignments will result in one automatic grade drop</w:t>
      </w:r>
    </w:p>
    <w:p w14:paraId="6344CF53" w14:textId="3FD2FE60" w:rsidR="003C36B9" w:rsidRPr="000D0DDB" w:rsidRDefault="003C36B9" w:rsidP="000D0DDB">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sidRPr="000D0DDB">
        <w:rPr>
          <w:rFonts w:asciiTheme="majorHAnsi" w:hAnsiTheme="majorHAnsi" w:cs="Times New Roman"/>
          <w:sz w:val="22"/>
          <w:szCs w:val="22"/>
        </w:rPr>
        <w:t>The following may result in your being removed from your assigned role:</w:t>
      </w:r>
    </w:p>
    <w:p w14:paraId="61D297BD" w14:textId="5F192A10" w:rsidR="003C36B9" w:rsidRPr="000D0DDB" w:rsidRDefault="003C36B9" w:rsidP="000D0DD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i/>
          <w:iCs/>
          <w:sz w:val="22"/>
          <w:szCs w:val="22"/>
        </w:rPr>
      </w:pPr>
      <w:r w:rsidRPr="000D0DDB">
        <w:rPr>
          <w:rFonts w:asciiTheme="majorHAnsi" w:hAnsiTheme="majorHAnsi" w:cs="Times New Roman"/>
          <w:i/>
          <w:iCs/>
          <w:sz w:val="22"/>
          <w:szCs w:val="22"/>
        </w:rPr>
        <w:t>Failure to learn music, text, or staging satisfactorily</w:t>
      </w:r>
    </w:p>
    <w:p w14:paraId="67141FC6" w14:textId="106872A7" w:rsidR="003C36B9" w:rsidRPr="000D0DDB" w:rsidRDefault="003C36B9" w:rsidP="000D0DD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i/>
          <w:iCs/>
          <w:sz w:val="22"/>
          <w:szCs w:val="22"/>
        </w:rPr>
      </w:pPr>
      <w:r w:rsidRPr="000D0DDB">
        <w:rPr>
          <w:rFonts w:asciiTheme="majorHAnsi" w:hAnsiTheme="majorHAnsi" w:cs="Times New Roman"/>
          <w:i/>
          <w:iCs/>
          <w:sz w:val="22"/>
          <w:szCs w:val="22"/>
        </w:rPr>
        <w:t>Failure to make appropriate vocal progress</w:t>
      </w:r>
    </w:p>
    <w:p w14:paraId="0A13E146" w14:textId="31B48C24" w:rsidR="003C36B9" w:rsidRDefault="003C36B9" w:rsidP="000D0DD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i/>
          <w:iCs/>
          <w:sz w:val="22"/>
          <w:szCs w:val="22"/>
        </w:rPr>
      </w:pPr>
      <w:r w:rsidRPr="000D0DDB">
        <w:rPr>
          <w:rFonts w:asciiTheme="majorHAnsi" w:hAnsiTheme="majorHAnsi" w:cs="Times New Roman"/>
          <w:i/>
          <w:iCs/>
          <w:sz w:val="22"/>
          <w:szCs w:val="22"/>
        </w:rPr>
        <w:t>Failure to honor commitments to the schedule</w:t>
      </w:r>
    </w:p>
    <w:p w14:paraId="7609CD6C" w14:textId="2733EDE1" w:rsidR="003C36B9" w:rsidRPr="000D0DDB" w:rsidRDefault="003C36B9" w:rsidP="003C3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sz w:val="22"/>
          <w:szCs w:val="22"/>
        </w:rPr>
      </w:pPr>
      <w:r w:rsidRPr="003C36B9">
        <w:rPr>
          <w:rFonts w:asciiTheme="majorHAnsi" w:hAnsiTheme="majorHAnsi" w:cs="Times New Roman"/>
          <w:b/>
          <w:bCs/>
          <w:sz w:val="22"/>
          <w:szCs w:val="22"/>
        </w:rPr>
        <w:t> </w:t>
      </w:r>
    </w:p>
    <w:p w14:paraId="190A526C" w14:textId="7E2B9513" w:rsidR="003C36B9" w:rsidRPr="000D0DDB" w:rsidRDefault="000D22DF"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29B47"/>
          <w:sz w:val="22"/>
          <w:szCs w:val="22"/>
        </w:rPr>
      </w:pPr>
      <w:r>
        <w:rPr>
          <w:rFonts w:asciiTheme="majorHAnsi" w:hAnsiTheme="majorHAnsi" w:cs="Times New Roman"/>
          <w:b/>
          <w:bCs/>
          <w:color w:val="029B47"/>
          <w:sz w:val="22"/>
          <w:szCs w:val="22"/>
        </w:rPr>
        <w:t>EVALUATION/GRADING CRITERIA</w:t>
      </w:r>
    </w:p>
    <w:p w14:paraId="3C08C836" w14:textId="77777777" w:rsidR="003C36B9" w:rsidRPr="003C36B9" w:rsidRDefault="003C36B9" w:rsidP="003C3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2"/>
          <w:szCs w:val="22"/>
        </w:rPr>
      </w:pPr>
      <w:r w:rsidRPr="003C36B9">
        <w:rPr>
          <w:rFonts w:asciiTheme="majorHAnsi" w:hAnsiTheme="majorHAnsi" w:cs="Times New Roman"/>
          <w:sz w:val="22"/>
          <w:szCs w:val="22"/>
        </w:rPr>
        <w:t>Your final grade will be computed as follows:</w:t>
      </w:r>
    </w:p>
    <w:p w14:paraId="37F58454" w14:textId="72980405" w:rsidR="003C36B9" w:rsidRPr="003C36B9"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Times New Roman"/>
          <w:sz w:val="22"/>
          <w:szCs w:val="22"/>
        </w:rPr>
      </w:pPr>
      <w:r>
        <w:rPr>
          <w:rFonts w:asciiTheme="majorHAnsi" w:hAnsiTheme="majorHAnsi" w:cs="Times New Roman"/>
          <w:sz w:val="22"/>
          <w:szCs w:val="22"/>
        </w:rPr>
        <w:t>30%:</w:t>
      </w:r>
      <w:r w:rsidR="003C36B9" w:rsidRPr="003C36B9">
        <w:rPr>
          <w:rFonts w:asciiTheme="majorHAnsi" w:hAnsiTheme="majorHAnsi" w:cs="Times New Roman"/>
          <w:sz w:val="22"/>
          <w:szCs w:val="22"/>
        </w:rPr>
        <w:t xml:space="preserve"> </w:t>
      </w:r>
      <w:r w:rsidRPr="000D0DDB">
        <w:rPr>
          <w:rFonts w:asciiTheme="majorHAnsi" w:hAnsiTheme="majorHAnsi" w:cs="Times New Roman"/>
          <w:i/>
          <w:iCs/>
          <w:sz w:val="22"/>
          <w:szCs w:val="22"/>
        </w:rPr>
        <w:t>Musical Preparation, Performance and Progress</w:t>
      </w:r>
      <w:r>
        <w:rPr>
          <w:rFonts w:asciiTheme="majorHAnsi" w:hAnsiTheme="majorHAnsi" w:cs="Times New Roman"/>
          <w:sz w:val="22"/>
          <w:szCs w:val="22"/>
        </w:rPr>
        <w:t xml:space="preserve"> </w:t>
      </w:r>
    </w:p>
    <w:p w14:paraId="60E253A5" w14:textId="4CDF2BED" w:rsidR="003C36B9" w:rsidRPr="000D0DDB"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Times New Roman"/>
          <w:i/>
          <w:iCs/>
          <w:sz w:val="22"/>
          <w:szCs w:val="22"/>
        </w:rPr>
      </w:pPr>
      <w:r>
        <w:rPr>
          <w:rFonts w:asciiTheme="majorHAnsi" w:hAnsiTheme="majorHAnsi" w:cs="Times New Roman"/>
          <w:sz w:val="22"/>
          <w:szCs w:val="22"/>
        </w:rPr>
        <w:t>30%:</w:t>
      </w:r>
      <w:r w:rsidR="003C36B9" w:rsidRPr="003C36B9">
        <w:rPr>
          <w:rFonts w:asciiTheme="majorHAnsi" w:hAnsiTheme="majorHAnsi" w:cs="Times New Roman"/>
          <w:sz w:val="22"/>
          <w:szCs w:val="22"/>
        </w:rPr>
        <w:t xml:space="preserve"> </w:t>
      </w:r>
      <w:r w:rsidRPr="000D0DDB">
        <w:rPr>
          <w:rFonts w:asciiTheme="majorHAnsi" w:hAnsiTheme="majorHAnsi" w:cs="Times New Roman"/>
          <w:i/>
          <w:iCs/>
          <w:sz w:val="22"/>
          <w:szCs w:val="22"/>
        </w:rPr>
        <w:t xml:space="preserve">Stage Preparation, Performance and </w:t>
      </w:r>
      <w:r w:rsidR="003C36B9" w:rsidRPr="000D0DDB">
        <w:rPr>
          <w:rFonts w:asciiTheme="majorHAnsi" w:hAnsiTheme="majorHAnsi" w:cs="Times New Roman"/>
          <w:i/>
          <w:iCs/>
          <w:sz w:val="22"/>
          <w:szCs w:val="22"/>
        </w:rPr>
        <w:t xml:space="preserve">Progress </w:t>
      </w:r>
    </w:p>
    <w:p w14:paraId="65AFC591" w14:textId="28A50388" w:rsidR="003C36B9" w:rsidRPr="003C36B9"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Times New Roman"/>
          <w:sz w:val="22"/>
          <w:szCs w:val="22"/>
        </w:rPr>
      </w:pPr>
      <w:r>
        <w:rPr>
          <w:rFonts w:asciiTheme="majorHAnsi" w:hAnsiTheme="majorHAnsi" w:cs="Times New Roman"/>
          <w:sz w:val="22"/>
          <w:szCs w:val="22"/>
        </w:rPr>
        <w:t>20%:</w:t>
      </w:r>
      <w:r w:rsidR="003C36B9" w:rsidRPr="003C36B9">
        <w:rPr>
          <w:rFonts w:asciiTheme="majorHAnsi" w:hAnsiTheme="majorHAnsi" w:cs="Times New Roman"/>
          <w:sz w:val="22"/>
          <w:szCs w:val="22"/>
        </w:rPr>
        <w:t xml:space="preserve"> </w:t>
      </w:r>
      <w:r w:rsidR="003C36B9" w:rsidRPr="000D0DDB">
        <w:rPr>
          <w:rFonts w:asciiTheme="majorHAnsi" w:hAnsiTheme="majorHAnsi" w:cs="Times New Roman"/>
          <w:i/>
          <w:iCs/>
          <w:sz w:val="22"/>
          <w:szCs w:val="22"/>
        </w:rPr>
        <w:t>Attendance and Promptness</w:t>
      </w:r>
      <w:r w:rsidR="003C36B9" w:rsidRPr="003C36B9">
        <w:rPr>
          <w:rFonts w:asciiTheme="majorHAnsi" w:hAnsiTheme="majorHAnsi" w:cs="Times New Roman"/>
          <w:sz w:val="22"/>
          <w:szCs w:val="22"/>
        </w:rPr>
        <w:t xml:space="preserve"> </w:t>
      </w:r>
    </w:p>
    <w:p w14:paraId="233B49B5" w14:textId="5F12E2EA" w:rsidR="003C36B9"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Times New Roman"/>
          <w:sz w:val="22"/>
          <w:szCs w:val="22"/>
        </w:rPr>
      </w:pPr>
      <w:r>
        <w:rPr>
          <w:rFonts w:asciiTheme="majorHAnsi" w:hAnsiTheme="majorHAnsi" w:cs="Times New Roman"/>
          <w:sz w:val="22"/>
          <w:szCs w:val="22"/>
        </w:rPr>
        <w:t>20%:</w:t>
      </w:r>
      <w:r w:rsidR="003C36B9" w:rsidRPr="003C36B9">
        <w:rPr>
          <w:rFonts w:asciiTheme="majorHAnsi" w:hAnsiTheme="majorHAnsi" w:cs="Times New Roman"/>
          <w:sz w:val="22"/>
          <w:szCs w:val="22"/>
        </w:rPr>
        <w:t xml:space="preserve"> </w:t>
      </w:r>
      <w:r w:rsidR="003C36B9" w:rsidRPr="000D0DDB">
        <w:rPr>
          <w:rFonts w:asciiTheme="majorHAnsi" w:hAnsiTheme="majorHAnsi" w:cs="Times New Roman"/>
          <w:i/>
          <w:iCs/>
          <w:sz w:val="22"/>
          <w:szCs w:val="22"/>
        </w:rPr>
        <w:t>Crew work</w:t>
      </w:r>
      <w:r w:rsidR="003C36B9" w:rsidRPr="003C36B9">
        <w:rPr>
          <w:rFonts w:asciiTheme="majorHAnsi" w:hAnsiTheme="majorHAnsi" w:cs="Times New Roman"/>
          <w:sz w:val="22"/>
          <w:szCs w:val="22"/>
        </w:rPr>
        <w:t xml:space="preserve"> </w:t>
      </w:r>
    </w:p>
    <w:p w14:paraId="3FD643B8" w14:textId="77777777" w:rsidR="003C36B9" w:rsidRDefault="003C36B9" w:rsidP="00670A13">
      <w:pPr>
        <w:widowControl w:val="0"/>
        <w:pBdr>
          <w:bottom w:val="dotted" w:sz="2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Times New Roman"/>
          <w:sz w:val="22"/>
          <w:szCs w:val="22"/>
        </w:rPr>
      </w:pPr>
    </w:p>
    <w:p w14:paraId="6D154CDE" w14:textId="77777777" w:rsidR="00E416B6" w:rsidRDefault="00E416B6" w:rsidP="00E41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center"/>
        <w:rPr>
          <w:rFonts w:asciiTheme="majorHAnsi" w:hAnsiTheme="majorHAnsi" w:cs="Times New Roman"/>
          <w:sz w:val="22"/>
          <w:szCs w:val="22"/>
        </w:rPr>
      </w:pPr>
    </w:p>
    <w:p w14:paraId="4EFE229D" w14:textId="577D1B3F" w:rsidR="00E416B6" w:rsidRPr="00E416B6" w:rsidRDefault="00E416B6" w:rsidP="00E41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center"/>
        <w:rPr>
          <w:rFonts w:asciiTheme="majorHAnsi" w:hAnsiTheme="majorHAnsi" w:cs="Times New Roman"/>
          <w:b/>
          <w:bCs/>
          <w:color w:val="029B47"/>
          <w:sz w:val="22"/>
          <w:szCs w:val="22"/>
        </w:rPr>
      </w:pPr>
      <w:r w:rsidRPr="00E416B6">
        <w:rPr>
          <w:rFonts w:asciiTheme="majorHAnsi" w:hAnsiTheme="majorHAnsi" w:cs="Times New Roman"/>
          <w:b/>
          <w:bCs/>
          <w:color w:val="029B47"/>
          <w:sz w:val="22"/>
          <w:szCs w:val="22"/>
        </w:rPr>
        <w:t>ALPHABETIZED INFORMATION &amp; POLICIES FOR REFERENCE</w:t>
      </w:r>
    </w:p>
    <w:p w14:paraId="6DA429F3" w14:textId="77777777" w:rsidR="009049C6" w:rsidRPr="003C36B9" w:rsidRDefault="009049C6" w:rsidP="009049C6">
      <w:pPr>
        <w:rPr>
          <w:rFonts w:asciiTheme="majorHAnsi" w:hAnsiTheme="majorHAnsi" w:cs="Times New Roman"/>
          <w:sz w:val="22"/>
          <w:szCs w:val="22"/>
        </w:rPr>
      </w:pPr>
    </w:p>
    <w:p w14:paraId="5BBE7D08" w14:textId="1F3C7E26" w:rsidR="00E416B6" w:rsidRPr="00E416B6" w:rsidRDefault="00E416B6" w:rsidP="00E416B6">
      <w:pPr>
        <w:rPr>
          <w:rFonts w:asciiTheme="majorHAnsi" w:hAnsiTheme="majorHAnsi"/>
          <w:color w:val="029B47"/>
          <w:sz w:val="22"/>
          <w:szCs w:val="22"/>
        </w:rPr>
      </w:pPr>
      <w:r w:rsidRPr="00E416B6">
        <w:rPr>
          <w:rFonts w:asciiTheme="majorHAnsi" w:hAnsiTheme="majorHAnsi"/>
          <w:b/>
          <w:bCs/>
          <w:color w:val="029B47"/>
          <w:sz w:val="22"/>
          <w:szCs w:val="22"/>
        </w:rPr>
        <w:t>ACADEMIC INTEGRITY STANDARDS AND CONSEQUENCES</w:t>
      </w:r>
    </w:p>
    <w:p w14:paraId="17B144D7" w14:textId="06AAA667" w:rsidR="00E416B6" w:rsidRPr="00E416B6" w:rsidRDefault="00E416B6" w:rsidP="00E416B6">
      <w:pPr>
        <w:rPr>
          <w:rFonts w:asciiTheme="majorHAnsi" w:hAnsiTheme="majorHAnsi"/>
          <w:color w:val="000000" w:themeColor="text1"/>
          <w:sz w:val="21"/>
          <w:szCs w:val="21"/>
        </w:rPr>
      </w:pPr>
      <w:r w:rsidRPr="00E416B6">
        <w:rPr>
          <w:rFonts w:asciiTheme="majorHAnsi" w:hAnsiTheme="majorHAnsi"/>
          <w:color w:val="000000" w:themeColor="text1"/>
          <w:sz w:val="21"/>
          <w:szCs w:val="21"/>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26ADFB9" w14:textId="77777777" w:rsidR="00E416B6" w:rsidRPr="003C36B9" w:rsidRDefault="00E416B6" w:rsidP="00E416B6">
      <w:pPr>
        <w:rPr>
          <w:rFonts w:asciiTheme="majorHAnsi" w:hAnsiTheme="majorHAnsi"/>
          <w:color w:val="000000" w:themeColor="text1"/>
          <w:sz w:val="22"/>
          <w:szCs w:val="22"/>
        </w:rPr>
      </w:pPr>
    </w:p>
    <w:p w14:paraId="79D6A71B" w14:textId="341DE605" w:rsidR="00E416B6" w:rsidRPr="00E416B6" w:rsidRDefault="00E416B6" w:rsidP="00E416B6">
      <w:pPr>
        <w:rPr>
          <w:rFonts w:asciiTheme="majorHAnsi" w:hAnsiTheme="majorHAnsi"/>
          <w:color w:val="029B47"/>
          <w:sz w:val="22"/>
          <w:szCs w:val="22"/>
        </w:rPr>
      </w:pPr>
      <w:r w:rsidRPr="00E416B6">
        <w:rPr>
          <w:rFonts w:asciiTheme="majorHAnsi" w:hAnsiTheme="majorHAnsi"/>
          <w:b/>
          <w:bCs/>
          <w:color w:val="029B47"/>
          <w:sz w:val="22"/>
          <w:szCs w:val="22"/>
        </w:rPr>
        <w:t>ACCESS TO INFORMATION – EAGLE CONNECT</w:t>
      </w:r>
    </w:p>
    <w:p w14:paraId="1154608B" w14:textId="6D087E00" w:rsidR="00E416B6" w:rsidRPr="00E416B6" w:rsidRDefault="00E416B6" w:rsidP="00E416B6">
      <w:pPr>
        <w:rPr>
          <w:rFonts w:asciiTheme="majorHAnsi" w:hAnsiTheme="majorHAnsi"/>
          <w:color w:val="000000" w:themeColor="text1"/>
          <w:sz w:val="21"/>
          <w:szCs w:val="21"/>
        </w:rPr>
      </w:pPr>
      <w:r w:rsidRPr="00E416B6">
        <w:rPr>
          <w:rFonts w:asciiTheme="majorHAnsi" w:hAnsiTheme="majorHAnsi"/>
          <w:color w:val="000000" w:themeColor="text1"/>
          <w:sz w:val="21"/>
          <w:szCs w:val="21"/>
        </w:rPr>
        <w:t xml:space="preserve">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 D. Student Evaluation Administration Dates. 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E416B6">
        <w:rPr>
          <w:rFonts w:asciiTheme="majorHAnsi" w:hAnsiTheme="majorHAnsi"/>
          <w:color w:val="000000" w:themeColor="text1"/>
          <w:sz w:val="21"/>
          <w:szCs w:val="21"/>
        </w:rPr>
        <w:t>IASystem</w:t>
      </w:r>
      <w:proofErr w:type="spellEnd"/>
      <w:r w:rsidRPr="00E416B6">
        <w:rPr>
          <w:rFonts w:asciiTheme="majorHAnsi" w:hAnsiTheme="majorHAnsi"/>
          <w:color w:val="000000" w:themeColor="text1"/>
          <w:sz w:val="21"/>
          <w:szCs w:val="21"/>
        </w:rPr>
        <w:t xml:space="preserve"> Notification" (no-reply@iasystem.org) with the survey link. Students should look for the email in their UNT email inbox. Simply click on the link and complete the survey. Once students complete the </w:t>
      </w:r>
      <w:proofErr w:type="gramStart"/>
      <w:r w:rsidRPr="00E416B6">
        <w:rPr>
          <w:rFonts w:asciiTheme="majorHAnsi" w:hAnsiTheme="majorHAnsi"/>
          <w:color w:val="000000" w:themeColor="text1"/>
          <w:sz w:val="21"/>
          <w:szCs w:val="21"/>
        </w:rPr>
        <w:t>survey</w:t>
      </w:r>
      <w:proofErr w:type="gramEnd"/>
      <w:r w:rsidRPr="00E416B6">
        <w:rPr>
          <w:rFonts w:asciiTheme="majorHAnsi" w:hAnsiTheme="majorHAnsi"/>
          <w:color w:val="000000" w:themeColor="text1"/>
          <w:sz w:val="21"/>
          <w:szCs w:val="21"/>
        </w:rPr>
        <w:t xml:space="preserve"> they will receive a confirmation email that the survey has been submitted. For additional information, please visit the SPOT website at www.spot.unt.edu or email spot@unt.edu. </w:t>
      </w:r>
    </w:p>
    <w:p w14:paraId="0A313F6F" w14:textId="77777777" w:rsidR="00E416B6" w:rsidRPr="003C36B9" w:rsidRDefault="00E416B6" w:rsidP="00E416B6">
      <w:pPr>
        <w:rPr>
          <w:rFonts w:asciiTheme="majorHAnsi" w:hAnsiTheme="majorHAnsi"/>
          <w:color w:val="000000" w:themeColor="text1"/>
          <w:sz w:val="22"/>
          <w:szCs w:val="22"/>
        </w:rPr>
      </w:pPr>
    </w:p>
    <w:p w14:paraId="24A6411B" w14:textId="77777777" w:rsidR="00412B83" w:rsidRDefault="00412B83" w:rsidP="00E416B6">
      <w:pPr>
        <w:rPr>
          <w:rFonts w:asciiTheme="majorHAnsi" w:hAnsiTheme="majorHAnsi"/>
          <w:b/>
          <w:bCs/>
          <w:color w:val="029B47"/>
          <w:sz w:val="22"/>
          <w:szCs w:val="22"/>
        </w:rPr>
      </w:pPr>
    </w:p>
    <w:p w14:paraId="71A55BD3" w14:textId="77777777" w:rsidR="00412B83" w:rsidRDefault="00412B83" w:rsidP="00E416B6">
      <w:pPr>
        <w:rPr>
          <w:rFonts w:asciiTheme="majorHAnsi" w:hAnsiTheme="majorHAnsi"/>
          <w:b/>
          <w:bCs/>
          <w:color w:val="029B47"/>
          <w:sz w:val="22"/>
          <w:szCs w:val="22"/>
        </w:rPr>
      </w:pPr>
    </w:p>
    <w:p w14:paraId="2570D706" w14:textId="191C66ED" w:rsidR="00E416B6" w:rsidRPr="00E416B6" w:rsidRDefault="00E416B6" w:rsidP="00E416B6">
      <w:pPr>
        <w:rPr>
          <w:rFonts w:asciiTheme="majorHAnsi" w:hAnsiTheme="majorHAnsi"/>
          <w:color w:val="029B47"/>
          <w:sz w:val="22"/>
          <w:szCs w:val="22"/>
        </w:rPr>
      </w:pPr>
      <w:r w:rsidRPr="00E416B6">
        <w:rPr>
          <w:rFonts w:asciiTheme="majorHAnsi" w:hAnsiTheme="majorHAnsi"/>
          <w:b/>
          <w:bCs/>
          <w:color w:val="029B47"/>
          <w:sz w:val="22"/>
          <w:szCs w:val="22"/>
        </w:rPr>
        <w:lastRenderedPageBreak/>
        <w:t>ACCEPTABLE STUDENT BEHAVIOR</w:t>
      </w:r>
    </w:p>
    <w:p w14:paraId="0812AA88" w14:textId="0ABA3ADD" w:rsidR="00E416B6" w:rsidRPr="003C36B9" w:rsidRDefault="00E416B6" w:rsidP="00E416B6">
      <w:pPr>
        <w:rPr>
          <w:rFonts w:asciiTheme="majorHAnsi" w:hAnsiTheme="majorHAnsi"/>
          <w:color w:val="000000" w:themeColor="text1"/>
          <w:sz w:val="22"/>
          <w:szCs w:val="22"/>
        </w:rPr>
      </w:pPr>
      <w:r w:rsidRPr="003C36B9">
        <w:rPr>
          <w:rFonts w:asciiTheme="majorHAnsi" w:hAnsiTheme="majorHAnsi"/>
          <w:color w:val="000000" w:themeColor="text1"/>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 </w:t>
      </w:r>
    </w:p>
    <w:p w14:paraId="270BB2D2" w14:textId="77777777" w:rsidR="000D22DF" w:rsidRDefault="000D22DF" w:rsidP="00E416B6">
      <w:pPr>
        <w:rPr>
          <w:rFonts w:asciiTheme="majorHAnsi" w:hAnsiTheme="majorHAnsi"/>
          <w:b/>
          <w:bCs/>
          <w:color w:val="029B47"/>
          <w:sz w:val="22"/>
          <w:szCs w:val="22"/>
        </w:rPr>
      </w:pPr>
    </w:p>
    <w:p w14:paraId="5AAA2341" w14:textId="36B3B3F6" w:rsidR="00E416B6" w:rsidRPr="00E416B6" w:rsidRDefault="00E416B6" w:rsidP="00E416B6">
      <w:pPr>
        <w:rPr>
          <w:rFonts w:asciiTheme="majorHAnsi" w:hAnsiTheme="majorHAnsi"/>
          <w:color w:val="029B47"/>
          <w:sz w:val="22"/>
          <w:szCs w:val="22"/>
        </w:rPr>
      </w:pPr>
      <w:r w:rsidRPr="00E416B6">
        <w:rPr>
          <w:rFonts w:asciiTheme="majorHAnsi" w:hAnsiTheme="majorHAnsi"/>
          <w:b/>
          <w:bCs/>
          <w:color w:val="029B47"/>
          <w:sz w:val="22"/>
          <w:szCs w:val="22"/>
        </w:rPr>
        <w:t xml:space="preserve">ADA ACCOMMODATION STATEMENT </w:t>
      </w:r>
    </w:p>
    <w:p w14:paraId="4855514E" w14:textId="2CC9CED7" w:rsidR="00E416B6" w:rsidRDefault="00E416B6" w:rsidP="00E416B6">
      <w:pPr>
        <w:rPr>
          <w:rFonts w:asciiTheme="majorHAnsi" w:hAnsiTheme="majorHAnsi"/>
          <w:color w:val="000000" w:themeColor="text1"/>
          <w:sz w:val="22"/>
          <w:szCs w:val="22"/>
        </w:rPr>
      </w:pPr>
      <w:r w:rsidRPr="003C36B9">
        <w:rPr>
          <w:rFonts w:asciiTheme="majorHAnsi" w:hAnsiTheme="majorHAnsi"/>
          <w:color w:val="000000" w:themeColor="text1"/>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3C36B9">
        <w:rPr>
          <w:rFonts w:asciiTheme="majorHAnsi" w:hAnsiTheme="majorHAnsi"/>
          <w:color w:val="000000" w:themeColor="text1"/>
          <w:sz w:val="22"/>
          <w:szCs w:val="22"/>
        </w:rPr>
        <w:t>time,</w:t>
      </w:r>
      <w:proofErr w:type="gramEnd"/>
      <w:r w:rsidRPr="003C36B9">
        <w:rPr>
          <w:rFonts w:asciiTheme="majorHAnsi" w:hAnsiTheme="majorHAnsi"/>
          <w:color w:val="000000" w:themeColor="text1"/>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2236261C" w14:textId="77777777" w:rsidR="000D22DF" w:rsidRPr="003C36B9" w:rsidRDefault="000D22DF" w:rsidP="00E416B6">
      <w:pPr>
        <w:rPr>
          <w:rFonts w:asciiTheme="majorHAnsi" w:hAnsiTheme="majorHAnsi"/>
          <w:color w:val="000000" w:themeColor="text1"/>
          <w:sz w:val="22"/>
          <w:szCs w:val="22"/>
        </w:rPr>
      </w:pPr>
    </w:p>
    <w:p w14:paraId="3A329FE0" w14:textId="1FB2DF9A" w:rsidR="009049C6" w:rsidRPr="000D0DDB" w:rsidRDefault="000D0DDB" w:rsidP="009049C6">
      <w:pPr>
        <w:rPr>
          <w:rFonts w:asciiTheme="majorHAnsi" w:hAnsiTheme="majorHAnsi" w:cs="Times New Roman"/>
          <w:b/>
          <w:color w:val="029B47"/>
          <w:sz w:val="22"/>
          <w:szCs w:val="22"/>
        </w:rPr>
      </w:pPr>
      <w:r w:rsidRPr="000D0DDB">
        <w:rPr>
          <w:rFonts w:asciiTheme="majorHAnsi" w:hAnsiTheme="majorHAnsi" w:cs="Times New Roman"/>
          <w:b/>
          <w:color w:val="029B47"/>
          <w:sz w:val="22"/>
          <w:szCs w:val="22"/>
        </w:rPr>
        <w:t>ATTENDANCE</w:t>
      </w:r>
    </w:p>
    <w:p w14:paraId="67034A89" w14:textId="77777777" w:rsidR="000D0DDB" w:rsidRPr="000D0DDB" w:rsidRDefault="000D0DDB" w:rsidP="000D0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i/>
          <w:iCs/>
          <w:sz w:val="22"/>
          <w:szCs w:val="22"/>
        </w:rPr>
      </w:pPr>
      <w:r w:rsidRPr="000D0DDB">
        <w:rPr>
          <w:rFonts w:asciiTheme="majorHAnsi" w:hAnsiTheme="majorHAnsi" w:cs="Times New Roman"/>
          <w:b/>
          <w:bCs/>
          <w:i/>
          <w:iCs/>
          <w:sz w:val="22"/>
          <w:szCs w:val="22"/>
        </w:rPr>
        <w:t>More than two unexcused absences will result in one automatic grade drop</w:t>
      </w:r>
    </w:p>
    <w:p w14:paraId="100165D7" w14:textId="77777777" w:rsidR="000D0DDB" w:rsidRDefault="000D0DDB" w:rsidP="009049C6">
      <w:pPr>
        <w:rPr>
          <w:rFonts w:asciiTheme="majorHAnsi" w:hAnsiTheme="majorHAnsi" w:cs="Times New Roman"/>
          <w:sz w:val="22"/>
          <w:szCs w:val="22"/>
        </w:rPr>
      </w:pPr>
      <w:r>
        <w:rPr>
          <w:rFonts w:asciiTheme="majorHAnsi" w:hAnsiTheme="majorHAnsi" w:cs="Times New Roman"/>
          <w:sz w:val="22"/>
          <w:szCs w:val="22"/>
        </w:rPr>
        <w:t>An excused absence requires one of the following:</w:t>
      </w:r>
    </w:p>
    <w:p w14:paraId="78EA81E8" w14:textId="77777777" w:rsidR="000D0DDB" w:rsidRDefault="000D0DDB" w:rsidP="000D0DDB">
      <w:pPr>
        <w:pStyle w:val="ListParagraph"/>
        <w:numPr>
          <w:ilvl w:val="0"/>
          <w:numId w:val="13"/>
        </w:numPr>
        <w:rPr>
          <w:rFonts w:asciiTheme="majorHAnsi" w:hAnsiTheme="majorHAnsi" w:cs="Times New Roman"/>
          <w:sz w:val="22"/>
          <w:szCs w:val="22"/>
        </w:rPr>
      </w:pPr>
      <w:r>
        <w:rPr>
          <w:rFonts w:asciiTheme="majorHAnsi" w:hAnsiTheme="majorHAnsi" w:cs="Times New Roman"/>
          <w:sz w:val="22"/>
          <w:szCs w:val="22"/>
        </w:rPr>
        <w:t>An approved N/A form</w:t>
      </w:r>
    </w:p>
    <w:p w14:paraId="07E54B1C" w14:textId="76BD07EC" w:rsidR="000D0DDB" w:rsidRDefault="000D0DDB" w:rsidP="000D0DDB">
      <w:pPr>
        <w:pStyle w:val="ListParagraph"/>
        <w:numPr>
          <w:ilvl w:val="0"/>
          <w:numId w:val="13"/>
        </w:numPr>
        <w:rPr>
          <w:rFonts w:asciiTheme="majorHAnsi" w:hAnsiTheme="majorHAnsi" w:cs="Times New Roman"/>
          <w:sz w:val="22"/>
          <w:szCs w:val="22"/>
        </w:rPr>
      </w:pPr>
      <w:r>
        <w:rPr>
          <w:rFonts w:asciiTheme="majorHAnsi" w:hAnsiTheme="majorHAnsi" w:cs="Times New Roman"/>
          <w:sz w:val="22"/>
          <w:szCs w:val="22"/>
        </w:rPr>
        <w:t>An email of explanation from the student’s applied voice instructor</w:t>
      </w:r>
    </w:p>
    <w:p w14:paraId="4EB3843A" w14:textId="77777777" w:rsidR="000D0DDB" w:rsidRDefault="000D0DDB" w:rsidP="000D0DDB">
      <w:pPr>
        <w:pStyle w:val="ListParagraph"/>
        <w:numPr>
          <w:ilvl w:val="0"/>
          <w:numId w:val="13"/>
        </w:numPr>
        <w:rPr>
          <w:rFonts w:asciiTheme="majorHAnsi" w:hAnsiTheme="majorHAnsi" w:cs="Times New Roman"/>
          <w:sz w:val="22"/>
          <w:szCs w:val="22"/>
        </w:rPr>
      </w:pPr>
      <w:r>
        <w:rPr>
          <w:rFonts w:asciiTheme="majorHAnsi" w:hAnsiTheme="majorHAnsi" w:cs="Times New Roman"/>
          <w:sz w:val="22"/>
          <w:szCs w:val="22"/>
        </w:rPr>
        <w:t>A doctor’s note</w:t>
      </w:r>
    </w:p>
    <w:p w14:paraId="27584AE0" w14:textId="27323E75" w:rsidR="009049C6" w:rsidRPr="000D0DDB" w:rsidRDefault="009049C6" w:rsidP="000D0DDB">
      <w:pPr>
        <w:rPr>
          <w:rFonts w:asciiTheme="majorHAnsi" w:hAnsiTheme="majorHAnsi" w:cs="Times New Roman"/>
          <w:sz w:val="22"/>
          <w:szCs w:val="22"/>
        </w:rPr>
      </w:pPr>
      <w:r w:rsidRPr="000D0DDB">
        <w:rPr>
          <w:rFonts w:asciiTheme="majorHAnsi" w:hAnsiTheme="majorHAnsi" w:cs="Times New Roman"/>
          <w:sz w:val="22"/>
          <w:szCs w:val="22"/>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the course learning goals. Please inform the professor and instructional team if you are unable to attend class meetings because you are ill, in mindfulness of the health and safety of everyone in our community. </w:t>
      </w:r>
    </w:p>
    <w:p w14:paraId="24120AE2" w14:textId="77777777" w:rsidR="000D22DF" w:rsidRPr="000D6790" w:rsidRDefault="000D22DF" w:rsidP="009049C6">
      <w:pPr>
        <w:rPr>
          <w:rFonts w:asciiTheme="majorHAnsi" w:hAnsiTheme="majorHAnsi" w:cs="Times New Roman"/>
          <w:color w:val="029B47"/>
          <w:sz w:val="22"/>
          <w:szCs w:val="22"/>
        </w:rPr>
      </w:pPr>
    </w:p>
    <w:p w14:paraId="0A4D4F44" w14:textId="77777777" w:rsidR="000D6790" w:rsidRPr="000D6790" w:rsidRDefault="000D6790" w:rsidP="000D6790">
      <w:pPr>
        <w:rPr>
          <w:rFonts w:asciiTheme="majorHAnsi" w:hAnsiTheme="majorHAnsi" w:cs="Times New Roman"/>
          <w:b/>
          <w:bCs/>
          <w:color w:val="029B47"/>
          <w:sz w:val="22"/>
          <w:szCs w:val="22"/>
        </w:rPr>
      </w:pPr>
      <w:r w:rsidRPr="000D6790">
        <w:rPr>
          <w:rFonts w:asciiTheme="majorHAnsi" w:hAnsiTheme="majorHAnsi" w:cs="Times New Roman"/>
          <w:b/>
          <w:bCs/>
          <w:color w:val="029B47"/>
          <w:sz w:val="22"/>
          <w:szCs w:val="22"/>
        </w:rPr>
        <w:t>CHOIR CONFLICTS</w:t>
      </w:r>
    </w:p>
    <w:p w14:paraId="52E6AC02" w14:textId="02B3A7CA" w:rsidR="000D6790" w:rsidRDefault="000D6790" w:rsidP="000D6790">
      <w:pPr>
        <w:rPr>
          <w:rFonts w:asciiTheme="majorHAnsi" w:hAnsiTheme="majorHAnsi" w:cs="Times New Roman"/>
          <w:b/>
          <w:bCs/>
          <w:sz w:val="22"/>
          <w:szCs w:val="22"/>
        </w:rPr>
      </w:pPr>
      <w:r>
        <w:rPr>
          <w:rFonts w:asciiTheme="majorHAnsi" w:hAnsiTheme="majorHAnsi" w:cs="Times New Roman"/>
          <w:sz w:val="22"/>
          <w:szCs w:val="22"/>
        </w:rPr>
        <w:t xml:space="preserve">No absences from choir for opera assignments are approved, </w:t>
      </w:r>
      <w:r w:rsidR="000D22DF">
        <w:rPr>
          <w:rFonts w:asciiTheme="majorHAnsi" w:hAnsiTheme="majorHAnsi" w:cs="Times New Roman"/>
          <w:sz w:val="22"/>
          <w:szCs w:val="22"/>
        </w:rPr>
        <w:t>except for</w:t>
      </w:r>
      <w:r>
        <w:rPr>
          <w:rFonts w:asciiTheme="majorHAnsi" w:hAnsiTheme="majorHAnsi" w:cs="Times New Roman"/>
          <w:sz w:val="22"/>
          <w:szCs w:val="22"/>
        </w:rPr>
        <w:t xml:space="preserve"> the following policy:</w:t>
      </w:r>
      <w:r w:rsidRPr="00031E96">
        <w:rPr>
          <w:rFonts w:asciiTheme="majorHAnsi" w:hAnsiTheme="majorHAnsi" w:cs="Times New Roman"/>
          <w:b/>
          <w:bCs/>
          <w:sz w:val="22"/>
          <w:szCs w:val="22"/>
        </w:rPr>
        <w:t xml:space="preserve"> </w:t>
      </w:r>
    </w:p>
    <w:p w14:paraId="7661AD6D" w14:textId="77777777" w:rsidR="000D6790" w:rsidRPr="000D6790" w:rsidRDefault="000D6790" w:rsidP="000D6790">
      <w:pPr>
        <w:pStyle w:val="ListParagraph"/>
        <w:numPr>
          <w:ilvl w:val="0"/>
          <w:numId w:val="16"/>
        </w:numPr>
        <w:rPr>
          <w:rFonts w:asciiTheme="majorHAnsi" w:hAnsiTheme="majorHAnsi" w:cs="Times New Roman"/>
          <w:sz w:val="22"/>
          <w:szCs w:val="22"/>
        </w:rPr>
      </w:pPr>
      <w:r>
        <w:rPr>
          <w:rFonts w:asciiTheme="majorHAnsi" w:hAnsiTheme="majorHAnsi" w:cs="Times New Roman"/>
          <w:sz w:val="22"/>
          <w:szCs w:val="22"/>
        </w:rPr>
        <w:t xml:space="preserve">The </w:t>
      </w:r>
      <w:r w:rsidRPr="000D6790">
        <w:rPr>
          <w:rFonts w:asciiTheme="majorHAnsi" w:hAnsiTheme="majorHAnsi" w:cs="Times New Roman"/>
          <w:sz w:val="22"/>
          <w:szCs w:val="22"/>
        </w:rPr>
        <w:t xml:space="preserve">standard excused leave of absence from choir rehearsals </w:t>
      </w:r>
      <w:r>
        <w:rPr>
          <w:rFonts w:asciiTheme="majorHAnsi" w:hAnsiTheme="majorHAnsi" w:cs="Times New Roman"/>
          <w:sz w:val="22"/>
          <w:szCs w:val="22"/>
        </w:rPr>
        <w:t xml:space="preserve">for those </w:t>
      </w:r>
      <w:r w:rsidRPr="000D6790">
        <w:rPr>
          <w:rFonts w:asciiTheme="majorHAnsi" w:hAnsiTheme="majorHAnsi" w:cs="Times New Roman"/>
          <w:sz w:val="22"/>
          <w:szCs w:val="22"/>
        </w:rPr>
        <w:t>performing leading opera roles with UNT Opera is </w:t>
      </w:r>
      <w:r>
        <w:rPr>
          <w:rFonts w:asciiTheme="majorHAnsi" w:hAnsiTheme="majorHAnsi" w:cs="Times New Roman"/>
          <w:b/>
          <w:bCs/>
          <w:sz w:val="22"/>
          <w:szCs w:val="22"/>
        </w:rPr>
        <w:t>one</w:t>
      </w:r>
      <w:r w:rsidRPr="000D6790">
        <w:rPr>
          <w:rFonts w:asciiTheme="majorHAnsi" w:hAnsiTheme="majorHAnsi" w:cs="Times New Roman"/>
          <w:b/>
          <w:bCs/>
          <w:sz w:val="22"/>
          <w:szCs w:val="22"/>
        </w:rPr>
        <w:t xml:space="preserve"> week</w:t>
      </w:r>
      <w:r>
        <w:rPr>
          <w:rFonts w:asciiTheme="majorHAnsi" w:hAnsiTheme="majorHAnsi" w:cs="Times New Roman"/>
          <w:sz w:val="22"/>
          <w:szCs w:val="22"/>
        </w:rPr>
        <w:t>.</w:t>
      </w:r>
      <w:r w:rsidRPr="000D6790">
        <w:rPr>
          <w:rFonts w:asciiTheme="majorHAnsi" w:hAnsiTheme="majorHAnsi" w:cs="Times New Roman"/>
          <w:sz w:val="22"/>
          <w:szCs w:val="22"/>
        </w:rPr>
        <w:t> Cast lists indicate which roles are considered Lead Roles and which are Featured Roles. </w:t>
      </w:r>
    </w:p>
    <w:p w14:paraId="7FBA93F1" w14:textId="77777777" w:rsidR="000D22DF" w:rsidRDefault="000D22DF" w:rsidP="000D0DDB">
      <w:pPr>
        <w:rPr>
          <w:rFonts w:asciiTheme="majorHAnsi" w:hAnsiTheme="majorHAnsi" w:cs="Times New Roman"/>
          <w:b/>
          <w:bCs/>
          <w:color w:val="029B47"/>
          <w:sz w:val="22"/>
          <w:szCs w:val="22"/>
        </w:rPr>
      </w:pPr>
    </w:p>
    <w:p w14:paraId="274DF1E6" w14:textId="0C1C6A2A" w:rsidR="000D0DDB" w:rsidRPr="000D0DDB" w:rsidRDefault="000D0DDB" w:rsidP="000D0DDB">
      <w:pPr>
        <w:rPr>
          <w:rFonts w:asciiTheme="majorHAnsi" w:hAnsiTheme="majorHAnsi" w:cs="Times New Roman"/>
          <w:b/>
          <w:bCs/>
          <w:color w:val="029B47"/>
          <w:sz w:val="22"/>
          <w:szCs w:val="22"/>
        </w:rPr>
      </w:pPr>
      <w:r w:rsidRPr="000D0DDB">
        <w:rPr>
          <w:rFonts w:asciiTheme="majorHAnsi" w:hAnsiTheme="majorHAnsi" w:cs="Times New Roman"/>
          <w:b/>
          <w:bCs/>
          <w:color w:val="029B47"/>
          <w:sz w:val="22"/>
          <w:szCs w:val="22"/>
        </w:rPr>
        <w:t>CHURCH CHOIR </w:t>
      </w:r>
    </w:p>
    <w:p w14:paraId="66274F67" w14:textId="42FE288F" w:rsidR="000D0DDB" w:rsidRPr="00E416B6" w:rsidRDefault="000D0DDB" w:rsidP="000D0DDB">
      <w:pPr>
        <w:rPr>
          <w:rFonts w:asciiTheme="majorHAnsi" w:hAnsiTheme="majorHAnsi" w:cs="Times New Roman"/>
          <w:sz w:val="21"/>
          <w:szCs w:val="21"/>
        </w:rPr>
      </w:pPr>
      <w:r w:rsidRPr="00E416B6">
        <w:rPr>
          <w:rFonts w:asciiTheme="majorHAnsi" w:hAnsiTheme="majorHAnsi" w:cs="Times New Roman"/>
          <w:sz w:val="21"/>
          <w:szCs w:val="21"/>
        </w:rPr>
        <w:t xml:space="preserve">We understand many of you rely on singing in church choirs to earn necessary income.  We support this and will never call Sunday morning rehearsals and as a rule will only call Wednesday evening rehearsals for main productions during tech and performance weeks.  </w:t>
      </w:r>
      <w:r w:rsidRPr="00E416B6">
        <w:rPr>
          <w:rFonts w:asciiTheme="majorHAnsi" w:hAnsiTheme="majorHAnsi" w:cs="Times New Roman"/>
          <w:b/>
          <w:bCs/>
          <w:sz w:val="21"/>
          <w:szCs w:val="21"/>
        </w:rPr>
        <w:t xml:space="preserve">If you are in the cast or crew of a show, you are not excused from </w:t>
      </w:r>
      <w:r w:rsidR="001C74D8">
        <w:rPr>
          <w:rFonts w:asciiTheme="majorHAnsi" w:hAnsiTheme="majorHAnsi" w:cs="Times New Roman"/>
          <w:b/>
          <w:bCs/>
          <w:sz w:val="21"/>
          <w:szCs w:val="21"/>
        </w:rPr>
        <w:t>a</w:t>
      </w:r>
      <w:r w:rsidRPr="00E416B6">
        <w:rPr>
          <w:rFonts w:asciiTheme="majorHAnsi" w:hAnsiTheme="majorHAnsi" w:cs="Times New Roman"/>
          <w:b/>
          <w:bCs/>
          <w:sz w:val="21"/>
          <w:szCs w:val="21"/>
        </w:rPr>
        <w:t xml:space="preserve"> Wednesday night rehearsal because of a church job or other church obligation</w:t>
      </w:r>
      <w:r w:rsidRPr="00E416B6">
        <w:rPr>
          <w:rFonts w:asciiTheme="majorHAnsi" w:hAnsiTheme="majorHAnsi" w:cs="Times New Roman"/>
          <w:sz w:val="21"/>
          <w:szCs w:val="21"/>
        </w:rPr>
        <w:t xml:space="preserve">. If you are double-cast, you must also attend the Wednesday night rehearsal even if your double-cast colleague is scheduled to sing that evening. Please clear this with your church music director as soon as you accept any opera assignment.  Also, please note that </w:t>
      </w:r>
      <w:r w:rsidRPr="00E416B6">
        <w:rPr>
          <w:rFonts w:asciiTheme="majorHAnsi" w:hAnsiTheme="majorHAnsi" w:cs="Times New Roman"/>
          <w:sz w:val="21"/>
          <w:szCs w:val="21"/>
        </w:rPr>
        <w:lastRenderedPageBreak/>
        <w:t xml:space="preserve">Wednesday afternoon rehearsals last until 5:45pm.  You must remain for the entire rehearsal. Please make any necessary arrangements so that you can remain in opera rehearsal till 5.45pm.   </w:t>
      </w:r>
    </w:p>
    <w:p w14:paraId="792EAA7C" w14:textId="5510E8D8" w:rsidR="000D22DF" w:rsidRPr="00031E96" w:rsidRDefault="000D0DDB" w:rsidP="000D0DDB">
      <w:pPr>
        <w:rPr>
          <w:rFonts w:asciiTheme="majorHAnsi" w:hAnsiTheme="majorHAnsi" w:cs="Times New Roman"/>
          <w:sz w:val="22"/>
          <w:szCs w:val="22"/>
        </w:rPr>
      </w:pPr>
      <w:r w:rsidRPr="00031E96">
        <w:rPr>
          <w:rFonts w:asciiTheme="majorHAnsi" w:hAnsiTheme="majorHAnsi" w:cs="Times New Roman"/>
          <w:sz w:val="22"/>
          <w:szCs w:val="22"/>
        </w:rPr>
        <w:t> </w:t>
      </w:r>
    </w:p>
    <w:p w14:paraId="7D630C94" w14:textId="11907A8D" w:rsidR="002870B3" w:rsidRPr="002870B3" w:rsidRDefault="002870B3" w:rsidP="002870B3">
      <w:pPr>
        <w:rPr>
          <w:rFonts w:asciiTheme="majorHAnsi" w:hAnsiTheme="majorHAnsi" w:cs="Times New Roman"/>
          <w:b/>
          <w:bCs/>
          <w:color w:val="029B47"/>
          <w:sz w:val="22"/>
          <w:szCs w:val="22"/>
        </w:rPr>
      </w:pPr>
      <w:r w:rsidRPr="002870B3">
        <w:rPr>
          <w:rFonts w:asciiTheme="majorHAnsi" w:hAnsiTheme="majorHAnsi" w:cs="Times New Roman"/>
          <w:b/>
          <w:bCs/>
          <w:color w:val="029B47"/>
          <w:sz w:val="22"/>
          <w:szCs w:val="22"/>
        </w:rPr>
        <w:t xml:space="preserve">COACHINGS </w:t>
      </w:r>
    </w:p>
    <w:p w14:paraId="4336E3EB" w14:textId="037BAF00" w:rsidR="002870B3" w:rsidRPr="00E416B6" w:rsidRDefault="002870B3" w:rsidP="002870B3">
      <w:pPr>
        <w:rPr>
          <w:rFonts w:asciiTheme="majorHAnsi" w:hAnsiTheme="majorHAnsi" w:cs="Times New Roman"/>
          <w:b/>
          <w:bCs/>
          <w:sz w:val="21"/>
          <w:szCs w:val="21"/>
        </w:rPr>
      </w:pPr>
      <w:proofErr w:type="spellStart"/>
      <w:r w:rsidRPr="00E416B6">
        <w:rPr>
          <w:rFonts w:asciiTheme="majorHAnsi" w:hAnsiTheme="majorHAnsi" w:cs="Times New Roman"/>
          <w:sz w:val="21"/>
          <w:szCs w:val="21"/>
        </w:rPr>
        <w:t>Coachings</w:t>
      </w:r>
      <w:proofErr w:type="spellEnd"/>
      <w:r w:rsidRPr="00E416B6">
        <w:rPr>
          <w:rFonts w:asciiTheme="majorHAnsi" w:hAnsiTheme="majorHAnsi" w:cs="Times New Roman"/>
          <w:sz w:val="21"/>
          <w:szCs w:val="21"/>
        </w:rPr>
        <w:t xml:space="preserve"> are intended to help you progress in your musicianship and artistry. While we are here to help, please be sure you come to </w:t>
      </w:r>
      <w:proofErr w:type="spellStart"/>
      <w:r w:rsidRPr="00E416B6">
        <w:rPr>
          <w:rFonts w:asciiTheme="majorHAnsi" w:hAnsiTheme="majorHAnsi" w:cs="Times New Roman"/>
          <w:sz w:val="21"/>
          <w:szCs w:val="21"/>
        </w:rPr>
        <w:t>coachings</w:t>
      </w:r>
      <w:proofErr w:type="spellEnd"/>
      <w:r w:rsidRPr="00E416B6">
        <w:rPr>
          <w:rFonts w:asciiTheme="majorHAnsi" w:hAnsiTheme="majorHAnsi" w:cs="Times New Roman"/>
          <w:sz w:val="21"/>
          <w:szCs w:val="21"/>
        </w:rPr>
        <w:t xml:space="preserve"> having done all your requisite homework: pitches and rhythms learned comprehensively, all text translated, and pronunciation of the text accounted for. Coaching sessions are not intended to teach you the notes or the words. Failure to meet these expectations may result in you being removed from a role or put on ‘probation’, which means being removed until you prove you have reached an adequate level of preparation.</w:t>
      </w:r>
    </w:p>
    <w:p w14:paraId="48138207" w14:textId="77777777" w:rsidR="002870B3" w:rsidRDefault="002870B3" w:rsidP="000D0DDB">
      <w:pPr>
        <w:rPr>
          <w:rFonts w:asciiTheme="majorHAnsi" w:hAnsiTheme="majorHAnsi" w:cs="Times New Roman"/>
          <w:b/>
          <w:bCs/>
          <w:color w:val="029B47"/>
          <w:sz w:val="22"/>
          <w:szCs w:val="22"/>
        </w:rPr>
      </w:pPr>
    </w:p>
    <w:p w14:paraId="73713A28" w14:textId="2BD2910E" w:rsidR="000D0DDB" w:rsidRPr="000D0DDB" w:rsidRDefault="000D0DDB" w:rsidP="000D0DDB">
      <w:pPr>
        <w:rPr>
          <w:rFonts w:asciiTheme="majorHAnsi" w:hAnsiTheme="majorHAnsi" w:cs="Times New Roman"/>
          <w:color w:val="029B47"/>
          <w:sz w:val="22"/>
          <w:szCs w:val="22"/>
        </w:rPr>
      </w:pPr>
      <w:r w:rsidRPr="000D0DDB">
        <w:rPr>
          <w:rFonts w:asciiTheme="majorHAnsi" w:hAnsiTheme="majorHAnsi" w:cs="Times New Roman"/>
          <w:b/>
          <w:bCs/>
          <w:color w:val="029B47"/>
          <w:sz w:val="22"/>
          <w:szCs w:val="22"/>
        </w:rPr>
        <w:t>CONFLICTING CLASSES</w:t>
      </w:r>
    </w:p>
    <w:p w14:paraId="59D10E69" w14:textId="77777777" w:rsidR="000D0DDB" w:rsidRDefault="000D0DDB" w:rsidP="000D0DDB">
      <w:pPr>
        <w:rPr>
          <w:rFonts w:asciiTheme="majorHAnsi" w:hAnsiTheme="majorHAnsi" w:cs="Times New Roman"/>
          <w:sz w:val="22"/>
          <w:szCs w:val="22"/>
        </w:rPr>
      </w:pPr>
      <w:r w:rsidRPr="00031E96">
        <w:rPr>
          <w:rFonts w:asciiTheme="majorHAnsi" w:hAnsiTheme="majorHAnsi" w:cs="Times New Roman"/>
          <w:sz w:val="22"/>
          <w:szCs w:val="22"/>
        </w:rPr>
        <w:t>You need to be responsible to sign up for (non-opera) classes, lesson times, and coaching times that don’t clash with standard opera</w:t>
      </w:r>
      <w:r>
        <w:rPr>
          <w:rFonts w:asciiTheme="majorHAnsi" w:hAnsiTheme="majorHAnsi" w:cs="Times New Roman"/>
          <w:sz w:val="22"/>
          <w:szCs w:val="22"/>
        </w:rPr>
        <w:t xml:space="preserve"> times</w:t>
      </w:r>
      <w:r w:rsidRPr="00031E96">
        <w:rPr>
          <w:rFonts w:asciiTheme="majorHAnsi" w:hAnsiTheme="majorHAnsi" w:cs="Times New Roman"/>
          <w:sz w:val="22"/>
          <w:szCs w:val="22"/>
        </w:rPr>
        <w:t xml:space="preserve">. </w:t>
      </w:r>
      <w:r>
        <w:rPr>
          <w:rFonts w:asciiTheme="majorHAnsi" w:hAnsiTheme="majorHAnsi" w:cs="Times New Roman"/>
          <w:sz w:val="22"/>
          <w:szCs w:val="22"/>
        </w:rPr>
        <w:t>P</w:t>
      </w:r>
      <w:r w:rsidRPr="00031E96">
        <w:rPr>
          <w:rFonts w:asciiTheme="majorHAnsi" w:hAnsiTheme="majorHAnsi" w:cs="Times New Roman"/>
          <w:sz w:val="22"/>
          <w:szCs w:val="22"/>
        </w:rPr>
        <w:t xml:space="preserve">lease don’t accept a </w:t>
      </w:r>
      <w:r>
        <w:rPr>
          <w:rFonts w:asciiTheme="majorHAnsi" w:hAnsiTheme="majorHAnsi" w:cs="Times New Roman"/>
          <w:sz w:val="22"/>
          <w:szCs w:val="22"/>
        </w:rPr>
        <w:t xml:space="preserve">role or </w:t>
      </w:r>
      <w:r w:rsidRPr="00031E96">
        <w:rPr>
          <w:rFonts w:asciiTheme="majorHAnsi" w:hAnsiTheme="majorHAnsi" w:cs="Times New Roman"/>
          <w:sz w:val="22"/>
          <w:szCs w:val="22"/>
        </w:rPr>
        <w:t xml:space="preserve">chorus assignment if you cannot </w:t>
      </w:r>
      <w:r>
        <w:rPr>
          <w:rFonts w:asciiTheme="majorHAnsi" w:hAnsiTheme="majorHAnsi" w:cs="Times New Roman"/>
          <w:sz w:val="22"/>
          <w:szCs w:val="22"/>
        </w:rPr>
        <w:t xml:space="preserve">attend the rehearsals. </w:t>
      </w:r>
      <w:r w:rsidRPr="00031E96">
        <w:rPr>
          <w:rFonts w:asciiTheme="majorHAnsi" w:hAnsiTheme="majorHAnsi" w:cs="Times New Roman"/>
          <w:sz w:val="22"/>
          <w:szCs w:val="22"/>
        </w:rPr>
        <w:t>Please speak first with the Opera Tas</w:t>
      </w:r>
      <w:r>
        <w:rPr>
          <w:rFonts w:asciiTheme="majorHAnsi" w:hAnsiTheme="majorHAnsi" w:cs="Times New Roman"/>
          <w:sz w:val="22"/>
          <w:szCs w:val="22"/>
        </w:rPr>
        <w:t xml:space="preserve"> t</w:t>
      </w:r>
      <w:r w:rsidRPr="00031E96">
        <w:rPr>
          <w:rFonts w:asciiTheme="majorHAnsi" w:hAnsiTheme="majorHAnsi" w:cs="Times New Roman"/>
          <w:sz w:val="22"/>
          <w:szCs w:val="22"/>
        </w:rPr>
        <w:t>hen</w:t>
      </w:r>
      <w:r>
        <w:rPr>
          <w:rFonts w:asciiTheme="majorHAnsi" w:hAnsiTheme="majorHAnsi" w:cs="Times New Roman"/>
          <w:sz w:val="22"/>
          <w:szCs w:val="22"/>
        </w:rPr>
        <w:t>,</w:t>
      </w:r>
      <w:r w:rsidRPr="00031E96">
        <w:rPr>
          <w:rFonts w:asciiTheme="majorHAnsi" w:hAnsiTheme="majorHAnsi" w:cs="Times New Roman"/>
          <w:sz w:val="22"/>
          <w:szCs w:val="22"/>
        </w:rPr>
        <w:t xml:space="preserve"> if </w:t>
      </w:r>
      <w:r>
        <w:rPr>
          <w:rFonts w:asciiTheme="majorHAnsi" w:hAnsiTheme="majorHAnsi" w:cs="Times New Roman"/>
          <w:sz w:val="22"/>
          <w:szCs w:val="22"/>
        </w:rPr>
        <w:t>needed</w:t>
      </w:r>
      <w:r w:rsidRPr="00031E96">
        <w:rPr>
          <w:rFonts w:asciiTheme="majorHAnsi" w:hAnsiTheme="majorHAnsi" w:cs="Times New Roman"/>
          <w:sz w:val="22"/>
          <w:szCs w:val="22"/>
        </w:rPr>
        <w:t>, with the opera faculty if you have questions about class scheduling.</w:t>
      </w:r>
    </w:p>
    <w:p w14:paraId="6D920D29" w14:textId="77777777" w:rsidR="000D0DDB" w:rsidRDefault="000D0DDB" w:rsidP="00031E96">
      <w:pPr>
        <w:rPr>
          <w:rFonts w:asciiTheme="majorHAnsi" w:hAnsiTheme="majorHAnsi" w:cs="Times New Roman"/>
          <w:b/>
          <w:bCs/>
          <w:color w:val="029B47"/>
          <w:sz w:val="22"/>
          <w:szCs w:val="22"/>
        </w:rPr>
      </w:pPr>
    </w:p>
    <w:p w14:paraId="362A5DA5" w14:textId="3BB4C028" w:rsidR="000D6790" w:rsidRPr="000D6790" w:rsidRDefault="000D6790" w:rsidP="000D6790">
      <w:pPr>
        <w:rPr>
          <w:rFonts w:asciiTheme="majorHAnsi" w:hAnsiTheme="majorHAnsi" w:cs="Times New Roman"/>
          <w:b/>
          <w:bCs/>
          <w:color w:val="029B47"/>
          <w:sz w:val="22"/>
          <w:szCs w:val="22"/>
        </w:rPr>
      </w:pPr>
      <w:r w:rsidRPr="000D6790">
        <w:rPr>
          <w:rFonts w:asciiTheme="majorHAnsi" w:hAnsiTheme="majorHAnsi" w:cs="Times New Roman"/>
          <w:b/>
          <w:bCs/>
          <w:color w:val="029B47"/>
          <w:sz w:val="22"/>
          <w:szCs w:val="22"/>
        </w:rPr>
        <w:t>CONTRACTS</w:t>
      </w:r>
    </w:p>
    <w:p w14:paraId="3B32C3A1" w14:textId="6CBC62F8" w:rsidR="000D6790" w:rsidRPr="000D6790" w:rsidRDefault="000D6790" w:rsidP="000D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sz w:val="22"/>
          <w:szCs w:val="22"/>
        </w:rPr>
      </w:pPr>
      <w:r w:rsidRPr="000D6790">
        <w:rPr>
          <w:rFonts w:asciiTheme="majorHAnsi" w:hAnsiTheme="majorHAnsi" w:cs="Times New Roman"/>
          <w:sz w:val="22"/>
          <w:szCs w:val="22"/>
        </w:rPr>
        <w:t xml:space="preserve">At the beginning of the year all students will receive a contract including both casting and crew assignments for the academic year.  You have one week to accept your assignments and turn in your contracts. </w:t>
      </w:r>
      <w:r w:rsidRPr="000D6790">
        <w:rPr>
          <w:rFonts w:asciiTheme="majorHAnsi" w:hAnsiTheme="majorHAnsi" w:cs="Times New Roman"/>
          <w:b/>
          <w:bCs/>
          <w:sz w:val="22"/>
          <w:szCs w:val="22"/>
        </w:rPr>
        <w:t> </w:t>
      </w:r>
      <w:r w:rsidRPr="000D6790">
        <w:rPr>
          <w:rFonts w:asciiTheme="majorHAnsi" w:hAnsiTheme="majorHAnsi" w:cs="Times New Roman"/>
          <w:sz w:val="22"/>
          <w:szCs w:val="22"/>
        </w:rPr>
        <w:t xml:space="preserve">When you sign your acceptance of any role assignment for an opera program activity, you indicate that you understand and accept the participation guidelines and schedules outlined in this syllabus. These assignments will be what you are graded on and, while they may be amended in consultation with opera faculty, </w:t>
      </w:r>
      <w:r w:rsidRPr="000D6790">
        <w:rPr>
          <w:rFonts w:asciiTheme="majorHAnsi" w:hAnsiTheme="majorHAnsi" w:cs="Times New Roman"/>
          <w:b/>
          <w:bCs/>
          <w:sz w:val="22"/>
          <w:szCs w:val="22"/>
        </w:rPr>
        <w:t>failure to complete contracted assignments will result in one automatic grade drop.</w:t>
      </w:r>
    </w:p>
    <w:p w14:paraId="36639B83" w14:textId="2587C33E" w:rsidR="000D6790" w:rsidRPr="00031E96" w:rsidRDefault="000D6790" w:rsidP="000D6790">
      <w:pPr>
        <w:rPr>
          <w:rFonts w:asciiTheme="majorHAnsi" w:hAnsiTheme="majorHAnsi" w:cs="Times New Roman"/>
          <w:sz w:val="22"/>
          <w:szCs w:val="22"/>
        </w:rPr>
      </w:pPr>
    </w:p>
    <w:p w14:paraId="6BBB7B94" w14:textId="7BBBC56E" w:rsidR="00031E96" w:rsidRPr="000D0DDB" w:rsidRDefault="000D0DDB" w:rsidP="00031E96">
      <w:pPr>
        <w:rPr>
          <w:rFonts w:asciiTheme="majorHAnsi" w:hAnsiTheme="majorHAnsi" w:cs="Times New Roman"/>
          <w:color w:val="029B47"/>
          <w:sz w:val="22"/>
          <w:szCs w:val="22"/>
        </w:rPr>
      </w:pPr>
      <w:r w:rsidRPr="000D0DDB">
        <w:rPr>
          <w:rFonts w:asciiTheme="majorHAnsi" w:hAnsiTheme="majorHAnsi" w:cs="Times New Roman"/>
          <w:b/>
          <w:bCs/>
          <w:color w:val="029B47"/>
          <w:sz w:val="22"/>
          <w:szCs w:val="22"/>
        </w:rPr>
        <w:t>COVID &amp; SICKNESS</w:t>
      </w:r>
    </w:p>
    <w:p w14:paraId="54996669" w14:textId="7A14FDFE" w:rsidR="00031E96" w:rsidRPr="00031E96" w:rsidRDefault="000D0DDB" w:rsidP="00031E96">
      <w:pPr>
        <w:rPr>
          <w:rFonts w:asciiTheme="majorHAnsi" w:hAnsiTheme="majorHAnsi" w:cs="Times New Roman"/>
          <w:sz w:val="22"/>
          <w:szCs w:val="22"/>
        </w:rPr>
      </w:pPr>
      <w:r>
        <w:rPr>
          <w:rFonts w:asciiTheme="majorHAnsi" w:hAnsiTheme="majorHAnsi" w:cs="Times New Roman"/>
          <w:sz w:val="22"/>
          <w:szCs w:val="22"/>
        </w:rPr>
        <w:t xml:space="preserve">As musicians, health is a critical component of our preparation and performance. </w:t>
      </w:r>
      <w:r w:rsidR="00031E96" w:rsidRPr="00031E96">
        <w:rPr>
          <w:rFonts w:asciiTheme="majorHAnsi" w:hAnsiTheme="majorHAnsi" w:cs="Times New Roman"/>
          <w:sz w:val="22"/>
          <w:szCs w:val="22"/>
        </w:rPr>
        <w:t>If you are feeling unwell, please stay at home, and if you are feeling slightly unwell, please wear a mask</w:t>
      </w:r>
      <w:r>
        <w:rPr>
          <w:rFonts w:asciiTheme="majorHAnsi" w:hAnsiTheme="majorHAnsi" w:cs="Times New Roman"/>
          <w:sz w:val="22"/>
          <w:szCs w:val="22"/>
        </w:rPr>
        <w:t xml:space="preserve">. </w:t>
      </w:r>
      <w:r w:rsidRPr="000D0DDB">
        <w:rPr>
          <w:rFonts w:asciiTheme="majorHAnsi" w:hAnsiTheme="majorHAnsi" w:cs="Times New Roman"/>
          <w:i/>
          <w:iCs/>
          <w:sz w:val="22"/>
          <w:szCs w:val="22"/>
        </w:rPr>
        <w:t>Contact the UNT COVID Team at COVID@unt.edu for guidance on actions to take due to symptoms, pending or positive test results, or potential exposure.</w:t>
      </w:r>
      <w:r w:rsidR="00031E96" w:rsidRPr="00031E96">
        <w:rPr>
          <w:rFonts w:asciiTheme="majorHAnsi" w:hAnsiTheme="majorHAnsi" w:cs="Times New Roman"/>
          <w:sz w:val="22"/>
          <w:szCs w:val="22"/>
        </w:rPr>
        <w:tab/>
      </w:r>
      <w:r w:rsidR="00031E96" w:rsidRPr="00031E96">
        <w:rPr>
          <w:rFonts w:asciiTheme="majorHAnsi" w:hAnsiTheme="majorHAnsi" w:cs="Times New Roman"/>
          <w:sz w:val="22"/>
          <w:szCs w:val="22"/>
        </w:rPr>
        <w:tab/>
      </w:r>
    </w:p>
    <w:p w14:paraId="6991193E" w14:textId="43C2280E" w:rsidR="005A76E4" w:rsidRDefault="005A76E4" w:rsidP="005A76E4">
      <w:pPr>
        <w:rPr>
          <w:rFonts w:asciiTheme="majorHAnsi" w:hAnsiTheme="majorHAnsi" w:cs="Times New Roman"/>
          <w:sz w:val="22"/>
          <w:szCs w:val="22"/>
        </w:rPr>
      </w:pPr>
    </w:p>
    <w:p w14:paraId="0B5E1DF2" w14:textId="4EDA4F97" w:rsidR="005A76E4" w:rsidRPr="005A76E4" w:rsidRDefault="005A76E4" w:rsidP="005A76E4">
      <w:pPr>
        <w:rPr>
          <w:rFonts w:asciiTheme="majorHAnsi" w:hAnsiTheme="majorHAnsi" w:cs="Times New Roman"/>
          <w:b/>
          <w:bCs/>
          <w:color w:val="029B47"/>
          <w:sz w:val="22"/>
          <w:szCs w:val="22"/>
        </w:rPr>
      </w:pPr>
      <w:r w:rsidRPr="005A76E4">
        <w:rPr>
          <w:rFonts w:asciiTheme="majorHAnsi" w:hAnsiTheme="majorHAnsi" w:cs="Times New Roman"/>
          <w:b/>
          <w:bCs/>
          <w:color w:val="029B47"/>
          <w:sz w:val="22"/>
          <w:szCs w:val="22"/>
        </w:rPr>
        <w:t>CREWING ASSIGNMENTS</w:t>
      </w:r>
    </w:p>
    <w:p w14:paraId="68632DFA" w14:textId="282C2933" w:rsidR="005A76E4" w:rsidRPr="00031E96" w:rsidRDefault="005A76E4" w:rsidP="005A76E4">
      <w:pPr>
        <w:rPr>
          <w:rFonts w:asciiTheme="majorHAnsi" w:hAnsiTheme="majorHAnsi" w:cs="Times New Roman"/>
          <w:sz w:val="22"/>
          <w:szCs w:val="22"/>
        </w:rPr>
      </w:pPr>
      <w:r w:rsidRPr="00031E96">
        <w:rPr>
          <w:rFonts w:asciiTheme="majorHAnsi" w:hAnsiTheme="majorHAnsi" w:cs="Times New Roman"/>
          <w:sz w:val="22"/>
          <w:szCs w:val="22"/>
        </w:rPr>
        <w:t>In common with all university opera programs, students are required to assist in a variety of crewing activities, without which productions cannot be mounted. We depend on students to help run our shows; we are grateful for their assistance, acknowledge that there is often a time burden involved, and remind students that there is also an educational advantage in learning the scope of what it takes to put on a production.</w:t>
      </w:r>
    </w:p>
    <w:p w14:paraId="3FE7B7BF" w14:textId="77777777" w:rsidR="005A76E4" w:rsidRDefault="005A76E4" w:rsidP="005A76E4">
      <w:pPr>
        <w:rPr>
          <w:rFonts w:asciiTheme="majorHAnsi" w:hAnsiTheme="majorHAnsi" w:cs="Times New Roman"/>
          <w:sz w:val="22"/>
          <w:szCs w:val="22"/>
        </w:rPr>
      </w:pPr>
    </w:p>
    <w:p w14:paraId="337DD580" w14:textId="77777777" w:rsidR="005A76E4" w:rsidRPr="00031E96" w:rsidRDefault="005A76E4" w:rsidP="005A76E4">
      <w:pPr>
        <w:rPr>
          <w:rFonts w:asciiTheme="majorHAnsi" w:hAnsiTheme="majorHAnsi" w:cs="Times New Roman"/>
          <w:sz w:val="22"/>
          <w:szCs w:val="22"/>
        </w:rPr>
      </w:pPr>
      <w:r w:rsidRPr="00031E96">
        <w:rPr>
          <w:rFonts w:asciiTheme="majorHAnsi" w:hAnsiTheme="majorHAnsi" w:cs="Times New Roman"/>
          <w:sz w:val="22"/>
          <w:szCs w:val="22"/>
        </w:rPr>
        <w:t>Students may register in the beginning of the year a preference for a certain category of crew if they already have pre-existing interest or expertise in a certain area.</w:t>
      </w:r>
    </w:p>
    <w:p w14:paraId="0AFD53A0" w14:textId="77777777" w:rsidR="005A76E4" w:rsidRPr="00031E96" w:rsidRDefault="005A76E4" w:rsidP="005A76E4">
      <w:pPr>
        <w:rPr>
          <w:rFonts w:asciiTheme="majorHAnsi" w:hAnsiTheme="majorHAnsi" w:cs="Times New Roman"/>
          <w:sz w:val="22"/>
          <w:szCs w:val="22"/>
        </w:rPr>
      </w:pPr>
    </w:p>
    <w:p w14:paraId="3780F1C1" w14:textId="341DA642" w:rsidR="005A76E4" w:rsidRPr="00031E96" w:rsidRDefault="008E35DB" w:rsidP="005A76E4">
      <w:pPr>
        <w:rPr>
          <w:rFonts w:asciiTheme="majorHAnsi" w:hAnsiTheme="majorHAnsi" w:cs="Times New Roman"/>
          <w:sz w:val="22"/>
          <w:szCs w:val="22"/>
        </w:rPr>
      </w:pPr>
      <w:r>
        <w:rPr>
          <w:rFonts w:asciiTheme="majorHAnsi" w:hAnsiTheme="majorHAnsi" w:cs="Times New Roman"/>
          <w:sz w:val="22"/>
          <w:szCs w:val="22"/>
        </w:rPr>
        <w:t>Students will be assigned</w:t>
      </w:r>
      <w:r w:rsidR="005A76E4" w:rsidRPr="00031E96">
        <w:rPr>
          <w:rFonts w:asciiTheme="majorHAnsi" w:hAnsiTheme="majorHAnsi" w:cs="Times New Roman"/>
          <w:sz w:val="22"/>
          <w:szCs w:val="22"/>
        </w:rPr>
        <w:t xml:space="preserve"> to crews according to the following guidelines:</w:t>
      </w:r>
      <w:r w:rsidR="005A76E4" w:rsidRPr="00031E96">
        <w:rPr>
          <w:rFonts w:asciiTheme="majorHAnsi" w:hAnsiTheme="majorHAnsi" w:cs="Times New Roman"/>
          <w:sz w:val="22"/>
          <w:szCs w:val="22"/>
        </w:rPr>
        <w:br/>
      </w:r>
    </w:p>
    <w:p w14:paraId="68C74B02" w14:textId="252DCC86" w:rsidR="005A76E4" w:rsidRPr="00031E96" w:rsidRDefault="005A76E4" w:rsidP="005A76E4">
      <w:pPr>
        <w:numPr>
          <w:ilvl w:val="0"/>
          <w:numId w:val="7"/>
        </w:numPr>
        <w:rPr>
          <w:rFonts w:asciiTheme="majorHAnsi" w:hAnsiTheme="majorHAnsi" w:cs="Times New Roman"/>
          <w:sz w:val="22"/>
          <w:szCs w:val="22"/>
        </w:rPr>
      </w:pPr>
      <w:r w:rsidRPr="00031E96">
        <w:rPr>
          <w:rFonts w:asciiTheme="majorHAnsi" w:hAnsiTheme="majorHAnsi" w:cs="Times New Roman"/>
          <w:b/>
          <w:bCs/>
          <w:sz w:val="22"/>
          <w:szCs w:val="22"/>
        </w:rPr>
        <w:t>Undergraduates:</w:t>
      </w:r>
      <w:r w:rsidRPr="00031E96">
        <w:rPr>
          <w:rFonts w:asciiTheme="majorHAnsi" w:hAnsiTheme="majorHAnsi" w:cs="Times New Roman"/>
          <w:sz w:val="22"/>
          <w:szCs w:val="22"/>
        </w:rPr>
        <w:t xml:space="preserve"> must </w:t>
      </w:r>
      <w:r w:rsidR="00E416B6">
        <w:rPr>
          <w:rFonts w:asciiTheme="majorHAnsi" w:hAnsiTheme="majorHAnsi" w:cs="Times New Roman"/>
          <w:sz w:val="22"/>
          <w:szCs w:val="22"/>
        </w:rPr>
        <w:t>register</w:t>
      </w:r>
      <w:r w:rsidRPr="00031E96">
        <w:rPr>
          <w:rFonts w:asciiTheme="majorHAnsi" w:hAnsiTheme="majorHAnsi" w:cs="Times New Roman"/>
          <w:sz w:val="22"/>
          <w:szCs w:val="22"/>
        </w:rPr>
        <w:t xml:space="preserve"> for the full year (both terms) for any year they wish to be involved in opera and do one crew per semester.</w:t>
      </w:r>
    </w:p>
    <w:p w14:paraId="40957A05" w14:textId="37658E62" w:rsidR="005A76E4" w:rsidRPr="00031E96" w:rsidRDefault="005A76E4" w:rsidP="005A76E4">
      <w:pPr>
        <w:numPr>
          <w:ilvl w:val="0"/>
          <w:numId w:val="7"/>
        </w:numPr>
        <w:rPr>
          <w:rFonts w:asciiTheme="majorHAnsi" w:hAnsiTheme="majorHAnsi" w:cs="Times New Roman"/>
          <w:sz w:val="22"/>
          <w:szCs w:val="22"/>
        </w:rPr>
      </w:pPr>
      <w:r w:rsidRPr="00031E96">
        <w:rPr>
          <w:rFonts w:asciiTheme="majorHAnsi" w:hAnsiTheme="majorHAnsi" w:cs="Times New Roman"/>
          <w:b/>
          <w:bCs/>
          <w:sz w:val="22"/>
          <w:szCs w:val="22"/>
        </w:rPr>
        <w:t>Masters:</w:t>
      </w:r>
      <w:r w:rsidRPr="00031E96">
        <w:rPr>
          <w:rFonts w:asciiTheme="majorHAnsi" w:hAnsiTheme="majorHAnsi" w:cs="Times New Roman"/>
          <w:sz w:val="22"/>
          <w:szCs w:val="22"/>
        </w:rPr>
        <w:t xml:space="preserve"> must </w:t>
      </w:r>
      <w:r w:rsidR="00E416B6">
        <w:rPr>
          <w:rFonts w:asciiTheme="majorHAnsi" w:hAnsiTheme="majorHAnsi" w:cs="Times New Roman"/>
          <w:sz w:val="22"/>
          <w:szCs w:val="22"/>
        </w:rPr>
        <w:t>register</w:t>
      </w:r>
      <w:r w:rsidRPr="00031E96">
        <w:rPr>
          <w:rFonts w:asciiTheme="majorHAnsi" w:hAnsiTheme="majorHAnsi" w:cs="Times New Roman"/>
          <w:sz w:val="22"/>
          <w:szCs w:val="22"/>
        </w:rPr>
        <w:t xml:space="preserve"> for one full year (either first or second year) and for that year do one crew per</w:t>
      </w:r>
      <w:r w:rsidR="00E416B6">
        <w:rPr>
          <w:rFonts w:asciiTheme="majorHAnsi" w:hAnsiTheme="majorHAnsi" w:cs="Times New Roman"/>
          <w:sz w:val="22"/>
          <w:szCs w:val="22"/>
        </w:rPr>
        <w:t xml:space="preserve"> semester.</w:t>
      </w:r>
      <w:r w:rsidRPr="00031E96">
        <w:rPr>
          <w:rFonts w:asciiTheme="majorHAnsi" w:hAnsiTheme="majorHAnsi" w:cs="Times New Roman"/>
          <w:sz w:val="22"/>
          <w:szCs w:val="22"/>
        </w:rPr>
        <w:t xml:space="preserve"> Masters may sign up for an additional full year if they wish to </w:t>
      </w:r>
      <w:r w:rsidRPr="00031E96">
        <w:rPr>
          <w:rFonts w:asciiTheme="majorHAnsi" w:hAnsiTheme="majorHAnsi" w:cs="Times New Roman"/>
          <w:sz w:val="22"/>
          <w:szCs w:val="22"/>
        </w:rPr>
        <w:lastRenderedPageBreak/>
        <w:t>perform in opera and must be available to do at least one crew in one semester only, though they may be asked to do two crews based on need.</w:t>
      </w:r>
    </w:p>
    <w:p w14:paraId="4176FA0B" w14:textId="78DF0476" w:rsidR="005A76E4" w:rsidRPr="00031E96" w:rsidRDefault="005A76E4" w:rsidP="005A76E4">
      <w:pPr>
        <w:numPr>
          <w:ilvl w:val="0"/>
          <w:numId w:val="7"/>
        </w:numPr>
        <w:rPr>
          <w:rFonts w:asciiTheme="majorHAnsi" w:hAnsiTheme="majorHAnsi" w:cs="Times New Roman"/>
          <w:sz w:val="22"/>
          <w:szCs w:val="22"/>
        </w:rPr>
      </w:pPr>
      <w:r w:rsidRPr="00031E96">
        <w:rPr>
          <w:rFonts w:asciiTheme="majorHAnsi" w:hAnsiTheme="majorHAnsi" w:cs="Times New Roman"/>
          <w:b/>
          <w:bCs/>
          <w:sz w:val="22"/>
          <w:szCs w:val="22"/>
        </w:rPr>
        <w:t xml:space="preserve">DMA and </w:t>
      </w:r>
      <w:r w:rsidR="000D22DF">
        <w:rPr>
          <w:rFonts w:asciiTheme="majorHAnsi" w:hAnsiTheme="majorHAnsi" w:cs="Times New Roman"/>
          <w:b/>
          <w:bCs/>
          <w:sz w:val="22"/>
          <w:szCs w:val="22"/>
        </w:rPr>
        <w:t>GAC</w:t>
      </w:r>
      <w:r w:rsidRPr="00031E96">
        <w:rPr>
          <w:rFonts w:asciiTheme="majorHAnsi" w:hAnsiTheme="majorHAnsi" w:cs="Times New Roman"/>
          <w:b/>
          <w:bCs/>
          <w:sz w:val="22"/>
          <w:szCs w:val="22"/>
        </w:rPr>
        <w:t>:</w:t>
      </w:r>
      <w:r w:rsidRPr="00031E96">
        <w:rPr>
          <w:rFonts w:asciiTheme="majorHAnsi" w:hAnsiTheme="majorHAnsi" w:cs="Times New Roman"/>
          <w:sz w:val="22"/>
          <w:szCs w:val="22"/>
        </w:rPr>
        <w:t xml:space="preserve"> if they wish to be involved in opera, must </w:t>
      </w:r>
      <w:r w:rsidR="00E416B6">
        <w:rPr>
          <w:rFonts w:asciiTheme="majorHAnsi" w:hAnsiTheme="majorHAnsi" w:cs="Times New Roman"/>
          <w:sz w:val="22"/>
          <w:szCs w:val="22"/>
        </w:rPr>
        <w:t>register</w:t>
      </w:r>
      <w:r w:rsidRPr="00031E96">
        <w:rPr>
          <w:rFonts w:asciiTheme="majorHAnsi" w:hAnsiTheme="majorHAnsi" w:cs="Times New Roman"/>
          <w:sz w:val="22"/>
          <w:szCs w:val="22"/>
        </w:rPr>
        <w:t xml:space="preserve"> for at least one full year, and in that year do two crews; in subsequent years may sign up for one term only </w:t>
      </w:r>
      <w:r w:rsidR="00E416B6">
        <w:rPr>
          <w:rFonts w:asciiTheme="majorHAnsi" w:hAnsiTheme="majorHAnsi" w:cs="Times New Roman"/>
          <w:sz w:val="22"/>
          <w:szCs w:val="22"/>
        </w:rPr>
        <w:t>with one crewing assignment</w:t>
      </w:r>
      <w:r w:rsidR="000D22DF">
        <w:rPr>
          <w:rFonts w:asciiTheme="majorHAnsi" w:hAnsiTheme="majorHAnsi" w:cs="Times New Roman"/>
          <w:sz w:val="22"/>
          <w:szCs w:val="22"/>
        </w:rPr>
        <w:t xml:space="preserve"> during the academic year</w:t>
      </w:r>
      <w:r w:rsidRPr="00031E96">
        <w:rPr>
          <w:rFonts w:asciiTheme="majorHAnsi" w:hAnsiTheme="majorHAnsi" w:cs="Times New Roman"/>
          <w:sz w:val="22"/>
          <w:szCs w:val="22"/>
        </w:rPr>
        <w:t>.  </w:t>
      </w:r>
    </w:p>
    <w:p w14:paraId="5A72EAE0" w14:textId="78D545B0" w:rsidR="005A76E4" w:rsidRDefault="005A76E4" w:rsidP="00107B5B">
      <w:pPr>
        <w:numPr>
          <w:ilvl w:val="0"/>
          <w:numId w:val="7"/>
        </w:numPr>
        <w:rPr>
          <w:rFonts w:asciiTheme="majorHAnsi" w:hAnsiTheme="majorHAnsi" w:cs="Times New Roman"/>
          <w:sz w:val="22"/>
          <w:szCs w:val="22"/>
        </w:rPr>
      </w:pPr>
      <w:r w:rsidRPr="000D22DF">
        <w:rPr>
          <w:rFonts w:asciiTheme="majorHAnsi" w:hAnsiTheme="majorHAnsi" w:cs="Times New Roman"/>
          <w:b/>
          <w:bCs/>
          <w:sz w:val="22"/>
          <w:szCs w:val="22"/>
        </w:rPr>
        <w:t xml:space="preserve">Opera Scholarship </w:t>
      </w:r>
      <w:r w:rsidR="00E416B6" w:rsidRPr="000D22DF">
        <w:rPr>
          <w:rFonts w:asciiTheme="majorHAnsi" w:hAnsiTheme="majorHAnsi" w:cs="Times New Roman"/>
          <w:b/>
          <w:bCs/>
          <w:sz w:val="22"/>
          <w:szCs w:val="22"/>
        </w:rPr>
        <w:t>H</w:t>
      </w:r>
      <w:r w:rsidRPr="000D22DF">
        <w:rPr>
          <w:rFonts w:asciiTheme="majorHAnsi" w:hAnsiTheme="majorHAnsi" w:cs="Times New Roman"/>
          <w:b/>
          <w:bCs/>
          <w:sz w:val="22"/>
          <w:szCs w:val="22"/>
        </w:rPr>
        <w:t xml:space="preserve">olders: </w:t>
      </w:r>
      <w:r w:rsidRPr="000D22DF">
        <w:rPr>
          <w:rFonts w:asciiTheme="majorHAnsi" w:hAnsiTheme="majorHAnsi" w:cs="Times New Roman"/>
          <w:sz w:val="22"/>
          <w:szCs w:val="22"/>
        </w:rPr>
        <w:t xml:space="preserve">must </w:t>
      </w:r>
      <w:r w:rsidR="00E416B6" w:rsidRPr="000D22DF">
        <w:rPr>
          <w:rFonts w:asciiTheme="majorHAnsi" w:hAnsiTheme="majorHAnsi" w:cs="Times New Roman"/>
          <w:sz w:val="22"/>
          <w:szCs w:val="22"/>
        </w:rPr>
        <w:t>register for full year of opera and</w:t>
      </w:r>
      <w:r w:rsidRPr="000D22DF">
        <w:rPr>
          <w:rFonts w:asciiTheme="majorHAnsi" w:hAnsiTheme="majorHAnsi" w:cs="Times New Roman"/>
          <w:sz w:val="22"/>
          <w:szCs w:val="22"/>
        </w:rPr>
        <w:t xml:space="preserve"> participate in </w:t>
      </w:r>
      <w:r w:rsidR="001C74D8">
        <w:rPr>
          <w:rFonts w:asciiTheme="majorHAnsi" w:hAnsiTheme="majorHAnsi" w:cs="Times New Roman"/>
          <w:sz w:val="22"/>
          <w:szCs w:val="22"/>
        </w:rPr>
        <w:t>crewing as assigned</w:t>
      </w:r>
      <w:r w:rsidRPr="000D22DF">
        <w:rPr>
          <w:rFonts w:asciiTheme="majorHAnsi" w:hAnsiTheme="majorHAnsi" w:cs="Times New Roman"/>
          <w:sz w:val="22"/>
          <w:szCs w:val="22"/>
        </w:rPr>
        <w:t xml:space="preserve"> for each year they hold an opera </w:t>
      </w:r>
      <w:r w:rsidR="000D22DF">
        <w:rPr>
          <w:rFonts w:asciiTheme="majorHAnsi" w:hAnsiTheme="majorHAnsi" w:cs="Times New Roman"/>
          <w:sz w:val="22"/>
          <w:szCs w:val="22"/>
        </w:rPr>
        <w:t>scholarship.</w:t>
      </w:r>
    </w:p>
    <w:p w14:paraId="65C8C1C1" w14:textId="77777777" w:rsidR="000D22DF" w:rsidRDefault="000D22DF" w:rsidP="000D22DF">
      <w:pPr>
        <w:ind w:left="720"/>
        <w:rPr>
          <w:rFonts w:asciiTheme="majorHAnsi" w:hAnsiTheme="majorHAnsi" w:cs="Times New Roman"/>
          <w:b/>
          <w:bCs/>
          <w:sz w:val="22"/>
          <w:szCs w:val="22"/>
        </w:rPr>
      </w:pPr>
    </w:p>
    <w:p w14:paraId="5224DDD9" w14:textId="77777777" w:rsidR="000D22DF" w:rsidRDefault="000D22DF" w:rsidP="000D22DF">
      <w:pPr>
        <w:ind w:left="720"/>
        <w:rPr>
          <w:rFonts w:asciiTheme="majorHAnsi" w:hAnsiTheme="majorHAnsi" w:cs="Times New Roman"/>
          <w:b/>
          <w:bCs/>
          <w:sz w:val="22"/>
          <w:szCs w:val="22"/>
        </w:rPr>
      </w:pPr>
    </w:p>
    <w:p w14:paraId="4EC9994A" w14:textId="77777777" w:rsidR="000D22DF" w:rsidRPr="000D22DF" w:rsidRDefault="000D22DF" w:rsidP="000D22DF">
      <w:pPr>
        <w:ind w:left="720"/>
        <w:rPr>
          <w:rFonts w:asciiTheme="majorHAnsi" w:hAnsiTheme="majorHAnsi" w:cs="Times New Roman"/>
          <w:sz w:val="22"/>
          <w:szCs w:val="22"/>
        </w:rPr>
      </w:pPr>
    </w:p>
    <w:p w14:paraId="52C8047A" w14:textId="36333E7A" w:rsidR="00E416B6" w:rsidRPr="00E416B6" w:rsidRDefault="00E416B6" w:rsidP="005A76E4">
      <w:pPr>
        <w:rPr>
          <w:rFonts w:asciiTheme="majorHAnsi" w:hAnsiTheme="majorHAnsi" w:cs="Times New Roman"/>
          <w:color w:val="029B47"/>
          <w:sz w:val="22"/>
          <w:szCs w:val="22"/>
        </w:rPr>
      </w:pPr>
      <w:r w:rsidRPr="00E416B6">
        <w:rPr>
          <w:rFonts w:asciiTheme="majorHAnsi" w:hAnsiTheme="majorHAnsi" w:cs="Times New Roman"/>
          <w:b/>
          <w:bCs/>
          <w:color w:val="029B47"/>
          <w:sz w:val="22"/>
          <w:szCs w:val="22"/>
        </w:rPr>
        <w:t>CREWING CATEGORIES</w:t>
      </w:r>
    </w:p>
    <w:p w14:paraId="1EB6E323" w14:textId="18F38144" w:rsidR="00E416B6" w:rsidRPr="00031E96" w:rsidRDefault="001C74D8" w:rsidP="00E416B6">
      <w:pPr>
        <w:rPr>
          <w:rFonts w:asciiTheme="majorHAnsi" w:hAnsiTheme="majorHAnsi" w:cs="Times New Roman"/>
          <w:sz w:val="22"/>
          <w:szCs w:val="22"/>
        </w:rPr>
      </w:pPr>
      <w:r>
        <w:rPr>
          <w:rFonts w:asciiTheme="majorHAnsi" w:hAnsiTheme="majorHAnsi" w:cs="Times New Roman"/>
          <w:sz w:val="22"/>
          <w:szCs w:val="22"/>
        </w:rPr>
        <w:t>Crewing assignments</w:t>
      </w:r>
      <w:r w:rsidR="00E416B6">
        <w:rPr>
          <w:rFonts w:asciiTheme="majorHAnsi" w:hAnsiTheme="majorHAnsi" w:cs="Times New Roman"/>
          <w:sz w:val="22"/>
          <w:szCs w:val="22"/>
        </w:rPr>
        <w:t xml:space="preserve"> will be made with an effort to balance crewing time commitments between all students.</w:t>
      </w:r>
    </w:p>
    <w:p w14:paraId="1DC50B2B" w14:textId="77777777" w:rsidR="00E416B6" w:rsidRDefault="00E416B6" w:rsidP="005A76E4">
      <w:pPr>
        <w:rPr>
          <w:rFonts w:asciiTheme="majorHAnsi" w:hAnsiTheme="majorHAnsi" w:cs="Times New Roman"/>
          <w:sz w:val="22"/>
          <w:szCs w:val="22"/>
        </w:rPr>
      </w:pPr>
    </w:p>
    <w:p w14:paraId="05A97C34" w14:textId="22358A53" w:rsidR="005A76E4" w:rsidRPr="00031E96" w:rsidRDefault="005A76E4" w:rsidP="005A76E4">
      <w:pPr>
        <w:rPr>
          <w:rFonts w:asciiTheme="majorHAnsi" w:hAnsiTheme="majorHAnsi" w:cs="Times New Roman"/>
          <w:sz w:val="22"/>
          <w:szCs w:val="22"/>
        </w:rPr>
      </w:pPr>
      <w:r w:rsidRPr="00031E96">
        <w:rPr>
          <w:rFonts w:asciiTheme="majorHAnsi" w:hAnsiTheme="majorHAnsi" w:cs="Times New Roman"/>
          <w:sz w:val="22"/>
          <w:szCs w:val="22"/>
        </w:rPr>
        <w:t xml:space="preserve">Crewing activities take place in the following categories, with examples in parentheses. </w:t>
      </w:r>
      <w:r w:rsidR="00E416B6">
        <w:rPr>
          <w:rFonts w:asciiTheme="majorHAnsi" w:hAnsiTheme="majorHAnsi" w:cs="Times New Roman"/>
          <w:sz w:val="22"/>
          <w:szCs w:val="22"/>
        </w:rPr>
        <w:t>Non</w:t>
      </w:r>
      <w:r w:rsidRPr="00031E96">
        <w:rPr>
          <w:rFonts w:asciiTheme="majorHAnsi" w:hAnsiTheme="majorHAnsi" w:cs="Times New Roman"/>
          <w:sz w:val="22"/>
          <w:szCs w:val="22"/>
        </w:rPr>
        <w:t>-performers</w:t>
      </w:r>
      <w:r w:rsidRPr="00031E96">
        <w:rPr>
          <w:rFonts w:asciiTheme="majorHAnsi" w:hAnsiTheme="majorHAnsi" w:cs="Times New Roman"/>
          <w:i/>
          <w:iCs/>
          <w:sz w:val="22"/>
          <w:szCs w:val="22"/>
        </w:rPr>
        <w:t xml:space="preserve"> </w:t>
      </w:r>
      <w:r w:rsidRPr="00031E96">
        <w:rPr>
          <w:rFonts w:asciiTheme="majorHAnsi" w:hAnsiTheme="majorHAnsi" w:cs="Times New Roman"/>
          <w:sz w:val="22"/>
          <w:szCs w:val="22"/>
        </w:rPr>
        <w:t xml:space="preserve">- those who have not been cast in a show </w:t>
      </w:r>
      <w:r w:rsidR="00E416B6">
        <w:rPr>
          <w:rFonts w:asciiTheme="majorHAnsi" w:hAnsiTheme="majorHAnsi" w:cs="Times New Roman"/>
          <w:sz w:val="22"/>
          <w:szCs w:val="22"/>
        </w:rPr>
        <w:t>–</w:t>
      </w:r>
      <w:r w:rsidRPr="00031E96">
        <w:rPr>
          <w:rFonts w:asciiTheme="majorHAnsi" w:hAnsiTheme="majorHAnsi" w:cs="Times New Roman"/>
          <w:sz w:val="22"/>
          <w:szCs w:val="22"/>
        </w:rPr>
        <w:t xml:space="preserve"> </w:t>
      </w:r>
      <w:r w:rsidR="00E416B6">
        <w:rPr>
          <w:rFonts w:asciiTheme="majorHAnsi" w:hAnsiTheme="majorHAnsi" w:cs="Times New Roman"/>
          <w:sz w:val="22"/>
          <w:szCs w:val="22"/>
        </w:rPr>
        <w:t>may be assigned t</w:t>
      </w:r>
      <w:r w:rsidRPr="00031E96">
        <w:rPr>
          <w:rFonts w:asciiTheme="majorHAnsi" w:hAnsiTheme="majorHAnsi" w:cs="Times New Roman"/>
          <w:sz w:val="22"/>
          <w:szCs w:val="22"/>
        </w:rPr>
        <w:t>o be crew members.</w:t>
      </w:r>
    </w:p>
    <w:p w14:paraId="520E8EC9" w14:textId="77777777" w:rsidR="005A76E4" w:rsidRPr="00031E96" w:rsidRDefault="005A76E4" w:rsidP="005A76E4">
      <w:pPr>
        <w:numPr>
          <w:ilvl w:val="0"/>
          <w:numId w:val="8"/>
        </w:numPr>
        <w:rPr>
          <w:rFonts w:asciiTheme="majorHAnsi" w:hAnsiTheme="majorHAnsi" w:cs="Times New Roman"/>
          <w:sz w:val="22"/>
          <w:szCs w:val="22"/>
        </w:rPr>
      </w:pPr>
      <w:r w:rsidRPr="000D22DF">
        <w:rPr>
          <w:rFonts w:asciiTheme="majorHAnsi" w:hAnsiTheme="majorHAnsi" w:cs="Times New Roman"/>
          <w:b/>
          <w:bCs/>
          <w:color w:val="029B47"/>
          <w:sz w:val="22"/>
          <w:szCs w:val="22"/>
        </w:rPr>
        <w:t>Deck Run Crew</w:t>
      </w:r>
      <w:r w:rsidRPr="000D22DF">
        <w:rPr>
          <w:rFonts w:asciiTheme="majorHAnsi" w:hAnsiTheme="majorHAnsi" w:cs="Times New Roman"/>
          <w:color w:val="029B47"/>
          <w:sz w:val="22"/>
          <w:szCs w:val="22"/>
        </w:rPr>
        <w:t xml:space="preserve"> </w:t>
      </w:r>
      <w:r w:rsidRPr="00031E96">
        <w:rPr>
          <w:rFonts w:asciiTheme="majorHAnsi" w:hAnsiTheme="majorHAnsi" w:cs="Times New Roman"/>
          <w:sz w:val="22"/>
          <w:szCs w:val="22"/>
        </w:rPr>
        <w:t>(scene changing, set up, strike etc.) </w:t>
      </w:r>
    </w:p>
    <w:p w14:paraId="1388A231" w14:textId="77777777" w:rsidR="005A76E4" w:rsidRPr="00031E96" w:rsidRDefault="005A76E4" w:rsidP="005A76E4">
      <w:pPr>
        <w:numPr>
          <w:ilvl w:val="1"/>
          <w:numId w:val="8"/>
        </w:numPr>
        <w:rPr>
          <w:rFonts w:asciiTheme="majorHAnsi" w:hAnsiTheme="majorHAnsi" w:cs="Times New Roman"/>
          <w:sz w:val="22"/>
          <w:szCs w:val="22"/>
        </w:rPr>
      </w:pPr>
      <w:r w:rsidRPr="00031E96">
        <w:rPr>
          <w:rFonts w:asciiTheme="majorHAnsi" w:hAnsiTheme="majorHAnsi" w:cs="Times New Roman"/>
          <w:sz w:val="22"/>
          <w:szCs w:val="22"/>
        </w:rPr>
        <w:t>Needed for final chorus rehearsals, scene change rehearsals, tech week, all performances and final strike.</w:t>
      </w:r>
    </w:p>
    <w:p w14:paraId="7BC2FE39" w14:textId="1790457D" w:rsidR="005A76E4" w:rsidRPr="00031E96" w:rsidRDefault="005A76E4" w:rsidP="005A76E4">
      <w:pPr>
        <w:numPr>
          <w:ilvl w:val="1"/>
          <w:numId w:val="8"/>
        </w:numPr>
        <w:rPr>
          <w:rFonts w:asciiTheme="majorHAnsi" w:hAnsiTheme="majorHAnsi" w:cs="Times New Roman"/>
          <w:sz w:val="22"/>
          <w:szCs w:val="22"/>
        </w:rPr>
      </w:pPr>
      <w:r w:rsidRPr="00031E96">
        <w:rPr>
          <w:rFonts w:asciiTheme="majorHAnsi" w:hAnsiTheme="majorHAnsi" w:cs="Times New Roman"/>
          <w:sz w:val="22"/>
          <w:szCs w:val="22"/>
        </w:rPr>
        <w:t>Usually pulled from chorus members who are already involved in the production</w:t>
      </w:r>
      <w:r w:rsidR="001C74D8">
        <w:rPr>
          <w:rFonts w:asciiTheme="majorHAnsi" w:hAnsiTheme="majorHAnsi" w:cs="Times New Roman"/>
          <w:sz w:val="22"/>
          <w:szCs w:val="22"/>
        </w:rPr>
        <w:t>.</w:t>
      </w:r>
    </w:p>
    <w:p w14:paraId="029FDB67" w14:textId="77777777" w:rsidR="005A76E4" w:rsidRPr="00031E96" w:rsidRDefault="005A76E4" w:rsidP="005A76E4">
      <w:pPr>
        <w:numPr>
          <w:ilvl w:val="0"/>
          <w:numId w:val="8"/>
        </w:numPr>
        <w:rPr>
          <w:rFonts w:asciiTheme="majorHAnsi" w:hAnsiTheme="majorHAnsi" w:cs="Times New Roman"/>
          <w:sz w:val="22"/>
          <w:szCs w:val="22"/>
        </w:rPr>
      </w:pPr>
      <w:r w:rsidRPr="000D22DF">
        <w:rPr>
          <w:rFonts w:asciiTheme="majorHAnsi" w:hAnsiTheme="majorHAnsi" w:cs="Times New Roman"/>
          <w:b/>
          <w:bCs/>
          <w:color w:val="029B47"/>
          <w:sz w:val="22"/>
          <w:szCs w:val="22"/>
        </w:rPr>
        <w:t>Props Crew</w:t>
      </w:r>
      <w:r w:rsidRPr="000D22DF">
        <w:rPr>
          <w:rFonts w:asciiTheme="majorHAnsi" w:hAnsiTheme="majorHAnsi" w:cs="Times New Roman"/>
          <w:color w:val="029B47"/>
          <w:sz w:val="22"/>
          <w:szCs w:val="22"/>
        </w:rPr>
        <w:t xml:space="preserve"> </w:t>
      </w:r>
      <w:r w:rsidRPr="00031E96">
        <w:rPr>
          <w:rFonts w:asciiTheme="majorHAnsi" w:hAnsiTheme="majorHAnsi" w:cs="Times New Roman"/>
          <w:sz w:val="22"/>
          <w:szCs w:val="22"/>
        </w:rPr>
        <w:t>(helping maintain props, running shows, sometimes helping with finding or creation of props)</w:t>
      </w:r>
    </w:p>
    <w:p w14:paraId="49B0BA49" w14:textId="77777777" w:rsidR="005A76E4" w:rsidRPr="00031E96" w:rsidRDefault="005A76E4" w:rsidP="005A76E4">
      <w:pPr>
        <w:numPr>
          <w:ilvl w:val="1"/>
          <w:numId w:val="8"/>
        </w:numPr>
        <w:rPr>
          <w:rFonts w:asciiTheme="majorHAnsi" w:hAnsiTheme="majorHAnsi" w:cs="Times New Roman"/>
          <w:sz w:val="22"/>
          <w:szCs w:val="22"/>
        </w:rPr>
      </w:pPr>
      <w:r w:rsidRPr="00031E96">
        <w:rPr>
          <w:rFonts w:asciiTheme="majorHAnsi" w:hAnsiTheme="majorHAnsi" w:cs="Times New Roman"/>
          <w:sz w:val="22"/>
          <w:szCs w:val="22"/>
        </w:rPr>
        <w:t>Needed at various times during the rehearsal process (to help create props/set up prop tables/organization), for tech week, and all performances and strike.</w:t>
      </w:r>
    </w:p>
    <w:p w14:paraId="1BE76162" w14:textId="4EEFAA4A" w:rsidR="005A76E4" w:rsidRPr="00031E96" w:rsidRDefault="005A76E4" w:rsidP="005A76E4">
      <w:pPr>
        <w:numPr>
          <w:ilvl w:val="1"/>
          <w:numId w:val="8"/>
        </w:numPr>
        <w:rPr>
          <w:rFonts w:asciiTheme="majorHAnsi" w:hAnsiTheme="majorHAnsi" w:cs="Times New Roman"/>
          <w:sz w:val="22"/>
          <w:szCs w:val="22"/>
        </w:rPr>
      </w:pPr>
      <w:r w:rsidRPr="00031E96">
        <w:rPr>
          <w:rFonts w:asciiTheme="majorHAnsi" w:hAnsiTheme="majorHAnsi" w:cs="Times New Roman"/>
          <w:sz w:val="22"/>
          <w:szCs w:val="22"/>
        </w:rPr>
        <w:t>Usually pulled from chorus members who are already involved in the production</w:t>
      </w:r>
      <w:r w:rsidR="001C74D8">
        <w:rPr>
          <w:rFonts w:asciiTheme="majorHAnsi" w:hAnsiTheme="majorHAnsi" w:cs="Times New Roman"/>
          <w:sz w:val="22"/>
          <w:szCs w:val="22"/>
        </w:rPr>
        <w:t>.</w:t>
      </w:r>
    </w:p>
    <w:p w14:paraId="168FB56F" w14:textId="77777777" w:rsidR="005A76E4" w:rsidRPr="00031E96" w:rsidRDefault="005A76E4" w:rsidP="005A76E4">
      <w:pPr>
        <w:numPr>
          <w:ilvl w:val="0"/>
          <w:numId w:val="8"/>
        </w:numPr>
        <w:rPr>
          <w:rFonts w:asciiTheme="majorHAnsi" w:hAnsiTheme="majorHAnsi" w:cs="Times New Roman"/>
          <w:sz w:val="22"/>
          <w:szCs w:val="22"/>
        </w:rPr>
      </w:pPr>
      <w:r w:rsidRPr="000D22DF">
        <w:rPr>
          <w:rFonts w:asciiTheme="majorHAnsi" w:hAnsiTheme="majorHAnsi" w:cs="Times New Roman"/>
          <w:b/>
          <w:bCs/>
          <w:color w:val="029B47"/>
          <w:sz w:val="22"/>
          <w:szCs w:val="22"/>
        </w:rPr>
        <w:t>Costume Crew</w:t>
      </w:r>
      <w:r w:rsidRPr="000D22DF">
        <w:rPr>
          <w:rFonts w:asciiTheme="majorHAnsi" w:hAnsiTheme="majorHAnsi" w:cs="Times New Roman"/>
          <w:color w:val="029B47"/>
          <w:sz w:val="22"/>
          <w:szCs w:val="22"/>
        </w:rPr>
        <w:t xml:space="preserve"> </w:t>
      </w:r>
      <w:r w:rsidRPr="00031E96">
        <w:rPr>
          <w:rFonts w:asciiTheme="majorHAnsi" w:hAnsiTheme="majorHAnsi" w:cs="Times New Roman"/>
          <w:sz w:val="22"/>
          <w:szCs w:val="22"/>
        </w:rPr>
        <w:t>(helping to find or occasionally build costumes, maintain them, launder them, dress performers, carry out small fixes during performances, assist with quick changes, and strike/clean-up)</w:t>
      </w:r>
    </w:p>
    <w:p w14:paraId="22302C15" w14:textId="4D07986F" w:rsidR="005A76E4" w:rsidRPr="00031E96" w:rsidRDefault="005A76E4" w:rsidP="005A76E4">
      <w:pPr>
        <w:numPr>
          <w:ilvl w:val="1"/>
          <w:numId w:val="8"/>
        </w:numPr>
        <w:rPr>
          <w:rFonts w:asciiTheme="majorHAnsi" w:hAnsiTheme="majorHAnsi" w:cs="Times New Roman"/>
          <w:sz w:val="22"/>
          <w:szCs w:val="22"/>
        </w:rPr>
      </w:pPr>
      <w:r w:rsidRPr="00031E96">
        <w:rPr>
          <w:rFonts w:asciiTheme="majorHAnsi" w:hAnsiTheme="majorHAnsi" w:cs="Times New Roman"/>
          <w:sz w:val="22"/>
          <w:szCs w:val="22"/>
        </w:rPr>
        <w:t xml:space="preserve">Must be available tech week and all performances. Sometimes called outside of that </w:t>
      </w:r>
      <w:r w:rsidR="00E416B6" w:rsidRPr="00031E96">
        <w:rPr>
          <w:rFonts w:asciiTheme="majorHAnsi" w:hAnsiTheme="majorHAnsi" w:cs="Times New Roman"/>
          <w:sz w:val="22"/>
          <w:szCs w:val="22"/>
        </w:rPr>
        <w:t>timeframe</w:t>
      </w:r>
      <w:r w:rsidRPr="00031E96">
        <w:rPr>
          <w:rFonts w:asciiTheme="majorHAnsi" w:hAnsiTheme="majorHAnsi" w:cs="Times New Roman"/>
          <w:sz w:val="22"/>
          <w:szCs w:val="22"/>
        </w:rPr>
        <w:t xml:space="preserve"> to help with small sewing/creation items. Usually no more than 5 hours outside of tech and performances. For performances, must arrive 1.5 hours before downbeat and stay until everyone is out of costume for the evening. </w:t>
      </w:r>
    </w:p>
    <w:p w14:paraId="2D17E36B" w14:textId="33E48D54" w:rsidR="005A76E4" w:rsidRPr="00031E96" w:rsidRDefault="005A76E4" w:rsidP="005A76E4">
      <w:pPr>
        <w:numPr>
          <w:ilvl w:val="1"/>
          <w:numId w:val="8"/>
        </w:numPr>
        <w:rPr>
          <w:rFonts w:asciiTheme="majorHAnsi" w:hAnsiTheme="majorHAnsi" w:cs="Times New Roman"/>
          <w:sz w:val="22"/>
          <w:szCs w:val="22"/>
        </w:rPr>
      </w:pPr>
      <w:r w:rsidRPr="00031E96">
        <w:rPr>
          <w:rFonts w:asciiTheme="majorHAnsi" w:hAnsiTheme="majorHAnsi" w:cs="Times New Roman"/>
          <w:sz w:val="22"/>
          <w:szCs w:val="22"/>
        </w:rPr>
        <w:t>Usually a mixture of chorus members and non-</w:t>
      </w:r>
      <w:r w:rsidR="00E416B6">
        <w:rPr>
          <w:rFonts w:asciiTheme="majorHAnsi" w:hAnsiTheme="majorHAnsi" w:cs="Times New Roman"/>
          <w:sz w:val="22"/>
          <w:szCs w:val="22"/>
        </w:rPr>
        <w:t>performers</w:t>
      </w:r>
      <w:r w:rsidRPr="00031E96">
        <w:rPr>
          <w:rFonts w:asciiTheme="majorHAnsi" w:hAnsiTheme="majorHAnsi" w:cs="Times New Roman"/>
          <w:sz w:val="22"/>
          <w:szCs w:val="22"/>
        </w:rPr>
        <w:t xml:space="preserve">. We </w:t>
      </w:r>
      <w:r w:rsidR="00E416B6" w:rsidRPr="00031E96">
        <w:rPr>
          <w:rFonts w:asciiTheme="majorHAnsi" w:hAnsiTheme="majorHAnsi" w:cs="Times New Roman"/>
          <w:sz w:val="22"/>
          <w:szCs w:val="22"/>
        </w:rPr>
        <w:t>must</w:t>
      </w:r>
      <w:r w:rsidRPr="00031E96">
        <w:rPr>
          <w:rFonts w:asciiTheme="majorHAnsi" w:hAnsiTheme="majorHAnsi" w:cs="Times New Roman"/>
          <w:sz w:val="22"/>
          <w:szCs w:val="22"/>
        </w:rPr>
        <w:t xml:space="preserve"> have at least 2 non-performers for this crew to function efficiently. </w:t>
      </w:r>
    </w:p>
    <w:p w14:paraId="1BE78142" w14:textId="77777777" w:rsidR="000D22DF" w:rsidRDefault="005A76E4" w:rsidP="000D22DF">
      <w:pPr>
        <w:pStyle w:val="ListParagraph"/>
        <w:numPr>
          <w:ilvl w:val="0"/>
          <w:numId w:val="8"/>
        </w:numPr>
        <w:rPr>
          <w:rFonts w:asciiTheme="majorHAnsi" w:hAnsiTheme="majorHAnsi" w:cs="Times New Roman"/>
          <w:sz w:val="22"/>
          <w:szCs w:val="22"/>
        </w:rPr>
      </w:pPr>
      <w:r w:rsidRPr="000D22DF">
        <w:rPr>
          <w:rFonts w:asciiTheme="majorHAnsi" w:hAnsiTheme="majorHAnsi" w:cs="Times New Roman"/>
          <w:b/>
          <w:bCs/>
          <w:color w:val="029B47"/>
          <w:sz w:val="22"/>
          <w:szCs w:val="22"/>
        </w:rPr>
        <w:t>Makeup Crew</w:t>
      </w:r>
      <w:r w:rsidRPr="000D22DF">
        <w:rPr>
          <w:rFonts w:asciiTheme="majorHAnsi" w:hAnsiTheme="majorHAnsi" w:cs="Times New Roman"/>
          <w:color w:val="029B47"/>
          <w:sz w:val="22"/>
          <w:szCs w:val="22"/>
        </w:rPr>
        <w:t xml:space="preserve"> </w:t>
      </w:r>
      <w:r w:rsidRPr="000D22DF">
        <w:rPr>
          <w:rFonts w:asciiTheme="majorHAnsi" w:hAnsiTheme="majorHAnsi" w:cs="Times New Roman"/>
          <w:sz w:val="22"/>
          <w:szCs w:val="22"/>
        </w:rPr>
        <w:t>(applying makeup) </w:t>
      </w:r>
    </w:p>
    <w:p w14:paraId="2FE62AE0" w14:textId="77777777" w:rsidR="000D22DF" w:rsidRDefault="000D22DF" w:rsidP="000D22DF">
      <w:pPr>
        <w:pStyle w:val="ListParagraph"/>
        <w:numPr>
          <w:ilvl w:val="1"/>
          <w:numId w:val="8"/>
        </w:numPr>
        <w:rPr>
          <w:rFonts w:asciiTheme="majorHAnsi" w:hAnsiTheme="majorHAnsi" w:cs="Times New Roman"/>
          <w:sz w:val="22"/>
          <w:szCs w:val="22"/>
        </w:rPr>
      </w:pPr>
      <w:r w:rsidRPr="000D22DF">
        <w:rPr>
          <w:rFonts w:asciiTheme="majorHAnsi" w:hAnsiTheme="majorHAnsi" w:cs="Times New Roman"/>
          <w:sz w:val="22"/>
          <w:szCs w:val="22"/>
        </w:rPr>
        <w:t>Must be available tech week and all performances. Sometimes called outside of that time frame for makeup training or makeup practices (headed by makeup designer or crew head). Usually, no more than 5 hours outside of tech and performances. For performances, must arrive 1.5 hours before the downbeat and stay until everyone is out of makeup for the evening.</w:t>
      </w:r>
    </w:p>
    <w:p w14:paraId="211DFC88" w14:textId="671F5CD3" w:rsidR="00E416B6" w:rsidRPr="000D22DF" w:rsidRDefault="00E416B6" w:rsidP="000D22DF">
      <w:pPr>
        <w:pStyle w:val="ListParagraph"/>
        <w:numPr>
          <w:ilvl w:val="1"/>
          <w:numId w:val="8"/>
        </w:numPr>
        <w:rPr>
          <w:rFonts w:asciiTheme="majorHAnsi" w:hAnsiTheme="majorHAnsi" w:cs="Times New Roman"/>
          <w:sz w:val="22"/>
          <w:szCs w:val="22"/>
        </w:rPr>
      </w:pPr>
      <w:r w:rsidRPr="000D22DF">
        <w:rPr>
          <w:rFonts w:asciiTheme="majorHAnsi" w:hAnsiTheme="majorHAnsi" w:cs="Times New Roman"/>
          <w:sz w:val="22"/>
          <w:szCs w:val="22"/>
        </w:rPr>
        <w:t>Usually a mixture of chorus members and non-performers. We</w:t>
      </w:r>
      <w:r w:rsidR="000D22DF" w:rsidRPr="000D22DF">
        <w:rPr>
          <w:rFonts w:asciiTheme="majorHAnsi" w:hAnsiTheme="majorHAnsi" w:cs="Times New Roman"/>
          <w:sz w:val="22"/>
          <w:szCs w:val="22"/>
        </w:rPr>
        <w:t xml:space="preserve"> </w:t>
      </w:r>
      <w:r w:rsidR="000D22DF">
        <w:rPr>
          <w:rFonts w:asciiTheme="majorHAnsi" w:hAnsiTheme="majorHAnsi" w:cs="Times New Roman"/>
          <w:sz w:val="22"/>
          <w:szCs w:val="22"/>
        </w:rPr>
        <w:t>must</w:t>
      </w:r>
      <w:r w:rsidRPr="000D22DF">
        <w:rPr>
          <w:rFonts w:asciiTheme="majorHAnsi" w:hAnsiTheme="majorHAnsi" w:cs="Times New Roman"/>
          <w:sz w:val="22"/>
          <w:szCs w:val="22"/>
        </w:rPr>
        <w:t xml:space="preserve"> have at least one non-performer to help organize. Note: sometimes</w:t>
      </w:r>
      <w:r w:rsidR="000D22DF" w:rsidRPr="000D22DF">
        <w:rPr>
          <w:rFonts w:asciiTheme="majorHAnsi" w:hAnsiTheme="majorHAnsi" w:cs="Times New Roman"/>
          <w:sz w:val="22"/>
          <w:szCs w:val="22"/>
        </w:rPr>
        <w:t xml:space="preserve"> </w:t>
      </w:r>
      <w:r w:rsidRPr="000D22DF">
        <w:rPr>
          <w:rFonts w:asciiTheme="majorHAnsi" w:hAnsiTheme="majorHAnsi" w:cs="Times New Roman"/>
          <w:sz w:val="22"/>
          <w:szCs w:val="22"/>
        </w:rPr>
        <w:t>double casts are willing to help their counterpart with complicated makeup,</w:t>
      </w:r>
      <w:r w:rsidR="000D22DF" w:rsidRPr="000D22DF">
        <w:rPr>
          <w:rFonts w:asciiTheme="majorHAnsi" w:hAnsiTheme="majorHAnsi" w:cs="Times New Roman"/>
          <w:sz w:val="22"/>
          <w:szCs w:val="22"/>
        </w:rPr>
        <w:t xml:space="preserve"> </w:t>
      </w:r>
      <w:r w:rsidRPr="000D22DF">
        <w:rPr>
          <w:rFonts w:asciiTheme="majorHAnsi" w:hAnsiTheme="majorHAnsi" w:cs="Times New Roman"/>
          <w:sz w:val="22"/>
          <w:szCs w:val="22"/>
        </w:rPr>
        <w:t>which is helpful when appropriate.</w:t>
      </w:r>
    </w:p>
    <w:p w14:paraId="0AFA9F27" w14:textId="5F0D05A5" w:rsidR="00E416B6" w:rsidRPr="000D22DF" w:rsidRDefault="00E416B6" w:rsidP="000D22DF">
      <w:pPr>
        <w:pStyle w:val="ListParagraph"/>
        <w:numPr>
          <w:ilvl w:val="0"/>
          <w:numId w:val="8"/>
        </w:numPr>
        <w:rPr>
          <w:rFonts w:asciiTheme="majorHAnsi" w:hAnsiTheme="majorHAnsi" w:cs="Times New Roman"/>
          <w:sz w:val="22"/>
          <w:szCs w:val="22"/>
        </w:rPr>
      </w:pPr>
      <w:r w:rsidRPr="000D22DF">
        <w:rPr>
          <w:rFonts w:asciiTheme="majorHAnsi" w:hAnsiTheme="majorHAnsi" w:cs="Times New Roman"/>
          <w:b/>
          <w:bCs/>
          <w:color w:val="029B47"/>
          <w:sz w:val="22"/>
          <w:szCs w:val="22"/>
        </w:rPr>
        <w:t>Orchestra Support Crew</w:t>
      </w:r>
      <w:r w:rsidRPr="000D22DF">
        <w:rPr>
          <w:rFonts w:asciiTheme="majorHAnsi" w:hAnsiTheme="majorHAnsi" w:cs="Times New Roman"/>
          <w:color w:val="029B47"/>
          <w:sz w:val="22"/>
          <w:szCs w:val="22"/>
        </w:rPr>
        <w:t xml:space="preserve"> </w:t>
      </w:r>
      <w:r w:rsidRPr="000D22DF">
        <w:rPr>
          <w:rFonts w:asciiTheme="majorHAnsi" w:hAnsiTheme="majorHAnsi" w:cs="Times New Roman"/>
          <w:sz w:val="22"/>
          <w:szCs w:val="22"/>
        </w:rPr>
        <w:t>(setting up orchestra pit for opera orchestra rehearsals,</w:t>
      </w:r>
    </w:p>
    <w:p w14:paraId="4BB83F35" w14:textId="77777777" w:rsidR="00E416B6" w:rsidRPr="00E416B6" w:rsidRDefault="00E416B6" w:rsidP="000D22DF">
      <w:pPr>
        <w:ind w:left="720"/>
        <w:rPr>
          <w:rFonts w:asciiTheme="majorHAnsi" w:hAnsiTheme="majorHAnsi" w:cs="Times New Roman"/>
          <w:sz w:val="22"/>
          <w:szCs w:val="22"/>
        </w:rPr>
      </w:pPr>
      <w:proofErr w:type="spellStart"/>
      <w:r w:rsidRPr="00E416B6">
        <w:rPr>
          <w:rFonts w:asciiTheme="majorHAnsi" w:hAnsiTheme="majorHAnsi" w:cs="Times New Roman"/>
          <w:sz w:val="22"/>
          <w:szCs w:val="22"/>
        </w:rPr>
        <w:lastRenderedPageBreak/>
        <w:t>Sitzprobes</w:t>
      </w:r>
      <w:proofErr w:type="spellEnd"/>
      <w:r w:rsidRPr="00E416B6">
        <w:rPr>
          <w:rFonts w:asciiTheme="majorHAnsi" w:hAnsiTheme="majorHAnsi" w:cs="Times New Roman"/>
          <w:sz w:val="22"/>
          <w:szCs w:val="22"/>
        </w:rPr>
        <w:t>, and performances; erasing markings and putting cuts in scores before</w:t>
      </w:r>
    </w:p>
    <w:p w14:paraId="765DBC40" w14:textId="77777777" w:rsidR="00E416B6" w:rsidRPr="00E416B6" w:rsidRDefault="00E416B6" w:rsidP="000D22DF">
      <w:pPr>
        <w:ind w:left="720"/>
        <w:rPr>
          <w:rFonts w:asciiTheme="majorHAnsi" w:hAnsiTheme="majorHAnsi" w:cs="Times New Roman"/>
          <w:sz w:val="22"/>
          <w:szCs w:val="22"/>
        </w:rPr>
      </w:pPr>
      <w:r w:rsidRPr="00E416B6">
        <w:rPr>
          <w:rFonts w:asciiTheme="majorHAnsi" w:hAnsiTheme="majorHAnsi" w:cs="Times New Roman"/>
          <w:sz w:val="22"/>
          <w:szCs w:val="22"/>
        </w:rPr>
        <w:t xml:space="preserve">and after production; maintaining pit cleanliness and organization between </w:t>
      </w:r>
      <w:proofErr w:type="gramStart"/>
      <w:r w:rsidRPr="00E416B6">
        <w:rPr>
          <w:rFonts w:asciiTheme="majorHAnsi" w:hAnsiTheme="majorHAnsi" w:cs="Times New Roman"/>
          <w:sz w:val="22"/>
          <w:szCs w:val="22"/>
        </w:rPr>
        <w:t>shows;</w:t>
      </w:r>
      <w:proofErr w:type="gramEnd"/>
    </w:p>
    <w:p w14:paraId="01994DD9" w14:textId="77777777" w:rsidR="000D22DF" w:rsidRDefault="00E416B6" w:rsidP="000D22DF">
      <w:pPr>
        <w:ind w:left="720"/>
        <w:rPr>
          <w:rFonts w:asciiTheme="majorHAnsi" w:hAnsiTheme="majorHAnsi" w:cs="Times New Roman"/>
          <w:sz w:val="22"/>
          <w:szCs w:val="22"/>
        </w:rPr>
      </w:pPr>
      <w:r w:rsidRPr="00E416B6">
        <w:rPr>
          <w:rFonts w:asciiTheme="majorHAnsi" w:hAnsiTheme="majorHAnsi" w:cs="Times New Roman"/>
          <w:sz w:val="22"/>
          <w:szCs w:val="22"/>
        </w:rPr>
        <w:t>working with Maestro on any additional needs)</w:t>
      </w:r>
    </w:p>
    <w:p w14:paraId="209FA0CE" w14:textId="77777777" w:rsidR="000D22DF" w:rsidRDefault="00E416B6" w:rsidP="000D22DF">
      <w:pPr>
        <w:pStyle w:val="ListParagraph"/>
        <w:numPr>
          <w:ilvl w:val="1"/>
          <w:numId w:val="8"/>
        </w:numPr>
        <w:rPr>
          <w:rFonts w:asciiTheme="majorHAnsi" w:hAnsiTheme="majorHAnsi" w:cs="Times New Roman"/>
          <w:sz w:val="22"/>
          <w:szCs w:val="22"/>
        </w:rPr>
      </w:pPr>
      <w:r w:rsidRPr="000D22DF">
        <w:rPr>
          <w:rFonts w:asciiTheme="majorHAnsi" w:hAnsiTheme="majorHAnsi" w:cs="Times New Roman"/>
          <w:sz w:val="22"/>
          <w:szCs w:val="22"/>
        </w:rPr>
        <w:t>Generally needed for 30 mins per call before</w:t>
      </w:r>
      <w:r w:rsidR="000D22DF">
        <w:rPr>
          <w:rFonts w:asciiTheme="majorHAnsi" w:hAnsiTheme="majorHAnsi" w:cs="Times New Roman"/>
          <w:sz w:val="22"/>
          <w:szCs w:val="22"/>
        </w:rPr>
        <w:t xml:space="preserve"> </w:t>
      </w:r>
      <w:r w:rsidRPr="000D22DF">
        <w:rPr>
          <w:rFonts w:asciiTheme="majorHAnsi" w:hAnsiTheme="majorHAnsi" w:cs="Times New Roman"/>
          <w:sz w:val="22"/>
          <w:szCs w:val="22"/>
        </w:rPr>
        <w:t>any orchestra rehearsal. There are generally 5-6 calls per show. The crew</w:t>
      </w:r>
      <w:r w:rsidR="000D22DF">
        <w:rPr>
          <w:rFonts w:asciiTheme="majorHAnsi" w:hAnsiTheme="majorHAnsi" w:cs="Times New Roman"/>
          <w:sz w:val="22"/>
          <w:szCs w:val="22"/>
        </w:rPr>
        <w:t xml:space="preserve"> </w:t>
      </w:r>
      <w:r w:rsidRPr="000D22DF">
        <w:rPr>
          <w:rFonts w:asciiTheme="majorHAnsi" w:hAnsiTheme="majorHAnsi" w:cs="Times New Roman"/>
          <w:sz w:val="22"/>
          <w:szCs w:val="22"/>
        </w:rPr>
        <w:t>head also organizes their crew to check on the state of the pit before</w:t>
      </w:r>
      <w:r w:rsidR="000D22DF">
        <w:rPr>
          <w:rFonts w:asciiTheme="majorHAnsi" w:hAnsiTheme="majorHAnsi" w:cs="Times New Roman"/>
          <w:sz w:val="22"/>
          <w:szCs w:val="22"/>
        </w:rPr>
        <w:t xml:space="preserve"> </w:t>
      </w:r>
      <w:r w:rsidRPr="000D22DF">
        <w:rPr>
          <w:rFonts w:asciiTheme="majorHAnsi" w:hAnsiTheme="majorHAnsi" w:cs="Times New Roman"/>
          <w:sz w:val="22"/>
          <w:szCs w:val="22"/>
        </w:rPr>
        <w:t>performances</w:t>
      </w:r>
      <w:r w:rsidR="000D22DF">
        <w:rPr>
          <w:rFonts w:asciiTheme="majorHAnsi" w:hAnsiTheme="majorHAnsi" w:cs="Times New Roman"/>
          <w:sz w:val="22"/>
          <w:szCs w:val="22"/>
        </w:rPr>
        <w:t>.</w:t>
      </w:r>
    </w:p>
    <w:p w14:paraId="2EA6E39C" w14:textId="5B64AD53" w:rsidR="000D22DF" w:rsidRDefault="00E416B6" w:rsidP="000D22DF">
      <w:pPr>
        <w:pStyle w:val="ListParagraph"/>
        <w:numPr>
          <w:ilvl w:val="1"/>
          <w:numId w:val="8"/>
        </w:numPr>
        <w:rPr>
          <w:rFonts w:asciiTheme="majorHAnsi" w:hAnsiTheme="majorHAnsi" w:cs="Times New Roman"/>
          <w:sz w:val="22"/>
          <w:szCs w:val="22"/>
        </w:rPr>
      </w:pPr>
      <w:r w:rsidRPr="000D22DF">
        <w:rPr>
          <w:rFonts w:asciiTheme="majorHAnsi" w:hAnsiTheme="majorHAnsi" w:cs="Times New Roman"/>
          <w:sz w:val="22"/>
          <w:szCs w:val="22"/>
        </w:rPr>
        <w:t>Needs a maximum of 4</w:t>
      </w:r>
      <w:r w:rsidR="000D22DF" w:rsidRPr="000D22DF">
        <w:rPr>
          <w:rFonts w:asciiTheme="majorHAnsi" w:hAnsiTheme="majorHAnsi" w:cs="Times New Roman"/>
          <w:sz w:val="22"/>
          <w:szCs w:val="22"/>
        </w:rPr>
        <w:t xml:space="preserve"> </w:t>
      </w:r>
      <w:r w:rsidRPr="000D22DF">
        <w:rPr>
          <w:rFonts w:asciiTheme="majorHAnsi" w:hAnsiTheme="majorHAnsi" w:cs="Times New Roman"/>
          <w:sz w:val="22"/>
          <w:szCs w:val="22"/>
        </w:rPr>
        <w:t>students. There is a need for some flexibility because calls often</w:t>
      </w:r>
      <w:r w:rsidR="000D22DF" w:rsidRPr="000D22DF">
        <w:rPr>
          <w:rFonts w:asciiTheme="majorHAnsi" w:hAnsiTheme="majorHAnsi" w:cs="Times New Roman"/>
          <w:sz w:val="22"/>
          <w:szCs w:val="22"/>
        </w:rPr>
        <w:t xml:space="preserve"> </w:t>
      </w:r>
      <w:r w:rsidRPr="000D22DF">
        <w:rPr>
          <w:rFonts w:asciiTheme="majorHAnsi" w:hAnsiTheme="majorHAnsi" w:cs="Times New Roman"/>
          <w:sz w:val="22"/>
          <w:szCs w:val="22"/>
        </w:rPr>
        <w:t>happen during orchestra rehearsal hours, which may be outside of opera</w:t>
      </w:r>
      <w:r w:rsidR="000D22DF" w:rsidRPr="000D22DF">
        <w:rPr>
          <w:rFonts w:asciiTheme="majorHAnsi" w:hAnsiTheme="majorHAnsi" w:cs="Times New Roman"/>
          <w:sz w:val="22"/>
          <w:szCs w:val="22"/>
        </w:rPr>
        <w:t xml:space="preserve"> </w:t>
      </w:r>
      <w:r w:rsidRPr="000D22DF">
        <w:rPr>
          <w:rFonts w:asciiTheme="majorHAnsi" w:hAnsiTheme="majorHAnsi" w:cs="Times New Roman"/>
          <w:sz w:val="22"/>
          <w:szCs w:val="22"/>
        </w:rPr>
        <w:t xml:space="preserve">rehearsal hours. The crew head </w:t>
      </w:r>
      <w:r w:rsidR="000D22DF">
        <w:rPr>
          <w:rFonts w:asciiTheme="majorHAnsi" w:hAnsiTheme="majorHAnsi" w:cs="Times New Roman"/>
          <w:sz w:val="22"/>
          <w:szCs w:val="22"/>
        </w:rPr>
        <w:t>determines</w:t>
      </w:r>
      <w:r w:rsidRPr="000D22DF">
        <w:rPr>
          <w:rFonts w:asciiTheme="majorHAnsi" w:hAnsiTheme="majorHAnsi" w:cs="Times New Roman"/>
          <w:sz w:val="22"/>
          <w:szCs w:val="22"/>
        </w:rPr>
        <w:t xml:space="preserve"> these calls based on the availability of</w:t>
      </w:r>
      <w:r w:rsidR="000D22DF" w:rsidRPr="000D22DF">
        <w:rPr>
          <w:rFonts w:asciiTheme="majorHAnsi" w:hAnsiTheme="majorHAnsi" w:cs="Times New Roman"/>
          <w:sz w:val="22"/>
          <w:szCs w:val="22"/>
        </w:rPr>
        <w:t xml:space="preserve"> </w:t>
      </w:r>
      <w:r w:rsidRPr="000D22DF">
        <w:rPr>
          <w:rFonts w:asciiTheme="majorHAnsi" w:hAnsiTheme="majorHAnsi" w:cs="Times New Roman"/>
          <w:sz w:val="22"/>
          <w:szCs w:val="22"/>
        </w:rPr>
        <w:t xml:space="preserve">the crew members. </w:t>
      </w:r>
    </w:p>
    <w:p w14:paraId="4FED07D1" w14:textId="0A506521" w:rsidR="000D22DF" w:rsidRDefault="00E416B6" w:rsidP="000D22DF">
      <w:pPr>
        <w:pStyle w:val="ListParagraph"/>
        <w:numPr>
          <w:ilvl w:val="0"/>
          <w:numId w:val="8"/>
        </w:numPr>
        <w:rPr>
          <w:rFonts w:asciiTheme="majorHAnsi" w:hAnsiTheme="majorHAnsi" w:cs="Times New Roman"/>
          <w:sz w:val="22"/>
          <w:szCs w:val="22"/>
        </w:rPr>
      </w:pPr>
      <w:r w:rsidRPr="000D22DF">
        <w:rPr>
          <w:rFonts w:asciiTheme="majorHAnsi" w:hAnsiTheme="majorHAnsi" w:cs="Times New Roman"/>
          <w:b/>
          <w:bCs/>
          <w:color w:val="029B47"/>
          <w:sz w:val="22"/>
          <w:szCs w:val="22"/>
        </w:rPr>
        <w:t xml:space="preserve">Other </w:t>
      </w:r>
      <w:r w:rsidR="000D22DF" w:rsidRPr="000D22DF">
        <w:rPr>
          <w:rFonts w:asciiTheme="majorHAnsi" w:hAnsiTheme="majorHAnsi" w:cs="Times New Roman"/>
          <w:b/>
          <w:bCs/>
          <w:color w:val="029B47"/>
          <w:sz w:val="22"/>
          <w:szCs w:val="22"/>
        </w:rPr>
        <w:t>Technical Fields</w:t>
      </w:r>
      <w:r w:rsidRPr="000D22DF">
        <w:rPr>
          <w:rFonts w:asciiTheme="majorHAnsi" w:hAnsiTheme="majorHAnsi" w:cs="Times New Roman"/>
          <w:color w:val="029B47"/>
          <w:sz w:val="22"/>
          <w:szCs w:val="22"/>
        </w:rPr>
        <w:t xml:space="preserve"> </w:t>
      </w:r>
      <w:r w:rsidRPr="000D22DF">
        <w:rPr>
          <w:rFonts w:asciiTheme="majorHAnsi" w:hAnsiTheme="majorHAnsi" w:cs="Times New Roman"/>
          <w:sz w:val="22"/>
          <w:szCs w:val="22"/>
        </w:rPr>
        <w:t>(operating a follow spot or a projector, supertitle</w:t>
      </w:r>
      <w:r w:rsidR="000D22DF">
        <w:rPr>
          <w:rFonts w:asciiTheme="majorHAnsi" w:hAnsiTheme="majorHAnsi" w:cs="Times New Roman"/>
          <w:sz w:val="22"/>
          <w:szCs w:val="22"/>
        </w:rPr>
        <w:t xml:space="preserve"> </w:t>
      </w:r>
      <w:r w:rsidRPr="000D22DF">
        <w:rPr>
          <w:rFonts w:asciiTheme="majorHAnsi" w:hAnsiTheme="majorHAnsi" w:cs="Times New Roman"/>
          <w:sz w:val="22"/>
          <w:szCs w:val="22"/>
        </w:rPr>
        <w:t>projection, child wrangler, etc.)</w:t>
      </w:r>
    </w:p>
    <w:p w14:paraId="7C2BDE01" w14:textId="77777777" w:rsidR="000D22DF" w:rsidRDefault="00E416B6" w:rsidP="000D22DF">
      <w:pPr>
        <w:pStyle w:val="ListParagraph"/>
        <w:numPr>
          <w:ilvl w:val="1"/>
          <w:numId w:val="8"/>
        </w:numPr>
        <w:rPr>
          <w:rFonts w:asciiTheme="majorHAnsi" w:hAnsiTheme="majorHAnsi" w:cs="Times New Roman"/>
          <w:sz w:val="22"/>
          <w:szCs w:val="22"/>
        </w:rPr>
      </w:pPr>
      <w:r w:rsidRPr="000D22DF">
        <w:rPr>
          <w:rFonts w:asciiTheme="majorHAnsi" w:hAnsiTheme="majorHAnsi" w:cs="Times New Roman"/>
          <w:sz w:val="22"/>
          <w:szCs w:val="22"/>
        </w:rPr>
        <w:t>Only needed for tech week and all performances. Sometimes, training</w:t>
      </w:r>
      <w:r w:rsidR="000D22DF">
        <w:rPr>
          <w:rFonts w:asciiTheme="majorHAnsi" w:hAnsiTheme="majorHAnsi" w:cs="Times New Roman"/>
          <w:sz w:val="22"/>
          <w:szCs w:val="22"/>
        </w:rPr>
        <w:t xml:space="preserve"> </w:t>
      </w:r>
      <w:r w:rsidRPr="000D22DF">
        <w:rPr>
          <w:rFonts w:asciiTheme="majorHAnsi" w:hAnsiTheme="majorHAnsi" w:cs="Times New Roman"/>
          <w:sz w:val="22"/>
          <w:szCs w:val="22"/>
        </w:rPr>
        <w:t>happens outside of the tech weekend.</w:t>
      </w:r>
      <w:r w:rsidR="000D22DF">
        <w:rPr>
          <w:rFonts w:asciiTheme="majorHAnsi" w:hAnsiTheme="majorHAnsi" w:cs="Times New Roman"/>
          <w:sz w:val="22"/>
          <w:szCs w:val="22"/>
        </w:rPr>
        <w:t xml:space="preserve"> </w:t>
      </w:r>
    </w:p>
    <w:p w14:paraId="582C453E" w14:textId="77777777" w:rsidR="000D22DF" w:rsidRDefault="00E416B6" w:rsidP="000D22DF">
      <w:pPr>
        <w:pStyle w:val="ListParagraph"/>
        <w:numPr>
          <w:ilvl w:val="1"/>
          <w:numId w:val="8"/>
        </w:numPr>
        <w:rPr>
          <w:rFonts w:asciiTheme="majorHAnsi" w:hAnsiTheme="majorHAnsi" w:cs="Times New Roman"/>
          <w:sz w:val="22"/>
          <w:szCs w:val="22"/>
        </w:rPr>
      </w:pPr>
      <w:r w:rsidRPr="000D22DF">
        <w:rPr>
          <w:rFonts w:asciiTheme="majorHAnsi" w:hAnsiTheme="majorHAnsi" w:cs="Times New Roman"/>
          <w:sz w:val="22"/>
          <w:szCs w:val="22"/>
        </w:rPr>
        <w:t>Supertitles projection is an important, rewarding, and challenging task!</w:t>
      </w:r>
    </w:p>
    <w:p w14:paraId="136C8EA9" w14:textId="6110AD00" w:rsidR="000D22DF" w:rsidRDefault="00E416B6" w:rsidP="000D22DF">
      <w:pPr>
        <w:pStyle w:val="ListParagraph"/>
        <w:numPr>
          <w:ilvl w:val="1"/>
          <w:numId w:val="8"/>
        </w:numPr>
        <w:rPr>
          <w:rFonts w:asciiTheme="majorHAnsi" w:hAnsiTheme="majorHAnsi" w:cs="Times New Roman"/>
          <w:sz w:val="22"/>
          <w:szCs w:val="22"/>
        </w:rPr>
      </w:pPr>
      <w:r w:rsidRPr="000D22DF">
        <w:rPr>
          <w:rFonts w:asciiTheme="majorHAnsi" w:hAnsiTheme="majorHAnsi" w:cs="Times New Roman"/>
          <w:sz w:val="22"/>
          <w:szCs w:val="22"/>
        </w:rPr>
        <w:t xml:space="preserve">When a child wrangler is needed, they are asked to be at </w:t>
      </w:r>
      <w:r w:rsidR="001C74D8" w:rsidRPr="000D22DF">
        <w:rPr>
          <w:rFonts w:asciiTheme="majorHAnsi" w:hAnsiTheme="majorHAnsi" w:cs="Times New Roman"/>
          <w:sz w:val="22"/>
          <w:szCs w:val="22"/>
        </w:rPr>
        <w:t>all</w:t>
      </w:r>
      <w:r w:rsidRPr="000D22DF">
        <w:rPr>
          <w:rFonts w:asciiTheme="majorHAnsi" w:hAnsiTheme="majorHAnsi" w:cs="Times New Roman"/>
          <w:sz w:val="22"/>
          <w:szCs w:val="22"/>
        </w:rPr>
        <w:t xml:space="preserve"> the children’s</w:t>
      </w:r>
      <w:r w:rsidR="000D22DF">
        <w:rPr>
          <w:rFonts w:asciiTheme="majorHAnsi" w:hAnsiTheme="majorHAnsi" w:cs="Times New Roman"/>
          <w:sz w:val="22"/>
          <w:szCs w:val="22"/>
        </w:rPr>
        <w:t xml:space="preserve"> </w:t>
      </w:r>
      <w:r w:rsidRPr="000D22DF">
        <w:rPr>
          <w:rFonts w:asciiTheme="majorHAnsi" w:hAnsiTheme="majorHAnsi" w:cs="Times New Roman"/>
          <w:sz w:val="22"/>
          <w:szCs w:val="22"/>
        </w:rPr>
        <w:t>rehearsals. Those dates will be communicated by the Assistant Director.</w:t>
      </w:r>
    </w:p>
    <w:p w14:paraId="4AA64C51" w14:textId="630AE42A" w:rsidR="00E416B6" w:rsidRPr="000D22DF" w:rsidRDefault="00E416B6" w:rsidP="000D22DF">
      <w:pPr>
        <w:pStyle w:val="ListParagraph"/>
        <w:numPr>
          <w:ilvl w:val="1"/>
          <w:numId w:val="8"/>
        </w:numPr>
        <w:rPr>
          <w:rFonts w:asciiTheme="majorHAnsi" w:hAnsiTheme="majorHAnsi" w:cs="Times New Roman"/>
          <w:sz w:val="22"/>
          <w:szCs w:val="22"/>
        </w:rPr>
      </w:pPr>
      <w:r w:rsidRPr="000D22DF">
        <w:rPr>
          <w:rFonts w:asciiTheme="majorHAnsi" w:hAnsiTheme="majorHAnsi" w:cs="Times New Roman"/>
          <w:sz w:val="22"/>
          <w:szCs w:val="22"/>
        </w:rPr>
        <w:t>These crews are always assigned after speaking directly with the students</w:t>
      </w:r>
      <w:r w:rsidR="000D22DF">
        <w:rPr>
          <w:rFonts w:asciiTheme="majorHAnsi" w:hAnsiTheme="majorHAnsi" w:cs="Times New Roman"/>
          <w:sz w:val="22"/>
          <w:szCs w:val="22"/>
        </w:rPr>
        <w:t xml:space="preserve"> </w:t>
      </w:r>
      <w:r w:rsidRPr="000D22DF">
        <w:rPr>
          <w:rFonts w:asciiTheme="majorHAnsi" w:hAnsiTheme="majorHAnsi" w:cs="Times New Roman"/>
          <w:sz w:val="22"/>
          <w:szCs w:val="22"/>
        </w:rPr>
        <w:t>about their interest and availability</w:t>
      </w:r>
      <w:r w:rsidR="000D22DF">
        <w:rPr>
          <w:rFonts w:asciiTheme="majorHAnsi" w:hAnsiTheme="majorHAnsi" w:cs="Times New Roman"/>
          <w:sz w:val="22"/>
          <w:szCs w:val="22"/>
        </w:rPr>
        <w:t xml:space="preserve">. </w:t>
      </w:r>
      <w:r w:rsidRPr="000D22DF">
        <w:rPr>
          <w:rFonts w:asciiTheme="majorHAnsi" w:hAnsiTheme="majorHAnsi" w:cs="Times New Roman"/>
          <w:sz w:val="22"/>
          <w:szCs w:val="22"/>
        </w:rPr>
        <w:t>They cannot be involved in the performance of the production.</w:t>
      </w:r>
    </w:p>
    <w:p w14:paraId="0AD84AAE" w14:textId="3726CEEC" w:rsidR="00E416B6" w:rsidRPr="000D22DF" w:rsidRDefault="00E416B6" w:rsidP="000D22DF">
      <w:pPr>
        <w:pStyle w:val="ListParagraph"/>
        <w:numPr>
          <w:ilvl w:val="0"/>
          <w:numId w:val="8"/>
        </w:numPr>
        <w:rPr>
          <w:rFonts w:asciiTheme="majorHAnsi" w:hAnsiTheme="majorHAnsi" w:cs="Times New Roman"/>
          <w:sz w:val="22"/>
          <w:szCs w:val="22"/>
        </w:rPr>
      </w:pPr>
      <w:r w:rsidRPr="000D22DF">
        <w:rPr>
          <w:rFonts w:asciiTheme="majorHAnsi" w:hAnsiTheme="majorHAnsi" w:cs="Times New Roman"/>
          <w:b/>
          <w:bCs/>
          <w:color w:val="029B47"/>
          <w:sz w:val="22"/>
          <w:szCs w:val="22"/>
        </w:rPr>
        <w:t>Admin Crew</w:t>
      </w:r>
      <w:r w:rsidRPr="000D22DF">
        <w:rPr>
          <w:rFonts w:asciiTheme="majorHAnsi" w:hAnsiTheme="majorHAnsi" w:cs="Times New Roman"/>
          <w:color w:val="029B47"/>
          <w:sz w:val="22"/>
          <w:szCs w:val="22"/>
        </w:rPr>
        <w:t xml:space="preserve"> </w:t>
      </w:r>
      <w:r w:rsidRPr="000D22DF">
        <w:rPr>
          <w:rFonts w:asciiTheme="majorHAnsi" w:hAnsiTheme="majorHAnsi" w:cs="Times New Roman"/>
          <w:sz w:val="22"/>
          <w:szCs w:val="22"/>
        </w:rPr>
        <w:t>(photocopying, assisting Opera TAs)</w:t>
      </w:r>
    </w:p>
    <w:p w14:paraId="262BD40B" w14:textId="57C9B29D" w:rsidR="00E416B6" w:rsidRPr="000D22DF" w:rsidRDefault="00E416B6" w:rsidP="000D22DF">
      <w:pPr>
        <w:pStyle w:val="ListParagraph"/>
        <w:numPr>
          <w:ilvl w:val="1"/>
          <w:numId w:val="8"/>
        </w:numPr>
        <w:rPr>
          <w:rFonts w:asciiTheme="majorHAnsi" w:hAnsiTheme="majorHAnsi" w:cs="Times New Roman"/>
          <w:sz w:val="22"/>
          <w:szCs w:val="22"/>
        </w:rPr>
      </w:pPr>
      <w:r w:rsidRPr="000D22DF">
        <w:rPr>
          <w:rFonts w:asciiTheme="majorHAnsi" w:hAnsiTheme="majorHAnsi" w:cs="Times New Roman"/>
          <w:sz w:val="22"/>
          <w:szCs w:val="22"/>
        </w:rPr>
        <w:t>Called on an as-needed basis. Can be either during or outside of opera rehearsal times.</w:t>
      </w:r>
    </w:p>
    <w:p w14:paraId="7A727512" w14:textId="2CBE28AA" w:rsidR="00E416B6" w:rsidRPr="000D22DF" w:rsidRDefault="00E416B6" w:rsidP="000D22DF">
      <w:pPr>
        <w:pStyle w:val="ListParagraph"/>
        <w:numPr>
          <w:ilvl w:val="0"/>
          <w:numId w:val="8"/>
        </w:numPr>
        <w:rPr>
          <w:rFonts w:asciiTheme="majorHAnsi" w:hAnsiTheme="majorHAnsi" w:cs="Times New Roman"/>
          <w:sz w:val="22"/>
          <w:szCs w:val="22"/>
        </w:rPr>
      </w:pPr>
      <w:r w:rsidRPr="000D22DF">
        <w:rPr>
          <w:rFonts w:asciiTheme="majorHAnsi" w:hAnsiTheme="majorHAnsi" w:cs="Times New Roman"/>
          <w:b/>
          <w:bCs/>
          <w:color w:val="029B47"/>
          <w:sz w:val="22"/>
          <w:szCs w:val="22"/>
        </w:rPr>
        <w:t>Public Relations (PR) Crew</w:t>
      </w:r>
      <w:r w:rsidRPr="000D22DF">
        <w:rPr>
          <w:rFonts w:asciiTheme="majorHAnsi" w:hAnsiTheme="majorHAnsi" w:cs="Times New Roman"/>
          <w:color w:val="029B47"/>
          <w:sz w:val="22"/>
          <w:szCs w:val="22"/>
        </w:rPr>
        <w:t xml:space="preserve"> </w:t>
      </w:r>
      <w:r w:rsidRPr="000D22DF">
        <w:rPr>
          <w:rFonts w:asciiTheme="majorHAnsi" w:hAnsiTheme="majorHAnsi" w:cs="Times New Roman"/>
          <w:sz w:val="22"/>
          <w:szCs w:val="22"/>
        </w:rPr>
        <w:t>(</w:t>
      </w:r>
      <w:r w:rsidR="001C74D8">
        <w:rPr>
          <w:rFonts w:asciiTheme="majorHAnsi" w:hAnsiTheme="majorHAnsi" w:cs="Times New Roman"/>
          <w:sz w:val="22"/>
          <w:szCs w:val="22"/>
        </w:rPr>
        <w:t>creating social media content</w:t>
      </w:r>
      <w:r w:rsidRPr="000D22DF">
        <w:rPr>
          <w:rFonts w:asciiTheme="majorHAnsi" w:hAnsiTheme="majorHAnsi" w:cs="Times New Roman"/>
          <w:sz w:val="22"/>
          <w:szCs w:val="22"/>
        </w:rPr>
        <w:t>, distributing flyers</w:t>
      </w:r>
    </w:p>
    <w:p w14:paraId="58E2C260" w14:textId="77777777" w:rsidR="000D22DF" w:rsidRDefault="00E416B6" w:rsidP="000D22DF">
      <w:pPr>
        <w:ind w:left="360" w:firstLine="360"/>
        <w:rPr>
          <w:rFonts w:asciiTheme="majorHAnsi" w:hAnsiTheme="majorHAnsi" w:cs="Times New Roman"/>
          <w:sz w:val="22"/>
          <w:szCs w:val="22"/>
        </w:rPr>
      </w:pPr>
      <w:r w:rsidRPr="00E416B6">
        <w:rPr>
          <w:rFonts w:asciiTheme="majorHAnsi" w:hAnsiTheme="majorHAnsi" w:cs="Times New Roman"/>
          <w:sz w:val="22"/>
          <w:szCs w:val="22"/>
        </w:rPr>
        <w:t>and posters, website and email designing, maintaining patron lists, etc.)</w:t>
      </w:r>
    </w:p>
    <w:p w14:paraId="2C6D8C90" w14:textId="77777777" w:rsidR="000D22DF" w:rsidRDefault="00E416B6" w:rsidP="000D22DF">
      <w:pPr>
        <w:pStyle w:val="ListParagraph"/>
        <w:numPr>
          <w:ilvl w:val="1"/>
          <w:numId w:val="18"/>
        </w:numPr>
        <w:rPr>
          <w:rFonts w:asciiTheme="majorHAnsi" w:hAnsiTheme="majorHAnsi" w:cs="Times New Roman"/>
          <w:sz w:val="22"/>
          <w:szCs w:val="22"/>
        </w:rPr>
      </w:pPr>
      <w:r w:rsidRPr="000D22DF">
        <w:rPr>
          <w:rFonts w:asciiTheme="majorHAnsi" w:hAnsiTheme="majorHAnsi" w:cs="Times New Roman"/>
          <w:sz w:val="22"/>
          <w:szCs w:val="22"/>
        </w:rPr>
        <w:t xml:space="preserve">This is a full year crew! All members are expected to </w:t>
      </w:r>
      <w:proofErr w:type="gramStart"/>
      <w:r w:rsidRPr="000D22DF">
        <w:rPr>
          <w:rFonts w:asciiTheme="majorHAnsi" w:hAnsiTheme="majorHAnsi" w:cs="Times New Roman"/>
          <w:sz w:val="22"/>
          <w:szCs w:val="22"/>
        </w:rPr>
        <w:t>help out</w:t>
      </w:r>
      <w:proofErr w:type="gramEnd"/>
      <w:r w:rsidRPr="000D22DF">
        <w:rPr>
          <w:rFonts w:asciiTheme="majorHAnsi" w:hAnsiTheme="majorHAnsi" w:cs="Times New Roman"/>
          <w:sz w:val="22"/>
          <w:szCs w:val="22"/>
        </w:rPr>
        <w:t xml:space="preserve"> throughout</w:t>
      </w:r>
    </w:p>
    <w:p w14:paraId="591426B4" w14:textId="05796B49" w:rsidR="00E416B6" w:rsidRPr="000D22DF" w:rsidRDefault="00E416B6" w:rsidP="000D22DF">
      <w:pPr>
        <w:pStyle w:val="ListParagraph"/>
        <w:ind w:left="1440"/>
        <w:rPr>
          <w:rFonts w:asciiTheme="majorHAnsi" w:hAnsiTheme="majorHAnsi" w:cs="Times New Roman"/>
          <w:sz w:val="22"/>
          <w:szCs w:val="22"/>
        </w:rPr>
      </w:pPr>
      <w:r w:rsidRPr="000D22DF">
        <w:rPr>
          <w:rFonts w:asciiTheme="majorHAnsi" w:hAnsiTheme="majorHAnsi" w:cs="Times New Roman"/>
          <w:sz w:val="22"/>
          <w:szCs w:val="22"/>
        </w:rPr>
        <w:t>the entire school year.</w:t>
      </w:r>
    </w:p>
    <w:p w14:paraId="59ED2E70" w14:textId="72C5C3BF" w:rsidR="00E416B6" w:rsidRPr="000D22DF" w:rsidRDefault="00E416B6" w:rsidP="000D22DF">
      <w:pPr>
        <w:pStyle w:val="ListParagraph"/>
        <w:numPr>
          <w:ilvl w:val="1"/>
          <w:numId w:val="18"/>
        </w:numPr>
        <w:rPr>
          <w:rFonts w:asciiTheme="majorHAnsi" w:hAnsiTheme="majorHAnsi" w:cs="Times New Roman"/>
          <w:sz w:val="22"/>
          <w:szCs w:val="22"/>
        </w:rPr>
      </w:pPr>
      <w:r w:rsidRPr="000D22DF">
        <w:rPr>
          <w:rFonts w:asciiTheme="majorHAnsi" w:hAnsiTheme="majorHAnsi" w:cs="Times New Roman"/>
          <w:sz w:val="22"/>
          <w:szCs w:val="22"/>
        </w:rPr>
        <w:t>This crew is always assigned after speaking with those</w:t>
      </w:r>
      <w:r w:rsidR="000D22DF" w:rsidRPr="000D22DF">
        <w:rPr>
          <w:rFonts w:asciiTheme="majorHAnsi" w:hAnsiTheme="majorHAnsi" w:cs="Times New Roman"/>
          <w:sz w:val="22"/>
          <w:szCs w:val="22"/>
        </w:rPr>
        <w:t xml:space="preserve"> </w:t>
      </w:r>
      <w:r w:rsidRPr="000D22DF">
        <w:rPr>
          <w:rFonts w:asciiTheme="majorHAnsi" w:hAnsiTheme="majorHAnsi" w:cs="Times New Roman"/>
          <w:sz w:val="22"/>
          <w:szCs w:val="22"/>
        </w:rPr>
        <w:t>who express interest and have availability for the entire year. If a student is</w:t>
      </w:r>
      <w:r w:rsidR="000D22DF" w:rsidRPr="000D22DF">
        <w:rPr>
          <w:rFonts w:asciiTheme="majorHAnsi" w:hAnsiTheme="majorHAnsi" w:cs="Times New Roman"/>
          <w:sz w:val="22"/>
          <w:szCs w:val="22"/>
        </w:rPr>
        <w:t xml:space="preserve"> </w:t>
      </w:r>
      <w:r w:rsidRPr="000D22DF">
        <w:rPr>
          <w:rFonts w:asciiTheme="majorHAnsi" w:hAnsiTheme="majorHAnsi" w:cs="Times New Roman"/>
          <w:sz w:val="22"/>
          <w:szCs w:val="22"/>
        </w:rPr>
        <w:t xml:space="preserve">assigned to this crew, they will have served </w:t>
      </w:r>
      <w:r w:rsidR="000D22DF" w:rsidRPr="000D22DF">
        <w:rPr>
          <w:rFonts w:asciiTheme="majorHAnsi" w:hAnsiTheme="majorHAnsi" w:cs="Times New Roman"/>
          <w:sz w:val="22"/>
          <w:szCs w:val="22"/>
        </w:rPr>
        <w:t>all</w:t>
      </w:r>
      <w:r w:rsidRPr="000D22DF">
        <w:rPr>
          <w:rFonts w:asciiTheme="majorHAnsi" w:hAnsiTheme="majorHAnsi" w:cs="Times New Roman"/>
          <w:sz w:val="22"/>
          <w:szCs w:val="22"/>
        </w:rPr>
        <w:t xml:space="preserve"> their crew obligations for</w:t>
      </w:r>
      <w:r w:rsidR="000D22DF" w:rsidRPr="000D22DF">
        <w:rPr>
          <w:rFonts w:asciiTheme="majorHAnsi" w:hAnsiTheme="majorHAnsi" w:cs="Times New Roman"/>
          <w:sz w:val="22"/>
          <w:szCs w:val="22"/>
        </w:rPr>
        <w:t xml:space="preserve"> </w:t>
      </w:r>
      <w:r w:rsidRPr="000D22DF">
        <w:rPr>
          <w:rFonts w:asciiTheme="majorHAnsi" w:hAnsiTheme="majorHAnsi" w:cs="Times New Roman"/>
          <w:sz w:val="22"/>
          <w:szCs w:val="22"/>
        </w:rPr>
        <w:t>the year.</w:t>
      </w:r>
    </w:p>
    <w:p w14:paraId="1962B7DD" w14:textId="77777777" w:rsidR="000D22DF" w:rsidRDefault="00E416B6" w:rsidP="000D22DF">
      <w:pPr>
        <w:pStyle w:val="ListParagraph"/>
        <w:numPr>
          <w:ilvl w:val="0"/>
          <w:numId w:val="18"/>
        </w:numPr>
        <w:rPr>
          <w:rFonts w:asciiTheme="majorHAnsi" w:hAnsiTheme="majorHAnsi" w:cs="Times New Roman"/>
          <w:sz w:val="22"/>
          <w:szCs w:val="22"/>
        </w:rPr>
      </w:pPr>
      <w:r w:rsidRPr="000D22DF">
        <w:rPr>
          <w:rFonts w:asciiTheme="majorHAnsi" w:hAnsiTheme="majorHAnsi" w:cs="Times New Roman"/>
          <w:b/>
          <w:bCs/>
          <w:color w:val="029B47"/>
          <w:sz w:val="22"/>
          <w:szCs w:val="22"/>
        </w:rPr>
        <w:t>Crew Head</w:t>
      </w:r>
      <w:r w:rsidRPr="000D22DF">
        <w:rPr>
          <w:rFonts w:asciiTheme="majorHAnsi" w:hAnsiTheme="majorHAnsi" w:cs="Times New Roman"/>
          <w:color w:val="029B47"/>
          <w:sz w:val="22"/>
          <w:szCs w:val="22"/>
        </w:rPr>
        <w:t xml:space="preserve"> </w:t>
      </w:r>
      <w:r w:rsidR="000D22DF">
        <w:rPr>
          <w:rFonts w:asciiTheme="majorHAnsi" w:hAnsiTheme="majorHAnsi" w:cs="Times New Roman"/>
          <w:sz w:val="22"/>
          <w:szCs w:val="22"/>
        </w:rPr>
        <w:t>(</w:t>
      </w:r>
      <w:r w:rsidRPr="000D22DF">
        <w:rPr>
          <w:rFonts w:asciiTheme="majorHAnsi" w:hAnsiTheme="majorHAnsi" w:cs="Times New Roman"/>
          <w:sz w:val="22"/>
          <w:szCs w:val="22"/>
        </w:rPr>
        <w:t>for any of the previously listed crews</w:t>
      </w:r>
      <w:r w:rsidR="000D22DF">
        <w:rPr>
          <w:rFonts w:asciiTheme="majorHAnsi" w:hAnsiTheme="majorHAnsi" w:cs="Times New Roman"/>
          <w:sz w:val="22"/>
          <w:szCs w:val="22"/>
        </w:rPr>
        <w:t>)</w:t>
      </w:r>
    </w:p>
    <w:p w14:paraId="11ED3930" w14:textId="77777777" w:rsidR="000D22DF" w:rsidRDefault="00E416B6" w:rsidP="000D22DF">
      <w:pPr>
        <w:pStyle w:val="ListParagraph"/>
        <w:numPr>
          <w:ilvl w:val="1"/>
          <w:numId w:val="18"/>
        </w:numPr>
        <w:rPr>
          <w:rFonts w:asciiTheme="majorHAnsi" w:hAnsiTheme="majorHAnsi" w:cs="Times New Roman"/>
          <w:sz w:val="22"/>
          <w:szCs w:val="22"/>
        </w:rPr>
      </w:pPr>
      <w:r w:rsidRPr="000D22DF">
        <w:rPr>
          <w:rFonts w:asciiTheme="majorHAnsi" w:hAnsiTheme="majorHAnsi" w:cs="Times New Roman"/>
          <w:sz w:val="22"/>
          <w:szCs w:val="22"/>
        </w:rPr>
        <w:t>Called for the same time periods as the crews listed above, generally with</w:t>
      </w:r>
      <w:r w:rsidR="000D22DF">
        <w:rPr>
          <w:rFonts w:asciiTheme="majorHAnsi" w:hAnsiTheme="majorHAnsi" w:cs="Times New Roman"/>
          <w:sz w:val="22"/>
          <w:szCs w:val="22"/>
        </w:rPr>
        <w:t xml:space="preserve"> </w:t>
      </w:r>
      <w:r w:rsidRPr="000D22DF">
        <w:rPr>
          <w:rFonts w:asciiTheme="majorHAnsi" w:hAnsiTheme="majorHAnsi" w:cs="Times New Roman"/>
          <w:sz w:val="22"/>
          <w:szCs w:val="22"/>
        </w:rPr>
        <w:t>more managerial responsibilities. Sometimes are asked to attend a few extr</w:t>
      </w:r>
      <w:r w:rsidR="000D22DF">
        <w:rPr>
          <w:rFonts w:asciiTheme="majorHAnsi" w:hAnsiTheme="majorHAnsi" w:cs="Times New Roman"/>
          <w:sz w:val="22"/>
          <w:szCs w:val="22"/>
        </w:rPr>
        <w:t xml:space="preserve">a </w:t>
      </w:r>
      <w:r w:rsidRPr="000D22DF">
        <w:rPr>
          <w:rFonts w:asciiTheme="majorHAnsi" w:hAnsiTheme="majorHAnsi" w:cs="Times New Roman"/>
          <w:sz w:val="22"/>
          <w:szCs w:val="22"/>
        </w:rPr>
        <w:t>rehearsals to learn their duties or help AD/SM as needed.</w:t>
      </w:r>
    </w:p>
    <w:p w14:paraId="53182E3C" w14:textId="318E7927" w:rsidR="00E416B6" w:rsidRPr="00E416B6" w:rsidRDefault="00E416B6" w:rsidP="000D22DF">
      <w:pPr>
        <w:pStyle w:val="ListParagraph"/>
        <w:numPr>
          <w:ilvl w:val="1"/>
          <w:numId w:val="18"/>
        </w:numPr>
        <w:rPr>
          <w:rFonts w:asciiTheme="majorHAnsi" w:hAnsiTheme="majorHAnsi" w:cs="Times New Roman"/>
          <w:sz w:val="22"/>
          <w:szCs w:val="22"/>
        </w:rPr>
      </w:pPr>
      <w:r w:rsidRPr="000D22DF">
        <w:rPr>
          <w:rFonts w:asciiTheme="majorHAnsi" w:hAnsiTheme="majorHAnsi" w:cs="Times New Roman"/>
          <w:sz w:val="22"/>
          <w:szCs w:val="22"/>
        </w:rPr>
        <w:t>These positions are offered to students who have shown an interest in crew</w:t>
      </w:r>
      <w:r w:rsidR="000D22DF">
        <w:rPr>
          <w:rFonts w:asciiTheme="majorHAnsi" w:hAnsiTheme="majorHAnsi" w:cs="Times New Roman"/>
          <w:sz w:val="22"/>
          <w:szCs w:val="22"/>
        </w:rPr>
        <w:t xml:space="preserve"> </w:t>
      </w:r>
      <w:r w:rsidRPr="000D22DF">
        <w:rPr>
          <w:rFonts w:asciiTheme="majorHAnsi" w:hAnsiTheme="majorHAnsi" w:cs="Times New Roman"/>
          <w:sz w:val="22"/>
          <w:szCs w:val="22"/>
        </w:rPr>
        <w:t xml:space="preserve">leading (based on the beginning of the year survey). </w:t>
      </w:r>
    </w:p>
    <w:p w14:paraId="4B871FCD" w14:textId="77777777" w:rsidR="000D22DF" w:rsidRDefault="000D22DF" w:rsidP="000D22DF">
      <w:pPr>
        <w:rPr>
          <w:rFonts w:asciiTheme="majorHAnsi" w:hAnsiTheme="majorHAnsi" w:cs="Times New Roman"/>
          <w:sz w:val="22"/>
          <w:szCs w:val="22"/>
        </w:rPr>
      </w:pPr>
    </w:p>
    <w:p w14:paraId="148232EE" w14:textId="37894241" w:rsidR="00E416B6" w:rsidRPr="00031E96" w:rsidRDefault="00E416B6" w:rsidP="001C74D8">
      <w:pPr>
        <w:rPr>
          <w:rFonts w:asciiTheme="majorHAnsi" w:hAnsiTheme="majorHAnsi" w:cs="Times New Roman"/>
          <w:sz w:val="22"/>
          <w:szCs w:val="22"/>
        </w:rPr>
      </w:pPr>
      <w:r w:rsidRPr="00E416B6">
        <w:rPr>
          <w:rFonts w:asciiTheme="majorHAnsi" w:hAnsiTheme="majorHAnsi" w:cs="Times New Roman"/>
          <w:sz w:val="22"/>
          <w:szCs w:val="22"/>
        </w:rPr>
        <w:t>TAs, Crew Heads, and ASMs will be tasked with keeping records of crew attendance, and</w:t>
      </w:r>
      <w:r w:rsidR="000D22DF">
        <w:rPr>
          <w:rFonts w:asciiTheme="majorHAnsi" w:hAnsiTheme="majorHAnsi" w:cs="Times New Roman"/>
          <w:sz w:val="22"/>
          <w:szCs w:val="22"/>
        </w:rPr>
        <w:t xml:space="preserve"> </w:t>
      </w:r>
      <w:r w:rsidRPr="000D22DF">
        <w:rPr>
          <w:rFonts w:asciiTheme="majorHAnsi" w:hAnsiTheme="majorHAnsi" w:cs="Times New Roman"/>
          <w:b/>
          <w:bCs/>
          <w:sz w:val="22"/>
          <w:szCs w:val="22"/>
        </w:rPr>
        <w:t>more than two unexcused absences will drop students a grade</w:t>
      </w:r>
      <w:r w:rsidR="001C74D8">
        <w:rPr>
          <w:rFonts w:asciiTheme="majorHAnsi" w:hAnsiTheme="majorHAnsi" w:cs="Times New Roman"/>
          <w:sz w:val="22"/>
          <w:szCs w:val="22"/>
        </w:rPr>
        <w:t>.</w:t>
      </w:r>
    </w:p>
    <w:p w14:paraId="2DE5F9AF" w14:textId="77777777" w:rsidR="000D22DF" w:rsidRDefault="000D22DF" w:rsidP="000D0DDB">
      <w:pPr>
        <w:rPr>
          <w:rFonts w:asciiTheme="majorHAnsi" w:hAnsiTheme="majorHAnsi" w:cs="Times New Roman"/>
          <w:b/>
          <w:bCs/>
          <w:color w:val="029B47"/>
          <w:sz w:val="22"/>
          <w:szCs w:val="22"/>
        </w:rPr>
      </w:pPr>
    </w:p>
    <w:p w14:paraId="5A364DD7" w14:textId="77777777" w:rsidR="000D22DF" w:rsidRDefault="000D22DF" w:rsidP="000D0DDB">
      <w:pPr>
        <w:rPr>
          <w:rFonts w:asciiTheme="majorHAnsi" w:hAnsiTheme="majorHAnsi" w:cs="Times New Roman"/>
          <w:b/>
          <w:bCs/>
          <w:color w:val="029B47"/>
          <w:sz w:val="22"/>
          <w:szCs w:val="22"/>
        </w:rPr>
      </w:pPr>
    </w:p>
    <w:p w14:paraId="6FF4ABD6" w14:textId="6AA86BA3" w:rsidR="000D0DDB" w:rsidRPr="000D0DDB" w:rsidRDefault="000D0DDB" w:rsidP="000D0DDB">
      <w:pPr>
        <w:rPr>
          <w:rFonts w:asciiTheme="majorHAnsi" w:hAnsiTheme="majorHAnsi" w:cs="Times New Roman"/>
          <w:b/>
          <w:bCs/>
          <w:color w:val="029B47"/>
          <w:sz w:val="22"/>
          <w:szCs w:val="22"/>
        </w:rPr>
      </w:pPr>
      <w:r w:rsidRPr="000D0DDB">
        <w:rPr>
          <w:rFonts w:asciiTheme="majorHAnsi" w:hAnsiTheme="majorHAnsi" w:cs="Times New Roman"/>
          <w:b/>
          <w:bCs/>
          <w:color w:val="029B47"/>
          <w:sz w:val="22"/>
          <w:szCs w:val="22"/>
        </w:rPr>
        <w:t>EMBARGO</w:t>
      </w:r>
    </w:p>
    <w:p w14:paraId="4DFC9E59" w14:textId="77777777" w:rsidR="000D0DDB" w:rsidRDefault="000D0DDB" w:rsidP="000D0DDB">
      <w:pPr>
        <w:rPr>
          <w:rFonts w:asciiTheme="majorHAnsi" w:hAnsiTheme="majorHAnsi" w:cs="Times New Roman"/>
          <w:sz w:val="22"/>
          <w:szCs w:val="22"/>
        </w:rPr>
      </w:pPr>
      <w:r w:rsidRPr="00031E96">
        <w:rPr>
          <w:rFonts w:asciiTheme="majorHAnsi" w:hAnsiTheme="majorHAnsi" w:cs="Times New Roman"/>
          <w:sz w:val="22"/>
          <w:szCs w:val="22"/>
        </w:rPr>
        <w:t xml:space="preserve">For </w:t>
      </w:r>
      <w:r>
        <w:rPr>
          <w:rFonts w:asciiTheme="majorHAnsi" w:hAnsiTheme="majorHAnsi" w:cs="Times New Roman"/>
          <w:sz w:val="22"/>
          <w:szCs w:val="22"/>
        </w:rPr>
        <w:t xml:space="preserve">the final rehearsals of our productions </w:t>
      </w:r>
      <w:r w:rsidRPr="00031E96">
        <w:rPr>
          <w:rFonts w:asciiTheme="majorHAnsi" w:hAnsiTheme="majorHAnsi" w:cs="Times New Roman"/>
          <w:sz w:val="22"/>
          <w:szCs w:val="22"/>
        </w:rPr>
        <w:t xml:space="preserve">to run </w:t>
      </w:r>
      <w:r>
        <w:rPr>
          <w:rFonts w:asciiTheme="majorHAnsi" w:hAnsiTheme="majorHAnsi" w:cs="Times New Roman"/>
          <w:sz w:val="22"/>
          <w:szCs w:val="22"/>
        </w:rPr>
        <w:t>smoothly</w:t>
      </w:r>
      <w:r w:rsidRPr="00031E96">
        <w:rPr>
          <w:rFonts w:asciiTheme="majorHAnsi" w:hAnsiTheme="majorHAnsi" w:cs="Times New Roman"/>
          <w:sz w:val="22"/>
          <w:szCs w:val="22"/>
        </w:rPr>
        <w:t>, no absences</w:t>
      </w:r>
      <w:r>
        <w:rPr>
          <w:rFonts w:asciiTheme="majorHAnsi" w:hAnsiTheme="majorHAnsi" w:cs="Times New Roman"/>
          <w:sz w:val="22"/>
          <w:szCs w:val="22"/>
        </w:rPr>
        <w:t xml:space="preserve"> (N/A)</w:t>
      </w:r>
      <w:r w:rsidRPr="00031E96">
        <w:rPr>
          <w:rFonts w:asciiTheme="majorHAnsi" w:hAnsiTheme="majorHAnsi" w:cs="Times New Roman"/>
          <w:sz w:val="22"/>
          <w:szCs w:val="22"/>
        </w:rPr>
        <w:t xml:space="preserve"> will be </w:t>
      </w:r>
      <w:r>
        <w:rPr>
          <w:rFonts w:asciiTheme="majorHAnsi" w:hAnsiTheme="majorHAnsi" w:cs="Times New Roman"/>
          <w:sz w:val="22"/>
          <w:szCs w:val="22"/>
        </w:rPr>
        <w:t>approved</w:t>
      </w:r>
      <w:r w:rsidRPr="00031E96">
        <w:rPr>
          <w:rFonts w:asciiTheme="majorHAnsi" w:hAnsiTheme="majorHAnsi" w:cs="Times New Roman"/>
          <w:sz w:val="22"/>
          <w:szCs w:val="22"/>
        </w:rPr>
        <w:t xml:space="preserve"> from any opera rehearsal for cast, chorus, or crew beginning </w:t>
      </w:r>
      <w:r w:rsidRPr="000D0DDB">
        <w:rPr>
          <w:rFonts w:asciiTheme="majorHAnsi" w:hAnsiTheme="majorHAnsi" w:cs="Times New Roman"/>
          <w:b/>
          <w:bCs/>
          <w:i/>
          <w:iCs/>
          <w:sz w:val="22"/>
          <w:szCs w:val="22"/>
        </w:rPr>
        <w:t>two weeks</w:t>
      </w:r>
      <w:r w:rsidRPr="00031E96">
        <w:rPr>
          <w:rFonts w:asciiTheme="majorHAnsi" w:hAnsiTheme="majorHAnsi" w:cs="Times New Roman"/>
          <w:sz w:val="22"/>
          <w:szCs w:val="22"/>
        </w:rPr>
        <w:t xml:space="preserve"> </w:t>
      </w:r>
      <w:r w:rsidRPr="000D0DDB">
        <w:rPr>
          <w:rFonts w:asciiTheme="majorHAnsi" w:hAnsiTheme="majorHAnsi" w:cs="Times New Roman"/>
          <w:b/>
          <w:bCs/>
          <w:i/>
          <w:iCs/>
          <w:sz w:val="22"/>
          <w:szCs w:val="22"/>
        </w:rPr>
        <w:t>before opening night</w:t>
      </w:r>
      <w:r w:rsidRPr="00031E96">
        <w:rPr>
          <w:rFonts w:asciiTheme="majorHAnsi" w:hAnsiTheme="majorHAnsi" w:cs="Times New Roman"/>
          <w:sz w:val="22"/>
          <w:szCs w:val="22"/>
        </w:rPr>
        <w:t xml:space="preserve"> for all productions and continuing until </w:t>
      </w:r>
      <w:r>
        <w:rPr>
          <w:rFonts w:asciiTheme="majorHAnsi" w:hAnsiTheme="majorHAnsi" w:cs="Times New Roman"/>
          <w:sz w:val="22"/>
          <w:szCs w:val="22"/>
        </w:rPr>
        <w:t xml:space="preserve">the </w:t>
      </w:r>
      <w:r w:rsidRPr="00031E96">
        <w:rPr>
          <w:rFonts w:asciiTheme="majorHAnsi" w:hAnsiTheme="majorHAnsi" w:cs="Times New Roman"/>
          <w:sz w:val="22"/>
          <w:szCs w:val="22"/>
        </w:rPr>
        <w:t>strike of each production</w:t>
      </w:r>
      <w:r>
        <w:rPr>
          <w:rFonts w:asciiTheme="majorHAnsi" w:hAnsiTheme="majorHAnsi" w:cs="Times New Roman"/>
          <w:sz w:val="22"/>
          <w:szCs w:val="22"/>
        </w:rPr>
        <w:t>. The only exceptions to this policy</w:t>
      </w:r>
      <w:r w:rsidRPr="00031E96">
        <w:rPr>
          <w:rFonts w:asciiTheme="majorHAnsi" w:hAnsiTheme="majorHAnsi" w:cs="Times New Roman"/>
          <w:sz w:val="22"/>
          <w:szCs w:val="22"/>
        </w:rPr>
        <w:t xml:space="preserve"> are for official Dress Rehearsals and Performances of other school activities such as choir concerts</w:t>
      </w:r>
      <w:r>
        <w:rPr>
          <w:rFonts w:asciiTheme="majorHAnsi" w:hAnsiTheme="majorHAnsi" w:cs="Times New Roman"/>
          <w:sz w:val="22"/>
          <w:szCs w:val="22"/>
        </w:rPr>
        <w:t>. This</w:t>
      </w:r>
      <w:r w:rsidRPr="00031E96">
        <w:rPr>
          <w:rFonts w:asciiTheme="majorHAnsi" w:hAnsiTheme="majorHAnsi" w:cs="Times New Roman"/>
          <w:sz w:val="22"/>
          <w:szCs w:val="22"/>
        </w:rPr>
        <w:t xml:space="preserve"> two-week period </w:t>
      </w:r>
      <w:r>
        <w:rPr>
          <w:rFonts w:asciiTheme="majorHAnsi" w:hAnsiTheme="majorHAnsi" w:cs="Times New Roman"/>
          <w:sz w:val="22"/>
          <w:szCs w:val="22"/>
        </w:rPr>
        <w:t xml:space="preserve">is called </w:t>
      </w:r>
      <w:r w:rsidRPr="00031E96">
        <w:rPr>
          <w:rFonts w:asciiTheme="majorHAnsi" w:hAnsiTheme="majorHAnsi" w:cs="Times New Roman"/>
          <w:sz w:val="22"/>
          <w:szCs w:val="22"/>
        </w:rPr>
        <w:t xml:space="preserve">the “Embargo” period. For shows that are not fully </w:t>
      </w:r>
      <w:r w:rsidRPr="00031E96">
        <w:rPr>
          <w:rFonts w:asciiTheme="majorHAnsi" w:hAnsiTheme="majorHAnsi" w:cs="Times New Roman"/>
          <w:sz w:val="22"/>
          <w:szCs w:val="22"/>
        </w:rPr>
        <w:lastRenderedPageBreak/>
        <w:t>staged, such as concert operas or scenes programs, the embargo may be less than two weeks before the show opens.  </w:t>
      </w:r>
      <w:r>
        <w:rPr>
          <w:rFonts w:asciiTheme="majorHAnsi" w:hAnsiTheme="majorHAnsi" w:cs="Times New Roman"/>
          <w:sz w:val="22"/>
          <w:szCs w:val="22"/>
        </w:rPr>
        <w:t>Embargo</w:t>
      </w:r>
      <w:r w:rsidRPr="00031E96">
        <w:rPr>
          <w:rFonts w:asciiTheme="majorHAnsi" w:hAnsiTheme="majorHAnsi" w:cs="Times New Roman"/>
          <w:sz w:val="22"/>
          <w:szCs w:val="22"/>
        </w:rPr>
        <w:t xml:space="preserve"> dates are </w:t>
      </w:r>
      <w:r>
        <w:rPr>
          <w:rFonts w:asciiTheme="majorHAnsi" w:hAnsiTheme="majorHAnsi" w:cs="Times New Roman"/>
          <w:sz w:val="22"/>
          <w:szCs w:val="22"/>
        </w:rPr>
        <w:t>indicated</w:t>
      </w:r>
      <w:r w:rsidRPr="00031E96">
        <w:rPr>
          <w:rFonts w:asciiTheme="majorHAnsi" w:hAnsiTheme="majorHAnsi" w:cs="Times New Roman"/>
          <w:sz w:val="22"/>
          <w:szCs w:val="22"/>
        </w:rPr>
        <w:t xml:space="preserve"> in the Master Calendar.</w:t>
      </w:r>
    </w:p>
    <w:p w14:paraId="5591C4CC" w14:textId="2648B2B5" w:rsidR="000D0DDB" w:rsidRPr="00031E96" w:rsidRDefault="000D0DDB" w:rsidP="000D0DDB">
      <w:pPr>
        <w:rPr>
          <w:rFonts w:asciiTheme="majorHAnsi" w:hAnsiTheme="majorHAnsi" w:cs="Times New Roman"/>
          <w:sz w:val="22"/>
          <w:szCs w:val="22"/>
        </w:rPr>
      </w:pPr>
      <w:r w:rsidRPr="00031E96">
        <w:rPr>
          <w:rFonts w:asciiTheme="majorHAnsi" w:hAnsiTheme="majorHAnsi" w:cs="Times New Roman"/>
          <w:sz w:val="22"/>
          <w:szCs w:val="22"/>
        </w:rPr>
        <w:t>  </w:t>
      </w:r>
    </w:p>
    <w:p w14:paraId="4659BEF3" w14:textId="77777777" w:rsidR="002870B3" w:rsidRPr="002870B3" w:rsidRDefault="002870B3" w:rsidP="002870B3">
      <w:pPr>
        <w:rPr>
          <w:rFonts w:asciiTheme="majorHAnsi" w:hAnsiTheme="majorHAnsi" w:cs="Times New Roman"/>
          <w:b/>
          <w:bCs/>
          <w:color w:val="029B47"/>
          <w:sz w:val="22"/>
          <w:szCs w:val="22"/>
        </w:rPr>
      </w:pPr>
      <w:r w:rsidRPr="002870B3">
        <w:rPr>
          <w:rFonts w:asciiTheme="majorHAnsi" w:hAnsiTheme="majorHAnsi" w:cs="Times New Roman"/>
          <w:b/>
          <w:bCs/>
          <w:color w:val="029B47"/>
          <w:sz w:val="22"/>
          <w:szCs w:val="22"/>
        </w:rPr>
        <w:t>MEMORIZATION</w:t>
      </w:r>
    </w:p>
    <w:p w14:paraId="31863A6B" w14:textId="41CE094E" w:rsidR="002870B3" w:rsidRPr="00031E96" w:rsidRDefault="002870B3" w:rsidP="002870B3">
      <w:pPr>
        <w:rPr>
          <w:rFonts w:asciiTheme="majorHAnsi" w:hAnsiTheme="majorHAnsi" w:cs="Times New Roman"/>
          <w:sz w:val="22"/>
          <w:szCs w:val="22"/>
        </w:rPr>
      </w:pPr>
      <w:r>
        <w:rPr>
          <w:rFonts w:asciiTheme="majorHAnsi" w:hAnsiTheme="majorHAnsi" w:cs="Times New Roman"/>
          <w:sz w:val="22"/>
          <w:szCs w:val="22"/>
        </w:rPr>
        <w:t>For each role/chorus assignment there</w:t>
      </w:r>
      <w:r w:rsidR="00E416B6">
        <w:rPr>
          <w:rFonts w:asciiTheme="majorHAnsi" w:hAnsiTheme="majorHAnsi" w:cs="Times New Roman"/>
          <w:sz w:val="22"/>
          <w:szCs w:val="22"/>
        </w:rPr>
        <w:t xml:space="preserve"> </w:t>
      </w:r>
      <w:r>
        <w:rPr>
          <w:rFonts w:asciiTheme="majorHAnsi" w:hAnsiTheme="majorHAnsi" w:cs="Times New Roman"/>
          <w:sz w:val="22"/>
          <w:szCs w:val="22"/>
        </w:rPr>
        <w:t>will be a scheduled memorization hearing. This allows us to effectively assess individual preparation and to be sure that all are prepared for the staging process</w:t>
      </w:r>
      <w:r w:rsidRPr="00031E96">
        <w:rPr>
          <w:rFonts w:asciiTheme="majorHAnsi" w:hAnsiTheme="majorHAnsi" w:cs="Times New Roman"/>
          <w:sz w:val="22"/>
          <w:szCs w:val="22"/>
        </w:rPr>
        <w:t xml:space="preserve">. We do not work in staging sessions with students who are not off-book. You also need to have thought deeply about your character: ‘Who am I? What do I want? Why do I want it right now?! Why can’t I get it?!? Failure to meet these expectations may result in you being removed from a role, or put on ‘probation’, which means being removed until you prove </w:t>
      </w:r>
      <w:r>
        <w:rPr>
          <w:rFonts w:asciiTheme="majorHAnsi" w:hAnsiTheme="majorHAnsi" w:cs="Times New Roman"/>
          <w:sz w:val="22"/>
          <w:szCs w:val="22"/>
        </w:rPr>
        <w:t>you have reached an adequate level of preparation.</w:t>
      </w:r>
    </w:p>
    <w:p w14:paraId="7ACA50F0" w14:textId="77777777" w:rsidR="002870B3" w:rsidRDefault="002870B3" w:rsidP="000D0DDB">
      <w:pPr>
        <w:rPr>
          <w:rFonts w:asciiTheme="majorHAnsi" w:hAnsiTheme="majorHAnsi" w:cs="Times New Roman"/>
          <w:b/>
          <w:bCs/>
          <w:color w:val="029B47"/>
          <w:sz w:val="22"/>
          <w:szCs w:val="22"/>
        </w:rPr>
      </w:pPr>
    </w:p>
    <w:p w14:paraId="7648B15E" w14:textId="057BD5EB" w:rsidR="000D0DDB" w:rsidRPr="000D0DDB" w:rsidRDefault="000D0DDB" w:rsidP="000D0DDB">
      <w:pPr>
        <w:rPr>
          <w:rFonts w:asciiTheme="majorHAnsi" w:hAnsiTheme="majorHAnsi" w:cs="Times New Roman"/>
          <w:color w:val="029B47"/>
          <w:sz w:val="22"/>
          <w:szCs w:val="22"/>
        </w:rPr>
      </w:pPr>
      <w:r w:rsidRPr="000D0DDB">
        <w:rPr>
          <w:rFonts w:asciiTheme="majorHAnsi" w:hAnsiTheme="majorHAnsi" w:cs="Times New Roman"/>
          <w:b/>
          <w:bCs/>
          <w:color w:val="029B47"/>
          <w:sz w:val="22"/>
          <w:szCs w:val="22"/>
        </w:rPr>
        <w:t>N/As (NON-AVAILABILITIES)</w:t>
      </w:r>
    </w:p>
    <w:p w14:paraId="751F42DE" w14:textId="59F9ED03" w:rsidR="000D0DDB" w:rsidRPr="00031E96" w:rsidRDefault="000D0DDB" w:rsidP="000D0DDB">
      <w:pPr>
        <w:rPr>
          <w:rFonts w:asciiTheme="majorHAnsi" w:hAnsiTheme="majorHAnsi" w:cs="Times New Roman"/>
          <w:sz w:val="22"/>
          <w:szCs w:val="22"/>
        </w:rPr>
      </w:pPr>
      <w:r w:rsidRPr="00031E96">
        <w:rPr>
          <w:rFonts w:asciiTheme="majorHAnsi" w:hAnsiTheme="majorHAnsi" w:cs="Times New Roman"/>
          <w:sz w:val="22"/>
          <w:szCs w:val="22"/>
        </w:rPr>
        <w:t xml:space="preserve">Requests to be non-available for opera rehearsals must be made </w:t>
      </w:r>
      <w:r w:rsidRPr="000D6790">
        <w:rPr>
          <w:rFonts w:asciiTheme="majorHAnsi" w:hAnsiTheme="majorHAnsi" w:cs="Times New Roman"/>
          <w:b/>
          <w:bCs/>
          <w:sz w:val="22"/>
          <w:szCs w:val="22"/>
        </w:rPr>
        <w:t>a minimum of two weeks in advance</w:t>
      </w:r>
      <w:r w:rsidRPr="00031E96">
        <w:rPr>
          <w:rFonts w:asciiTheme="majorHAnsi" w:hAnsiTheme="majorHAnsi" w:cs="Times New Roman"/>
          <w:sz w:val="22"/>
          <w:szCs w:val="22"/>
        </w:rPr>
        <w:t xml:space="preserve"> </w:t>
      </w:r>
      <w:r w:rsidR="00507BFC">
        <w:rPr>
          <w:rFonts w:asciiTheme="majorHAnsi" w:hAnsiTheme="majorHAnsi" w:cs="Times New Roman"/>
          <w:sz w:val="22"/>
          <w:szCs w:val="22"/>
        </w:rPr>
        <w:t>through our NA form, available on Canvas</w:t>
      </w:r>
      <w:r w:rsidRPr="00031E96">
        <w:rPr>
          <w:rFonts w:asciiTheme="majorHAnsi" w:hAnsiTheme="majorHAnsi" w:cs="Times New Roman"/>
          <w:sz w:val="22"/>
          <w:szCs w:val="22"/>
        </w:rPr>
        <w:t>.  You should try to apply well before this deadline, however. Please do not commit to another obligation until you have received an official written release.  </w:t>
      </w:r>
      <w:r w:rsidR="000D6790" w:rsidRPr="00031E96">
        <w:rPr>
          <w:rFonts w:asciiTheme="majorHAnsi" w:hAnsiTheme="majorHAnsi" w:cs="Times New Roman"/>
          <w:sz w:val="22"/>
          <w:szCs w:val="22"/>
        </w:rPr>
        <w:t>We try to be flexible and accommodate an individual’s conflicts and other class schedules as best we can. However</w:t>
      </w:r>
      <w:r w:rsidR="000D6790">
        <w:rPr>
          <w:rFonts w:asciiTheme="majorHAnsi" w:hAnsiTheme="majorHAnsi" w:cs="Times New Roman"/>
          <w:sz w:val="22"/>
          <w:szCs w:val="22"/>
        </w:rPr>
        <w:t>,</w:t>
      </w:r>
      <w:r w:rsidR="000D6790" w:rsidRPr="00031E96">
        <w:rPr>
          <w:rFonts w:asciiTheme="majorHAnsi" w:hAnsiTheme="majorHAnsi" w:cs="Times New Roman"/>
          <w:sz w:val="22"/>
          <w:szCs w:val="22"/>
        </w:rPr>
        <w:t> for the benefit of all students involved in our productions, we want to set out some guidelines for participation:</w:t>
      </w:r>
    </w:p>
    <w:p w14:paraId="1D7606AF" w14:textId="687EE78A" w:rsidR="000D6790" w:rsidRPr="000D6790" w:rsidRDefault="000D6790" w:rsidP="000D6790">
      <w:pPr>
        <w:numPr>
          <w:ilvl w:val="0"/>
          <w:numId w:val="14"/>
        </w:numPr>
        <w:shd w:val="clear" w:color="auto" w:fill="FFFFFF"/>
        <w:spacing w:beforeAutospacing="1" w:afterAutospacing="1"/>
        <w:rPr>
          <w:rFonts w:ascii="Calibri" w:eastAsia="Times New Roman" w:hAnsi="Calibri" w:cs="Calibri"/>
          <w:color w:val="000000"/>
          <w:sz w:val="22"/>
          <w:szCs w:val="22"/>
        </w:rPr>
      </w:pPr>
      <w:r w:rsidRPr="000D6790">
        <w:rPr>
          <w:rFonts w:ascii="Calibri" w:eastAsia="Times New Roman" w:hAnsi="Calibri" w:cs="Calibri"/>
          <w:color w:val="000000"/>
          <w:sz w:val="22"/>
          <w:szCs w:val="22"/>
          <w:bdr w:val="none" w:sz="0" w:space="0" w:color="auto" w:frame="1"/>
          <w:shd w:val="clear" w:color="auto" w:fill="FFFFFF"/>
        </w:rPr>
        <w:t>Those cast in named roles should not request recurring NAs of more than 2 hours per week during staging periods.</w:t>
      </w:r>
    </w:p>
    <w:p w14:paraId="7E75AE1E" w14:textId="27314CED" w:rsidR="000D6790" w:rsidRPr="000D6790" w:rsidRDefault="000D6790" w:rsidP="000D6790">
      <w:pPr>
        <w:pStyle w:val="NormalWeb"/>
        <w:numPr>
          <w:ilvl w:val="0"/>
          <w:numId w:val="14"/>
        </w:numPr>
        <w:spacing w:before="0" w:beforeAutospacing="0" w:after="0" w:afterAutospacing="0"/>
        <w:textAlignment w:val="baseline"/>
        <w:rPr>
          <w:rFonts w:asciiTheme="majorHAnsi" w:hAnsiTheme="majorHAnsi" w:cstheme="majorHAnsi"/>
          <w:color w:val="000000"/>
          <w:sz w:val="22"/>
          <w:szCs w:val="22"/>
        </w:rPr>
      </w:pPr>
      <w:r w:rsidRPr="000D6790">
        <w:rPr>
          <w:rFonts w:asciiTheme="majorHAnsi" w:hAnsiTheme="majorHAnsi" w:cstheme="majorHAnsi"/>
          <w:color w:val="000000"/>
          <w:sz w:val="22"/>
          <w:szCs w:val="22"/>
        </w:rPr>
        <w:t>An NA request form must be submitted for</w:t>
      </w:r>
      <w:r w:rsidRPr="000D6790">
        <w:rPr>
          <w:rFonts w:asciiTheme="majorHAnsi" w:hAnsiTheme="majorHAnsi" w:cstheme="majorHAnsi"/>
          <w:b/>
          <w:bCs/>
          <w:color w:val="000000"/>
          <w:sz w:val="22"/>
          <w:szCs w:val="22"/>
        </w:rPr>
        <w:t xml:space="preserve"> all absences </w:t>
      </w:r>
      <w:r w:rsidRPr="000D6790">
        <w:rPr>
          <w:rFonts w:asciiTheme="majorHAnsi" w:hAnsiTheme="majorHAnsi" w:cstheme="majorHAnsi"/>
          <w:color w:val="000000"/>
          <w:sz w:val="22"/>
          <w:szCs w:val="22"/>
        </w:rPr>
        <w:t xml:space="preserve">from Opera </w:t>
      </w:r>
      <w:r>
        <w:rPr>
          <w:rFonts w:asciiTheme="majorHAnsi" w:hAnsiTheme="majorHAnsi" w:cstheme="majorHAnsi"/>
          <w:color w:val="000000"/>
          <w:sz w:val="22"/>
          <w:szCs w:val="22"/>
        </w:rPr>
        <w:t>Studies</w:t>
      </w:r>
      <w:r w:rsidRPr="000D6790">
        <w:rPr>
          <w:rFonts w:asciiTheme="majorHAnsi" w:hAnsiTheme="majorHAnsi" w:cstheme="majorHAnsi"/>
          <w:color w:val="000000"/>
          <w:sz w:val="22"/>
          <w:szCs w:val="22"/>
        </w:rPr>
        <w:t xml:space="preserve"> classes and rehearsals </w:t>
      </w:r>
      <w:r w:rsidRPr="000D6790">
        <w:rPr>
          <w:rFonts w:asciiTheme="majorHAnsi" w:hAnsiTheme="majorHAnsi" w:cstheme="majorHAnsi"/>
          <w:b/>
          <w:bCs/>
          <w:color w:val="000000"/>
          <w:sz w:val="22"/>
          <w:szCs w:val="22"/>
        </w:rPr>
        <w:t>including other school performances, rehearsal</w:t>
      </w:r>
      <w:r>
        <w:rPr>
          <w:rFonts w:asciiTheme="majorHAnsi" w:hAnsiTheme="majorHAnsi" w:cstheme="majorHAnsi"/>
          <w:b/>
          <w:bCs/>
          <w:color w:val="000000"/>
          <w:sz w:val="22"/>
          <w:szCs w:val="22"/>
        </w:rPr>
        <w:t>s</w:t>
      </w:r>
      <w:r w:rsidRPr="000D6790">
        <w:rPr>
          <w:rFonts w:asciiTheme="majorHAnsi" w:hAnsiTheme="majorHAnsi" w:cstheme="majorHAnsi"/>
          <w:b/>
          <w:bCs/>
          <w:color w:val="000000"/>
          <w:sz w:val="22"/>
          <w:szCs w:val="22"/>
        </w:rPr>
        <w:t xml:space="preserve">, </w:t>
      </w:r>
      <w:r>
        <w:rPr>
          <w:rFonts w:asciiTheme="majorHAnsi" w:hAnsiTheme="majorHAnsi" w:cstheme="majorHAnsi"/>
          <w:b/>
          <w:bCs/>
          <w:color w:val="000000"/>
          <w:sz w:val="22"/>
          <w:szCs w:val="22"/>
        </w:rPr>
        <w:t>and/or</w:t>
      </w:r>
      <w:r w:rsidRPr="000D6790">
        <w:rPr>
          <w:rFonts w:asciiTheme="majorHAnsi" w:hAnsiTheme="majorHAnsi" w:cstheme="majorHAnsi"/>
          <w:b/>
          <w:bCs/>
          <w:color w:val="000000"/>
          <w:sz w:val="22"/>
          <w:szCs w:val="22"/>
        </w:rPr>
        <w:t xml:space="preserve"> class conflicts.</w:t>
      </w:r>
    </w:p>
    <w:p w14:paraId="03A5BB40" w14:textId="522D468C" w:rsidR="000D6790" w:rsidRPr="000D6790" w:rsidRDefault="000D6790" w:rsidP="000D6790">
      <w:pPr>
        <w:pStyle w:val="NormalWeb"/>
        <w:numPr>
          <w:ilvl w:val="0"/>
          <w:numId w:val="14"/>
        </w:numPr>
        <w:spacing w:before="0" w:beforeAutospacing="0" w:after="0" w:afterAutospacing="0"/>
        <w:textAlignment w:val="baseline"/>
        <w:rPr>
          <w:rFonts w:asciiTheme="majorHAnsi" w:hAnsiTheme="majorHAnsi" w:cstheme="majorHAnsi"/>
          <w:color w:val="000000"/>
          <w:sz w:val="22"/>
          <w:szCs w:val="22"/>
        </w:rPr>
      </w:pPr>
      <w:r w:rsidRPr="000D6790">
        <w:rPr>
          <w:rFonts w:asciiTheme="majorHAnsi" w:hAnsiTheme="majorHAnsi" w:cstheme="majorHAnsi"/>
          <w:color w:val="000000"/>
          <w:sz w:val="22"/>
          <w:szCs w:val="22"/>
        </w:rPr>
        <w:t xml:space="preserve">A Leave of Absence granted by the Dean’s office can substitute for an NA from the Opera Department. If a student is taking a leave of absence, the student must coordinate with the Dean’s office and have them notify </w:t>
      </w:r>
      <w:r>
        <w:rPr>
          <w:rFonts w:asciiTheme="majorHAnsi" w:hAnsiTheme="majorHAnsi" w:cstheme="majorHAnsi"/>
          <w:color w:val="000000"/>
          <w:sz w:val="22"/>
          <w:szCs w:val="22"/>
        </w:rPr>
        <w:t>both Dr. Stephanie Rhodes Russell</w:t>
      </w:r>
      <w:r w:rsidR="001C74D8">
        <w:rPr>
          <w:rFonts w:asciiTheme="majorHAnsi" w:hAnsiTheme="majorHAnsi" w:cstheme="majorHAnsi"/>
          <w:color w:val="000000"/>
          <w:sz w:val="22"/>
          <w:szCs w:val="22"/>
        </w:rPr>
        <w:t xml:space="preserve"> and Dr. Sharon </w:t>
      </w:r>
      <w:proofErr w:type="spellStart"/>
      <w:r w:rsidR="001C74D8">
        <w:rPr>
          <w:rFonts w:asciiTheme="majorHAnsi" w:hAnsiTheme="majorHAnsi" w:cstheme="majorHAnsi"/>
          <w:color w:val="000000"/>
          <w:sz w:val="22"/>
          <w:szCs w:val="22"/>
        </w:rPr>
        <w:t>Lavery</w:t>
      </w:r>
      <w:proofErr w:type="spellEnd"/>
      <w:r w:rsidRPr="000D6790">
        <w:rPr>
          <w:rFonts w:asciiTheme="majorHAnsi" w:hAnsiTheme="majorHAnsi" w:cstheme="majorHAnsi"/>
          <w:color w:val="000000"/>
          <w:sz w:val="22"/>
          <w:szCs w:val="22"/>
        </w:rPr>
        <w:t>.</w:t>
      </w:r>
    </w:p>
    <w:p w14:paraId="080D2D97" w14:textId="77777777" w:rsidR="000D6790" w:rsidRPr="000D6790" w:rsidRDefault="000D6790" w:rsidP="000D6790">
      <w:pPr>
        <w:pStyle w:val="NormalWeb"/>
        <w:numPr>
          <w:ilvl w:val="0"/>
          <w:numId w:val="14"/>
        </w:numPr>
        <w:spacing w:before="0" w:beforeAutospacing="0" w:after="0" w:afterAutospacing="0"/>
        <w:textAlignment w:val="baseline"/>
        <w:rPr>
          <w:rFonts w:asciiTheme="majorHAnsi" w:hAnsiTheme="majorHAnsi" w:cstheme="majorHAnsi"/>
          <w:color w:val="000000"/>
          <w:sz w:val="22"/>
          <w:szCs w:val="22"/>
        </w:rPr>
      </w:pPr>
      <w:r w:rsidRPr="000D6790">
        <w:rPr>
          <w:rFonts w:asciiTheme="majorHAnsi" w:hAnsiTheme="majorHAnsi" w:cstheme="majorHAnsi"/>
          <w:color w:val="000000"/>
          <w:sz w:val="22"/>
          <w:szCs w:val="22"/>
        </w:rPr>
        <w:t>NAs are granted on a case-by-case basis at the sole discretion of the Opera Department faculty. Students are responsible for submitting the NA request form. An NA is not officially approved until the correct signatures are obtained from the required faculty members as indicated on the NA request form.  This may require the student to follow up with the opera faculty.</w:t>
      </w:r>
    </w:p>
    <w:p w14:paraId="7C9ABB31" w14:textId="143916E3" w:rsidR="000D6790" w:rsidRPr="000D6790" w:rsidRDefault="000D6790" w:rsidP="000D6790">
      <w:pPr>
        <w:pStyle w:val="NormalWeb"/>
        <w:numPr>
          <w:ilvl w:val="0"/>
          <w:numId w:val="14"/>
        </w:numPr>
        <w:spacing w:before="0" w:beforeAutospacing="0" w:after="0" w:afterAutospacing="0"/>
        <w:textAlignment w:val="baseline"/>
        <w:rPr>
          <w:rFonts w:asciiTheme="majorHAnsi" w:hAnsiTheme="majorHAnsi" w:cstheme="majorHAnsi"/>
          <w:color w:val="000000"/>
          <w:sz w:val="22"/>
          <w:szCs w:val="22"/>
        </w:rPr>
      </w:pPr>
      <w:r w:rsidRPr="000D6790">
        <w:rPr>
          <w:rFonts w:asciiTheme="majorHAnsi" w:hAnsiTheme="majorHAnsi" w:cstheme="majorHAnsi"/>
          <w:color w:val="000000"/>
          <w:sz w:val="22"/>
          <w:szCs w:val="22"/>
        </w:rPr>
        <w:t xml:space="preserve">For students involved in productions, NAs will not be granted on and after the embargo date directly preceding performances. Embargo dates for each production will be given to students </w:t>
      </w:r>
      <w:r w:rsidR="001C74D8">
        <w:rPr>
          <w:rFonts w:asciiTheme="majorHAnsi" w:hAnsiTheme="majorHAnsi" w:cstheme="majorHAnsi"/>
          <w:color w:val="000000"/>
          <w:sz w:val="22"/>
          <w:szCs w:val="22"/>
        </w:rPr>
        <w:t>at the beginning of the semester via Canvas</w:t>
      </w:r>
      <w:r w:rsidRPr="000D6790">
        <w:rPr>
          <w:rFonts w:asciiTheme="majorHAnsi" w:hAnsiTheme="majorHAnsi" w:cstheme="majorHAnsi"/>
          <w:color w:val="000000"/>
          <w:sz w:val="22"/>
          <w:szCs w:val="22"/>
        </w:rPr>
        <w:t xml:space="preserve">.  These dates can also be found on the master calendar in the Opera Office.  Please contact </w:t>
      </w:r>
      <w:r>
        <w:rPr>
          <w:rFonts w:asciiTheme="majorHAnsi" w:hAnsiTheme="majorHAnsi" w:cstheme="majorHAnsi"/>
          <w:color w:val="000000"/>
          <w:sz w:val="22"/>
          <w:szCs w:val="22"/>
        </w:rPr>
        <w:t xml:space="preserve">Lauren </w:t>
      </w:r>
      <w:proofErr w:type="spellStart"/>
      <w:r>
        <w:rPr>
          <w:rFonts w:asciiTheme="majorHAnsi" w:hAnsiTheme="majorHAnsi" w:cstheme="majorHAnsi"/>
          <w:color w:val="000000"/>
          <w:sz w:val="22"/>
          <w:szCs w:val="22"/>
        </w:rPr>
        <w:t>Koszyk</w:t>
      </w:r>
      <w:proofErr w:type="spellEnd"/>
      <w:r w:rsidRPr="000D6790">
        <w:rPr>
          <w:rFonts w:asciiTheme="majorHAnsi" w:hAnsiTheme="majorHAnsi" w:cstheme="majorHAnsi"/>
          <w:color w:val="000000"/>
          <w:sz w:val="22"/>
          <w:szCs w:val="22"/>
        </w:rPr>
        <w:t>, the opera scheduling TA with any questions.</w:t>
      </w:r>
    </w:p>
    <w:p w14:paraId="570C2FA0" w14:textId="231F65C9" w:rsidR="000D6790" w:rsidRPr="000D6790" w:rsidRDefault="000D6790" w:rsidP="000D6790">
      <w:pPr>
        <w:pStyle w:val="NormalWeb"/>
        <w:numPr>
          <w:ilvl w:val="0"/>
          <w:numId w:val="14"/>
        </w:numPr>
        <w:spacing w:before="0" w:beforeAutospacing="0" w:after="0" w:afterAutospacing="0"/>
        <w:textAlignment w:val="baseline"/>
        <w:rPr>
          <w:rFonts w:asciiTheme="majorHAnsi" w:hAnsiTheme="majorHAnsi" w:cstheme="majorHAnsi"/>
          <w:color w:val="000000"/>
          <w:sz w:val="22"/>
          <w:szCs w:val="22"/>
        </w:rPr>
      </w:pPr>
      <w:r w:rsidRPr="000D6790">
        <w:rPr>
          <w:rFonts w:asciiTheme="majorHAnsi" w:hAnsiTheme="majorHAnsi" w:cstheme="majorHAnsi"/>
          <w:color w:val="000000"/>
          <w:sz w:val="22"/>
          <w:szCs w:val="22"/>
        </w:rPr>
        <w:t>If you have an absence that is likely but not confirmed (such as participation in an outside competition or audition) please submit an NA form for this anticipated absence—do not wait to begin the approval process until you have received confirmation as these confirmations are sometimes extremely last-minute</w:t>
      </w:r>
      <w:r w:rsidRPr="000D6790">
        <w:rPr>
          <w:rFonts w:asciiTheme="majorHAnsi" w:hAnsiTheme="majorHAnsi" w:cstheme="majorHAnsi"/>
          <w:i/>
          <w:iCs/>
          <w:color w:val="000000"/>
          <w:sz w:val="22"/>
          <w:szCs w:val="22"/>
        </w:rPr>
        <w:t>.</w:t>
      </w:r>
    </w:p>
    <w:p w14:paraId="098BEB77" w14:textId="7117308C" w:rsidR="000D6790" w:rsidRPr="000D6790" w:rsidRDefault="000D6790" w:rsidP="000D6790">
      <w:pPr>
        <w:pStyle w:val="NormalWeb"/>
        <w:numPr>
          <w:ilvl w:val="0"/>
          <w:numId w:val="14"/>
        </w:numPr>
        <w:spacing w:before="0" w:beforeAutospacing="0" w:after="0" w:afterAutospacing="0"/>
        <w:textAlignment w:val="baseline"/>
        <w:rPr>
          <w:rFonts w:asciiTheme="majorHAnsi" w:hAnsiTheme="majorHAnsi" w:cstheme="majorHAnsi"/>
          <w:color w:val="000000"/>
          <w:sz w:val="22"/>
          <w:szCs w:val="22"/>
        </w:rPr>
      </w:pPr>
      <w:r w:rsidRPr="000D6790">
        <w:rPr>
          <w:rFonts w:asciiTheme="majorHAnsi" w:hAnsiTheme="majorHAnsi" w:cstheme="majorHAnsi"/>
          <w:color w:val="000000"/>
          <w:sz w:val="22"/>
          <w:szCs w:val="22"/>
        </w:rPr>
        <w:t xml:space="preserve">Students may not book any travel arrangements prior to obtaining NA approval. </w:t>
      </w:r>
      <w:r w:rsidRPr="000D6790">
        <w:rPr>
          <w:rFonts w:asciiTheme="majorHAnsi" w:hAnsiTheme="majorHAnsi" w:cstheme="majorHAnsi"/>
          <w:i/>
          <w:iCs/>
          <w:color w:val="000000"/>
          <w:sz w:val="22"/>
          <w:szCs w:val="22"/>
        </w:rPr>
        <w:t>If a student chooses to book travel prior to obtaining approval, the UNT Opera Department is not responsible for any travel expenses that may be lost if an NA request is not approved</w:t>
      </w:r>
      <w:r>
        <w:rPr>
          <w:rFonts w:asciiTheme="majorHAnsi" w:hAnsiTheme="majorHAnsi" w:cstheme="majorHAnsi"/>
          <w:i/>
          <w:iCs/>
          <w:color w:val="000000"/>
          <w:sz w:val="22"/>
          <w:szCs w:val="22"/>
        </w:rPr>
        <w:t>.</w:t>
      </w:r>
    </w:p>
    <w:p w14:paraId="3D59BDD3" w14:textId="77777777" w:rsidR="00031E96" w:rsidRDefault="00031E96" w:rsidP="00031E96">
      <w:pPr>
        <w:rPr>
          <w:rFonts w:asciiTheme="majorHAnsi" w:hAnsiTheme="majorHAnsi" w:cs="Times New Roman"/>
          <w:sz w:val="22"/>
          <w:szCs w:val="22"/>
        </w:rPr>
      </w:pPr>
      <w:r w:rsidRPr="00031E96">
        <w:rPr>
          <w:rFonts w:asciiTheme="majorHAnsi" w:hAnsiTheme="majorHAnsi" w:cs="Times New Roman"/>
          <w:sz w:val="22"/>
          <w:szCs w:val="22"/>
        </w:rPr>
        <w:t>  </w:t>
      </w:r>
    </w:p>
    <w:p w14:paraId="0E334A93" w14:textId="77777777" w:rsidR="000D22DF" w:rsidRDefault="000D22DF" w:rsidP="00031E96">
      <w:pPr>
        <w:rPr>
          <w:rFonts w:asciiTheme="majorHAnsi" w:hAnsiTheme="majorHAnsi" w:cs="Times New Roman"/>
          <w:sz w:val="22"/>
          <w:szCs w:val="22"/>
        </w:rPr>
      </w:pPr>
    </w:p>
    <w:p w14:paraId="573E21B2" w14:textId="77777777" w:rsidR="000D22DF" w:rsidRPr="00031E96" w:rsidRDefault="000D22DF" w:rsidP="00031E96">
      <w:pPr>
        <w:rPr>
          <w:rFonts w:asciiTheme="majorHAnsi" w:hAnsiTheme="majorHAnsi" w:cs="Times New Roman"/>
          <w:sz w:val="22"/>
          <w:szCs w:val="22"/>
        </w:rPr>
      </w:pPr>
    </w:p>
    <w:p w14:paraId="5C0F6607" w14:textId="77777777" w:rsidR="0030306F" w:rsidRPr="0030306F" w:rsidRDefault="0030306F" w:rsidP="0030306F">
      <w:pPr>
        <w:rPr>
          <w:rFonts w:asciiTheme="majorHAnsi" w:hAnsiTheme="majorHAnsi" w:cs="Times New Roman"/>
          <w:color w:val="029B47"/>
          <w:sz w:val="22"/>
          <w:szCs w:val="22"/>
        </w:rPr>
      </w:pPr>
      <w:r w:rsidRPr="0030306F">
        <w:rPr>
          <w:rFonts w:asciiTheme="majorHAnsi" w:hAnsiTheme="majorHAnsi" w:cs="Times New Roman"/>
          <w:b/>
          <w:bCs/>
          <w:color w:val="029B47"/>
          <w:sz w:val="22"/>
          <w:szCs w:val="22"/>
        </w:rPr>
        <w:t>OPERA SCHOLARSHIPS</w:t>
      </w:r>
      <w:r w:rsidRPr="0030306F">
        <w:rPr>
          <w:rFonts w:asciiTheme="majorHAnsi" w:hAnsiTheme="majorHAnsi" w:cs="Times New Roman"/>
          <w:color w:val="029B47"/>
          <w:sz w:val="22"/>
          <w:szCs w:val="22"/>
        </w:rPr>
        <w:t> </w:t>
      </w:r>
    </w:p>
    <w:p w14:paraId="55CA0324" w14:textId="0D5FD097" w:rsidR="0030306F" w:rsidRDefault="0030306F" w:rsidP="0030306F">
      <w:pPr>
        <w:rPr>
          <w:rFonts w:asciiTheme="majorHAnsi" w:hAnsiTheme="majorHAnsi" w:cs="Times New Roman"/>
          <w:sz w:val="22"/>
          <w:szCs w:val="22"/>
        </w:rPr>
      </w:pPr>
      <w:r w:rsidRPr="00031E96">
        <w:rPr>
          <w:rFonts w:asciiTheme="majorHAnsi" w:hAnsiTheme="majorHAnsi" w:cs="Times New Roman"/>
          <w:sz w:val="22"/>
          <w:szCs w:val="22"/>
        </w:rPr>
        <w:t>If you are a holder of an opera scholarship</w:t>
      </w:r>
      <w:r>
        <w:rPr>
          <w:rFonts w:asciiTheme="majorHAnsi" w:hAnsiTheme="majorHAnsi" w:cs="Times New Roman"/>
          <w:sz w:val="22"/>
          <w:szCs w:val="22"/>
        </w:rPr>
        <w:t xml:space="preserve"> </w:t>
      </w:r>
      <w:r w:rsidRPr="00031E96">
        <w:rPr>
          <w:rFonts w:asciiTheme="majorHAnsi" w:hAnsiTheme="majorHAnsi" w:cs="Times New Roman"/>
          <w:sz w:val="22"/>
          <w:szCs w:val="22"/>
        </w:rPr>
        <w:t xml:space="preserve">you effectively pledge to be part of the opera program.  If you are unable to observe the participation guidelines </w:t>
      </w:r>
      <w:r>
        <w:rPr>
          <w:rFonts w:asciiTheme="majorHAnsi" w:hAnsiTheme="majorHAnsi" w:cs="Times New Roman"/>
          <w:sz w:val="22"/>
          <w:szCs w:val="22"/>
        </w:rPr>
        <w:t>in this document,</w:t>
      </w:r>
      <w:r w:rsidRPr="00031E96">
        <w:rPr>
          <w:rFonts w:asciiTheme="majorHAnsi" w:hAnsiTheme="majorHAnsi" w:cs="Times New Roman"/>
          <w:sz w:val="22"/>
          <w:szCs w:val="22"/>
        </w:rPr>
        <w:t xml:space="preserve"> your opera scholarship will be in jeopardy and may be allocated to someone who is available to participate. Opera scholarship holders are also expected to be a positive role model in work ethic, attitude, and collegiality. </w:t>
      </w:r>
    </w:p>
    <w:p w14:paraId="661F4447" w14:textId="77777777" w:rsidR="0030306F" w:rsidRPr="00031E96" w:rsidRDefault="0030306F" w:rsidP="0030306F">
      <w:pPr>
        <w:rPr>
          <w:rFonts w:asciiTheme="majorHAnsi" w:hAnsiTheme="majorHAnsi" w:cs="Times New Roman"/>
          <w:sz w:val="22"/>
          <w:szCs w:val="22"/>
        </w:rPr>
      </w:pPr>
    </w:p>
    <w:p w14:paraId="404577C0" w14:textId="77777777" w:rsidR="000D6790" w:rsidRPr="000D6790" w:rsidRDefault="000D6790" w:rsidP="00031E96">
      <w:pPr>
        <w:rPr>
          <w:rFonts w:asciiTheme="majorHAnsi" w:hAnsiTheme="majorHAnsi" w:cs="Times New Roman"/>
          <w:color w:val="029B47"/>
          <w:sz w:val="22"/>
          <w:szCs w:val="22"/>
        </w:rPr>
      </w:pPr>
      <w:r w:rsidRPr="000D6790">
        <w:rPr>
          <w:rFonts w:asciiTheme="majorHAnsi" w:hAnsiTheme="majorHAnsi" w:cs="Times New Roman"/>
          <w:b/>
          <w:bCs/>
          <w:color w:val="029B47"/>
          <w:sz w:val="22"/>
          <w:szCs w:val="22"/>
        </w:rPr>
        <w:t>REHEARSAL CONFLICTS</w:t>
      </w:r>
      <w:r w:rsidR="00031E96" w:rsidRPr="000D6790">
        <w:rPr>
          <w:rFonts w:asciiTheme="majorHAnsi" w:hAnsiTheme="majorHAnsi" w:cs="Times New Roman"/>
          <w:color w:val="029B47"/>
          <w:sz w:val="22"/>
          <w:szCs w:val="22"/>
        </w:rPr>
        <w:t> </w:t>
      </w:r>
    </w:p>
    <w:p w14:paraId="36D42098" w14:textId="72AE84C8" w:rsidR="00031E96" w:rsidRPr="00031E96" w:rsidRDefault="00031E96" w:rsidP="00031E96">
      <w:pPr>
        <w:rPr>
          <w:rFonts w:asciiTheme="majorHAnsi" w:hAnsiTheme="majorHAnsi" w:cs="Times New Roman"/>
          <w:sz w:val="22"/>
          <w:szCs w:val="22"/>
        </w:rPr>
      </w:pPr>
      <w:r w:rsidRPr="00031E96">
        <w:rPr>
          <w:rFonts w:asciiTheme="majorHAnsi" w:hAnsiTheme="majorHAnsi" w:cs="Times New Roman"/>
          <w:sz w:val="22"/>
          <w:szCs w:val="22"/>
        </w:rPr>
        <w:t xml:space="preserve">We will share with you the complete schedule </w:t>
      </w:r>
      <w:r w:rsidR="000D6790">
        <w:rPr>
          <w:rFonts w:asciiTheme="majorHAnsi" w:hAnsiTheme="majorHAnsi" w:cs="Times New Roman"/>
          <w:sz w:val="22"/>
          <w:szCs w:val="22"/>
        </w:rPr>
        <w:t>of</w:t>
      </w:r>
      <w:r w:rsidRPr="00031E96">
        <w:rPr>
          <w:rFonts w:asciiTheme="majorHAnsi" w:hAnsiTheme="majorHAnsi" w:cs="Times New Roman"/>
          <w:sz w:val="22"/>
          <w:szCs w:val="22"/>
        </w:rPr>
        <w:t xml:space="preserve"> rehearsal times for each production in advance of each term, including regular and extra production week rehearsals, in our ‘Master Calendar’. These will be the times you are expected to commit to if you accept an assignment in an opera. If you anticipate major clashes with rehearsals, don’t accept the opera assignment! Prior to auditions, you can, if you wish, indicate which operas you are interested in, and those you know you cannot commit to.  </w:t>
      </w:r>
    </w:p>
    <w:p w14:paraId="02F33200" w14:textId="77777777" w:rsidR="00031E96" w:rsidRDefault="00031E96" w:rsidP="00031E96">
      <w:pPr>
        <w:rPr>
          <w:rFonts w:asciiTheme="majorHAnsi" w:hAnsiTheme="majorHAnsi" w:cs="Times New Roman"/>
          <w:sz w:val="22"/>
          <w:szCs w:val="22"/>
        </w:rPr>
      </w:pPr>
      <w:r w:rsidRPr="00031E96">
        <w:rPr>
          <w:rFonts w:asciiTheme="majorHAnsi" w:hAnsiTheme="majorHAnsi" w:cs="Times New Roman"/>
          <w:sz w:val="22"/>
          <w:szCs w:val="22"/>
        </w:rPr>
        <w:t> </w:t>
      </w:r>
    </w:p>
    <w:p w14:paraId="397089F1" w14:textId="738FAAE3" w:rsidR="00E416B6" w:rsidRPr="00E416B6" w:rsidRDefault="00E416B6" w:rsidP="00E416B6">
      <w:pPr>
        <w:rPr>
          <w:rFonts w:asciiTheme="majorHAnsi" w:hAnsiTheme="majorHAnsi"/>
          <w:color w:val="029B47"/>
          <w:sz w:val="22"/>
          <w:szCs w:val="22"/>
        </w:rPr>
      </w:pPr>
      <w:r w:rsidRPr="00E416B6">
        <w:rPr>
          <w:rFonts w:asciiTheme="majorHAnsi" w:hAnsiTheme="majorHAnsi"/>
          <w:b/>
          <w:bCs/>
          <w:color w:val="029B47"/>
          <w:sz w:val="22"/>
          <w:szCs w:val="22"/>
        </w:rPr>
        <w:t>SEXUAL ASSAULT PREVENTION</w:t>
      </w:r>
    </w:p>
    <w:p w14:paraId="08F9728C" w14:textId="64AC1A0E" w:rsidR="00E416B6" w:rsidRPr="003C36B9" w:rsidRDefault="00E416B6" w:rsidP="00E416B6">
      <w:pPr>
        <w:rPr>
          <w:rFonts w:asciiTheme="majorHAnsi" w:hAnsiTheme="majorHAnsi"/>
          <w:color w:val="000000" w:themeColor="text1"/>
          <w:sz w:val="22"/>
          <w:szCs w:val="22"/>
        </w:rPr>
      </w:pPr>
      <w:r w:rsidRPr="003C36B9">
        <w:rPr>
          <w:rFonts w:asciiTheme="majorHAnsi" w:hAnsiTheme="majorHAnsi"/>
          <w:color w:val="000000" w:themeColor="text1"/>
          <w:sz w:val="22"/>
          <w:szCs w:val="22"/>
        </w:rPr>
        <w:t xml:space="preserve">UNT is committed to providing a safe learning environment free of all forms of sexual misconduct. Federal laws and UNT policies prohibit discrimination </w:t>
      </w:r>
      <w:proofErr w:type="gramStart"/>
      <w:r w:rsidRPr="003C36B9">
        <w:rPr>
          <w:rFonts w:asciiTheme="majorHAnsi" w:hAnsiTheme="majorHAnsi"/>
          <w:color w:val="000000" w:themeColor="text1"/>
          <w:sz w:val="22"/>
          <w:szCs w:val="22"/>
        </w:rPr>
        <w:t>on the basis of</w:t>
      </w:r>
      <w:proofErr w:type="gramEnd"/>
      <w:r w:rsidRPr="003C36B9">
        <w:rPr>
          <w:rFonts w:asciiTheme="majorHAnsi" w:hAnsiTheme="majorHAnsi"/>
          <w:color w:val="000000" w:themeColor="text1"/>
          <w:sz w:val="22"/>
          <w:szCs w:val="22"/>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940-565- 2648.</w:t>
      </w:r>
    </w:p>
    <w:p w14:paraId="2715C37E" w14:textId="77777777" w:rsidR="00E416B6" w:rsidRDefault="00E416B6" w:rsidP="00031E96">
      <w:pPr>
        <w:rPr>
          <w:rFonts w:asciiTheme="majorHAnsi" w:hAnsiTheme="majorHAnsi" w:cs="Times New Roman"/>
          <w:sz w:val="22"/>
          <w:szCs w:val="22"/>
        </w:rPr>
      </w:pPr>
    </w:p>
    <w:p w14:paraId="6D3ED7C4" w14:textId="6BD29628" w:rsidR="002870B3" w:rsidRPr="005A76E4" w:rsidRDefault="002870B3" w:rsidP="00031E96">
      <w:pPr>
        <w:rPr>
          <w:rFonts w:asciiTheme="majorHAnsi" w:hAnsiTheme="majorHAnsi" w:cs="Times New Roman"/>
          <w:b/>
          <w:bCs/>
          <w:color w:val="029B47"/>
          <w:sz w:val="22"/>
          <w:szCs w:val="22"/>
        </w:rPr>
      </w:pPr>
      <w:r w:rsidRPr="005A76E4">
        <w:rPr>
          <w:rFonts w:asciiTheme="majorHAnsi" w:hAnsiTheme="majorHAnsi" w:cs="Times New Roman"/>
          <w:b/>
          <w:bCs/>
          <w:color w:val="029B47"/>
          <w:sz w:val="22"/>
          <w:szCs w:val="22"/>
        </w:rPr>
        <w:t>WEEKLY SCHEDULE</w:t>
      </w:r>
    </w:p>
    <w:p w14:paraId="4DCD8A8F" w14:textId="61031855" w:rsidR="002870B3" w:rsidRPr="002870B3" w:rsidRDefault="002870B3" w:rsidP="00031E96">
      <w:pPr>
        <w:rPr>
          <w:rFonts w:asciiTheme="majorHAnsi" w:hAnsiTheme="majorHAnsi" w:cs="Times New Roman"/>
          <w:sz w:val="22"/>
          <w:szCs w:val="22"/>
        </w:rPr>
      </w:pPr>
      <w:r>
        <w:rPr>
          <w:rFonts w:asciiTheme="majorHAnsi" w:hAnsiTheme="majorHAnsi" w:cs="Times New Roman"/>
          <w:sz w:val="22"/>
          <w:szCs w:val="22"/>
        </w:rPr>
        <w:t xml:space="preserve">A weekly schedule will be published </w:t>
      </w:r>
      <w:r w:rsidR="005A76E4">
        <w:rPr>
          <w:rFonts w:asciiTheme="majorHAnsi" w:hAnsiTheme="majorHAnsi" w:cs="Times New Roman"/>
          <w:sz w:val="22"/>
          <w:szCs w:val="22"/>
        </w:rPr>
        <w:t>on Friday evening to</w:t>
      </w:r>
      <w:r>
        <w:rPr>
          <w:rFonts w:asciiTheme="majorHAnsi" w:hAnsiTheme="majorHAnsi" w:cs="Times New Roman"/>
          <w:sz w:val="22"/>
          <w:szCs w:val="22"/>
        </w:rPr>
        <w:t xml:space="preserve"> the course Canvas page. Be sure to read it thoroughly to avoid missing assigned coaching and staging sessions.</w:t>
      </w:r>
    </w:p>
    <w:p w14:paraId="3615D483" w14:textId="77777777" w:rsidR="00031E96" w:rsidRPr="00031E96" w:rsidRDefault="00031E96" w:rsidP="00031E96">
      <w:pPr>
        <w:rPr>
          <w:rFonts w:asciiTheme="majorHAnsi" w:hAnsiTheme="majorHAnsi" w:cs="Times New Roman"/>
          <w:sz w:val="22"/>
          <w:szCs w:val="22"/>
        </w:rPr>
      </w:pPr>
    </w:p>
    <w:p w14:paraId="05B73476" w14:textId="77777777" w:rsidR="00031E96" w:rsidRPr="00031E96" w:rsidRDefault="00031E96" w:rsidP="00031E96">
      <w:pPr>
        <w:rPr>
          <w:rFonts w:asciiTheme="majorHAnsi" w:hAnsiTheme="majorHAnsi" w:cs="Times New Roman"/>
          <w:sz w:val="22"/>
          <w:szCs w:val="22"/>
        </w:rPr>
      </w:pPr>
      <w:r w:rsidRPr="00031E96">
        <w:rPr>
          <w:rFonts w:asciiTheme="majorHAnsi" w:hAnsiTheme="majorHAnsi" w:cs="Times New Roman"/>
          <w:sz w:val="22"/>
          <w:szCs w:val="22"/>
        </w:rPr>
        <w:t> </w:t>
      </w:r>
    </w:p>
    <w:p w14:paraId="7CDEA0F5" w14:textId="77777777" w:rsidR="00031E96" w:rsidRPr="00031E96" w:rsidRDefault="00031E96" w:rsidP="00031E96">
      <w:pPr>
        <w:rPr>
          <w:rFonts w:asciiTheme="majorHAnsi" w:hAnsiTheme="majorHAnsi" w:cs="Times New Roman"/>
          <w:sz w:val="22"/>
          <w:szCs w:val="22"/>
        </w:rPr>
      </w:pPr>
      <w:r w:rsidRPr="00031E96">
        <w:rPr>
          <w:rFonts w:asciiTheme="majorHAnsi" w:hAnsiTheme="majorHAnsi" w:cs="Times New Roman"/>
          <w:sz w:val="22"/>
          <w:szCs w:val="22"/>
        </w:rPr>
        <w:t> </w:t>
      </w:r>
    </w:p>
    <w:p w14:paraId="2F120D6D" w14:textId="77777777" w:rsidR="00031E96" w:rsidRPr="00031E96" w:rsidRDefault="00031E96" w:rsidP="00031E96">
      <w:pPr>
        <w:rPr>
          <w:rFonts w:asciiTheme="majorHAnsi" w:hAnsiTheme="majorHAnsi" w:cs="Times New Roman"/>
          <w:sz w:val="22"/>
          <w:szCs w:val="22"/>
        </w:rPr>
      </w:pPr>
      <w:r w:rsidRPr="00031E96">
        <w:rPr>
          <w:rFonts w:asciiTheme="majorHAnsi" w:hAnsiTheme="majorHAnsi" w:cs="Times New Roman"/>
          <w:sz w:val="22"/>
          <w:szCs w:val="22"/>
        </w:rPr>
        <w:t> </w:t>
      </w:r>
    </w:p>
    <w:p w14:paraId="4562C344" w14:textId="77777777" w:rsidR="00031E96" w:rsidRPr="00031E96" w:rsidRDefault="00031E96" w:rsidP="00031E96">
      <w:pPr>
        <w:rPr>
          <w:rFonts w:asciiTheme="majorHAnsi" w:hAnsiTheme="majorHAnsi" w:cs="Times New Roman"/>
          <w:b/>
          <w:bCs/>
          <w:sz w:val="22"/>
          <w:szCs w:val="22"/>
        </w:rPr>
      </w:pPr>
    </w:p>
    <w:p w14:paraId="3E00145E" w14:textId="77777777" w:rsidR="00031E96" w:rsidRPr="00031E96" w:rsidRDefault="00031E96" w:rsidP="00031E96">
      <w:pPr>
        <w:rPr>
          <w:rFonts w:asciiTheme="majorHAnsi" w:hAnsiTheme="majorHAnsi" w:cs="Times New Roman"/>
          <w:b/>
          <w:bCs/>
          <w:sz w:val="22"/>
          <w:szCs w:val="22"/>
        </w:rPr>
      </w:pPr>
    </w:p>
    <w:p w14:paraId="0D296456" w14:textId="07A25F37" w:rsidR="00031E96" w:rsidRPr="00031E96" w:rsidRDefault="00031E96" w:rsidP="00031E96">
      <w:pPr>
        <w:rPr>
          <w:rFonts w:asciiTheme="majorHAnsi" w:hAnsiTheme="majorHAnsi" w:cs="Times New Roman"/>
          <w:sz w:val="22"/>
          <w:szCs w:val="22"/>
        </w:rPr>
      </w:pPr>
      <w:r w:rsidRPr="00031E96">
        <w:rPr>
          <w:rFonts w:asciiTheme="majorHAnsi" w:hAnsiTheme="majorHAnsi" w:cs="Times New Roman"/>
          <w:sz w:val="22"/>
          <w:szCs w:val="22"/>
        </w:rPr>
        <w:t> </w:t>
      </w:r>
    </w:p>
    <w:p w14:paraId="07FB01CD" w14:textId="77777777" w:rsidR="00031E96" w:rsidRPr="00031E96" w:rsidRDefault="00031E96" w:rsidP="00031E96">
      <w:pPr>
        <w:rPr>
          <w:rFonts w:asciiTheme="majorHAnsi" w:hAnsiTheme="majorHAnsi" w:cs="Times New Roman"/>
          <w:sz w:val="22"/>
          <w:szCs w:val="22"/>
        </w:rPr>
      </w:pPr>
      <w:r w:rsidRPr="00031E96">
        <w:rPr>
          <w:rFonts w:asciiTheme="majorHAnsi" w:hAnsiTheme="majorHAnsi" w:cs="Times New Roman"/>
          <w:sz w:val="22"/>
          <w:szCs w:val="22"/>
        </w:rPr>
        <w:t> </w:t>
      </w:r>
    </w:p>
    <w:p w14:paraId="29C0FD20" w14:textId="77777777" w:rsidR="00031E96" w:rsidRPr="003C36B9" w:rsidRDefault="00031E96" w:rsidP="009049C6">
      <w:pPr>
        <w:rPr>
          <w:rFonts w:asciiTheme="majorHAnsi" w:hAnsiTheme="majorHAnsi" w:cs="Times New Roman"/>
          <w:sz w:val="22"/>
          <w:szCs w:val="22"/>
        </w:rPr>
      </w:pPr>
    </w:p>
    <w:p w14:paraId="29054AC6" w14:textId="77777777" w:rsidR="00BF565C" w:rsidRPr="003C36B9" w:rsidRDefault="00BF565C" w:rsidP="00BF565C">
      <w:pPr>
        <w:rPr>
          <w:rFonts w:asciiTheme="majorHAnsi" w:hAnsiTheme="majorHAnsi"/>
          <w:color w:val="000000" w:themeColor="text1"/>
          <w:sz w:val="22"/>
          <w:szCs w:val="22"/>
        </w:rPr>
      </w:pPr>
    </w:p>
    <w:p w14:paraId="1974C126" w14:textId="77777777" w:rsidR="00BF565C" w:rsidRPr="003C36B9" w:rsidRDefault="00BF565C" w:rsidP="00BF565C">
      <w:pPr>
        <w:rPr>
          <w:rFonts w:asciiTheme="majorHAnsi" w:hAnsiTheme="majorHAnsi"/>
          <w:color w:val="000000" w:themeColor="text1"/>
          <w:sz w:val="22"/>
          <w:szCs w:val="22"/>
        </w:rPr>
      </w:pPr>
    </w:p>
    <w:p w14:paraId="5DBB49FC" w14:textId="77777777" w:rsidR="00BF565C" w:rsidRPr="003C36B9" w:rsidRDefault="00BF565C" w:rsidP="00BF565C">
      <w:pPr>
        <w:rPr>
          <w:rFonts w:asciiTheme="majorHAnsi" w:hAnsiTheme="majorHAnsi"/>
          <w:color w:val="000000" w:themeColor="text1"/>
          <w:sz w:val="22"/>
          <w:szCs w:val="22"/>
        </w:rPr>
      </w:pPr>
    </w:p>
    <w:p w14:paraId="57083BBE" w14:textId="77777777" w:rsidR="00BF565C" w:rsidRPr="003C36B9" w:rsidRDefault="00BF565C" w:rsidP="00BF565C">
      <w:pPr>
        <w:rPr>
          <w:rFonts w:asciiTheme="majorHAnsi" w:hAnsiTheme="majorHAnsi"/>
          <w:color w:val="000000" w:themeColor="text1"/>
          <w:sz w:val="22"/>
          <w:szCs w:val="22"/>
        </w:rPr>
      </w:pPr>
    </w:p>
    <w:p w14:paraId="53CB5EEA" w14:textId="77777777" w:rsidR="00BF565C" w:rsidRPr="003C36B9" w:rsidRDefault="00BF565C" w:rsidP="009049C6">
      <w:pPr>
        <w:rPr>
          <w:rFonts w:asciiTheme="majorHAnsi" w:hAnsiTheme="majorHAnsi" w:cs="Times New Roman"/>
          <w:sz w:val="22"/>
          <w:szCs w:val="22"/>
        </w:rPr>
      </w:pPr>
    </w:p>
    <w:p w14:paraId="57EC30F1" w14:textId="77777777" w:rsidR="00255349" w:rsidRPr="003C36B9" w:rsidRDefault="00255349">
      <w:pPr>
        <w:rPr>
          <w:rFonts w:asciiTheme="majorHAnsi" w:hAnsiTheme="majorHAnsi" w:cs="Times New Roman"/>
          <w:sz w:val="22"/>
          <w:szCs w:val="22"/>
        </w:rPr>
      </w:pPr>
    </w:p>
    <w:sectPr w:rsidR="00255349" w:rsidRPr="003C36B9" w:rsidSect="000D0DDB">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5C8C"/>
    <w:multiLevelType w:val="multilevel"/>
    <w:tmpl w:val="7D18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1428"/>
    <w:multiLevelType w:val="hybridMultilevel"/>
    <w:tmpl w:val="2584A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41CDF"/>
    <w:multiLevelType w:val="hybridMultilevel"/>
    <w:tmpl w:val="78DE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91DF4"/>
    <w:multiLevelType w:val="multilevel"/>
    <w:tmpl w:val="AA80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F5548"/>
    <w:multiLevelType w:val="multilevel"/>
    <w:tmpl w:val="DBCC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A08B6"/>
    <w:multiLevelType w:val="multilevel"/>
    <w:tmpl w:val="D846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D26AF"/>
    <w:multiLevelType w:val="hybridMultilevel"/>
    <w:tmpl w:val="76FC44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E72790"/>
    <w:multiLevelType w:val="multilevel"/>
    <w:tmpl w:val="F45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D22B8"/>
    <w:multiLevelType w:val="multilevel"/>
    <w:tmpl w:val="F45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87857"/>
    <w:multiLevelType w:val="multilevel"/>
    <w:tmpl w:val="F45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45B35"/>
    <w:multiLevelType w:val="multilevel"/>
    <w:tmpl w:val="A914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34D5C"/>
    <w:multiLevelType w:val="hybridMultilevel"/>
    <w:tmpl w:val="A0C2B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940ABE"/>
    <w:multiLevelType w:val="multilevel"/>
    <w:tmpl w:val="7872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02FA5"/>
    <w:multiLevelType w:val="multilevel"/>
    <w:tmpl w:val="342C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A1284E"/>
    <w:multiLevelType w:val="hybridMultilevel"/>
    <w:tmpl w:val="216C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32CCD"/>
    <w:multiLevelType w:val="hybridMultilevel"/>
    <w:tmpl w:val="FAA6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D1EE4"/>
    <w:multiLevelType w:val="multilevel"/>
    <w:tmpl w:val="9E0CAC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EA668D8"/>
    <w:multiLevelType w:val="multilevel"/>
    <w:tmpl w:val="FB52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18190">
    <w:abstractNumId w:val="12"/>
  </w:num>
  <w:num w:numId="2" w16cid:durableId="1204558269">
    <w:abstractNumId w:val="10"/>
  </w:num>
  <w:num w:numId="3" w16cid:durableId="2072531673">
    <w:abstractNumId w:val="13"/>
  </w:num>
  <w:num w:numId="4" w16cid:durableId="173962927">
    <w:abstractNumId w:val="3"/>
  </w:num>
  <w:num w:numId="5" w16cid:durableId="1277368184">
    <w:abstractNumId w:val="4"/>
  </w:num>
  <w:num w:numId="6" w16cid:durableId="1198204534">
    <w:abstractNumId w:val="5"/>
  </w:num>
  <w:num w:numId="7" w16cid:durableId="1958485533">
    <w:abstractNumId w:val="17"/>
  </w:num>
  <w:num w:numId="8" w16cid:durableId="880945111">
    <w:abstractNumId w:val="9"/>
  </w:num>
  <w:num w:numId="9" w16cid:durableId="950939867">
    <w:abstractNumId w:val="14"/>
  </w:num>
  <w:num w:numId="10" w16cid:durableId="32652703">
    <w:abstractNumId w:val="11"/>
  </w:num>
  <w:num w:numId="11" w16cid:durableId="120389848">
    <w:abstractNumId w:val="1"/>
  </w:num>
  <w:num w:numId="12" w16cid:durableId="562564121">
    <w:abstractNumId w:val="6"/>
  </w:num>
  <w:num w:numId="13" w16cid:durableId="1581325503">
    <w:abstractNumId w:val="15"/>
  </w:num>
  <w:num w:numId="14" w16cid:durableId="15886836">
    <w:abstractNumId w:val="0"/>
  </w:num>
  <w:num w:numId="15" w16cid:durableId="1245142435">
    <w:abstractNumId w:val="16"/>
  </w:num>
  <w:num w:numId="16" w16cid:durableId="902254714">
    <w:abstractNumId w:val="2"/>
  </w:num>
  <w:num w:numId="17" w16cid:durableId="2057700966">
    <w:abstractNumId w:val="7"/>
  </w:num>
  <w:num w:numId="18" w16cid:durableId="1463691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1A"/>
    <w:rsid w:val="00015F5F"/>
    <w:rsid w:val="00031E96"/>
    <w:rsid w:val="00092DD1"/>
    <w:rsid w:val="000D0DDB"/>
    <w:rsid w:val="000D22DF"/>
    <w:rsid w:val="000D6790"/>
    <w:rsid w:val="001265F2"/>
    <w:rsid w:val="001C74D8"/>
    <w:rsid w:val="002160D0"/>
    <w:rsid w:val="00255349"/>
    <w:rsid w:val="00284EA8"/>
    <w:rsid w:val="002870B3"/>
    <w:rsid w:val="0030306F"/>
    <w:rsid w:val="0033750A"/>
    <w:rsid w:val="003C36B9"/>
    <w:rsid w:val="00412B83"/>
    <w:rsid w:val="00507BFC"/>
    <w:rsid w:val="00572157"/>
    <w:rsid w:val="00576792"/>
    <w:rsid w:val="005A76E4"/>
    <w:rsid w:val="005E6C40"/>
    <w:rsid w:val="00670A13"/>
    <w:rsid w:val="008741D7"/>
    <w:rsid w:val="008E35DB"/>
    <w:rsid w:val="009049C6"/>
    <w:rsid w:val="00AA2B8B"/>
    <w:rsid w:val="00BF565C"/>
    <w:rsid w:val="00DC69B9"/>
    <w:rsid w:val="00E416B6"/>
    <w:rsid w:val="00E65C1A"/>
    <w:rsid w:val="00E72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239C7D"/>
  <w14:defaultImageDpi w14:val="300"/>
  <w15:docId w15:val="{27CC3161-840A-2141-9AD1-602EE5CA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A13"/>
    <w:rPr>
      <w:color w:val="0000FF" w:themeColor="hyperlink"/>
      <w:u w:val="single"/>
    </w:rPr>
  </w:style>
  <w:style w:type="character" w:styleId="UnresolvedMention">
    <w:name w:val="Unresolved Mention"/>
    <w:basedOn w:val="DefaultParagraphFont"/>
    <w:uiPriority w:val="99"/>
    <w:semiHidden/>
    <w:unhideWhenUsed/>
    <w:rsid w:val="000D0DDB"/>
    <w:rPr>
      <w:color w:val="605E5C"/>
      <w:shd w:val="clear" w:color="auto" w:fill="E1DFDD"/>
    </w:rPr>
  </w:style>
  <w:style w:type="table" w:styleId="TableGrid">
    <w:name w:val="Table Grid"/>
    <w:basedOn w:val="TableNormal"/>
    <w:uiPriority w:val="59"/>
    <w:rsid w:val="000D0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DDB"/>
    <w:pPr>
      <w:ind w:left="720"/>
      <w:contextualSpacing/>
    </w:pPr>
  </w:style>
  <w:style w:type="paragraph" w:styleId="NormalWeb">
    <w:name w:val="Normal (Web)"/>
    <w:basedOn w:val="Normal"/>
    <w:uiPriority w:val="99"/>
    <w:semiHidden/>
    <w:unhideWhenUsed/>
    <w:rsid w:val="000D679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456212">
      <w:bodyDiv w:val="1"/>
      <w:marLeft w:val="0"/>
      <w:marRight w:val="0"/>
      <w:marTop w:val="0"/>
      <w:marBottom w:val="0"/>
      <w:divBdr>
        <w:top w:val="none" w:sz="0" w:space="0" w:color="auto"/>
        <w:left w:val="none" w:sz="0" w:space="0" w:color="auto"/>
        <w:bottom w:val="none" w:sz="0" w:space="0" w:color="auto"/>
        <w:right w:val="none" w:sz="0" w:space="0" w:color="auto"/>
      </w:divBdr>
    </w:div>
    <w:div w:id="449668209">
      <w:bodyDiv w:val="1"/>
      <w:marLeft w:val="0"/>
      <w:marRight w:val="0"/>
      <w:marTop w:val="0"/>
      <w:marBottom w:val="0"/>
      <w:divBdr>
        <w:top w:val="none" w:sz="0" w:space="0" w:color="auto"/>
        <w:left w:val="none" w:sz="0" w:space="0" w:color="auto"/>
        <w:bottom w:val="none" w:sz="0" w:space="0" w:color="auto"/>
        <w:right w:val="none" w:sz="0" w:space="0" w:color="auto"/>
      </w:divBdr>
    </w:div>
    <w:div w:id="895166247">
      <w:bodyDiv w:val="1"/>
      <w:marLeft w:val="0"/>
      <w:marRight w:val="0"/>
      <w:marTop w:val="0"/>
      <w:marBottom w:val="0"/>
      <w:divBdr>
        <w:top w:val="none" w:sz="0" w:space="0" w:color="auto"/>
        <w:left w:val="none" w:sz="0" w:space="0" w:color="auto"/>
        <w:bottom w:val="none" w:sz="0" w:space="0" w:color="auto"/>
        <w:right w:val="none" w:sz="0" w:space="0" w:color="auto"/>
      </w:divBdr>
      <w:divsChild>
        <w:div w:id="2030060577">
          <w:marLeft w:val="0"/>
          <w:marRight w:val="0"/>
          <w:marTop w:val="0"/>
          <w:marBottom w:val="0"/>
          <w:divBdr>
            <w:top w:val="none" w:sz="0" w:space="0" w:color="auto"/>
            <w:left w:val="none" w:sz="0" w:space="0" w:color="auto"/>
            <w:bottom w:val="none" w:sz="0" w:space="0" w:color="auto"/>
            <w:right w:val="none" w:sz="0" w:space="0" w:color="auto"/>
          </w:divBdr>
        </w:div>
      </w:divsChild>
    </w:div>
    <w:div w:id="1006132816">
      <w:bodyDiv w:val="1"/>
      <w:marLeft w:val="0"/>
      <w:marRight w:val="0"/>
      <w:marTop w:val="0"/>
      <w:marBottom w:val="0"/>
      <w:divBdr>
        <w:top w:val="none" w:sz="0" w:space="0" w:color="auto"/>
        <w:left w:val="none" w:sz="0" w:space="0" w:color="auto"/>
        <w:bottom w:val="none" w:sz="0" w:space="0" w:color="auto"/>
        <w:right w:val="none" w:sz="0" w:space="0" w:color="auto"/>
      </w:divBdr>
    </w:div>
    <w:div w:id="1635717127">
      <w:bodyDiv w:val="1"/>
      <w:marLeft w:val="0"/>
      <w:marRight w:val="0"/>
      <w:marTop w:val="0"/>
      <w:marBottom w:val="0"/>
      <w:divBdr>
        <w:top w:val="none" w:sz="0" w:space="0" w:color="auto"/>
        <w:left w:val="none" w:sz="0" w:space="0" w:color="auto"/>
        <w:bottom w:val="none" w:sz="0" w:space="0" w:color="auto"/>
        <w:right w:val="none" w:sz="0" w:space="0" w:color="auto"/>
      </w:divBdr>
    </w:div>
    <w:div w:id="1661537852">
      <w:bodyDiv w:val="1"/>
      <w:marLeft w:val="0"/>
      <w:marRight w:val="0"/>
      <w:marTop w:val="0"/>
      <w:marBottom w:val="0"/>
      <w:divBdr>
        <w:top w:val="none" w:sz="0" w:space="0" w:color="auto"/>
        <w:left w:val="none" w:sz="0" w:space="0" w:color="auto"/>
        <w:bottom w:val="none" w:sz="0" w:space="0" w:color="auto"/>
        <w:right w:val="none" w:sz="0" w:space="0" w:color="auto"/>
      </w:divBdr>
    </w:div>
    <w:div w:id="2013949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fannovinski.com/" TargetMode="External"/><Relationship Id="rId3" Type="http://schemas.openxmlformats.org/officeDocument/2006/relationships/settings" Target="settings.xml"/><Relationship Id="rId7" Type="http://schemas.openxmlformats.org/officeDocument/2006/relationships/hyperlink" Target="https://www.clairechoquet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izapescalante.com/" TargetMode="External"/><Relationship Id="rId5" Type="http://schemas.openxmlformats.org/officeDocument/2006/relationships/hyperlink" Target="mailto:stephanie.russell@unt.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8</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Van Schalkwyk</dc:creator>
  <cp:keywords/>
  <dc:description/>
  <cp:lastModifiedBy>Russell, Stephanie</cp:lastModifiedBy>
  <cp:revision>3</cp:revision>
  <dcterms:created xsi:type="dcterms:W3CDTF">2025-07-15T19:32:00Z</dcterms:created>
  <dcterms:modified xsi:type="dcterms:W3CDTF">2025-07-15T20:00:00Z</dcterms:modified>
</cp:coreProperties>
</file>