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A011C0" w:rsidRDefault="00DA35C7" w:rsidP="00AA63E6">
      <w:pPr>
        <w:pStyle w:val="Heading1"/>
        <w:rPr>
          <w:rFonts w:ascii="Arial" w:hAnsi="Arial" w:cs="Arial"/>
          <w:sz w:val="28"/>
          <w:szCs w:val="28"/>
        </w:rPr>
      </w:pPr>
      <w:r w:rsidRPr="00A011C0">
        <w:rPr>
          <w:rFonts w:ascii="Arial" w:hAnsi="Arial" w:cs="Arial"/>
          <w:sz w:val="28"/>
          <w:szCs w:val="28"/>
        </w:rPr>
        <w:t xml:space="preserve">COURSE ID AND TITLE </w:t>
      </w:r>
    </w:p>
    <w:p w14:paraId="5E8AB6EE" w14:textId="4C88F2E7" w:rsidR="001E6F4E" w:rsidRPr="00DD7F4D" w:rsidRDefault="001E6F4E" w:rsidP="001E6F4E">
      <w:pPr>
        <w:widowControl w:val="0"/>
        <w:tabs>
          <w:tab w:val="center" w:pos="4680"/>
        </w:tabs>
        <w:spacing w:after="0"/>
        <w:rPr>
          <w:rFonts w:ascii="Arial" w:eastAsia="Times New Roman" w:hAnsi="Arial" w:cs="Arial"/>
          <w:bCs/>
          <w:snapToGrid w:val="0"/>
          <w:sz w:val="24"/>
          <w:szCs w:val="24"/>
          <w:lang w:val="en-GB"/>
        </w:rPr>
      </w:pPr>
      <w:r w:rsidRPr="00DD7F4D">
        <w:rPr>
          <w:rFonts w:ascii="Arial" w:eastAsia="Times New Roman" w:hAnsi="Arial" w:cs="Arial"/>
          <w:bCs/>
          <w:snapToGrid w:val="0"/>
          <w:sz w:val="24"/>
          <w:szCs w:val="24"/>
          <w:lang w:val="en-GB"/>
        </w:rPr>
        <w:t xml:space="preserve">MGMT </w:t>
      </w:r>
      <w:r w:rsidR="00272819" w:rsidRPr="00DD7F4D">
        <w:rPr>
          <w:rFonts w:ascii="Arial" w:eastAsia="Times New Roman" w:hAnsi="Arial" w:cs="Arial"/>
          <w:bCs/>
          <w:snapToGrid w:val="0"/>
          <w:sz w:val="24"/>
          <w:szCs w:val="24"/>
          <w:lang w:val="en-GB"/>
        </w:rPr>
        <w:t>4100</w:t>
      </w:r>
      <w:r w:rsidRPr="00DD7F4D">
        <w:rPr>
          <w:rFonts w:ascii="Arial" w:eastAsia="Times New Roman" w:hAnsi="Arial" w:cs="Arial"/>
          <w:bCs/>
          <w:snapToGrid w:val="0"/>
          <w:sz w:val="24"/>
          <w:szCs w:val="24"/>
          <w:lang w:val="en-GB"/>
        </w:rPr>
        <w:t xml:space="preserve"> – </w:t>
      </w:r>
      <w:r w:rsidR="00272819" w:rsidRPr="00DD7F4D">
        <w:rPr>
          <w:rFonts w:ascii="Arial" w:eastAsia="Times New Roman" w:hAnsi="Arial" w:cs="Arial"/>
          <w:bCs/>
          <w:snapToGrid w:val="0"/>
          <w:sz w:val="24"/>
          <w:szCs w:val="24"/>
          <w:lang w:val="en-GB"/>
        </w:rPr>
        <w:t xml:space="preserve">Business Planning for </w:t>
      </w:r>
      <w:r w:rsidRPr="00DD7F4D">
        <w:rPr>
          <w:rFonts w:ascii="Arial" w:eastAsia="Times New Roman" w:hAnsi="Arial" w:cs="Arial"/>
          <w:bCs/>
          <w:snapToGrid w:val="0"/>
          <w:sz w:val="24"/>
          <w:szCs w:val="24"/>
          <w:lang w:val="en-GB"/>
        </w:rPr>
        <w:t>Entrepreneurs</w:t>
      </w:r>
      <w:r w:rsidR="00CE0136" w:rsidRPr="00DD7F4D">
        <w:rPr>
          <w:rFonts w:ascii="Arial" w:eastAsia="Times New Roman" w:hAnsi="Arial" w:cs="Arial"/>
          <w:bCs/>
          <w:snapToGrid w:val="0"/>
          <w:sz w:val="24"/>
          <w:szCs w:val="24"/>
          <w:lang w:val="en-GB"/>
        </w:rPr>
        <w:t xml:space="preserve"> </w:t>
      </w:r>
    </w:p>
    <w:p w14:paraId="0A297BB4" w14:textId="0BD87826" w:rsidR="00D24A4E" w:rsidRPr="00DD7F4D" w:rsidRDefault="001E6F4E" w:rsidP="001E6F4E">
      <w:pPr>
        <w:widowControl w:val="0"/>
        <w:tabs>
          <w:tab w:val="center" w:pos="4680"/>
        </w:tabs>
        <w:spacing w:after="0"/>
        <w:rPr>
          <w:rFonts w:ascii="Arial" w:eastAsia="Times New Roman" w:hAnsi="Arial" w:cs="Arial"/>
          <w:bCs/>
          <w:snapToGrid w:val="0"/>
          <w:sz w:val="24"/>
          <w:szCs w:val="24"/>
          <w:lang w:val="en-GB"/>
        </w:rPr>
      </w:pPr>
      <w:r w:rsidRPr="00DD7F4D">
        <w:rPr>
          <w:rFonts w:ascii="Arial" w:eastAsia="Times New Roman" w:hAnsi="Arial" w:cs="Arial"/>
          <w:bCs/>
          <w:snapToGrid w:val="0"/>
          <w:sz w:val="24"/>
          <w:szCs w:val="24"/>
          <w:lang w:val="en-GB"/>
        </w:rPr>
        <w:t>Section 00</w:t>
      </w:r>
      <w:r w:rsidR="003D4659" w:rsidRPr="00DD7F4D">
        <w:rPr>
          <w:rFonts w:ascii="Arial" w:eastAsia="Times New Roman" w:hAnsi="Arial" w:cs="Arial"/>
          <w:bCs/>
          <w:snapToGrid w:val="0"/>
          <w:sz w:val="24"/>
          <w:szCs w:val="24"/>
          <w:lang w:val="en-GB"/>
        </w:rPr>
        <w:t>1</w:t>
      </w:r>
      <w:r w:rsidR="006267AF" w:rsidRPr="00DD7F4D">
        <w:rPr>
          <w:rFonts w:ascii="Arial" w:eastAsia="Times New Roman" w:hAnsi="Arial" w:cs="Arial"/>
          <w:bCs/>
          <w:snapToGrid w:val="0"/>
          <w:sz w:val="24"/>
          <w:szCs w:val="24"/>
          <w:lang w:val="en-GB"/>
        </w:rPr>
        <w:t xml:space="preserve"> </w:t>
      </w:r>
      <w:r w:rsidR="00904EC6" w:rsidRPr="00DD7F4D">
        <w:rPr>
          <w:rFonts w:ascii="Arial" w:eastAsia="Times New Roman" w:hAnsi="Arial" w:cs="Arial"/>
          <w:bCs/>
          <w:snapToGrid w:val="0"/>
          <w:sz w:val="24"/>
          <w:szCs w:val="24"/>
          <w:lang w:val="en-GB"/>
        </w:rPr>
        <w:t>–</w:t>
      </w:r>
      <w:r w:rsidR="006267AF" w:rsidRPr="00DD7F4D">
        <w:rPr>
          <w:rFonts w:ascii="Arial" w:eastAsia="Times New Roman" w:hAnsi="Arial" w:cs="Arial"/>
          <w:bCs/>
          <w:snapToGrid w:val="0"/>
          <w:sz w:val="24"/>
          <w:szCs w:val="24"/>
          <w:lang w:val="en-GB"/>
        </w:rPr>
        <w:t xml:space="preserve"> </w:t>
      </w:r>
      <w:r w:rsidR="003E0FA6">
        <w:rPr>
          <w:rFonts w:ascii="Arial" w:eastAsia="Times New Roman" w:hAnsi="Arial" w:cs="Arial"/>
          <w:bCs/>
          <w:snapToGrid w:val="0"/>
          <w:sz w:val="24"/>
          <w:szCs w:val="24"/>
          <w:lang w:val="en-GB"/>
        </w:rPr>
        <w:t>Spring</w:t>
      </w:r>
      <w:r w:rsidR="00904EC6" w:rsidRPr="00DD7F4D">
        <w:rPr>
          <w:rFonts w:ascii="Arial" w:eastAsia="Times New Roman" w:hAnsi="Arial" w:cs="Arial"/>
          <w:bCs/>
          <w:snapToGrid w:val="0"/>
          <w:sz w:val="24"/>
          <w:szCs w:val="24"/>
          <w:lang w:val="en-GB"/>
        </w:rPr>
        <w:t xml:space="preserve"> 202</w:t>
      </w:r>
      <w:r w:rsidR="003E0FA6">
        <w:rPr>
          <w:rFonts w:ascii="Arial" w:eastAsia="Times New Roman" w:hAnsi="Arial" w:cs="Arial"/>
          <w:bCs/>
          <w:snapToGrid w:val="0"/>
          <w:sz w:val="24"/>
          <w:szCs w:val="24"/>
          <w:lang w:val="en-GB"/>
        </w:rPr>
        <w:t>6</w:t>
      </w:r>
      <w:r w:rsidR="009C7F19" w:rsidRPr="00DD7F4D">
        <w:rPr>
          <w:rFonts w:ascii="Arial" w:eastAsia="Times New Roman" w:hAnsi="Arial" w:cs="Arial"/>
          <w:bCs/>
          <w:snapToGrid w:val="0"/>
          <w:sz w:val="24"/>
          <w:szCs w:val="24"/>
          <w:lang w:val="en-GB"/>
        </w:rPr>
        <w:t xml:space="preserve"> </w:t>
      </w:r>
      <w:r w:rsidR="00286BB7" w:rsidRPr="00DD7F4D">
        <w:rPr>
          <w:rFonts w:ascii="Arial" w:eastAsia="Times New Roman" w:hAnsi="Arial" w:cs="Arial"/>
          <w:bCs/>
          <w:snapToGrid w:val="0"/>
          <w:sz w:val="24"/>
          <w:szCs w:val="24"/>
          <w:lang w:val="en-GB"/>
        </w:rPr>
        <w:t>–</w:t>
      </w:r>
      <w:r w:rsidR="006267AF" w:rsidRPr="00DD7F4D">
        <w:rPr>
          <w:rFonts w:ascii="Arial" w:eastAsia="Times New Roman" w:hAnsi="Arial" w:cs="Arial"/>
          <w:bCs/>
          <w:snapToGrid w:val="0"/>
          <w:sz w:val="24"/>
          <w:szCs w:val="24"/>
          <w:lang w:val="en-GB"/>
        </w:rPr>
        <w:t xml:space="preserve"> </w:t>
      </w:r>
      <w:r w:rsidR="00286BB7" w:rsidRPr="00DD7F4D">
        <w:rPr>
          <w:rFonts w:ascii="Arial" w:eastAsia="Times New Roman" w:hAnsi="Arial" w:cs="Arial"/>
          <w:bCs/>
          <w:snapToGrid w:val="0"/>
          <w:sz w:val="24"/>
          <w:szCs w:val="24"/>
          <w:lang w:val="en-GB"/>
        </w:rPr>
        <w:t xml:space="preserve">BLB </w:t>
      </w:r>
      <w:r w:rsidR="00904EC6" w:rsidRPr="00DD7F4D">
        <w:rPr>
          <w:rFonts w:ascii="Arial" w:eastAsia="Times New Roman" w:hAnsi="Arial" w:cs="Arial"/>
          <w:bCs/>
          <w:snapToGrid w:val="0"/>
          <w:sz w:val="24"/>
          <w:szCs w:val="24"/>
          <w:lang w:val="en-GB"/>
        </w:rPr>
        <w:t>015</w:t>
      </w:r>
      <w:r w:rsidR="00286BB7" w:rsidRPr="00DD7F4D">
        <w:rPr>
          <w:rFonts w:ascii="Arial" w:eastAsia="Times New Roman" w:hAnsi="Arial" w:cs="Arial"/>
          <w:bCs/>
          <w:snapToGrid w:val="0"/>
          <w:sz w:val="24"/>
          <w:szCs w:val="24"/>
          <w:lang w:val="en-GB"/>
        </w:rPr>
        <w:t xml:space="preserve"> - (Tues </w:t>
      </w:r>
      <w:r w:rsidR="002C5DDC" w:rsidRPr="00DD7F4D">
        <w:rPr>
          <w:rFonts w:ascii="Arial" w:eastAsia="Times New Roman" w:hAnsi="Arial" w:cs="Arial"/>
          <w:bCs/>
          <w:snapToGrid w:val="0"/>
          <w:sz w:val="24"/>
          <w:szCs w:val="24"/>
          <w:lang w:val="en-GB"/>
        </w:rPr>
        <w:t>&amp;</w:t>
      </w:r>
      <w:r w:rsidR="00286BB7" w:rsidRPr="00DD7F4D">
        <w:rPr>
          <w:rFonts w:ascii="Arial" w:eastAsia="Times New Roman" w:hAnsi="Arial" w:cs="Arial"/>
          <w:bCs/>
          <w:snapToGrid w:val="0"/>
          <w:sz w:val="24"/>
          <w:szCs w:val="24"/>
          <w:lang w:val="en-GB"/>
        </w:rPr>
        <w:t xml:space="preserve"> Thurs</w:t>
      </w:r>
      <w:r w:rsidR="002C5DDC" w:rsidRPr="00DD7F4D">
        <w:rPr>
          <w:rFonts w:ascii="Arial" w:eastAsia="Times New Roman" w:hAnsi="Arial" w:cs="Arial"/>
          <w:bCs/>
          <w:snapToGrid w:val="0"/>
          <w:sz w:val="24"/>
          <w:szCs w:val="24"/>
          <w:lang w:val="en-GB"/>
        </w:rPr>
        <w:t>:</w:t>
      </w:r>
      <w:r w:rsidR="00286BB7" w:rsidRPr="00DD7F4D">
        <w:rPr>
          <w:rFonts w:ascii="Arial" w:eastAsia="Times New Roman" w:hAnsi="Arial" w:cs="Arial"/>
          <w:bCs/>
          <w:snapToGrid w:val="0"/>
          <w:sz w:val="24"/>
          <w:szCs w:val="24"/>
          <w:lang w:val="en-GB"/>
        </w:rPr>
        <w:t xml:space="preserve"> </w:t>
      </w:r>
      <w:r w:rsidR="003E0FA6">
        <w:rPr>
          <w:rFonts w:ascii="Arial" w:eastAsia="Times New Roman" w:hAnsi="Arial" w:cs="Arial"/>
          <w:bCs/>
          <w:snapToGrid w:val="0"/>
          <w:sz w:val="24"/>
          <w:szCs w:val="24"/>
          <w:lang w:val="en-GB"/>
        </w:rPr>
        <w:t>2</w:t>
      </w:r>
      <w:r w:rsidR="00634B94">
        <w:rPr>
          <w:rFonts w:ascii="Arial" w:eastAsia="Times New Roman" w:hAnsi="Arial" w:cs="Arial"/>
          <w:bCs/>
          <w:snapToGrid w:val="0"/>
          <w:sz w:val="24"/>
          <w:szCs w:val="24"/>
          <w:lang w:val="en-GB"/>
        </w:rPr>
        <w:t xml:space="preserve">:00 </w:t>
      </w:r>
      <w:r w:rsidR="003E0FA6">
        <w:rPr>
          <w:rFonts w:ascii="Arial" w:eastAsia="Times New Roman" w:hAnsi="Arial" w:cs="Arial"/>
          <w:bCs/>
          <w:snapToGrid w:val="0"/>
          <w:sz w:val="24"/>
          <w:szCs w:val="24"/>
          <w:lang w:val="en-GB"/>
        </w:rPr>
        <w:t>p</w:t>
      </w:r>
      <w:r w:rsidR="00F63BAF" w:rsidRPr="00DD7F4D">
        <w:rPr>
          <w:rFonts w:ascii="Arial" w:eastAsia="Times New Roman" w:hAnsi="Arial" w:cs="Arial"/>
          <w:bCs/>
          <w:snapToGrid w:val="0"/>
          <w:sz w:val="24"/>
          <w:szCs w:val="24"/>
          <w:lang w:val="en-GB"/>
        </w:rPr>
        <w:t>m</w:t>
      </w:r>
      <w:r w:rsidR="00286BB7" w:rsidRPr="00DD7F4D">
        <w:rPr>
          <w:rFonts w:ascii="Arial" w:eastAsia="Times New Roman" w:hAnsi="Arial" w:cs="Arial"/>
          <w:bCs/>
          <w:snapToGrid w:val="0"/>
          <w:sz w:val="24"/>
          <w:szCs w:val="24"/>
          <w:lang w:val="en-GB"/>
        </w:rPr>
        <w:t xml:space="preserve"> – </w:t>
      </w:r>
      <w:r w:rsidR="003E0FA6">
        <w:rPr>
          <w:rFonts w:ascii="Arial" w:eastAsia="Times New Roman" w:hAnsi="Arial" w:cs="Arial"/>
          <w:bCs/>
          <w:snapToGrid w:val="0"/>
          <w:sz w:val="24"/>
          <w:szCs w:val="24"/>
          <w:lang w:val="en-GB"/>
        </w:rPr>
        <w:t>3</w:t>
      </w:r>
      <w:r w:rsidR="00286BB7" w:rsidRPr="00DD7F4D">
        <w:rPr>
          <w:rFonts w:ascii="Arial" w:eastAsia="Times New Roman" w:hAnsi="Arial" w:cs="Arial"/>
          <w:bCs/>
          <w:snapToGrid w:val="0"/>
          <w:sz w:val="24"/>
          <w:szCs w:val="24"/>
          <w:lang w:val="en-GB"/>
        </w:rPr>
        <w:t xml:space="preserve">:20 pm) </w:t>
      </w:r>
      <w:r w:rsidR="0024129D" w:rsidRPr="00DD7F4D">
        <w:rPr>
          <w:rFonts w:ascii="Arial" w:eastAsia="Times New Roman" w:hAnsi="Arial" w:cs="Arial"/>
          <w:bCs/>
          <w:snapToGrid w:val="0"/>
          <w:sz w:val="24"/>
          <w:szCs w:val="24"/>
          <w:lang w:val="en-GB"/>
        </w:rPr>
        <w:t xml:space="preserve"> </w:t>
      </w:r>
    </w:p>
    <w:p w14:paraId="43E998C4" w14:textId="77777777" w:rsidR="0015043B" w:rsidRPr="00DD7F4D"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B56187" w:rsidRDefault="00107913" w:rsidP="00F1568B">
      <w:pPr>
        <w:pStyle w:val="Heading2"/>
        <w:rPr>
          <w:rFonts w:ascii="Arial" w:hAnsi="Arial" w:cs="Arial"/>
          <w:b/>
          <w:sz w:val="28"/>
          <w:szCs w:val="28"/>
        </w:rPr>
      </w:pPr>
      <w:r w:rsidRPr="00B56187">
        <w:rPr>
          <w:rFonts w:ascii="Arial" w:hAnsi="Arial" w:cs="Arial"/>
          <w:sz w:val="28"/>
          <w:szCs w:val="28"/>
        </w:rPr>
        <w:t xml:space="preserve">INSTRUCTOR CONTACT INFORMATION </w:t>
      </w:r>
    </w:p>
    <w:p w14:paraId="7FE3EDF7" w14:textId="77777777" w:rsidR="00F1568B" w:rsidRPr="00DD7F4D" w:rsidRDefault="00F1568B" w:rsidP="00D40C61">
      <w:pPr>
        <w:spacing w:after="0"/>
        <w:rPr>
          <w:rFonts w:ascii="Arial" w:hAnsi="Arial" w:cs="Arial"/>
          <w:b/>
          <w:sz w:val="24"/>
          <w:szCs w:val="24"/>
        </w:rPr>
      </w:pPr>
    </w:p>
    <w:p w14:paraId="2BA48B8B" w14:textId="574F2F31" w:rsidR="005C7253" w:rsidRPr="00DD7F4D" w:rsidRDefault="00D40C61" w:rsidP="00B7371C">
      <w:pPr>
        <w:tabs>
          <w:tab w:val="left" w:pos="1800"/>
        </w:tabs>
        <w:spacing w:after="0"/>
        <w:rPr>
          <w:rFonts w:ascii="Arial" w:hAnsi="Arial" w:cs="Arial"/>
          <w:bCs/>
          <w:sz w:val="24"/>
          <w:szCs w:val="24"/>
        </w:rPr>
      </w:pPr>
      <w:r w:rsidRPr="00DD7F4D">
        <w:rPr>
          <w:rFonts w:ascii="Arial" w:hAnsi="Arial" w:cs="Arial"/>
          <w:b/>
          <w:sz w:val="24"/>
          <w:szCs w:val="24"/>
        </w:rPr>
        <w:t>Name:</w:t>
      </w:r>
      <w:r w:rsidR="00B7371C" w:rsidRPr="00DD7F4D">
        <w:rPr>
          <w:rFonts w:ascii="Arial" w:hAnsi="Arial" w:cs="Arial"/>
          <w:b/>
          <w:sz w:val="24"/>
          <w:szCs w:val="24"/>
        </w:rPr>
        <w:tab/>
      </w:r>
      <w:r w:rsidR="00F1568B" w:rsidRPr="00DD7F4D">
        <w:rPr>
          <w:rFonts w:ascii="Arial" w:hAnsi="Arial" w:cs="Arial"/>
          <w:bCs/>
          <w:sz w:val="24"/>
          <w:szCs w:val="24"/>
        </w:rPr>
        <w:t xml:space="preserve">Professor Michael Sexton </w:t>
      </w:r>
    </w:p>
    <w:p w14:paraId="5C2C8BBD" w14:textId="613174BF" w:rsidR="00D40C61" w:rsidRPr="00DD7F4D" w:rsidRDefault="00D40C61" w:rsidP="00B7371C">
      <w:pPr>
        <w:tabs>
          <w:tab w:val="left" w:pos="1800"/>
        </w:tabs>
        <w:spacing w:after="0"/>
        <w:rPr>
          <w:rFonts w:ascii="Arial" w:hAnsi="Arial" w:cs="Arial"/>
          <w:b/>
          <w:sz w:val="24"/>
          <w:szCs w:val="24"/>
        </w:rPr>
      </w:pPr>
      <w:r w:rsidRPr="00DD7F4D">
        <w:rPr>
          <w:rFonts w:ascii="Arial" w:hAnsi="Arial" w:cs="Arial"/>
          <w:b/>
          <w:sz w:val="24"/>
          <w:szCs w:val="24"/>
        </w:rPr>
        <w:t>Office:</w:t>
      </w:r>
      <w:r w:rsidR="00B7371C" w:rsidRPr="00DD7F4D">
        <w:rPr>
          <w:rFonts w:ascii="Arial" w:hAnsi="Arial" w:cs="Arial"/>
          <w:b/>
          <w:sz w:val="24"/>
          <w:szCs w:val="24"/>
        </w:rPr>
        <w:tab/>
      </w:r>
      <w:r w:rsidR="00F1568B" w:rsidRPr="00DD7F4D">
        <w:rPr>
          <w:rFonts w:ascii="Arial" w:hAnsi="Arial" w:cs="Arial"/>
          <w:bCs/>
          <w:sz w:val="24"/>
          <w:szCs w:val="24"/>
        </w:rPr>
        <w:t>385a Business Leadership Building</w:t>
      </w:r>
    </w:p>
    <w:p w14:paraId="33F9C8CC" w14:textId="4158AE29" w:rsidR="00D40C61" w:rsidRPr="00DD7F4D" w:rsidRDefault="00D40C61" w:rsidP="00B7371C">
      <w:pPr>
        <w:tabs>
          <w:tab w:val="left" w:pos="1800"/>
        </w:tabs>
        <w:spacing w:after="0"/>
        <w:rPr>
          <w:rFonts w:ascii="Arial" w:hAnsi="Arial" w:cs="Arial"/>
          <w:bCs/>
          <w:sz w:val="24"/>
          <w:szCs w:val="24"/>
        </w:rPr>
      </w:pPr>
      <w:r w:rsidRPr="00DD7F4D">
        <w:rPr>
          <w:rFonts w:ascii="Arial" w:hAnsi="Arial" w:cs="Arial"/>
          <w:b/>
          <w:sz w:val="24"/>
          <w:szCs w:val="24"/>
        </w:rPr>
        <w:t>Phone:</w:t>
      </w:r>
      <w:r w:rsidR="00F1568B" w:rsidRPr="00DD7F4D">
        <w:rPr>
          <w:rFonts w:ascii="Arial" w:hAnsi="Arial" w:cs="Arial"/>
          <w:b/>
          <w:sz w:val="24"/>
          <w:szCs w:val="24"/>
        </w:rPr>
        <w:tab/>
      </w:r>
      <w:r w:rsidR="00F1568B" w:rsidRPr="00DD7F4D">
        <w:rPr>
          <w:rFonts w:ascii="Arial" w:hAnsi="Arial" w:cs="Arial"/>
          <w:bCs/>
          <w:sz w:val="24"/>
          <w:szCs w:val="24"/>
        </w:rPr>
        <w:t>940-565-4925 Office; 940-565-3803 Fax</w:t>
      </w:r>
    </w:p>
    <w:p w14:paraId="190EE7BA" w14:textId="28214446" w:rsidR="00F1568B" w:rsidRPr="00DD7F4D" w:rsidRDefault="00F1568B" w:rsidP="00912710">
      <w:pPr>
        <w:tabs>
          <w:tab w:val="left" w:pos="1800"/>
        </w:tabs>
        <w:spacing w:after="0"/>
        <w:ind w:left="1800" w:hanging="1800"/>
        <w:rPr>
          <w:rFonts w:ascii="Arial" w:hAnsi="Arial" w:cs="Arial"/>
          <w:bCs/>
          <w:sz w:val="24"/>
          <w:szCs w:val="24"/>
        </w:rPr>
      </w:pPr>
      <w:r w:rsidRPr="00DD7F4D">
        <w:rPr>
          <w:rFonts w:ascii="Arial" w:hAnsi="Arial" w:cs="Arial"/>
          <w:b/>
          <w:sz w:val="24"/>
          <w:szCs w:val="24"/>
        </w:rPr>
        <w:t>Email:</w:t>
      </w:r>
      <w:r w:rsidRPr="00DD7F4D">
        <w:rPr>
          <w:rFonts w:ascii="Arial" w:hAnsi="Arial" w:cs="Arial"/>
          <w:b/>
          <w:sz w:val="24"/>
          <w:szCs w:val="24"/>
        </w:rPr>
        <w:tab/>
      </w:r>
      <w:hyperlink r:id="rId8" w:history="1">
        <w:r w:rsidR="00912710" w:rsidRPr="00DD7F4D">
          <w:rPr>
            <w:rStyle w:val="Hyperlink"/>
            <w:rFonts w:ascii="Arial" w:hAnsi="Arial" w:cs="Arial"/>
            <w:bCs/>
            <w:sz w:val="24"/>
            <w:szCs w:val="24"/>
          </w:rPr>
          <w:t>Michael.sexton@unt.edu</w:t>
        </w:r>
      </w:hyperlink>
      <w:r w:rsidRPr="00DD7F4D">
        <w:rPr>
          <w:rFonts w:ascii="Arial" w:hAnsi="Arial" w:cs="Arial"/>
          <w:bCs/>
          <w:sz w:val="24"/>
          <w:szCs w:val="24"/>
        </w:rPr>
        <w:t xml:space="preserve">. </w:t>
      </w:r>
      <w:r w:rsidR="00912710" w:rsidRPr="00DD7F4D">
        <w:rPr>
          <w:rFonts w:ascii="Arial" w:hAnsi="Arial" w:cs="Arial"/>
          <w:bCs/>
          <w:sz w:val="24"/>
          <w:szCs w:val="24"/>
        </w:rPr>
        <w:t xml:space="preserve">Please do </w:t>
      </w:r>
      <w:r w:rsidR="00912710" w:rsidRPr="00DD7F4D">
        <w:rPr>
          <w:rFonts w:ascii="Arial" w:hAnsi="Arial" w:cs="Arial"/>
          <w:b/>
          <w:sz w:val="24"/>
          <w:szCs w:val="24"/>
        </w:rPr>
        <w:t>NOT</w:t>
      </w:r>
      <w:r w:rsidR="00912710" w:rsidRPr="00DD7F4D">
        <w:rPr>
          <w:rFonts w:ascii="Arial" w:hAnsi="Arial" w:cs="Arial"/>
          <w:bCs/>
          <w:sz w:val="24"/>
          <w:szCs w:val="24"/>
        </w:rPr>
        <w:t xml:space="preserve"> contact me through Canvas. </w:t>
      </w:r>
      <w:r w:rsidRPr="00DD7F4D">
        <w:rPr>
          <w:rFonts w:ascii="Arial" w:hAnsi="Arial" w:cs="Arial"/>
          <w:bCs/>
          <w:sz w:val="24"/>
          <w:szCs w:val="24"/>
        </w:rPr>
        <w:t xml:space="preserve">Email checked daily except Sunday. </w:t>
      </w:r>
    </w:p>
    <w:p w14:paraId="02302E2E" w14:textId="2ABECD5E" w:rsidR="005172EE" w:rsidRPr="00DD7F4D" w:rsidRDefault="005172EE" w:rsidP="005172EE">
      <w:pPr>
        <w:tabs>
          <w:tab w:val="left" w:pos="1620"/>
        </w:tabs>
        <w:spacing w:after="0"/>
        <w:rPr>
          <w:rFonts w:ascii="Arial" w:hAnsi="Arial" w:cs="Arial"/>
          <w:sz w:val="24"/>
          <w:szCs w:val="24"/>
          <w:lang w:val="en-GB"/>
        </w:rPr>
      </w:pPr>
      <w:r w:rsidRPr="00DD7F4D">
        <w:rPr>
          <w:rFonts w:ascii="Arial" w:hAnsi="Arial" w:cs="Arial"/>
          <w:b/>
          <w:sz w:val="24"/>
          <w:szCs w:val="24"/>
        </w:rPr>
        <w:t xml:space="preserve">ZOOM Hours:  </w:t>
      </w:r>
      <w:r w:rsidRPr="00DD7F4D">
        <w:rPr>
          <w:rFonts w:ascii="Arial" w:hAnsi="Arial" w:cs="Arial"/>
          <w:color w:val="4472C4" w:themeColor="accent5"/>
          <w:sz w:val="24"/>
          <w:szCs w:val="24"/>
          <w:lang w:val="en-GB"/>
        </w:rPr>
        <w:t>Mondays and Wednesdays</w:t>
      </w:r>
      <w:r w:rsidRPr="00DD7F4D">
        <w:rPr>
          <w:rFonts w:ascii="Arial" w:hAnsi="Arial" w:cs="Arial"/>
          <w:color w:val="0000CC"/>
          <w:sz w:val="24"/>
          <w:szCs w:val="24"/>
          <w:lang w:val="en-GB"/>
        </w:rPr>
        <w:t xml:space="preserve">: </w:t>
      </w:r>
      <w:r w:rsidRPr="00DD7F4D">
        <w:rPr>
          <w:rFonts w:ascii="Arial" w:hAnsi="Arial" w:cs="Arial"/>
          <w:color w:val="4472C4" w:themeColor="accent5"/>
          <w:sz w:val="24"/>
          <w:szCs w:val="24"/>
          <w:lang w:val="en-GB"/>
        </w:rPr>
        <w:t xml:space="preserve">1:00 – 2:30 pm. </w:t>
      </w:r>
      <w:bookmarkStart w:id="0" w:name="_Hlk171796864"/>
      <w:r w:rsidRPr="00DD7F4D">
        <w:rPr>
          <w:rFonts w:ascii="Arial" w:hAnsi="Arial" w:cs="Arial"/>
          <w:sz w:val="24"/>
          <w:szCs w:val="24"/>
          <w:lang w:val="en-GB"/>
        </w:rPr>
        <w:t>Appointments available.</w:t>
      </w:r>
      <w:bookmarkEnd w:id="0"/>
    </w:p>
    <w:p w14:paraId="0D684F8A" w14:textId="190D695A" w:rsidR="005172EE" w:rsidRPr="00DD7F4D" w:rsidRDefault="005172EE" w:rsidP="005172EE">
      <w:pPr>
        <w:tabs>
          <w:tab w:val="left" w:pos="1800"/>
        </w:tabs>
        <w:spacing w:after="0"/>
        <w:rPr>
          <w:rFonts w:ascii="Arial" w:hAnsi="Arial" w:cs="Arial"/>
          <w:b/>
          <w:sz w:val="24"/>
          <w:szCs w:val="24"/>
        </w:rPr>
      </w:pPr>
      <w:r w:rsidRPr="00DD7F4D">
        <w:rPr>
          <w:rFonts w:ascii="Arial" w:hAnsi="Arial" w:cs="Arial"/>
          <w:b/>
          <w:bCs/>
          <w:sz w:val="24"/>
          <w:szCs w:val="24"/>
          <w:lang w:val="en-GB"/>
        </w:rPr>
        <w:t>Office Hours:</w:t>
      </w:r>
      <w:r w:rsidRPr="00DD7F4D">
        <w:rPr>
          <w:rFonts w:ascii="Arial" w:hAnsi="Arial" w:cs="Arial"/>
          <w:sz w:val="24"/>
          <w:szCs w:val="24"/>
          <w:lang w:val="en-GB"/>
        </w:rPr>
        <w:t xml:space="preserve">  </w:t>
      </w:r>
      <w:r w:rsidRPr="00DD7F4D">
        <w:rPr>
          <w:rFonts w:ascii="Arial" w:hAnsi="Arial" w:cs="Arial"/>
          <w:color w:val="4472C4" w:themeColor="accent5"/>
          <w:sz w:val="24"/>
          <w:szCs w:val="24"/>
          <w:lang w:val="en-GB"/>
        </w:rPr>
        <w:t xml:space="preserve">Tuesdays and Thursdays:    </w:t>
      </w:r>
      <w:r w:rsidR="003E0FA6">
        <w:rPr>
          <w:rFonts w:ascii="Arial" w:hAnsi="Arial" w:cs="Arial"/>
          <w:color w:val="4472C4" w:themeColor="accent5"/>
          <w:sz w:val="24"/>
          <w:szCs w:val="24"/>
          <w:lang w:val="en-GB"/>
        </w:rPr>
        <w:t>1</w:t>
      </w:r>
      <w:r w:rsidR="00634B94">
        <w:rPr>
          <w:rFonts w:ascii="Arial" w:hAnsi="Arial" w:cs="Arial"/>
          <w:color w:val="4472C4" w:themeColor="accent5"/>
          <w:sz w:val="24"/>
          <w:szCs w:val="24"/>
          <w:lang w:val="en-GB"/>
        </w:rPr>
        <w:t>2</w:t>
      </w:r>
      <w:r w:rsidRPr="00DD7F4D">
        <w:rPr>
          <w:rFonts w:ascii="Arial" w:hAnsi="Arial" w:cs="Arial"/>
          <w:color w:val="4472C4" w:themeColor="accent5"/>
          <w:sz w:val="24"/>
          <w:szCs w:val="24"/>
          <w:lang w:val="en-GB"/>
        </w:rPr>
        <w:t>:</w:t>
      </w:r>
      <w:r w:rsidR="003E0FA6">
        <w:rPr>
          <w:rFonts w:ascii="Arial" w:hAnsi="Arial" w:cs="Arial"/>
          <w:color w:val="4472C4" w:themeColor="accent5"/>
          <w:sz w:val="24"/>
          <w:szCs w:val="24"/>
          <w:lang w:val="en-GB"/>
        </w:rPr>
        <w:t>3</w:t>
      </w:r>
      <w:r w:rsidRPr="00DD7F4D">
        <w:rPr>
          <w:rFonts w:ascii="Arial" w:hAnsi="Arial" w:cs="Arial"/>
          <w:color w:val="4472C4" w:themeColor="accent5"/>
          <w:sz w:val="24"/>
          <w:szCs w:val="24"/>
          <w:lang w:val="en-GB"/>
        </w:rPr>
        <w:t xml:space="preserve">0 – </w:t>
      </w:r>
      <w:r w:rsidR="003E0FA6">
        <w:rPr>
          <w:rFonts w:ascii="Arial" w:hAnsi="Arial" w:cs="Arial"/>
          <w:color w:val="4472C4" w:themeColor="accent5"/>
          <w:sz w:val="24"/>
          <w:szCs w:val="24"/>
          <w:lang w:val="en-GB"/>
        </w:rPr>
        <w:t>1</w:t>
      </w:r>
      <w:r w:rsidRPr="00DD7F4D">
        <w:rPr>
          <w:rFonts w:ascii="Arial" w:hAnsi="Arial" w:cs="Arial"/>
          <w:color w:val="4472C4" w:themeColor="accent5"/>
          <w:sz w:val="24"/>
          <w:szCs w:val="24"/>
          <w:lang w:val="en-GB"/>
        </w:rPr>
        <w:t>:</w:t>
      </w:r>
      <w:r w:rsidR="003E0FA6">
        <w:rPr>
          <w:rFonts w:ascii="Arial" w:hAnsi="Arial" w:cs="Arial"/>
          <w:color w:val="4472C4" w:themeColor="accent5"/>
          <w:sz w:val="24"/>
          <w:szCs w:val="24"/>
          <w:lang w:val="en-GB"/>
        </w:rPr>
        <w:t>3</w:t>
      </w:r>
      <w:r w:rsidRPr="00DD7F4D">
        <w:rPr>
          <w:rFonts w:ascii="Arial" w:hAnsi="Arial" w:cs="Arial"/>
          <w:color w:val="4472C4" w:themeColor="accent5"/>
          <w:sz w:val="24"/>
          <w:szCs w:val="24"/>
          <w:lang w:val="en-GB"/>
        </w:rPr>
        <w:t xml:space="preserve">0 pm. </w:t>
      </w:r>
      <w:r w:rsidRPr="00DD7F4D">
        <w:rPr>
          <w:rFonts w:ascii="Arial" w:hAnsi="Arial" w:cs="Arial"/>
          <w:sz w:val="24"/>
          <w:szCs w:val="24"/>
          <w:lang w:val="en-GB"/>
        </w:rPr>
        <w:t>Appointments available.</w:t>
      </w:r>
    </w:p>
    <w:p w14:paraId="38865C88" w14:textId="26C1AF0A" w:rsidR="004D23EC" w:rsidRPr="00B56187" w:rsidRDefault="00107913" w:rsidP="00F37238">
      <w:pPr>
        <w:pStyle w:val="Heading1"/>
        <w:rPr>
          <w:rFonts w:ascii="Arial" w:hAnsi="Arial" w:cs="Arial"/>
          <w:sz w:val="28"/>
          <w:szCs w:val="28"/>
        </w:rPr>
      </w:pPr>
      <w:r w:rsidRPr="00B56187">
        <w:rPr>
          <w:rFonts w:ascii="Arial" w:hAnsi="Arial" w:cs="Arial"/>
          <w:sz w:val="28"/>
          <w:szCs w:val="28"/>
        </w:rPr>
        <w:t xml:space="preserve">COMMUNICATION EXPECTATIONS </w:t>
      </w:r>
    </w:p>
    <w:p w14:paraId="69682055" w14:textId="10B51C22" w:rsidR="004D23EC" w:rsidRPr="00DD7F4D" w:rsidRDefault="004D23EC" w:rsidP="00A27049">
      <w:pPr>
        <w:pStyle w:val="NoSpacing"/>
        <w:rPr>
          <w:rFonts w:ascii="Arial" w:hAnsi="Arial" w:cs="Arial"/>
        </w:rPr>
      </w:pPr>
      <w:r w:rsidRPr="00DD7F4D">
        <w:rPr>
          <w:rFonts w:ascii="Arial" w:hAnsi="Arial" w:cs="Arial"/>
        </w:rPr>
        <w:t xml:space="preserve">Assignment and Exam due dates will be clearly stated on the course schedule, under each </w:t>
      </w:r>
      <w:r w:rsidR="00DC0199" w:rsidRPr="00DD7F4D">
        <w:rPr>
          <w:rFonts w:ascii="Arial" w:hAnsi="Arial" w:cs="Arial"/>
        </w:rPr>
        <w:t xml:space="preserve">online </w:t>
      </w:r>
      <w:r w:rsidRPr="00DD7F4D">
        <w:rPr>
          <w:rFonts w:ascii="Arial" w:hAnsi="Arial" w:cs="Arial"/>
        </w:rPr>
        <w:t xml:space="preserve">category, and within the module system. You can expect returned grades and comments (if any) within seven </w:t>
      </w:r>
      <w:r w:rsidR="00B602DB" w:rsidRPr="00DD7F4D">
        <w:rPr>
          <w:rFonts w:ascii="Arial" w:hAnsi="Arial" w:cs="Arial"/>
        </w:rPr>
        <w:t xml:space="preserve">to ten </w:t>
      </w:r>
      <w:r w:rsidRPr="00DD7F4D">
        <w:rPr>
          <w:rFonts w:ascii="Arial" w:hAnsi="Arial" w:cs="Arial"/>
        </w:rPr>
        <w:t xml:space="preserve">days. </w:t>
      </w:r>
    </w:p>
    <w:p w14:paraId="1D80E97D" w14:textId="77777777" w:rsidR="00A27049" w:rsidRPr="00DD7F4D" w:rsidRDefault="00A27049" w:rsidP="00A27049">
      <w:pPr>
        <w:pStyle w:val="NoSpacing"/>
        <w:rPr>
          <w:rFonts w:ascii="Arial" w:hAnsi="Arial" w:cs="Arial"/>
        </w:rPr>
      </w:pPr>
    </w:p>
    <w:p w14:paraId="008C36AA" w14:textId="04D02895" w:rsidR="009111AE" w:rsidRPr="00DD7F4D" w:rsidRDefault="009111AE" w:rsidP="00A27049">
      <w:pPr>
        <w:pStyle w:val="NoSpacing"/>
        <w:rPr>
          <w:rStyle w:val="Hyperlink"/>
          <w:rFonts w:ascii="Arial" w:hAnsi="Arial" w:cs="Arial"/>
          <w:color w:val="auto"/>
          <w:szCs w:val="24"/>
          <w:u w:val="none"/>
        </w:rPr>
      </w:pPr>
      <w:r w:rsidRPr="00DD7F4D">
        <w:rPr>
          <w:rFonts w:ascii="Arial" w:hAnsi="Arial" w:cs="Arial"/>
        </w:rPr>
        <w:t>Online communication with other students (if any) is expected to be respectful and bias</w:t>
      </w:r>
      <w:r w:rsidR="0060391E" w:rsidRPr="00DD7F4D">
        <w:rPr>
          <w:rFonts w:ascii="Arial" w:hAnsi="Arial" w:cs="Arial"/>
        </w:rPr>
        <w:t>-</w:t>
      </w:r>
      <w:r w:rsidRPr="00DD7F4D">
        <w:rPr>
          <w:rFonts w:ascii="Arial" w:hAnsi="Arial" w:cs="Arial"/>
        </w:rPr>
        <w:t xml:space="preserve">free. Please follow the tips expressed in this link. </w:t>
      </w:r>
      <w:hyperlink r:id="rId9" w:history="1">
        <w:r w:rsidRPr="00DD7F4D">
          <w:rPr>
            <w:rStyle w:val="Hyperlink"/>
            <w:rFonts w:ascii="Arial" w:hAnsi="Arial" w:cs="Arial"/>
            <w:szCs w:val="24"/>
          </w:rPr>
          <w:t>https://clear.unt.edu/online-communication-tips</w:t>
        </w:r>
      </w:hyperlink>
      <w:r w:rsidRPr="00DD7F4D">
        <w:rPr>
          <w:rStyle w:val="Hyperlink"/>
          <w:rFonts w:ascii="Arial" w:hAnsi="Arial" w:cs="Arial"/>
          <w:color w:val="auto"/>
          <w:szCs w:val="24"/>
          <w:u w:val="none"/>
        </w:rPr>
        <w:t xml:space="preserve">. </w:t>
      </w:r>
    </w:p>
    <w:p w14:paraId="4DC21648" w14:textId="77777777" w:rsidR="00A27049" w:rsidRPr="00DD7F4D" w:rsidRDefault="00A27049" w:rsidP="00A27049">
      <w:pPr>
        <w:pStyle w:val="NoSpacing"/>
        <w:rPr>
          <w:rStyle w:val="Hyperlink"/>
          <w:rFonts w:ascii="Arial" w:hAnsi="Arial" w:cs="Arial"/>
          <w:color w:val="auto"/>
          <w:szCs w:val="24"/>
          <w:u w:val="none"/>
        </w:rPr>
      </w:pPr>
    </w:p>
    <w:p w14:paraId="4E0DDEF4" w14:textId="301E88BA" w:rsidR="00A27049" w:rsidRPr="00DD7F4D" w:rsidRDefault="00A27049" w:rsidP="00A27049">
      <w:pPr>
        <w:pStyle w:val="NoSpacing"/>
        <w:rPr>
          <w:rFonts w:ascii="Arial" w:hAnsi="Arial" w:cs="Arial"/>
        </w:rPr>
      </w:pPr>
      <w:r w:rsidRPr="00DD7F4D">
        <w:rPr>
          <w:rFonts w:ascii="Arial" w:hAnsi="Arial" w:cs="Arial"/>
        </w:rPr>
        <w:t xml:space="preserve">I </w:t>
      </w:r>
      <w:r w:rsidR="00AB757F" w:rsidRPr="00DD7F4D">
        <w:rPr>
          <w:rFonts w:ascii="Arial" w:hAnsi="Arial" w:cs="Arial"/>
        </w:rPr>
        <w:t>may</w:t>
      </w:r>
      <w:r w:rsidRPr="00DD7F4D">
        <w:rPr>
          <w:rFonts w:ascii="Arial" w:hAnsi="Arial" w:cs="Arial"/>
        </w:rPr>
        <w:t xml:space="preserve">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 </w:t>
      </w:r>
    </w:p>
    <w:p w14:paraId="541FF3E8" w14:textId="77777777" w:rsidR="00A27049" w:rsidRPr="00DD7F4D" w:rsidRDefault="00A27049" w:rsidP="00A27049">
      <w:pPr>
        <w:pStyle w:val="NoSpacing"/>
        <w:rPr>
          <w:rFonts w:ascii="Arial" w:hAnsi="Arial" w:cs="Arial"/>
        </w:rPr>
      </w:pPr>
    </w:p>
    <w:p w14:paraId="7B1A554B" w14:textId="730BF99F" w:rsidR="004D23EC" w:rsidRPr="00DD7F4D" w:rsidRDefault="005A18A9" w:rsidP="00A27049">
      <w:pPr>
        <w:pStyle w:val="NoSpacing"/>
        <w:rPr>
          <w:rFonts w:ascii="Arial" w:hAnsi="Arial" w:cs="Arial"/>
          <w:lang w:val="en-GB"/>
        </w:rPr>
      </w:pPr>
      <w:r w:rsidRPr="00DD7F4D">
        <w:rPr>
          <w:rFonts w:ascii="Arial" w:hAnsi="Arial" w:cs="Arial"/>
        </w:rPr>
        <w:t xml:space="preserve">In addition, we will use Canvas course announcements to deliver messages to your default email </w:t>
      </w:r>
      <w:r w:rsidR="004D23EC" w:rsidRPr="00DD7F4D">
        <w:rPr>
          <w:rFonts w:ascii="Arial" w:hAnsi="Arial" w:cs="Arial"/>
        </w:rPr>
        <w:t xml:space="preserve">account such as </w:t>
      </w:r>
      <w:hyperlink r:id="rId10" w:history="1">
        <w:r w:rsidR="004D23EC" w:rsidRPr="00DD7F4D">
          <w:rPr>
            <w:rStyle w:val="Hyperlink"/>
            <w:rFonts w:ascii="Arial" w:hAnsi="Arial" w:cs="Arial"/>
            <w:szCs w:val="24"/>
          </w:rPr>
          <w:t>EUID@unt.edu</w:t>
        </w:r>
      </w:hyperlink>
      <w:r w:rsidR="004D23EC" w:rsidRPr="00DD7F4D">
        <w:rPr>
          <w:rFonts w:ascii="Arial" w:hAnsi="Arial" w:cs="Arial"/>
        </w:rPr>
        <w:t xml:space="preserve">, </w:t>
      </w:r>
      <w:hyperlink r:id="rId11" w:history="1">
        <w:r w:rsidR="004D23EC" w:rsidRPr="00DD7F4D">
          <w:rPr>
            <w:rStyle w:val="Hyperlink"/>
            <w:rFonts w:ascii="Arial" w:hAnsi="Arial" w:cs="Arial"/>
            <w:szCs w:val="24"/>
          </w:rPr>
          <w:t>EUID@my.unt.edu</w:t>
        </w:r>
      </w:hyperlink>
      <w:r w:rsidR="004D23EC" w:rsidRPr="00DD7F4D">
        <w:rPr>
          <w:rFonts w:ascii="Arial" w:hAnsi="Arial" w:cs="Arial"/>
        </w:rPr>
        <w:t xml:space="preserve">, or </w:t>
      </w:r>
      <w:hyperlink r:id="rId12" w:history="1">
        <w:r w:rsidR="004D23EC" w:rsidRPr="00DD7F4D">
          <w:rPr>
            <w:rStyle w:val="Hyperlink"/>
            <w:rFonts w:ascii="Arial" w:hAnsi="Arial" w:cs="Arial"/>
            <w:szCs w:val="24"/>
          </w:rPr>
          <w:t>EUID@students.unt.edu</w:t>
        </w:r>
      </w:hyperlink>
      <w:r w:rsidR="004D23EC" w:rsidRPr="00DD7F4D">
        <w:rPr>
          <w:rFonts w:ascii="Arial" w:hAnsi="Arial" w:cs="Arial"/>
        </w:rPr>
        <w:t xml:space="preserve">. </w:t>
      </w:r>
      <w:r w:rsidR="004D23EC" w:rsidRPr="00DD7F4D">
        <w:rPr>
          <w:rFonts w:ascii="Arial" w:hAnsi="Arial" w:cs="Arial"/>
          <w:lang w:val="en-GB"/>
        </w:rPr>
        <w:t xml:space="preserve">You can expect a response within 24 hours. </w:t>
      </w:r>
      <w:r w:rsidR="004D23EC" w:rsidRPr="00DD7F4D">
        <w:rPr>
          <w:rFonts w:ascii="Arial" w:hAnsi="Arial" w:cs="Arial"/>
          <w:u w:val="single"/>
          <w:lang w:val="en-GB"/>
        </w:rPr>
        <w:t>It is your responsibility to check your default e-mail account three times weekly</w:t>
      </w:r>
      <w:r w:rsidR="004D23EC" w:rsidRPr="00DD7F4D">
        <w:rPr>
          <w:rFonts w:ascii="Arial" w:hAnsi="Arial" w:cs="Arial"/>
          <w:lang w:val="en-GB"/>
        </w:rPr>
        <w:t xml:space="preserve">. Remember, I do not have administrative access to change your default e-mail account. Only you can make changes. Please consider the following example. </w:t>
      </w:r>
    </w:p>
    <w:p w14:paraId="3C471502" w14:textId="77777777" w:rsidR="004D23EC" w:rsidRPr="00DD7F4D" w:rsidRDefault="004D23EC" w:rsidP="004D23EC">
      <w:pPr>
        <w:widowControl w:val="0"/>
        <w:spacing w:after="0"/>
        <w:rPr>
          <w:rFonts w:ascii="Arial" w:eastAsia="Times New Roman" w:hAnsi="Arial" w:cs="Arial"/>
          <w:snapToGrid w:val="0"/>
          <w:sz w:val="24"/>
          <w:szCs w:val="24"/>
          <w:lang w:val="en-GB"/>
        </w:rPr>
      </w:pPr>
    </w:p>
    <w:p w14:paraId="0DFDC3D3" w14:textId="77777777" w:rsidR="004D23EC" w:rsidRPr="00DD7F4D" w:rsidRDefault="004D23EC" w:rsidP="004D23EC">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To:</w:t>
      </w:r>
      <w:r w:rsidRPr="00DD7F4D">
        <w:rPr>
          <w:rFonts w:ascii="Arial" w:eastAsia="Times New Roman" w:hAnsi="Arial" w:cs="Arial"/>
          <w:snapToGrid w:val="0"/>
          <w:sz w:val="24"/>
          <w:szCs w:val="24"/>
          <w:lang w:val="en-GB"/>
        </w:rPr>
        <w:tab/>
      </w:r>
      <w:hyperlink r:id="rId13" w:history="1">
        <w:r w:rsidRPr="00DD7F4D">
          <w:rPr>
            <w:rFonts w:ascii="Arial" w:eastAsia="Times New Roman" w:hAnsi="Arial" w:cs="Arial"/>
            <w:snapToGrid w:val="0"/>
            <w:color w:val="0000FF"/>
            <w:sz w:val="24"/>
            <w:szCs w:val="24"/>
            <w:u w:val="single"/>
            <w:lang w:val="en-GB"/>
          </w:rPr>
          <w:t>Michael.Sexton@unt.edu</w:t>
        </w:r>
      </w:hyperlink>
      <w:r w:rsidRPr="00DD7F4D">
        <w:rPr>
          <w:rFonts w:ascii="Arial" w:eastAsia="Times New Roman" w:hAnsi="Arial" w:cs="Arial"/>
          <w:snapToGrid w:val="0"/>
          <w:sz w:val="24"/>
          <w:szCs w:val="24"/>
          <w:lang w:val="en-GB"/>
        </w:rPr>
        <w:t xml:space="preserve"> </w:t>
      </w:r>
    </w:p>
    <w:p w14:paraId="5B4E1DD0" w14:textId="77777777" w:rsidR="004D23EC" w:rsidRPr="00DD7F4D" w:rsidRDefault="004D23EC" w:rsidP="004D23EC">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From: </w:t>
      </w:r>
      <w:hyperlink r:id="rId14" w:history="1">
        <w:r w:rsidRPr="00DD7F4D">
          <w:rPr>
            <w:rFonts w:ascii="Arial" w:eastAsia="Times New Roman" w:hAnsi="Arial" w:cs="Arial"/>
            <w:snapToGrid w:val="0"/>
            <w:color w:val="0000FF"/>
            <w:sz w:val="24"/>
            <w:szCs w:val="24"/>
            <w:u w:val="single"/>
            <w:lang w:val="en-GB"/>
          </w:rPr>
          <w:t>Good.Student@my.unt.edu</w:t>
        </w:r>
      </w:hyperlink>
    </w:p>
    <w:p w14:paraId="5EDA9C30" w14:textId="1D1E695B" w:rsidR="004D23EC" w:rsidRPr="00DD7F4D" w:rsidRDefault="004D23EC" w:rsidP="004D23EC">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Title:</w:t>
      </w:r>
      <w:r w:rsidRPr="00DD7F4D">
        <w:rPr>
          <w:rFonts w:ascii="Arial" w:eastAsia="Times New Roman" w:hAnsi="Arial" w:cs="Arial"/>
          <w:snapToGrid w:val="0"/>
          <w:sz w:val="24"/>
          <w:szCs w:val="24"/>
          <w:lang w:val="en-GB"/>
        </w:rPr>
        <w:tab/>
        <w:t xml:space="preserve">MGMT </w:t>
      </w:r>
      <w:r w:rsidR="00912710" w:rsidRPr="00DD7F4D">
        <w:rPr>
          <w:rFonts w:ascii="Arial" w:eastAsia="Times New Roman" w:hAnsi="Arial" w:cs="Arial"/>
          <w:snapToGrid w:val="0"/>
          <w:sz w:val="24"/>
          <w:szCs w:val="24"/>
          <w:lang w:val="en-GB"/>
        </w:rPr>
        <w:t>4100.00</w:t>
      </w:r>
      <w:r w:rsidR="00865D8C" w:rsidRPr="00DD7F4D">
        <w:rPr>
          <w:rFonts w:ascii="Arial" w:eastAsia="Times New Roman" w:hAnsi="Arial" w:cs="Arial"/>
          <w:snapToGrid w:val="0"/>
          <w:sz w:val="24"/>
          <w:szCs w:val="24"/>
          <w:lang w:val="en-GB"/>
        </w:rPr>
        <w:t>X</w:t>
      </w:r>
      <w:r w:rsidRPr="00DD7F4D">
        <w:rPr>
          <w:rFonts w:ascii="Arial" w:eastAsia="Times New Roman" w:hAnsi="Arial" w:cs="Arial"/>
          <w:snapToGrid w:val="0"/>
          <w:sz w:val="24"/>
          <w:szCs w:val="24"/>
          <w:lang w:val="en-GB"/>
        </w:rPr>
        <w:t xml:space="preserve"> Question About the Industry Assignment.  </w:t>
      </w:r>
    </w:p>
    <w:p w14:paraId="03A6BF4C" w14:textId="77777777" w:rsidR="004D23EC" w:rsidRPr="00DD7F4D" w:rsidRDefault="004D23EC" w:rsidP="004D23EC">
      <w:pPr>
        <w:widowControl w:val="0"/>
        <w:spacing w:after="0"/>
        <w:rPr>
          <w:rFonts w:ascii="Arial" w:eastAsia="Times New Roman" w:hAnsi="Arial" w:cs="Arial"/>
          <w:snapToGrid w:val="0"/>
          <w:sz w:val="24"/>
          <w:szCs w:val="24"/>
          <w:lang w:val="en-GB"/>
        </w:rPr>
      </w:pPr>
    </w:p>
    <w:p w14:paraId="2F0582A1" w14:textId="77777777" w:rsidR="004D23EC" w:rsidRPr="00DD7F4D" w:rsidRDefault="004D23EC" w:rsidP="004D23EC">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Dear </w:t>
      </w:r>
      <w:r w:rsidRPr="00DD7F4D">
        <w:rPr>
          <w:rFonts w:ascii="Arial" w:eastAsia="Times New Roman" w:hAnsi="Arial" w:cs="Arial"/>
          <w:snapToGrid w:val="0"/>
          <w:color w:val="FF0000"/>
          <w:sz w:val="24"/>
          <w:szCs w:val="24"/>
          <w:lang w:val="en-GB"/>
        </w:rPr>
        <w:t>Mr.</w:t>
      </w:r>
      <w:r w:rsidRPr="00DD7F4D">
        <w:rPr>
          <w:rFonts w:ascii="Arial" w:eastAsia="Times New Roman" w:hAnsi="Arial" w:cs="Arial"/>
          <w:snapToGrid w:val="0"/>
          <w:sz w:val="24"/>
          <w:szCs w:val="24"/>
          <w:lang w:val="en-GB"/>
        </w:rPr>
        <w:t xml:space="preserve"> </w:t>
      </w:r>
      <w:r w:rsidRPr="00DD7F4D">
        <w:rPr>
          <w:rFonts w:ascii="Arial" w:eastAsia="Times New Roman" w:hAnsi="Arial" w:cs="Arial"/>
          <w:snapToGrid w:val="0"/>
          <w:color w:val="FF0000"/>
          <w:sz w:val="24"/>
          <w:szCs w:val="24"/>
          <w:lang w:val="en-GB"/>
        </w:rPr>
        <w:t>S</w:t>
      </w:r>
      <w:r w:rsidRPr="00DD7F4D">
        <w:rPr>
          <w:rFonts w:ascii="Arial" w:eastAsia="Times New Roman" w:hAnsi="Arial" w:cs="Arial"/>
          <w:snapToGrid w:val="0"/>
          <w:sz w:val="24"/>
          <w:szCs w:val="24"/>
          <w:lang w:val="en-GB"/>
        </w:rPr>
        <w:t xml:space="preserve"> </w:t>
      </w:r>
      <w:r w:rsidRPr="00DD7F4D">
        <w:rPr>
          <w:rFonts w:ascii="Arial" w:eastAsia="Times New Roman" w:hAnsi="Arial" w:cs="Arial"/>
          <w:snapToGrid w:val="0"/>
          <w:sz w:val="24"/>
          <w:szCs w:val="24"/>
          <w:u w:val="single"/>
          <w:lang w:val="en-GB"/>
        </w:rPr>
        <w:t>or</w:t>
      </w:r>
      <w:r w:rsidRPr="00DD7F4D">
        <w:rPr>
          <w:rFonts w:ascii="Arial" w:eastAsia="Times New Roman" w:hAnsi="Arial" w:cs="Arial"/>
          <w:snapToGrid w:val="0"/>
          <w:sz w:val="24"/>
          <w:szCs w:val="24"/>
          <w:lang w:val="en-GB"/>
        </w:rPr>
        <w:t xml:space="preserve"> </w:t>
      </w:r>
      <w:r w:rsidRPr="00DD7F4D">
        <w:rPr>
          <w:rFonts w:ascii="Arial" w:eastAsia="Times New Roman" w:hAnsi="Arial" w:cs="Arial"/>
          <w:snapToGrid w:val="0"/>
          <w:color w:val="FF0000"/>
          <w:sz w:val="24"/>
          <w:szCs w:val="24"/>
          <w:lang w:val="en-GB"/>
        </w:rPr>
        <w:t>Mr.</w:t>
      </w:r>
      <w:r w:rsidRPr="00DD7F4D">
        <w:rPr>
          <w:rFonts w:ascii="Arial" w:eastAsia="Times New Roman" w:hAnsi="Arial" w:cs="Arial"/>
          <w:snapToGrid w:val="0"/>
          <w:sz w:val="24"/>
          <w:szCs w:val="24"/>
          <w:lang w:val="en-GB"/>
        </w:rPr>
        <w:t xml:space="preserve"> </w:t>
      </w:r>
      <w:r w:rsidRPr="00DD7F4D">
        <w:rPr>
          <w:rFonts w:ascii="Arial" w:eastAsia="Times New Roman" w:hAnsi="Arial" w:cs="Arial"/>
          <w:snapToGrid w:val="0"/>
          <w:color w:val="FF0000"/>
          <w:sz w:val="24"/>
          <w:szCs w:val="24"/>
          <w:lang w:val="en-GB"/>
        </w:rPr>
        <w:t>Sexton</w:t>
      </w:r>
      <w:r w:rsidRPr="00DD7F4D">
        <w:rPr>
          <w:rFonts w:ascii="Arial" w:eastAsia="Times New Roman" w:hAnsi="Arial" w:cs="Arial"/>
          <w:snapToGrid w:val="0"/>
          <w:sz w:val="24"/>
          <w:szCs w:val="24"/>
          <w:lang w:val="en-GB"/>
        </w:rPr>
        <w:t>:</w:t>
      </w:r>
    </w:p>
    <w:p w14:paraId="017120ED" w14:textId="77777777" w:rsidR="004D23EC" w:rsidRPr="00DD7F4D" w:rsidRDefault="004D23EC" w:rsidP="004D23EC">
      <w:pPr>
        <w:widowControl w:val="0"/>
        <w:spacing w:after="0"/>
        <w:rPr>
          <w:rFonts w:ascii="Arial" w:eastAsia="Times New Roman" w:hAnsi="Arial" w:cs="Arial"/>
          <w:snapToGrid w:val="0"/>
          <w:sz w:val="24"/>
          <w:szCs w:val="24"/>
          <w:lang w:val="en-GB"/>
        </w:rPr>
      </w:pPr>
    </w:p>
    <w:p w14:paraId="6C08CDAE" w14:textId="249DBAC9" w:rsidR="004D23EC" w:rsidRPr="00DD7F4D" w:rsidRDefault="004D23EC" w:rsidP="004D23EC">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May I use Porter’s Generic Model of Competition to position my project? </w:t>
      </w:r>
      <w:r w:rsidR="00A27049" w:rsidRPr="00DD7F4D">
        <w:rPr>
          <w:rFonts w:ascii="Arial" w:eastAsia="Times New Roman" w:hAnsi="Arial" w:cs="Arial"/>
          <w:snapToGrid w:val="0"/>
          <w:sz w:val="24"/>
          <w:szCs w:val="24"/>
          <w:lang w:val="en-GB"/>
        </w:rPr>
        <w:t xml:space="preserve">Best, G.S. </w:t>
      </w:r>
    </w:p>
    <w:p w14:paraId="6F93C53A" w14:textId="261F081B" w:rsidR="005C7253" w:rsidRPr="00B56187" w:rsidRDefault="00107913" w:rsidP="00F37238">
      <w:pPr>
        <w:pStyle w:val="Heading1"/>
        <w:rPr>
          <w:rFonts w:ascii="Arial" w:hAnsi="Arial" w:cs="Arial"/>
          <w:sz w:val="28"/>
          <w:szCs w:val="28"/>
        </w:rPr>
      </w:pPr>
      <w:r w:rsidRPr="00B56187">
        <w:rPr>
          <w:rFonts w:ascii="Arial" w:hAnsi="Arial" w:cs="Arial"/>
          <w:sz w:val="28"/>
          <w:szCs w:val="28"/>
        </w:rPr>
        <w:lastRenderedPageBreak/>
        <w:t>WELCOME TO UNT!</w:t>
      </w:r>
    </w:p>
    <w:p w14:paraId="2CC836AE" w14:textId="30A40426" w:rsidR="00B47E5C" w:rsidRPr="00DD7F4D" w:rsidRDefault="00B47E5C" w:rsidP="00B47E5C">
      <w:pPr>
        <w:rPr>
          <w:rFonts w:ascii="Arial" w:hAnsi="Arial" w:cs="Arial"/>
          <w:sz w:val="24"/>
          <w:szCs w:val="24"/>
        </w:rPr>
      </w:pPr>
      <w:r w:rsidRPr="00DD7F4D">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72782D9A" w:rsidR="00D40C61" w:rsidRPr="00B56187" w:rsidRDefault="00BC525D" w:rsidP="00F37238">
      <w:pPr>
        <w:pStyle w:val="Heading1"/>
        <w:rPr>
          <w:rFonts w:ascii="Arial" w:hAnsi="Arial" w:cs="Arial"/>
          <w:sz w:val="28"/>
          <w:szCs w:val="28"/>
        </w:rPr>
      </w:pPr>
      <w:r w:rsidRPr="00B56187">
        <w:rPr>
          <w:rFonts w:ascii="Arial" w:hAnsi="Arial" w:cs="Arial"/>
          <w:sz w:val="28"/>
          <w:szCs w:val="28"/>
        </w:rPr>
        <w:t xml:space="preserve">COURSE DESCRIPTION </w:t>
      </w:r>
    </w:p>
    <w:p w14:paraId="6E399BF1" w14:textId="19782EC5" w:rsidR="002C20C0" w:rsidRPr="00DD7F4D" w:rsidRDefault="002C20C0" w:rsidP="002C20C0">
      <w:pPr>
        <w:rPr>
          <w:rFonts w:ascii="Arial" w:hAnsi="Arial" w:cs="Arial"/>
          <w:w w:val="105"/>
          <w:sz w:val="24"/>
          <w:szCs w:val="24"/>
        </w:rPr>
      </w:pPr>
      <w:r w:rsidRPr="00DD7F4D">
        <w:rPr>
          <w:rFonts w:ascii="Arial" w:hAnsi="Arial" w:cs="Arial"/>
          <w:snapToGrid w:val="0"/>
          <w:sz w:val="24"/>
          <w:szCs w:val="24"/>
          <w:lang w:val="en-GB"/>
        </w:rPr>
        <w:t xml:space="preserve">UNT Catalogue. MGMT 4100. Business Planning for </w:t>
      </w:r>
      <w:r w:rsidR="009111AE" w:rsidRPr="00DD7F4D">
        <w:rPr>
          <w:rFonts w:ascii="Arial" w:eastAsia="Times New Roman" w:hAnsi="Arial" w:cs="Arial"/>
          <w:snapToGrid w:val="0"/>
          <w:sz w:val="24"/>
          <w:szCs w:val="24"/>
          <w:lang w:val="en-GB"/>
        </w:rPr>
        <w:t>Entrepreneur</w:t>
      </w:r>
      <w:r w:rsidRPr="00DD7F4D">
        <w:rPr>
          <w:rFonts w:ascii="Arial" w:hAnsi="Arial" w:cs="Arial"/>
          <w:snapToGrid w:val="0"/>
          <w:sz w:val="24"/>
          <w:szCs w:val="24"/>
          <w:lang w:val="en-GB"/>
        </w:rPr>
        <w:t>s. 3 hrs</w:t>
      </w:r>
      <w:r w:rsidRPr="00DD7F4D">
        <w:rPr>
          <w:rFonts w:ascii="Arial" w:eastAsia="Times New Roman" w:hAnsi="Arial" w:cs="Arial"/>
          <w:snapToGrid w:val="0"/>
          <w:sz w:val="24"/>
          <w:szCs w:val="24"/>
          <w:lang w:val="en-GB"/>
        </w:rPr>
        <w:t>.</w:t>
      </w:r>
      <w:r w:rsidR="009111AE" w:rsidRPr="00DD7F4D">
        <w:rPr>
          <w:rFonts w:ascii="Arial" w:eastAsia="Times New Roman" w:hAnsi="Arial" w:cs="Arial"/>
          <w:snapToGrid w:val="0"/>
          <w:sz w:val="24"/>
          <w:szCs w:val="24"/>
          <w:lang w:val="en-GB"/>
        </w:rPr>
        <w:t xml:space="preserve"> </w:t>
      </w:r>
      <w:r w:rsidRPr="00DD7F4D">
        <w:rPr>
          <w:rFonts w:ascii="Arial" w:hAnsi="Arial" w:cs="Arial"/>
          <w:w w:val="105"/>
          <w:sz w:val="24"/>
          <w:szCs w:val="24"/>
        </w:rPr>
        <w:t>Comprehensive planning of new ventures</w:t>
      </w:r>
      <w:r w:rsidRPr="00DD7F4D">
        <w:rPr>
          <w:rFonts w:ascii="Arial" w:hAnsi="Arial" w:cs="Arial"/>
          <w:color w:val="6B6B6B"/>
          <w:w w:val="105"/>
          <w:sz w:val="24"/>
          <w:szCs w:val="24"/>
        </w:rPr>
        <w:t xml:space="preserve">. </w:t>
      </w:r>
      <w:r w:rsidRPr="00DD7F4D">
        <w:rPr>
          <w:rFonts w:ascii="Arial" w:hAnsi="Arial" w:cs="Arial"/>
          <w:w w:val="105"/>
          <w:sz w:val="24"/>
          <w:szCs w:val="24"/>
        </w:rPr>
        <w:t>Emphasis on business plans, selecting business models and revenue sources</w:t>
      </w:r>
      <w:r w:rsidRPr="00DD7F4D">
        <w:rPr>
          <w:rFonts w:ascii="Arial" w:hAnsi="Arial" w:cs="Arial"/>
          <w:color w:val="6B6B6B"/>
          <w:w w:val="105"/>
          <w:sz w:val="24"/>
          <w:szCs w:val="24"/>
        </w:rPr>
        <w:t xml:space="preserve">, </w:t>
      </w:r>
      <w:r w:rsidRPr="00DD7F4D">
        <w:rPr>
          <w:rFonts w:ascii="Arial" w:hAnsi="Arial" w:cs="Arial"/>
          <w:w w:val="105"/>
          <w:sz w:val="24"/>
          <w:szCs w:val="24"/>
        </w:rPr>
        <w:t>refining effective entrepreneurial skills, project funding, and generating a marketable plan for a viable new business. Includes preparation of a comprehensive business plan and presentations.</w:t>
      </w:r>
    </w:p>
    <w:p w14:paraId="57D15A22" w14:textId="77777777" w:rsidR="002C20C0" w:rsidRPr="00DD7F4D" w:rsidRDefault="002C20C0" w:rsidP="002C20C0">
      <w:pPr>
        <w:widowControl w:val="0"/>
        <w:spacing w:after="0"/>
        <w:rPr>
          <w:rFonts w:ascii="Arial" w:hAnsi="Arial" w:cs="Arial"/>
          <w:sz w:val="24"/>
          <w:szCs w:val="24"/>
        </w:rPr>
      </w:pPr>
    </w:p>
    <w:p w14:paraId="2BB789B9" w14:textId="314EAC42" w:rsidR="002C20C0" w:rsidRPr="00DD7F4D" w:rsidRDefault="002C20C0" w:rsidP="002C20C0">
      <w:pPr>
        <w:widowControl w:val="0"/>
        <w:spacing w:after="0"/>
        <w:rPr>
          <w:rFonts w:ascii="Arial" w:hAnsi="Arial" w:cs="Arial"/>
          <w:color w:val="4D4D4D"/>
          <w:w w:val="105"/>
        </w:rPr>
      </w:pPr>
      <w:r w:rsidRPr="00DD7F4D">
        <w:rPr>
          <w:rFonts w:ascii="Arial" w:hAnsi="Arial" w:cs="Arial"/>
          <w:sz w:val="24"/>
          <w:szCs w:val="24"/>
        </w:rPr>
        <w:t xml:space="preserve">In this professional development course where students will demonstrate command and application of theoretical models and concepts learned in MGMT 3850. You will master value-adding primary and secondary business research techniques. Successful students will compile a professional business plan (and associated components) capable of being funded. </w:t>
      </w:r>
    </w:p>
    <w:p w14:paraId="30BE4424" w14:textId="33205574" w:rsidR="00D40C61" w:rsidRPr="00B56187" w:rsidRDefault="00BC525D" w:rsidP="002C20C0">
      <w:pPr>
        <w:pStyle w:val="Heading1"/>
        <w:rPr>
          <w:rFonts w:ascii="Arial" w:hAnsi="Arial" w:cs="Arial"/>
          <w:sz w:val="28"/>
          <w:szCs w:val="28"/>
        </w:rPr>
      </w:pPr>
      <w:r w:rsidRPr="00B56187">
        <w:rPr>
          <w:rFonts w:ascii="Arial" w:hAnsi="Arial" w:cs="Arial"/>
          <w:sz w:val="28"/>
          <w:szCs w:val="28"/>
        </w:rPr>
        <w:t xml:space="preserve">COURSE STRUCTURE </w:t>
      </w:r>
    </w:p>
    <w:p w14:paraId="61B528A3" w14:textId="74131992" w:rsidR="001E6F4E" w:rsidRPr="00DD7F4D" w:rsidRDefault="009111AE" w:rsidP="001E6F4E">
      <w:pPr>
        <w:rPr>
          <w:rFonts w:ascii="Arial" w:eastAsia="Times New Roman" w:hAnsi="Arial" w:cs="Arial"/>
          <w:b/>
          <w:snapToGrid w:val="0"/>
          <w:sz w:val="24"/>
          <w:szCs w:val="24"/>
          <w:lang w:val="en-GB"/>
        </w:rPr>
      </w:pPr>
      <w:r w:rsidRPr="00DD7F4D">
        <w:rPr>
          <w:rFonts w:ascii="Arial" w:hAnsi="Arial" w:cs="Arial"/>
          <w:sz w:val="24"/>
          <w:szCs w:val="24"/>
        </w:rPr>
        <w:t xml:space="preserve">This course will be taught </w:t>
      </w:r>
      <w:r w:rsidR="00562D15" w:rsidRPr="00DD7F4D">
        <w:rPr>
          <w:rFonts w:ascii="Arial" w:hAnsi="Arial" w:cs="Arial"/>
          <w:sz w:val="24"/>
          <w:szCs w:val="24"/>
        </w:rPr>
        <w:t>face-to-face</w:t>
      </w:r>
      <w:r w:rsidRPr="00DD7F4D">
        <w:rPr>
          <w:rFonts w:ascii="Arial" w:hAnsi="Arial" w:cs="Arial"/>
          <w:sz w:val="24"/>
          <w:szCs w:val="24"/>
        </w:rPr>
        <w:t xml:space="preserve"> during a traditional long semester. </w:t>
      </w:r>
      <w:r w:rsidR="001E6F4E" w:rsidRPr="00DD7F4D">
        <w:rPr>
          <w:rFonts w:ascii="Arial" w:hAnsi="Arial" w:cs="Arial"/>
          <w:sz w:val="24"/>
          <w:szCs w:val="24"/>
        </w:rPr>
        <w:t xml:space="preserve">We will cover </w:t>
      </w:r>
      <w:r w:rsidR="002C20C0" w:rsidRPr="00DD7F4D">
        <w:rPr>
          <w:rFonts w:ascii="Arial" w:hAnsi="Arial" w:cs="Arial"/>
          <w:sz w:val="24"/>
          <w:szCs w:val="24"/>
        </w:rPr>
        <w:t xml:space="preserve">the content </w:t>
      </w:r>
      <w:r w:rsidR="001E6F4E" w:rsidRPr="00DD7F4D">
        <w:rPr>
          <w:rFonts w:ascii="Arial" w:hAnsi="Arial" w:cs="Arial"/>
          <w:sz w:val="24"/>
          <w:szCs w:val="24"/>
        </w:rPr>
        <w:t xml:space="preserve">as outlined on the course schedule. </w:t>
      </w:r>
      <w:r w:rsidR="001E6F4E" w:rsidRPr="00DD7F4D">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1E6F4E" w:rsidRPr="00DD7F4D">
        <w:rPr>
          <w:rFonts w:ascii="Arial" w:eastAsia="Times New Roman" w:hAnsi="Arial" w:cs="Arial"/>
          <w:snapToGrid w:val="0"/>
          <w:sz w:val="24"/>
          <w:szCs w:val="24"/>
          <w:u w:val="single"/>
          <w:lang w:val="en-GB"/>
        </w:rPr>
        <w:t>entrepreneurial problems</w:t>
      </w:r>
      <w:r w:rsidR="001E6F4E" w:rsidRPr="00DD7F4D">
        <w:rPr>
          <w:rFonts w:ascii="Arial" w:eastAsia="Times New Roman" w:hAnsi="Arial" w:cs="Arial"/>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1C269AE1" w14:textId="6A134252" w:rsidR="00D40C61" w:rsidRPr="00B56187" w:rsidRDefault="00DA35C7" w:rsidP="00F37238">
      <w:pPr>
        <w:pStyle w:val="Heading1"/>
        <w:rPr>
          <w:rFonts w:ascii="Arial" w:hAnsi="Arial" w:cs="Arial"/>
          <w:sz w:val="28"/>
          <w:szCs w:val="28"/>
        </w:rPr>
      </w:pPr>
      <w:r w:rsidRPr="00B56187">
        <w:rPr>
          <w:rFonts w:ascii="Arial" w:hAnsi="Arial" w:cs="Arial"/>
          <w:sz w:val="28"/>
          <w:szCs w:val="28"/>
        </w:rPr>
        <w:t xml:space="preserve">COURSE PREREQUISITES OR RESTRICTIONS </w:t>
      </w:r>
    </w:p>
    <w:p w14:paraId="6BE8260C" w14:textId="6DB34D80" w:rsidR="009111AE" w:rsidRPr="00DD7F4D" w:rsidRDefault="009111AE" w:rsidP="009111AE">
      <w:pPr>
        <w:widowControl w:val="0"/>
        <w:tabs>
          <w:tab w:val="left" w:pos="-1440"/>
        </w:tabs>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The course is open to</w:t>
      </w:r>
      <w:r w:rsidR="002C20C0" w:rsidRPr="00DD7F4D">
        <w:rPr>
          <w:rFonts w:ascii="Arial" w:eastAsia="Times New Roman" w:hAnsi="Arial" w:cs="Arial"/>
          <w:snapToGrid w:val="0"/>
          <w:sz w:val="24"/>
          <w:szCs w:val="24"/>
          <w:lang w:val="en-GB"/>
        </w:rPr>
        <w:t xml:space="preserve"> all</w:t>
      </w:r>
      <w:r w:rsidRPr="00DD7F4D">
        <w:rPr>
          <w:rFonts w:ascii="Arial" w:eastAsia="Times New Roman" w:hAnsi="Arial" w:cs="Arial"/>
          <w:snapToGrid w:val="0"/>
          <w:sz w:val="24"/>
          <w:szCs w:val="24"/>
          <w:lang w:val="en-GB"/>
        </w:rPr>
        <w:t xml:space="preserve"> majors</w:t>
      </w:r>
      <w:r w:rsidR="002C20C0" w:rsidRPr="00DD7F4D">
        <w:rPr>
          <w:rFonts w:ascii="Arial" w:eastAsia="Times New Roman" w:hAnsi="Arial" w:cs="Arial"/>
          <w:snapToGrid w:val="0"/>
          <w:sz w:val="24"/>
          <w:szCs w:val="24"/>
          <w:lang w:val="en-GB"/>
        </w:rPr>
        <w:t xml:space="preserve"> that have completed MGMT 3850</w:t>
      </w:r>
      <w:r w:rsidRPr="00DD7F4D">
        <w:rPr>
          <w:rFonts w:ascii="Arial" w:eastAsia="Times New Roman" w:hAnsi="Arial" w:cs="Arial"/>
          <w:snapToGrid w:val="0"/>
          <w:sz w:val="24"/>
          <w:szCs w:val="24"/>
          <w:lang w:val="en-GB"/>
        </w:rPr>
        <w:t xml:space="preserve">.  </w:t>
      </w:r>
    </w:p>
    <w:p w14:paraId="771F725A" w14:textId="2C9A4C06" w:rsidR="009111AE" w:rsidRPr="00B56187" w:rsidRDefault="00DA35C7" w:rsidP="00F37238">
      <w:pPr>
        <w:pStyle w:val="Heading1"/>
        <w:rPr>
          <w:rFonts w:ascii="Arial" w:hAnsi="Arial" w:cs="Arial"/>
          <w:sz w:val="28"/>
          <w:szCs w:val="28"/>
        </w:rPr>
      </w:pPr>
      <w:r w:rsidRPr="00B56187">
        <w:rPr>
          <w:rFonts w:ascii="Arial" w:hAnsi="Arial" w:cs="Arial"/>
          <w:sz w:val="28"/>
          <w:szCs w:val="28"/>
        </w:rPr>
        <w:t xml:space="preserve">COURSE OBJECTIVES </w:t>
      </w:r>
    </w:p>
    <w:p w14:paraId="12287A11" w14:textId="4A6D916D" w:rsidR="009111AE" w:rsidRPr="00DD7F4D" w:rsidRDefault="009111AE" w:rsidP="009111AE">
      <w:pPr>
        <w:rPr>
          <w:rFonts w:ascii="Arial" w:hAnsi="Arial" w:cs="Arial"/>
          <w:sz w:val="24"/>
          <w:szCs w:val="24"/>
        </w:rPr>
      </w:pPr>
      <w:r w:rsidRPr="00DD7F4D">
        <w:rPr>
          <w:rFonts w:ascii="Arial" w:hAnsi="Arial" w:cs="Arial"/>
          <w:sz w:val="24"/>
          <w:szCs w:val="24"/>
        </w:rPr>
        <w:t>At the end of the course, the student should be able to:</w:t>
      </w:r>
    </w:p>
    <w:p w14:paraId="26D83B2A" w14:textId="77777777" w:rsidR="002C20C0" w:rsidRPr="00DD7F4D" w:rsidRDefault="002C20C0" w:rsidP="002C20C0">
      <w:pPr>
        <w:widowControl w:val="0"/>
        <w:numPr>
          <w:ilvl w:val="0"/>
          <w:numId w:val="40"/>
        </w:numPr>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Know and understand business models and revenue sources for new business; </w:t>
      </w:r>
    </w:p>
    <w:p w14:paraId="50628EB4" w14:textId="77777777" w:rsidR="002C20C0" w:rsidRPr="00DD7F4D" w:rsidRDefault="002C20C0" w:rsidP="002C20C0">
      <w:pPr>
        <w:widowControl w:val="0"/>
        <w:numPr>
          <w:ilvl w:val="0"/>
          <w:numId w:val="40"/>
        </w:numPr>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Formulate and implement a business plan;</w:t>
      </w:r>
    </w:p>
    <w:p w14:paraId="70095E10" w14:textId="77777777" w:rsidR="002C20C0" w:rsidRPr="00DD7F4D" w:rsidRDefault="002C20C0" w:rsidP="002C20C0">
      <w:pPr>
        <w:widowControl w:val="0"/>
        <w:numPr>
          <w:ilvl w:val="0"/>
          <w:numId w:val="40"/>
        </w:numPr>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Conduct and prepare an industry and competitive analysis;</w:t>
      </w:r>
    </w:p>
    <w:p w14:paraId="326A8160" w14:textId="77777777" w:rsidR="002C20C0" w:rsidRPr="00DD7F4D" w:rsidRDefault="002C20C0" w:rsidP="002C20C0">
      <w:pPr>
        <w:widowControl w:val="0"/>
        <w:numPr>
          <w:ilvl w:val="0"/>
          <w:numId w:val="40"/>
        </w:numPr>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Analyze business, managerial, marketing, operations, and financial problems;</w:t>
      </w:r>
    </w:p>
    <w:p w14:paraId="3AF21991" w14:textId="77777777" w:rsidR="002C20C0" w:rsidRPr="00DD7F4D" w:rsidRDefault="002C20C0" w:rsidP="002C20C0">
      <w:pPr>
        <w:widowControl w:val="0"/>
        <w:numPr>
          <w:ilvl w:val="0"/>
          <w:numId w:val="40"/>
        </w:numPr>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Work effectively with peers to develop and recommend specific, effective </w:t>
      </w:r>
      <w:r w:rsidRPr="00DD7F4D">
        <w:rPr>
          <w:rFonts w:ascii="Arial" w:eastAsia="Times New Roman" w:hAnsi="Arial" w:cs="Arial"/>
          <w:snapToGrid w:val="0"/>
          <w:sz w:val="24"/>
          <w:szCs w:val="24"/>
          <w:lang w:val="en-GB"/>
        </w:rPr>
        <w:lastRenderedPageBreak/>
        <w:t>solutions to entrepreneurial problems;</w:t>
      </w:r>
    </w:p>
    <w:p w14:paraId="74CB9368" w14:textId="77777777" w:rsidR="002C20C0" w:rsidRPr="00DD7F4D" w:rsidRDefault="002C20C0" w:rsidP="002C20C0">
      <w:pPr>
        <w:widowControl w:val="0"/>
        <w:numPr>
          <w:ilvl w:val="0"/>
          <w:numId w:val="40"/>
        </w:numPr>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Develop entrepreneurial leadership skills; </w:t>
      </w:r>
    </w:p>
    <w:p w14:paraId="40E304C7" w14:textId="77777777" w:rsidR="002C20C0" w:rsidRPr="00DD7F4D" w:rsidRDefault="002C20C0" w:rsidP="002C20C0">
      <w:pPr>
        <w:widowControl w:val="0"/>
        <w:numPr>
          <w:ilvl w:val="0"/>
          <w:numId w:val="40"/>
        </w:numPr>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Learn how to deal effectively as entrepreneurial consultants.</w:t>
      </w:r>
    </w:p>
    <w:p w14:paraId="54FAED61" w14:textId="64D6E5DE" w:rsidR="00244604" w:rsidRPr="00B56187" w:rsidRDefault="005950BC" w:rsidP="00F37238">
      <w:pPr>
        <w:pStyle w:val="Heading1"/>
        <w:rPr>
          <w:rFonts w:ascii="Arial" w:hAnsi="Arial" w:cs="Arial"/>
          <w:sz w:val="28"/>
          <w:szCs w:val="28"/>
        </w:rPr>
      </w:pPr>
      <w:r w:rsidRPr="00B56187">
        <w:rPr>
          <w:rFonts w:ascii="Arial" w:hAnsi="Arial" w:cs="Arial"/>
          <w:sz w:val="28"/>
          <w:szCs w:val="28"/>
        </w:rPr>
        <w:t>REQUIRED ACCESS TO TEXTBOOK AND SOFTWARE</w:t>
      </w:r>
    </w:p>
    <w:p w14:paraId="5081037F" w14:textId="49C655AA" w:rsidR="001E6F4E" w:rsidRPr="00DD7F4D" w:rsidRDefault="002C20C0" w:rsidP="001E6F4E">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Scarborough, N.M.</w:t>
      </w:r>
      <w:r w:rsidR="00667FEA">
        <w:rPr>
          <w:rFonts w:ascii="Arial" w:eastAsia="Times New Roman" w:hAnsi="Arial" w:cs="Arial"/>
          <w:snapToGrid w:val="0"/>
          <w:sz w:val="24"/>
          <w:szCs w:val="24"/>
          <w:lang w:val="en-GB"/>
        </w:rPr>
        <w:t xml:space="preserve">, </w:t>
      </w:r>
      <w:r w:rsidRPr="00DD7F4D">
        <w:rPr>
          <w:rFonts w:ascii="Arial" w:eastAsia="Times New Roman" w:hAnsi="Arial" w:cs="Arial"/>
          <w:snapToGrid w:val="0"/>
          <w:sz w:val="24"/>
          <w:szCs w:val="24"/>
          <w:lang w:val="en-GB"/>
        </w:rPr>
        <w:t>(20</w:t>
      </w:r>
      <w:r w:rsidR="00667FEA">
        <w:rPr>
          <w:rFonts w:ascii="Arial" w:eastAsia="Times New Roman" w:hAnsi="Arial" w:cs="Arial"/>
          <w:snapToGrid w:val="0"/>
          <w:sz w:val="24"/>
          <w:szCs w:val="24"/>
          <w:lang w:val="en-GB"/>
        </w:rPr>
        <w:t>26</w:t>
      </w:r>
      <w:r w:rsidRPr="00DD7F4D">
        <w:rPr>
          <w:rFonts w:ascii="Arial" w:eastAsia="Times New Roman" w:hAnsi="Arial" w:cs="Arial"/>
          <w:snapToGrid w:val="0"/>
          <w:sz w:val="24"/>
          <w:szCs w:val="24"/>
          <w:lang w:val="en-GB"/>
        </w:rPr>
        <w:t>). Essentials of Entrepreneurship and Small Business Management (</w:t>
      </w:r>
      <w:r w:rsidR="00667FEA">
        <w:rPr>
          <w:rFonts w:ascii="Arial" w:eastAsia="Times New Roman" w:hAnsi="Arial" w:cs="Arial"/>
          <w:snapToGrid w:val="0"/>
          <w:sz w:val="24"/>
          <w:szCs w:val="24"/>
          <w:lang w:val="en-GB"/>
        </w:rPr>
        <w:t>10</w:t>
      </w:r>
      <w:r w:rsidRPr="00DD7F4D">
        <w:rPr>
          <w:rFonts w:ascii="Arial" w:eastAsia="Times New Roman" w:hAnsi="Arial" w:cs="Arial"/>
          <w:snapToGrid w:val="0"/>
          <w:sz w:val="24"/>
          <w:szCs w:val="24"/>
          <w:lang w:val="en-GB"/>
        </w:rPr>
        <w:t xml:space="preserve">th. Ed.). </w:t>
      </w:r>
      <w:r w:rsidR="00667FEA">
        <w:rPr>
          <w:rFonts w:ascii="Arial" w:eastAsia="Times New Roman" w:hAnsi="Arial" w:cs="Arial"/>
          <w:snapToGrid w:val="0"/>
          <w:sz w:val="24"/>
          <w:szCs w:val="24"/>
          <w:lang w:val="en-GB"/>
        </w:rPr>
        <w:t>221 River Street, Hoboken, NJ</w:t>
      </w:r>
      <w:r w:rsidRPr="00DD7F4D">
        <w:rPr>
          <w:rFonts w:ascii="Arial" w:eastAsia="Times New Roman" w:hAnsi="Arial" w:cs="Arial"/>
          <w:snapToGrid w:val="0"/>
          <w:sz w:val="24"/>
          <w:szCs w:val="24"/>
          <w:lang w:val="en-GB"/>
        </w:rPr>
        <w:t>: Pearson Education</w:t>
      </w:r>
      <w:r w:rsidR="00667FEA">
        <w:rPr>
          <w:rFonts w:ascii="Arial" w:eastAsia="Times New Roman" w:hAnsi="Arial" w:cs="Arial"/>
          <w:snapToGrid w:val="0"/>
          <w:sz w:val="24"/>
          <w:szCs w:val="24"/>
          <w:lang w:val="en-GB"/>
        </w:rPr>
        <w:t>,</w:t>
      </w:r>
      <w:r w:rsidRPr="00DD7F4D">
        <w:rPr>
          <w:rFonts w:ascii="Arial" w:eastAsia="Times New Roman" w:hAnsi="Arial" w:cs="Arial"/>
          <w:snapToGrid w:val="0"/>
          <w:sz w:val="24"/>
          <w:szCs w:val="24"/>
          <w:lang w:val="en-GB"/>
        </w:rPr>
        <w:t xml:space="preserve"> Inc. (Additional readings, cases, and exercises will be distributed in class). MyLab is *NOT* required. </w:t>
      </w:r>
      <w:r w:rsidR="00794D83" w:rsidRPr="00DD7F4D">
        <w:rPr>
          <w:rFonts w:ascii="Arial" w:eastAsia="Times New Roman" w:hAnsi="Arial" w:cs="Arial"/>
          <w:snapToGrid w:val="0"/>
          <w:sz w:val="24"/>
          <w:szCs w:val="24"/>
          <w:lang w:val="en-GB"/>
        </w:rPr>
        <w:t xml:space="preserve">I recommend renting the textbook. </w:t>
      </w:r>
    </w:p>
    <w:p w14:paraId="006FFA7A" w14:textId="77777777" w:rsidR="001E6F4E" w:rsidRPr="00DD7F4D" w:rsidRDefault="001E6F4E" w:rsidP="001E6F4E">
      <w:pPr>
        <w:widowControl w:val="0"/>
        <w:spacing w:after="0"/>
        <w:rPr>
          <w:rFonts w:ascii="Arial" w:eastAsia="Times New Roman" w:hAnsi="Arial" w:cs="Arial"/>
          <w:snapToGrid w:val="0"/>
          <w:sz w:val="24"/>
          <w:szCs w:val="24"/>
          <w:lang w:val="en-GB"/>
        </w:rPr>
      </w:pPr>
    </w:p>
    <w:p w14:paraId="64AC6D85" w14:textId="77777777" w:rsidR="00C54081" w:rsidRPr="00DD7F4D" w:rsidRDefault="00C54081" w:rsidP="00C54081">
      <w:pPr>
        <w:pStyle w:val="NoSpacing"/>
        <w:rPr>
          <w:rFonts w:ascii="Arial" w:hAnsi="Arial" w:cs="Arial"/>
          <w:lang w:val="en-GB"/>
        </w:rPr>
      </w:pPr>
      <w:r w:rsidRPr="00DD7F4D">
        <w:rPr>
          <w:rFonts w:ascii="Arial" w:hAnsi="Arial" w:cs="Arial"/>
          <w:b/>
          <w:lang w:val="en-GB"/>
        </w:rPr>
        <w:t>Microsoft Office Suite</w:t>
      </w:r>
      <w:r w:rsidRPr="00DD7F4D">
        <w:rPr>
          <w:rFonts w:ascii="Arial" w:hAnsi="Arial" w:cs="Arial"/>
          <w:b/>
          <w:vertAlign w:val="superscript"/>
          <w:lang w:val="en-GB"/>
        </w:rPr>
        <w:t>®</w:t>
      </w:r>
      <w:r w:rsidRPr="00DD7F4D">
        <w:rPr>
          <w:rFonts w:ascii="Arial" w:hAnsi="Arial" w:cs="Arial"/>
          <w:b/>
          <w:lang w:val="en-GB"/>
        </w:rPr>
        <w:t xml:space="preserve"> is the official software package for this class.</w:t>
      </w:r>
      <w:r w:rsidRPr="00DD7F4D">
        <w:rPr>
          <w:rFonts w:ascii="Arial" w:hAnsi="Arial" w:cs="Arial"/>
          <w:lang w:val="en-GB"/>
        </w:rPr>
        <w:t xml:space="preserve"> You are enrolled in a College of Business class; therefore, you may obtain a free-of-charge copy of MS Office Suite at:  </w:t>
      </w:r>
      <w:hyperlink r:id="rId15" w:history="1">
        <w:r w:rsidRPr="00DD7F4D">
          <w:rPr>
            <w:rStyle w:val="Hyperlink"/>
            <w:rFonts w:ascii="Arial" w:eastAsiaTheme="majorEastAsia" w:hAnsi="Arial" w:cs="Arial"/>
            <w:szCs w:val="24"/>
          </w:rPr>
          <w:t>https://aits.unt.edu/office365.html</w:t>
        </w:r>
      </w:hyperlink>
      <w:r w:rsidRPr="00DD7F4D">
        <w:rPr>
          <w:rFonts w:ascii="Arial" w:hAnsi="Arial" w:cs="Arial"/>
          <w:lang w:val="en-GB"/>
        </w:rPr>
        <w:t>. (</w:t>
      </w:r>
      <w:r w:rsidRPr="00634B94">
        <w:rPr>
          <w:rFonts w:ascii="Arial" w:hAnsi="Arial" w:cs="Arial"/>
          <w:b/>
          <w:bCs/>
          <w:lang w:val="en-GB"/>
        </w:rPr>
        <w:t>Set the default font to Arial</w:t>
      </w:r>
      <w:r w:rsidRPr="00DD7F4D">
        <w:rPr>
          <w:rFonts w:ascii="Arial" w:hAnsi="Arial" w:cs="Arial"/>
          <w:lang w:val="en-GB"/>
        </w:rPr>
        <w:t>). Mac and Apple users will need to download the Respondus Lockdown browser from the Apple Store.</w:t>
      </w:r>
    </w:p>
    <w:p w14:paraId="08298E9C" w14:textId="77777777" w:rsidR="00C54081" w:rsidRPr="00DD7F4D" w:rsidRDefault="00C54081" w:rsidP="0075168B">
      <w:pPr>
        <w:widowControl w:val="0"/>
        <w:spacing w:after="0"/>
        <w:rPr>
          <w:rFonts w:ascii="Arial" w:eastAsia="Times New Roman" w:hAnsi="Arial" w:cs="Arial"/>
          <w:snapToGrid w:val="0"/>
          <w:sz w:val="24"/>
          <w:szCs w:val="24"/>
          <w:lang w:val="en-GB"/>
        </w:rPr>
      </w:pPr>
    </w:p>
    <w:p w14:paraId="5DCD600E" w14:textId="51C831C1" w:rsidR="0075168B" w:rsidRPr="00DD7F4D" w:rsidRDefault="0075168B" w:rsidP="0075168B">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Do not send me assignments in PDF, HEIC, HTML, Pages</w:t>
      </w:r>
      <w:r w:rsidRPr="00DD7F4D">
        <w:rPr>
          <w:rFonts w:ascii="Arial" w:eastAsia="Times New Roman" w:hAnsi="Arial" w:cs="Arial"/>
          <w:snapToGrid w:val="0"/>
          <w:sz w:val="24"/>
          <w:szCs w:val="24"/>
          <w:vertAlign w:val="superscript"/>
          <w:lang w:val="en-GB"/>
        </w:rPr>
        <w:t>®</w:t>
      </w:r>
      <w:r w:rsidRPr="00DD7F4D">
        <w:rPr>
          <w:rFonts w:ascii="Arial" w:eastAsia="Times New Roman" w:hAnsi="Arial" w:cs="Arial"/>
          <w:snapToGrid w:val="0"/>
          <w:sz w:val="24"/>
          <w:szCs w:val="24"/>
        </w:rPr>
        <w:t>,</w:t>
      </w:r>
      <w:r w:rsidRPr="00DD7F4D">
        <w:rPr>
          <w:rFonts w:ascii="Arial" w:eastAsia="Times New Roman" w:hAnsi="Arial" w:cs="Arial"/>
          <w:snapToGrid w:val="0"/>
          <w:sz w:val="24"/>
          <w:szCs w:val="24"/>
          <w:vertAlign w:val="superscript"/>
          <w:lang w:val="en-GB"/>
        </w:rPr>
        <w:t xml:space="preserve"> </w:t>
      </w:r>
      <w:r w:rsidRPr="00DD7F4D">
        <w:rPr>
          <w:rFonts w:ascii="Arial" w:eastAsia="Times New Roman" w:hAnsi="Arial" w:cs="Arial"/>
          <w:snapToGrid w:val="0"/>
          <w:sz w:val="24"/>
          <w:szCs w:val="24"/>
        </w:rPr>
        <w:t>Word Perfect</w:t>
      </w:r>
      <w:r w:rsidRPr="00DD7F4D">
        <w:rPr>
          <w:rFonts w:ascii="Arial" w:eastAsia="Times New Roman" w:hAnsi="Arial" w:cs="Arial"/>
          <w:snapToGrid w:val="0"/>
          <w:sz w:val="24"/>
          <w:szCs w:val="24"/>
          <w:vertAlign w:val="superscript"/>
          <w:lang w:val="en-GB"/>
        </w:rPr>
        <w:t>®</w:t>
      </w:r>
      <w:r w:rsidRPr="00DD7F4D">
        <w:rPr>
          <w:rFonts w:ascii="Arial" w:eastAsia="Times New Roman" w:hAnsi="Arial" w:cs="Arial"/>
          <w:snapToGrid w:val="0"/>
          <w:sz w:val="24"/>
          <w:szCs w:val="24"/>
        </w:rPr>
        <w:t xml:space="preserve">, </w:t>
      </w:r>
      <w:r w:rsidRPr="00DD7F4D">
        <w:rPr>
          <w:rFonts w:ascii="Arial" w:eastAsia="Times New Roman" w:hAnsi="Arial" w:cs="Arial"/>
          <w:snapToGrid w:val="0"/>
          <w:sz w:val="24"/>
          <w:szCs w:val="24"/>
          <w:lang w:val="en-GB"/>
        </w:rPr>
        <w:t>linked to Microsoft 365</w:t>
      </w:r>
      <w:r w:rsidRPr="00DD7F4D">
        <w:rPr>
          <w:rFonts w:ascii="Arial" w:eastAsia="Times New Roman" w:hAnsi="Arial" w:cs="Arial"/>
          <w:snapToGrid w:val="0"/>
          <w:sz w:val="24"/>
          <w:szCs w:val="24"/>
          <w:vertAlign w:val="superscript"/>
          <w:lang w:val="en-GB"/>
        </w:rPr>
        <w:t>®</w:t>
      </w:r>
      <w:r w:rsidRPr="00DD7F4D">
        <w:rPr>
          <w:rFonts w:ascii="Arial" w:eastAsia="Times New Roman" w:hAnsi="Arial" w:cs="Arial"/>
          <w:snapToGrid w:val="0"/>
          <w:sz w:val="24"/>
          <w:szCs w:val="24"/>
          <w:lang w:val="en-GB"/>
        </w:rPr>
        <w:t>, linked to Sharepoint.com</w:t>
      </w:r>
      <w:r w:rsidRPr="00DD7F4D">
        <w:rPr>
          <w:rFonts w:ascii="Arial" w:eastAsia="Times New Roman" w:hAnsi="Arial" w:cs="Arial"/>
          <w:snapToGrid w:val="0"/>
          <w:sz w:val="24"/>
          <w:szCs w:val="24"/>
          <w:vertAlign w:val="superscript"/>
          <w:lang w:val="en-GB"/>
        </w:rPr>
        <w:t>®</w:t>
      </w:r>
      <w:r w:rsidRPr="00DD7F4D">
        <w:rPr>
          <w:rFonts w:ascii="Arial" w:eastAsia="Times New Roman" w:hAnsi="Arial" w:cs="Arial"/>
          <w:snapToGrid w:val="0"/>
          <w:sz w:val="24"/>
          <w:szCs w:val="24"/>
          <w:lang w:val="en-GB"/>
        </w:rPr>
        <w:t>, linked to One Note</w:t>
      </w:r>
      <w:r w:rsidRPr="00DD7F4D">
        <w:rPr>
          <w:rFonts w:ascii="Arial" w:eastAsia="Times New Roman" w:hAnsi="Arial" w:cs="Arial"/>
          <w:snapToGrid w:val="0"/>
          <w:sz w:val="24"/>
          <w:szCs w:val="24"/>
          <w:vertAlign w:val="superscript"/>
          <w:lang w:val="en-GB"/>
        </w:rPr>
        <w:t>®</w:t>
      </w:r>
      <w:r w:rsidRPr="00DD7F4D">
        <w:rPr>
          <w:rFonts w:ascii="Arial" w:eastAsia="Times New Roman" w:hAnsi="Arial" w:cs="Arial"/>
          <w:snapToGrid w:val="0"/>
          <w:sz w:val="24"/>
          <w:szCs w:val="24"/>
          <w:lang w:val="en-GB"/>
        </w:rPr>
        <w:t>, linked to iCloud</w:t>
      </w:r>
      <w:r w:rsidRPr="00DD7F4D">
        <w:rPr>
          <w:rFonts w:ascii="Arial" w:eastAsia="Times New Roman" w:hAnsi="Arial" w:cs="Arial"/>
          <w:snapToGrid w:val="0"/>
          <w:sz w:val="24"/>
          <w:szCs w:val="24"/>
          <w:vertAlign w:val="superscript"/>
          <w:lang w:val="en-GB"/>
        </w:rPr>
        <w:t>®</w:t>
      </w:r>
      <w:r w:rsidRPr="00DD7F4D">
        <w:rPr>
          <w:rFonts w:ascii="Arial" w:eastAsia="Times New Roman" w:hAnsi="Arial" w:cs="Arial"/>
          <w:snapToGrid w:val="0"/>
          <w:sz w:val="24"/>
          <w:szCs w:val="24"/>
          <w:lang w:val="en-GB"/>
        </w:rPr>
        <w:t>, or linked to Google Docs</w:t>
      </w:r>
      <w:r w:rsidRPr="00DD7F4D">
        <w:rPr>
          <w:rFonts w:ascii="Arial" w:eastAsia="Times New Roman" w:hAnsi="Arial" w:cs="Arial"/>
          <w:snapToGrid w:val="0"/>
          <w:sz w:val="24"/>
          <w:szCs w:val="24"/>
          <w:vertAlign w:val="superscript"/>
          <w:lang w:val="en-GB"/>
        </w:rPr>
        <w:t>®.</w:t>
      </w:r>
    </w:p>
    <w:p w14:paraId="39B1DA99" w14:textId="777A0083" w:rsidR="00244604" w:rsidRPr="00B56187" w:rsidRDefault="005950BC" w:rsidP="00F37238">
      <w:pPr>
        <w:pStyle w:val="Heading1"/>
        <w:rPr>
          <w:rFonts w:ascii="Arial" w:hAnsi="Arial" w:cs="Arial"/>
          <w:sz w:val="28"/>
          <w:szCs w:val="28"/>
        </w:rPr>
      </w:pPr>
      <w:r w:rsidRPr="00B56187">
        <w:rPr>
          <w:rFonts w:ascii="Arial" w:hAnsi="Arial" w:cs="Arial"/>
          <w:sz w:val="28"/>
          <w:szCs w:val="28"/>
        </w:rPr>
        <w:t>TEACHING PHILOSO</w:t>
      </w:r>
      <w:r w:rsidR="00107913" w:rsidRPr="00B56187">
        <w:rPr>
          <w:rFonts w:ascii="Arial" w:hAnsi="Arial" w:cs="Arial"/>
          <w:sz w:val="28"/>
          <w:szCs w:val="28"/>
        </w:rPr>
        <w:t>PH</w:t>
      </w:r>
      <w:r w:rsidRPr="00B56187">
        <w:rPr>
          <w:rFonts w:ascii="Arial" w:hAnsi="Arial" w:cs="Arial"/>
          <w:sz w:val="28"/>
          <w:szCs w:val="28"/>
        </w:rPr>
        <w:t xml:space="preserve">Y </w:t>
      </w:r>
    </w:p>
    <w:p w14:paraId="771BF1A0" w14:textId="6F2C3B65" w:rsidR="00271577" w:rsidRPr="00DD7F4D" w:rsidRDefault="00F5626B" w:rsidP="00271577">
      <w:pPr>
        <w:rPr>
          <w:rFonts w:ascii="Arial" w:hAnsi="Arial" w:cs="Arial"/>
          <w:sz w:val="24"/>
          <w:szCs w:val="24"/>
        </w:rPr>
      </w:pPr>
      <w:r w:rsidRPr="00DD7F4D">
        <w:rPr>
          <w:rFonts w:ascii="Arial" w:hAnsi="Arial" w:cs="Arial"/>
          <w:sz w:val="24"/>
          <w:szCs w:val="24"/>
        </w:rPr>
        <w:t xml:space="preserve">I </w:t>
      </w:r>
      <w:r w:rsidR="00960EDF" w:rsidRPr="00DD7F4D">
        <w:rPr>
          <w:rFonts w:ascii="Arial" w:hAnsi="Arial" w:cs="Arial"/>
          <w:sz w:val="24"/>
          <w:szCs w:val="24"/>
        </w:rPr>
        <w:t>treat</w:t>
      </w:r>
      <w:r w:rsidRPr="00DD7F4D">
        <w:rPr>
          <w:rFonts w:ascii="Arial" w:hAnsi="Arial" w:cs="Arial"/>
          <w:sz w:val="24"/>
          <w:szCs w:val="24"/>
        </w:rPr>
        <w:t xml:space="preserve"> MGMT 4100 </w:t>
      </w:r>
      <w:r w:rsidR="00960EDF" w:rsidRPr="00DD7F4D">
        <w:rPr>
          <w:rFonts w:ascii="Arial" w:hAnsi="Arial" w:cs="Arial"/>
          <w:sz w:val="24"/>
          <w:szCs w:val="24"/>
        </w:rPr>
        <w:t xml:space="preserve">as </w:t>
      </w:r>
      <w:r w:rsidRPr="00DD7F4D">
        <w:rPr>
          <w:rFonts w:ascii="Arial" w:hAnsi="Arial" w:cs="Arial"/>
          <w:sz w:val="24"/>
          <w:szCs w:val="24"/>
        </w:rPr>
        <w:t xml:space="preserve">a professional development course. </w:t>
      </w:r>
      <w:r w:rsidR="00A20681" w:rsidRPr="00DD7F4D">
        <w:rPr>
          <w:rFonts w:ascii="Arial" w:hAnsi="Arial" w:cs="Arial"/>
          <w:sz w:val="24"/>
          <w:szCs w:val="24"/>
        </w:rPr>
        <w:t xml:space="preserve">My </w:t>
      </w:r>
      <w:r w:rsidR="001D1B81" w:rsidRPr="00DD7F4D">
        <w:rPr>
          <w:rFonts w:ascii="Arial" w:hAnsi="Arial" w:cs="Arial"/>
          <w:sz w:val="24"/>
          <w:szCs w:val="24"/>
        </w:rPr>
        <w:t xml:space="preserve">team-based </w:t>
      </w:r>
      <w:r w:rsidR="00A20681" w:rsidRPr="00DD7F4D">
        <w:rPr>
          <w:rFonts w:ascii="Arial" w:hAnsi="Arial" w:cs="Arial"/>
          <w:sz w:val="24"/>
          <w:szCs w:val="24"/>
        </w:rPr>
        <w:t xml:space="preserve">approach to teaching is through </w:t>
      </w:r>
      <w:r w:rsidRPr="00DD7F4D">
        <w:rPr>
          <w:rFonts w:ascii="Arial" w:hAnsi="Arial" w:cs="Arial"/>
          <w:sz w:val="24"/>
          <w:szCs w:val="24"/>
        </w:rPr>
        <w:t xml:space="preserve">advanced </w:t>
      </w:r>
      <w:r w:rsidR="00A20681" w:rsidRPr="00DD7F4D">
        <w:rPr>
          <w:rFonts w:ascii="Arial" w:hAnsi="Arial" w:cs="Arial"/>
          <w:sz w:val="24"/>
          <w:szCs w:val="24"/>
        </w:rPr>
        <w:t>theory</w:t>
      </w:r>
      <w:r w:rsidRPr="00DD7F4D">
        <w:rPr>
          <w:rFonts w:ascii="Arial" w:hAnsi="Arial" w:cs="Arial"/>
          <w:sz w:val="24"/>
          <w:szCs w:val="24"/>
        </w:rPr>
        <w:t xml:space="preserve">, </w:t>
      </w:r>
      <w:r w:rsidR="00A20681" w:rsidRPr="00DD7F4D">
        <w:rPr>
          <w:rFonts w:ascii="Arial" w:hAnsi="Arial" w:cs="Arial"/>
          <w:sz w:val="24"/>
          <w:szCs w:val="24"/>
        </w:rPr>
        <w:t>application</w:t>
      </w:r>
      <w:r w:rsidRPr="00DD7F4D">
        <w:rPr>
          <w:rFonts w:ascii="Arial" w:hAnsi="Arial" w:cs="Arial"/>
          <w:sz w:val="24"/>
          <w:szCs w:val="24"/>
        </w:rPr>
        <w:t xml:space="preserve">, and </w:t>
      </w:r>
      <w:r w:rsidR="001D1B81" w:rsidRPr="00DD7F4D">
        <w:rPr>
          <w:rFonts w:ascii="Arial" w:hAnsi="Arial" w:cs="Arial"/>
          <w:sz w:val="24"/>
          <w:szCs w:val="24"/>
        </w:rPr>
        <w:t xml:space="preserve">requiring </w:t>
      </w:r>
      <w:r w:rsidRPr="00DD7F4D">
        <w:rPr>
          <w:rFonts w:ascii="Arial" w:hAnsi="Arial" w:cs="Arial"/>
          <w:sz w:val="24"/>
          <w:szCs w:val="24"/>
        </w:rPr>
        <w:t>a structured business plan.</w:t>
      </w:r>
      <w:r w:rsidR="00A20681" w:rsidRPr="00DD7F4D">
        <w:rPr>
          <w:rFonts w:ascii="Arial" w:hAnsi="Arial" w:cs="Arial"/>
          <w:sz w:val="24"/>
          <w:szCs w:val="24"/>
        </w:rPr>
        <w:t xml:space="preserve"> Students will be guided through industry research </w:t>
      </w:r>
      <w:r w:rsidR="001D1B81" w:rsidRPr="00DD7F4D">
        <w:rPr>
          <w:rFonts w:ascii="Arial" w:hAnsi="Arial" w:cs="Arial"/>
          <w:sz w:val="24"/>
          <w:szCs w:val="24"/>
        </w:rPr>
        <w:t xml:space="preserve">and </w:t>
      </w:r>
      <w:r w:rsidR="00A20681" w:rsidRPr="00DD7F4D">
        <w:rPr>
          <w:rFonts w:ascii="Arial" w:hAnsi="Arial" w:cs="Arial"/>
          <w:sz w:val="24"/>
          <w:szCs w:val="24"/>
        </w:rPr>
        <w:t xml:space="preserve">will </w:t>
      </w:r>
      <w:r w:rsidRPr="00DD7F4D">
        <w:rPr>
          <w:rFonts w:ascii="Arial" w:hAnsi="Arial" w:cs="Arial"/>
          <w:sz w:val="24"/>
          <w:szCs w:val="24"/>
        </w:rPr>
        <w:t>us</w:t>
      </w:r>
      <w:r w:rsidR="001D1B81" w:rsidRPr="00DD7F4D">
        <w:rPr>
          <w:rFonts w:ascii="Arial" w:hAnsi="Arial" w:cs="Arial"/>
          <w:sz w:val="24"/>
          <w:szCs w:val="24"/>
        </w:rPr>
        <w:t>e</w:t>
      </w:r>
      <w:r w:rsidRPr="00DD7F4D">
        <w:rPr>
          <w:rFonts w:ascii="Arial" w:hAnsi="Arial" w:cs="Arial"/>
          <w:sz w:val="24"/>
          <w:szCs w:val="24"/>
        </w:rPr>
        <w:t xml:space="preserve"> </w:t>
      </w:r>
      <w:r w:rsidR="001D1B81" w:rsidRPr="00DD7F4D">
        <w:rPr>
          <w:rFonts w:ascii="Arial" w:hAnsi="Arial" w:cs="Arial"/>
          <w:sz w:val="24"/>
          <w:szCs w:val="24"/>
        </w:rPr>
        <w:t xml:space="preserve">financial </w:t>
      </w:r>
      <w:r w:rsidRPr="00DD7F4D">
        <w:rPr>
          <w:rFonts w:ascii="Arial" w:hAnsi="Arial" w:cs="Arial"/>
          <w:sz w:val="24"/>
          <w:szCs w:val="24"/>
        </w:rPr>
        <w:t xml:space="preserve">modeling (budgets and pro-forma statements) to create a </w:t>
      </w:r>
      <w:r w:rsidR="00A20681" w:rsidRPr="00DD7F4D">
        <w:rPr>
          <w:rFonts w:ascii="Arial" w:hAnsi="Arial" w:cs="Arial"/>
          <w:sz w:val="24"/>
          <w:szCs w:val="24"/>
        </w:rPr>
        <w:t xml:space="preserve">profitable business. I will teach you practical skills sets that transfer to employment. </w:t>
      </w:r>
    </w:p>
    <w:p w14:paraId="68E91A30" w14:textId="683E336B" w:rsidR="002F7630" w:rsidRPr="00B56187" w:rsidRDefault="005950BC" w:rsidP="00F37238">
      <w:pPr>
        <w:pStyle w:val="Heading1"/>
        <w:rPr>
          <w:rFonts w:ascii="Arial" w:hAnsi="Arial" w:cs="Arial"/>
          <w:sz w:val="28"/>
          <w:szCs w:val="28"/>
        </w:rPr>
      </w:pPr>
      <w:r w:rsidRPr="00B56187">
        <w:rPr>
          <w:rFonts w:ascii="Arial" w:hAnsi="Arial" w:cs="Arial"/>
          <w:sz w:val="28"/>
          <w:szCs w:val="28"/>
        </w:rPr>
        <w:t xml:space="preserve">COURSE TECHNOLOGY AND SKILLS </w:t>
      </w:r>
    </w:p>
    <w:p w14:paraId="55FF9E88" w14:textId="708CC8AD" w:rsidR="00E07387" w:rsidRPr="00DD7F4D" w:rsidRDefault="00794D83" w:rsidP="00794D83">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You will need access to a </w:t>
      </w:r>
      <w:r w:rsidRPr="00DD7F4D">
        <w:rPr>
          <w:rFonts w:ascii="Arial" w:eastAsia="Times New Roman" w:hAnsi="Arial" w:cs="Arial"/>
          <w:b/>
          <w:bCs/>
          <w:snapToGrid w:val="0"/>
          <w:sz w:val="24"/>
          <w:szCs w:val="24"/>
          <w:lang w:val="en-GB"/>
        </w:rPr>
        <w:t>Windows or Apple compatible PC/ Tablet/ Smartphone</w:t>
      </w:r>
      <w:r w:rsidRPr="00DD7F4D">
        <w:rPr>
          <w:rFonts w:ascii="Arial" w:eastAsia="Times New Roman" w:hAnsi="Arial" w:cs="Arial"/>
          <w:snapToGrid w:val="0"/>
          <w:sz w:val="24"/>
          <w:szCs w:val="24"/>
          <w:lang w:val="en-GB"/>
        </w:rPr>
        <w:t xml:space="preserve"> connected to an electrical source and the Internet. Additional requirements include a screen, web cam, microphone, keyboard, mouse, speakers, printer, and video codec software. Most computers less than five years old have the necessary codec software. Campus access labs (Perches) are also fully equipped. </w:t>
      </w:r>
    </w:p>
    <w:p w14:paraId="4C5786D0" w14:textId="672E728A" w:rsidR="002F7630" w:rsidRPr="00DD7F4D" w:rsidRDefault="002F7630" w:rsidP="00EC6692">
      <w:pPr>
        <w:pStyle w:val="Heading3"/>
        <w:rPr>
          <w:rFonts w:ascii="Arial" w:hAnsi="Arial" w:cs="Arial"/>
        </w:rPr>
      </w:pPr>
    </w:p>
    <w:p w14:paraId="54DBBF17" w14:textId="105B27A3" w:rsidR="002F7630" w:rsidRPr="00DD7F4D" w:rsidRDefault="00794D83" w:rsidP="002F7630">
      <w:pPr>
        <w:rPr>
          <w:rFonts w:ascii="Arial" w:hAnsi="Arial" w:cs="Arial"/>
          <w:sz w:val="24"/>
          <w:szCs w:val="24"/>
        </w:rPr>
      </w:pPr>
      <w:r w:rsidRPr="00DD7F4D">
        <w:rPr>
          <w:rFonts w:ascii="Arial" w:hAnsi="Arial" w:cs="Arial"/>
          <w:sz w:val="24"/>
          <w:szCs w:val="24"/>
        </w:rPr>
        <w:t>C</w:t>
      </w:r>
      <w:r w:rsidR="002F7630" w:rsidRPr="00DD7F4D">
        <w:rPr>
          <w:rFonts w:ascii="Arial" w:hAnsi="Arial" w:cs="Arial"/>
          <w:sz w:val="24"/>
          <w:szCs w:val="24"/>
        </w:rPr>
        <w:t>ourse-specific technical skills learners must have to succeed in the course</w:t>
      </w:r>
      <w:r w:rsidRPr="00DD7F4D">
        <w:rPr>
          <w:rFonts w:ascii="Arial" w:hAnsi="Arial" w:cs="Arial"/>
          <w:sz w:val="24"/>
          <w:szCs w:val="24"/>
        </w:rPr>
        <w:t xml:space="preserve"> include</w:t>
      </w:r>
      <w:r w:rsidR="002F7630" w:rsidRPr="00DD7F4D">
        <w:rPr>
          <w:rFonts w:ascii="Arial" w:hAnsi="Arial" w:cs="Arial"/>
          <w:sz w:val="24"/>
          <w:szCs w:val="24"/>
        </w:rPr>
        <w:t>:</w:t>
      </w:r>
    </w:p>
    <w:p w14:paraId="0D3EB3EB" w14:textId="7E77958E" w:rsidR="002F7630" w:rsidRPr="00DD7F4D" w:rsidRDefault="002F7630" w:rsidP="002F7630">
      <w:pPr>
        <w:pStyle w:val="ListParagraph"/>
        <w:numPr>
          <w:ilvl w:val="0"/>
          <w:numId w:val="3"/>
        </w:numPr>
        <w:rPr>
          <w:rFonts w:ascii="Arial" w:hAnsi="Arial" w:cs="Arial"/>
          <w:sz w:val="24"/>
          <w:szCs w:val="24"/>
        </w:rPr>
      </w:pPr>
      <w:r w:rsidRPr="00DD7F4D">
        <w:rPr>
          <w:rFonts w:ascii="Arial" w:hAnsi="Arial" w:cs="Arial"/>
          <w:sz w:val="24"/>
          <w:szCs w:val="24"/>
        </w:rPr>
        <w:t>Us</w:t>
      </w:r>
      <w:r w:rsidR="00794D83" w:rsidRPr="00DD7F4D">
        <w:rPr>
          <w:rFonts w:ascii="Arial" w:hAnsi="Arial" w:cs="Arial"/>
          <w:sz w:val="24"/>
          <w:szCs w:val="24"/>
        </w:rPr>
        <w:t>ing</w:t>
      </w:r>
      <w:r w:rsidRPr="00DD7F4D">
        <w:rPr>
          <w:rFonts w:ascii="Arial" w:hAnsi="Arial" w:cs="Arial"/>
          <w:sz w:val="24"/>
          <w:szCs w:val="24"/>
        </w:rPr>
        <w:t xml:space="preserve"> Canvas</w:t>
      </w:r>
    </w:p>
    <w:p w14:paraId="3988FAB0" w14:textId="55120014" w:rsidR="002F7630" w:rsidRPr="00DD7F4D" w:rsidRDefault="002F7630" w:rsidP="002F7630">
      <w:pPr>
        <w:pStyle w:val="ListParagraph"/>
        <w:numPr>
          <w:ilvl w:val="0"/>
          <w:numId w:val="3"/>
        </w:numPr>
        <w:rPr>
          <w:rFonts w:ascii="Arial" w:hAnsi="Arial" w:cs="Arial"/>
          <w:sz w:val="24"/>
          <w:szCs w:val="24"/>
        </w:rPr>
      </w:pPr>
      <w:r w:rsidRPr="00DD7F4D">
        <w:rPr>
          <w:rFonts w:ascii="Arial" w:hAnsi="Arial" w:cs="Arial"/>
          <w:sz w:val="24"/>
          <w:szCs w:val="24"/>
        </w:rPr>
        <w:t>Us</w:t>
      </w:r>
      <w:r w:rsidR="00794D83" w:rsidRPr="00DD7F4D">
        <w:rPr>
          <w:rFonts w:ascii="Arial" w:hAnsi="Arial" w:cs="Arial"/>
          <w:sz w:val="24"/>
          <w:szCs w:val="24"/>
        </w:rPr>
        <w:t>ing</w:t>
      </w:r>
      <w:r w:rsidRPr="00DD7F4D">
        <w:rPr>
          <w:rFonts w:ascii="Arial" w:hAnsi="Arial" w:cs="Arial"/>
          <w:sz w:val="24"/>
          <w:szCs w:val="24"/>
        </w:rPr>
        <w:t xml:space="preserve"> email with attachments</w:t>
      </w:r>
    </w:p>
    <w:p w14:paraId="5706143E" w14:textId="77777777" w:rsidR="002F7630" w:rsidRPr="00DD7F4D" w:rsidRDefault="002F7630" w:rsidP="002F7630">
      <w:pPr>
        <w:pStyle w:val="ListParagraph"/>
        <w:numPr>
          <w:ilvl w:val="0"/>
          <w:numId w:val="3"/>
        </w:numPr>
        <w:rPr>
          <w:rFonts w:ascii="Arial" w:hAnsi="Arial" w:cs="Arial"/>
          <w:sz w:val="24"/>
          <w:szCs w:val="24"/>
        </w:rPr>
      </w:pPr>
      <w:r w:rsidRPr="00DD7F4D">
        <w:rPr>
          <w:rFonts w:ascii="Arial" w:hAnsi="Arial" w:cs="Arial"/>
          <w:sz w:val="24"/>
          <w:szCs w:val="24"/>
        </w:rPr>
        <w:t>Downloading and installing software</w:t>
      </w:r>
    </w:p>
    <w:p w14:paraId="1F43745A" w14:textId="77777777" w:rsidR="002F7630" w:rsidRPr="00DD7F4D" w:rsidRDefault="002F7630" w:rsidP="002F7630">
      <w:pPr>
        <w:pStyle w:val="ListParagraph"/>
        <w:numPr>
          <w:ilvl w:val="0"/>
          <w:numId w:val="3"/>
        </w:numPr>
        <w:rPr>
          <w:rFonts w:ascii="Arial" w:hAnsi="Arial" w:cs="Arial"/>
          <w:sz w:val="24"/>
          <w:szCs w:val="24"/>
        </w:rPr>
      </w:pPr>
      <w:r w:rsidRPr="00DD7F4D">
        <w:rPr>
          <w:rFonts w:ascii="Arial" w:hAnsi="Arial" w:cs="Arial"/>
          <w:sz w:val="24"/>
          <w:szCs w:val="24"/>
        </w:rPr>
        <w:t>Using spreadsheet programs</w:t>
      </w:r>
    </w:p>
    <w:p w14:paraId="79D374C3" w14:textId="6ADCC1A6" w:rsidR="002F7630" w:rsidRDefault="00794D83" w:rsidP="002F7630">
      <w:pPr>
        <w:pStyle w:val="ListParagraph"/>
        <w:numPr>
          <w:ilvl w:val="0"/>
          <w:numId w:val="3"/>
        </w:numPr>
        <w:rPr>
          <w:rFonts w:ascii="Arial" w:hAnsi="Arial" w:cs="Arial"/>
          <w:sz w:val="24"/>
          <w:szCs w:val="24"/>
        </w:rPr>
      </w:pPr>
      <w:r w:rsidRPr="00DD7F4D">
        <w:rPr>
          <w:rFonts w:ascii="Arial" w:hAnsi="Arial" w:cs="Arial"/>
          <w:sz w:val="24"/>
          <w:szCs w:val="24"/>
        </w:rPr>
        <w:t>Uploading completed Word and Excel assignments to Canvas</w:t>
      </w:r>
    </w:p>
    <w:p w14:paraId="27BBC674" w14:textId="012E1B00" w:rsidR="00B56187" w:rsidRPr="00B56187" w:rsidRDefault="00B56187" w:rsidP="00B56187">
      <w:pPr>
        <w:pStyle w:val="NoSpacing"/>
        <w:numPr>
          <w:ilvl w:val="0"/>
          <w:numId w:val="3"/>
        </w:numPr>
        <w:rPr>
          <w:rFonts w:ascii="Arial" w:hAnsi="Arial" w:cs="Arial"/>
          <w:lang w:val="en-GB"/>
        </w:rPr>
      </w:pPr>
      <w:r w:rsidRPr="00DD7F4D">
        <w:rPr>
          <w:rFonts w:ascii="Arial" w:hAnsi="Arial" w:cs="Arial"/>
          <w:lang w:val="en-GB"/>
        </w:rPr>
        <w:t>Mac and Apple users will need to download the Respondus Lockdown browser from the Apple Store</w:t>
      </w:r>
    </w:p>
    <w:p w14:paraId="5B664437" w14:textId="415E452B" w:rsidR="00F37238" w:rsidRPr="00B56187" w:rsidRDefault="005950BC" w:rsidP="00F37238">
      <w:pPr>
        <w:pStyle w:val="Heading1"/>
        <w:rPr>
          <w:rFonts w:ascii="Arial" w:hAnsi="Arial" w:cs="Arial"/>
          <w:sz w:val="28"/>
          <w:szCs w:val="28"/>
        </w:rPr>
      </w:pPr>
      <w:r w:rsidRPr="00B56187">
        <w:rPr>
          <w:rFonts w:ascii="Arial" w:hAnsi="Arial" w:cs="Arial"/>
          <w:sz w:val="28"/>
          <w:szCs w:val="28"/>
        </w:rPr>
        <w:lastRenderedPageBreak/>
        <w:t>TECH</w:t>
      </w:r>
      <w:r w:rsidR="008F7D5E" w:rsidRPr="00B56187">
        <w:rPr>
          <w:rFonts w:ascii="Arial" w:hAnsi="Arial" w:cs="Arial"/>
          <w:sz w:val="28"/>
          <w:szCs w:val="28"/>
        </w:rPr>
        <w:t>N</w:t>
      </w:r>
      <w:r w:rsidRPr="00B56187">
        <w:rPr>
          <w:rFonts w:ascii="Arial" w:hAnsi="Arial" w:cs="Arial"/>
          <w:sz w:val="28"/>
          <w:szCs w:val="28"/>
        </w:rPr>
        <w:t>ICAL ASSIST</w:t>
      </w:r>
      <w:r w:rsidR="008F7D5E" w:rsidRPr="00B56187">
        <w:rPr>
          <w:rFonts w:ascii="Arial" w:hAnsi="Arial" w:cs="Arial"/>
          <w:sz w:val="28"/>
          <w:szCs w:val="28"/>
        </w:rPr>
        <w:t>A</w:t>
      </w:r>
      <w:r w:rsidRPr="00B56187">
        <w:rPr>
          <w:rFonts w:ascii="Arial" w:hAnsi="Arial" w:cs="Arial"/>
          <w:sz w:val="28"/>
          <w:szCs w:val="28"/>
        </w:rPr>
        <w:t xml:space="preserve">NCE </w:t>
      </w:r>
    </w:p>
    <w:p w14:paraId="0D8EC3BB" w14:textId="77777777" w:rsidR="005C7253" w:rsidRPr="00DD7F4D" w:rsidRDefault="005C7253" w:rsidP="005C7253">
      <w:pPr>
        <w:pStyle w:val="BodyText"/>
        <w:spacing w:after="240"/>
        <w:ind w:left="0" w:right="147"/>
        <w:rPr>
          <w:rFonts w:ascii="Arial" w:hAnsi="Arial" w:cs="Arial"/>
        </w:rPr>
      </w:pPr>
      <w:r w:rsidRPr="00DD7F4D">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D768FD8" w14:textId="77777777" w:rsidR="00246F9C" w:rsidRPr="00DD7F4D" w:rsidRDefault="005C7253" w:rsidP="005C7253">
      <w:pPr>
        <w:spacing w:after="0"/>
        <w:rPr>
          <w:rFonts w:ascii="Arial" w:hAnsi="Arial" w:cs="Arial"/>
        </w:rPr>
      </w:pPr>
      <w:r w:rsidRPr="00DD7F4D">
        <w:rPr>
          <w:rFonts w:ascii="Arial" w:hAnsi="Arial" w:cs="Arial"/>
          <w:b/>
          <w:sz w:val="24"/>
          <w:szCs w:val="24"/>
        </w:rPr>
        <w:t>UIT Help Desk</w:t>
      </w:r>
      <w:r w:rsidRPr="00DD7F4D">
        <w:rPr>
          <w:rFonts w:ascii="Arial" w:hAnsi="Arial" w:cs="Arial"/>
          <w:sz w:val="24"/>
          <w:szCs w:val="24"/>
        </w:rPr>
        <w:t xml:space="preserve">: </w:t>
      </w:r>
      <w:hyperlink r:id="rId16" w:history="1">
        <w:r w:rsidR="00246F9C" w:rsidRPr="00DD7F4D">
          <w:rPr>
            <w:rFonts w:ascii="Arial" w:hAnsi="Arial" w:cs="Arial"/>
            <w:color w:val="0000FF"/>
            <w:sz w:val="24"/>
            <w:szCs w:val="24"/>
            <w:u w:val="single"/>
          </w:rPr>
          <w:t>UNT HelpDesk | University of North Texas</w:t>
        </w:r>
      </w:hyperlink>
    </w:p>
    <w:p w14:paraId="0CF017DF" w14:textId="24D7FFA1" w:rsidR="005C7253" w:rsidRPr="00DD7F4D" w:rsidRDefault="005C7253" w:rsidP="005C7253">
      <w:pPr>
        <w:spacing w:after="0"/>
        <w:rPr>
          <w:rFonts w:ascii="Arial" w:hAnsi="Arial" w:cs="Arial"/>
          <w:sz w:val="24"/>
          <w:szCs w:val="24"/>
        </w:rPr>
      </w:pPr>
      <w:r w:rsidRPr="00DD7F4D">
        <w:rPr>
          <w:rFonts w:ascii="Arial" w:hAnsi="Arial" w:cs="Arial"/>
          <w:b/>
          <w:sz w:val="24"/>
          <w:szCs w:val="24"/>
        </w:rPr>
        <w:t>Email</w:t>
      </w:r>
      <w:r w:rsidRPr="00DD7F4D">
        <w:rPr>
          <w:rFonts w:ascii="Arial" w:hAnsi="Arial" w:cs="Arial"/>
          <w:sz w:val="24"/>
          <w:szCs w:val="24"/>
        </w:rPr>
        <w:t xml:space="preserve">: </w:t>
      </w:r>
      <w:hyperlink r:id="rId17" w:history="1">
        <w:r w:rsidRPr="00DD7F4D">
          <w:rPr>
            <w:rStyle w:val="Hyperlink"/>
            <w:rFonts w:ascii="Arial" w:hAnsi="Arial" w:cs="Arial"/>
            <w:sz w:val="24"/>
            <w:szCs w:val="24"/>
          </w:rPr>
          <w:t>helpdesk@unt.edu</w:t>
        </w:r>
      </w:hyperlink>
      <w:r w:rsidRPr="00DD7F4D">
        <w:rPr>
          <w:rFonts w:ascii="Arial" w:hAnsi="Arial" w:cs="Arial"/>
          <w:sz w:val="24"/>
          <w:szCs w:val="24"/>
        </w:rPr>
        <w:t xml:space="preserve">     </w:t>
      </w:r>
    </w:p>
    <w:p w14:paraId="71D07B48" w14:textId="77777777" w:rsidR="005C7253" w:rsidRPr="00DD7F4D" w:rsidRDefault="005C7253" w:rsidP="005C7253">
      <w:pPr>
        <w:pStyle w:val="BodyText"/>
        <w:ind w:left="0" w:right="6649"/>
        <w:rPr>
          <w:rFonts w:ascii="Arial" w:hAnsi="Arial" w:cs="Arial"/>
        </w:rPr>
      </w:pPr>
      <w:r w:rsidRPr="00DD7F4D">
        <w:rPr>
          <w:rFonts w:ascii="Arial" w:hAnsi="Arial" w:cs="Arial"/>
          <w:b/>
        </w:rPr>
        <w:t>Phone</w:t>
      </w:r>
      <w:r w:rsidRPr="00DD7F4D">
        <w:rPr>
          <w:rFonts w:ascii="Arial" w:hAnsi="Arial" w:cs="Arial"/>
        </w:rPr>
        <w:t>: 940-565-2324</w:t>
      </w:r>
    </w:p>
    <w:p w14:paraId="66167EFA" w14:textId="77777777" w:rsidR="005C7253" w:rsidRPr="00DD7F4D" w:rsidRDefault="005C7253" w:rsidP="005C7253">
      <w:pPr>
        <w:pStyle w:val="BodyText"/>
        <w:ind w:left="0"/>
        <w:rPr>
          <w:rFonts w:ascii="Arial" w:hAnsi="Arial" w:cs="Arial"/>
        </w:rPr>
      </w:pPr>
      <w:r w:rsidRPr="00DD7F4D">
        <w:rPr>
          <w:rFonts w:ascii="Arial" w:hAnsi="Arial" w:cs="Arial"/>
          <w:b/>
        </w:rPr>
        <w:t>In Person</w:t>
      </w:r>
      <w:r w:rsidRPr="00DD7F4D">
        <w:rPr>
          <w:rFonts w:ascii="Arial" w:hAnsi="Arial" w:cs="Arial"/>
        </w:rPr>
        <w:t>: Sage Hall, Room 130</w:t>
      </w:r>
    </w:p>
    <w:p w14:paraId="0812268C" w14:textId="77777777" w:rsidR="005C7253" w:rsidRPr="00DD7F4D" w:rsidRDefault="005C7253" w:rsidP="005C7253">
      <w:pPr>
        <w:pStyle w:val="BodyText"/>
        <w:ind w:left="0" w:right="147"/>
        <w:rPr>
          <w:rFonts w:ascii="Arial" w:hAnsi="Arial" w:cs="Arial"/>
        </w:rPr>
      </w:pPr>
      <w:r w:rsidRPr="00DD7F4D">
        <w:rPr>
          <w:rFonts w:ascii="Arial" w:hAnsi="Arial" w:cs="Arial"/>
          <w:b/>
        </w:rPr>
        <w:t>Walk-In Availability</w:t>
      </w:r>
      <w:r w:rsidRPr="00DD7F4D">
        <w:rPr>
          <w:rFonts w:ascii="Arial" w:hAnsi="Arial" w:cs="Arial"/>
        </w:rPr>
        <w:t>: 8am-9pm</w:t>
      </w:r>
    </w:p>
    <w:p w14:paraId="3B5D87A6" w14:textId="77777777" w:rsidR="005C7253" w:rsidRPr="00DD7F4D" w:rsidRDefault="005C7253" w:rsidP="005C7253">
      <w:pPr>
        <w:pStyle w:val="BodyText"/>
        <w:ind w:left="0" w:right="147"/>
        <w:rPr>
          <w:rFonts w:ascii="Arial" w:hAnsi="Arial" w:cs="Arial"/>
        </w:rPr>
      </w:pPr>
      <w:r w:rsidRPr="00DD7F4D">
        <w:rPr>
          <w:rFonts w:ascii="Arial" w:hAnsi="Arial" w:cs="Arial"/>
          <w:b/>
        </w:rPr>
        <w:t>Telephone Availability</w:t>
      </w:r>
      <w:r w:rsidRPr="00DD7F4D">
        <w:rPr>
          <w:rFonts w:ascii="Arial" w:hAnsi="Arial" w:cs="Arial"/>
        </w:rPr>
        <w:t>:</w:t>
      </w:r>
    </w:p>
    <w:p w14:paraId="0E29CD64" w14:textId="77777777" w:rsidR="005C7253" w:rsidRPr="00DD7F4D" w:rsidRDefault="005C7253" w:rsidP="005C7253">
      <w:pPr>
        <w:pStyle w:val="BodyText"/>
        <w:numPr>
          <w:ilvl w:val="0"/>
          <w:numId w:val="12"/>
        </w:numPr>
        <w:ind w:right="147"/>
        <w:rPr>
          <w:rFonts w:ascii="Arial" w:hAnsi="Arial" w:cs="Arial"/>
        </w:rPr>
      </w:pPr>
      <w:r w:rsidRPr="00DD7F4D">
        <w:rPr>
          <w:rFonts w:ascii="Arial" w:hAnsi="Arial" w:cs="Arial"/>
        </w:rPr>
        <w:t>Sunday: noon-midnight</w:t>
      </w:r>
    </w:p>
    <w:p w14:paraId="74B91FE2" w14:textId="77777777" w:rsidR="005C7253" w:rsidRPr="00DD7F4D" w:rsidRDefault="005C7253" w:rsidP="005C7253">
      <w:pPr>
        <w:pStyle w:val="BodyText"/>
        <w:numPr>
          <w:ilvl w:val="0"/>
          <w:numId w:val="12"/>
        </w:numPr>
        <w:ind w:right="147"/>
        <w:rPr>
          <w:rFonts w:ascii="Arial" w:hAnsi="Arial" w:cs="Arial"/>
        </w:rPr>
      </w:pPr>
      <w:r w:rsidRPr="00DD7F4D">
        <w:rPr>
          <w:rFonts w:ascii="Arial" w:hAnsi="Arial" w:cs="Arial"/>
        </w:rPr>
        <w:t>Monday-Thursday: 8am-midnight</w:t>
      </w:r>
    </w:p>
    <w:p w14:paraId="7D0927E5" w14:textId="77777777" w:rsidR="005C7253" w:rsidRPr="00DD7F4D" w:rsidRDefault="005C7253" w:rsidP="005C7253">
      <w:pPr>
        <w:pStyle w:val="BodyText"/>
        <w:numPr>
          <w:ilvl w:val="0"/>
          <w:numId w:val="12"/>
        </w:numPr>
        <w:ind w:right="147"/>
        <w:rPr>
          <w:rFonts w:ascii="Arial" w:hAnsi="Arial" w:cs="Arial"/>
        </w:rPr>
      </w:pPr>
      <w:r w:rsidRPr="00DD7F4D">
        <w:rPr>
          <w:rFonts w:ascii="Arial" w:hAnsi="Arial" w:cs="Arial"/>
        </w:rPr>
        <w:t>Friday: 8am-8pm</w:t>
      </w:r>
    </w:p>
    <w:p w14:paraId="634C73B3" w14:textId="77777777" w:rsidR="005C7253" w:rsidRPr="00DD7F4D" w:rsidRDefault="005C7253" w:rsidP="005C7253">
      <w:pPr>
        <w:pStyle w:val="BodyText"/>
        <w:numPr>
          <w:ilvl w:val="0"/>
          <w:numId w:val="12"/>
        </w:numPr>
        <w:ind w:right="147"/>
        <w:rPr>
          <w:rFonts w:ascii="Arial" w:hAnsi="Arial" w:cs="Arial"/>
        </w:rPr>
      </w:pPr>
      <w:r w:rsidRPr="00DD7F4D">
        <w:rPr>
          <w:rFonts w:ascii="Arial" w:hAnsi="Arial" w:cs="Arial"/>
        </w:rPr>
        <w:t>Saturday: 9am-5pm</w:t>
      </w:r>
    </w:p>
    <w:p w14:paraId="06FF8F72" w14:textId="77777777" w:rsidR="005C7253" w:rsidRPr="00DD7F4D" w:rsidRDefault="005C7253" w:rsidP="005C7253">
      <w:pPr>
        <w:pStyle w:val="BodyText"/>
        <w:ind w:left="0" w:right="147"/>
        <w:rPr>
          <w:rFonts w:ascii="Arial" w:hAnsi="Arial" w:cs="Arial"/>
        </w:rPr>
      </w:pPr>
      <w:r w:rsidRPr="00DD7F4D">
        <w:rPr>
          <w:rFonts w:ascii="Arial" w:hAnsi="Arial" w:cs="Arial"/>
          <w:b/>
        </w:rPr>
        <w:t>Laptop Checkout</w:t>
      </w:r>
      <w:r w:rsidRPr="00DD7F4D">
        <w:rPr>
          <w:rFonts w:ascii="Arial" w:hAnsi="Arial" w:cs="Arial"/>
        </w:rPr>
        <w:t>: 8am-7pm</w:t>
      </w:r>
    </w:p>
    <w:p w14:paraId="51CEBB20" w14:textId="5BB5E7E5" w:rsidR="00EE437C" w:rsidRPr="00B56187" w:rsidRDefault="005950BC" w:rsidP="00F37238">
      <w:pPr>
        <w:pStyle w:val="Heading1"/>
        <w:rPr>
          <w:rFonts w:ascii="Arial" w:hAnsi="Arial" w:cs="Arial"/>
          <w:sz w:val="28"/>
          <w:szCs w:val="28"/>
        </w:rPr>
      </w:pPr>
      <w:r w:rsidRPr="00B56187">
        <w:rPr>
          <w:rFonts w:ascii="Arial" w:hAnsi="Arial" w:cs="Arial"/>
          <w:sz w:val="28"/>
          <w:szCs w:val="28"/>
        </w:rPr>
        <w:t xml:space="preserve">RULES OF ENGAGEMENT </w:t>
      </w:r>
      <w:r w:rsidR="00EC7D62" w:rsidRPr="00B56187">
        <w:rPr>
          <w:rFonts w:ascii="Arial" w:hAnsi="Arial" w:cs="Arial"/>
          <w:sz w:val="28"/>
          <w:szCs w:val="28"/>
        </w:rPr>
        <w:t xml:space="preserve">(Including WhatsApp) </w:t>
      </w:r>
    </w:p>
    <w:p w14:paraId="02ED94B1" w14:textId="057AF36D" w:rsidR="00EE437C" w:rsidRPr="00DD7F4D" w:rsidRDefault="007B1815" w:rsidP="00EE437C">
      <w:pPr>
        <w:rPr>
          <w:rFonts w:ascii="Arial" w:hAnsi="Arial" w:cs="Arial"/>
          <w:sz w:val="24"/>
          <w:szCs w:val="24"/>
          <w:shd w:val="clear" w:color="auto" w:fill="FFFFFF"/>
        </w:rPr>
      </w:pPr>
      <w:r w:rsidRPr="00DD7F4D">
        <w:rPr>
          <w:rFonts w:ascii="Arial" w:hAnsi="Arial" w:cs="Arial"/>
          <w:sz w:val="24"/>
          <w:szCs w:val="24"/>
          <w:shd w:val="clear" w:color="auto" w:fill="FFFFFF"/>
        </w:rPr>
        <w:t>Rules of engagement refer</w:t>
      </w:r>
      <w:r w:rsidR="00EE437C" w:rsidRPr="00DD7F4D">
        <w:rPr>
          <w:rFonts w:ascii="Arial" w:hAnsi="Arial" w:cs="Arial"/>
          <w:sz w:val="24"/>
          <w:szCs w:val="24"/>
          <w:shd w:val="clear" w:color="auto" w:fill="FFFFFF"/>
        </w:rPr>
        <w:t xml:space="preserve"> to the way students are expected to interact with each other</w:t>
      </w:r>
      <w:r w:rsidR="000E56FB" w:rsidRPr="00DD7F4D">
        <w:rPr>
          <w:rFonts w:ascii="Arial" w:hAnsi="Arial" w:cs="Arial"/>
          <w:sz w:val="24"/>
          <w:szCs w:val="24"/>
          <w:shd w:val="clear" w:color="auto" w:fill="FFFFFF"/>
        </w:rPr>
        <w:t xml:space="preserve">, </w:t>
      </w:r>
      <w:r w:rsidR="00EE437C" w:rsidRPr="00DD7F4D">
        <w:rPr>
          <w:rFonts w:ascii="Arial" w:hAnsi="Arial" w:cs="Arial"/>
          <w:sz w:val="24"/>
          <w:szCs w:val="24"/>
          <w:shd w:val="clear" w:color="auto" w:fill="FFFFFF"/>
        </w:rPr>
        <w:t>the instructor</w:t>
      </w:r>
      <w:r w:rsidR="000E56FB" w:rsidRPr="00DD7F4D">
        <w:rPr>
          <w:rFonts w:ascii="Arial" w:hAnsi="Arial" w:cs="Arial"/>
          <w:sz w:val="24"/>
          <w:szCs w:val="24"/>
          <w:shd w:val="clear" w:color="auto" w:fill="FFFFFF"/>
        </w:rPr>
        <w:t>, and the TA (if any).</w:t>
      </w:r>
      <w:r w:rsidR="00EE437C" w:rsidRPr="00DD7F4D">
        <w:rPr>
          <w:rFonts w:ascii="Arial" w:hAnsi="Arial" w:cs="Arial"/>
          <w:sz w:val="24"/>
          <w:szCs w:val="24"/>
          <w:shd w:val="clear" w:color="auto" w:fill="FFFFFF"/>
        </w:rPr>
        <w:t xml:space="preserve"> Here are some general guidelines:</w:t>
      </w:r>
    </w:p>
    <w:p w14:paraId="252C9E02" w14:textId="5405F69C" w:rsidR="00E50393" w:rsidRPr="00DD7F4D" w:rsidRDefault="00E50393"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 xml:space="preserve">While the freedom to express yourself is a fundamental human right, any communication that utilizes cruel and derogatory language on the basis of </w:t>
      </w:r>
      <w:r w:rsidR="00157417" w:rsidRPr="00DD7F4D">
        <w:rPr>
          <w:rFonts w:ascii="Arial" w:hAnsi="Arial" w:cs="Arial"/>
        </w:rPr>
        <w:t xml:space="preserve">race, color, national origin, religion, sex, sexual orientation, gender identity, gender expression, age, disability, genetic information, veteran status, or any other characteristic protected under applicable federal or state law </w:t>
      </w:r>
      <w:r w:rsidRPr="00DD7F4D">
        <w:rPr>
          <w:rFonts w:ascii="Arial" w:hAnsi="Arial" w:cs="Arial"/>
          <w:shd w:val="clear" w:color="auto" w:fill="FFFFFF"/>
        </w:rPr>
        <w:t>will not be tolerated.</w:t>
      </w:r>
    </w:p>
    <w:p w14:paraId="3BB681B4" w14:textId="3339A606" w:rsidR="00E50393" w:rsidRPr="00DD7F4D" w:rsidRDefault="00E50393"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Treat your instructor and classmates with respect in any communication online or face-to-face, even when their opinion differs from your own.</w:t>
      </w:r>
    </w:p>
    <w:p w14:paraId="45A30E52" w14:textId="56757DC8" w:rsidR="00DC43B6" w:rsidRPr="00DD7F4D" w:rsidRDefault="00DC43B6"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Ask for and use the correct name and pronouns for your instructor and classmates.</w:t>
      </w:r>
    </w:p>
    <w:p w14:paraId="639A9B19" w14:textId="77777777" w:rsidR="00E50393" w:rsidRPr="00DD7F4D" w:rsidRDefault="00E50393"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DD7F4D" w:rsidRDefault="00E50393"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 xml:space="preserve">Use your critical thinking skills to challenge other people’s ideas, instead of attacking individuals. </w:t>
      </w:r>
    </w:p>
    <w:p w14:paraId="67D8D507" w14:textId="77777777" w:rsidR="00E50393" w:rsidRPr="00DD7F4D" w:rsidRDefault="00E50393"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Avoid using all caps while communicating digitally. This may be interpreted as “YELLING!”</w:t>
      </w:r>
    </w:p>
    <w:p w14:paraId="04716B94" w14:textId="52170A59" w:rsidR="00E50393" w:rsidRPr="00DD7F4D" w:rsidRDefault="00E50393"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 xml:space="preserve">Be cautious when using humor or sarcasm </w:t>
      </w:r>
      <w:r w:rsidR="00D85FDE" w:rsidRPr="00DD7F4D">
        <w:rPr>
          <w:rFonts w:ascii="Arial" w:hAnsi="Arial" w:cs="Arial"/>
          <w:shd w:val="clear" w:color="auto" w:fill="FFFFFF"/>
        </w:rPr>
        <w:t xml:space="preserve">in emails or discussion posts </w:t>
      </w:r>
      <w:r w:rsidRPr="00DD7F4D">
        <w:rPr>
          <w:rFonts w:ascii="Arial" w:hAnsi="Arial" w:cs="Arial"/>
          <w:shd w:val="clear" w:color="auto" w:fill="FFFFFF"/>
        </w:rPr>
        <w:t xml:space="preserve">as tone can be difficult to interpret </w:t>
      </w:r>
      <w:r w:rsidR="00D85FDE" w:rsidRPr="00DD7F4D">
        <w:rPr>
          <w:rFonts w:ascii="Arial" w:hAnsi="Arial" w:cs="Arial"/>
          <w:shd w:val="clear" w:color="auto" w:fill="FFFFFF"/>
        </w:rPr>
        <w:t>digitally.</w:t>
      </w:r>
    </w:p>
    <w:p w14:paraId="0E38ADD0" w14:textId="77777777" w:rsidR="00E50393" w:rsidRPr="00DD7F4D" w:rsidRDefault="00E50393"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Avoid using “text-talk” unless explicitly permitted by your instructor.</w:t>
      </w:r>
    </w:p>
    <w:p w14:paraId="4FC2F7B0" w14:textId="3C5A2281" w:rsidR="00E50393" w:rsidRPr="00DD7F4D" w:rsidRDefault="00E50393"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Proofread and fact-check your sources.</w:t>
      </w:r>
      <w:r w:rsidR="005950BC" w:rsidRPr="00DD7F4D">
        <w:rPr>
          <w:rFonts w:ascii="Arial" w:hAnsi="Arial" w:cs="Arial"/>
          <w:shd w:val="clear" w:color="auto" w:fill="FFFFFF"/>
        </w:rPr>
        <w:t xml:space="preserve"> </w:t>
      </w:r>
      <w:r w:rsidRPr="00DD7F4D">
        <w:rPr>
          <w:rFonts w:ascii="Arial" w:hAnsi="Arial" w:cs="Arial"/>
          <w:shd w:val="clear" w:color="auto" w:fill="FFFFFF"/>
        </w:rPr>
        <w:t>Keep in mind that online posts can be permanent, so think first before you type.</w:t>
      </w:r>
    </w:p>
    <w:p w14:paraId="68EA8029" w14:textId="2D73E704" w:rsidR="005F6248" w:rsidRPr="00DD7F4D" w:rsidRDefault="005F6248" w:rsidP="00E10758">
      <w:pPr>
        <w:pStyle w:val="NoSpacing"/>
        <w:numPr>
          <w:ilvl w:val="0"/>
          <w:numId w:val="46"/>
        </w:numPr>
        <w:rPr>
          <w:rFonts w:ascii="Arial" w:hAnsi="Arial" w:cs="Arial"/>
          <w:shd w:val="clear" w:color="auto" w:fill="FFFFFF"/>
        </w:rPr>
      </w:pPr>
      <w:r w:rsidRPr="00DD7F4D">
        <w:rPr>
          <w:rFonts w:ascii="Arial" w:hAnsi="Arial" w:cs="Arial"/>
          <w:shd w:val="clear" w:color="auto" w:fill="FFFFFF"/>
        </w:rPr>
        <w:t xml:space="preserve">We don’t steal ideas from others. </w:t>
      </w:r>
    </w:p>
    <w:p w14:paraId="5E3AB0F8" w14:textId="6BDB36BB" w:rsidR="00291946" w:rsidRPr="004A5AF6" w:rsidRDefault="005950BC" w:rsidP="00F37238">
      <w:pPr>
        <w:pStyle w:val="Heading1"/>
        <w:rPr>
          <w:rFonts w:ascii="Arial" w:hAnsi="Arial" w:cs="Arial"/>
          <w:sz w:val="28"/>
          <w:szCs w:val="28"/>
        </w:rPr>
      </w:pPr>
      <w:r w:rsidRPr="004A5AF6">
        <w:rPr>
          <w:rFonts w:ascii="Arial" w:hAnsi="Arial" w:cs="Arial"/>
          <w:sz w:val="28"/>
          <w:szCs w:val="28"/>
        </w:rPr>
        <w:lastRenderedPageBreak/>
        <w:t xml:space="preserve">COURSE REQUIREMENTS </w:t>
      </w:r>
    </w:p>
    <w:p w14:paraId="70247579" w14:textId="1020A8D5" w:rsidR="00CA058E" w:rsidRPr="00DD7F4D" w:rsidRDefault="000E56FB" w:rsidP="00CA058E">
      <w:pPr>
        <w:widowControl w:val="0"/>
        <w:spacing w:after="0"/>
        <w:rPr>
          <w:rFonts w:ascii="Arial" w:hAnsi="Arial" w:cs="Arial"/>
          <w:sz w:val="24"/>
          <w:szCs w:val="24"/>
        </w:rPr>
      </w:pPr>
      <w:bookmarkStart w:id="1" w:name="_Hlk124595552"/>
      <w:r w:rsidRPr="00DD7F4D">
        <w:rPr>
          <w:rFonts w:ascii="Arial" w:eastAsia="Times New Roman" w:hAnsi="Arial" w:cs="Arial"/>
          <w:snapToGrid w:val="0"/>
          <w:sz w:val="24"/>
          <w:szCs w:val="24"/>
          <w:lang w:val="en-GB"/>
        </w:rPr>
        <w:t xml:space="preserve">Your grade in this course will be determined by your performance on </w:t>
      </w:r>
      <w:r w:rsidR="00870409" w:rsidRPr="00DD7F4D">
        <w:rPr>
          <w:rFonts w:ascii="Arial" w:eastAsia="Times New Roman" w:hAnsi="Arial" w:cs="Arial"/>
          <w:snapToGrid w:val="0"/>
          <w:sz w:val="24"/>
          <w:szCs w:val="24"/>
          <w:lang w:val="en-GB"/>
        </w:rPr>
        <w:t xml:space="preserve">a syllabus quiz, </w:t>
      </w:r>
      <w:r w:rsidR="005A6289" w:rsidRPr="00DD7F4D">
        <w:rPr>
          <w:rFonts w:ascii="Arial" w:eastAsia="Times New Roman" w:hAnsi="Arial" w:cs="Arial"/>
          <w:snapToGrid w:val="0"/>
          <w:sz w:val="24"/>
          <w:szCs w:val="24"/>
          <w:lang w:val="en-GB"/>
        </w:rPr>
        <w:t>10</w:t>
      </w:r>
      <w:r w:rsidR="00AA713B" w:rsidRPr="00DD7F4D">
        <w:rPr>
          <w:rFonts w:ascii="Arial" w:eastAsia="Times New Roman" w:hAnsi="Arial" w:cs="Arial"/>
          <w:snapToGrid w:val="0"/>
          <w:sz w:val="24"/>
          <w:szCs w:val="24"/>
          <w:lang w:val="en-GB"/>
        </w:rPr>
        <w:t xml:space="preserve"> individual </w:t>
      </w:r>
      <w:r w:rsidR="005A6289" w:rsidRPr="00DD7F4D">
        <w:rPr>
          <w:rFonts w:ascii="Arial" w:eastAsia="Times New Roman" w:hAnsi="Arial" w:cs="Arial"/>
          <w:snapToGrid w:val="0"/>
          <w:sz w:val="24"/>
          <w:szCs w:val="24"/>
          <w:lang w:val="en-GB"/>
        </w:rPr>
        <w:t>chapter quizzes</w:t>
      </w:r>
      <w:r w:rsidR="00AA713B" w:rsidRPr="00DD7F4D">
        <w:rPr>
          <w:rFonts w:ascii="Arial" w:eastAsia="Times New Roman" w:hAnsi="Arial" w:cs="Arial"/>
          <w:snapToGrid w:val="0"/>
          <w:sz w:val="24"/>
          <w:szCs w:val="24"/>
          <w:lang w:val="en-GB"/>
        </w:rPr>
        <w:t xml:space="preserve">, </w:t>
      </w:r>
      <w:r w:rsidR="00870409" w:rsidRPr="00DD7F4D">
        <w:rPr>
          <w:rFonts w:ascii="Arial" w:eastAsia="Times New Roman" w:hAnsi="Arial" w:cs="Arial"/>
          <w:snapToGrid w:val="0"/>
          <w:sz w:val="24"/>
          <w:szCs w:val="24"/>
          <w:lang w:val="en-GB"/>
        </w:rPr>
        <w:t xml:space="preserve">three </w:t>
      </w:r>
      <w:r w:rsidR="00AA131F" w:rsidRPr="00DD7F4D">
        <w:rPr>
          <w:rFonts w:ascii="Arial" w:eastAsia="Times New Roman" w:hAnsi="Arial" w:cs="Arial"/>
          <w:snapToGrid w:val="0"/>
          <w:sz w:val="24"/>
          <w:szCs w:val="24"/>
          <w:lang w:val="en-GB"/>
        </w:rPr>
        <w:t>team</w:t>
      </w:r>
      <w:r w:rsidR="00870409" w:rsidRPr="00DD7F4D">
        <w:rPr>
          <w:rFonts w:ascii="Arial" w:eastAsia="Times New Roman" w:hAnsi="Arial" w:cs="Arial"/>
          <w:snapToGrid w:val="0"/>
          <w:sz w:val="24"/>
          <w:szCs w:val="24"/>
          <w:lang w:val="en-GB"/>
        </w:rPr>
        <w:t xml:space="preserve"> assignments, three presentations, </w:t>
      </w:r>
      <w:r w:rsidR="00AA131F" w:rsidRPr="00DD7F4D">
        <w:rPr>
          <w:rFonts w:ascii="Arial" w:eastAsia="Times New Roman" w:hAnsi="Arial" w:cs="Arial"/>
          <w:snapToGrid w:val="0"/>
          <w:sz w:val="24"/>
          <w:szCs w:val="24"/>
          <w:lang w:val="en-GB"/>
        </w:rPr>
        <w:t xml:space="preserve">three peer evaluations, </w:t>
      </w:r>
      <w:r w:rsidR="00870409" w:rsidRPr="00DD7F4D">
        <w:rPr>
          <w:rFonts w:ascii="Arial" w:eastAsia="Times New Roman" w:hAnsi="Arial" w:cs="Arial"/>
          <w:snapToGrid w:val="0"/>
          <w:sz w:val="24"/>
          <w:szCs w:val="24"/>
          <w:lang w:val="en-GB"/>
        </w:rPr>
        <w:t xml:space="preserve">three exams, </w:t>
      </w:r>
      <w:r w:rsidRPr="00DD7F4D">
        <w:rPr>
          <w:rFonts w:ascii="Arial" w:eastAsia="Times New Roman" w:hAnsi="Arial" w:cs="Arial"/>
          <w:snapToGrid w:val="0"/>
          <w:sz w:val="24"/>
          <w:szCs w:val="24"/>
          <w:lang w:val="en-GB"/>
        </w:rPr>
        <w:t xml:space="preserve">and two article reviews. Your grade will be calculated by adding the </w:t>
      </w:r>
      <w:r w:rsidRPr="00DD7F4D">
        <w:rPr>
          <w:rFonts w:ascii="Arial" w:eastAsia="Times New Roman" w:hAnsi="Arial" w:cs="Arial"/>
          <w:snapToGrid w:val="0"/>
          <w:sz w:val="24"/>
          <w:szCs w:val="24"/>
          <w:u w:val="single"/>
          <w:lang w:val="en-GB"/>
        </w:rPr>
        <w:t>points earned</w:t>
      </w:r>
      <w:r w:rsidRPr="00DD7F4D">
        <w:rPr>
          <w:rFonts w:ascii="Arial" w:eastAsia="Times New Roman" w:hAnsi="Arial" w:cs="Arial"/>
          <w:snapToGrid w:val="0"/>
          <w:sz w:val="24"/>
          <w:szCs w:val="24"/>
          <w:lang w:val="en-GB"/>
        </w:rPr>
        <w:t xml:space="preserve"> (not percentage). The point distribution will be as follows:</w:t>
      </w:r>
      <w:r w:rsidR="00CA058E" w:rsidRPr="00DD7F4D">
        <w:rPr>
          <w:rFonts w:ascii="Arial" w:hAnsi="Arial" w:cs="Arial"/>
          <w:sz w:val="24"/>
          <w:szCs w:val="24"/>
        </w:rPr>
        <w:t xml:space="preserve"> </w:t>
      </w:r>
    </w:p>
    <w:bookmarkEnd w:id="1"/>
    <w:p w14:paraId="52627C8A" w14:textId="77777777" w:rsidR="00293407" w:rsidRPr="00DD7F4D" w:rsidRDefault="00293407" w:rsidP="00CA058E">
      <w:pPr>
        <w:widowControl w:val="0"/>
        <w:spacing w:after="0"/>
        <w:rPr>
          <w:rFonts w:ascii="Arial" w:hAnsi="Arial" w:cs="Arial"/>
          <w:sz w:val="24"/>
          <w:szCs w:val="24"/>
        </w:rPr>
      </w:pPr>
    </w:p>
    <w:p w14:paraId="570A66A8" w14:textId="77777777" w:rsidR="00CA058E" w:rsidRPr="00DD7F4D" w:rsidRDefault="00CA058E" w:rsidP="00CA058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CA058E" w:rsidRPr="00DD7F4D" w14:paraId="76EB87A8" w14:textId="77777777" w:rsidTr="00CA058E">
        <w:tc>
          <w:tcPr>
            <w:tcW w:w="7555" w:type="dxa"/>
          </w:tcPr>
          <w:p w14:paraId="65A298C2" w14:textId="68E9CC39" w:rsidR="00CA058E" w:rsidRPr="00DD7F4D" w:rsidRDefault="00CA058E" w:rsidP="00CA058E">
            <w:pPr>
              <w:widowControl w:val="0"/>
              <w:rPr>
                <w:rFonts w:cs="Arial"/>
                <w:b/>
                <w:bCs/>
                <w:szCs w:val="24"/>
              </w:rPr>
            </w:pPr>
            <w:r w:rsidRPr="00DD7F4D">
              <w:rPr>
                <w:rFonts w:cs="Arial"/>
                <w:b/>
                <w:bCs/>
                <w:szCs w:val="24"/>
              </w:rPr>
              <w:t xml:space="preserve">Element </w:t>
            </w:r>
          </w:p>
        </w:tc>
        <w:tc>
          <w:tcPr>
            <w:tcW w:w="1795" w:type="dxa"/>
          </w:tcPr>
          <w:p w14:paraId="29CB4A3B" w14:textId="64E4BCBA" w:rsidR="00CA058E" w:rsidRPr="00DD7F4D" w:rsidRDefault="00CA058E" w:rsidP="00CA058E">
            <w:pPr>
              <w:widowControl w:val="0"/>
              <w:rPr>
                <w:rFonts w:cs="Arial"/>
                <w:b/>
                <w:bCs/>
                <w:szCs w:val="24"/>
              </w:rPr>
            </w:pPr>
            <w:r w:rsidRPr="00DD7F4D">
              <w:rPr>
                <w:rFonts w:cs="Arial"/>
                <w:b/>
                <w:bCs/>
                <w:szCs w:val="24"/>
              </w:rPr>
              <w:t>Points</w:t>
            </w:r>
          </w:p>
        </w:tc>
      </w:tr>
      <w:tr w:rsidR="00CA058E" w:rsidRPr="00DD7F4D" w14:paraId="5F561C68" w14:textId="77777777" w:rsidTr="00CA058E">
        <w:tc>
          <w:tcPr>
            <w:tcW w:w="7555" w:type="dxa"/>
          </w:tcPr>
          <w:p w14:paraId="44C02A26" w14:textId="10BAEEE8" w:rsidR="00CA058E" w:rsidRPr="00DD7F4D" w:rsidRDefault="00870409" w:rsidP="00CA058E">
            <w:pPr>
              <w:widowControl w:val="0"/>
              <w:rPr>
                <w:rFonts w:cs="Arial"/>
                <w:szCs w:val="24"/>
              </w:rPr>
            </w:pPr>
            <w:r w:rsidRPr="00DD7F4D">
              <w:rPr>
                <w:rFonts w:cs="Arial"/>
                <w:szCs w:val="24"/>
              </w:rPr>
              <w:t xml:space="preserve">Syllabus Quiz </w:t>
            </w:r>
            <w:r w:rsidR="00AA713B" w:rsidRPr="00DD7F4D">
              <w:rPr>
                <w:rFonts w:cs="Arial"/>
                <w:szCs w:val="24"/>
              </w:rPr>
              <w:t xml:space="preserve">(1 @ 10) </w:t>
            </w:r>
          </w:p>
        </w:tc>
        <w:tc>
          <w:tcPr>
            <w:tcW w:w="1795" w:type="dxa"/>
          </w:tcPr>
          <w:p w14:paraId="1B1DBFDC" w14:textId="3D987CA2" w:rsidR="00CA058E" w:rsidRPr="00DD7F4D" w:rsidRDefault="00E74518" w:rsidP="00CA058E">
            <w:pPr>
              <w:widowControl w:val="0"/>
              <w:rPr>
                <w:rFonts w:cs="Arial"/>
                <w:szCs w:val="24"/>
              </w:rPr>
            </w:pPr>
            <w:r w:rsidRPr="00DD7F4D">
              <w:rPr>
                <w:rFonts w:cs="Arial"/>
                <w:szCs w:val="24"/>
              </w:rPr>
              <w:t>1</w:t>
            </w:r>
            <w:r w:rsidR="00CA058E" w:rsidRPr="00DD7F4D">
              <w:rPr>
                <w:rFonts w:cs="Arial"/>
                <w:szCs w:val="24"/>
              </w:rPr>
              <w:t>0</w:t>
            </w:r>
          </w:p>
        </w:tc>
      </w:tr>
      <w:tr w:rsidR="00CA058E" w:rsidRPr="00DD7F4D" w14:paraId="7CEBC982" w14:textId="77777777" w:rsidTr="00CA058E">
        <w:tc>
          <w:tcPr>
            <w:tcW w:w="7555" w:type="dxa"/>
          </w:tcPr>
          <w:p w14:paraId="058CB88C" w14:textId="1C7B2451" w:rsidR="00CA058E" w:rsidRPr="00DD7F4D" w:rsidRDefault="00CA058E" w:rsidP="00CA058E">
            <w:pPr>
              <w:widowControl w:val="0"/>
              <w:rPr>
                <w:rFonts w:cs="Arial"/>
                <w:szCs w:val="24"/>
              </w:rPr>
            </w:pPr>
            <w:r w:rsidRPr="00DD7F4D">
              <w:rPr>
                <w:rFonts w:cs="Arial"/>
                <w:szCs w:val="24"/>
              </w:rPr>
              <w:t>Article Review (2 each @ 1</w:t>
            </w:r>
            <w:r w:rsidR="00394912" w:rsidRPr="00DD7F4D">
              <w:rPr>
                <w:rFonts w:cs="Arial"/>
                <w:szCs w:val="24"/>
              </w:rPr>
              <w:t>0</w:t>
            </w:r>
            <w:r w:rsidRPr="00DD7F4D">
              <w:rPr>
                <w:rFonts w:cs="Arial"/>
                <w:szCs w:val="24"/>
              </w:rPr>
              <w:t xml:space="preserve">) </w:t>
            </w:r>
          </w:p>
        </w:tc>
        <w:tc>
          <w:tcPr>
            <w:tcW w:w="1795" w:type="dxa"/>
          </w:tcPr>
          <w:p w14:paraId="02908285" w14:textId="0F151C22" w:rsidR="00CA058E" w:rsidRPr="00DD7F4D" w:rsidRDefault="00394912" w:rsidP="00CA058E">
            <w:pPr>
              <w:widowControl w:val="0"/>
              <w:rPr>
                <w:rFonts w:cs="Arial"/>
                <w:szCs w:val="24"/>
              </w:rPr>
            </w:pPr>
            <w:r w:rsidRPr="00DD7F4D">
              <w:rPr>
                <w:rFonts w:cs="Arial"/>
                <w:szCs w:val="24"/>
              </w:rPr>
              <w:t>20</w:t>
            </w:r>
          </w:p>
        </w:tc>
      </w:tr>
      <w:tr w:rsidR="00CA058E" w:rsidRPr="00DD7F4D" w14:paraId="15890556" w14:textId="77777777" w:rsidTr="00CA058E">
        <w:tc>
          <w:tcPr>
            <w:tcW w:w="7555" w:type="dxa"/>
          </w:tcPr>
          <w:p w14:paraId="7C9E6BF9" w14:textId="634E8A84" w:rsidR="00CA058E" w:rsidRPr="00DD7F4D" w:rsidRDefault="0023785E" w:rsidP="00CA058E">
            <w:pPr>
              <w:widowControl w:val="0"/>
              <w:rPr>
                <w:rFonts w:cs="Arial"/>
                <w:szCs w:val="24"/>
              </w:rPr>
            </w:pPr>
            <w:r w:rsidRPr="00DD7F4D">
              <w:rPr>
                <w:rFonts w:cs="Arial"/>
                <w:szCs w:val="24"/>
              </w:rPr>
              <w:t>Opportunity</w:t>
            </w:r>
            <w:r w:rsidR="00EC1278" w:rsidRPr="00DD7F4D">
              <w:rPr>
                <w:rFonts w:cs="Arial"/>
                <w:szCs w:val="24"/>
              </w:rPr>
              <w:t xml:space="preserve"> Presentation </w:t>
            </w:r>
            <w:r w:rsidR="00CB6ADF" w:rsidRPr="00DD7F4D">
              <w:rPr>
                <w:rFonts w:cs="Arial"/>
                <w:szCs w:val="24"/>
              </w:rPr>
              <w:t>(1 each @ 2</w:t>
            </w:r>
            <w:r w:rsidR="0003761F" w:rsidRPr="00DD7F4D">
              <w:rPr>
                <w:rFonts w:cs="Arial"/>
                <w:szCs w:val="24"/>
              </w:rPr>
              <w:t>0</w:t>
            </w:r>
            <w:r w:rsidR="00CB6ADF" w:rsidRPr="00DD7F4D">
              <w:rPr>
                <w:rFonts w:cs="Arial"/>
                <w:szCs w:val="24"/>
              </w:rPr>
              <w:t>)</w:t>
            </w:r>
          </w:p>
        </w:tc>
        <w:tc>
          <w:tcPr>
            <w:tcW w:w="1795" w:type="dxa"/>
          </w:tcPr>
          <w:p w14:paraId="64A12804" w14:textId="7FE30257" w:rsidR="00CA058E" w:rsidRPr="00DD7F4D" w:rsidRDefault="00CA058E" w:rsidP="00CA058E">
            <w:pPr>
              <w:widowControl w:val="0"/>
              <w:rPr>
                <w:rFonts w:cs="Arial"/>
                <w:szCs w:val="24"/>
              </w:rPr>
            </w:pPr>
            <w:r w:rsidRPr="00DD7F4D">
              <w:rPr>
                <w:rFonts w:cs="Arial"/>
                <w:szCs w:val="24"/>
              </w:rPr>
              <w:t>2</w:t>
            </w:r>
            <w:r w:rsidR="0023785E" w:rsidRPr="00DD7F4D">
              <w:rPr>
                <w:rFonts w:cs="Arial"/>
                <w:szCs w:val="24"/>
              </w:rPr>
              <w:t>0</w:t>
            </w:r>
          </w:p>
        </w:tc>
      </w:tr>
      <w:tr w:rsidR="00CA058E" w:rsidRPr="00DD7F4D" w14:paraId="22EFB73D" w14:textId="77777777" w:rsidTr="00CA058E">
        <w:tc>
          <w:tcPr>
            <w:tcW w:w="7555" w:type="dxa"/>
          </w:tcPr>
          <w:p w14:paraId="449E6C97" w14:textId="3C914537" w:rsidR="00CA058E" w:rsidRPr="00DD7F4D" w:rsidRDefault="0023785E" w:rsidP="00CA058E">
            <w:pPr>
              <w:widowControl w:val="0"/>
              <w:rPr>
                <w:rFonts w:cs="Arial"/>
                <w:szCs w:val="24"/>
              </w:rPr>
            </w:pPr>
            <w:r w:rsidRPr="00DD7F4D">
              <w:rPr>
                <w:rFonts w:cs="Arial"/>
                <w:szCs w:val="24"/>
              </w:rPr>
              <w:t xml:space="preserve">Elevator Pitch </w:t>
            </w:r>
            <w:r w:rsidR="00CB6ADF" w:rsidRPr="00DD7F4D">
              <w:rPr>
                <w:rFonts w:cs="Arial"/>
                <w:szCs w:val="24"/>
              </w:rPr>
              <w:t>(1 each @ 1</w:t>
            </w:r>
            <w:r w:rsidR="0003761F" w:rsidRPr="00DD7F4D">
              <w:rPr>
                <w:rFonts w:cs="Arial"/>
                <w:szCs w:val="24"/>
              </w:rPr>
              <w:t>0</w:t>
            </w:r>
            <w:r w:rsidR="00CB6ADF" w:rsidRPr="00DD7F4D">
              <w:rPr>
                <w:rFonts w:cs="Arial"/>
                <w:szCs w:val="24"/>
              </w:rPr>
              <w:t>)</w:t>
            </w:r>
          </w:p>
        </w:tc>
        <w:tc>
          <w:tcPr>
            <w:tcW w:w="1795" w:type="dxa"/>
          </w:tcPr>
          <w:p w14:paraId="0CB8A71D" w14:textId="4B8F6939" w:rsidR="00CA058E" w:rsidRPr="00DD7F4D" w:rsidRDefault="0023785E" w:rsidP="0023785E">
            <w:pPr>
              <w:widowControl w:val="0"/>
              <w:ind w:left="0" w:firstLine="0"/>
              <w:rPr>
                <w:rFonts w:cs="Arial"/>
                <w:szCs w:val="24"/>
              </w:rPr>
            </w:pPr>
            <w:r w:rsidRPr="00DD7F4D">
              <w:rPr>
                <w:rFonts w:cs="Arial"/>
                <w:szCs w:val="24"/>
              </w:rPr>
              <w:t xml:space="preserve">     10</w:t>
            </w:r>
          </w:p>
        </w:tc>
      </w:tr>
      <w:tr w:rsidR="00CA058E" w:rsidRPr="00DD7F4D" w14:paraId="51341744" w14:textId="77777777" w:rsidTr="00CA058E">
        <w:tc>
          <w:tcPr>
            <w:tcW w:w="7555" w:type="dxa"/>
          </w:tcPr>
          <w:p w14:paraId="61555F5F" w14:textId="164EF773" w:rsidR="00CA058E" w:rsidRPr="00DD7F4D" w:rsidRDefault="0023785E" w:rsidP="00CA058E">
            <w:pPr>
              <w:widowControl w:val="0"/>
              <w:rPr>
                <w:rFonts w:cs="Arial"/>
                <w:szCs w:val="24"/>
              </w:rPr>
            </w:pPr>
            <w:r w:rsidRPr="00DD7F4D">
              <w:rPr>
                <w:rFonts w:cs="Arial"/>
                <w:szCs w:val="24"/>
              </w:rPr>
              <w:t>Integrative Team Project</w:t>
            </w:r>
            <w:r w:rsidR="00CB6ADF" w:rsidRPr="00DD7F4D">
              <w:rPr>
                <w:rFonts w:cs="Arial"/>
                <w:szCs w:val="24"/>
              </w:rPr>
              <w:t xml:space="preserve"> Elements</w:t>
            </w:r>
            <w:r w:rsidRPr="00DD7F4D">
              <w:rPr>
                <w:rFonts w:cs="Arial"/>
                <w:szCs w:val="24"/>
              </w:rPr>
              <w:t xml:space="preserve"> </w:t>
            </w:r>
            <w:r w:rsidR="00CB6ADF" w:rsidRPr="00DD7F4D">
              <w:rPr>
                <w:rFonts w:cs="Arial"/>
                <w:szCs w:val="24"/>
              </w:rPr>
              <w:t xml:space="preserve">(3 each @ </w:t>
            </w:r>
            <w:r w:rsidR="001857F1" w:rsidRPr="00DD7F4D">
              <w:rPr>
                <w:rFonts w:cs="Arial"/>
                <w:szCs w:val="24"/>
              </w:rPr>
              <w:t>75</w:t>
            </w:r>
            <w:r w:rsidR="00CB6ADF" w:rsidRPr="00DD7F4D">
              <w:rPr>
                <w:rFonts w:cs="Arial"/>
                <w:szCs w:val="24"/>
              </w:rPr>
              <w:t>)</w:t>
            </w:r>
          </w:p>
        </w:tc>
        <w:tc>
          <w:tcPr>
            <w:tcW w:w="1795" w:type="dxa"/>
          </w:tcPr>
          <w:p w14:paraId="2338B2E7" w14:textId="37583692" w:rsidR="00CA058E" w:rsidRPr="00DD7F4D" w:rsidRDefault="001857F1" w:rsidP="00CA058E">
            <w:pPr>
              <w:widowControl w:val="0"/>
              <w:rPr>
                <w:rFonts w:cs="Arial"/>
                <w:szCs w:val="24"/>
              </w:rPr>
            </w:pPr>
            <w:r w:rsidRPr="00DD7F4D">
              <w:rPr>
                <w:rFonts w:cs="Arial"/>
                <w:szCs w:val="24"/>
              </w:rPr>
              <w:t>225</w:t>
            </w:r>
          </w:p>
        </w:tc>
      </w:tr>
      <w:tr w:rsidR="00CA058E" w:rsidRPr="00DD7F4D" w14:paraId="43BB9801" w14:textId="77777777" w:rsidTr="00CA058E">
        <w:tc>
          <w:tcPr>
            <w:tcW w:w="7555" w:type="dxa"/>
          </w:tcPr>
          <w:p w14:paraId="566D7341" w14:textId="5CDC9313" w:rsidR="00CA058E" w:rsidRPr="00DD7F4D" w:rsidRDefault="00394912" w:rsidP="00CA058E">
            <w:pPr>
              <w:widowControl w:val="0"/>
              <w:rPr>
                <w:rFonts w:cs="Arial"/>
                <w:szCs w:val="24"/>
              </w:rPr>
            </w:pPr>
            <w:r w:rsidRPr="00DD7F4D">
              <w:rPr>
                <w:rFonts w:cs="Arial"/>
                <w:szCs w:val="24"/>
              </w:rPr>
              <w:t xml:space="preserve">Integrative Team Project </w:t>
            </w:r>
            <w:r w:rsidR="00156A7D" w:rsidRPr="00DD7F4D">
              <w:rPr>
                <w:rFonts w:cs="Arial"/>
                <w:szCs w:val="24"/>
              </w:rPr>
              <w:t>Peer Evaluation</w:t>
            </w:r>
            <w:r w:rsidRPr="00DD7F4D">
              <w:rPr>
                <w:rFonts w:cs="Arial"/>
                <w:szCs w:val="24"/>
              </w:rPr>
              <w:t xml:space="preserve"> (3 each @ </w:t>
            </w:r>
            <w:r w:rsidR="001857F1" w:rsidRPr="00DD7F4D">
              <w:rPr>
                <w:rFonts w:cs="Arial"/>
                <w:szCs w:val="24"/>
              </w:rPr>
              <w:t>5</w:t>
            </w:r>
            <w:r w:rsidRPr="00DD7F4D">
              <w:rPr>
                <w:rFonts w:cs="Arial"/>
                <w:szCs w:val="24"/>
              </w:rPr>
              <w:t>)</w:t>
            </w:r>
          </w:p>
        </w:tc>
        <w:tc>
          <w:tcPr>
            <w:tcW w:w="1795" w:type="dxa"/>
          </w:tcPr>
          <w:p w14:paraId="3FEB5F80" w14:textId="19F28E79" w:rsidR="00CA058E" w:rsidRPr="00DD7F4D" w:rsidRDefault="001857F1" w:rsidP="00CA058E">
            <w:pPr>
              <w:widowControl w:val="0"/>
              <w:rPr>
                <w:rFonts w:cs="Arial"/>
                <w:szCs w:val="24"/>
              </w:rPr>
            </w:pPr>
            <w:r w:rsidRPr="00DD7F4D">
              <w:rPr>
                <w:rFonts w:cs="Arial"/>
                <w:szCs w:val="24"/>
              </w:rPr>
              <w:t>15</w:t>
            </w:r>
          </w:p>
        </w:tc>
      </w:tr>
      <w:tr w:rsidR="00CA058E" w:rsidRPr="00DD7F4D" w14:paraId="47C8DE91" w14:textId="77777777" w:rsidTr="00CA058E">
        <w:tc>
          <w:tcPr>
            <w:tcW w:w="7555" w:type="dxa"/>
          </w:tcPr>
          <w:p w14:paraId="0EC3246D" w14:textId="444E7967" w:rsidR="00CA058E" w:rsidRPr="00DD7F4D" w:rsidRDefault="00394912" w:rsidP="00CA058E">
            <w:pPr>
              <w:widowControl w:val="0"/>
              <w:rPr>
                <w:rFonts w:cs="Arial"/>
                <w:szCs w:val="24"/>
              </w:rPr>
            </w:pPr>
            <w:r w:rsidRPr="00DD7F4D">
              <w:rPr>
                <w:rFonts w:cs="Arial"/>
                <w:szCs w:val="24"/>
              </w:rPr>
              <w:t>Final Project Presentation (1 each @ 30)</w:t>
            </w:r>
          </w:p>
        </w:tc>
        <w:tc>
          <w:tcPr>
            <w:tcW w:w="1795" w:type="dxa"/>
          </w:tcPr>
          <w:p w14:paraId="6F5916B4" w14:textId="2712D94B" w:rsidR="00CA058E" w:rsidRPr="00DD7F4D" w:rsidRDefault="00394912" w:rsidP="00CA058E">
            <w:pPr>
              <w:widowControl w:val="0"/>
              <w:rPr>
                <w:rFonts w:cs="Arial"/>
                <w:szCs w:val="24"/>
              </w:rPr>
            </w:pPr>
            <w:r w:rsidRPr="00DD7F4D">
              <w:rPr>
                <w:rFonts w:cs="Arial"/>
                <w:szCs w:val="24"/>
              </w:rPr>
              <w:t>30</w:t>
            </w:r>
          </w:p>
        </w:tc>
      </w:tr>
      <w:tr w:rsidR="00E74518" w:rsidRPr="00DD7F4D" w14:paraId="118697BD" w14:textId="77777777" w:rsidTr="00E74518">
        <w:trPr>
          <w:trHeight w:val="135"/>
        </w:trPr>
        <w:tc>
          <w:tcPr>
            <w:tcW w:w="7555" w:type="dxa"/>
          </w:tcPr>
          <w:p w14:paraId="285BEE25" w14:textId="0997F2E0" w:rsidR="00E74518" w:rsidRPr="00DD7F4D" w:rsidRDefault="009F0715" w:rsidP="00CA058E">
            <w:pPr>
              <w:widowControl w:val="0"/>
              <w:rPr>
                <w:rFonts w:cs="Arial"/>
                <w:szCs w:val="24"/>
              </w:rPr>
            </w:pPr>
            <w:r w:rsidRPr="00DD7F4D">
              <w:rPr>
                <w:rFonts w:cs="Arial"/>
                <w:szCs w:val="24"/>
              </w:rPr>
              <w:t>Individual Chapter Quizzes (10 @ 10)</w:t>
            </w:r>
          </w:p>
        </w:tc>
        <w:tc>
          <w:tcPr>
            <w:tcW w:w="1795" w:type="dxa"/>
          </w:tcPr>
          <w:p w14:paraId="63F6E39B" w14:textId="5F39BEB2" w:rsidR="00E74518" w:rsidRPr="00DD7F4D" w:rsidRDefault="009F0715" w:rsidP="00CA058E">
            <w:pPr>
              <w:widowControl w:val="0"/>
              <w:rPr>
                <w:rFonts w:cs="Arial"/>
                <w:szCs w:val="24"/>
              </w:rPr>
            </w:pPr>
            <w:r w:rsidRPr="00DD7F4D">
              <w:rPr>
                <w:rFonts w:cs="Arial"/>
                <w:szCs w:val="24"/>
              </w:rPr>
              <w:t>100</w:t>
            </w:r>
          </w:p>
        </w:tc>
      </w:tr>
      <w:tr w:rsidR="00E74518" w:rsidRPr="00DD7F4D" w14:paraId="17C131BD" w14:textId="77777777" w:rsidTr="00E74518">
        <w:trPr>
          <w:trHeight w:val="135"/>
        </w:trPr>
        <w:tc>
          <w:tcPr>
            <w:tcW w:w="7555" w:type="dxa"/>
          </w:tcPr>
          <w:p w14:paraId="09804D09" w14:textId="3EED2B5D" w:rsidR="00E74518" w:rsidRPr="00DD7F4D" w:rsidRDefault="009F0715" w:rsidP="00CA058E">
            <w:pPr>
              <w:widowControl w:val="0"/>
              <w:rPr>
                <w:rFonts w:cs="Arial"/>
                <w:szCs w:val="24"/>
              </w:rPr>
            </w:pPr>
            <w:r w:rsidRPr="00DD7F4D">
              <w:rPr>
                <w:rFonts w:cs="Arial"/>
                <w:szCs w:val="24"/>
              </w:rPr>
              <w:t xml:space="preserve">Module Exams (3 @ 100) </w:t>
            </w:r>
          </w:p>
        </w:tc>
        <w:tc>
          <w:tcPr>
            <w:tcW w:w="1795" w:type="dxa"/>
          </w:tcPr>
          <w:p w14:paraId="5A44AD82" w14:textId="5AB10FD8" w:rsidR="00E74518" w:rsidRPr="00DD7F4D" w:rsidRDefault="009F0715" w:rsidP="00CA058E">
            <w:pPr>
              <w:widowControl w:val="0"/>
              <w:rPr>
                <w:rFonts w:cs="Arial"/>
                <w:szCs w:val="24"/>
              </w:rPr>
            </w:pPr>
            <w:r w:rsidRPr="00DD7F4D">
              <w:rPr>
                <w:rFonts w:cs="Arial"/>
                <w:szCs w:val="24"/>
              </w:rPr>
              <w:t>300</w:t>
            </w:r>
          </w:p>
        </w:tc>
      </w:tr>
    </w:tbl>
    <w:p w14:paraId="3D79C83E" w14:textId="0AB73F88" w:rsidR="00CA058E" w:rsidRPr="00DD7F4D" w:rsidRDefault="00394912" w:rsidP="00CA058E">
      <w:pPr>
        <w:widowControl w:val="0"/>
        <w:spacing w:after="0"/>
        <w:rPr>
          <w:rFonts w:ascii="Arial" w:hAnsi="Arial" w:cs="Arial"/>
          <w:sz w:val="24"/>
          <w:szCs w:val="24"/>
        </w:rPr>
      </w:pPr>
      <w:r w:rsidRPr="00DD7F4D">
        <w:rPr>
          <w:rFonts w:ascii="Arial" w:hAnsi="Arial" w:cs="Arial"/>
          <w:sz w:val="24"/>
          <w:szCs w:val="24"/>
        </w:rPr>
        <w:tab/>
      </w:r>
      <w:r w:rsidRPr="00DD7F4D">
        <w:rPr>
          <w:rFonts w:ascii="Arial" w:hAnsi="Arial" w:cs="Arial"/>
          <w:sz w:val="24"/>
          <w:szCs w:val="24"/>
        </w:rPr>
        <w:tab/>
      </w:r>
      <w:r w:rsidRPr="00DD7F4D">
        <w:rPr>
          <w:rFonts w:ascii="Arial" w:hAnsi="Arial" w:cs="Arial"/>
          <w:sz w:val="24"/>
          <w:szCs w:val="24"/>
        </w:rPr>
        <w:tab/>
      </w:r>
      <w:r w:rsidRPr="00DD7F4D">
        <w:rPr>
          <w:rFonts w:ascii="Arial" w:hAnsi="Arial" w:cs="Arial"/>
          <w:sz w:val="24"/>
          <w:szCs w:val="24"/>
        </w:rPr>
        <w:tab/>
      </w:r>
      <w:r w:rsidRPr="00DD7F4D">
        <w:rPr>
          <w:rFonts w:ascii="Arial" w:hAnsi="Arial" w:cs="Arial"/>
          <w:sz w:val="24"/>
          <w:szCs w:val="24"/>
        </w:rPr>
        <w:tab/>
      </w:r>
      <w:r w:rsidRPr="00DD7F4D">
        <w:rPr>
          <w:rFonts w:ascii="Arial" w:hAnsi="Arial" w:cs="Arial"/>
          <w:sz w:val="24"/>
          <w:szCs w:val="24"/>
        </w:rPr>
        <w:tab/>
      </w:r>
      <w:r w:rsidRPr="00DD7F4D">
        <w:rPr>
          <w:rFonts w:ascii="Arial" w:hAnsi="Arial" w:cs="Arial"/>
          <w:sz w:val="24"/>
          <w:szCs w:val="24"/>
        </w:rPr>
        <w:tab/>
      </w:r>
      <w:r w:rsidRPr="00DD7F4D">
        <w:rPr>
          <w:rFonts w:ascii="Arial" w:hAnsi="Arial" w:cs="Arial"/>
          <w:sz w:val="24"/>
          <w:szCs w:val="24"/>
        </w:rPr>
        <w:tab/>
      </w:r>
      <w:r w:rsidRPr="00DD7F4D">
        <w:rPr>
          <w:rFonts w:ascii="Arial" w:hAnsi="Arial" w:cs="Arial"/>
          <w:sz w:val="24"/>
          <w:szCs w:val="24"/>
        </w:rPr>
        <w:tab/>
      </w:r>
      <w:r w:rsidRPr="00DD7F4D">
        <w:rPr>
          <w:rFonts w:ascii="Arial" w:hAnsi="Arial" w:cs="Arial"/>
          <w:sz w:val="24"/>
          <w:szCs w:val="24"/>
        </w:rPr>
        <w:tab/>
      </w:r>
      <w:r w:rsidRPr="00DD7F4D">
        <w:rPr>
          <w:rFonts w:ascii="Arial" w:hAnsi="Arial" w:cs="Arial"/>
          <w:sz w:val="24"/>
          <w:szCs w:val="24"/>
        </w:rPr>
        <w:tab/>
        <w:t xml:space="preserve"> </w:t>
      </w:r>
      <w:r w:rsidR="009F0715" w:rsidRPr="00DD7F4D">
        <w:rPr>
          <w:rFonts w:ascii="Arial" w:hAnsi="Arial" w:cs="Arial"/>
          <w:sz w:val="24"/>
          <w:szCs w:val="24"/>
        </w:rPr>
        <w:t>73</w:t>
      </w:r>
      <w:r w:rsidR="001857F1" w:rsidRPr="00DD7F4D">
        <w:rPr>
          <w:rFonts w:ascii="Arial" w:hAnsi="Arial" w:cs="Arial"/>
          <w:sz w:val="24"/>
          <w:szCs w:val="24"/>
        </w:rPr>
        <w:t>0</w:t>
      </w:r>
      <w:r w:rsidRPr="00DD7F4D">
        <w:rPr>
          <w:rFonts w:ascii="Arial" w:hAnsi="Arial" w:cs="Arial"/>
          <w:sz w:val="24"/>
          <w:szCs w:val="24"/>
        </w:rPr>
        <w:t xml:space="preserve"> Total</w:t>
      </w:r>
    </w:p>
    <w:p w14:paraId="7838F669" w14:textId="77777777" w:rsidR="00CA058E" w:rsidRPr="00DD7F4D" w:rsidRDefault="00CA058E" w:rsidP="00CA058E">
      <w:pPr>
        <w:widowControl w:val="0"/>
        <w:spacing w:after="0"/>
        <w:ind w:firstLine="720"/>
        <w:rPr>
          <w:rFonts w:ascii="Arial" w:eastAsia="Times New Roman" w:hAnsi="Arial" w:cs="Arial"/>
          <w:snapToGrid w:val="0"/>
          <w:sz w:val="24"/>
          <w:szCs w:val="24"/>
          <w:lang w:val="en-GB"/>
        </w:rPr>
      </w:pPr>
      <w:r w:rsidRPr="00DD7F4D">
        <w:rPr>
          <w:rFonts w:ascii="Arial" w:eastAsia="Times New Roman" w:hAnsi="Arial" w:cs="Arial"/>
          <w:snapToGrid w:val="0"/>
          <w:sz w:val="24"/>
          <w:szCs w:val="24"/>
          <w:u w:val="single"/>
          <w:lang w:val="en-GB"/>
        </w:rPr>
        <w:t>Final</w:t>
      </w:r>
      <w:r w:rsidRPr="00DD7F4D">
        <w:rPr>
          <w:rFonts w:ascii="Arial" w:eastAsia="Times New Roman" w:hAnsi="Arial" w:cs="Arial"/>
          <w:snapToGrid w:val="0"/>
          <w:sz w:val="24"/>
          <w:szCs w:val="24"/>
          <w:lang w:val="en-GB"/>
        </w:rPr>
        <w:tab/>
      </w:r>
      <w:r w:rsidRPr="00DD7F4D">
        <w:rPr>
          <w:rFonts w:ascii="Arial" w:eastAsia="Times New Roman" w:hAnsi="Arial" w:cs="Arial"/>
          <w:snapToGrid w:val="0"/>
          <w:sz w:val="24"/>
          <w:szCs w:val="24"/>
          <w:lang w:val="en-GB"/>
        </w:rPr>
        <w:tab/>
      </w:r>
      <w:r w:rsidRPr="00DD7F4D">
        <w:rPr>
          <w:rFonts w:ascii="Arial" w:eastAsia="Times New Roman" w:hAnsi="Arial" w:cs="Arial"/>
          <w:snapToGrid w:val="0"/>
          <w:sz w:val="24"/>
          <w:szCs w:val="24"/>
          <w:lang w:val="en-GB"/>
        </w:rPr>
        <w:tab/>
      </w:r>
      <w:r w:rsidRPr="00DD7F4D">
        <w:rPr>
          <w:rFonts w:ascii="Arial" w:eastAsia="Times New Roman" w:hAnsi="Arial" w:cs="Arial"/>
          <w:snapToGrid w:val="0"/>
          <w:sz w:val="24"/>
          <w:szCs w:val="24"/>
          <w:lang w:val="en-GB"/>
        </w:rPr>
        <w:tab/>
      </w:r>
      <w:r w:rsidRPr="00DD7F4D">
        <w:rPr>
          <w:rFonts w:ascii="Arial" w:eastAsia="Times New Roman" w:hAnsi="Arial" w:cs="Arial"/>
          <w:snapToGrid w:val="0"/>
          <w:sz w:val="24"/>
          <w:szCs w:val="24"/>
          <w:u w:val="single"/>
          <w:lang w:val="en-GB"/>
        </w:rPr>
        <w:t>Grade</w:t>
      </w:r>
    </w:p>
    <w:p w14:paraId="3C520345" w14:textId="2D101B1A" w:rsidR="00CA058E" w:rsidRPr="00DD7F4D" w:rsidRDefault="009F0715" w:rsidP="00CA058E">
      <w:pPr>
        <w:widowControl w:val="0"/>
        <w:spacing w:after="0"/>
        <w:ind w:firstLine="72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657</w:t>
      </w:r>
      <w:r w:rsidR="00CA058E" w:rsidRPr="00DD7F4D">
        <w:rPr>
          <w:rFonts w:ascii="Arial" w:eastAsia="Times New Roman" w:hAnsi="Arial" w:cs="Arial"/>
          <w:snapToGrid w:val="0"/>
          <w:sz w:val="24"/>
          <w:szCs w:val="24"/>
          <w:lang w:val="en-GB"/>
        </w:rPr>
        <w:t xml:space="preserve"> to </w:t>
      </w:r>
      <w:r w:rsidRPr="00DD7F4D">
        <w:rPr>
          <w:rFonts w:ascii="Arial" w:eastAsia="Times New Roman" w:hAnsi="Arial" w:cs="Arial"/>
          <w:snapToGrid w:val="0"/>
          <w:sz w:val="24"/>
          <w:szCs w:val="24"/>
          <w:lang w:val="en-GB"/>
        </w:rPr>
        <w:t>730</w:t>
      </w:r>
      <w:r w:rsidR="00CA058E" w:rsidRPr="00DD7F4D">
        <w:rPr>
          <w:rFonts w:ascii="Arial" w:eastAsia="Times New Roman" w:hAnsi="Arial" w:cs="Arial"/>
          <w:snapToGrid w:val="0"/>
          <w:sz w:val="24"/>
          <w:szCs w:val="24"/>
          <w:lang w:val="en-GB"/>
        </w:rPr>
        <w:tab/>
      </w:r>
      <w:r w:rsidR="00CA058E" w:rsidRPr="00DD7F4D">
        <w:rPr>
          <w:rFonts w:ascii="Arial" w:eastAsia="Times New Roman" w:hAnsi="Arial" w:cs="Arial"/>
          <w:snapToGrid w:val="0"/>
          <w:sz w:val="24"/>
          <w:szCs w:val="24"/>
          <w:lang w:val="en-GB"/>
        </w:rPr>
        <w:tab/>
      </w:r>
      <w:r w:rsidR="00CA058E" w:rsidRPr="00DD7F4D">
        <w:rPr>
          <w:rFonts w:ascii="Arial" w:eastAsia="Times New Roman" w:hAnsi="Arial" w:cs="Arial"/>
          <w:snapToGrid w:val="0"/>
          <w:sz w:val="24"/>
          <w:szCs w:val="24"/>
          <w:lang w:val="en-GB"/>
        </w:rPr>
        <w:tab/>
        <w:t>A</w:t>
      </w:r>
    </w:p>
    <w:p w14:paraId="315441EA" w14:textId="22199EAD" w:rsidR="00CA058E" w:rsidRPr="00DD7F4D" w:rsidRDefault="009F0715" w:rsidP="00CA058E">
      <w:pPr>
        <w:widowControl w:val="0"/>
        <w:spacing w:after="0"/>
        <w:ind w:firstLine="72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584</w:t>
      </w:r>
      <w:r w:rsidR="00CA058E" w:rsidRPr="00DD7F4D">
        <w:rPr>
          <w:rFonts w:ascii="Arial" w:eastAsia="Times New Roman" w:hAnsi="Arial" w:cs="Arial"/>
          <w:snapToGrid w:val="0"/>
          <w:sz w:val="24"/>
          <w:szCs w:val="24"/>
          <w:lang w:val="en-GB"/>
        </w:rPr>
        <w:t xml:space="preserve"> to </w:t>
      </w:r>
      <w:r w:rsidRPr="00DD7F4D">
        <w:rPr>
          <w:rFonts w:ascii="Arial" w:eastAsia="Times New Roman" w:hAnsi="Arial" w:cs="Arial"/>
          <w:snapToGrid w:val="0"/>
          <w:sz w:val="24"/>
          <w:szCs w:val="24"/>
          <w:lang w:val="en-GB"/>
        </w:rPr>
        <w:t>656</w:t>
      </w:r>
      <w:r w:rsidR="0023785E" w:rsidRPr="00DD7F4D">
        <w:rPr>
          <w:rFonts w:ascii="Arial" w:eastAsia="Times New Roman" w:hAnsi="Arial" w:cs="Arial"/>
          <w:snapToGrid w:val="0"/>
          <w:sz w:val="24"/>
          <w:szCs w:val="24"/>
          <w:lang w:val="en-GB"/>
        </w:rPr>
        <w:t>.9</w:t>
      </w:r>
      <w:r w:rsidR="00CA058E" w:rsidRPr="00DD7F4D">
        <w:rPr>
          <w:rFonts w:ascii="Arial" w:eastAsia="Times New Roman" w:hAnsi="Arial" w:cs="Arial"/>
          <w:snapToGrid w:val="0"/>
          <w:sz w:val="24"/>
          <w:szCs w:val="24"/>
          <w:lang w:val="en-GB"/>
        </w:rPr>
        <w:tab/>
      </w:r>
      <w:r w:rsidR="00CA058E" w:rsidRPr="00DD7F4D">
        <w:rPr>
          <w:rFonts w:ascii="Arial" w:eastAsia="Times New Roman" w:hAnsi="Arial" w:cs="Arial"/>
          <w:snapToGrid w:val="0"/>
          <w:sz w:val="24"/>
          <w:szCs w:val="24"/>
          <w:lang w:val="en-GB"/>
        </w:rPr>
        <w:tab/>
      </w:r>
      <w:r w:rsidR="00CA058E" w:rsidRPr="00DD7F4D">
        <w:rPr>
          <w:rFonts w:ascii="Arial" w:eastAsia="Times New Roman" w:hAnsi="Arial" w:cs="Arial"/>
          <w:snapToGrid w:val="0"/>
          <w:sz w:val="24"/>
          <w:szCs w:val="24"/>
          <w:lang w:val="en-GB"/>
        </w:rPr>
        <w:tab/>
        <w:t>B</w:t>
      </w:r>
    </w:p>
    <w:p w14:paraId="08716B4E" w14:textId="403D8D0E" w:rsidR="00CA058E" w:rsidRPr="00DD7F4D" w:rsidRDefault="009F0715" w:rsidP="00CA058E">
      <w:pPr>
        <w:widowControl w:val="0"/>
        <w:spacing w:after="0"/>
        <w:ind w:firstLine="72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511</w:t>
      </w:r>
      <w:r w:rsidR="00CA058E" w:rsidRPr="00DD7F4D">
        <w:rPr>
          <w:rFonts w:ascii="Arial" w:eastAsia="Times New Roman" w:hAnsi="Arial" w:cs="Arial"/>
          <w:snapToGrid w:val="0"/>
          <w:sz w:val="24"/>
          <w:szCs w:val="24"/>
          <w:lang w:val="en-GB"/>
        </w:rPr>
        <w:t xml:space="preserve"> to </w:t>
      </w:r>
      <w:r w:rsidR="00394912" w:rsidRPr="00DD7F4D">
        <w:rPr>
          <w:rFonts w:ascii="Arial" w:eastAsia="Times New Roman" w:hAnsi="Arial" w:cs="Arial"/>
          <w:snapToGrid w:val="0"/>
          <w:sz w:val="24"/>
          <w:szCs w:val="24"/>
          <w:lang w:val="en-GB"/>
        </w:rPr>
        <w:t>5</w:t>
      </w:r>
      <w:r w:rsidRPr="00DD7F4D">
        <w:rPr>
          <w:rFonts w:ascii="Arial" w:eastAsia="Times New Roman" w:hAnsi="Arial" w:cs="Arial"/>
          <w:snapToGrid w:val="0"/>
          <w:sz w:val="24"/>
          <w:szCs w:val="24"/>
          <w:lang w:val="en-GB"/>
        </w:rPr>
        <w:t>83</w:t>
      </w:r>
      <w:r w:rsidR="0023785E" w:rsidRPr="00DD7F4D">
        <w:rPr>
          <w:rFonts w:ascii="Arial" w:eastAsia="Times New Roman" w:hAnsi="Arial" w:cs="Arial"/>
          <w:snapToGrid w:val="0"/>
          <w:sz w:val="24"/>
          <w:szCs w:val="24"/>
          <w:lang w:val="en-GB"/>
        </w:rPr>
        <w:t>.9</w:t>
      </w:r>
      <w:r w:rsidR="00CA058E" w:rsidRPr="00DD7F4D">
        <w:rPr>
          <w:rFonts w:ascii="Arial" w:eastAsia="Times New Roman" w:hAnsi="Arial" w:cs="Arial"/>
          <w:snapToGrid w:val="0"/>
          <w:sz w:val="24"/>
          <w:szCs w:val="24"/>
          <w:lang w:val="en-GB"/>
        </w:rPr>
        <w:tab/>
      </w:r>
      <w:r w:rsidR="00CA058E" w:rsidRPr="00DD7F4D">
        <w:rPr>
          <w:rFonts w:ascii="Arial" w:eastAsia="Times New Roman" w:hAnsi="Arial" w:cs="Arial"/>
          <w:snapToGrid w:val="0"/>
          <w:sz w:val="24"/>
          <w:szCs w:val="24"/>
          <w:lang w:val="en-GB"/>
        </w:rPr>
        <w:tab/>
      </w:r>
      <w:r w:rsidR="0023785E" w:rsidRPr="00DD7F4D">
        <w:rPr>
          <w:rFonts w:ascii="Arial" w:eastAsia="Times New Roman" w:hAnsi="Arial" w:cs="Arial"/>
          <w:snapToGrid w:val="0"/>
          <w:sz w:val="24"/>
          <w:szCs w:val="24"/>
          <w:lang w:val="en-GB"/>
        </w:rPr>
        <w:tab/>
      </w:r>
      <w:r w:rsidR="00CA058E" w:rsidRPr="00DD7F4D">
        <w:rPr>
          <w:rFonts w:ascii="Arial" w:eastAsia="Times New Roman" w:hAnsi="Arial" w:cs="Arial"/>
          <w:snapToGrid w:val="0"/>
          <w:sz w:val="24"/>
          <w:szCs w:val="24"/>
          <w:lang w:val="en-GB"/>
        </w:rPr>
        <w:t>C</w:t>
      </w:r>
    </w:p>
    <w:p w14:paraId="022E32C8" w14:textId="2ED2EFC8" w:rsidR="00CA058E" w:rsidRPr="00DD7F4D" w:rsidRDefault="009F0715" w:rsidP="00CA058E">
      <w:pPr>
        <w:widowControl w:val="0"/>
        <w:spacing w:after="0"/>
        <w:ind w:firstLine="72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438</w:t>
      </w:r>
      <w:r w:rsidR="00CA058E" w:rsidRPr="00DD7F4D">
        <w:rPr>
          <w:rFonts w:ascii="Arial" w:eastAsia="Times New Roman" w:hAnsi="Arial" w:cs="Arial"/>
          <w:snapToGrid w:val="0"/>
          <w:sz w:val="24"/>
          <w:szCs w:val="24"/>
          <w:lang w:val="en-GB"/>
        </w:rPr>
        <w:t xml:space="preserve"> to </w:t>
      </w:r>
      <w:r w:rsidRPr="00DD7F4D">
        <w:rPr>
          <w:rFonts w:ascii="Arial" w:eastAsia="Times New Roman" w:hAnsi="Arial" w:cs="Arial"/>
          <w:snapToGrid w:val="0"/>
          <w:sz w:val="24"/>
          <w:szCs w:val="24"/>
          <w:lang w:val="en-GB"/>
        </w:rPr>
        <w:t>510</w:t>
      </w:r>
      <w:r w:rsidR="0023785E" w:rsidRPr="00DD7F4D">
        <w:rPr>
          <w:rFonts w:ascii="Arial" w:eastAsia="Times New Roman" w:hAnsi="Arial" w:cs="Arial"/>
          <w:snapToGrid w:val="0"/>
          <w:sz w:val="24"/>
          <w:szCs w:val="24"/>
          <w:lang w:val="en-GB"/>
        </w:rPr>
        <w:t>.9</w:t>
      </w:r>
      <w:r w:rsidR="00CA058E" w:rsidRPr="00DD7F4D">
        <w:rPr>
          <w:rFonts w:ascii="Arial" w:eastAsia="Times New Roman" w:hAnsi="Arial" w:cs="Arial"/>
          <w:snapToGrid w:val="0"/>
          <w:sz w:val="24"/>
          <w:szCs w:val="24"/>
          <w:lang w:val="en-GB"/>
        </w:rPr>
        <w:tab/>
      </w:r>
      <w:r w:rsidR="00CA058E" w:rsidRPr="00DD7F4D">
        <w:rPr>
          <w:rFonts w:ascii="Arial" w:eastAsia="Times New Roman" w:hAnsi="Arial" w:cs="Arial"/>
          <w:snapToGrid w:val="0"/>
          <w:sz w:val="24"/>
          <w:szCs w:val="24"/>
          <w:lang w:val="en-GB"/>
        </w:rPr>
        <w:tab/>
      </w:r>
      <w:r w:rsidR="00CA058E" w:rsidRPr="00DD7F4D">
        <w:rPr>
          <w:rFonts w:ascii="Arial" w:eastAsia="Times New Roman" w:hAnsi="Arial" w:cs="Arial"/>
          <w:snapToGrid w:val="0"/>
          <w:sz w:val="24"/>
          <w:szCs w:val="24"/>
          <w:lang w:val="en-GB"/>
        </w:rPr>
        <w:tab/>
        <w:t>D</w:t>
      </w:r>
    </w:p>
    <w:p w14:paraId="415ED2E9" w14:textId="5F65659F" w:rsidR="00CA058E" w:rsidRPr="00DD7F4D" w:rsidRDefault="009F0715" w:rsidP="00CA058E">
      <w:pPr>
        <w:widowControl w:val="0"/>
        <w:spacing w:after="0"/>
        <w:ind w:firstLine="72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437</w:t>
      </w:r>
      <w:r w:rsidR="00CA058E" w:rsidRPr="00DD7F4D">
        <w:rPr>
          <w:rFonts w:ascii="Arial" w:eastAsia="Times New Roman" w:hAnsi="Arial" w:cs="Arial"/>
          <w:snapToGrid w:val="0"/>
          <w:sz w:val="24"/>
          <w:szCs w:val="24"/>
          <w:lang w:val="en-GB"/>
        </w:rPr>
        <w:t>.9 and below</w:t>
      </w:r>
      <w:r w:rsidR="00CA058E" w:rsidRPr="00DD7F4D">
        <w:rPr>
          <w:rFonts w:ascii="Arial" w:eastAsia="Times New Roman" w:hAnsi="Arial" w:cs="Arial"/>
          <w:snapToGrid w:val="0"/>
          <w:sz w:val="24"/>
          <w:szCs w:val="24"/>
          <w:lang w:val="en-GB"/>
        </w:rPr>
        <w:tab/>
      </w:r>
      <w:r w:rsidR="00CA058E" w:rsidRPr="00DD7F4D">
        <w:rPr>
          <w:rFonts w:ascii="Arial" w:eastAsia="Times New Roman" w:hAnsi="Arial" w:cs="Arial"/>
          <w:snapToGrid w:val="0"/>
          <w:sz w:val="24"/>
          <w:szCs w:val="24"/>
          <w:lang w:val="en-GB"/>
        </w:rPr>
        <w:tab/>
        <w:t>F</w:t>
      </w:r>
    </w:p>
    <w:p w14:paraId="61B34E63" w14:textId="2EF9252C" w:rsidR="00797116" w:rsidRPr="004A5AF6" w:rsidRDefault="008E51A2" w:rsidP="00F37238">
      <w:pPr>
        <w:pStyle w:val="Heading1"/>
        <w:rPr>
          <w:rFonts w:ascii="Arial" w:hAnsi="Arial" w:cs="Arial"/>
          <w:sz w:val="28"/>
          <w:szCs w:val="28"/>
        </w:rPr>
      </w:pPr>
      <w:r w:rsidRPr="004A5AF6">
        <w:rPr>
          <w:rFonts w:ascii="Arial" w:hAnsi="Arial" w:cs="Arial"/>
          <w:sz w:val="28"/>
          <w:szCs w:val="28"/>
        </w:rPr>
        <w:t>C</w:t>
      </w:r>
      <w:r w:rsidR="00A1418D" w:rsidRPr="004A5AF6">
        <w:rPr>
          <w:rFonts w:ascii="Arial" w:hAnsi="Arial" w:cs="Arial"/>
          <w:sz w:val="28"/>
          <w:szCs w:val="28"/>
        </w:rPr>
        <w:t>ONTAGIOUS VIRUSES</w:t>
      </w:r>
      <w:r w:rsidR="00B2777E" w:rsidRPr="004A5AF6">
        <w:rPr>
          <w:rFonts w:ascii="Arial" w:hAnsi="Arial" w:cs="Arial"/>
          <w:sz w:val="28"/>
          <w:szCs w:val="28"/>
        </w:rPr>
        <w:t>, ILLNESSES,</w:t>
      </w:r>
      <w:r w:rsidRPr="004A5AF6">
        <w:rPr>
          <w:rFonts w:ascii="Arial" w:hAnsi="Arial" w:cs="Arial"/>
          <w:sz w:val="28"/>
          <w:szCs w:val="28"/>
        </w:rPr>
        <w:t xml:space="preserve"> AND CLASS ATTENDANCE</w:t>
      </w:r>
    </w:p>
    <w:p w14:paraId="319062BF" w14:textId="77777777" w:rsidR="0005684A" w:rsidRPr="00DD7F4D" w:rsidRDefault="004448B2" w:rsidP="00AA131F">
      <w:pPr>
        <w:pStyle w:val="NoSpacing"/>
        <w:rPr>
          <w:rFonts w:ascii="Arial" w:hAnsi="Arial" w:cs="Arial"/>
        </w:rPr>
      </w:pPr>
      <w:r w:rsidRPr="00DD7F4D">
        <w:rPr>
          <w:rFonts w:ascii="Arial" w:hAnsi="Arial" w:cs="Arial"/>
        </w:rPr>
        <w:t xml:space="preserve">An attendance policy is required for every UNT syllabi. Visit the </w:t>
      </w:r>
      <w:hyperlink r:id="rId18" w:history="1">
        <w:r w:rsidRPr="00DD7F4D">
          <w:rPr>
            <w:rStyle w:val="Hyperlink"/>
            <w:rFonts w:ascii="Arial" w:hAnsi="Arial" w:cs="Arial"/>
            <w:iCs/>
            <w:szCs w:val="24"/>
          </w:rPr>
          <w:t>University of North Texas’ Attendance Policy</w:t>
        </w:r>
      </w:hyperlink>
      <w:r w:rsidRPr="00DD7F4D">
        <w:rPr>
          <w:rFonts w:ascii="Arial" w:hAnsi="Arial" w:cs="Arial"/>
        </w:rPr>
        <w:t xml:space="preserve"> (</w:t>
      </w:r>
      <w:r w:rsidRPr="00DD7F4D">
        <w:rPr>
          <w:rStyle w:val="Hyperlink"/>
          <w:rFonts w:ascii="Arial" w:hAnsi="Arial" w:cs="Arial"/>
          <w:iCs/>
          <w:color w:val="auto"/>
          <w:szCs w:val="24"/>
          <w:u w:val="none"/>
        </w:rPr>
        <w:t>http://policy.unt.edu/policy/15-2-) to learn more.</w:t>
      </w:r>
      <w:r w:rsidRPr="00DD7F4D">
        <w:rPr>
          <w:rFonts w:ascii="Arial" w:hAnsi="Arial" w:cs="Arial"/>
        </w:rPr>
        <w:t xml:space="preserve"> </w:t>
      </w:r>
      <w:r w:rsidR="0005684A" w:rsidRPr="00DD7F4D">
        <w:rPr>
          <w:rFonts w:ascii="Arial" w:hAnsi="Arial" w:cs="Arial"/>
        </w:rPr>
        <w:t xml:space="preserve">Know that you will get more out of this class by attending, exploring, and comprehending. Course grades are reflective of your in-class participation. Know that group members have recourse by using the Peer Evaluation instrument to report your performance. </w:t>
      </w:r>
    </w:p>
    <w:p w14:paraId="0D3C53E6" w14:textId="0B2917F3" w:rsidR="005D6858" w:rsidRPr="00DD7F4D" w:rsidRDefault="005D6858" w:rsidP="00AA131F">
      <w:pPr>
        <w:pStyle w:val="NoSpacing"/>
        <w:rPr>
          <w:rFonts w:ascii="Arial" w:hAnsi="Arial" w:cs="Arial"/>
        </w:rPr>
      </w:pPr>
    </w:p>
    <w:p w14:paraId="58AE94B9" w14:textId="2E3FCF0D" w:rsidR="008E51A2" w:rsidRPr="00DD7F4D" w:rsidRDefault="008E51A2" w:rsidP="00AA131F">
      <w:pPr>
        <w:pStyle w:val="NoSpacing"/>
        <w:rPr>
          <w:rFonts w:ascii="Arial" w:hAnsi="Arial" w:cs="Arial"/>
        </w:rPr>
      </w:pPr>
      <w:r w:rsidRPr="00DD7F4D">
        <w:rPr>
          <w:rFonts w:ascii="Arial" w:hAnsi="Arial" w:cs="Arial"/>
        </w:rPr>
        <w:t xml:space="preserve">While attendance is expected as outlined above, it is important for all of us to be mindful of the health and safety of everyone in our community, especially given concerns about </w:t>
      </w:r>
      <w:r w:rsidR="00AA131F" w:rsidRPr="00DD7F4D">
        <w:rPr>
          <w:rFonts w:ascii="Arial" w:hAnsi="Arial" w:cs="Arial"/>
        </w:rPr>
        <w:t>viruses</w:t>
      </w:r>
      <w:r w:rsidR="00B2777E" w:rsidRPr="00DD7F4D">
        <w:rPr>
          <w:rFonts w:ascii="Arial" w:hAnsi="Arial" w:cs="Arial"/>
        </w:rPr>
        <w:t xml:space="preserve"> and illness</w:t>
      </w:r>
      <w:r w:rsidRPr="00DD7F4D">
        <w:rPr>
          <w:rFonts w:ascii="Arial" w:hAnsi="Arial" w:cs="Arial"/>
        </w:rPr>
        <w:t>. Please contact me if you are unable to attend class because you are ill, or unable to attend class due to a related issue regarding</w:t>
      </w:r>
      <w:r w:rsidR="00AA131F" w:rsidRPr="00DD7F4D">
        <w:rPr>
          <w:rFonts w:ascii="Arial" w:hAnsi="Arial" w:cs="Arial"/>
        </w:rPr>
        <w:t xml:space="preserve"> a virus</w:t>
      </w:r>
      <w:r w:rsidR="00B2777E" w:rsidRPr="00DD7F4D">
        <w:rPr>
          <w:rFonts w:ascii="Arial" w:hAnsi="Arial" w:cs="Arial"/>
        </w:rPr>
        <w:t xml:space="preserve"> or illness</w:t>
      </w:r>
      <w:r w:rsidRPr="00DD7F4D">
        <w:rPr>
          <w:rFonts w:ascii="Arial" w:hAnsi="Arial" w:cs="Arial"/>
        </w:rPr>
        <w:t>. It is important that you communicate with me prior to being absent</w:t>
      </w:r>
      <w:r w:rsidR="00AA131F" w:rsidRPr="00DD7F4D">
        <w:rPr>
          <w:rFonts w:ascii="Arial" w:hAnsi="Arial" w:cs="Arial"/>
        </w:rPr>
        <w:t>. While attendance is an important part of succeeding in this class, your own health, and those of others in the community, is more important.</w:t>
      </w:r>
    </w:p>
    <w:p w14:paraId="02EAA1BF" w14:textId="6453E391" w:rsidR="004448B2" w:rsidRPr="004A5AF6" w:rsidRDefault="00445C39" w:rsidP="00F37238">
      <w:pPr>
        <w:pStyle w:val="Heading1"/>
        <w:rPr>
          <w:rFonts w:ascii="Arial" w:hAnsi="Arial" w:cs="Arial"/>
          <w:sz w:val="28"/>
          <w:szCs w:val="28"/>
        </w:rPr>
      </w:pPr>
      <w:r w:rsidRPr="004A5AF6">
        <w:rPr>
          <w:rFonts w:ascii="Arial" w:hAnsi="Arial" w:cs="Arial"/>
          <w:sz w:val="28"/>
          <w:szCs w:val="28"/>
        </w:rPr>
        <w:t xml:space="preserve">STATEMENT ON FACE COVERINGS </w:t>
      </w:r>
    </w:p>
    <w:p w14:paraId="21E4E9BE" w14:textId="12CC6480" w:rsidR="004448B2" w:rsidRPr="00DD7F4D" w:rsidRDefault="004448B2" w:rsidP="004448B2">
      <w:pPr>
        <w:rPr>
          <w:rFonts w:ascii="Arial" w:hAnsi="Arial" w:cs="Arial"/>
          <w:color w:val="000000" w:themeColor="text1"/>
          <w:sz w:val="24"/>
          <w:szCs w:val="24"/>
        </w:rPr>
      </w:pPr>
      <w:r w:rsidRPr="00DD7F4D">
        <w:rPr>
          <w:rFonts w:ascii="Arial" w:hAnsi="Arial" w:cs="Arial"/>
          <w:color w:val="000000" w:themeColor="text1"/>
          <w:sz w:val="24"/>
          <w:szCs w:val="24"/>
        </w:rPr>
        <w:t xml:space="preserve">Face coverings are </w:t>
      </w:r>
      <w:r w:rsidR="008B1F61" w:rsidRPr="00DD7F4D">
        <w:rPr>
          <w:rFonts w:ascii="Arial" w:hAnsi="Arial" w:cs="Arial"/>
          <w:color w:val="000000" w:themeColor="text1"/>
          <w:sz w:val="24"/>
          <w:szCs w:val="24"/>
        </w:rPr>
        <w:t xml:space="preserve">no longer </w:t>
      </w:r>
      <w:r w:rsidRPr="00DD7F4D">
        <w:rPr>
          <w:rFonts w:ascii="Arial" w:hAnsi="Arial" w:cs="Arial"/>
          <w:color w:val="000000" w:themeColor="text1"/>
          <w:sz w:val="24"/>
          <w:szCs w:val="24"/>
        </w:rPr>
        <w:t xml:space="preserve">required in UNT facilities. Students </w:t>
      </w:r>
      <w:r w:rsidR="008B1F61" w:rsidRPr="00DD7F4D">
        <w:rPr>
          <w:rFonts w:ascii="Arial" w:hAnsi="Arial" w:cs="Arial"/>
          <w:color w:val="000000" w:themeColor="text1"/>
          <w:sz w:val="24"/>
          <w:szCs w:val="24"/>
        </w:rPr>
        <w:t>may</w:t>
      </w:r>
      <w:r w:rsidRPr="00DD7F4D">
        <w:rPr>
          <w:rFonts w:ascii="Arial" w:hAnsi="Arial" w:cs="Arial"/>
          <w:color w:val="000000" w:themeColor="text1"/>
          <w:sz w:val="24"/>
          <w:szCs w:val="24"/>
        </w:rPr>
        <w:t xml:space="preserve"> wear face coverings during class</w:t>
      </w:r>
      <w:r w:rsidR="008B1F61" w:rsidRPr="00DD7F4D">
        <w:rPr>
          <w:rFonts w:ascii="Arial" w:hAnsi="Arial" w:cs="Arial"/>
          <w:color w:val="000000" w:themeColor="text1"/>
          <w:sz w:val="24"/>
          <w:szCs w:val="24"/>
        </w:rPr>
        <w:t xml:space="preserve"> if desired</w:t>
      </w:r>
      <w:r w:rsidRPr="00DD7F4D">
        <w:rPr>
          <w:rFonts w:ascii="Arial" w:hAnsi="Arial" w:cs="Arial"/>
          <w:color w:val="000000" w:themeColor="text1"/>
          <w:sz w:val="24"/>
          <w:szCs w:val="24"/>
        </w:rPr>
        <w:t xml:space="preserve">. UNT face covering requirements are subject to </w:t>
      </w:r>
      <w:r w:rsidRPr="00DD7F4D">
        <w:rPr>
          <w:rFonts w:ascii="Arial" w:hAnsi="Arial" w:cs="Arial"/>
          <w:color w:val="000000" w:themeColor="text1"/>
          <w:sz w:val="24"/>
          <w:szCs w:val="24"/>
        </w:rPr>
        <w:lastRenderedPageBreak/>
        <w:t>change due to community health guidelines. Any changes will be communicated via the instructor.</w:t>
      </w:r>
      <w:r w:rsidR="006267AF" w:rsidRPr="00DD7F4D">
        <w:rPr>
          <w:rFonts w:ascii="Arial" w:hAnsi="Arial" w:cs="Arial"/>
          <w:color w:val="000000" w:themeColor="text1"/>
          <w:sz w:val="24"/>
          <w:szCs w:val="24"/>
        </w:rPr>
        <w:t xml:space="preserve"> </w:t>
      </w:r>
    </w:p>
    <w:p w14:paraId="15C6B11D" w14:textId="6E34B9A2" w:rsidR="004448B2" w:rsidRPr="004A5AF6" w:rsidRDefault="00FE67DD" w:rsidP="00F37238">
      <w:pPr>
        <w:pStyle w:val="Heading1"/>
        <w:rPr>
          <w:rFonts w:ascii="Arial" w:hAnsi="Arial" w:cs="Arial"/>
          <w:sz w:val="28"/>
          <w:szCs w:val="28"/>
        </w:rPr>
      </w:pPr>
      <w:r w:rsidRPr="004A5AF6">
        <w:rPr>
          <w:rFonts w:ascii="Arial" w:hAnsi="Arial" w:cs="Arial"/>
          <w:sz w:val="28"/>
          <w:szCs w:val="28"/>
        </w:rPr>
        <w:t xml:space="preserve">QUIZ AND </w:t>
      </w:r>
      <w:r w:rsidR="00445C39" w:rsidRPr="004A5AF6">
        <w:rPr>
          <w:rFonts w:ascii="Arial" w:hAnsi="Arial" w:cs="Arial"/>
          <w:sz w:val="28"/>
          <w:szCs w:val="28"/>
        </w:rPr>
        <w:t xml:space="preserve">EXAM POLICY </w:t>
      </w:r>
    </w:p>
    <w:p w14:paraId="00C0C391" w14:textId="63C0CC0B" w:rsidR="00257698" w:rsidRPr="00DD7F4D" w:rsidRDefault="00FE67DD" w:rsidP="006267AF">
      <w:pPr>
        <w:spacing w:after="0"/>
        <w:rPr>
          <w:rFonts w:ascii="Arial" w:eastAsia="Times New Roman" w:hAnsi="Arial" w:cs="Arial"/>
          <w:snapToGrid w:val="0"/>
          <w:sz w:val="24"/>
          <w:szCs w:val="24"/>
        </w:rPr>
      </w:pPr>
      <w:r w:rsidRPr="00DD7F4D">
        <w:rPr>
          <w:rFonts w:ascii="Arial" w:eastAsia="Times New Roman" w:hAnsi="Arial" w:cs="Arial"/>
          <w:bCs/>
          <w:snapToGrid w:val="0"/>
          <w:sz w:val="24"/>
          <w:szCs w:val="24"/>
        </w:rPr>
        <w:t>You will complete one syllabus</w:t>
      </w:r>
      <w:r w:rsidR="004961A6" w:rsidRPr="00DD7F4D">
        <w:rPr>
          <w:rFonts w:ascii="Arial" w:eastAsia="Times New Roman" w:hAnsi="Arial" w:cs="Arial"/>
          <w:bCs/>
          <w:snapToGrid w:val="0"/>
          <w:sz w:val="24"/>
          <w:szCs w:val="24"/>
        </w:rPr>
        <w:t>/ starting material</w:t>
      </w:r>
      <w:r w:rsidRPr="00DD7F4D">
        <w:rPr>
          <w:rFonts w:ascii="Arial" w:eastAsia="Times New Roman" w:hAnsi="Arial" w:cs="Arial"/>
          <w:bCs/>
          <w:snapToGrid w:val="0"/>
          <w:sz w:val="24"/>
          <w:szCs w:val="24"/>
        </w:rPr>
        <w:t xml:space="preserve"> quiz located on Canvas.</w:t>
      </w:r>
      <w:r w:rsidRPr="00DD7F4D">
        <w:rPr>
          <w:rFonts w:ascii="Arial" w:eastAsia="Times New Roman" w:hAnsi="Arial" w:cs="Arial"/>
          <w:b/>
          <w:snapToGrid w:val="0"/>
          <w:sz w:val="24"/>
          <w:szCs w:val="24"/>
        </w:rPr>
        <w:t xml:space="preserve"> </w:t>
      </w:r>
      <w:r w:rsidR="00257698" w:rsidRPr="00DD7F4D">
        <w:rPr>
          <w:rFonts w:ascii="Arial" w:eastAsia="Times New Roman" w:hAnsi="Arial" w:cs="Arial"/>
          <w:b/>
          <w:snapToGrid w:val="0"/>
          <w:sz w:val="24"/>
          <w:szCs w:val="24"/>
        </w:rPr>
        <w:t xml:space="preserve">Three non-cumulative examinations will be administered </w:t>
      </w:r>
      <w:r w:rsidR="00F46E3B">
        <w:rPr>
          <w:rFonts w:ascii="Arial" w:eastAsia="Times New Roman" w:hAnsi="Arial" w:cs="Arial"/>
          <w:b/>
          <w:snapToGrid w:val="0"/>
          <w:sz w:val="24"/>
          <w:szCs w:val="24"/>
        </w:rPr>
        <w:t xml:space="preserve">online or </w:t>
      </w:r>
      <w:r w:rsidR="00DD66A2" w:rsidRPr="00DD7F4D">
        <w:rPr>
          <w:rFonts w:ascii="Arial" w:eastAsia="Times New Roman" w:hAnsi="Arial" w:cs="Arial"/>
          <w:b/>
          <w:snapToGrid w:val="0"/>
          <w:sz w:val="24"/>
          <w:szCs w:val="24"/>
        </w:rPr>
        <w:t>in the classroom</w:t>
      </w:r>
      <w:r w:rsidR="00DD66A2" w:rsidRPr="00DD7F4D">
        <w:rPr>
          <w:rFonts w:ascii="Arial" w:eastAsia="Times New Roman" w:hAnsi="Arial" w:cs="Arial"/>
          <w:bCs/>
          <w:snapToGrid w:val="0"/>
          <w:sz w:val="24"/>
          <w:szCs w:val="24"/>
        </w:rPr>
        <w:t xml:space="preserve">. </w:t>
      </w:r>
      <w:r w:rsidR="006267AF" w:rsidRPr="00DD7F4D">
        <w:rPr>
          <w:rFonts w:ascii="Arial" w:eastAsia="Times New Roman" w:hAnsi="Arial" w:cs="Arial"/>
          <w:bCs/>
          <w:snapToGrid w:val="0"/>
          <w:sz w:val="24"/>
          <w:szCs w:val="24"/>
        </w:rPr>
        <w:t xml:space="preserve">I will provide guidance if we are transitioned </w:t>
      </w:r>
      <w:r w:rsidR="00F46E3B">
        <w:rPr>
          <w:rFonts w:ascii="Arial" w:eastAsia="Times New Roman" w:hAnsi="Arial" w:cs="Arial"/>
          <w:bCs/>
          <w:snapToGrid w:val="0"/>
          <w:sz w:val="24"/>
          <w:szCs w:val="24"/>
        </w:rPr>
        <w:t>from one format to the other</w:t>
      </w:r>
      <w:r w:rsidR="006267AF" w:rsidRPr="00DD7F4D">
        <w:rPr>
          <w:rFonts w:ascii="Arial" w:eastAsia="Times New Roman" w:hAnsi="Arial" w:cs="Arial"/>
          <w:bCs/>
          <w:snapToGrid w:val="0"/>
          <w:sz w:val="24"/>
          <w:szCs w:val="24"/>
        </w:rPr>
        <w:t xml:space="preserve">. </w:t>
      </w:r>
      <w:r w:rsidR="00257698" w:rsidRPr="00DD7F4D">
        <w:rPr>
          <w:rFonts w:ascii="Arial" w:eastAsia="Times New Roman" w:hAnsi="Arial" w:cs="Arial"/>
          <w:bCs/>
          <w:snapToGrid w:val="0"/>
          <w:sz w:val="24"/>
          <w:szCs w:val="24"/>
        </w:rPr>
        <w:t xml:space="preserve">Each </w:t>
      </w:r>
      <w:r w:rsidRPr="00DD7F4D">
        <w:rPr>
          <w:rFonts w:ascii="Arial" w:eastAsia="Times New Roman" w:hAnsi="Arial" w:cs="Arial"/>
          <w:bCs/>
          <w:snapToGrid w:val="0"/>
          <w:sz w:val="24"/>
          <w:szCs w:val="24"/>
        </w:rPr>
        <w:t xml:space="preserve">quiz and </w:t>
      </w:r>
      <w:r w:rsidR="00257698" w:rsidRPr="00DD7F4D">
        <w:rPr>
          <w:rFonts w:ascii="Arial" w:eastAsia="Times New Roman" w:hAnsi="Arial" w:cs="Arial"/>
          <w:bCs/>
          <w:snapToGrid w:val="0"/>
          <w:sz w:val="24"/>
          <w:szCs w:val="24"/>
        </w:rPr>
        <w:t xml:space="preserve">exam </w:t>
      </w:r>
      <w:r w:rsidR="00DD66A2" w:rsidRPr="00DD7F4D">
        <w:rPr>
          <w:rFonts w:ascii="Arial" w:eastAsia="Times New Roman" w:hAnsi="Arial" w:cs="Arial"/>
          <w:bCs/>
          <w:snapToGrid w:val="0"/>
          <w:sz w:val="24"/>
          <w:szCs w:val="24"/>
        </w:rPr>
        <w:t>may</w:t>
      </w:r>
      <w:r w:rsidR="00257698" w:rsidRPr="00DD7F4D">
        <w:rPr>
          <w:rFonts w:ascii="Arial" w:eastAsia="Times New Roman" w:hAnsi="Arial" w:cs="Arial"/>
          <w:bCs/>
          <w:snapToGrid w:val="0"/>
          <w:sz w:val="24"/>
          <w:szCs w:val="24"/>
        </w:rPr>
        <w:t xml:space="preserve"> consist of multiple choice, calculations, and true-false questions. </w:t>
      </w:r>
    </w:p>
    <w:p w14:paraId="66DA37FE" w14:textId="066B2546" w:rsidR="000F3B26" w:rsidRPr="004A5AF6" w:rsidRDefault="004C3A3E" w:rsidP="00F37238">
      <w:pPr>
        <w:pStyle w:val="Heading1"/>
        <w:rPr>
          <w:rFonts w:ascii="Arial" w:hAnsi="Arial" w:cs="Arial"/>
          <w:sz w:val="28"/>
          <w:szCs w:val="28"/>
        </w:rPr>
      </w:pPr>
      <w:r w:rsidRPr="004A5AF6">
        <w:rPr>
          <w:rFonts w:ascii="Arial" w:hAnsi="Arial" w:cs="Arial"/>
          <w:sz w:val="28"/>
          <w:szCs w:val="28"/>
        </w:rPr>
        <w:t xml:space="preserve">INDIVIDUAL </w:t>
      </w:r>
      <w:r w:rsidR="00AF13EB" w:rsidRPr="004A5AF6">
        <w:rPr>
          <w:rFonts w:ascii="Arial" w:hAnsi="Arial" w:cs="Arial"/>
          <w:sz w:val="28"/>
          <w:szCs w:val="28"/>
        </w:rPr>
        <w:t xml:space="preserve">AND GROUP </w:t>
      </w:r>
      <w:r w:rsidR="00445C39" w:rsidRPr="004A5AF6">
        <w:rPr>
          <w:rFonts w:ascii="Arial" w:hAnsi="Arial" w:cs="Arial"/>
          <w:sz w:val="28"/>
          <w:szCs w:val="28"/>
        </w:rPr>
        <w:t>ASSIGNM</w:t>
      </w:r>
      <w:r w:rsidR="00293407" w:rsidRPr="004A5AF6">
        <w:rPr>
          <w:rFonts w:ascii="Arial" w:hAnsi="Arial" w:cs="Arial"/>
          <w:sz w:val="28"/>
          <w:szCs w:val="28"/>
        </w:rPr>
        <w:t>EN</w:t>
      </w:r>
      <w:r w:rsidR="00445C39" w:rsidRPr="004A5AF6">
        <w:rPr>
          <w:rFonts w:ascii="Arial" w:hAnsi="Arial" w:cs="Arial"/>
          <w:sz w:val="28"/>
          <w:szCs w:val="28"/>
        </w:rPr>
        <w:t xml:space="preserve">T POLICY </w:t>
      </w:r>
      <w:r w:rsidR="006F0382" w:rsidRPr="004A5AF6">
        <w:rPr>
          <w:rFonts w:ascii="Arial" w:hAnsi="Arial" w:cs="Arial"/>
          <w:sz w:val="28"/>
          <w:szCs w:val="28"/>
        </w:rPr>
        <w:t xml:space="preserve">(No Artificial Intelligence) </w:t>
      </w:r>
    </w:p>
    <w:p w14:paraId="78B74388" w14:textId="21FAB297" w:rsidR="00257698" w:rsidRPr="00DD7F4D" w:rsidRDefault="00AF13EB" w:rsidP="00257698">
      <w:pPr>
        <w:widowControl w:val="0"/>
        <w:spacing w:after="0"/>
        <w:rPr>
          <w:rFonts w:ascii="Arial" w:eastAsia="Times New Roman" w:hAnsi="Arial" w:cs="Arial"/>
          <w:b/>
          <w:snapToGrid w:val="0"/>
          <w:sz w:val="24"/>
          <w:szCs w:val="24"/>
          <w:lang w:val="en-GB"/>
        </w:rPr>
      </w:pPr>
      <w:r w:rsidRPr="00DD7F4D">
        <w:rPr>
          <w:rFonts w:ascii="Arial" w:eastAsia="Times New Roman" w:hAnsi="Arial" w:cs="Arial"/>
          <w:b/>
          <w:snapToGrid w:val="0"/>
          <w:sz w:val="24"/>
          <w:szCs w:val="24"/>
          <w:lang w:val="en-GB"/>
        </w:rPr>
        <w:t>Team</w:t>
      </w:r>
      <w:r w:rsidR="00257698" w:rsidRPr="00DD7F4D">
        <w:rPr>
          <w:rFonts w:ascii="Arial" w:eastAsia="Times New Roman" w:hAnsi="Arial" w:cs="Arial"/>
          <w:b/>
          <w:snapToGrid w:val="0"/>
          <w:sz w:val="24"/>
          <w:szCs w:val="24"/>
          <w:lang w:val="en-GB"/>
        </w:rPr>
        <w:t xml:space="preserve"> Project Submissions</w:t>
      </w:r>
    </w:p>
    <w:p w14:paraId="53783517" w14:textId="6374E953" w:rsidR="00AF13EB" w:rsidRPr="00DD7F4D" w:rsidRDefault="00FE67DD" w:rsidP="00257698">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Three</w:t>
      </w:r>
      <w:r w:rsidR="00257698" w:rsidRPr="00DD7F4D">
        <w:rPr>
          <w:rFonts w:ascii="Arial" w:eastAsia="Times New Roman" w:hAnsi="Arial" w:cs="Arial"/>
          <w:snapToGrid w:val="0"/>
          <w:sz w:val="24"/>
          <w:szCs w:val="24"/>
          <w:lang w:val="en-GB"/>
        </w:rPr>
        <w:t xml:space="preserve"> (</w:t>
      </w:r>
      <w:r w:rsidRPr="00DD7F4D">
        <w:rPr>
          <w:rFonts w:ascii="Arial" w:eastAsia="Times New Roman" w:hAnsi="Arial" w:cs="Arial"/>
          <w:snapToGrid w:val="0"/>
          <w:sz w:val="24"/>
          <w:szCs w:val="24"/>
          <w:lang w:val="en-GB"/>
        </w:rPr>
        <w:t>3</w:t>
      </w:r>
      <w:r w:rsidR="00257698" w:rsidRPr="00DD7F4D">
        <w:rPr>
          <w:rFonts w:ascii="Arial" w:eastAsia="Times New Roman" w:hAnsi="Arial" w:cs="Arial"/>
          <w:snapToGrid w:val="0"/>
          <w:sz w:val="24"/>
          <w:szCs w:val="24"/>
          <w:lang w:val="en-GB"/>
        </w:rPr>
        <w:t xml:space="preserve">) written </w:t>
      </w:r>
      <w:r w:rsidR="00F921E7" w:rsidRPr="00DD7F4D">
        <w:rPr>
          <w:rFonts w:ascii="Arial" w:eastAsia="Times New Roman" w:hAnsi="Arial" w:cs="Arial"/>
          <w:snapToGrid w:val="0"/>
          <w:sz w:val="24"/>
          <w:szCs w:val="24"/>
          <w:lang w:val="en-GB"/>
        </w:rPr>
        <w:t>assignments</w:t>
      </w:r>
      <w:r w:rsidR="00102195" w:rsidRPr="00DD7F4D">
        <w:rPr>
          <w:rFonts w:ascii="Arial" w:eastAsia="Times New Roman" w:hAnsi="Arial" w:cs="Arial"/>
          <w:snapToGrid w:val="0"/>
          <w:sz w:val="24"/>
          <w:szCs w:val="24"/>
          <w:lang w:val="en-GB"/>
        </w:rPr>
        <w:t xml:space="preserve"> </w:t>
      </w:r>
      <w:r w:rsidR="00EB5064" w:rsidRPr="00DD7F4D">
        <w:rPr>
          <w:rFonts w:ascii="Arial" w:eastAsia="Times New Roman" w:hAnsi="Arial" w:cs="Arial"/>
          <w:snapToGrid w:val="0"/>
          <w:sz w:val="24"/>
          <w:szCs w:val="24"/>
          <w:lang w:val="en-GB"/>
        </w:rPr>
        <w:t xml:space="preserve">required this term. </w:t>
      </w:r>
      <w:r w:rsidR="00156F2E" w:rsidRPr="00DD7F4D">
        <w:rPr>
          <w:rFonts w:ascii="Arial" w:eastAsia="Times New Roman" w:hAnsi="Arial" w:cs="Arial"/>
          <w:snapToGrid w:val="0"/>
          <w:sz w:val="24"/>
          <w:szCs w:val="24"/>
          <w:lang w:val="en-GB"/>
        </w:rPr>
        <w:t xml:space="preserve">These </w:t>
      </w:r>
      <w:r w:rsidR="00257698" w:rsidRPr="00DD7F4D">
        <w:rPr>
          <w:rFonts w:ascii="Arial" w:eastAsia="Times New Roman" w:hAnsi="Arial" w:cs="Arial"/>
          <w:snapToGrid w:val="0"/>
          <w:sz w:val="24"/>
          <w:szCs w:val="24"/>
          <w:lang w:val="en-GB"/>
        </w:rPr>
        <w:t xml:space="preserve">should be key boarded </w:t>
      </w:r>
      <w:r w:rsidR="00AF13EB" w:rsidRPr="00DD7F4D">
        <w:rPr>
          <w:rFonts w:ascii="Arial" w:eastAsia="Times New Roman" w:hAnsi="Arial" w:cs="Arial"/>
          <w:snapToGrid w:val="0"/>
          <w:sz w:val="24"/>
          <w:szCs w:val="24"/>
          <w:lang w:val="en-GB"/>
        </w:rPr>
        <w:t xml:space="preserve">and </w:t>
      </w:r>
      <w:r w:rsidR="00257698" w:rsidRPr="00DD7F4D">
        <w:rPr>
          <w:rFonts w:ascii="Arial" w:eastAsia="Times New Roman" w:hAnsi="Arial" w:cs="Arial"/>
          <w:snapToGrid w:val="0"/>
          <w:sz w:val="24"/>
          <w:szCs w:val="24"/>
          <w:lang w:val="en-GB"/>
        </w:rPr>
        <w:t>utilize the American Psychological Association (APA) citation format</w:t>
      </w:r>
      <w:r w:rsidR="00AF13EB" w:rsidRPr="00DD7F4D">
        <w:rPr>
          <w:rFonts w:ascii="Arial" w:eastAsia="Times New Roman" w:hAnsi="Arial" w:cs="Arial"/>
          <w:snapToGrid w:val="0"/>
          <w:sz w:val="24"/>
          <w:szCs w:val="24"/>
          <w:lang w:val="en-GB"/>
        </w:rPr>
        <w:t>. (See instructions for more details.) I am looking for a</w:t>
      </w:r>
      <w:r w:rsidR="00257698" w:rsidRPr="00DD7F4D">
        <w:rPr>
          <w:rFonts w:ascii="Arial" w:eastAsia="Times New Roman" w:hAnsi="Arial" w:cs="Arial"/>
          <w:snapToGrid w:val="0"/>
          <w:sz w:val="24"/>
          <w:szCs w:val="24"/>
          <w:lang w:val="en-GB"/>
        </w:rPr>
        <w:t xml:space="preserve"> professional report that (a) demonstrates a command and understanding of the topic, (b) uses sound presentation logic and well thought through justifications, and (c) displays a use of </w:t>
      </w:r>
      <w:r w:rsidR="00257698" w:rsidRPr="00DD7F4D">
        <w:rPr>
          <w:rFonts w:ascii="Arial" w:eastAsia="Times New Roman" w:hAnsi="Arial" w:cs="Arial"/>
          <w:i/>
          <w:iCs/>
          <w:snapToGrid w:val="0"/>
          <w:sz w:val="24"/>
          <w:szCs w:val="24"/>
          <w:lang w:val="en-GB"/>
        </w:rPr>
        <w:t>appropriate</w:t>
      </w:r>
      <w:r w:rsidR="00257698" w:rsidRPr="00DD7F4D">
        <w:rPr>
          <w:rFonts w:ascii="Arial" w:eastAsia="Times New Roman" w:hAnsi="Arial" w:cs="Arial"/>
          <w:snapToGrid w:val="0"/>
          <w:sz w:val="24"/>
          <w:szCs w:val="24"/>
          <w:lang w:val="en-GB"/>
        </w:rPr>
        <w:t xml:space="preserve"> graphs, charts and tables, is expected. </w:t>
      </w:r>
    </w:p>
    <w:p w14:paraId="31376CE7" w14:textId="77777777" w:rsidR="00AF13EB" w:rsidRPr="00DD7F4D" w:rsidRDefault="00AF13EB" w:rsidP="00257698">
      <w:pPr>
        <w:widowControl w:val="0"/>
        <w:spacing w:after="0"/>
        <w:rPr>
          <w:rFonts w:ascii="Arial" w:eastAsia="Times New Roman" w:hAnsi="Arial" w:cs="Arial"/>
          <w:snapToGrid w:val="0"/>
          <w:sz w:val="24"/>
          <w:szCs w:val="24"/>
          <w:lang w:val="en-GB"/>
        </w:rPr>
      </w:pPr>
    </w:p>
    <w:p w14:paraId="29A6B0AB" w14:textId="5F19F812" w:rsidR="00257698" w:rsidRPr="00DD7F4D" w:rsidRDefault="00257698" w:rsidP="00257698">
      <w:pPr>
        <w:widowControl w:val="0"/>
        <w:spacing w:after="0"/>
        <w:rPr>
          <w:rFonts w:ascii="Arial" w:eastAsia="Times New Roman" w:hAnsi="Arial" w:cs="Arial"/>
          <w:snapToGrid w:val="0"/>
          <w:sz w:val="24"/>
          <w:szCs w:val="24"/>
          <w:lang w:val="en-CA"/>
        </w:rPr>
      </w:pPr>
      <w:r w:rsidRPr="00DD7F4D">
        <w:rPr>
          <w:rFonts w:ascii="Arial" w:eastAsia="Times New Roman" w:hAnsi="Arial" w:cs="Arial"/>
          <w:snapToGrid w:val="0"/>
          <w:sz w:val="24"/>
          <w:szCs w:val="24"/>
          <w:u w:val="single"/>
          <w:lang w:val="en-GB"/>
        </w:rPr>
        <w:t xml:space="preserve">Submit your </w:t>
      </w:r>
      <w:r w:rsidRPr="00DD7F4D">
        <w:rPr>
          <w:rFonts w:ascii="Arial" w:eastAsia="Times New Roman" w:hAnsi="Arial" w:cs="Arial"/>
          <w:b/>
          <w:bCs/>
          <w:snapToGrid w:val="0"/>
          <w:sz w:val="24"/>
          <w:szCs w:val="24"/>
          <w:u w:val="single"/>
          <w:lang w:val="en-GB"/>
        </w:rPr>
        <w:t>Microsoft Word</w:t>
      </w:r>
      <w:r w:rsidRPr="00DD7F4D">
        <w:rPr>
          <w:rFonts w:ascii="Arial" w:eastAsia="Times New Roman" w:hAnsi="Arial" w:cs="Arial"/>
          <w:snapToGrid w:val="0"/>
          <w:sz w:val="24"/>
          <w:szCs w:val="24"/>
          <w:u w:val="single"/>
          <w:lang w:val="en-GB"/>
        </w:rPr>
        <w:t xml:space="preserve"> and /or </w:t>
      </w:r>
      <w:r w:rsidRPr="00DD7F4D">
        <w:rPr>
          <w:rFonts w:ascii="Arial" w:eastAsia="Times New Roman" w:hAnsi="Arial" w:cs="Arial"/>
          <w:b/>
          <w:bCs/>
          <w:snapToGrid w:val="0"/>
          <w:sz w:val="24"/>
          <w:szCs w:val="24"/>
          <w:u w:val="single"/>
          <w:lang w:val="en-GB"/>
        </w:rPr>
        <w:t>Excel</w:t>
      </w:r>
      <w:r w:rsidRPr="00DD7F4D">
        <w:rPr>
          <w:rFonts w:ascii="Arial" w:eastAsia="Times New Roman" w:hAnsi="Arial" w:cs="Arial"/>
          <w:snapToGrid w:val="0"/>
          <w:sz w:val="24"/>
          <w:szCs w:val="24"/>
          <w:u w:val="single"/>
          <w:lang w:val="en-GB"/>
        </w:rPr>
        <w:t xml:space="preserve"> files to Canvas</w:t>
      </w:r>
      <w:r w:rsidRPr="00DD7F4D">
        <w:rPr>
          <w:rFonts w:ascii="Arial" w:eastAsia="Times New Roman" w:hAnsi="Arial" w:cs="Arial"/>
          <w:snapToGrid w:val="0"/>
          <w:sz w:val="24"/>
          <w:szCs w:val="24"/>
          <w:lang w:val="en-GB"/>
        </w:rPr>
        <w:t xml:space="preserve"> for submission to </w:t>
      </w:r>
      <w:hyperlink r:id="rId19" w:history="1">
        <w:r w:rsidRPr="00DD7F4D">
          <w:rPr>
            <w:rFonts w:ascii="Arial" w:eastAsia="Times New Roman" w:hAnsi="Arial" w:cs="Arial"/>
            <w:snapToGrid w:val="0"/>
            <w:color w:val="0000FF"/>
            <w:sz w:val="24"/>
            <w:szCs w:val="24"/>
            <w:u w:val="single"/>
            <w:lang w:val="en-GB"/>
          </w:rPr>
          <w:t>www.turnitin.com</w:t>
        </w:r>
      </w:hyperlink>
      <w:r w:rsidRPr="00DD7F4D">
        <w:rPr>
          <w:rFonts w:ascii="Arial" w:eastAsia="Times New Roman" w:hAnsi="Arial" w:cs="Arial"/>
          <w:snapToGrid w:val="0"/>
          <w:sz w:val="24"/>
          <w:szCs w:val="24"/>
          <w:lang w:val="en-GB"/>
        </w:rPr>
        <w:t xml:space="preserve">.  </w:t>
      </w:r>
      <w:bookmarkStart w:id="2" w:name="_Hlk39075256"/>
      <w:r w:rsidRPr="00DD7F4D">
        <w:rPr>
          <w:rFonts w:ascii="Arial" w:eastAsia="Times New Roman" w:hAnsi="Arial" w:cs="Arial"/>
          <w:bCs/>
          <w:i/>
          <w:iCs/>
          <w:color w:val="000000"/>
          <w:sz w:val="24"/>
          <w:szCs w:val="24"/>
        </w:rPr>
        <w:t>All submissions will be graded as to following instructions, content, punctuation, grammar, citations, and sentence structure.</w:t>
      </w:r>
      <w:r w:rsidRPr="00DD7F4D">
        <w:rPr>
          <w:rFonts w:ascii="Arial" w:eastAsia="Times New Roman" w:hAnsi="Arial" w:cs="Arial"/>
          <w:color w:val="000000"/>
          <w:sz w:val="24"/>
          <w:szCs w:val="24"/>
        </w:rPr>
        <w:t xml:space="preserve"> I expect university level </w:t>
      </w:r>
      <w:r w:rsidR="00634B94">
        <w:rPr>
          <w:rFonts w:ascii="Arial" w:eastAsia="Times New Roman" w:hAnsi="Arial" w:cs="Arial"/>
          <w:color w:val="000000"/>
          <w:sz w:val="24"/>
          <w:szCs w:val="24"/>
        </w:rPr>
        <w:t xml:space="preserve">(professional) </w:t>
      </w:r>
      <w:r w:rsidRPr="00DD7F4D">
        <w:rPr>
          <w:rFonts w:ascii="Arial" w:eastAsia="Times New Roman" w:hAnsi="Arial" w:cs="Arial"/>
          <w:color w:val="000000"/>
          <w:sz w:val="24"/>
          <w:szCs w:val="24"/>
        </w:rPr>
        <w:t xml:space="preserve">writing. </w:t>
      </w:r>
      <w:bookmarkEnd w:id="2"/>
      <w:r w:rsidRPr="00DD7F4D">
        <w:rPr>
          <w:rFonts w:ascii="Arial" w:eastAsia="Times New Roman" w:hAnsi="Arial" w:cs="Arial"/>
          <w:snapToGrid w:val="0"/>
          <w:sz w:val="24"/>
          <w:szCs w:val="24"/>
          <w:lang w:val="en-GB"/>
        </w:rPr>
        <w:t xml:space="preserve">Late submissions will not be accepted (unless covered by </w:t>
      </w:r>
      <w:r w:rsidR="006267AF" w:rsidRPr="00DD7F4D">
        <w:rPr>
          <w:rFonts w:ascii="Arial" w:eastAsia="Times New Roman" w:hAnsi="Arial" w:cs="Arial"/>
          <w:snapToGrid w:val="0"/>
          <w:sz w:val="24"/>
          <w:szCs w:val="24"/>
          <w:lang w:val="en-GB"/>
        </w:rPr>
        <w:t>university</w:t>
      </w:r>
      <w:r w:rsidRPr="00DD7F4D">
        <w:rPr>
          <w:rFonts w:ascii="Arial" w:eastAsia="Times New Roman" w:hAnsi="Arial" w:cs="Arial"/>
          <w:snapToGrid w:val="0"/>
          <w:sz w:val="24"/>
          <w:szCs w:val="24"/>
          <w:lang w:val="en-GB"/>
        </w:rPr>
        <w:t xml:space="preserve"> </w:t>
      </w:r>
      <w:r w:rsidR="00634B94">
        <w:rPr>
          <w:rFonts w:ascii="Arial" w:eastAsia="Times New Roman" w:hAnsi="Arial" w:cs="Arial"/>
          <w:snapToGrid w:val="0"/>
          <w:sz w:val="24"/>
          <w:szCs w:val="24"/>
          <w:lang w:val="en-GB"/>
        </w:rPr>
        <w:t xml:space="preserve">absence </w:t>
      </w:r>
      <w:r w:rsidRPr="00DD7F4D">
        <w:rPr>
          <w:rFonts w:ascii="Arial" w:eastAsia="Times New Roman" w:hAnsi="Arial" w:cs="Arial"/>
          <w:snapToGrid w:val="0"/>
          <w:sz w:val="24"/>
          <w:szCs w:val="24"/>
          <w:lang w:val="en-GB"/>
        </w:rPr>
        <w:t xml:space="preserve">policy). </w:t>
      </w:r>
      <w:r w:rsidRPr="00DD7F4D">
        <w:rPr>
          <w:rFonts w:ascii="Arial" w:eastAsia="Times New Roman" w:hAnsi="Arial" w:cs="Arial"/>
          <w:snapToGrid w:val="0"/>
          <w:sz w:val="24"/>
          <w:szCs w:val="24"/>
          <w:lang w:val="en-CA"/>
        </w:rPr>
        <w:t xml:space="preserve">I will provide additional guidelines for individual projects submissions on Canvas document pages. </w:t>
      </w:r>
    </w:p>
    <w:p w14:paraId="413950BE" w14:textId="77777777" w:rsidR="00797116" w:rsidRPr="00DD7F4D" w:rsidRDefault="00797116" w:rsidP="00257698">
      <w:pPr>
        <w:widowControl w:val="0"/>
        <w:spacing w:after="0"/>
        <w:rPr>
          <w:rFonts w:ascii="Arial" w:eastAsia="Times New Roman" w:hAnsi="Arial" w:cs="Arial"/>
          <w:snapToGrid w:val="0"/>
          <w:sz w:val="24"/>
          <w:szCs w:val="24"/>
          <w:lang w:val="en-CA"/>
        </w:rPr>
      </w:pPr>
    </w:p>
    <w:p w14:paraId="08DB8B59" w14:textId="77777777" w:rsidR="00E74518" w:rsidRPr="00DD7F4D" w:rsidRDefault="00E74518" w:rsidP="00E74518">
      <w:pPr>
        <w:rPr>
          <w:rFonts w:ascii="Arial" w:hAnsi="Arial" w:cs="Arial"/>
          <w:b/>
          <w:sz w:val="24"/>
          <w:szCs w:val="24"/>
          <w:lang w:val="en-GB"/>
        </w:rPr>
      </w:pPr>
      <w:r w:rsidRPr="00DD7F4D">
        <w:rPr>
          <w:rFonts w:ascii="Arial" w:hAnsi="Arial" w:cs="Arial"/>
          <w:b/>
          <w:sz w:val="24"/>
          <w:szCs w:val="24"/>
          <w:lang w:val="en-GB"/>
        </w:rPr>
        <w:t xml:space="preserve">Individual Chapter Quizzes </w:t>
      </w:r>
    </w:p>
    <w:p w14:paraId="3226DCE2" w14:textId="4A8A1684" w:rsidR="00E74518" w:rsidRPr="00DD7F4D" w:rsidRDefault="00E74518" w:rsidP="00E74518">
      <w:pPr>
        <w:rPr>
          <w:rFonts w:ascii="Arial" w:hAnsi="Arial" w:cs="Arial"/>
          <w:b/>
          <w:sz w:val="24"/>
          <w:szCs w:val="24"/>
          <w:lang w:val="en-GB"/>
        </w:rPr>
      </w:pPr>
      <w:r w:rsidRPr="00DD7F4D">
        <w:rPr>
          <w:rFonts w:ascii="Arial" w:hAnsi="Arial" w:cs="Arial"/>
          <w:bCs/>
          <w:sz w:val="24"/>
          <w:szCs w:val="24"/>
          <w:lang w:val="en-GB"/>
        </w:rPr>
        <w:t>10</w:t>
      </w:r>
      <w:r w:rsidRPr="00DD7F4D">
        <w:rPr>
          <w:rFonts w:ascii="Arial" w:hAnsi="Arial" w:cs="Arial"/>
          <w:b/>
          <w:sz w:val="24"/>
          <w:szCs w:val="24"/>
          <w:lang w:val="en-GB"/>
        </w:rPr>
        <w:t xml:space="preserve"> </w:t>
      </w:r>
      <w:r w:rsidRPr="00DD7F4D">
        <w:rPr>
          <w:rFonts w:ascii="Arial" w:hAnsi="Arial" w:cs="Arial"/>
          <w:sz w:val="24"/>
          <w:szCs w:val="24"/>
        </w:rPr>
        <w:t xml:space="preserve">Chapter Quizzes (CQ) will be made throughout the semester. It is the student’s responsibility to be aware of, complete, and submit quizzes as required. </w:t>
      </w:r>
      <w:r w:rsidRPr="00DD7F4D">
        <w:rPr>
          <w:rFonts w:ascii="Arial" w:hAnsi="Arial" w:cs="Arial"/>
          <w:b/>
          <w:sz w:val="24"/>
          <w:szCs w:val="24"/>
        </w:rPr>
        <w:t>Quizzes are due as assigned by 10:59 PM (CST)</w:t>
      </w:r>
      <w:r w:rsidRPr="00DD7F4D">
        <w:rPr>
          <w:rFonts w:ascii="Arial" w:hAnsi="Arial" w:cs="Arial"/>
          <w:sz w:val="24"/>
          <w:szCs w:val="24"/>
        </w:rPr>
        <w:t>, and are located under the Canvas LMS</w:t>
      </w:r>
      <w:r w:rsidRPr="00DD7F4D">
        <w:rPr>
          <w:rFonts w:ascii="Arial" w:hAnsi="Arial" w:cs="Arial"/>
          <w:sz w:val="24"/>
          <w:szCs w:val="24"/>
          <w:vertAlign w:val="superscript"/>
        </w:rPr>
        <w:t>® “</w:t>
      </w:r>
      <w:r w:rsidRPr="00DD7F4D">
        <w:rPr>
          <w:rFonts w:ascii="Arial" w:hAnsi="Arial" w:cs="Arial"/>
          <w:sz w:val="24"/>
          <w:szCs w:val="24"/>
        </w:rPr>
        <w:t xml:space="preserve">Modules or Quizzes” tabs on the home page. </w:t>
      </w:r>
      <w:r w:rsidRPr="00DD7F4D">
        <w:rPr>
          <w:rFonts w:ascii="Arial" w:hAnsi="Arial" w:cs="Arial"/>
          <w:i/>
          <w:sz w:val="24"/>
          <w:szCs w:val="24"/>
        </w:rPr>
        <w:t xml:space="preserve">Late assignments will not be accepted unless covered by </w:t>
      </w:r>
      <w:r w:rsidRPr="00DD7F4D">
        <w:rPr>
          <w:rFonts w:ascii="Arial" w:hAnsi="Arial" w:cs="Arial"/>
          <w:i/>
          <w:sz w:val="24"/>
          <w:szCs w:val="24"/>
          <w:u w:val="single"/>
        </w:rPr>
        <w:t xml:space="preserve">university </w:t>
      </w:r>
      <w:r w:rsidR="00EA532A">
        <w:rPr>
          <w:rFonts w:ascii="Arial" w:hAnsi="Arial" w:cs="Arial"/>
          <w:i/>
          <w:sz w:val="24"/>
          <w:szCs w:val="24"/>
          <w:u w:val="single"/>
        </w:rPr>
        <w:t xml:space="preserve">absence </w:t>
      </w:r>
      <w:r w:rsidRPr="00DD7F4D">
        <w:rPr>
          <w:rFonts w:ascii="Arial" w:hAnsi="Arial" w:cs="Arial"/>
          <w:i/>
          <w:sz w:val="24"/>
          <w:szCs w:val="24"/>
          <w:u w:val="single"/>
        </w:rPr>
        <w:t>policy</w:t>
      </w:r>
      <w:r w:rsidRPr="00DD7F4D">
        <w:rPr>
          <w:rFonts w:ascii="Arial" w:hAnsi="Arial" w:cs="Arial"/>
          <w:i/>
          <w:sz w:val="24"/>
          <w:szCs w:val="24"/>
        </w:rPr>
        <w:t xml:space="preserve">. </w:t>
      </w:r>
      <w:r w:rsidRPr="00DD7F4D">
        <w:rPr>
          <w:rFonts w:ascii="Arial" w:hAnsi="Arial" w:cs="Arial"/>
          <w:sz w:val="24"/>
          <w:szCs w:val="24"/>
        </w:rPr>
        <w:t xml:space="preserve"> </w:t>
      </w:r>
    </w:p>
    <w:p w14:paraId="58FBC3AB" w14:textId="77777777" w:rsidR="00E74518" w:rsidRPr="00DD7F4D" w:rsidRDefault="00E74518" w:rsidP="00257698">
      <w:pPr>
        <w:keepNext/>
        <w:widowControl w:val="0"/>
        <w:spacing w:after="0"/>
        <w:outlineLvl w:val="1"/>
        <w:rPr>
          <w:rFonts w:ascii="Arial" w:eastAsia="Times New Roman" w:hAnsi="Arial" w:cs="Arial"/>
          <w:b/>
          <w:bCs/>
          <w:snapToGrid w:val="0"/>
          <w:sz w:val="24"/>
          <w:szCs w:val="24"/>
          <w:lang w:val="en-GB"/>
        </w:rPr>
      </w:pPr>
    </w:p>
    <w:p w14:paraId="6ECE8DC8" w14:textId="1D6C2608" w:rsidR="00257698" w:rsidRPr="00DD7F4D" w:rsidRDefault="001C024B" w:rsidP="00257698">
      <w:pPr>
        <w:keepNext/>
        <w:widowControl w:val="0"/>
        <w:spacing w:after="0"/>
        <w:outlineLvl w:val="1"/>
        <w:rPr>
          <w:rFonts w:ascii="Arial" w:eastAsia="Times New Roman" w:hAnsi="Arial" w:cs="Arial"/>
          <w:b/>
          <w:bCs/>
          <w:snapToGrid w:val="0"/>
          <w:sz w:val="24"/>
          <w:szCs w:val="24"/>
          <w:lang w:val="en-GB"/>
        </w:rPr>
      </w:pPr>
      <w:r w:rsidRPr="00DD7F4D">
        <w:rPr>
          <w:rFonts w:ascii="Arial" w:eastAsia="Times New Roman" w:hAnsi="Arial" w:cs="Arial"/>
          <w:b/>
          <w:bCs/>
          <w:snapToGrid w:val="0"/>
          <w:sz w:val="24"/>
          <w:szCs w:val="24"/>
          <w:lang w:val="en-GB"/>
        </w:rPr>
        <w:t xml:space="preserve">Individual </w:t>
      </w:r>
      <w:r w:rsidR="00257698" w:rsidRPr="00DD7F4D">
        <w:rPr>
          <w:rFonts w:ascii="Arial" w:eastAsia="Times New Roman" w:hAnsi="Arial" w:cs="Arial"/>
          <w:b/>
          <w:bCs/>
          <w:snapToGrid w:val="0"/>
          <w:sz w:val="24"/>
          <w:szCs w:val="24"/>
          <w:lang w:val="en-GB"/>
        </w:rPr>
        <w:t>Article Reviews</w:t>
      </w:r>
      <w:r w:rsidR="006F0382" w:rsidRPr="00DD7F4D">
        <w:rPr>
          <w:rFonts w:ascii="Arial" w:eastAsia="Times New Roman" w:hAnsi="Arial" w:cs="Arial"/>
          <w:b/>
          <w:bCs/>
          <w:snapToGrid w:val="0"/>
          <w:sz w:val="24"/>
          <w:szCs w:val="24"/>
          <w:lang w:val="en-GB"/>
        </w:rPr>
        <w:t xml:space="preserve"> (Use the template) </w:t>
      </w:r>
    </w:p>
    <w:p w14:paraId="0522177D" w14:textId="3A32E8C5" w:rsidR="00257698" w:rsidRPr="00DD7F4D" w:rsidRDefault="00257698" w:rsidP="00257698">
      <w:pPr>
        <w:widowControl w:val="0"/>
        <w:spacing w:after="0"/>
        <w:rPr>
          <w:rFonts w:ascii="Arial" w:eastAsia="Times New Roman" w:hAnsi="Arial" w:cs="Arial"/>
          <w:snapToGrid w:val="0"/>
          <w:sz w:val="24"/>
          <w:szCs w:val="24"/>
          <w:u w:val="single"/>
          <w:lang w:val="en-GB"/>
        </w:rPr>
      </w:pPr>
      <w:r w:rsidRPr="00DD7F4D">
        <w:rPr>
          <w:rFonts w:ascii="Arial" w:eastAsia="Times New Roman" w:hAnsi="Arial" w:cs="Arial"/>
          <w:snapToGrid w:val="0"/>
          <w:sz w:val="24"/>
          <w:szCs w:val="24"/>
          <w:lang w:val="en-CA"/>
        </w:rPr>
        <w:fldChar w:fldCharType="begin"/>
      </w:r>
      <w:r w:rsidRPr="00DD7F4D">
        <w:rPr>
          <w:rFonts w:ascii="Arial" w:eastAsia="Times New Roman" w:hAnsi="Arial" w:cs="Arial"/>
          <w:snapToGrid w:val="0"/>
          <w:sz w:val="24"/>
          <w:szCs w:val="24"/>
          <w:lang w:val="en-CA"/>
        </w:rPr>
        <w:instrText xml:space="preserve"> SEQ CHAPTER \h \r 1</w:instrText>
      </w:r>
      <w:r w:rsidRPr="00DD7F4D">
        <w:rPr>
          <w:rFonts w:ascii="Arial" w:eastAsia="Times New Roman" w:hAnsi="Arial" w:cs="Arial"/>
          <w:snapToGrid w:val="0"/>
          <w:sz w:val="24"/>
          <w:szCs w:val="24"/>
          <w:lang w:val="en-CA"/>
        </w:rPr>
        <w:fldChar w:fldCharType="end"/>
      </w:r>
      <w:r w:rsidRPr="00DD7F4D">
        <w:rPr>
          <w:rFonts w:ascii="Arial" w:eastAsia="Times New Roman" w:hAnsi="Arial" w:cs="Arial"/>
          <w:snapToGrid w:val="0"/>
          <w:sz w:val="24"/>
          <w:szCs w:val="24"/>
          <w:lang w:val="en-GB"/>
        </w:rPr>
        <w:t xml:space="preserve">During the semester, you will be required to complete two (2) article reviews. As part of that assignment, you will be required to submit a written report detailing its analysis, findings and recommendations. Check the course outline for specific assignment due dates. </w:t>
      </w:r>
      <w:r w:rsidRPr="00DD7F4D">
        <w:rPr>
          <w:rFonts w:ascii="Arial" w:eastAsia="Times New Roman" w:hAnsi="Arial" w:cs="Arial"/>
          <w:snapToGrid w:val="0"/>
          <w:sz w:val="24"/>
          <w:szCs w:val="24"/>
          <w:u w:val="single"/>
          <w:lang w:val="en-GB"/>
        </w:rPr>
        <w:t xml:space="preserve">Article reviews files will be submitted in </w:t>
      </w:r>
      <w:r w:rsidRPr="00DD7F4D">
        <w:rPr>
          <w:rFonts w:ascii="Arial" w:eastAsia="Times New Roman" w:hAnsi="Arial" w:cs="Arial"/>
          <w:b/>
          <w:bCs/>
          <w:snapToGrid w:val="0"/>
          <w:sz w:val="24"/>
          <w:szCs w:val="24"/>
          <w:u w:val="single"/>
          <w:lang w:val="en-GB"/>
        </w:rPr>
        <w:t>Microsoft Word</w:t>
      </w:r>
      <w:r w:rsidRPr="00DD7F4D">
        <w:rPr>
          <w:rFonts w:ascii="Arial" w:eastAsia="Times New Roman" w:hAnsi="Arial" w:cs="Arial"/>
          <w:snapToGrid w:val="0"/>
          <w:sz w:val="24"/>
          <w:szCs w:val="24"/>
          <w:u w:val="single"/>
          <w:lang w:val="en-GB"/>
        </w:rPr>
        <w:t xml:space="preserve"> to the class Canvas page</w:t>
      </w:r>
      <w:r w:rsidRPr="00DD7F4D">
        <w:rPr>
          <w:rFonts w:ascii="Arial" w:eastAsia="Times New Roman" w:hAnsi="Arial" w:cs="Arial"/>
          <w:snapToGrid w:val="0"/>
          <w:sz w:val="24"/>
          <w:szCs w:val="24"/>
          <w:lang w:val="en-GB"/>
        </w:rPr>
        <w:t xml:space="preserve">. </w:t>
      </w:r>
      <w:r w:rsidR="001C024B" w:rsidRPr="00DD7F4D">
        <w:rPr>
          <w:rFonts w:ascii="Arial" w:eastAsia="Times New Roman" w:hAnsi="Arial" w:cs="Arial"/>
          <w:b/>
          <w:bCs/>
          <w:snapToGrid w:val="0"/>
          <w:color w:val="FF0000"/>
          <w:sz w:val="24"/>
          <w:szCs w:val="24"/>
          <w:lang w:val="en-GB"/>
        </w:rPr>
        <w:t>Please use the template provided in the instructions</w:t>
      </w:r>
      <w:r w:rsidR="00307C39" w:rsidRPr="00DD7F4D">
        <w:rPr>
          <w:rFonts w:ascii="Arial" w:eastAsia="Times New Roman" w:hAnsi="Arial" w:cs="Arial"/>
          <w:b/>
          <w:bCs/>
          <w:snapToGrid w:val="0"/>
          <w:color w:val="FF0000"/>
          <w:sz w:val="24"/>
          <w:szCs w:val="24"/>
          <w:lang w:val="en-GB"/>
        </w:rPr>
        <w:t xml:space="preserve"> on Canvas</w:t>
      </w:r>
      <w:r w:rsidR="001C024B" w:rsidRPr="00DD7F4D">
        <w:rPr>
          <w:rFonts w:ascii="Arial" w:eastAsia="Times New Roman" w:hAnsi="Arial" w:cs="Arial"/>
          <w:b/>
          <w:bCs/>
          <w:snapToGrid w:val="0"/>
          <w:color w:val="FF0000"/>
          <w:sz w:val="24"/>
          <w:szCs w:val="24"/>
          <w:lang w:val="en-GB"/>
        </w:rPr>
        <w:t>.</w:t>
      </w:r>
      <w:r w:rsidR="001C024B" w:rsidRPr="00DD7F4D">
        <w:rPr>
          <w:rFonts w:ascii="Arial" w:eastAsia="Times New Roman" w:hAnsi="Arial" w:cs="Arial"/>
          <w:snapToGrid w:val="0"/>
          <w:color w:val="FF0000"/>
          <w:sz w:val="24"/>
          <w:szCs w:val="24"/>
          <w:u w:val="single"/>
          <w:lang w:val="en-GB"/>
        </w:rPr>
        <w:t xml:space="preserve"> </w:t>
      </w:r>
    </w:p>
    <w:p w14:paraId="07EBC432" w14:textId="77777777" w:rsidR="00257698" w:rsidRPr="00DD7F4D" w:rsidRDefault="00257698" w:rsidP="00257698">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 </w:t>
      </w:r>
    </w:p>
    <w:p w14:paraId="74783769" w14:textId="510856BB" w:rsidR="00257698" w:rsidRPr="00DD7F4D" w:rsidRDefault="00257698" w:rsidP="00185466">
      <w:pPr>
        <w:autoSpaceDE w:val="0"/>
        <w:autoSpaceDN w:val="0"/>
        <w:adjustRightInd w:val="0"/>
        <w:spacing w:after="0"/>
        <w:rPr>
          <w:rFonts w:ascii="Arial" w:eastAsia="Times New Roman" w:hAnsi="Arial" w:cs="Arial"/>
          <w:snapToGrid w:val="0"/>
          <w:sz w:val="24"/>
          <w:szCs w:val="24"/>
          <w:lang w:val="en-GB"/>
        </w:rPr>
      </w:pPr>
      <w:r w:rsidRPr="00DD7F4D">
        <w:rPr>
          <w:rFonts w:ascii="Arial" w:eastAsia="Times New Roman" w:hAnsi="Arial" w:cs="Arial"/>
          <w:color w:val="000000"/>
          <w:sz w:val="24"/>
          <w:szCs w:val="24"/>
        </w:rPr>
        <w:t xml:space="preserve">Look for a current article (newspaper, current news magazine, or legitimate Internet website no older than </w:t>
      </w:r>
      <w:r w:rsidR="008B36B5">
        <w:rPr>
          <w:rFonts w:ascii="Arial" w:eastAsia="Times New Roman" w:hAnsi="Arial" w:cs="Arial"/>
          <w:color w:val="000000"/>
          <w:sz w:val="24"/>
          <w:szCs w:val="24"/>
        </w:rPr>
        <w:t>12</w:t>
      </w:r>
      <w:r w:rsidRPr="00DD7F4D">
        <w:rPr>
          <w:rFonts w:ascii="Arial" w:eastAsia="Times New Roman" w:hAnsi="Arial" w:cs="Arial"/>
          <w:color w:val="000000"/>
          <w:sz w:val="24"/>
          <w:szCs w:val="24"/>
        </w:rPr>
        <w:t xml:space="preserve"> months from the due date) that relates to any aspect of </w:t>
      </w:r>
      <w:r w:rsidRPr="00DD7F4D">
        <w:rPr>
          <w:rFonts w:ascii="Arial" w:eastAsia="Times New Roman" w:hAnsi="Arial" w:cs="Arial"/>
          <w:bCs/>
          <w:color w:val="000000"/>
          <w:sz w:val="24"/>
          <w:szCs w:val="24"/>
        </w:rPr>
        <w:t>Entrepreneurship</w:t>
      </w:r>
      <w:r w:rsidRPr="00DD7F4D">
        <w:rPr>
          <w:rFonts w:ascii="Arial" w:eastAsia="Times New Roman" w:hAnsi="Arial" w:cs="Arial"/>
          <w:color w:val="000000"/>
          <w:sz w:val="24"/>
          <w:szCs w:val="24"/>
        </w:rPr>
        <w:t xml:space="preserve">. Please, no articles with political or religious orientations. Additionally, if you are reviewing a very short article (one that is so short, your review will be longer </w:t>
      </w:r>
      <w:r w:rsidRPr="00DD7F4D">
        <w:rPr>
          <w:rFonts w:ascii="Arial" w:eastAsia="Times New Roman" w:hAnsi="Arial" w:cs="Arial"/>
          <w:color w:val="000000"/>
          <w:sz w:val="24"/>
          <w:szCs w:val="24"/>
        </w:rPr>
        <w:lastRenderedPageBreak/>
        <w:t xml:space="preserve">than the article), you will need to find additional articles on the same topic to receive full credit. </w:t>
      </w:r>
      <w:r w:rsidRPr="00DD7F4D">
        <w:rPr>
          <w:rFonts w:ascii="Arial" w:eastAsia="Times New Roman" w:hAnsi="Arial" w:cs="Arial"/>
          <w:bCs/>
          <w:i/>
          <w:iCs/>
          <w:color w:val="000000"/>
          <w:sz w:val="24"/>
          <w:szCs w:val="24"/>
        </w:rPr>
        <w:t>All submissions will be graded as to content, grammar, citations, and sentence structure.</w:t>
      </w:r>
      <w:r w:rsidRPr="00DD7F4D">
        <w:rPr>
          <w:rFonts w:ascii="Arial" w:eastAsia="Times New Roman" w:hAnsi="Arial" w:cs="Arial"/>
          <w:color w:val="000000"/>
          <w:sz w:val="24"/>
          <w:szCs w:val="24"/>
        </w:rPr>
        <w:t xml:space="preserve"> </w:t>
      </w:r>
      <w:r w:rsidRPr="00DD7F4D">
        <w:rPr>
          <w:rFonts w:ascii="Arial" w:eastAsia="Times New Roman" w:hAnsi="Arial" w:cs="Arial"/>
          <w:snapToGrid w:val="0"/>
          <w:sz w:val="24"/>
          <w:szCs w:val="24"/>
          <w:lang w:val="en-GB"/>
        </w:rPr>
        <w:t xml:space="preserve">Late submissions will not be accepted (unless covered by </w:t>
      </w:r>
      <w:r w:rsidR="006267AF" w:rsidRPr="00DD7F4D">
        <w:rPr>
          <w:rFonts w:ascii="Arial" w:eastAsia="Times New Roman" w:hAnsi="Arial" w:cs="Arial"/>
          <w:snapToGrid w:val="0"/>
          <w:sz w:val="24"/>
          <w:szCs w:val="24"/>
          <w:lang w:val="en-GB"/>
        </w:rPr>
        <w:t>university</w:t>
      </w:r>
      <w:r w:rsidRPr="00DD7F4D">
        <w:rPr>
          <w:rFonts w:ascii="Arial" w:eastAsia="Times New Roman" w:hAnsi="Arial" w:cs="Arial"/>
          <w:snapToGrid w:val="0"/>
          <w:sz w:val="24"/>
          <w:szCs w:val="24"/>
          <w:lang w:val="en-GB"/>
        </w:rPr>
        <w:t xml:space="preserve"> policy). </w:t>
      </w:r>
    </w:p>
    <w:p w14:paraId="0F005953" w14:textId="533E3501" w:rsidR="00257698" w:rsidRPr="00DD7F4D" w:rsidRDefault="00257698" w:rsidP="00257698">
      <w:pPr>
        <w:spacing w:before="180" w:after="180"/>
        <w:rPr>
          <w:rFonts w:ascii="Arial" w:eastAsia="Times New Roman" w:hAnsi="Arial" w:cs="Arial"/>
          <w:color w:val="3D3D3D"/>
          <w:sz w:val="24"/>
          <w:szCs w:val="24"/>
        </w:rPr>
      </w:pPr>
      <w:r w:rsidRPr="00DD7F4D">
        <w:rPr>
          <w:rFonts w:ascii="Arial" w:eastAsia="Times New Roman" w:hAnsi="Arial" w:cs="Arial"/>
          <w:color w:val="3D3D3D"/>
          <w:sz w:val="24"/>
          <w:szCs w:val="24"/>
        </w:rPr>
        <w:t>I recently learned that proper citations (MLA, APA, Turabian, or Chicago) are no-longer taught in high school or at UNT in writing classes. Let’s agree to use APA on article reviews from page 200 of the APA Publication Manual (</w:t>
      </w:r>
      <w:r w:rsidR="00797116" w:rsidRPr="00DD7F4D">
        <w:rPr>
          <w:rFonts w:ascii="Arial" w:eastAsia="Times New Roman" w:hAnsi="Arial" w:cs="Arial"/>
          <w:color w:val="3D3D3D"/>
          <w:sz w:val="24"/>
          <w:szCs w:val="24"/>
        </w:rPr>
        <w:t>7</w:t>
      </w:r>
      <w:r w:rsidRPr="00DD7F4D">
        <w:rPr>
          <w:rFonts w:ascii="Arial" w:eastAsia="Times New Roman" w:hAnsi="Arial" w:cs="Arial"/>
          <w:color w:val="3D3D3D"/>
          <w:sz w:val="24"/>
          <w:szCs w:val="24"/>
          <w:vertAlign w:val="superscript"/>
        </w:rPr>
        <w:t>th</w:t>
      </w:r>
      <w:r w:rsidRPr="00DD7F4D">
        <w:rPr>
          <w:rFonts w:ascii="Arial" w:eastAsia="Times New Roman" w:hAnsi="Arial" w:cs="Arial"/>
          <w:color w:val="3D3D3D"/>
          <w:sz w:val="24"/>
          <w:szCs w:val="24"/>
        </w:rPr>
        <w:t xml:space="preserve"> ed.). I have examples of what you will run into below.</w:t>
      </w:r>
    </w:p>
    <w:p w14:paraId="1B6F7EB3" w14:textId="77777777" w:rsidR="00257698" w:rsidRPr="00DD7F4D" w:rsidRDefault="00257698" w:rsidP="00257698">
      <w:pPr>
        <w:spacing w:after="0"/>
        <w:rPr>
          <w:rFonts w:ascii="Arial" w:eastAsia="Times New Roman" w:hAnsi="Arial" w:cs="Arial"/>
          <w:color w:val="3D3D3D"/>
          <w:sz w:val="24"/>
          <w:szCs w:val="24"/>
        </w:rPr>
      </w:pPr>
      <w:r w:rsidRPr="00DD7F4D">
        <w:rPr>
          <w:rFonts w:ascii="Arial" w:eastAsia="Times New Roman" w:hAnsi="Arial" w:cs="Arial"/>
          <w:b/>
          <w:bCs/>
          <w:color w:val="3D3D3D"/>
          <w:sz w:val="24"/>
          <w:szCs w:val="24"/>
        </w:rPr>
        <w:t>ONLINE MAGAZINE ARTICLE</w:t>
      </w:r>
      <w:r w:rsidRPr="00DD7F4D">
        <w:rPr>
          <w:rFonts w:ascii="Arial" w:eastAsia="Times New Roman" w:hAnsi="Arial" w:cs="Arial"/>
          <w:color w:val="3D3D3D"/>
          <w:sz w:val="24"/>
          <w:szCs w:val="24"/>
        </w:rPr>
        <w:br/>
        <w:t xml:space="preserve">Source of Article: Johansson, A. (2019, August). Why Employees are an Entrepreneur’s Best Investment. </w:t>
      </w:r>
      <w:r w:rsidRPr="00DD7F4D">
        <w:rPr>
          <w:rFonts w:ascii="Arial" w:eastAsia="Times New Roman" w:hAnsi="Arial" w:cs="Arial"/>
          <w:i/>
          <w:iCs/>
          <w:color w:val="3D3D3D"/>
          <w:sz w:val="24"/>
          <w:szCs w:val="24"/>
        </w:rPr>
        <w:t>Entrepreneur</w:t>
      </w:r>
      <w:r w:rsidRPr="00DD7F4D">
        <w:rPr>
          <w:rFonts w:ascii="Arial" w:eastAsia="Times New Roman" w:hAnsi="Arial" w:cs="Arial"/>
          <w:color w:val="3D3D3D"/>
          <w:sz w:val="24"/>
          <w:szCs w:val="24"/>
        </w:rPr>
        <w:t xml:space="preserve">. Retrieved from </w:t>
      </w:r>
      <w:hyperlink r:id="rId20" w:history="1">
        <w:r w:rsidRPr="00DD7F4D">
          <w:rPr>
            <w:rFonts w:ascii="Arial" w:eastAsia="Times New Roman" w:hAnsi="Arial" w:cs="Arial"/>
            <w:color w:val="0000FF"/>
            <w:sz w:val="24"/>
            <w:szCs w:val="24"/>
            <w:u w:val="single"/>
          </w:rPr>
          <w:t>https://www.entrepreneur.com/article/333920</w:t>
        </w:r>
      </w:hyperlink>
      <w:r w:rsidRPr="00DD7F4D">
        <w:rPr>
          <w:rFonts w:ascii="Arial" w:eastAsia="Times New Roman" w:hAnsi="Arial" w:cs="Arial"/>
          <w:color w:val="3D3D3D"/>
          <w:sz w:val="24"/>
          <w:szCs w:val="24"/>
        </w:rPr>
        <w:t>.</w:t>
      </w:r>
    </w:p>
    <w:p w14:paraId="1F5C5FB0" w14:textId="77777777" w:rsidR="00257698" w:rsidRPr="00DD7F4D" w:rsidRDefault="00257698" w:rsidP="00257698">
      <w:pPr>
        <w:spacing w:after="0"/>
        <w:rPr>
          <w:rFonts w:ascii="Arial" w:eastAsia="Times New Roman" w:hAnsi="Arial" w:cs="Arial"/>
          <w:color w:val="3D3D3D"/>
          <w:sz w:val="24"/>
          <w:szCs w:val="24"/>
        </w:rPr>
      </w:pPr>
    </w:p>
    <w:p w14:paraId="35CFA16E" w14:textId="047BA503" w:rsidR="00257698" w:rsidRPr="00DD7F4D" w:rsidRDefault="00257698" w:rsidP="00257698">
      <w:pPr>
        <w:spacing w:after="0"/>
        <w:rPr>
          <w:rFonts w:ascii="Arial" w:eastAsia="Times New Roman" w:hAnsi="Arial" w:cs="Arial"/>
          <w:color w:val="3D3D3D"/>
          <w:sz w:val="24"/>
          <w:szCs w:val="24"/>
        </w:rPr>
      </w:pPr>
      <w:r w:rsidRPr="00DD7F4D">
        <w:rPr>
          <w:rFonts w:ascii="Arial" w:eastAsia="Times New Roman" w:hAnsi="Arial" w:cs="Arial"/>
          <w:b/>
          <w:bCs/>
          <w:color w:val="3D3D3D"/>
          <w:sz w:val="24"/>
          <w:szCs w:val="24"/>
        </w:rPr>
        <w:t>ONLINE NEWSPAPER ARTICLE</w:t>
      </w:r>
      <w:r w:rsidRPr="00DD7F4D">
        <w:rPr>
          <w:rFonts w:ascii="Arial" w:eastAsia="Times New Roman" w:hAnsi="Arial" w:cs="Arial"/>
          <w:color w:val="3D3D3D"/>
          <w:sz w:val="24"/>
          <w:szCs w:val="24"/>
        </w:rPr>
        <w:br/>
        <w:t xml:space="preserve">Schuman, M. (2019, August 29). Blocked in Business, South Korean Women Start Their Own. </w:t>
      </w:r>
      <w:r w:rsidRPr="00DD7F4D">
        <w:rPr>
          <w:rFonts w:ascii="Arial" w:eastAsia="Times New Roman" w:hAnsi="Arial" w:cs="Arial"/>
          <w:i/>
          <w:iCs/>
          <w:color w:val="3D3D3D"/>
          <w:sz w:val="24"/>
          <w:szCs w:val="24"/>
        </w:rPr>
        <w:t>The New York Times</w:t>
      </w:r>
      <w:r w:rsidRPr="00DD7F4D">
        <w:rPr>
          <w:rFonts w:ascii="Arial" w:eastAsia="Times New Roman" w:hAnsi="Arial" w:cs="Arial"/>
          <w:color w:val="3D3D3D"/>
          <w:sz w:val="24"/>
          <w:szCs w:val="24"/>
        </w:rPr>
        <w:t xml:space="preserve">. Retrieved from </w:t>
      </w:r>
      <w:hyperlink r:id="rId21" w:history="1">
        <w:r w:rsidR="000E0658" w:rsidRPr="00DD7F4D">
          <w:rPr>
            <w:rStyle w:val="Hyperlink"/>
            <w:rFonts w:ascii="Arial" w:eastAsia="Times New Roman" w:hAnsi="Arial" w:cs="Arial"/>
            <w:sz w:val="24"/>
            <w:szCs w:val="24"/>
          </w:rPr>
          <w:t>https://www.nytimes.com</w:t>
        </w:r>
      </w:hyperlink>
      <w:r w:rsidR="000E0658" w:rsidRPr="00DD7F4D">
        <w:rPr>
          <w:rFonts w:ascii="Arial" w:eastAsia="Times New Roman" w:hAnsi="Arial" w:cs="Arial"/>
          <w:color w:val="3D3D3D"/>
          <w:sz w:val="24"/>
          <w:szCs w:val="24"/>
        </w:rPr>
        <w:t xml:space="preserve">. </w:t>
      </w:r>
    </w:p>
    <w:p w14:paraId="2B27F37E" w14:textId="73F32484" w:rsidR="004C3A3E" w:rsidRPr="004A5AF6" w:rsidRDefault="004C3A3E" w:rsidP="004C3A3E">
      <w:pPr>
        <w:pStyle w:val="Heading1"/>
        <w:rPr>
          <w:rFonts w:ascii="Arial" w:eastAsia="Times New Roman" w:hAnsi="Arial" w:cs="Arial"/>
          <w:snapToGrid w:val="0"/>
          <w:sz w:val="28"/>
          <w:szCs w:val="28"/>
          <w:lang w:val="en-GB"/>
        </w:rPr>
      </w:pPr>
      <w:r w:rsidRPr="004A5AF6">
        <w:rPr>
          <w:rFonts w:ascii="Arial" w:eastAsia="Times New Roman" w:hAnsi="Arial" w:cs="Arial"/>
          <w:snapToGrid w:val="0"/>
          <w:sz w:val="28"/>
          <w:szCs w:val="28"/>
          <w:lang w:val="en-GB"/>
        </w:rPr>
        <w:t xml:space="preserve">TEAM PROJECT AND PRESENTATIONS </w:t>
      </w:r>
      <w:r w:rsidRPr="004A5AF6">
        <w:rPr>
          <w:rFonts w:ascii="Arial" w:hAnsi="Arial" w:cs="Arial"/>
          <w:sz w:val="28"/>
          <w:szCs w:val="28"/>
        </w:rPr>
        <w:t>POLICY</w:t>
      </w:r>
      <w:r w:rsidRPr="004A5AF6">
        <w:rPr>
          <w:rFonts w:ascii="Arial" w:eastAsia="Times New Roman" w:hAnsi="Arial" w:cs="Arial"/>
          <w:snapToGrid w:val="0"/>
          <w:sz w:val="28"/>
          <w:szCs w:val="28"/>
          <w:lang w:val="en-GB"/>
        </w:rPr>
        <w:t>:</w:t>
      </w:r>
    </w:p>
    <w:p w14:paraId="37620056" w14:textId="279AF987" w:rsidR="004C3A3E" w:rsidRPr="00DD7F4D" w:rsidRDefault="004C3A3E" w:rsidP="004C3A3E">
      <w:pPr>
        <w:widowControl w:val="0"/>
        <w:spacing w:after="0"/>
        <w:rPr>
          <w:rFonts w:ascii="Arial" w:eastAsia="Times New Roman" w:hAnsi="Arial" w:cs="Arial"/>
          <w:bCs/>
          <w:snapToGrid w:val="0"/>
          <w:sz w:val="24"/>
          <w:szCs w:val="24"/>
          <w:lang w:val="en-GB"/>
        </w:rPr>
      </w:pPr>
      <w:r w:rsidRPr="00DD7F4D">
        <w:rPr>
          <w:rFonts w:ascii="Arial" w:eastAsia="Times New Roman" w:hAnsi="Arial" w:cs="Arial"/>
          <w:bCs/>
          <w:snapToGrid w:val="0"/>
          <w:sz w:val="24"/>
          <w:szCs w:val="24"/>
          <w:lang w:val="en-GB"/>
        </w:rPr>
        <w:t xml:space="preserve">Details about the comprehensive team project are presented </w:t>
      </w:r>
      <w:r w:rsidR="001645E4" w:rsidRPr="00DD7F4D">
        <w:rPr>
          <w:rFonts w:ascii="Arial" w:eastAsia="Times New Roman" w:hAnsi="Arial" w:cs="Arial"/>
          <w:bCs/>
          <w:snapToGrid w:val="0"/>
          <w:sz w:val="24"/>
          <w:szCs w:val="24"/>
          <w:lang w:val="en-GB"/>
        </w:rPr>
        <w:t>in class.</w:t>
      </w:r>
      <w:r w:rsidRPr="00DD7F4D">
        <w:rPr>
          <w:rFonts w:ascii="Arial" w:eastAsia="Times New Roman" w:hAnsi="Arial" w:cs="Arial"/>
          <w:bCs/>
          <w:snapToGrid w:val="0"/>
          <w:sz w:val="24"/>
          <w:szCs w:val="24"/>
          <w:lang w:val="en-GB"/>
        </w:rPr>
        <w:t xml:space="preserve"> All three (3) presentations will be conducted in the team context with details shared in class. </w:t>
      </w:r>
    </w:p>
    <w:p w14:paraId="36B4F08E" w14:textId="77777777" w:rsidR="004C3A3E" w:rsidRPr="00DD7F4D" w:rsidRDefault="004C3A3E" w:rsidP="004C3A3E">
      <w:pPr>
        <w:widowControl w:val="0"/>
        <w:spacing w:after="0"/>
        <w:rPr>
          <w:rFonts w:ascii="Arial" w:eastAsia="Times New Roman" w:hAnsi="Arial" w:cs="Arial"/>
          <w:snapToGrid w:val="0"/>
          <w:lang w:val="en-CA"/>
        </w:rPr>
      </w:pPr>
    </w:p>
    <w:p w14:paraId="567D51E0" w14:textId="77777777" w:rsidR="004C3A3E" w:rsidRPr="004A5AF6" w:rsidRDefault="004C3A3E" w:rsidP="004C3A3E">
      <w:pPr>
        <w:widowControl w:val="0"/>
        <w:spacing w:after="0"/>
        <w:rPr>
          <w:rFonts w:ascii="Arial" w:eastAsia="Times New Roman" w:hAnsi="Arial" w:cs="Arial"/>
          <w:b/>
          <w:iCs/>
          <w:snapToGrid w:val="0"/>
          <w:sz w:val="24"/>
          <w:szCs w:val="24"/>
          <w:lang w:val="en-CA"/>
        </w:rPr>
      </w:pPr>
      <w:r w:rsidRPr="004A5AF6">
        <w:rPr>
          <w:rFonts w:ascii="Arial" w:eastAsia="Times New Roman" w:hAnsi="Arial" w:cs="Arial"/>
          <w:b/>
          <w:iCs/>
          <w:snapToGrid w:val="0"/>
          <w:sz w:val="24"/>
          <w:szCs w:val="24"/>
          <w:lang w:val="en-CA"/>
        </w:rPr>
        <w:t>Who chooses the team members?</w:t>
      </w:r>
    </w:p>
    <w:p w14:paraId="20BAD37F" w14:textId="77777777" w:rsidR="004C3A3E" w:rsidRPr="00DD7F4D" w:rsidRDefault="004C3A3E" w:rsidP="004C3A3E">
      <w:pPr>
        <w:widowControl w:val="0"/>
        <w:spacing w:after="0"/>
        <w:rPr>
          <w:rFonts w:ascii="Arial" w:eastAsia="Times New Roman" w:hAnsi="Arial" w:cs="Arial"/>
          <w:b/>
          <w:i/>
          <w:snapToGrid w:val="0"/>
          <w:sz w:val="24"/>
          <w:szCs w:val="24"/>
          <w:lang w:val="en-CA"/>
        </w:rPr>
      </w:pPr>
    </w:p>
    <w:p w14:paraId="3A506FCD" w14:textId="0811B4C0" w:rsidR="004C3A3E" w:rsidRPr="00DD7F4D" w:rsidRDefault="004C3A3E" w:rsidP="004C3A3E">
      <w:pPr>
        <w:widowControl w:val="0"/>
        <w:spacing w:after="0"/>
        <w:rPr>
          <w:rFonts w:ascii="Arial" w:eastAsia="Times New Roman" w:hAnsi="Arial" w:cs="Arial"/>
          <w:snapToGrid w:val="0"/>
          <w:sz w:val="24"/>
          <w:szCs w:val="24"/>
          <w:lang w:val="en-CA"/>
        </w:rPr>
      </w:pPr>
      <w:r w:rsidRPr="00DD7F4D">
        <w:rPr>
          <w:rFonts w:ascii="Arial" w:eastAsia="Times New Roman" w:hAnsi="Arial" w:cs="Arial"/>
          <w:snapToGrid w:val="0"/>
          <w:sz w:val="24"/>
          <w:szCs w:val="24"/>
          <w:lang w:val="en-CA"/>
        </w:rPr>
        <w:t xml:space="preserve">Teams are self selecting in my class, unless I need to step in. When you start a new firm on the street, you get to select your banker, accountant, lawyer, etc. I will make placements only when necessary. This team will remain intact for the entire semester. </w:t>
      </w:r>
    </w:p>
    <w:p w14:paraId="78A5D017" w14:textId="77777777" w:rsidR="005515CD" w:rsidRPr="00DD7F4D" w:rsidRDefault="005515CD" w:rsidP="004C3A3E">
      <w:pPr>
        <w:widowControl w:val="0"/>
        <w:spacing w:after="0"/>
        <w:rPr>
          <w:rFonts w:ascii="Arial" w:eastAsia="Times New Roman" w:hAnsi="Arial" w:cs="Arial"/>
          <w:b/>
          <w:i/>
          <w:snapToGrid w:val="0"/>
          <w:sz w:val="24"/>
          <w:szCs w:val="24"/>
          <w:lang w:val="en-CA"/>
        </w:rPr>
      </w:pPr>
    </w:p>
    <w:p w14:paraId="6C4BAFE6" w14:textId="7256F709" w:rsidR="004C3A3E" w:rsidRPr="004A5AF6" w:rsidRDefault="004C3A3E" w:rsidP="004C3A3E">
      <w:pPr>
        <w:widowControl w:val="0"/>
        <w:spacing w:after="0"/>
        <w:rPr>
          <w:rFonts w:ascii="Arial" w:eastAsia="Times New Roman" w:hAnsi="Arial" w:cs="Arial"/>
          <w:b/>
          <w:iCs/>
          <w:snapToGrid w:val="0"/>
          <w:sz w:val="24"/>
          <w:szCs w:val="24"/>
          <w:lang w:val="en-CA"/>
        </w:rPr>
      </w:pPr>
      <w:r w:rsidRPr="004A5AF6">
        <w:rPr>
          <w:rFonts w:ascii="Arial" w:eastAsia="Times New Roman" w:hAnsi="Arial" w:cs="Arial"/>
          <w:b/>
          <w:iCs/>
          <w:snapToGrid w:val="0"/>
          <w:sz w:val="24"/>
          <w:szCs w:val="24"/>
          <w:lang w:val="en-CA"/>
        </w:rPr>
        <w:t>How many people can we have?</w:t>
      </w:r>
    </w:p>
    <w:p w14:paraId="2EA7F45B" w14:textId="77777777" w:rsidR="004C3A3E" w:rsidRPr="00DD7F4D" w:rsidRDefault="004C3A3E" w:rsidP="004C3A3E">
      <w:pPr>
        <w:widowControl w:val="0"/>
        <w:spacing w:after="0"/>
        <w:rPr>
          <w:rFonts w:ascii="Arial" w:eastAsia="Times New Roman" w:hAnsi="Arial" w:cs="Arial"/>
          <w:b/>
          <w:i/>
          <w:snapToGrid w:val="0"/>
          <w:sz w:val="24"/>
          <w:szCs w:val="24"/>
          <w:lang w:val="en-CA"/>
        </w:rPr>
      </w:pPr>
    </w:p>
    <w:p w14:paraId="7C560CD0" w14:textId="77777777" w:rsidR="004C3A3E" w:rsidRPr="00DD7F4D" w:rsidRDefault="004C3A3E" w:rsidP="004C3A3E">
      <w:pPr>
        <w:widowControl w:val="0"/>
        <w:spacing w:after="0"/>
        <w:rPr>
          <w:rFonts w:ascii="Arial" w:eastAsia="Times New Roman" w:hAnsi="Arial" w:cs="Arial"/>
          <w:snapToGrid w:val="0"/>
          <w:sz w:val="24"/>
          <w:szCs w:val="24"/>
          <w:lang w:val="en-CA"/>
        </w:rPr>
      </w:pPr>
      <w:r w:rsidRPr="00DD7F4D">
        <w:rPr>
          <w:rFonts w:ascii="Arial" w:eastAsia="Times New Roman" w:hAnsi="Arial" w:cs="Arial"/>
          <w:snapToGrid w:val="0"/>
          <w:sz w:val="24"/>
          <w:szCs w:val="24"/>
          <w:lang w:val="en-CA"/>
        </w:rPr>
        <w:t xml:space="preserve">Teams function well with up to six members. I have allowed up to eight due to class size and grading considerations in a face-to-face section. Most teams lose a member along the way. </w:t>
      </w:r>
    </w:p>
    <w:p w14:paraId="3F24989C" w14:textId="77777777" w:rsidR="00F55612" w:rsidRPr="00DD7F4D" w:rsidRDefault="00F55612" w:rsidP="004C3A3E">
      <w:pPr>
        <w:widowControl w:val="0"/>
        <w:spacing w:after="0"/>
        <w:rPr>
          <w:rFonts w:ascii="Arial" w:eastAsia="Times New Roman" w:hAnsi="Arial" w:cs="Arial"/>
          <w:b/>
          <w:i/>
          <w:snapToGrid w:val="0"/>
          <w:sz w:val="24"/>
          <w:szCs w:val="24"/>
          <w:lang w:val="en-CA"/>
        </w:rPr>
      </w:pPr>
    </w:p>
    <w:p w14:paraId="23A154EA" w14:textId="48715708" w:rsidR="004C3A3E" w:rsidRPr="004A5AF6" w:rsidRDefault="004C3A3E" w:rsidP="004C3A3E">
      <w:pPr>
        <w:widowControl w:val="0"/>
        <w:spacing w:after="0"/>
        <w:rPr>
          <w:rFonts w:ascii="Arial" w:eastAsia="Times New Roman" w:hAnsi="Arial" w:cs="Arial"/>
          <w:b/>
          <w:iCs/>
          <w:snapToGrid w:val="0"/>
          <w:sz w:val="24"/>
          <w:szCs w:val="24"/>
          <w:lang w:val="en-CA"/>
        </w:rPr>
      </w:pPr>
      <w:r w:rsidRPr="004A5AF6">
        <w:rPr>
          <w:rFonts w:ascii="Arial" w:eastAsia="Times New Roman" w:hAnsi="Arial" w:cs="Arial"/>
          <w:b/>
          <w:iCs/>
          <w:snapToGrid w:val="0"/>
          <w:sz w:val="24"/>
          <w:szCs w:val="24"/>
          <w:lang w:val="en-CA"/>
        </w:rPr>
        <w:t>What are the parameters of the report?</w:t>
      </w:r>
    </w:p>
    <w:p w14:paraId="7F43597D" w14:textId="77777777" w:rsidR="004C3A3E" w:rsidRPr="00DD7F4D" w:rsidRDefault="004C3A3E" w:rsidP="004C3A3E">
      <w:pPr>
        <w:widowControl w:val="0"/>
        <w:spacing w:after="0"/>
        <w:rPr>
          <w:rFonts w:ascii="Arial" w:eastAsia="Times New Roman" w:hAnsi="Arial" w:cs="Arial"/>
          <w:b/>
          <w:i/>
          <w:snapToGrid w:val="0"/>
          <w:sz w:val="24"/>
          <w:szCs w:val="24"/>
          <w:lang w:val="en-CA"/>
        </w:rPr>
      </w:pPr>
    </w:p>
    <w:p w14:paraId="55CD115C" w14:textId="6F42F03E" w:rsidR="004C3A3E" w:rsidRPr="00DD7F4D" w:rsidRDefault="004C3A3E" w:rsidP="004C3A3E">
      <w:pPr>
        <w:widowControl w:val="0"/>
        <w:spacing w:after="0"/>
        <w:rPr>
          <w:rFonts w:ascii="Arial" w:eastAsia="Times New Roman" w:hAnsi="Arial" w:cs="Arial"/>
          <w:snapToGrid w:val="0"/>
          <w:sz w:val="24"/>
          <w:szCs w:val="24"/>
          <w:lang w:val="en-GB"/>
        </w:rPr>
      </w:pPr>
      <w:r w:rsidRPr="00DD7F4D">
        <w:rPr>
          <w:rFonts w:ascii="Arial" w:eastAsia="Times New Roman" w:hAnsi="Arial" w:cs="Arial"/>
          <w:b/>
          <w:snapToGrid w:val="0"/>
          <w:sz w:val="24"/>
          <w:szCs w:val="24"/>
          <w:lang w:val="en-CA"/>
        </w:rPr>
        <w:t>Three Part Integrative Project</w:t>
      </w:r>
      <w:r w:rsidRPr="00DD7F4D">
        <w:rPr>
          <w:rFonts w:ascii="Arial" w:eastAsia="Times New Roman" w:hAnsi="Arial" w:cs="Arial"/>
          <w:snapToGrid w:val="0"/>
          <w:sz w:val="24"/>
          <w:szCs w:val="24"/>
          <w:lang w:val="en-CA"/>
        </w:rPr>
        <w:t xml:space="preserve">. I will provide you a modified Scarborough business plan template in this class. The project is to be submitted to Canvas. </w:t>
      </w:r>
      <w:r w:rsidR="00800F09" w:rsidRPr="00DD7F4D">
        <w:rPr>
          <w:rFonts w:ascii="Arial" w:eastAsia="Times New Roman" w:hAnsi="Arial" w:cs="Arial"/>
          <w:snapToGrid w:val="0"/>
          <w:sz w:val="24"/>
          <w:szCs w:val="24"/>
          <w:lang w:val="en-GB"/>
        </w:rPr>
        <w:t>The</w:t>
      </w:r>
      <w:r w:rsidRPr="00DD7F4D">
        <w:rPr>
          <w:rFonts w:ascii="Arial" w:eastAsia="Times New Roman" w:hAnsi="Arial" w:cs="Arial"/>
          <w:snapToGrid w:val="0"/>
          <w:sz w:val="24"/>
          <w:szCs w:val="24"/>
          <w:lang w:val="en-GB"/>
        </w:rPr>
        <w:t xml:space="preserve"> professional report</w:t>
      </w:r>
      <w:r w:rsidR="00800F09" w:rsidRPr="00DD7F4D">
        <w:rPr>
          <w:rFonts w:ascii="Arial" w:eastAsia="Times New Roman" w:hAnsi="Arial" w:cs="Arial"/>
          <w:snapToGrid w:val="0"/>
          <w:sz w:val="24"/>
          <w:szCs w:val="24"/>
          <w:lang w:val="en-GB"/>
        </w:rPr>
        <w:t>(s)</w:t>
      </w:r>
      <w:r w:rsidRPr="00DD7F4D">
        <w:rPr>
          <w:rFonts w:ascii="Arial" w:eastAsia="Times New Roman" w:hAnsi="Arial" w:cs="Arial"/>
          <w:snapToGrid w:val="0"/>
          <w:sz w:val="24"/>
          <w:szCs w:val="24"/>
          <w:lang w:val="en-GB"/>
        </w:rPr>
        <w:t xml:space="preserve"> </w:t>
      </w:r>
      <w:r w:rsidR="00800F09" w:rsidRPr="00DD7F4D">
        <w:rPr>
          <w:rFonts w:ascii="Arial" w:eastAsia="Times New Roman" w:hAnsi="Arial" w:cs="Arial"/>
          <w:snapToGrid w:val="0"/>
          <w:sz w:val="24"/>
          <w:szCs w:val="24"/>
          <w:lang w:val="en-GB"/>
        </w:rPr>
        <w:t>will</w:t>
      </w:r>
      <w:r w:rsidRPr="00DD7F4D">
        <w:rPr>
          <w:rFonts w:ascii="Arial" w:eastAsia="Times New Roman" w:hAnsi="Arial" w:cs="Arial"/>
          <w:snapToGrid w:val="0"/>
          <w:sz w:val="24"/>
          <w:szCs w:val="24"/>
          <w:lang w:val="en-GB"/>
        </w:rPr>
        <w:t xml:space="preserve"> (a) demonstrate a command and understanding of the business, the </w:t>
      </w:r>
      <w:r w:rsidR="006267AF" w:rsidRPr="00DD7F4D">
        <w:rPr>
          <w:rFonts w:ascii="Arial" w:eastAsia="Times New Roman" w:hAnsi="Arial" w:cs="Arial"/>
          <w:snapToGrid w:val="0"/>
          <w:sz w:val="24"/>
          <w:szCs w:val="24"/>
          <w:lang w:val="en-GB"/>
        </w:rPr>
        <w:t>industry</w:t>
      </w:r>
      <w:r w:rsidRPr="00DD7F4D">
        <w:rPr>
          <w:rFonts w:ascii="Arial" w:eastAsia="Times New Roman" w:hAnsi="Arial" w:cs="Arial"/>
          <w:snapToGrid w:val="0"/>
          <w:sz w:val="24"/>
          <w:szCs w:val="24"/>
          <w:lang w:val="en-GB"/>
        </w:rPr>
        <w:t xml:space="preserve">, and competitors, (b) use sound presentation logic and well thought through justifications, and (c) display a liberal use of </w:t>
      </w:r>
      <w:r w:rsidRPr="00DD7F4D">
        <w:rPr>
          <w:rFonts w:ascii="Arial" w:eastAsia="Times New Roman" w:hAnsi="Arial" w:cs="Arial"/>
          <w:i/>
          <w:iCs/>
          <w:snapToGrid w:val="0"/>
          <w:sz w:val="24"/>
          <w:szCs w:val="24"/>
          <w:lang w:val="en-GB"/>
        </w:rPr>
        <w:t>appropriate</w:t>
      </w:r>
      <w:r w:rsidRPr="00DD7F4D">
        <w:rPr>
          <w:rFonts w:ascii="Arial" w:eastAsia="Times New Roman" w:hAnsi="Arial" w:cs="Arial"/>
          <w:snapToGrid w:val="0"/>
          <w:sz w:val="24"/>
          <w:szCs w:val="24"/>
          <w:lang w:val="en-GB"/>
        </w:rPr>
        <w:t xml:space="preserve"> graphs, charts and tables, is expected. Late submissions will not be accepted. All projects will be submitted to </w:t>
      </w:r>
      <w:hyperlink r:id="rId22" w:history="1">
        <w:r w:rsidRPr="00DD7F4D">
          <w:rPr>
            <w:rFonts w:ascii="Arial" w:eastAsia="Times New Roman" w:hAnsi="Arial" w:cs="Arial"/>
            <w:snapToGrid w:val="0"/>
            <w:color w:val="0000FF"/>
            <w:sz w:val="24"/>
            <w:szCs w:val="24"/>
            <w:u w:val="single"/>
            <w:lang w:val="en-GB"/>
          </w:rPr>
          <w:t>www.turnitin.com</w:t>
        </w:r>
      </w:hyperlink>
      <w:r w:rsidRPr="00DD7F4D">
        <w:rPr>
          <w:rFonts w:ascii="Arial" w:eastAsia="Times New Roman" w:hAnsi="Arial" w:cs="Arial"/>
          <w:snapToGrid w:val="0"/>
          <w:sz w:val="24"/>
          <w:szCs w:val="24"/>
          <w:lang w:val="en-GB"/>
        </w:rPr>
        <w:t xml:space="preserve"> in full compliance of university policy*.  </w:t>
      </w:r>
    </w:p>
    <w:p w14:paraId="371FE77D" w14:textId="77777777" w:rsidR="004C3A3E" w:rsidRPr="00DD7F4D" w:rsidRDefault="004C3A3E" w:rsidP="004C3A3E">
      <w:pPr>
        <w:widowControl w:val="0"/>
        <w:spacing w:after="0"/>
        <w:rPr>
          <w:rFonts w:ascii="Arial" w:eastAsia="Times New Roman" w:hAnsi="Arial" w:cs="Arial"/>
          <w:snapToGrid w:val="0"/>
          <w:sz w:val="24"/>
          <w:szCs w:val="24"/>
          <w:lang w:val="en-GB"/>
        </w:rPr>
      </w:pPr>
    </w:p>
    <w:p w14:paraId="0A847D90" w14:textId="77777777" w:rsidR="004A5AF6" w:rsidRDefault="004A5AF6" w:rsidP="004C3A3E">
      <w:pPr>
        <w:widowControl w:val="0"/>
        <w:spacing w:after="0"/>
        <w:rPr>
          <w:rFonts w:ascii="Arial" w:eastAsia="Times New Roman" w:hAnsi="Arial" w:cs="Arial"/>
          <w:b/>
          <w:i/>
          <w:snapToGrid w:val="0"/>
          <w:sz w:val="24"/>
          <w:szCs w:val="24"/>
          <w:lang w:val="en-GB"/>
        </w:rPr>
      </w:pPr>
    </w:p>
    <w:p w14:paraId="5E0083EB" w14:textId="599A2B85" w:rsidR="004C3A3E" w:rsidRPr="004A5AF6" w:rsidRDefault="004C3A3E" w:rsidP="004C3A3E">
      <w:pPr>
        <w:widowControl w:val="0"/>
        <w:spacing w:after="0"/>
        <w:rPr>
          <w:rFonts w:ascii="Arial" w:eastAsia="Times New Roman" w:hAnsi="Arial" w:cs="Arial"/>
          <w:b/>
          <w:iCs/>
          <w:snapToGrid w:val="0"/>
          <w:sz w:val="24"/>
          <w:szCs w:val="24"/>
          <w:lang w:val="en-GB"/>
        </w:rPr>
      </w:pPr>
      <w:r w:rsidRPr="004A5AF6">
        <w:rPr>
          <w:rFonts w:ascii="Arial" w:eastAsia="Times New Roman" w:hAnsi="Arial" w:cs="Arial"/>
          <w:b/>
          <w:iCs/>
          <w:snapToGrid w:val="0"/>
          <w:sz w:val="24"/>
          <w:szCs w:val="24"/>
          <w:lang w:val="en-GB"/>
        </w:rPr>
        <w:t>What about the presentations?</w:t>
      </w:r>
    </w:p>
    <w:p w14:paraId="54D1C295" w14:textId="77777777" w:rsidR="004C3A3E" w:rsidRPr="00DD7F4D" w:rsidRDefault="004C3A3E" w:rsidP="004C3A3E">
      <w:pPr>
        <w:widowControl w:val="0"/>
        <w:spacing w:after="0"/>
        <w:rPr>
          <w:rFonts w:ascii="Arial" w:eastAsia="Times New Roman" w:hAnsi="Arial" w:cs="Arial"/>
          <w:bCs/>
          <w:snapToGrid w:val="0"/>
          <w:sz w:val="24"/>
          <w:szCs w:val="24"/>
          <w:lang w:val="en-GB"/>
        </w:rPr>
      </w:pPr>
    </w:p>
    <w:p w14:paraId="0E22C3C5" w14:textId="77777777" w:rsidR="004C3A3E" w:rsidRPr="00DD7F4D" w:rsidRDefault="004C3A3E" w:rsidP="004C3A3E">
      <w:pPr>
        <w:widowControl w:val="0"/>
        <w:spacing w:after="0"/>
        <w:rPr>
          <w:rFonts w:ascii="Arial" w:eastAsia="Times New Roman" w:hAnsi="Arial" w:cs="Arial"/>
          <w:snapToGrid w:val="0"/>
          <w:sz w:val="24"/>
          <w:szCs w:val="24"/>
          <w:lang w:val="en-GB"/>
        </w:rPr>
      </w:pPr>
      <w:r w:rsidRPr="00DD7F4D">
        <w:rPr>
          <w:rFonts w:ascii="Arial" w:eastAsia="Times New Roman" w:hAnsi="Arial" w:cs="Arial"/>
          <w:bCs/>
          <w:snapToGrid w:val="0"/>
          <w:sz w:val="24"/>
          <w:szCs w:val="24"/>
          <w:lang w:val="en-GB"/>
        </w:rPr>
        <w:t>The opportunity analysis, elevator pitch, and final</w:t>
      </w:r>
      <w:r w:rsidRPr="00DD7F4D">
        <w:rPr>
          <w:rFonts w:ascii="Arial" w:eastAsia="Times New Roman" w:hAnsi="Arial" w:cs="Arial"/>
          <w:b/>
          <w:bCs/>
          <w:snapToGrid w:val="0"/>
          <w:sz w:val="24"/>
          <w:szCs w:val="24"/>
          <w:lang w:val="en-GB"/>
        </w:rPr>
        <w:t xml:space="preserve"> </w:t>
      </w:r>
      <w:r w:rsidRPr="00DD7F4D">
        <w:rPr>
          <w:rFonts w:ascii="Arial" w:eastAsia="Times New Roman" w:hAnsi="Arial" w:cs="Arial"/>
          <w:bCs/>
          <w:snapToGrid w:val="0"/>
          <w:sz w:val="24"/>
          <w:szCs w:val="24"/>
          <w:lang w:val="en-GB"/>
        </w:rPr>
        <w:t>team</w:t>
      </w:r>
      <w:r w:rsidRPr="00DD7F4D">
        <w:rPr>
          <w:rFonts w:ascii="Arial" w:eastAsia="Times New Roman" w:hAnsi="Arial" w:cs="Arial"/>
          <w:snapToGrid w:val="0"/>
          <w:sz w:val="24"/>
          <w:szCs w:val="24"/>
          <w:lang w:val="en-GB"/>
        </w:rPr>
        <w:t xml:space="preserve"> presentation must be of the highest professional standards. Use of appropriate presentation mediums and captivating presentation style is essential.  Your team’s presentation will be graded based on the quality of (a) the content of the presentation, (b) the presentation style, and (c) the ability of the team to justify its position in the Q&amp;A.  All presentations will be made in the </w:t>
      </w:r>
      <w:r w:rsidRPr="00DD7F4D">
        <w:rPr>
          <w:rFonts w:ascii="Arial" w:eastAsia="Times New Roman" w:hAnsi="Arial" w:cs="Arial"/>
          <w:b/>
          <w:bCs/>
          <w:snapToGrid w:val="0"/>
          <w:sz w:val="24"/>
          <w:szCs w:val="24"/>
          <w:lang w:val="en-GB"/>
        </w:rPr>
        <w:t>Team</w:t>
      </w:r>
      <w:r w:rsidRPr="00DD7F4D">
        <w:rPr>
          <w:rFonts w:ascii="Arial" w:eastAsia="Times New Roman" w:hAnsi="Arial" w:cs="Arial"/>
          <w:snapToGrid w:val="0"/>
          <w:sz w:val="24"/>
          <w:szCs w:val="24"/>
          <w:lang w:val="en-GB"/>
        </w:rPr>
        <w:t xml:space="preserve"> context. The method of submission (technology use), content, and length will be detailed later in the semester. </w:t>
      </w:r>
    </w:p>
    <w:p w14:paraId="66BD16C9" w14:textId="77777777" w:rsidR="004C3A3E" w:rsidRPr="00DD7F4D" w:rsidRDefault="004C3A3E" w:rsidP="004C3A3E">
      <w:pPr>
        <w:widowControl w:val="0"/>
        <w:spacing w:after="0"/>
        <w:rPr>
          <w:rFonts w:ascii="Arial" w:eastAsia="Times New Roman" w:hAnsi="Arial" w:cs="Arial"/>
          <w:snapToGrid w:val="0"/>
          <w:sz w:val="24"/>
          <w:szCs w:val="24"/>
          <w:lang w:val="en-GB"/>
        </w:rPr>
      </w:pPr>
    </w:p>
    <w:p w14:paraId="7F1FFC06" w14:textId="77777777" w:rsidR="004C3A3E" w:rsidRPr="004A5AF6" w:rsidRDefault="004C3A3E" w:rsidP="004C3A3E">
      <w:pPr>
        <w:widowControl w:val="0"/>
        <w:spacing w:after="0"/>
        <w:rPr>
          <w:rFonts w:ascii="Arial" w:eastAsia="Times New Roman" w:hAnsi="Arial" w:cs="Arial"/>
          <w:b/>
          <w:iCs/>
          <w:snapToGrid w:val="0"/>
          <w:sz w:val="24"/>
          <w:szCs w:val="24"/>
          <w:lang w:val="en-GB"/>
        </w:rPr>
      </w:pPr>
      <w:r w:rsidRPr="004A5AF6">
        <w:rPr>
          <w:rFonts w:ascii="Arial" w:eastAsia="Times New Roman" w:hAnsi="Arial" w:cs="Arial"/>
          <w:b/>
          <w:iCs/>
          <w:snapToGrid w:val="0"/>
          <w:sz w:val="24"/>
          <w:szCs w:val="24"/>
          <w:lang w:val="en-GB"/>
        </w:rPr>
        <w:t>How are peer evaluations utilized in this class?</w:t>
      </w:r>
    </w:p>
    <w:p w14:paraId="09147EAD" w14:textId="77777777" w:rsidR="004C3A3E" w:rsidRPr="00DD7F4D" w:rsidRDefault="004C3A3E" w:rsidP="004C3A3E">
      <w:pPr>
        <w:widowControl w:val="0"/>
        <w:spacing w:after="0"/>
        <w:rPr>
          <w:rFonts w:ascii="Arial" w:eastAsia="Times New Roman" w:hAnsi="Arial" w:cs="Arial"/>
          <w:b/>
          <w:i/>
          <w:snapToGrid w:val="0"/>
          <w:sz w:val="24"/>
          <w:szCs w:val="24"/>
          <w:lang w:val="en-GB"/>
        </w:rPr>
      </w:pPr>
    </w:p>
    <w:p w14:paraId="724C5623" w14:textId="77777777" w:rsidR="004C3A3E" w:rsidRPr="00DD7F4D" w:rsidRDefault="004C3A3E" w:rsidP="004C3A3E">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All of us have been on teams where someone did not contribute and expected the same grade. I will compute your grade for the project and final presentation based on the team grade and the peer evaluations that you receive. Students will not directly grade (A, B, etc.) one another but will provide me with feedback (and documentation) as to the percentage of contribution on a base of 100%. Credit for the report will not exceed 100% contribution.</w:t>
      </w:r>
    </w:p>
    <w:p w14:paraId="75916BC1" w14:textId="77777777" w:rsidR="004C3A3E" w:rsidRPr="00DD7F4D" w:rsidRDefault="004C3A3E" w:rsidP="004C3A3E">
      <w:pPr>
        <w:widowControl w:val="0"/>
        <w:spacing w:after="0"/>
        <w:rPr>
          <w:rFonts w:ascii="Arial" w:eastAsia="Times New Roman" w:hAnsi="Arial" w:cs="Arial"/>
          <w:snapToGrid w:val="0"/>
          <w:sz w:val="24"/>
          <w:szCs w:val="24"/>
          <w:lang w:val="en-GB"/>
        </w:rPr>
      </w:pPr>
    </w:p>
    <w:p w14:paraId="66DFD2CE" w14:textId="5C04440F" w:rsidR="004C3A3E" w:rsidRPr="00DD7F4D" w:rsidRDefault="004C3A3E" w:rsidP="004C3A3E">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Peer evaluations are due with </w:t>
      </w:r>
      <w:r w:rsidR="002E031B" w:rsidRPr="00DD7F4D">
        <w:rPr>
          <w:rFonts w:ascii="Arial" w:eastAsia="Times New Roman" w:hAnsi="Arial" w:cs="Arial"/>
          <w:snapToGrid w:val="0"/>
          <w:sz w:val="24"/>
          <w:szCs w:val="24"/>
          <w:lang w:val="en-GB"/>
        </w:rPr>
        <w:t xml:space="preserve">the three </w:t>
      </w:r>
      <w:r w:rsidRPr="00DD7F4D">
        <w:rPr>
          <w:rFonts w:ascii="Arial" w:eastAsia="Times New Roman" w:hAnsi="Arial" w:cs="Arial"/>
          <w:snapToGrid w:val="0"/>
          <w:sz w:val="24"/>
          <w:szCs w:val="24"/>
          <w:lang w:val="en-GB"/>
        </w:rPr>
        <w:t>report</w:t>
      </w:r>
      <w:r w:rsidR="002E031B" w:rsidRPr="00DD7F4D">
        <w:rPr>
          <w:rFonts w:ascii="Arial" w:eastAsia="Times New Roman" w:hAnsi="Arial" w:cs="Arial"/>
          <w:snapToGrid w:val="0"/>
          <w:sz w:val="24"/>
          <w:szCs w:val="24"/>
          <w:lang w:val="en-GB"/>
        </w:rPr>
        <w:t>s</w:t>
      </w:r>
      <w:r w:rsidRPr="00DD7F4D">
        <w:rPr>
          <w:rFonts w:ascii="Arial" w:eastAsia="Times New Roman" w:hAnsi="Arial" w:cs="Arial"/>
          <w:snapToGrid w:val="0"/>
          <w:sz w:val="24"/>
          <w:szCs w:val="24"/>
          <w:lang w:val="en-GB"/>
        </w:rPr>
        <w:t xml:space="preserve">. In addition, peer evaluations will be randomly requested during the semester to monitor team processes. Teams may also initiate a peer evaluation to alert the instructor of issues. Removal from the team is possible, but rare. Warnings (using my criteria) usually correct the situation. </w:t>
      </w:r>
      <w:r w:rsidRPr="00DD7F4D">
        <w:rPr>
          <w:rFonts w:ascii="Arial" w:eastAsia="Times New Roman" w:hAnsi="Arial" w:cs="Arial"/>
          <w:b/>
          <w:snapToGrid w:val="0"/>
          <w:sz w:val="24"/>
          <w:szCs w:val="24"/>
          <w:lang w:val="en-GB"/>
        </w:rPr>
        <w:t xml:space="preserve">It is the team’s responsibility to inform underperforming members of your concerns and the possible effects on individual grades. </w:t>
      </w:r>
      <w:r w:rsidRPr="00DD7F4D">
        <w:rPr>
          <w:rFonts w:ascii="Arial" w:eastAsia="Times New Roman" w:hAnsi="Arial" w:cs="Arial"/>
          <w:snapToGrid w:val="0"/>
          <w:sz w:val="24"/>
          <w:szCs w:val="24"/>
          <w:lang w:val="en-GB"/>
        </w:rPr>
        <w:t>We are all adults, so handle this with the proper care it deserves.</w:t>
      </w:r>
    </w:p>
    <w:p w14:paraId="33A7273E" w14:textId="77777777" w:rsidR="004C3A3E" w:rsidRPr="00DD7F4D" w:rsidRDefault="004C3A3E" w:rsidP="004C3A3E">
      <w:pPr>
        <w:widowControl w:val="0"/>
        <w:spacing w:after="0"/>
        <w:rPr>
          <w:rFonts w:ascii="Arial" w:eastAsia="Times New Roman" w:hAnsi="Arial" w:cs="Arial"/>
          <w:snapToGrid w:val="0"/>
          <w:sz w:val="24"/>
          <w:szCs w:val="24"/>
          <w:lang w:val="en-GB"/>
        </w:rPr>
      </w:pPr>
    </w:p>
    <w:p w14:paraId="2E993969" w14:textId="77777777" w:rsidR="004C3A3E" w:rsidRPr="00DD7F4D" w:rsidRDefault="004C3A3E" w:rsidP="004C3A3E">
      <w:pPr>
        <w:widowControl w:val="0"/>
        <w:spacing w:after="0"/>
        <w:rPr>
          <w:rFonts w:ascii="Arial" w:eastAsia="Times New Roman" w:hAnsi="Arial" w:cs="Arial"/>
          <w:snapToGrid w:val="0"/>
          <w:sz w:val="24"/>
          <w:szCs w:val="24"/>
          <w:lang w:val="en-GB"/>
        </w:rPr>
      </w:pPr>
      <w:r w:rsidRPr="00DD7F4D">
        <w:rPr>
          <w:rFonts w:ascii="Arial" w:eastAsia="Times New Roman" w:hAnsi="Arial" w:cs="Arial"/>
          <w:snapToGrid w:val="0"/>
          <w:sz w:val="24"/>
          <w:szCs w:val="24"/>
          <w:lang w:val="en-GB"/>
        </w:rPr>
        <w:t xml:space="preserve">Students dropped from teams will be required to complete an entire project on their own and will NOT be permitted to make the final presentation (minus 30 points). </w:t>
      </w:r>
    </w:p>
    <w:p w14:paraId="08B8E8F3" w14:textId="37FA18D0" w:rsidR="00257698" w:rsidRPr="004A5AF6" w:rsidRDefault="00257698" w:rsidP="00F37238">
      <w:pPr>
        <w:pStyle w:val="Heading1"/>
        <w:rPr>
          <w:rFonts w:ascii="Arial" w:hAnsi="Arial" w:cs="Arial"/>
          <w:sz w:val="28"/>
          <w:szCs w:val="28"/>
        </w:rPr>
      </w:pPr>
      <w:r w:rsidRPr="004A5AF6">
        <w:rPr>
          <w:rFonts w:ascii="Arial" w:hAnsi="Arial" w:cs="Arial"/>
          <w:sz w:val="28"/>
          <w:szCs w:val="28"/>
        </w:rPr>
        <w:t>C</w:t>
      </w:r>
      <w:r w:rsidR="00445C39" w:rsidRPr="004A5AF6">
        <w:rPr>
          <w:rFonts w:ascii="Arial" w:hAnsi="Arial" w:cs="Arial"/>
          <w:sz w:val="28"/>
          <w:szCs w:val="28"/>
        </w:rPr>
        <w:t xml:space="preserve">ANVAS LEARNING SYSTEM AND OUTAGES </w:t>
      </w:r>
    </w:p>
    <w:p w14:paraId="75DAD2E9" w14:textId="732C6128" w:rsidR="000F3B26" w:rsidRPr="00DD7F4D" w:rsidRDefault="000F3B26" w:rsidP="000F3B26">
      <w:pPr>
        <w:rPr>
          <w:rFonts w:ascii="Arial" w:hAnsi="Arial" w:cs="Arial"/>
          <w:sz w:val="24"/>
          <w:szCs w:val="24"/>
        </w:rPr>
      </w:pPr>
      <w:r w:rsidRPr="00DD7F4D">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3" w:history="1">
        <w:r w:rsidR="008A71FC" w:rsidRPr="00DD7F4D">
          <w:rPr>
            <w:rFonts w:ascii="Arial" w:hAnsi="Arial" w:cs="Arial"/>
            <w:color w:val="0000FF"/>
            <w:sz w:val="24"/>
            <w:szCs w:val="24"/>
            <w:u w:val="single"/>
          </w:rPr>
          <w:t>UNT HelpDesk | University of North Texas</w:t>
        </w:r>
      </w:hyperlink>
      <w:r w:rsidRPr="00DD7F4D">
        <w:rPr>
          <w:rFonts w:ascii="Arial" w:hAnsi="Arial" w:cs="Arial"/>
          <w:sz w:val="24"/>
          <w:szCs w:val="24"/>
        </w:rPr>
        <w:t xml:space="preserve"> </w:t>
      </w:r>
      <w:r w:rsidR="00A05C9D" w:rsidRPr="00DD7F4D">
        <w:rPr>
          <w:rFonts w:ascii="Arial" w:hAnsi="Arial" w:cs="Arial"/>
          <w:sz w:val="24"/>
          <w:szCs w:val="24"/>
        </w:rPr>
        <w:t>indexed at (</w:t>
      </w:r>
      <w:hyperlink r:id="rId24" w:history="1">
        <w:r w:rsidR="00A05C9D" w:rsidRPr="00DD7F4D">
          <w:rPr>
            <w:rStyle w:val="Hyperlink"/>
            <w:rFonts w:ascii="Arial" w:hAnsi="Arial" w:cs="Arial"/>
            <w:sz w:val="24"/>
            <w:szCs w:val="24"/>
          </w:rPr>
          <w:t>Https://aits.unt.edu/support</w:t>
        </w:r>
      </w:hyperlink>
      <w:r w:rsidR="00A05C9D" w:rsidRPr="00DD7F4D">
        <w:rPr>
          <w:rFonts w:ascii="Arial" w:hAnsi="Arial" w:cs="Arial"/>
          <w:sz w:val="24"/>
          <w:szCs w:val="24"/>
        </w:rPr>
        <w:t xml:space="preserve">) </w:t>
      </w:r>
      <w:r w:rsidRPr="00DD7F4D">
        <w:rPr>
          <w:rFonts w:ascii="Arial" w:hAnsi="Arial" w:cs="Arial"/>
          <w:sz w:val="24"/>
          <w:szCs w:val="24"/>
        </w:rPr>
        <w:t>or 940.565.2324</w:t>
      </w:r>
      <w:r w:rsidR="007A0702" w:rsidRPr="00DD7F4D">
        <w:rPr>
          <w:rFonts w:ascii="Arial" w:hAnsi="Arial" w:cs="Arial"/>
          <w:sz w:val="24"/>
          <w:szCs w:val="24"/>
        </w:rPr>
        <w:t xml:space="preserve"> and obtain a ticket number</w:t>
      </w:r>
      <w:r w:rsidRPr="00DD7F4D">
        <w:rPr>
          <w:rFonts w:ascii="Arial" w:hAnsi="Arial" w:cs="Arial"/>
          <w:sz w:val="24"/>
          <w:szCs w:val="24"/>
        </w:rPr>
        <w:t>. The instructor and the UNT Student Help Desk will work with the student to resolve issues</w:t>
      </w:r>
      <w:r w:rsidR="00A05C9D" w:rsidRPr="00DD7F4D">
        <w:rPr>
          <w:rFonts w:ascii="Arial" w:hAnsi="Arial" w:cs="Arial"/>
          <w:sz w:val="24"/>
          <w:szCs w:val="24"/>
        </w:rPr>
        <w:t xml:space="preserve"> in a timely fashion</w:t>
      </w:r>
      <w:r w:rsidRPr="00DD7F4D">
        <w:rPr>
          <w:rFonts w:ascii="Arial" w:hAnsi="Arial" w:cs="Arial"/>
          <w:sz w:val="24"/>
          <w:szCs w:val="24"/>
        </w:rPr>
        <w:t>.</w:t>
      </w:r>
    </w:p>
    <w:p w14:paraId="3175A8E8" w14:textId="1403B236" w:rsidR="008E51A2" w:rsidRPr="004A5AF6" w:rsidRDefault="008E51A2" w:rsidP="00F37238">
      <w:pPr>
        <w:pStyle w:val="Heading1"/>
        <w:rPr>
          <w:rFonts w:ascii="Arial" w:eastAsia="Times New Roman" w:hAnsi="Arial" w:cs="Arial"/>
          <w:snapToGrid w:val="0"/>
          <w:sz w:val="28"/>
          <w:szCs w:val="28"/>
        </w:rPr>
      </w:pPr>
      <w:r w:rsidRPr="004A5AF6">
        <w:rPr>
          <w:rFonts w:ascii="Arial" w:eastAsia="Times New Roman" w:hAnsi="Arial" w:cs="Arial"/>
          <w:snapToGrid w:val="0"/>
          <w:sz w:val="28"/>
          <w:szCs w:val="28"/>
        </w:rPr>
        <w:t>STUDENT ATHLETES</w:t>
      </w:r>
    </w:p>
    <w:p w14:paraId="1768C2DE" w14:textId="77777777" w:rsidR="008E51A2" w:rsidRPr="00DD7F4D" w:rsidRDefault="008E51A2" w:rsidP="008E51A2">
      <w:pPr>
        <w:widowControl w:val="0"/>
        <w:spacing w:after="0"/>
        <w:rPr>
          <w:rFonts w:ascii="Arial" w:eastAsia="Times New Roman" w:hAnsi="Arial" w:cs="Arial"/>
          <w:bCs/>
          <w:iCs/>
          <w:snapToGrid w:val="0"/>
          <w:sz w:val="24"/>
          <w:szCs w:val="24"/>
        </w:rPr>
      </w:pPr>
      <w:r w:rsidRPr="00DD7F4D">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w:t>
      </w:r>
      <w:r w:rsidRPr="00DD7F4D">
        <w:rPr>
          <w:rFonts w:ascii="Arial" w:eastAsia="Times New Roman" w:hAnsi="Arial" w:cs="Arial"/>
          <w:bCs/>
          <w:iCs/>
          <w:snapToGrid w:val="0"/>
          <w:sz w:val="24"/>
          <w:szCs w:val="24"/>
        </w:rPr>
        <w:lastRenderedPageBreak/>
        <w:t xml:space="preserve">help me support you when needed. </w:t>
      </w:r>
    </w:p>
    <w:p w14:paraId="1E2C5ED5" w14:textId="3DD9BA46" w:rsidR="008E51A2" w:rsidRPr="004A5AF6" w:rsidRDefault="008E51A2" w:rsidP="00F37238">
      <w:pPr>
        <w:pStyle w:val="Heading1"/>
        <w:rPr>
          <w:rFonts w:ascii="Arial" w:eastAsia="Times New Roman" w:hAnsi="Arial" w:cs="Arial"/>
          <w:snapToGrid w:val="0"/>
          <w:sz w:val="28"/>
          <w:szCs w:val="28"/>
        </w:rPr>
      </w:pPr>
      <w:r w:rsidRPr="004A5AF6">
        <w:rPr>
          <w:rFonts w:ascii="Arial" w:eastAsia="Times New Roman" w:hAnsi="Arial" w:cs="Arial"/>
          <w:snapToGrid w:val="0"/>
          <w:sz w:val="28"/>
          <w:szCs w:val="28"/>
        </w:rPr>
        <w:t>CANVAS LEARNING SYSTEM GRADES AND ANNOUNCEMENTS</w:t>
      </w:r>
    </w:p>
    <w:p w14:paraId="302C5F0C" w14:textId="77777777" w:rsidR="008E51A2" w:rsidRPr="00DD7F4D" w:rsidRDefault="008E51A2" w:rsidP="008E51A2">
      <w:pPr>
        <w:spacing w:after="0"/>
        <w:rPr>
          <w:rFonts w:ascii="Arial" w:eastAsia="Times New Roman" w:hAnsi="Arial" w:cs="Arial"/>
          <w:bCs/>
          <w:snapToGrid w:val="0"/>
          <w:sz w:val="24"/>
          <w:szCs w:val="24"/>
        </w:rPr>
      </w:pPr>
      <w:r w:rsidRPr="00DD7F4D">
        <w:rPr>
          <w:rFonts w:ascii="Arial" w:eastAsia="Times New Roman" w:hAnsi="Arial" w:cs="Arial"/>
          <w:bCs/>
          <w:snapToGrid w:val="0"/>
          <w:sz w:val="24"/>
          <w:szCs w:val="24"/>
        </w:rPr>
        <w:t xml:space="preserve">Grades posted in the Canvas Learning System are </w:t>
      </w:r>
      <w:r w:rsidRPr="00DD7F4D">
        <w:rPr>
          <w:rFonts w:ascii="Arial" w:eastAsia="Times New Roman" w:hAnsi="Arial" w:cs="Arial"/>
          <w:bCs/>
          <w:snapToGrid w:val="0"/>
          <w:sz w:val="24"/>
          <w:szCs w:val="24"/>
          <w:u w:val="single"/>
        </w:rPr>
        <w:t>unofficial</w:t>
      </w:r>
      <w:r w:rsidRPr="00DD7F4D">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DD7F4D">
        <w:rPr>
          <w:rFonts w:ascii="Arial" w:eastAsia="Times New Roman" w:hAnsi="Arial" w:cs="Arial"/>
          <w:bCs/>
          <w:snapToGrid w:val="0"/>
          <w:sz w:val="24"/>
          <w:szCs w:val="24"/>
          <w:u w:val="single"/>
        </w:rPr>
        <w:t>Official grades and Canvas Learning System grades should be equivalent (match).</w:t>
      </w:r>
      <w:r w:rsidRPr="00DD7F4D">
        <w:rPr>
          <w:rFonts w:ascii="Arial" w:eastAsia="Times New Roman" w:hAnsi="Arial" w:cs="Arial"/>
          <w:bCs/>
          <w:snapToGrid w:val="0"/>
          <w:sz w:val="24"/>
          <w:szCs w:val="24"/>
        </w:rPr>
        <w:t xml:space="preserve"> Please contact me to discuss discrepancies. Check your grades and announcements weekly.</w:t>
      </w:r>
    </w:p>
    <w:p w14:paraId="1171C1CC" w14:textId="64CBDE41" w:rsidR="008E51A2" w:rsidRPr="004A5AF6" w:rsidRDefault="008E51A2" w:rsidP="00F37238">
      <w:pPr>
        <w:pStyle w:val="Heading1"/>
        <w:rPr>
          <w:rFonts w:ascii="Arial" w:eastAsia="Times New Roman" w:hAnsi="Arial" w:cs="Arial"/>
          <w:snapToGrid w:val="0"/>
          <w:sz w:val="28"/>
          <w:szCs w:val="28"/>
        </w:rPr>
      </w:pPr>
      <w:r w:rsidRPr="004A5AF6">
        <w:rPr>
          <w:rFonts w:ascii="Arial" w:eastAsia="Times New Roman" w:hAnsi="Arial" w:cs="Arial"/>
          <w:snapToGrid w:val="0"/>
          <w:sz w:val="28"/>
          <w:szCs w:val="28"/>
        </w:rPr>
        <w:t>SUNDOWN RULE</w:t>
      </w:r>
    </w:p>
    <w:p w14:paraId="1595E742" w14:textId="3DA0BEC1" w:rsidR="008E51A2" w:rsidRPr="00DD7F4D" w:rsidRDefault="008E51A2" w:rsidP="008E51A2">
      <w:pPr>
        <w:spacing w:after="0"/>
        <w:rPr>
          <w:rFonts w:ascii="Arial" w:eastAsia="Times New Roman" w:hAnsi="Arial" w:cs="Arial"/>
          <w:bCs/>
          <w:snapToGrid w:val="0"/>
          <w:sz w:val="24"/>
          <w:szCs w:val="24"/>
        </w:rPr>
      </w:pPr>
      <w:r w:rsidRPr="00DD7F4D">
        <w:rPr>
          <w:rFonts w:ascii="Arial" w:eastAsia="Times New Roman" w:hAnsi="Arial" w:cs="Arial"/>
          <w:bCs/>
          <w:snapToGrid w:val="0"/>
          <w:sz w:val="24"/>
          <w:szCs w:val="24"/>
        </w:rPr>
        <w:t xml:space="preserve">You have </w:t>
      </w:r>
      <w:r w:rsidR="00C03F93">
        <w:rPr>
          <w:rFonts w:ascii="Arial" w:eastAsia="Times New Roman" w:hAnsi="Arial" w:cs="Arial"/>
          <w:bCs/>
          <w:snapToGrid w:val="0"/>
          <w:sz w:val="24"/>
          <w:szCs w:val="24"/>
        </w:rPr>
        <w:t>one</w:t>
      </w:r>
      <w:r w:rsidRPr="00DD7F4D">
        <w:rPr>
          <w:rFonts w:ascii="Arial" w:eastAsia="Times New Roman" w:hAnsi="Arial" w:cs="Arial"/>
          <w:bCs/>
          <w:snapToGrid w:val="0"/>
          <w:sz w:val="24"/>
          <w:szCs w:val="24"/>
        </w:rPr>
        <w:t xml:space="preserve"> week (from the </w:t>
      </w:r>
      <w:r w:rsidR="00C03F93">
        <w:rPr>
          <w:rFonts w:ascii="Arial" w:eastAsia="Times New Roman" w:hAnsi="Arial" w:cs="Arial"/>
          <w:bCs/>
          <w:snapToGrid w:val="0"/>
          <w:sz w:val="24"/>
          <w:szCs w:val="24"/>
        </w:rPr>
        <w:t>return</w:t>
      </w:r>
      <w:r w:rsidRPr="00DD7F4D">
        <w:rPr>
          <w:rFonts w:ascii="Arial" w:eastAsia="Times New Roman" w:hAnsi="Arial" w:cs="Arial"/>
          <w:bCs/>
          <w:snapToGrid w:val="0"/>
          <w:sz w:val="24"/>
          <w:szCs w:val="24"/>
        </w:rPr>
        <w:t xml:space="preserve"> date) to inquire about your grade on an exam, assignment, or team project. The exception to this is the final exam were inquiring may extend into the new term. The purpose is to resolve any issue during the term and not wait until the last week of the term. Check your grades weekly in the Canvas Learning System. </w:t>
      </w:r>
    </w:p>
    <w:p w14:paraId="45C938FE" w14:textId="7C1A40BF" w:rsidR="008E51A2" w:rsidRPr="004A5AF6" w:rsidRDefault="008E51A2" w:rsidP="00F37238">
      <w:pPr>
        <w:pStyle w:val="Heading1"/>
        <w:rPr>
          <w:rFonts w:ascii="Arial" w:eastAsia="Times New Roman" w:hAnsi="Arial" w:cs="Arial"/>
          <w:snapToGrid w:val="0"/>
          <w:sz w:val="28"/>
          <w:szCs w:val="28"/>
          <w:lang w:val="en-GB"/>
        </w:rPr>
      </w:pPr>
      <w:r w:rsidRPr="004A5AF6">
        <w:rPr>
          <w:rFonts w:ascii="Arial" w:eastAsia="Times New Roman" w:hAnsi="Arial" w:cs="Arial"/>
          <w:snapToGrid w:val="0"/>
          <w:sz w:val="28"/>
          <w:szCs w:val="28"/>
          <w:lang w:val="en-GB"/>
        </w:rPr>
        <w:t>EUID ACCESS AND PASSWORDS</w:t>
      </w:r>
    </w:p>
    <w:p w14:paraId="2ADDD883" w14:textId="77777777" w:rsidR="008E51A2" w:rsidRPr="00DD7F4D" w:rsidRDefault="008E51A2" w:rsidP="008E51A2">
      <w:pPr>
        <w:spacing w:after="0"/>
        <w:rPr>
          <w:rFonts w:ascii="Arial" w:eastAsia="Times New Roman" w:hAnsi="Arial" w:cs="Arial"/>
          <w:snapToGrid w:val="0"/>
          <w:sz w:val="24"/>
          <w:szCs w:val="24"/>
          <w:lang w:val="en-GB"/>
        </w:rPr>
      </w:pPr>
      <w:r w:rsidRPr="00DD7F4D">
        <w:rPr>
          <w:rFonts w:ascii="Arial" w:eastAsia="Times New Roman" w:hAnsi="Arial" w:cs="Arial"/>
          <w:bCs/>
          <w:snapToGrid w:val="0"/>
          <w:sz w:val="24"/>
          <w:szCs w:val="24"/>
          <w:lang w:val="en-GB"/>
        </w:rPr>
        <w:t xml:space="preserve"> </w:t>
      </w:r>
      <w:r w:rsidRPr="00DD7F4D">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5" w:history="1">
        <w:r w:rsidRPr="00DD7F4D">
          <w:rPr>
            <w:rFonts w:ascii="Arial" w:eastAsia="Times New Roman" w:hAnsi="Arial" w:cs="Arial"/>
            <w:snapToGrid w:val="0"/>
            <w:color w:val="0000FF"/>
            <w:sz w:val="24"/>
            <w:szCs w:val="24"/>
            <w:u w:val="single"/>
          </w:rPr>
          <w:t>https://ams.unt.edu</w:t>
        </w:r>
      </w:hyperlink>
      <w:r w:rsidRPr="00DD7F4D">
        <w:rPr>
          <w:rFonts w:ascii="Arial" w:eastAsia="Times New Roman" w:hAnsi="Arial" w:cs="Arial"/>
          <w:snapToGrid w:val="0"/>
          <w:sz w:val="24"/>
          <w:szCs w:val="24"/>
        </w:rPr>
        <w:t xml:space="preserve">. </w:t>
      </w:r>
    </w:p>
    <w:p w14:paraId="06993ADC" w14:textId="77777777" w:rsidR="00F37238" w:rsidRPr="004A5AF6" w:rsidRDefault="008E51A2" w:rsidP="00F37238">
      <w:pPr>
        <w:pStyle w:val="Heading1"/>
        <w:rPr>
          <w:rFonts w:ascii="Arial" w:eastAsia="Times New Roman" w:hAnsi="Arial" w:cs="Arial"/>
          <w:snapToGrid w:val="0"/>
          <w:sz w:val="28"/>
          <w:szCs w:val="28"/>
          <w:lang w:val="en-GB"/>
        </w:rPr>
      </w:pPr>
      <w:r w:rsidRPr="004A5AF6">
        <w:rPr>
          <w:rFonts w:ascii="Arial" w:eastAsia="Times New Roman" w:hAnsi="Arial" w:cs="Arial"/>
          <w:snapToGrid w:val="0"/>
          <w:sz w:val="28"/>
          <w:szCs w:val="28"/>
          <w:lang w:val="en-GB"/>
        </w:rPr>
        <w:t>USE OF PERSONAL COMPUTERS</w:t>
      </w:r>
    </w:p>
    <w:p w14:paraId="6B916D8A" w14:textId="31DD01C2" w:rsidR="008E51A2" w:rsidRPr="00DD7F4D" w:rsidRDefault="008E51A2" w:rsidP="00F37238">
      <w:pPr>
        <w:rPr>
          <w:rFonts w:ascii="Arial" w:hAnsi="Arial" w:cs="Arial"/>
          <w:snapToGrid w:val="0"/>
          <w:sz w:val="24"/>
          <w:szCs w:val="24"/>
        </w:rPr>
      </w:pPr>
      <w:r w:rsidRPr="00DD7F4D">
        <w:rPr>
          <w:rFonts w:ascii="Arial" w:hAnsi="Arial" w:cs="Arial"/>
          <w:snapToGrid w:val="0"/>
          <w:sz w:val="24"/>
          <w:szCs w:val="24"/>
        </w:rPr>
        <w:t xml:space="preserve">The student assumes </w:t>
      </w:r>
      <w:r w:rsidRPr="00DD7F4D">
        <w:rPr>
          <w:rFonts w:ascii="Arial" w:hAnsi="Arial" w:cs="Arial"/>
          <w:snapToGrid w:val="0"/>
          <w:sz w:val="24"/>
          <w:szCs w:val="24"/>
          <w:u w:val="single"/>
        </w:rPr>
        <w:t>ALL</w:t>
      </w:r>
      <w:r w:rsidRPr="00DD7F4D">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 </w:t>
      </w:r>
      <w:hyperlink r:id="rId26" w:history="1">
        <w:r w:rsidRPr="00DD7F4D">
          <w:rPr>
            <w:rFonts w:ascii="Arial" w:hAnsi="Arial" w:cs="Arial"/>
            <w:snapToGrid w:val="0"/>
            <w:sz w:val="24"/>
            <w:szCs w:val="24"/>
            <w:u w:val="single"/>
          </w:rPr>
          <w:t>http://it.unt.edu/helpdesk</w:t>
        </w:r>
      </w:hyperlink>
      <w:r w:rsidRPr="00DD7F4D">
        <w:rPr>
          <w:rFonts w:ascii="Arial" w:hAnsi="Arial" w:cs="Arial"/>
          <w:snapToGrid w:val="0"/>
          <w:sz w:val="24"/>
          <w:szCs w:val="24"/>
        </w:rPr>
        <w:t>. 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4A5AF6" w:rsidRDefault="008E51A2" w:rsidP="00F37238">
      <w:pPr>
        <w:pStyle w:val="Heading1"/>
        <w:rPr>
          <w:rFonts w:ascii="Arial" w:eastAsia="Times New Roman" w:hAnsi="Arial" w:cs="Arial"/>
          <w:snapToGrid w:val="0"/>
          <w:sz w:val="28"/>
          <w:szCs w:val="28"/>
          <w:lang w:val="en-GB"/>
        </w:rPr>
      </w:pPr>
      <w:r w:rsidRPr="004A5AF6">
        <w:rPr>
          <w:rFonts w:ascii="Arial" w:eastAsia="Times New Roman" w:hAnsi="Arial" w:cs="Arial"/>
          <w:snapToGrid w:val="0"/>
          <w:sz w:val="28"/>
          <w:szCs w:val="28"/>
          <w:lang w:val="en-GB"/>
        </w:rPr>
        <w:t>USE OF THE CANVAS LEARNING SYSTEM</w:t>
      </w:r>
    </w:p>
    <w:p w14:paraId="2CDE6E33" w14:textId="6DAB4307" w:rsidR="008E51A2" w:rsidRPr="00DD7F4D" w:rsidRDefault="008E51A2" w:rsidP="008E51A2">
      <w:pPr>
        <w:spacing w:after="0"/>
        <w:rPr>
          <w:rFonts w:ascii="Arial" w:eastAsia="Times New Roman" w:hAnsi="Arial" w:cs="Arial"/>
          <w:snapToGrid w:val="0"/>
          <w:sz w:val="24"/>
          <w:szCs w:val="24"/>
        </w:rPr>
      </w:pPr>
      <w:bookmarkStart w:id="3" w:name="_Hlk124590931"/>
      <w:r w:rsidRPr="00DD7F4D">
        <w:rPr>
          <w:rFonts w:ascii="Arial" w:eastAsia="Times New Roman" w:hAnsi="Arial" w:cs="Arial"/>
          <w:snapToGrid w:val="0"/>
          <w:sz w:val="24"/>
          <w:szCs w:val="24"/>
        </w:rPr>
        <w:t xml:space="preserve">The student assumes </w:t>
      </w:r>
      <w:r w:rsidRPr="00DD7F4D">
        <w:rPr>
          <w:rFonts w:ascii="Arial" w:eastAsia="Times New Roman" w:hAnsi="Arial" w:cs="Arial"/>
          <w:snapToGrid w:val="0"/>
          <w:sz w:val="24"/>
          <w:szCs w:val="24"/>
          <w:u w:val="single"/>
        </w:rPr>
        <w:t>ALL</w:t>
      </w:r>
      <w:r w:rsidRPr="00DD7F4D">
        <w:rPr>
          <w:rFonts w:ascii="Arial" w:eastAsia="Times New Roman" w:hAnsi="Arial" w:cs="Arial"/>
          <w:snapToGrid w:val="0"/>
          <w:sz w:val="24"/>
          <w:szCs w:val="24"/>
        </w:rPr>
        <w:t xml:space="preserve"> responsibility for uploading assignments within the Canvas Learning System. Tutorials are located at </w:t>
      </w:r>
      <w:hyperlink r:id="rId27" w:history="1">
        <w:r w:rsidRPr="00DD7F4D">
          <w:rPr>
            <w:rFonts w:ascii="Arial" w:eastAsia="Times New Roman" w:hAnsi="Arial" w:cs="Arial"/>
            <w:snapToGrid w:val="0"/>
            <w:color w:val="0000FF"/>
            <w:sz w:val="24"/>
            <w:szCs w:val="24"/>
            <w:u w:val="single"/>
          </w:rPr>
          <w:t>Student Guide - Canvas Community (canvaslms.com)</w:t>
        </w:r>
      </w:hyperlink>
      <w:r w:rsidRPr="00DD7F4D">
        <w:rPr>
          <w:rFonts w:ascii="Arial" w:eastAsia="Times New Roman" w:hAnsi="Arial" w:cs="Arial"/>
          <w:snapToGrid w:val="0"/>
          <w:sz w:val="24"/>
          <w:szCs w:val="24"/>
        </w:rPr>
        <w:t xml:space="preserve">. </w:t>
      </w:r>
    </w:p>
    <w:bookmarkEnd w:id="3"/>
    <w:p w14:paraId="3CFC7992" w14:textId="6A729787" w:rsidR="008E51A2" w:rsidRPr="004A5AF6" w:rsidRDefault="008E51A2" w:rsidP="00F37238">
      <w:pPr>
        <w:pStyle w:val="Heading1"/>
        <w:rPr>
          <w:rFonts w:ascii="Arial" w:eastAsia="Times New Roman" w:hAnsi="Arial" w:cs="Arial"/>
          <w:snapToGrid w:val="0"/>
          <w:sz w:val="28"/>
          <w:szCs w:val="28"/>
        </w:rPr>
      </w:pPr>
      <w:r w:rsidRPr="004A5AF6">
        <w:rPr>
          <w:rFonts w:ascii="Arial" w:eastAsia="Times New Roman" w:hAnsi="Arial" w:cs="Arial"/>
          <w:snapToGrid w:val="0"/>
          <w:sz w:val="28"/>
          <w:szCs w:val="28"/>
        </w:rPr>
        <w:t>DROPPING THE COURSE</w:t>
      </w:r>
    </w:p>
    <w:p w14:paraId="2999C336" w14:textId="524A30ED" w:rsidR="008E51A2" w:rsidRPr="00DD7F4D" w:rsidRDefault="008E51A2" w:rsidP="008E51A2">
      <w:pPr>
        <w:spacing w:after="0"/>
        <w:rPr>
          <w:rFonts w:ascii="Arial" w:eastAsia="Times New Roman" w:hAnsi="Arial" w:cs="Arial"/>
          <w:bCs/>
          <w:snapToGrid w:val="0"/>
          <w:sz w:val="24"/>
          <w:szCs w:val="24"/>
        </w:rPr>
      </w:pPr>
      <w:r w:rsidRPr="00DD7F4D">
        <w:rPr>
          <w:rFonts w:ascii="Arial" w:eastAsia="Times New Roman" w:hAnsi="Arial" w:cs="Arial"/>
          <w:bCs/>
          <w:snapToGrid w:val="0"/>
          <w:sz w:val="24"/>
          <w:szCs w:val="24"/>
        </w:rPr>
        <w:t>If you decide it is necessary to drop the course, please adhere to the related guidelines presented in the</w:t>
      </w:r>
      <w:r w:rsidRPr="00DD7F4D">
        <w:rPr>
          <w:rFonts w:ascii="Arial" w:eastAsia="Times New Roman" w:hAnsi="Arial" w:cs="Arial"/>
          <w:bCs/>
          <w:i/>
          <w:iCs/>
          <w:snapToGrid w:val="0"/>
          <w:color w:val="000080"/>
          <w:sz w:val="24"/>
          <w:szCs w:val="24"/>
        </w:rPr>
        <w:t xml:space="preserve"> 202</w:t>
      </w:r>
      <w:r w:rsidR="004A5AF6">
        <w:rPr>
          <w:rFonts w:ascii="Arial" w:eastAsia="Times New Roman" w:hAnsi="Arial" w:cs="Arial"/>
          <w:bCs/>
          <w:i/>
          <w:iCs/>
          <w:snapToGrid w:val="0"/>
          <w:color w:val="000080"/>
          <w:sz w:val="24"/>
          <w:szCs w:val="24"/>
        </w:rPr>
        <w:t>5</w:t>
      </w:r>
      <w:r w:rsidR="006267AF" w:rsidRPr="00DD7F4D">
        <w:rPr>
          <w:rFonts w:ascii="Arial" w:eastAsia="Times New Roman" w:hAnsi="Arial" w:cs="Arial"/>
          <w:bCs/>
          <w:i/>
          <w:iCs/>
          <w:snapToGrid w:val="0"/>
          <w:color w:val="000080"/>
          <w:sz w:val="24"/>
          <w:szCs w:val="24"/>
        </w:rPr>
        <w:t>-202</w:t>
      </w:r>
      <w:r w:rsidR="004A5AF6">
        <w:rPr>
          <w:rFonts w:ascii="Arial" w:eastAsia="Times New Roman" w:hAnsi="Arial" w:cs="Arial"/>
          <w:bCs/>
          <w:i/>
          <w:iCs/>
          <w:snapToGrid w:val="0"/>
          <w:color w:val="000080"/>
          <w:sz w:val="24"/>
          <w:szCs w:val="24"/>
        </w:rPr>
        <w:t>6</w:t>
      </w:r>
      <w:r w:rsidRPr="00DD7F4D">
        <w:rPr>
          <w:rFonts w:ascii="Arial" w:eastAsia="Times New Roman" w:hAnsi="Arial" w:cs="Arial"/>
          <w:bCs/>
          <w:i/>
          <w:iCs/>
          <w:snapToGrid w:val="0"/>
          <w:sz w:val="24"/>
          <w:szCs w:val="24"/>
        </w:rPr>
        <w:t xml:space="preserve"> Schedule of Classes – the University of North Texas</w:t>
      </w:r>
      <w:r w:rsidRPr="00DD7F4D">
        <w:rPr>
          <w:rFonts w:ascii="Arial" w:eastAsia="Times New Roman" w:hAnsi="Arial" w:cs="Arial"/>
          <w:bCs/>
          <w:snapToGrid w:val="0"/>
          <w:sz w:val="24"/>
          <w:szCs w:val="24"/>
        </w:rPr>
        <w:t xml:space="preserve">. </w:t>
      </w:r>
    </w:p>
    <w:p w14:paraId="3AEF1F66" w14:textId="5E4FEB8E" w:rsidR="00BA7387" w:rsidRPr="00672330" w:rsidRDefault="00BA7387" w:rsidP="00F37238">
      <w:pPr>
        <w:pStyle w:val="Heading1"/>
        <w:rPr>
          <w:rFonts w:ascii="Arial" w:eastAsia="Times New Roman" w:hAnsi="Arial" w:cs="Arial"/>
          <w:snapToGrid w:val="0"/>
          <w:sz w:val="28"/>
          <w:szCs w:val="28"/>
        </w:rPr>
      </w:pPr>
      <w:r w:rsidRPr="00672330">
        <w:rPr>
          <w:rFonts w:ascii="Arial" w:eastAsia="Times New Roman" w:hAnsi="Arial" w:cs="Arial"/>
          <w:snapToGrid w:val="0"/>
          <w:sz w:val="28"/>
          <w:szCs w:val="28"/>
        </w:rPr>
        <w:lastRenderedPageBreak/>
        <w:t>PANDEMIC AND DISASTERS POLICY</w:t>
      </w:r>
      <w:r w:rsidR="00307C39" w:rsidRPr="00672330">
        <w:rPr>
          <w:rFonts w:ascii="Arial" w:eastAsia="Times New Roman" w:hAnsi="Arial" w:cs="Arial"/>
          <w:snapToGrid w:val="0"/>
          <w:sz w:val="28"/>
          <w:szCs w:val="28"/>
        </w:rPr>
        <w:t xml:space="preserve"> (200</w:t>
      </w:r>
      <w:r w:rsidR="008163AA" w:rsidRPr="00672330">
        <w:rPr>
          <w:rFonts w:ascii="Arial" w:eastAsia="Times New Roman" w:hAnsi="Arial" w:cs="Arial"/>
          <w:snapToGrid w:val="0"/>
          <w:sz w:val="28"/>
          <w:szCs w:val="28"/>
        </w:rPr>
        <w:t>8</w:t>
      </w:r>
      <w:r w:rsidR="00307C39" w:rsidRPr="00672330">
        <w:rPr>
          <w:rFonts w:ascii="Arial" w:eastAsia="Times New Roman" w:hAnsi="Arial" w:cs="Arial"/>
          <w:snapToGrid w:val="0"/>
          <w:sz w:val="28"/>
          <w:szCs w:val="28"/>
        </w:rPr>
        <w:t xml:space="preserve">) </w:t>
      </w:r>
    </w:p>
    <w:p w14:paraId="0F33151A" w14:textId="7B6D14D3" w:rsidR="00BA7387" w:rsidRPr="00DD7F4D" w:rsidRDefault="00BA7387" w:rsidP="00BA7387">
      <w:pPr>
        <w:spacing w:after="0"/>
        <w:rPr>
          <w:rFonts w:ascii="Arial" w:eastAsia="Times New Roman" w:hAnsi="Arial" w:cs="Arial"/>
          <w:bCs/>
          <w:snapToGrid w:val="0"/>
          <w:sz w:val="24"/>
          <w:szCs w:val="24"/>
        </w:rPr>
      </w:pPr>
      <w:r w:rsidRPr="00DD7F4D">
        <w:rPr>
          <w:rFonts w:ascii="Arial" w:eastAsia="Times New Roman" w:hAnsi="Arial" w:cs="Arial"/>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5D56B9" w:rsidRPr="00DD7F4D">
        <w:rPr>
          <w:rFonts w:ascii="Arial" w:eastAsia="Times New Roman" w:hAnsi="Arial" w:cs="Arial"/>
          <w:bCs/>
          <w:snapToGrid w:val="0"/>
          <w:sz w:val="24"/>
          <w:szCs w:val="24"/>
        </w:rPr>
        <w:t>,</w:t>
      </w:r>
      <w:r w:rsidRPr="00DD7F4D">
        <w:rPr>
          <w:rFonts w:ascii="Arial" w:eastAsia="Times New Roman" w:hAnsi="Arial" w:cs="Arial"/>
          <w:bCs/>
          <w:snapToGrid w:val="0"/>
          <w:sz w:val="24"/>
          <w:szCs w:val="24"/>
        </w:rPr>
        <w:t xml:space="preserve"> and Eagle Connect email platforms. </w:t>
      </w:r>
    </w:p>
    <w:p w14:paraId="65A101EA" w14:textId="553C172E" w:rsidR="00BA7387" w:rsidRPr="00672330" w:rsidRDefault="00BA7387" w:rsidP="00F37238">
      <w:pPr>
        <w:pStyle w:val="Heading1"/>
        <w:rPr>
          <w:rFonts w:ascii="Arial" w:eastAsia="Times New Roman" w:hAnsi="Arial" w:cs="Arial"/>
          <w:snapToGrid w:val="0"/>
          <w:sz w:val="28"/>
          <w:szCs w:val="28"/>
          <w:lang w:val="en-GB"/>
        </w:rPr>
      </w:pPr>
      <w:r w:rsidRPr="00672330">
        <w:rPr>
          <w:rFonts w:ascii="Arial" w:eastAsia="Times New Roman" w:hAnsi="Arial" w:cs="Arial"/>
          <w:snapToGrid w:val="0"/>
          <w:sz w:val="28"/>
          <w:szCs w:val="28"/>
          <w:lang w:val="en-GB"/>
        </w:rPr>
        <w:t>INCOMPLETE GRADES</w:t>
      </w:r>
    </w:p>
    <w:p w14:paraId="05B6851D" w14:textId="77777777" w:rsidR="00BA7387" w:rsidRPr="00DD7F4D" w:rsidRDefault="00BA7387" w:rsidP="00BA7387">
      <w:pPr>
        <w:widowControl w:val="0"/>
        <w:spacing w:after="0"/>
        <w:rPr>
          <w:rFonts w:ascii="Arial" w:eastAsia="Times New Roman" w:hAnsi="Arial" w:cs="Arial"/>
          <w:sz w:val="24"/>
          <w:szCs w:val="24"/>
          <w:lang w:val="en-GB"/>
        </w:rPr>
      </w:pPr>
      <w:r w:rsidRPr="00DD7F4D">
        <w:rPr>
          <w:rFonts w:ascii="Arial" w:eastAsia="Times New Roman" w:hAnsi="Arial" w:cs="Arial"/>
          <w:snapToGrid w:val="0"/>
          <w:sz w:val="24"/>
          <w:szCs w:val="24"/>
          <w:lang w:val="en-GB"/>
        </w:rPr>
        <w:t xml:space="preserve">Professors in the College of Business must seek </w:t>
      </w:r>
      <w:r w:rsidRPr="00DD7F4D">
        <w:rPr>
          <w:rFonts w:ascii="Arial" w:eastAsia="Times New Roman" w:hAnsi="Arial" w:cs="Arial"/>
          <w:snapToGrid w:val="0"/>
          <w:sz w:val="24"/>
          <w:szCs w:val="24"/>
          <w:u w:val="single"/>
          <w:lang w:val="en-GB"/>
        </w:rPr>
        <w:t>authorization</w:t>
      </w:r>
      <w:r w:rsidRPr="00DD7F4D">
        <w:rPr>
          <w:rFonts w:ascii="Arial" w:eastAsia="Times New Roman" w:hAnsi="Arial" w:cs="Arial"/>
          <w:snapToGrid w:val="0"/>
          <w:sz w:val="24"/>
          <w:szCs w:val="24"/>
          <w:lang w:val="en-GB"/>
        </w:rPr>
        <w:t xml:space="preserve">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3D93EAE6" w:rsidR="00445C39" w:rsidRPr="00672330" w:rsidRDefault="00445C39" w:rsidP="00F37238">
      <w:pPr>
        <w:pStyle w:val="Heading1"/>
        <w:rPr>
          <w:rFonts w:ascii="Arial" w:hAnsi="Arial" w:cs="Arial"/>
          <w:sz w:val="28"/>
          <w:szCs w:val="28"/>
        </w:rPr>
      </w:pPr>
      <w:r w:rsidRPr="00672330">
        <w:rPr>
          <w:rFonts w:ascii="Arial" w:hAnsi="Arial" w:cs="Arial"/>
          <w:sz w:val="28"/>
          <w:szCs w:val="28"/>
        </w:rPr>
        <w:t>SITUATIONS NOT COVERED BY UNIVERSITY POLICY</w:t>
      </w:r>
    </w:p>
    <w:p w14:paraId="4A0F327C" w14:textId="790D31EF" w:rsidR="00BA7387" w:rsidRPr="00DD7F4D" w:rsidRDefault="00BA7387" w:rsidP="00BA7387">
      <w:pPr>
        <w:widowControl w:val="0"/>
        <w:spacing w:after="0"/>
        <w:rPr>
          <w:rFonts w:ascii="Arial" w:eastAsia="Times New Roman" w:hAnsi="Arial" w:cs="Arial"/>
          <w:snapToGrid w:val="0"/>
          <w:sz w:val="24"/>
          <w:szCs w:val="24"/>
        </w:rPr>
      </w:pPr>
      <w:r w:rsidRPr="00DD7F4D">
        <w:rPr>
          <w:rFonts w:ascii="Arial" w:eastAsia="Times New Roman" w:hAnsi="Arial" w:cs="Arial"/>
          <w:snapToGrid w:val="0"/>
          <w:sz w:val="24"/>
          <w:szCs w:val="24"/>
        </w:rPr>
        <w:t xml:space="preserve">Faculty grade books are monitored by the University, </w:t>
      </w:r>
      <w:r w:rsidR="00F93376" w:rsidRPr="00DD7F4D">
        <w:rPr>
          <w:rFonts w:ascii="Arial" w:eastAsia="Times New Roman" w:hAnsi="Arial" w:cs="Arial"/>
          <w:snapToGrid w:val="0"/>
          <w:sz w:val="24"/>
          <w:szCs w:val="24"/>
        </w:rPr>
        <w:t xml:space="preserve">AACSB International, </w:t>
      </w:r>
      <w:r w:rsidRPr="00DD7F4D">
        <w:rPr>
          <w:rFonts w:ascii="Arial" w:eastAsia="Times New Roman" w:hAnsi="Arial" w:cs="Arial"/>
          <w:snapToGrid w:val="0"/>
          <w:sz w:val="24"/>
          <w:szCs w:val="24"/>
        </w:rPr>
        <w:t xml:space="preserve">the State, and Federal agencies. However, every semester a student will ask me for a deal that is </w:t>
      </w:r>
      <w:r w:rsidRPr="00DD7F4D">
        <w:rPr>
          <w:rFonts w:ascii="Arial" w:eastAsia="Times New Roman" w:hAnsi="Arial" w:cs="Arial"/>
          <w:snapToGrid w:val="0"/>
          <w:sz w:val="24"/>
          <w:szCs w:val="24"/>
          <w:u w:val="single"/>
        </w:rPr>
        <w:t>not available</w:t>
      </w:r>
      <w:r w:rsidRPr="00DD7F4D">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5D56B9" w:rsidRPr="00DD7F4D">
        <w:rPr>
          <w:rFonts w:ascii="Arial" w:eastAsia="Times New Roman" w:hAnsi="Arial" w:cs="Arial"/>
          <w:snapToGrid w:val="0"/>
          <w:sz w:val="24"/>
          <w:szCs w:val="24"/>
        </w:rPr>
        <w:t>university</w:t>
      </w:r>
      <w:r w:rsidRPr="00DD7F4D">
        <w:rPr>
          <w:rFonts w:ascii="Arial" w:eastAsia="Times New Roman" w:hAnsi="Arial" w:cs="Arial"/>
          <w:snapToGrid w:val="0"/>
          <w:sz w:val="24"/>
          <w:szCs w:val="24"/>
        </w:rPr>
        <w:t xml:space="preserve">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364B8EEE" w14:textId="4C09F85A" w:rsidR="00445C39" w:rsidRPr="00672330" w:rsidRDefault="00445C39" w:rsidP="00F37238">
      <w:pPr>
        <w:pStyle w:val="Heading1"/>
        <w:rPr>
          <w:rFonts w:ascii="Arial" w:hAnsi="Arial" w:cs="Arial"/>
          <w:sz w:val="28"/>
          <w:szCs w:val="28"/>
        </w:rPr>
      </w:pPr>
      <w:r w:rsidRPr="00672330">
        <w:rPr>
          <w:rFonts w:ascii="Arial" w:hAnsi="Arial" w:cs="Arial"/>
          <w:sz w:val="28"/>
          <w:szCs w:val="28"/>
        </w:rPr>
        <w:t>NON-CONFIDENTIAL EMPLOYEES</w:t>
      </w:r>
      <w:r w:rsidR="00307C39" w:rsidRPr="00672330">
        <w:rPr>
          <w:rFonts w:ascii="Arial" w:hAnsi="Arial" w:cs="Arial"/>
          <w:sz w:val="28"/>
          <w:szCs w:val="28"/>
        </w:rPr>
        <w:t xml:space="preserve"> [Texas SB 212, (2019)]</w:t>
      </w:r>
    </w:p>
    <w:p w14:paraId="42EB839B" w14:textId="77777777" w:rsidR="00DE79B3" w:rsidRPr="00DD7F4D" w:rsidRDefault="00DE79B3" w:rsidP="00DE79B3">
      <w:pPr>
        <w:pStyle w:val="NoSpacing"/>
        <w:rPr>
          <w:rFonts w:ascii="Arial" w:hAnsi="Arial" w:cs="Arial"/>
          <w:szCs w:val="24"/>
        </w:rPr>
      </w:pPr>
      <w:r w:rsidRPr="00DD7F4D">
        <w:rPr>
          <w:rFonts w:ascii="Arial" w:hAnsi="Arial" w:cs="Arial"/>
          <w:szCs w:val="24"/>
        </w:rPr>
        <w:t xml:space="preserve">We all feel stressed, upset, or melancholy at times. </w:t>
      </w:r>
      <w:r w:rsidRPr="00DD7F4D">
        <w:rPr>
          <w:rFonts w:ascii="Arial" w:hAnsi="Arial" w:cs="Arial"/>
          <w:b/>
          <w:bCs/>
          <w:szCs w:val="24"/>
        </w:rPr>
        <w:t>You are normal!</w:t>
      </w:r>
      <w:r w:rsidRPr="00DD7F4D">
        <w:rPr>
          <w:rFonts w:ascii="Arial" w:hAnsi="Arial" w:cs="Arial"/>
          <w:szCs w:val="24"/>
        </w:rPr>
        <w:t xml:space="preserve"> Keep in mind that faculty and staff are now considered </w:t>
      </w:r>
      <w:r w:rsidRPr="00DD7F4D">
        <w:rPr>
          <w:rFonts w:ascii="Arial" w:hAnsi="Arial" w:cs="Arial"/>
          <w:b/>
          <w:bCs/>
          <w:szCs w:val="24"/>
        </w:rPr>
        <w:t>non-confidential</w:t>
      </w:r>
      <w:r w:rsidRPr="00DD7F4D">
        <w:rPr>
          <w:rFonts w:ascii="Arial" w:hAnsi="Arial" w:cs="Arial"/>
          <w:szCs w:val="24"/>
        </w:rPr>
        <w:t xml:space="preserve"> employees according to Texas State law. Individuals/ students sharing that they suffer from depression, learning disabilities, are contemplating suicide, are involved in sex trafficking (including Sugar Babies), or are victims of crimes (to include domestic violence) must be referred to the proper UNT office. Faculty and staff that fail in this requirement are subject to criminal prosecution and termination of employment. </w:t>
      </w:r>
    </w:p>
    <w:p w14:paraId="33AE38DA" w14:textId="13A4E4E5" w:rsidR="00BA7387" w:rsidRPr="00672330" w:rsidRDefault="00BA7387" w:rsidP="00F37238">
      <w:pPr>
        <w:pStyle w:val="Heading1"/>
        <w:rPr>
          <w:rFonts w:ascii="Arial" w:eastAsia="Times New Roman" w:hAnsi="Arial" w:cs="Arial"/>
          <w:snapToGrid w:val="0"/>
          <w:sz w:val="28"/>
          <w:szCs w:val="28"/>
        </w:rPr>
      </w:pPr>
      <w:r w:rsidRPr="00672330">
        <w:rPr>
          <w:rFonts w:ascii="Arial" w:eastAsia="Times New Roman" w:hAnsi="Arial" w:cs="Arial"/>
          <w:snapToGrid w:val="0"/>
          <w:sz w:val="28"/>
          <w:szCs w:val="28"/>
        </w:rPr>
        <w:t>COLLEGE EMERGENCY EVACUATION PROCEDURES (F2F)</w:t>
      </w:r>
    </w:p>
    <w:p w14:paraId="3504D023" w14:textId="77777777" w:rsidR="00BA7387" w:rsidRPr="00DD7F4D" w:rsidRDefault="00BA7387" w:rsidP="00BA7387">
      <w:pPr>
        <w:widowControl w:val="0"/>
        <w:spacing w:after="0"/>
        <w:rPr>
          <w:rFonts w:ascii="Arial" w:eastAsia="Times New Roman" w:hAnsi="Arial" w:cs="Arial"/>
          <w:snapToGrid w:val="0"/>
          <w:sz w:val="24"/>
          <w:szCs w:val="24"/>
        </w:rPr>
      </w:pPr>
      <w:r w:rsidRPr="00DD7F4D">
        <w:rPr>
          <w:rFonts w:ascii="Arial" w:eastAsia="Times New Roman" w:hAnsi="Arial" w:cs="Arial"/>
          <w:b/>
          <w:bCs/>
          <w:snapToGrid w:val="0"/>
          <w:sz w:val="24"/>
          <w:szCs w:val="24"/>
        </w:rPr>
        <w:t>Severe Weather.</w:t>
      </w:r>
      <w:r w:rsidRPr="00DD7F4D">
        <w:rPr>
          <w:rFonts w:ascii="Arial" w:eastAsia="Times New Roman" w:hAnsi="Arial" w:cs="Arial"/>
          <w:snapToGrid w:val="0"/>
          <w:sz w:val="24"/>
          <w:szCs w:val="24"/>
        </w:rPr>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14B191C7" w14:textId="77777777" w:rsidR="00BA7387" w:rsidRPr="00DD7F4D" w:rsidRDefault="00BA7387" w:rsidP="00BA7387">
      <w:pPr>
        <w:widowControl w:val="0"/>
        <w:spacing w:after="0"/>
        <w:rPr>
          <w:rFonts w:ascii="Arial" w:eastAsia="Times New Roman" w:hAnsi="Arial" w:cs="Arial"/>
          <w:snapToGrid w:val="0"/>
          <w:sz w:val="24"/>
          <w:szCs w:val="24"/>
        </w:rPr>
      </w:pPr>
    </w:p>
    <w:p w14:paraId="7B324892" w14:textId="77777777" w:rsidR="00BA7387" w:rsidRPr="00DD7F4D" w:rsidRDefault="00BA7387" w:rsidP="00BA7387">
      <w:pPr>
        <w:widowControl w:val="0"/>
        <w:spacing w:after="0"/>
        <w:rPr>
          <w:rFonts w:ascii="Arial" w:eastAsia="Times New Roman" w:hAnsi="Arial" w:cs="Arial"/>
          <w:snapToGrid w:val="0"/>
          <w:sz w:val="24"/>
          <w:szCs w:val="24"/>
        </w:rPr>
      </w:pPr>
      <w:r w:rsidRPr="00DD7F4D">
        <w:rPr>
          <w:rFonts w:ascii="Arial" w:eastAsia="Times New Roman" w:hAnsi="Arial" w:cs="Arial"/>
          <w:b/>
          <w:bCs/>
          <w:snapToGrid w:val="0"/>
          <w:sz w:val="24"/>
          <w:szCs w:val="24"/>
        </w:rPr>
        <w:t>Bomb Threat/Fire.</w:t>
      </w:r>
      <w:r w:rsidRPr="00DD7F4D">
        <w:rPr>
          <w:rFonts w:ascii="Arial" w:eastAsia="Times New Roman" w:hAnsi="Arial" w:cs="Arial"/>
          <w:snapToGrid w:val="0"/>
          <w:sz w:val="24"/>
          <w:szCs w:val="24"/>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inform them of your whereabouts.  </w:t>
      </w:r>
    </w:p>
    <w:p w14:paraId="5316FB9B" w14:textId="77777777" w:rsidR="00BA7387" w:rsidRPr="00DD7F4D" w:rsidRDefault="00BA7387" w:rsidP="00BA7387">
      <w:pPr>
        <w:widowControl w:val="0"/>
        <w:spacing w:after="0"/>
        <w:rPr>
          <w:rFonts w:ascii="Arial" w:eastAsia="Times New Roman" w:hAnsi="Arial" w:cs="Arial"/>
          <w:snapToGrid w:val="0"/>
          <w:sz w:val="24"/>
          <w:szCs w:val="24"/>
        </w:rPr>
      </w:pPr>
      <w:r w:rsidRPr="00DD7F4D">
        <w:rPr>
          <w:rFonts w:ascii="Arial" w:eastAsia="Times New Roman" w:hAnsi="Arial" w:cs="Arial"/>
          <w:snapToGrid w:val="0"/>
          <w:sz w:val="24"/>
          <w:szCs w:val="24"/>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58A8BCEA" w14:textId="77777777" w:rsidR="005515CD" w:rsidRPr="00672330" w:rsidRDefault="005515CD" w:rsidP="005515CD">
      <w:pPr>
        <w:pStyle w:val="Heading1"/>
        <w:rPr>
          <w:rFonts w:ascii="Arial" w:hAnsi="Arial" w:cs="Arial"/>
          <w:sz w:val="28"/>
          <w:szCs w:val="28"/>
        </w:rPr>
      </w:pPr>
      <w:r w:rsidRPr="00672330">
        <w:rPr>
          <w:rFonts w:ascii="Arial" w:hAnsi="Arial" w:cs="Arial"/>
          <w:sz w:val="28"/>
          <w:szCs w:val="28"/>
        </w:rPr>
        <w:t xml:space="preserve">RCOB STATEMENT ON ACADEMIC HONESTY </w:t>
      </w:r>
    </w:p>
    <w:p w14:paraId="5C6450FF" w14:textId="77777777" w:rsidR="005515CD" w:rsidRPr="00DD7F4D" w:rsidRDefault="005515CD" w:rsidP="005515CD">
      <w:pPr>
        <w:rPr>
          <w:rFonts w:ascii="Arial" w:hAnsi="Arial" w:cs="Arial"/>
          <w:sz w:val="24"/>
          <w:szCs w:val="24"/>
        </w:rPr>
      </w:pPr>
      <w:r w:rsidRPr="00DD7F4D">
        <w:rPr>
          <w:rFonts w:ascii="Arial" w:hAnsi="Arial" w:cs="Arial"/>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0F84275F" w14:textId="77777777" w:rsidR="005515CD" w:rsidRPr="00DD7F4D" w:rsidRDefault="005515CD" w:rsidP="00672330">
      <w:pPr>
        <w:pStyle w:val="NoSpacing"/>
      </w:pPr>
    </w:p>
    <w:p w14:paraId="5BE72E18" w14:textId="77777777" w:rsidR="005515CD" w:rsidRPr="00DD7F4D" w:rsidRDefault="005515CD" w:rsidP="005515CD">
      <w:pPr>
        <w:rPr>
          <w:rFonts w:ascii="Arial" w:hAnsi="Arial" w:cs="Arial"/>
          <w:sz w:val="24"/>
          <w:szCs w:val="24"/>
        </w:rPr>
      </w:pPr>
      <w:r w:rsidRPr="00DD7F4D">
        <w:rPr>
          <w:rFonts w:ascii="Arial" w:hAnsi="Arial" w:cs="Arial"/>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4EE02C9A" w14:textId="77777777" w:rsidR="005515CD" w:rsidRPr="00DD7F4D" w:rsidRDefault="005515CD" w:rsidP="00672330">
      <w:pPr>
        <w:pStyle w:val="NoSpacing"/>
      </w:pPr>
    </w:p>
    <w:p w14:paraId="5D436EA3" w14:textId="77777777" w:rsidR="00C074A2" w:rsidRPr="00DD7F4D" w:rsidRDefault="005515CD" w:rsidP="005515CD">
      <w:pPr>
        <w:rPr>
          <w:rFonts w:ascii="Arial" w:hAnsi="Arial" w:cs="Arial"/>
          <w:b/>
          <w:bCs/>
          <w:sz w:val="24"/>
          <w:szCs w:val="24"/>
        </w:rPr>
      </w:pPr>
      <w:r w:rsidRPr="00DD7F4D">
        <w:rPr>
          <w:rFonts w:ascii="Arial" w:hAnsi="Arial" w:cs="Arial"/>
          <w:sz w:val="24"/>
          <w:szCs w:val="24"/>
        </w:rPr>
        <w:t xml:space="preserve">Some of the most common examples of academic integrity violations include plagiarism or cheating, such as unauthorized assistance on examinations, homework, research papers or case analyses. </w:t>
      </w:r>
      <w:r w:rsidR="00C074A2" w:rsidRPr="00DD7F4D">
        <w:rPr>
          <w:rFonts w:ascii="Arial" w:hAnsi="Arial" w:cs="Arial"/>
          <w:b/>
          <w:bCs/>
          <w:color w:val="FF0000"/>
          <w:sz w:val="24"/>
          <w:szCs w:val="24"/>
        </w:rPr>
        <w:t>ChatGPT, Grammarly, MS 365 Autopilot, Gemini in Google Docs, and other AI apps are not authorized in this course.</w:t>
      </w:r>
      <w:r w:rsidR="00C074A2" w:rsidRPr="00DD7F4D">
        <w:rPr>
          <w:rFonts w:ascii="Arial" w:hAnsi="Arial" w:cs="Arial"/>
          <w:b/>
          <w:bCs/>
          <w:sz w:val="24"/>
          <w:szCs w:val="24"/>
        </w:rPr>
        <w:t xml:space="preserve"> </w:t>
      </w:r>
    </w:p>
    <w:p w14:paraId="1672FAEE" w14:textId="77777777" w:rsidR="00C074A2" w:rsidRPr="00DD7F4D" w:rsidRDefault="00C074A2" w:rsidP="00C074A2">
      <w:pPr>
        <w:pStyle w:val="NoSpacing"/>
        <w:rPr>
          <w:rFonts w:ascii="Arial" w:hAnsi="Arial" w:cs="Arial"/>
        </w:rPr>
      </w:pPr>
    </w:p>
    <w:p w14:paraId="091C00A4" w14:textId="7EF84B70" w:rsidR="005515CD" w:rsidRPr="00DD7F4D" w:rsidRDefault="005515CD" w:rsidP="005515CD">
      <w:pPr>
        <w:rPr>
          <w:rFonts w:ascii="Arial" w:hAnsi="Arial" w:cs="Arial"/>
          <w:color w:val="C00000"/>
          <w:sz w:val="24"/>
          <w:szCs w:val="24"/>
        </w:rPr>
      </w:pPr>
      <w:r w:rsidRPr="00DD7F4D">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DD7F4D">
        <w:rPr>
          <w:rFonts w:ascii="Arial" w:hAnsi="Arial" w:cs="Arial"/>
          <w:bCs/>
          <w:sz w:val="24"/>
          <w:szCs w:val="24"/>
        </w:rPr>
        <w:t>ll group members may be held accountable in some way for known academic integrity violations in a group assignment.</w:t>
      </w:r>
      <w:r w:rsidRPr="00DD7F4D">
        <w:rPr>
          <w:rFonts w:ascii="Arial" w:hAnsi="Arial" w:cs="Arial"/>
          <w:color w:val="C00000"/>
          <w:sz w:val="24"/>
          <w:szCs w:val="24"/>
        </w:rPr>
        <w:t> </w:t>
      </w:r>
    </w:p>
    <w:p w14:paraId="040AE9FD" w14:textId="77777777" w:rsidR="00C074A2" w:rsidRPr="00DD7F4D" w:rsidRDefault="00C074A2" w:rsidP="00672330">
      <w:pPr>
        <w:pStyle w:val="NoSpacing"/>
      </w:pPr>
    </w:p>
    <w:p w14:paraId="64D8BFCF" w14:textId="77777777" w:rsidR="00672330" w:rsidRDefault="005515CD" w:rsidP="005515CD">
      <w:pPr>
        <w:rPr>
          <w:rFonts w:ascii="Arial" w:hAnsi="Arial" w:cs="Arial"/>
          <w:sz w:val="24"/>
          <w:szCs w:val="24"/>
        </w:rPr>
      </w:pPr>
      <w:r w:rsidRPr="00DD7F4D">
        <w:rPr>
          <w:rFonts w:ascii="Arial" w:hAnsi="Arial" w:cs="Arial"/>
          <w:sz w:val="24"/>
          <w:szCs w:val="24"/>
        </w:rPr>
        <w:t xml:space="preserve">Another example of academic dishonesty relates to improper attribution. When preparing your assignments, you must cite </w:t>
      </w:r>
      <w:r w:rsidRPr="00DD7F4D">
        <w:rPr>
          <w:rFonts w:ascii="Arial" w:hAnsi="Arial" w:cs="Arial"/>
          <w:iCs/>
          <w:sz w:val="24"/>
          <w:szCs w:val="24"/>
        </w:rPr>
        <w:t>all</w:t>
      </w:r>
      <w:r w:rsidRPr="00DD7F4D">
        <w:rPr>
          <w:rFonts w:ascii="Arial" w:hAnsi="Arial" w:cs="Arial"/>
          <w:sz w:val="24"/>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DD7F4D">
        <w:rPr>
          <w:rFonts w:ascii="Arial" w:hAnsi="Arial" w:cs="Arial"/>
          <w:bCs/>
          <w:sz w:val="24"/>
          <w:szCs w:val="24"/>
        </w:rPr>
        <w:t>arge scale “cutting and pasting” from other sources, even if properly footnoted, is not appropriate. You should synthesize this material in your own words and provide a footnote.</w:t>
      </w:r>
      <w:r w:rsidRPr="00DD7F4D">
        <w:rPr>
          <w:rFonts w:ascii="Arial" w:hAnsi="Arial" w:cs="Arial"/>
          <w:b/>
          <w:bCs/>
          <w:color w:val="800000"/>
          <w:sz w:val="24"/>
          <w:szCs w:val="24"/>
        </w:rPr>
        <w:br/>
      </w:r>
      <w:r w:rsidRPr="00DD7F4D">
        <w:rPr>
          <w:rFonts w:ascii="Arial" w:hAnsi="Arial" w:cs="Arial"/>
          <w:b/>
          <w:bCs/>
          <w:color w:val="800000"/>
          <w:sz w:val="24"/>
          <w:szCs w:val="24"/>
        </w:rPr>
        <w:br/>
      </w:r>
    </w:p>
    <w:p w14:paraId="34B0441F" w14:textId="77777777" w:rsidR="00672330" w:rsidRDefault="00672330" w:rsidP="005515CD">
      <w:pPr>
        <w:rPr>
          <w:rFonts w:ascii="Arial" w:hAnsi="Arial" w:cs="Arial"/>
          <w:sz w:val="24"/>
          <w:szCs w:val="24"/>
        </w:rPr>
      </w:pPr>
    </w:p>
    <w:p w14:paraId="5433A957" w14:textId="6A4358BD" w:rsidR="005515CD" w:rsidRPr="00DD7F4D" w:rsidRDefault="005515CD" w:rsidP="005515CD">
      <w:pPr>
        <w:rPr>
          <w:rFonts w:ascii="Arial" w:hAnsi="Arial" w:cs="Arial"/>
          <w:color w:val="333333"/>
          <w:sz w:val="24"/>
          <w:szCs w:val="24"/>
        </w:rPr>
      </w:pPr>
      <w:r w:rsidRPr="00DD7F4D">
        <w:rPr>
          <w:rFonts w:ascii="Arial" w:hAnsi="Arial" w:cs="Arial"/>
          <w:sz w:val="24"/>
          <w:szCs w:val="24"/>
        </w:rPr>
        <w:lastRenderedPageBreak/>
        <w:t>Your instructor will specify what materials, if any, may be used on the tests and exams.</w:t>
      </w:r>
      <w:r w:rsidRPr="00DD7F4D">
        <w:rPr>
          <w:rFonts w:ascii="Arial" w:hAnsi="Arial" w:cs="Arial"/>
          <w:color w:val="333333"/>
          <w:sz w:val="24"/>
          <w:szCs w:val="24"/>
        </w:rPr>
        <w:t xml:space="preserve"> </w:t>
      </w:r>
    </w:p>
    <w:p w14:paraId="5CF4625E" w14:textId="77777777" w:rsidR="005515CD" w:rsidRPr="00DD7F4D" w:rsidRDefault="005515CD" w:rsidP="005515CD">
      <w:pPr>
        <w:rPr>
          <w:rFonts w:ascii="Arial" w:hAnsi="Arial" w:cs="Arial"/>
          <w:color w:val="000000"/>
          <w:sz w:val="24"/>
          <w:szCs w:val="24"/>
        </w:rPr>
      </w:pPr>
      <w:r w:rsidRPr="00DD7F4D">
        <w:rPr>
          <w:rFonts w:ascii="Arial" w:hAnsi="Arial" w:cs="Arial"/>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DD7F4D">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266EA257" w14:textId="77777777" w:rsidR="005515CD" w:rsidRPr="00DD7F4D" w:rsidRDefault="005515CD" w:rsidP="00C074A2">
      <w:pPr>
        <w:pStyle w:val="NoSpacing"/>
        <w:rPr>
          <w:rFonts w:ascii="Arial" w:hAnsi="Arial" w:cs="Arial"/>
        </w:rPr>
      </w:pPr>
    </w:p>
    <w:p w14:paraId="7D56B68C" w14:textId="77777777" w:rsidR="005515CD" w:rsidRPr="00DD7F4D" w:rsidRDefault="005515CD" w:rsidP="005515CD">
      <w:pPr>
        <w:rPr>
          <w:rFonts w:ascii="Arial" w:hAnsi="Arial" w:cs="Arial"/>
          <w:sz w:val="24"/>
          <w:szCs w:val="24"/>
        </w:rPr>
      </w:pPr>
      <w:r w:rsidRPr="00DD7F4D">
        <w:rPr>
          <w:rFonts w:ascii="Arial" w:hAnsi="Arial" w:cs="Arial"/>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398C6797" w14:textId="77777777" w:rsidR="005515CD" w:rsidRPr="00672330" w:rsidRDefault="005515CD" w:rsidP="005515CD">
      <w:pPr>
        <w:pStyle w:val="Heading1"/>
        <w:rPr>
          <w:rFonts w:ascii="Arial" w:hAnsi="Arial" w:cs="Arial"/>
          <w:sz w:val="28"/>
          <w:szCs w:val="28"/>
        </w:rPr>
      </w:pPr>
      <w:r w:rsidRPr="00672330">
        <w:rPr>
          <w:rFonts w:ascii="Arial" w:hAnsi="Arial" w:cs="Arial"/>
          <w:sz w:val="28"/>
          <w:szCs w:val="28"/>
        </w:rPr>
        <w:t>HOW TO STUDY FOR EXAMS</w:t>
      </w:r>
    </w:p>
    <w:p w14:paraId="5A6EEBEA" w14:textId="77777777" w:rsidR="005515CD" w:rsidRPr="00DD7F4D" w:rsidRDefault="005515CD" w:rsidP="005515CD">
      <w:pPr>
        <w:rPr>
          <w:rFonts w:ascii="Arial" w:hAnsi="Arial" w:cs="Arial"/>
          <w:sz w:val="24"/>
          <w:szCs w:val="24"/>
        </w:rPr>
      </w:pPr>
      <w:r w:rsidRPr="00DD7F4D">
        <w:rPr>
          <w:rFonts w:ascii="Arial" w:hAnsi="Arial" w:cs="Arial"/>
          <w:sz w:val="24"/>
          <w:szCs w:val="24"/>
        </w:rPr>
        <w:t xml:space="preserve">Due to the quick timing of the course, I have a few suggestions to prepare you for the exams. Let’s acknowledge that most of us have never met and I don’t know your learning style. Let me offer the following. </w:t>
      </w:r>
    </w:p>
    <w:p w14:paraId="6C5D5B9A" w14:textId="77777777" w:rsidR="005515CD" w:rsidRPr="00DD7F4D" w:rsidRDefault="005515CD" w:rsidP="005515CD">
      <w:pPr>
        <w:pStyle w:val="ListParagraph"/>
        <w:numPr>
          <w:ilvl w:val="0"/>
          <w:numId w:val="44"/>
        </w:numPr>
        <w:rPr>
          <w:rFonts w:ascii="Arial" w:hAnsi="Arial" w:cs="Arial"/>
          <w:sz w:val="24"/>
          <w:szCs w:val="24"/>
        </w:rPr>
      </w:pPr>
      <w:r w:rsidRPr="00DD7F4D">
        <w:rPr>
          <w:rFonts w:ascii="Arial" w:hAnsi="Arial" w:cs="Arial"/>
          <w:sz w:val="24"/>
          <w:szCs w:val="24"/>
        </w:rPr>
        <w:t>Read the chapter.</w:t>
      </w:r>
    </w:p>
    <w:p w14:paraId="54901CDA" w14:textId="77777777" w:rsidR="005515CD" w:rsidRPr="00DD7F4D" w:rsidRDefault="005515CD" w:rsidP="005515CD">
      <w:pPr>
        <w:pStyle w:val="ListParagraph"/>
        <w:numPr>
          <w:ilvl w:val="0"/>
          <w:numId w:val="44"/>
        </w:numPr>
        <w:rPr>
          <w:rFonts w:ascii="Arial" w:hAnsi="Arial" w:cs="Arial"/>
          <w:sz w:val="24"/>
          <w:szCs w:val="24"/>
        </w:rPr>
      </w:pPr>
      <w:r w:rsidRPr="00DD7F4D">
        <w:rPr>
          <w:rFonts w:ascii="Arial" w:hAnsi="Arial" w:cs="Arial"/>
          <w:sz w:val="24"/>
          <w:szCs w:val="24"/>
        </w:rPr>
        <w:t>Look at the PPT slides.</w:t>
      </w:r>
    </w:p>
    <w:p w14:paraId="37AFC56A" w14:textId="77777777" w:rsidR="005515CD" w:rsidRPr="00DD7F4D" w:rsidRDefault="005515CD" w:rsidP="005515CD">
      <w:pPr>
        <w:pStyle w:val="ListParagraph"/>
        <w:numPr>
          <w:ilvl w:val="0"/>
          <w:numId w:val="44"/>
        </w:numPr>
        <w:rPr>
          <w:rFonts w:ascii="Arial" w:hAnsi="Arial" w:cs="Arial"/>
          <w:sz w:val="24"/>
          <w:szCs w:val="24"/>
        </w:rPr>
      </w:pPr>
      <w:r w:rsidRPr="00DD7F4D">
        <w:rPr>
          <w:rFonts w:ascii="Arial" w:hAnsi="Arial" w:cs="Arial"/>
          <w:sz w:val="24"/>
          <w:szCs w:val="24"/>
        </w:rPr>
        <w:t xml:space="preserve">Read the Canvas lesson material. </w:t>
      </w:r>
    </w:p>
    <w:p w14:paraId="6D3554C3" w14:textId="77777777" w:rsidR="005515CD" w:rsidRPr="00DD7F4D" w:rsidRDefault="005515CD" w:rsidP="005515CD">
      <w:pPr>
        <w:pStyle w:val="ListParagraph"/>
        <w:numPr>
          <w:ilvl w:val="0"/>
          <w:numId w:val="44"/>
        </w:numPr>
        <w:rPr>
          <w:rFonts w:ascii="Arial" w:hAnsi="Arial" w:cs="Arial"/>
          <w:sz w:val="24"/>
          <w:szCs w:val="24"/>
        </w:rPr>
      </w:pPr>
      <w:r w:rsidRPr="00DD7F4D">
        <w:rPr>
          <w:rFonts w:ascii="Arial" w:hAnsi="Arial" w:cs="Arial"/>
          <w:sz w:val="24"/>
          <w:szCs w:val="24"/>
        </w:rPr>
        <w:t xml:space="preserve">Now, reread the chapter and outline on paper by hand. Use the same chapter (paragraph) headings for content. </w:t>
      </w:r>
    </w:p>
    <w:p w14:paraId="3201B434" w14:textId="77777777" w:rsidR="005515CD" w:rsidRPr="00DD7F4D" w:rsidRDefault="005515CD" w:rsidP="005515CD">
      <w:pPr>
        <w:pStyle w:val="ListParagraph"/>
        <w:numPr>
          <w:ilvl w:val="0"/>
          <w:numId w:val="44"/>
        </w:numPr>
        <w:rPr>
          <w:rFonts w:ascii="Arial" w:hAnsi="Arial" w:cs="Arial"/>
          <w:sz w:val="24"/>
          <w:szCs w:val="24"/>
        </w:rPr>
      </w:pPr>
      <w:r w:rsidRPr="00DD7F4D">
        <w:rPr>
          <w:rFonts w:ascii="Arial" w:hAnsi="Arial" w:cs="Arial"/>
          <w:sz w:val="24"/>
          <w:szCs w:val="24"/>
        </w:rPr>
        <w:t>View the chapter videos and PDFs.</w:t>
      </w:r>
    </w:p>
    <w:p w14:paraId="066AF002" w14:textId="77777777" w:rsidR="005515CD" w:rsidRPr="00DD7F4D" w:rsidRDefault="005515CD" w:rsidP="005515CD">
      <w:pPr>
        <w:pStyle w:val="ListParagraph"/>
        <w:numPr>
          <w:ilvl w:val="0"/>
          <w:numId w:val="44"/>
        </w:numPr>
        <w:rPr>
          <w:rFonts w:ascii="Arial" w:hAnsi="Arial" w:cs="Arial"/>
          <w:sz w:val="24"/>
          <w:szCs w:val="24"/>
        </w:rPr>
      </w:pPr>
      <w:r w:rsidRPr="00DD7F4D">
        <w:rPr>
          <w:rFonts w:ascii="Arial" w:hAnsi="Arial" w:cs="Arial"/>
          <w:sz w:val="24"/>
          <w:szCs w:val="24"/>
        </w:rPr>
        <w:t xml:space="preserve">Transfer your hand written notes over to a computer for printing. </w:t>
      </w:r>
    </w:p>
    <w:p w14:paraId="4F862A48" w14:textId="77777777" w:rsidR="005515CD" w:rsidRPr="00DD7F4D" w:rsidRDefault="005515CD" w:rsidP="005515CD">
      <w:pPr>
        <w:pStyle w:val="ListParagraph"/>
        <w:numPr>
          <w:ilvl w:val="0"/>
          <w:numId w:val="44"/>
        </w:numPr>
        <w:rPr>
          <w:rFonts w:ascii="Arial" w:hAnsi="Arial" w:cs="Arial"/>
          <w:sz w:val="24"/>
          <w:szCs w:val="24"/>
        </w:rPr>
      </w:pPr>
      <w:r w:rsidRPr="00DD7F4D">
        <w:rPr>
          <w:rFonts w:ascii="Arial" w:hAnsi="Arial" w:cs="Arial"/>
          <w:sz w:val="24"/>
          <w:szCs w:val="24"/>
        </w:rPr>
        <w:t xml:space="preserve">(Consider) recording your notes to a Mp3 file for playback. </w:t>
      </w:r>
    </w:p>
    <w:p w14:paraId="32520A8C" w14:textId="77777777" w:rsidR="005515CD" w:rsidRPr="00DD7F4D" w:rsidRDefault="005515CD" w:rsidP="005515CD">
      <w:pPr>
        <w:rPr>
          <w:rFonts w:ascii="Arial" w:hAnsi="Arial" w:cs="Arial"/>
        </w:rPr>
      </w:pPr>
    </w:p>
    <w:p w14:paraId="7E8DBFF6" w14:textId="42BE0AAD" w:rsidR="00F058D6" w:rsidRPr="00DD7F4D" w:rsidRDefault="009476BD" w:rsidP="00F62FE9">
      <w:pPr>
        <w:pStyle w:val="Heading2"/>
        <w:jc w:val="center"/>
        <w:rPr>
          <w:rFonts w:ascii="Arial" w:hAnsi="Arial" w:cs="Arial"/>
          <w:b/>
          <w:bCs/>
          <w:sz w:val="32"/>
          <w:szCs w:val="32"/>
        </w:rPr>
      </w:pPr>
      <w:r w:rsidRPr="00DD7F4D">
        <w:rPr>
          <w:rFonts w:ascii="Arial" w:hAnsi="Arial" w:cs="Arial"/>
          <w:b/>
          <w:bCs/>
          <w:sz w:val="32"/>
          <w:szCs w:val="32"/>
        </w:rPr>
        <w:t>U</w:t>
      </w:r>
      <w:r w:rsidR="00F62FE9" w:rsidRPr="00DD7F4D">
        <w:rPr>
          <w:rFonts w:ascii="Arial" w:hAnsi="Arial" w:cs="Arial"/>
          <w:b/>
          <w:bCs/>
          <w:sz w:val="32"/>
          <w:szCs w:val="32"/>
        </w:rPr>
        <w:t>NIVERSITY POLICIES</w:t>
      </w:r>
    </w:p>
    <w:p w14:paraId="381C3049" w14:textId="60143BAD" w:rsidR="00EC6692" w:rsidRPr="00672330" w:rsidRDefault="00CA2745" w:rsidP="0052035C">
      <w:pPr>
        <w:pStyle w:val="Heading1"/>
        <w:rPr>
          <w:rFonts w:ascii="Arial" w:hAnsi="Arial" w:cs="Arial"/>
          <w:sz w:val="28"/>
          <w:szCs w:val="28"/>
        </w:rPr>
      </w:pPr>
      <w:r w:rsidRPr="00672330">
        <w:rPr>
          <w:rFonts w:ascii="Arial" w:hAnsi="Arial" w:cs="Arial"/>
          <w:sz w:val="28"/>
          <w:szCs w:val="28"/>
        </w:rPr>
        <w:t>Academic Integrity Policy</w:t>
      </w:r>
      <w:r w:rsidR="0048500E" w:rsidRPr="00672330">
        <w:rPr>
          <w:rFonts w:ascii="Arial" w:hAnsi="Arial" w:cs="Arial"/>
          <w:sz w:val="28"/>
          <w:szCs w:val="28"/>
        </w:rPr>
        <w:t xml:space="preserve"> (No Artificial Intelligence Use) </w:t>
      </w:r>
    </w:p>
    <w:p w14:paraId="24CD0AF5" w14:textId="77777777" w:rsidR="0048500E" w:rsidRPr="00DD7F4D" w:rsidRDefault="0048500E" w:rsidP="0048500E">
      <w:pPr>
        <w:rPr>
          <w:rFonts w:ascii="Arial" w:hAnsi="Arial" w:cs="Arial"/>
          <w:sz w:val="24"/>
          <w:szCs w:val="24"/>
        </w:rPr>
      </w:pPr>
      <w:r w:rsidRPr="00DD7F4D">
        <w:rPr>
          <w:rFonts w:ascii="Arial" w:hAnsi="Arial" w:cs="Arial"/>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92A2CD9" w14:textId="77777777" w:rsidR="0048500E" w:rsidRDefault="0048500E" w:rsidP="0048500E">
      <w:pPr>
        <w:pStyle w:val="NoSpacing"/>
        <w:rPr>
          <w:rFonts w:ascii="Arial" w:hAnsi="Arial" w:cs="Arial"/>
        </w:rPr>
      </w:pPr>
    </w:p>
    <w:p w14:paraId="6F9AC03F" w14:textId="77777777" w:rsidR="00672330" w:rsidRPr="00DD7F4D" w:rsidRDefault="00672330" w:rsidP="0048500E">
      <w:pPr>
        <w:pStyle w:val="NoSpacing"/>
        <w:rPr>
          <w:rFonts w:ascii="Arial" w:hAnsi="Arial" w:cs="Arial"/>
        </w:rPr>
      </w:pPr>
    </w:p>
    <w:p w14:paraId="1207647D" w14:textId="77777777" w:rsidR="0048500E" w:rsidRPr="00DD7F4D" w:rsidRDefault="0048500E" w:rsidP="0048500E">
      <w:pPr>
        <w:pStyle w:val="NoSpacing"/>
        <w:rPr>
          <w:rFonts w:ascii="Arial" w:hAnsi="Arial" w:cs="Arial"/>
        </w:rPr>
      </w:pPr>
      <w:r w:rsidRPr="00DD7F4D">
        <w:rPr>
          <w:rFonts w:ascii="Arial" w:hAnsi="Arial" w:cs="Arial"/>
        </w:rPr>
        <w:lastRenderedPageBreak/>
        <w:t>UNT Code of Student Conduct and Discipline (06.003) defines misconduct and provides penalties for misconduct by students, including academic dishonesty. Academic dishonesty includes cheating and plagiarism.</w:t>
      </w:r>
    </w:p>
    <w:p w14:paraId="40A6D937" w14:textId="77777777" w:rsidR="0048500E" w:rsidRPr="00DD7F4D" w:rsidRDefault="0048500E" w:rsidP="00672330">
      <w:pPr>
        <w:pStyle w:val="NoSpacing"/>
      </w:pPr>
    </w:p>
    <w:p w14:paraId="5BE7E999" w14:textId="77777777" w:rsidR="0048500E" w:rsidRPr="00DD7F4D" w:rsidRDefault="0048500E" w:rsidP="0048500E">
      <w:pPr>
        <w:widowControl w:val="0"/>
        <w:spacing w:after="0"/>
        <w:jc w:val="both"/>
        <w:rPr>
          <w:rFonts w:ascii="Arial" w:eastAsia="Times New Roman" w:hAnsi="Arial" w:cs="Arial"/>
          <w:snapToGrid w:val="0"/>
          <w:sz w:val="24"/>
          <w:szCs w:val="24"/>
        </w:rPr>
      </w:pPr>
      <w:r w:rsidRPr="00DD7F4D">
        <w:rPr>
          <w:rFonts w:ascii="Arial" w:eastAsia="Times New Roman" w:hAnsi="Arial" w:cs="Arial"/>
          <w:snapToGrid w:val="0"/>
          <w:sz w:val="24"/>
          <w:szCs w:val="24"/>
        </w:rPr>
        <w:t xml:space="preserve">The term </w:t>
      </w:r>
      <w:r w:rsidRPr="00DD7F4D">
        <w:rPr>
          <w:rFonts w:ascii="Arial" w:eastAsia="Times New Roman" w:hAnsi="Arial" w:cs="Arial"/>
          <w:b/>
          <w:snapToGrid w:val="0"/>
          <w:sz w:val="24"/>
          <w:szCs w:val="24"/>
        </w:rPr>
        <w:t>cheating</w:t>
      </w:r>
      <w:r w:rsidRPr="00DD7F4D">
        <w:rPr>
          <w:rFonts w:ascii="Arial" w:eastAsia="Times New Roman" w:hAnsi="Arial" w:cs="Arial"/>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(i.e., social media). </w:t>
      </w:r>
    </w:p>
    <w:p w14:paraId="6AF96B85" w14:textId="77777777" w:rsidR="0048500E" w:rsidRPr="00DD7F4D" w:rsidRDefault="0048500E" w:rsidP="00672330">
      <w:pPr>
        <w:pStyle w:val="NoSpacing"/>
      </w:pPr>
    </w:p>
    <w:p w14:paraId="7D9EBE74" w14:textId="77777777" w:rsidR="0048500E" w:rsidRPr="00DD7F4D" w:rsidRDefault="0048500E" w:rsidP="0048500E">
      <w:pPr>
        <w:pStyle w:val="NoSpacing"/>
        <w:rPr>
          <w:rFonts w:ascii="Arial" w:hAnsi="Arial" w:cs="Arial"/>
        </w:rPr>
      </w:pPr>
      <w:r w:rsidRPr="00DD7F4D">
        <w:rPr>
          <w:rFonts w:ascii="Arial" w:hAnsi="Arial" w:cs="Arial"/>
        </w:rPr>
        <w:t xml:space="preserve">The term </w:t>
      </w:r>
      <w:r w:rsidRPr="00DD7F4D">
        <w:rPr>
          <w:rFonts w:ascii="Arial" w:hAnsi="Arial" w:cs="Arial"/>
          <w:b/>
        </w:rPr>
        <w:t>plagiarism</w:t>
      </w:r>
      <w:r w:rsidRPr="00DD7F4D">
        <w:rPr>
          <w:rFonts w:ascii="Arial" w:hAnsi="Arial" w:cs="Arial"/>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Pr="00DD7F4D">
        <w:rPr>
          <w:rFonts w:ascii="Arial" w:hAnsi="Arial" w:cs="Arial"/>
          <w:u w:val="single"/>
        </w:rPr>
        <w:t>This includes using papers written in other classes.</w:t>
      </w:r>
      <w:r w:rsidRPr="00DD7F4D">
        <w:rPr>
          <w:rFonts w:ascii="Arial" w:hAnsi="Arial" w:cs="Arial"/>
        </w:rPr>
        <w:t xml:space="preserve"> </w:t>
      </w:r>
    </w:p>
    <w:p w14:paraId="4DFD7322" w14:textId="77777777" w:rsidR="0048500E" w:rsidRPr="00DD7F4D" w:rsidRDefault="0048500E" w:rsidP="0048500E">
      <w:pPr>
        <w:pStyle w:val="NoSpacing"/>
        <w:rPr>
          <w:rFonts w:ascii="Arial" w:hAnsi="Arial" w:cs="Arial"/>
        </w:rPr>
      </w:pPr>
    </w:p>
    <w:p w14:paraId="0F36B719" w14:textId="4FCA6C7B" w:rsidR="0048500E" w:rsidRPr="00DD7F4D" w:rsidRDefault="0048500E" w:rsidP="0048500E">
      <w:pPr>
        <w:pStyle w:val="NoSpacing"/>
        <w:rPr>
          <w:rFonts w:ascii="Arial" w:hAnsi="Arial" w:cs="Arial"/>
        </w:rPr>
      </w:pPr>
      <w:r w:rsidRPr="00DD7F4D">
        <w:rPr>
          <w:rFonts w:ascii="Arial" w:hAnsi="Arial" w:cs="Arial"/>
        </w:rPr>
        <w:t>You may not use Grammarly, MS Autopilot</w:t>
      </w:r>
      <w:r w:rsidR="00686B49">
        <w:rPr>
          <w:rFonts w:ascii="Arial" w:hAnsi="Arial" w:cs="Arial"/>
        </w:rPr>
        <w:t xml:space="preserve"> 365</w:t>
      </w:r>
      <w:r w:rsidRPr="00DD7F4D">
        <w:rPr>
          <w:rFonts w:ascii="Arial" w:hAnsi="Arial" w:cs="Arial"/>
        </w:rPr>
        <w:t xml:space="preserve">, </w:t>
      </w:r>
      <w:r w:rsidR="00686B49">
        <w:rPr>
          <w:rFonts w:ascii="Arial" w:hAnsi="Arial" w:cs="Arial"/>
        </w:rPr>
        <w:t xml:space="preserve">Google Gemini, </w:t>
      </w:r>
      <w:r w:rsidR="00686B49" w:rsidRPr="00DD7F4D">
        <w:rPr>
          <w:rFonts w:ascii="Arial" w:hAnsi="Arial" w:cs="Arial"/>
          <w:b/>
          <w:bCs/>
        </w:rPr>
        <w:t>ChatGPT</w:t>
      </w:r>
      <w:r w:rsidR="00686B49">
        <w:rPr>
          <w:rFonts w:ascii="Arial" w:hAnsi="Arial" w:cs="Arial"/>
        </w:rPr>
        <w:t xml:space="preserve"> </w:t>
      </w:r>
      <w:r w:rsidRPr="00DD7F4D">
        <w:rPr>
          <w:rFonts w:ascii="Arial" w:hAnsi="Arial" w:cs="Arial"/>
        </w:rPr>
        <w:t xml:space="preserve">or other Artificial Intelligence apps in this course. These apps insert AI markers into your term papers that are easily picked up by </w:t>
      </w:r>
      <w:hyperlink r:id="rId28" w:history="1">
        <w:r w:rsidRPr="00DD7F4D">
          <w:rPr>
            <w:rStyle w:val="Hyperlink"/>
            <w:rFonts w:ascii="Arial" w:hAnsi="Arial" w:cs="Arial"/>
          </w:rPr>
          <w:t>www.Turnitin.com</w:t>
        </w:r>
      </w:hyperlink>
      <w:r w:rsidRPr="00DD7F4D">
        <w:rPr>
          <w:rFonts w:ascii="Arial" w:hAnsi="Arial" w:cs="Arial"/>
        </w:rPr>
        <w:t xml:space="preserve">. Current university policy treats AI use as an academic integrity violation. The issue is about original authorship.  </w:t>
      </w:r>
    </w:p>
    <w:p w14:paraId="411AE218" w14:textId="77777777" w:rsidR="0048500E" w:rsidRPr="00DD7F4D" w:rsidRDefault="0048500E" w:rsidP="00672330">
      <w:pPr>
        <w:pStyle w:val="NoSpacing"/>
      </w:pPr>
    </w:p>
    <w:p w14:paraId="3F608C69" w14:textId="77777777" w:rsidR="0048500E" w:rsidRPr="00672330" w:rsidRDefault="0048500E" w:rsidP="0048500E">
      <w:pPr>
        <w:pStyle w:val="NoSpacing"/>
        <w:rPr>
          <w:rFonts w:ascii="Arial" w:hAnsi="Arial" w:cs="Arial"/>
          <w:b/>
          <w:bCs/>
        </w:rPr>
      </w:pPr>
      <w:r w:rsidRPr="00672330">
        <w:rPr>
          <w:rFonts w:ascii="Arial" w:hAnsi="Arial" w:cs="Arial"/>
          <w:b/>
          <w:bCs/>
        </w:rPr>
        <w:t>Work Around Solution</w:t>
      </w:r>
    </w:p>
    <w:p w14:paraId="75F75BE0" w14:textId="3FB243A2" w:rsidR="0048500E" w:rsidRPr="00DD7F4D" w:rsidRDefault="0048500E" w:rsidP="0048500E">
      <w:pPr>
        <w:pStyle w:val="NoSpacing"/>
        <w:rPr>
          <w:rFonts w:ascii="Arial" w:hAnsi="Arial" w:cs="Arial"/>
          <w:color w:val="333333"/>
        </w:rPr>
      </w:pPr>
      <w:r w:rsidRPr="00DD7F4D">
        <w:rPr>
          <w:rFonts w:ascii="Arial" w:hAnsi="Arial" w:cs="Arial"/>
          <w:color w:val="333333"/>
        </w:rPr>
        <w:t xml:space="preserve">Many of you are working on your </w:t>
      </w:r>
      <w:r w:rsidR="00BC5FE4" w:rsidRPr="00DD7F4D">
        <w:rPr>
          <w:rFonts w:ascii="Arial" w:hAnsi="Arial" w:cs="Arial"/>
          <w:color w:val="333333"/>
        </w:rPr>
        <w:t>team</w:t>
      </w:r>
      <w:r w:rsidRPr="00DD7F4D">
        <w:rPr>
          <w:rFonts w:ascii="Arial" w:hAnsi="Arial" w:cs="Arial"/>
          <w:color w:val="333333"/>
        </w:rPr>
        <w:t xml:space="preserve"> assignment. Your answers are based on the textbook, industry overview reports, and select Google searches. You are following instructions as to formatting and proper citations. You are not cutting and pasting content from web sites or reports and placing quotations signs around the sentences. </w:t>
      </w:r>
      <w:r w:rsidRPr="00DD7F4D">
        <w:rPr>
          <w:rFonts w:ascii="Arial" w:hAnsi="Arial" w:cs="Arial"/>
          <w:color w:val="333333"/>
          <w:u w:val="single"/>
        </w:rPr>
        <w:t>Using diagrams and citing the exhibit is OK</w:t>
      </w:r>
      <w:r w:rsidRPr="00DD7F4D">
        <w:rPr>
          <w:rFonts w:ascii="Arial" w:hAnsi="Arial" w:cs="Arial"/>
          <w:color w:val="333333"/>
        </w:rPr>
        <w:t>. I never quote anything or anybody unless I conduct the interview.</w:t>
      </w:r>
    </w:p>
    <w:p w14:paraId="2D8CA85F" w14:textId="4F01942F" w:rsidR="0048500E" w:rsidRPr="00DD7F4D" w:rsidRDefault="0048500E" w:rsidP="0048500E">
      <w:pPr>
        <w:shd w:val="clear" w:color="auto" w:fill="FFFFFF"/>
        <w:spacing w:before="180" w:after="180"/>
        <w:rPr>
          <w:rFonts w:ascii="Arial" w:eastAsia="Times New Roman" w:hAnsi="Arial" w:cs="Arial"/>
          <w:color w:val="333333"/>
          <w:sz w:val="24"/>
          <w:szCs w:val="24"/>
        </w:rPr>
      </w:pPr>
      <w:r w:rsidRPr="00DD7F4D">
        <w:rPr>
          <w:rFonts w:ascii="Arial" w:eastAsia="Times New Roman" w:hAnsi="Arial" w:cs="Arial"/>
          <w:color w:val="333333"/>
          <w:sz w:val="24"/>
          <w:szCs w:val="24"/>
        </w:rPr>
        <w:t xml:space="preserve">Remember, I asked you to </w:t>
      </w:r>
      <w:r w:rsidRPr="00DD7F4D">
        <w:rPr>
          <w:rFonts w:ascii="Arial" w:eastAsia="Times New Roman" w:hAnsi="Arial" w:cs="Arial"/>
          <w:b/>
          <w:bCs/>
          <w:color w:val="333333"/>
          <w:sz w:val="24"/>
          <w:szCs w:val="24"/>
        </w:rPr>
        <w:t>NOT</w:t>
      </w:r>
      <w:r w:rsidRPr="00DD7F4D">
        <w:rPr>
          <w:rFonts w:ascii="Arial" w:eastAsia="Times New Roman" w:hAnsi="Arial" w:cs="Arial"/>
          <w:color w:val="333333"/>
          <w:sz w:val="24"/>
          <w:szCs w:val="24"/>
        </w:rPr>
        <w:t xml:space="preserve"> use Grammarly, MS Auto Pilot 365, Google Gemini, </w:t>
      </w:r>
      <w:r w:rsidR="000A0138" w:rsidRPr="00DD7F4D">
        <w:rPr>
          <w:rFonts w:ascii="Arial" w:eastAsia="Times New Roman" w:hAnsi="Arial" w:cs="Arial"/>
          <w:color w:val="333333"/>
          <w:sz w:val="24"/>
          <w:szCs w:val="24"/>
        </w:rPr>
        <w:t xml:space="preserve">ChatGPT </w:t>
      </w:r>
      <w:r w:rsidRPr="00DD7F4D">
        <w:rPr>
          <w:rFonts w:ascii="Arial" w:eastAsia="Times New Roman" w:hAnsi="Arial" w:cs="Arial"/>
          <w:color w:val="333333"/>
          <w:sz w:val="24"/>
          <w:szCs w:val="24"/>
        </w:rPr>
        <w:t>and other products.  (Even though your writing will improve). This is due to the University’s position on Artificial Intelligence (AI). (BTW, do use spelling and Grammar check in MS Word as these are safe). Let me suggest a work around that might include using AI to get started.</w:t>
      </w:r>
    </w:p>
    <w:p w14:paraId="08241211" w14:textId="03BF6149" w:rsidR="0048500E" w:rsidRPr="00DD7F4D" w:rsidRDefault="0048500E" w:rsidP="0048500E">
      <w:pPr>
        <w:shd w:val="clear" w:color="auto" w:fill="FFFFFF"/>
        <w:spacing w:before="180" w:after="180"/>
        <w:rPr>
          <w:rFonts w:ascii="Arial" w:eastAsia="Times New Roman" w:hAnsi="Arial" w:cs="Arial"/>
          <w:color w:val="333333"/>
          <w:sz w:val="24"/>
          <w:szCs w:val="24"/>
        </w:rPr>
      </w:pPr>
      <w:r w:rsidRPr="00DD7F4D">
        <w:rPr>
          <w:rFonts w:ascii="Arial" w:eastAsia="Times New Roman" w:hAnsi="Arial" w:cs="Arial"/>
          <w:color w:val="333333"/>
          <w:sz w:val="24"/>
          <w:szCs w:val="24"/>
        </w:rPr>
        <w:t>I would like you to create two (2) documents. The first is your personal rough draft (don’t show me) where AI has made a few suggestions. The second document is the </w:t>
      </w:r>
      <w:r w:rsidRPr="00DD7F4D">
        <w:rPr>
          <w:rFonts w:ascii="Arial" w:eastAsia="Times New Roman" w:hAnsi="Arial" w:cs="Arial"/>
          <w:b/>
          <w:bCs/>
          <w:color w:val="333333"/>
          <w:sz w:val="24"/>
          <w:szCs w:val="24"/>
        </w:rPr>
        <w:t xml:space="preserve">Official </w:t>
      </w:r>
      <w:r w:rsidR="00EB3D8A" w:rsidRPr="00DD7F4D">
        <w:rPr>
          <w:rFonts w:ascii="Arial" w:eastAsia="Times New Roman" w:hAnsi="Arial" w:cs="Arial"/>
          <w:b/>
          <w:bCs/>
          <w:color w:val="333333"/>
          <w:sz w:val="24"/>
          <w:szCs w:val="24"/>
        </w:rPr>
        <w:t>BP</w:t>
      </w:r>
      <w:r w:rsidR="001A5984" w:rsidRPr="00DD7F4D">
        <w:rPr>
          <w:rFonts w:ascii="Arial" w:eastAsia="Times New Roman" w:hAnsi="Arial" w:cs="Arial"/>
          <w:b/>
          <w:bCs/>
          <w:color w:val="333333"/>
          <w:sz w:val="24"/>
          <w:szCs w:val="24"/>
        </w:rPr>
        <w:t>0x</w:t>
      </w:r>
      <w:r w:rsidRPr="00DD7F4D">
        <w:rPr>
          <w:rFonts w:ascii="Arial" w:eastAsia="Times New Roman" w:hAnsi="Arial" w:cs="Arial"/>
          <w:b/>
          <w:bCs/>
          <w:color w:val="333333"/>
          <w:sz w:val="24"/>
          <w:szCs w:val="24"/>
        </w:rPr>
        <w:t xml:space="preserve"> Assignment </w:t>
      </w:r>
      <w:r w:rsidRPr="00DD7F4D">
        <w:rPr>
          <w:rFonts w:ascii="Arial" w:eastAsia="Times New Roman" w:hAnsi="Arial" w:cs="Arial"/>
          <w:color w:val="333333"/>
          <w:sz w:val="24"/>
          <w:szCs w:val="24"/>
        </w:rPr>
        <w:t>to be turned into Canvas. If you like the suggestions in your rough draft, then hand keyboard (type) that language into your </w:t>
      </w:r>
      <w:r w:rsidRPr="00DD7F4D">
        <w:rPr>
          <w:rFonts w:ascii="Arial" w:eastAsia="Times New Roman" w:hAnsi="Arial" w:cs="Arial"/>
          <w:b/>
          <w:bCs/>
          <w:color w:val="333333"/>
          <w:sz w:val="24"/>
          <w:szCs w:val="24"/>
        </w:rPr>
        <w:t xml:space="preserve">Official </w:t>
      </w:r>
      <w:r w:rsidR="00EB3D8A" w:rsidRPr="00DD7F4D">
        <w:rPr>
          <w:rFonts w:ascii="Arial" w:eastAsia="Times New Roman" w:hAnsi="Arial" w:cs="Arial"/>
          <w:b/>
          <w:bCs/>
          <w:color w:val="333333"/>
          <w:sz w:val="24"/>
          <w:szCs w:val="24"/>
        </w:rPr>
        <w:t>BP0x</w:t>
      </w:r>
      <w:r w:rsidRPr="00DD7F4D">
        <w:rPr>
          <w:rFonts w:ascii="Arial" w:eastAsia="Times New Roman" w:hAnsi="Arial" w:cs="Arial"/>
          <w:b/>
          <w:bCs/>
          <w:color w:val="333333"/>
          <w:sz w:val="24"/>
          <w:szCs w:val="24"/>
        </w:rPr>
        <w:t xml:space="preserve"> Assignment</w:t>
      </w:r>
      <w:r w:rsidRPr="00DD7F4D">
        <w:rPr>
          <w:rFonts w:ascii="Arial" w:eastAsia="Times New Roman" w:hAnsi="Arial" w:cs="Arial"/>
          <w:color w:val="333333"/>
          <w:sz w:val="24"/>
          <w:szCs w:val="24"/>
        </w:rPr>
        <w:t>. Do not cut and paste as this will infect the graded essay with AI markers (Think fleas on a dog). Do not select “yes” or “except” for Grammarly, MS Auto Pilot 365, or Gemini suggestions into the </w:t>
      </w:r>
      <w:r w:rsidRPr="00DD7F4D">
        <w:rPr>
          <w:rFonts w:ascii="Arial" w:eastAsia="Times New Roman" w:hAnsi="Arial" w:cs="Arial"/>
          <w:b/>
          <w:bCs/>
          <w:color w:val="333333"/>
          <w:sz w:val="24"/>
          <w:szCs w:val="24"/>
        </w:rPr>
        <w:t xml:space="preserve">Official </w:t>
      </w:r>
      <w:r w:rsidR="00EB3D8A" w:rsidRPr="00DD7F4D">
        <w:rPr>
          <w:rFonts w:ascii="Arial" w:eastAsia="Times New Roman" w:hAnsi="Arial" w:cs="Arial"/>
          <w:b/>
          <w:bCs/>
          <w:color w:val="333333"/>
          <w:sz w:val="24"/>
          <w:szCs w:val="24"/>
        </w:rPr>
        <w:t>BP0x</w:t>
      </w:r>
      <w:r w:rsidRPr="00DD7F4D">
        <w:rPr>
          <w:rFonts w:ascii="Arial" w:eastAsia="Times New Roman" w:hAnsi="Arial" w:cs="Arial"/>
          <w:b/>
          <w:bCs/>
          <w:color w:val="333333"/>
          <w:sz w:val="24"/>
          <w:szCs w:val="24"/>
        </w:rPr>
        <w:t xml:space="preserve"> Assignment</w:t>
      </w:r>
      <w:r w:rsidRPr="00DD7F4D">
        <w:rPr>
          <w:rFonts w:ascii="Arial" w:eastAsia="Times New Roman" w:hAnsi="Arial" w:cs="Arial"/>
          <w:color w:val="333333"/>
          <w:sz w:val="24"/>
          <w:szCs w:val="24"/>
        </w:rPr>
        <w:t>. Again, with the AI markers.</w:t>
      </w:r>
    </w:p>
    <w:p w14:paraId="6AD5C993" w14:textId="77777777" w:rsidR="0048500E" w:rsidRPr="00DD7F4D" w:rsidRDefault="0048500E" w:rsidP="0048500E">
      <w:pPr>
        <w:shd w:val="clear" w:color="auto" w:fill="FFFFFF"/>
        <w:spacing w:after="0"/>
        <w:rPr>
          <w:rFonts w:ascii="Arial" w:eastAsia="Times New Roman" w:hAnsi="Arial" w:cs="Arial"/>
          <w:color w:val="333333"/>
          <w:sz w:val="24"/>
          <w:szCs w:val="24"/>
        </w:rPr>
      </w:pPr>
      <w:r w:rsidRPr="00DD7F4D">
        <w:rPr>
          <w:rFonts w:ascii="Arial" w:eastAsia="Times New Roman" w:hAnsi="Arial" w:cs="Arial"/>
          <w:color w:val="333333"/>
          <w:sz w:val="24"/>
          <w:szCs w:val="24"/>
        </w:rPr>
        <w:t>I believe my suggestion will save both of us a lot of time. I am required to investigate AI scores over 20% as picked up by </w:t>
      </w:r>
      <w:hyperlink r:id="rId29" w:tgtFrame="_blank" w:history="1">
        <w:r w:rsidRPr="00DD7F4D">
          <w:rPr>
            <w:rFonts w:ascii="Arial" w:eastAsia="Times New Roman" w:hAnsi="Arial" w:cs="Arial"/>
            <w:color w:val="0000FF"/>
            <w:sz w:val="24"/>
            <w:szCs w:val="24"/>
            <w:u w:val="single"/>
          </w:rPr>
          <w:t>www.Turnitin.com</w:t>
        </w:r>
        <w:r w:rsidRPr="00DD7F4D">
          <w:rPr>
            <w:rFonts w:ascii="Arial" w:eastAsia="Times New Roman" w:hAnsi="Arial" w:cs="Arial"/>
            <w:color w:val="0000FF"/>
            <w:sz w:val="24"/>
            <w:szCs w:val="24"/>
            <w:u w:val="single"/>
            <w:bdr w:val="none" w:sz="0" w:space="0" w:color="auto" w:frame="1"/>
          </w:rPr>
          <w:t>Links to an external site.</w:t>
        </w:r>
      </w:hyperlink>
      <w:r w:rsidRPr="00DD7F4D">
        <w:rPr>
          <w:rFonts w:ascii="Arial" w:eastAsia="Times New Roman" w:hAnsi="Arial" w:cs="Arial"/>
          <w:color w:val="333333"/>
          <w:sz w:val="24"/>
          <w:szCs w:val="24"/>
        </w:rPr>
        <w:t xml:space="preserve">. </w:t>
      </w:r>
      <w:r w:rsidRPr="00DD7F4D">
        <w:rPr>
          <w:rFonts w:ascii="Arial" w:eastAsia="Times New Roman" w:hAnsi="Arial" w:cs="Arial"/>
          <w:color w:val="333333"/>
          <w:sz w:val="24"/>
          <w:szCs w:val="24"/>
        </w:rPr>
        <w:lastRenderedPageBreak/>
        <w:t>Investigations take too much time, and I do not want to file charges against you with the Office of the Provost. This is not a good use of time for either of us. Avoid the issue.</w:t>
      </w:r>
    </w:p>
    <w:p w14:paraId="26A2FD79" w14:textId="77777777" w:rsidR="0048500E" w:rsidRPr="00DD7F4D" w:rsidRDefault="0048500E" w:rsidP="0048500E">
      <w:pPr>
        <w:widowControl w:val="0"/>
        <w:spacing w:after="0"/>
        <w:rPr>
          <w:rFonts w:ascii="Arial" w:eastAsia="Times New Roman" w:hAnsi="Arial" w:cs="Arial"/>
          <w:snapToGrid w:val="0"/>
          <w:sz w:val="24"/>
          <w:szCs w:val="24"/>
        </w:rPr>
      </w:pPr>
    </w:p>
    <w:p w14:paraId="55E2C22E" w14:textId="77777777" w:rsidR="0048500E" w:rsidRPr="00672330" w:rsidRDefault="0048500E" w:rsidP="0048500E">
      <w:pPr>
        <w:widowControl w:val="0"/>
        <w:spacing w:after="0"/>
        <w:rPr>
          <w:rFonts w:ascii="Arial" w:eastAsia="Times New Roman" w:hAnsi="Arial" w:cs="Arial"/>
          <w:b/>
          <w:bCs/>
          <w:snapToGrid w:val="0"/>
          <w:sz w:val="24"/>
          <w:szCs w:val="24"/>
        </w:rPr>
      </w:pPr>
      <w:r w:rsidRPr="00672330">
        <w:rPr>
          <w:rFonts w:ascii="Arial" w:eastAsia="Times New Roman" w:hAnsi="Arial" w:cs="Arial"/>
          <w:b/>
          <w:bCs/>
          <w:snapToGrid w:val="0"/>
          <w:sz w:val="24"/>
          <w:szCs w:val="24"/>
        </w:rPr>
        <w:t>Faculty Required Reporting</w:t>
      </w:r>
    </w:p>
    <w:p w14:paraId="77403387" w14:textId="77777777" w:rsidR="0048500E" w:rsidRPr="00DD7F4D" w:rsidRDefault="0048500E" w:rsidP="0048500E">
      <w:pPr>
        <w:widowControl w:val="0"/>
        <w:spacing w:after="0"/>
        <w:rPr>
          <w:rFonts w:ascii="Arial" w:eastAsia="Times New Roman" w:hAnsi="Arial" w:cs="Arial"/>
          <w:snapToGrid w:val="0"/>
          <w:sz w:val="24"/>
          <w:szCs w:val="24"/>
        </w:rPr>
      </w:pPr>
      <w:r w:rsidRPr="00DD7F4D">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30" w:history="1">
        <w:r w:rsidRPr="00DD7F4D">
          <w:rPr>
            <w:rFonts w:ascii="Arial" w:eastAsia="Times New Roman" w:hAnsi="Arial" w:cs="Arial"/>
            <w:snapToGrid w:val="0"/>
            <w:color w:val="0000FF"/>
            <w:sz w:val="24"/>
            <w:szCs w:val="24"/>
            <w:u w:val="single"/>
          </w:rPr>
          <w:t>http://facultysuccess.unt.edu/academic-integrity</w:t>
        </w:r>
      </w:hyperlink>
      <w:r w:rsidRPr="00DD7F4D">
        <w:rPr>
          <w:rFonts w:ascii="Arial" w:eastAsia="Times New Roman" w:hAnsi="Arial" w:cs="Arial"/>
          <w:snapToGrid w:val="0"/>
          <w:sz w:val="24"/>
          <w:szCs w:val="24"/>
        </w:rPr>
        <w:t>.  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7505B38E" w14:textId="77777777" w:rsidR="0048500E" w:rsidRPr="00DD7F4D" w:rsidRDefault="0048500E" w:rsidP="0048500E">
      <w:pPr>
        <w:widowControl w:val="0"/>
        <w:spacing w:after="0"/>
        <w:rPr>
          <w:rFonts w:ascii="Arial" w:eastAsia="Times New Roman" w:hAnsi="Arial" w:cs="Arial"/>
          <w:snapToGrid w:val="0"/>
          <w:sz w:val="24"/>
          <w:szCs w:val="24"/>
        </w:rPr>
      </w:pPr>
    </w:p>
    <w:p w14:paraId="7EB94834" w14:textId="77777777" w:rsidR="00DD7F4D" w:rsidRPr="00DD7F4D" w:rsidRDefault="0048500E" w:rsidP="00DD7F4D">
      <w:pPr>
        <w:widowControl w:val="0"/>
        <w:spacing w:after="0"/>
        <w:rPr>
          <w:rFonts w:ascii="Arial" w:eastAsia="Times New Roman" w:hAnsi="Arial" w:cs="Arial"/>
          <w:b/>
          <w:snapToGrid w:val="0"/>
          <w:sz w:val="24"/>
          <w:szCs w:val="24"/>
        </w:rPr>
      </w:pPr>
      <w:r w:rsidRPr="00DD7F4D">
        <w:rPr>
          <w:rFonts w:ascii="Arial" w:eastAsia="Times New Roman" w:hAnsi="Arial" w:cs="Arial"/>
          <w:b/>
          <w:snapToGrid w:val="0"/>
          <w:sz w:val="24"/>
          <w:szCs w:val="24"/>
        </w:rPr>
        <w:t xml:space="preserve">*Please Note: </w:t>
      </w:r>
      <w:r w:rsidRPr="00DD7F4D">
        <w:rPr>
          <w:rFonts w:ascii="Arial" w:eastAsia="Times New Roman" w:hAnsi="Arial" w:cs="Arial"/>
          <w:snapToGrid w:val="0"/>
          <w:sz w:val="24"/>
          <w:szCs w:val="24"/>
        </w:rPr>
        <w:t>I will use a plagiarism detection service (i.e., Turnitin.com) to scan your projects. This will be done in full compliance with university policy.</w:t>
      </w:r>
      <w:r w:rsidRPr="00DD7F4D">
        <w:rPr>
          <w:rFonts w:ascii="Arial" w:eastAsia="Times New Roman" w:hAnsi="Arial" w:cs="Arial"/>
          <w:b/>
          <w:snapToGrid w:val="0"/>
          <w:sz w:val="24"/>
          <w:szCs w:val="24"/>
        </w:rPr>
        <w:t xml:space="preserve"> </w:t>
      </w:r>
      <w:r w:rsidR="00DD7F4D" w:rsidRPr="00DD7F4D">
        <w:rPr>
          <w:rFonts w:ascii="Arial" w:eastAsia="Times New Roman" w:hAnsi="Arial" w:cs="Arial"/>
          <w:b/>
          <w:snapToGrid w:val="0"/>
          <w:sz w:val="24"/>
          <w:szCs w:val="24"/>
        </w:rPr>
        <w:t xml:space="preserve">Any assignment indicating A.I. elements will receive a zero in the grade book. </w:t>
      </w:r>
    </w:p>
    <w:p w14:paraId="49FD5E79" w14:textId="353E4128" w:rsidR="0050169A" w:rsidRPr="00DD7F4D" w:rsidRDefault="000A484F" w:rsidP="00BF7ED1">
      <w:pPr>
        <w:pStyle w:val="Heading1"/>
        <w:rPr>
          <w:rFonts w:ascii="Arial" w:hAnsi="Arial" w:cs="Arial"/>
          <w:sz w:val="28"/>
          <w:szCs w:val="28"/>
        </w:rPr>
      </w:pPr>
      <w:r w:rsidRPr="00DD7F4D">
        <w:rPr>
          <w:rFonts w:ascii="Arial" w:hAnsi="Arial" w:cs="Arial"/>
          <w:sz w:val="28"/>
          <w:szCs w:val="28"/>
        </w:rPr>
        <w:t>ADA Policy</w:t>
      </w:r>
    </w:p>
    <w:p w14:paraId="1A894F81" w14:textId="25753596" w:rsidR="00E154E5" w:rsidRPr="00DD7F4D" w:rsidRDefault="00E154E5" w:rsidP="000A484F">
      <w:pPr>
        <w:rPr>
          <w:rFonts w:ascii="Arial" w:hAnsi="Arial" w:cs="Arial"/>
          <w:sz w:val="24"/>
          <w:szCs w:val="24"/>
        </w:rPr>
      </w:pPr>
      <w:r w:rsidRPr="00DD7F4D">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8E51A2" w:rsidRPr="00DD7F4D">
        <w:rPr>
          <w:rFonts w:ascii="Arial" w:hAnsi="Arial" w:cs="Arial"/>
          <w:sz w:val="24"/>
          <w:szCs w:val="24"/>
        </w:rPr>
        <w:t>time;</w:t>
      </w:r>
      <w:r w:rsidRPr="00DD7F4D">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1" w:history="1">
        <w:r w:rsidRPr="00DD7F4D">
          <w:rPr>
            <w:rStyle w:val="Hyperlink"/>
            <w:rFonts w:ascii="Arial" w:hAnsi="Arial" w:cs="Arial"/>
            <w:sz w:val="24"/>
            <w:szCs w:val="24"/>
          </w:rPr>
          <w:t>ODA website</w:t>
        </w:r>
      </w:hyperlink>
      <w:r w:rsidRPr="00DD7F4D">
        <w:rPr>
          <w:rFonts w:ascii="Arial" w:hAnsi="Arial" w:cs="Arial"/>
          <w:sz w:val="24"/>
          <w:szCs w:val="24"/>
        </w:rPr>
        <w:t xml:space="preserve"> </w:t>
      </w:r>
      <w:r w:rsidR="00E06E54" w:rsidRPr="00DD7F4D">
        <w:rPr>
          <w:rFonts w:ascii="Arial" w:hAnsi="Arial" w:cs="Arial"/>
          <w:sz w:val="24"/>
          <w:szCs w:val="24"/>
        </w:rPr>
        <w:t>(</w:t>
      </w:r>
      <w:hyperlink r:id="rId32" w:history="1">
        <w:r w:rsidR="00B47E5C" w:rsidRPr="00DD7F4D">
          <w:rPr>
            <w:rStyle w:val="Hyperlink"/>
            <w:rFonts w:ascii="Arial" w:hAnsi="Arial" w:cs="Arial"/>
            <w:sz w:val="24"/>
            <w:szCs w:val="24"/>
          </w:rPr>
          <w:t>https://disability.unt.edu/</w:t>
        </w:r>
      </w:hyperlink>
      <w:r w:rsidR="00E06E54" w:rsidRPr="00DD7F4D">
        <w:rPr>
          <w:rFonts w:ascii="Arial" w:hAnsi="Arial" w:cs="Arial"/>
          <w:sz w:val="24"/>
          <w:szCs w:val="24"/>
        </w:rPr>
        <w:t>).</w:t>
      </w:r>
    </w:p>
    <w:p w14:paraId="25E24BA4" w14:textId="7D778AFC" w:rsidR="00B47E5C" w:rsidRPr="00672330" w:rsidRDefault="00B47E5C" w:rsidP="00BF7ED1">
      <w:pPr>
        <w:pStyle w:val="Heading1"/>
        <w:rPr>
          <w:rFonts w:ascii="Arial" w:hAnsi="Arial" w:cs="Arial"/>
          <w:sz w:val="28"/>
          <w:szCs w:val="28"/>
        </w:rPr>
      </w:pPr>
      <w:r w:rsidRPr="00672330">
        <w:rPr>
          <w:rFonts w:ascii="Arial" w:hAnsi="Arial" w:cs="Arial"/>
          <w:sz w:val="28"/>
          <w:szCs w:val="28"/>
        </w:rPr>
        <w:t>Prohibition of Discrimination, Harassment, and Retaliation (Policy 16.004)</w:t>
      </w:r>
    </w:p>
    <w:p w14:paraId="09EC8062" w14:textId="2BFB2032" w:rsidR="00B47E5C" w:rsidRPr="00477A00" w:rsidRDefault="00B47E5C" w:rsidP="00477A00">
      <w:pPr>
        <w:pStyle w:val="NoSpacing"/>
        <w:rPr>
          <w:rFonts w:ascii="Arial" w:hAnsi="Arial" w:cs="Arial"/>
        </w:rPr>
      </w:pPr>
      <w:r w:rsidRPr="00477A00">
        <w:rPr>
          <w:rFonts w:ascii="Arial" w:hAnsi="Arial" w:cs="Arial"/>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r w:rsidR="00AA4A0E" w:rsidRPr="00477A00">
        <w:rPr>
          <w:rFonts w:ascii="Arial" w:hAnsi="Arial" w:cs="Arial"/>
        </w:rPr>
        <w:t xml:space="preserve"> (We will not rub, bump, or touch anyone in class). </w:t>
      </w:r>
    </w:p>
    <w:p w14:paraId="3F37E608" w14:textId="3FC56303" w:rsidR="00E154E5" w:rsidRPr="00672330" w:rsidRDefault="00E154E5" w:rsidP="00BF7ED1">
      <w:pPr>
        <w:pStyle w:val="Heading1"/>
        <w:rPr>
          <w:rFonts w:ascii="Arial" w:hAnsi="Arial" w:cs="Arial"/>
          <w:sz w:val="28"/>
          <w:szCs w:val="28"/>
        </w:rPr>
      </w:pPr>
      <w:r w:rsidRPr="00672330">
        <w:rPr>
          <w:rFonts w:ascii="Arial" w:hAnsi="Arial" w:cs="Arial"/>
          <w:sz w:val="28"/>
          <w:szCs w:val="28"/>
        </w:rPr>
        <w:t>Emergency Notification &amp; Procedures</w:t>
      </w:r>
    </w:p>
    <w:p w14:paraId="080AD40F" w14:textId="2A210F2B" w:rsidR="00E154E5" w:rsidRPr="00DD7F4D" w:rsidRDefault="00E154E5" w:rsidP="00E154E5">
      <w:pPr>
        <w:rPr>
          <w:rFonts w:ascii="Arial" w:hAnsi="Arial" w:cs="Arial"/>
          <w:sz w:val="24"/>
          <w:szCs w:val="24"/>
        </w:rPr>
      </w:pPr>
      <w:r w:rsidRPr="00DD7F4D">
        <w:rPr>
          <w:rFonts w:ascii="Arial" w:hAnsi="Arial" w:cs="Arial"/>
          <w:sz w:val="24"/>
          <w:szCs w:val="24"/>
        </w:rPr>
        <w:t xml:space="preserve">UNT uses a system called Eagle Alert to quickly notify students with critical information in the event of an emergency (i.e., severe weather, campus closing, and health and public safety emergencies like chemical spills, fires, or violence). In the event of a </w:t>
      </w:r>
      <w:r w:rsidRPr="00DD7F4D">
        <w:rPr>
          <w:rFonts w:ascii="Arial" w:hAnsi="Arial" w:cs="Arial"/>
          <w:sz w:val="24"/>
          <w:szCs w:val="24"/>
        </w:rPr>
        <w:lastRenderedPageBreak/>
        <w:t>university closure, please refer to</w:t>
      </w:r>
      <w:r w:rsidR="00E51FEC" w:rsidRPr="00DD7F4D">
        <w:rPr>
          <w:rFonts w:ascii="Arial" w:hAnsi="Arial" w:cs="Arial"/>
          <w:sz w:val="24"/>
          <w:szCs w:val="24"/>
        </w:rPr>
        <w:t xml:space="preserve"> Canvas</w:t>
      </w:r>
      <w:r w:rsidRPr="00DD7F4D">
        <w:rPr>
          <w:rFonts w:ascii="Arial" w:hAnsi="Arial" w:cs="Arial"/>
          <w:sz w:val="24"/>
          <w:szCs w:val="24"/>
        </w:rPr>
        <w:t xml:space="preserve"> for contingency plans for covering course materials.</w:t>
      </w:r>
    </w:p>
    <w:p w14:paraId="22760B28" w14:textId="0FD7E4B9" w:rsidR="00E154E5" w:rsidRPr="00672330" w:rsidRDefault="00E154E5" w:rsidP="00BF7ED1">
      <w:pPr>
        <w:pStyle w:val="Heading1"/>
        <w:rPr>
          <w:rFonts w:ascii="Arial" w:hAnsi="Arial" w:cs="Arial"/>
          <w:sz w:val="28"/>
          <w:szCs w:val="28"/>
        </w:rPr>
      </w:pPr>
      <w:r w:rsidRPr="00672330">
        <w:rPr>
          <w:rFonts w:ascii="Arial" w:hAnsi="Arial" w:cs="Arial"/>
          <w:sz w:val="28"/>
          <w:szCs w:val="28"/>
        </w:rPr>
        <w:t>Retention of Student Records</w:t>
      </w:r>
    </w:p>
    <w:p w14:paraId="622D4AA5" w14:textId="77777777" w:rsidR="00F53638" w:rsidRPr="00DD7F4D" w:rsidRDefault="00E154E5" w:rsidP="00E154E5">
      <w:pPr>
        <w:rPr>
          <w:rFonts w:ascii="Arial" w:hAnsi="Arial" w:cs="Arial"/>
          <w:sz w:val="24"/>
          <w:szCs w:val="24"/>
        </w:rPr>
      </w:pPr>
      <w:r w:rsidRPr="00DD7F4D">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DD7F4D">
        <w:rPr>
          <w:rFonts w:ascii="Arial" w:hAnsi="Arial" w:cs="Arial"/>
          <w:sz w:val="24"/>
          <w:szCs w:val="24"/>
        </w:rPr>
        <w:t xml:space="preserve">Canvas </w:t>
      </w:r>
      <w:r w:rsidRPr="00DD7F4D">
        <w:rPr>
          <w:rFonts w:ascii="Arial" w:hAnsi="Arial" w:cs="Arial"/>
          <w:sz w:val="24"/>
          <w:szCs w:val="24"/>
        </w:rPr>
        <w:t xml:space="preserve">online system, including grading information and comments, is also stored in a safe electronic environment for one year. </w:t>
      </w:r>
    </w:p>
    <w:p w14:paraId="2596D0DA" w14:textId="4C9A9AB1" w:rsidR="00E154E5" w:rsidRPr="00DD7F4D" w:rsidRDefault="00E154E5" w:rsidP="00E154E5">
      <w:pPr>
        <w:rPr>
          <w:rFonts w:ascii="Arial" w:hAnsi="Arial" w:cs="Arial"/>
          <w:sz w:val="24"/>
          <w:szCs w:val="24"/>
        </w:rPr>
      </w:pPr>
      <w:r w:rsidRPr="00DD7F4D">
        <w:rPr>
          <w:rFonts w:ascii="Arial" w:hAnsi="Arial" w:cs="Arial"/>
          <w:sz w:val="24"/>
          <w:szCs w:val="24"/>
        </w:rPr>
        <w:t xml:space="preserve">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04583058" w:rsidR="00E154E5" w:rsidRPr="00672330" w:rsidRDefault="00E154E5" w:rsidP="00BF7ED1">
      <w:pPr>
        <w:pStyle w:val="Heading1"/>
        <w:rPr>
          <w:rFonts w:ascii="Arial" w:hAnsi="Arial" w:cs="Arial"/>
          <w:sz w:val="28"/>
          <w:szCs w:val="28"/>
        </w:rPr>
      </w:pPr>
      <w:r w:rsidRPr="00672330">
        <w:rPr>
          <w:rFonts w:ascii="Arial" w:hAnsi="Arial" w:cs="Arial"/>
          <w:sz w:val="28"/>
          <w:szCs w:val="28"/>
        </w:rPr>
        <w:t>Acceptable Student Behavior</w:t>
      </w:r>
    </w:p>
    <w:p w14:paraId="4737CCFA" w14:textId="6162BE6D" w:rsidR="00E154E5" w:rsidRPr="00DD7F4D" w:rsidRDefault="00E154E5" w:rsidP="00E154E5">
      <w:pPr>
        <w:rPr>
          <w:rFonts w:ascii="Arial" w:hAnsi="Arial" w:cs="Arial"/>
          <w:sz w:val="24"/>
          <w:szCs w:val="24"/>
        </w:rPr>
      </w:pPr>
      <w:r w:rsidRPr="00DD7F4D">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DD7F4D">
        <w:rPr>
          <w:rFonts w:ascii="Arial" w:hAnsi="Arial" w:cs="Arial"/>
          <w:sz w:val="24"/>
          <w:szCs w:val="24"/>
        </w:rPr>
        <w:t>Visit UNT’s</w:t>
      </w:r>
      <w:r w:rsidRPr="00DD7F4D">
        <w:rPr>
          <w:rFonts w:ascii="Arial" w:hAnsi="Arial" w:cs="Arial"/>
          <w:sz w:val="24"/>
          <w:szCs w:val="24"/>
        </w:rPr>
        <w:t xml:space="preserve"> </w:t>
      </w:r>
      <w:hyperlink r:id="rId33" w:history="1">
        <w:r w:rsidRPr="00DD7F4D">
          <w:rPr>
            <w:rStyle w:val="Hyperlink"/>
            <w:rFonts w:ascii="Arial" w:hAnsi="Arial" w:cs="Arial"/>
            <w:sz w:val="24"/>
            <w:szCs w:val="24"/>
          </w:rPr>
          <w:t>Code of Student Conduct</w:t>
        </w:r>
      </w:hyperlink>
      <w:r w:rsidRPr="00DD7F4D">
        <w:rPr>
          <w:rFonts w:ascii="Arial" w:hAnsi="Arial" w:cs="Arial"/>
          <w:sz w:val="24"/>
          <w:szCs w:val="24"/>
        </w:rPr>
        <w:t xml:space="preserve"> </w:t>
      </w:r>
      <w:r w:rsidR="0040606E" w:rsidRPr="00DD7F4D">
        <w:rPr>
          <w:rFonts w:ascii="Arial" w:hAnsi="Arial" w:cs="Arial"/>
          <w:sz w:val="24"/>
          <w:szCs w:val="24"/>
        </w:rPr>
        <w:t xml:space="preserve">(https://deanofstudents.unt.edu/conduct) </w:t>
      </w:r>
      <w:r w:rsidR="00853CA2" w:rsidRPr="00DD7F4D">
        <w:rPr>
          <w:rFonts w:ascii="Arial" w:hAnsi="Arial" w:cs="Arial"/>
          <w:sz w:val="24"/>
          <w:szCs w:val="24"/>
        </w:rPr>
        <w:t>to learn more.</w:t>
      </w:r>
      <w:r w:rsidRPr="00DD7F4D">
        <w:rPr>
          <w:rFonts w:ascii="Arial" w:hAnsi="Arial" w:cs="Arial"/>
          <w:sz w:val="24"/>
          <w:szCs w:val="24"/>
        </w:rPr>
        <w:t xml:space="preserve"> </w:t>
      </w:r>
    </w:p>
    <w:p w14:paraId="42BF66D1" w14:textId="5DBA5FFD" w:rsidR="00E154E5" w:rsidRPr="00672330" w:rsidRDefault="00E154E5" w:rsidP="00BF7ED1">
      <w:pPr>
        <w:pStyle w:val="Heading1"/>
        <w:rPr>
          <w:rFonts w:ascii="Arial" w:hAnsi="Arial" w:cs="Arial"/>
          <w:sz w:val="28"/>
          <w:szCs w:val="28"/>
        </w:rPr>
      </w:pPr>
      <w:r w:rsidRPr="00672330">
        <w:rPr>
          <w:rFonts w:ascii="Arial" w:hAnsi="Arial" w:cs="Arial"/>
          <w:sz w:val="28"/>
          <w:szCs w:val="28"/>
        </w:rPr>
        <w:t>Access to Information - Eagle Connect</w:t>
      </w:r>
    </w:p>
    <w:p w14:paraId="43D82B27" w14:textId="0AD3061E" w:rsidR="00E154E5" w:rsidRPr="00DD7F4D" w:rsidRDefault="00E154E5" w:rsidP="00E154E5">
      <w:pPr>
        <w:rPr>
          <w:rFonts w:ascii="Arial" w:hAnsi="Arial" w:cs="Arial"/>
          <w:sz w:val="24"/>
          <w:szCs w:val="24"/>
        </w:rPr>
      </w:pPr>
      <w:r w:rsidRPr="00DD7F4D">
        <w:rPr>
          <w:rFonts w:ascii="Arial" w:hAnsi="Arial" w:cs="Arial"/>
          <w:sz w:val="24"/>
          <w:szCs w:val="24"/>
        </w:rPr>
        <w:t xml:space="preserve">Students’ access point for business and academic services at UNT is located at: </w:t>
      </w:r>
      <w:hyperlink r:id="rId34" w:history="1">
        <w:r w:rsidRPr="00DD7F4D">
          <w:rPr>
            <w:rStyle w:val="Hyperlink"/>
            <w:rFonts w:ascii="Arial" w:hAnsi="Arial" w:cs="Arial"/>
            <w:sz w:val="24"/>
            <w:szCs w:val="24"/>
          </w:rPr>
          <w:t>my.unt.edu</w:t>
        </w:r>
      </w:hyperlink>
      <w:r w:rsidRPr="00DD7F4D">
        <w:rPr>
          <w:rFonts w:ascii="Arial" w:hAnsi="Arial" w:cs="Arial"/>
          <w:sz w:val="24"/>
          <w:szCs w:val="24"/>
        </w:rPr>
        <w:t>. All official communication from the University will be delivered to a student’s Eagle Connect account. For more information, please visit the website that explains Eagle Connect and how to forward e-mail</w:t>
      </w:r>
      <w:r w:rsidR="00BC0019" w:rsidRPr="00DD7F4D">
        <w:rPr>
          <w:rFonts w:ascii="Arial" w:hAnsi="Arial" w:cs="Arial"/>
          <w:sz w:val="24"/>
          <w:szCs w:val="24"/>
        </w:rPr>
        <w:t xml:space="preserve"> </w:t>
      </w:r>
      <w:hyperlink r:id="rId35" w:history="1">
        <w:r w:rsidR="00BC0019" w:rsidRPr="00DD7F4D">
          <w:rPr>
            <w:rStyle w:val="Hyperlink"/>
            <w:rFonts w:ascii="Arial" w:hAnsi="Arial" w:cs="Arial"/>
            <w:sz w:val="24"/>
            <w:szCs w:val="24"/>
          </w:rPr>
          <w:t>Eagle Connect</w:t>
        </w:r>
      </w:hyperlink>
      <w:r w:rsidR="00BC0019" w:rsidRPr="00DD7F4D">
        <w:rPr>
          <w:rFonts w:ascii="Arial" w:hAnsi="Arial" w:cs="Arial"/>
          <w:sz w:val="24"/>
          <w:szCs w:val="24"/>
        </w:rPr>
        <w:t xml:space="preserve"> (</w:t>
      </w:r>
      <w:hyperlink r:id="rId36" w:history="1">
        <w:r w:rsidR="00F62FE9" w:rsidRPr="00DD7F4D">
          <w:rPr>
            <w:rStyle w:val="Hyperlink"/>
            <w:rFonts w:ascii="Arial" w:hAnsi="Arial" w:cs="Arial"/>
            <w:sz w:val="24"/>
            <w:szCs w:val="24"/>
          </w:rPr>
          <w:t>https://it.unt.edu/eagleconnect</w:t>
        </w:r>
      </w:hyperlink>
      <w:r w:rsidR="00BC0019" w:rsidRPr="00DD7F4D">
        <w:rPr>
          <w:rFonts w:ascii="Arial" w:hAnsi="Arial" w:cs="Arial"/>
          <w:sz w:val="24"/>
          <w:szCs w:val="24"/>
        </w:rPr>
        <w:t>).</w:t>
      </w:r>
    </w:p>
    <w:p w14:paraId="56FC5F18" w14:textId="5C9E6EAF" w:rsidR="00E154E5" w:rsidRPr="00672330" w:rsidRDefault="00E154E5" w:rsidP="00BF7ED1">
      <w:pPr>
        <w:pStyle w:val="Heading1"/>
        <w:rPr>
          <w:rFonts w:ascii="Arial" w:hAnsi="Arial" w:cs="Arial"/>
          <w:sz w:val="28"/>
          <w:szCs w:val="28"/>
        </w:rPr>
      </w:pPr>
      <w:r w:rsidRPr="00672330">
        <w:rPr>
          <w:rFonts w:ascii="Arial" w:hAnsi="Arial" w:cs="Arial"/>
          <w:sz w:val="28"/>
          <w:szCs w:val="28"/>
        </w:rPr>
        <w:t>Student Evaluation Administration Dates</w:t>
      </w:r>
    </w:p>
    <w:p w14:paraId="2AD8F316" w14:textId="7E958DAE" w:rsidR="00E154E5" w:rsidRPr="00DD7F4D" w:rsidRDefault="00E154E5" w:rsidP="00E154E5">
      <w:pPr>
        <w:rPr>
          <w:rFonts w:ascii="Arial" w:hAnsi="Arial" w:cs="Arial"/>
          <w:sz w:val="24"/>
          <w:szCs w:val="24"/>
        </w:rPr>
      </w:pPr>
      <w:r w:rsidRPr="00DD7F4D">
        <w:rPr>
          <w:rFonts w:ascii="Arial" w:hAnsi="Arial" w:cs="Arial"/>
          <w:sz w:val="24"/>
          <w:szCs w:val="24"/>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w:t>
      </w:r>
      <w:r w:rsidR="00F53638" w:rsidRPr="00DD7F4D">
        <w:rPr>
          <w:rFonts w:ascii="Arial" w:hAnsi="Arial" w:cs="Arial"/>
          <w:sz w:val="24"/>
          <w:szCs w:val="24"/>
        </w:rPr>
        <w:t xml:space="preserve"> </w:t>
      </w:r>
      <w:r w:rsidRPr="00DD7F4D">
        <w:rPr>
          <w:rFonts w:ascii="Arial" w:hAnsi="Arial" w:cs="Arial"/>
          <w:sz w:val="24"/>
          <w:szCs w:val="24"/>
        </w:rPr>
        <w:t>System Notification" (</w:t>
      </w:r>
      <w:hyperlink r:id="rId37" w:history="1">
        <w:r w:rsidRPr="00DD7F4D">
          <w:rPr>
            <w:rStyle w:val="Hyperlink"/>
            <w:rFonts w:ascii="Arial" w:hAnsi="Arial" w:cs="Arial"/>
            <w:sz w:val="24"/>
            <w:szCs w:val="24"/>
          </w:rPr>
          <w:t>no-reply@iasystem.org</w:t>
        </w:r>
      </w:hyperlink>
      <w:r w:rsidRPr="00DD7F4D">
        <w:rPr>
          <w:rFonts w:ascii="Arial" w:hAnsi="Arial" w:cs="Arial"/>
          <w:sz w:val="24"/>
          <w:szCs w:val="24"/>
        </w:rPr>
        <w:t xml:space="preserve">) with the survey link. Students should look for the email in their UNT email inbox. Simply click on the link and complete </w:t>
      </w:r>
      <w:r w:rsidRPr="00DD7F4D">
        <w:rPr>
          <w:rFonts w:ascii="Arial" w:hAnsi="Arial" w:cs="Arial"/>
          <w:sz w:val="24"/>
          <w:szCs w:val="24"/>
        </w:rPr>
        <w:lastRenderedPageBreak/>
        <w:t xml:space="preserve">the survey. Once students complete the </w:t>
      </w:r>
      <w:r w:rsidR="007C2128" w:rsidRPr="00DD7F4D">
        <w:rPr>
          <w:rFonts w:ascii="Arial" w:hAnsi="Arial" w:cs="Arial"/>
          <w:sz w:val="24"/>
          <w:szCs w:val="24"/>
        </w:rPr>
        <w:t>survey,</w:t>
      </w:r>
      <w:r w:rsidRPr="00DD7F4D">
        <w:rPr>
          <w:rFonts w:ascii="Arial" w:hAnsi="Arial" w:cs="Arial"/>
          <w:sz w:val="24"/>
          <w:szCs w:val="24"/>
        </w:rPr>
        <w:t xml:space="preserve"> they will receive a confirmation email that the survey has been submitted. For additional information, please visit the </w:t>
      </w:r>
      <w:hyperlink r:id="rId38" w:history="1">
        <w:r w:rsidRPr="00DD7F4D">
          <w:rPr>
            <w:rStyle w:val="Hyperlink"/>
            <w:rFonts w:ascii="Arial" w:hAnsi="Arial" w:cs="Arial"/>
            <w:sz w:val="24"/>
            <w:szCs w:val="24"/>
          </w:rPr>
          <w:t>SPOT website</w:t>
        </w:r>
      </w:hyperlink>
      <w:r w:rsidRPr="00DD7F4D">
        <w:rPr>
          <w:rFonts w:ascii="Arial" w:hAnsi="Arial" w:cs="Arial"/>
          <w:sz w:val="24"/>
          <w:szCs w:val="24"/>
        </w:rPr>
        <w:t xml:space="preserve"> </w:t>
      </w:r>
      <w:r w:rsidR="00295A4A" w:rsidRPr="00DD7F4D">
        <w:rPr>
          <w:rFonts w:ascii="Arial" w:hAnsi="Arial" w:cs="Arial"/>
          <w:sz w:val="24"/>
          <w:szCs w:val="24"/>
        </w:rPr>
        <w:t>(</w:t>
      </w:r>
      <w:r w:rsidRPr="00DD7F4D">
        <w:rPr>
          <w:rStyle w:val="Hyperlink"/>
          <w:rFonts w:ascii="Arial" w:hAnsi="Arial" w:cs="Arial"/>
          <w:color w:val="auto"/>
          <w:sz w:val="24"/>
          <w:szCs w:val="24"/>
          <w:u w:val="none"/>
        </w:rPr>
        <w:t>http://spot.unt.edu/</w:t>
      </w:r>
      <w:r w:rsidR="00295A4A" w:rsidRPr="00DD7F4D">
        <w:rPr>
          <w:rStyle w:val="Hyperlink"/>
          <w:rFonts w:ascii="Arial" w:hAnsi="Arial" w:cs="Arial"/>
          <w:color w:val="auto"/>
          <w:sz w:val="24"/>
          <w:szCs w:val="24"/>
          <w:u w:val="none"/>
        </w:rPr>
        <w:t>)</w:t>
      </w:r>
      <w:r w:rsidRPr="00DD7F4D">
        <w:rPr>
          <w:rFonts w:ascii="Arial" w:hAnsi="Arial" w:cs="Arial"/>
          <w:sz w:val="24"/>
          <w:szCs w:val="24"/>
        </w:rPr>
        <w:t xml:space="preserve"> or email </w:t>
      </w:r>
      <w:hyperlink r:id="rId39" w:history="1">
        <w:r w:rsidRPr="00DD7F4D">
          <w:rPr>
            <w:rStyle w:val="Hyperlink"/>
            <w:rFonts w:ascii="Arial" w:hAnsi="Arial" w:cs="Arial"/>
            <w:sz w:val="24"/>
            <w:szCs w:val="24"/>
          </w:rPr>
          <w:t>spot@unt.edu</w:t>
        </w:r>
      </w:hyperlink>
      <w:r w:rsidRPr="00DD7F4D">
        <w:rPr>
          <w:rFonts w:ascii="Arial" w:hAnsi="Arial" w:cs="Arial"/>
          <w:sz w:val="24"/>
          <w:szCs w:val="24"/>
        </w:rPr>
        <w:t>.</w:t>
      </w:r>
    </w:p>
    <w:p w14:paraId="5FF264E3" w14:textId="24684C8E" w:rsidR="00E154E5" w:rsidRPr="00672330" w:rsidRDefault="00E154E5" w:rsidP="00BF7ED1">
      <w:pPr>
        <w:pStyle w:val="Heading1"/>
        <w:rPr>
          <w:rFonts w:ascii="Arial" w:hAnsi="Arial" w:cs="Arial"/>
          <w:sz w:val="28"/>
          <w:szCs w:val="28"/>
        </w:rPr>
      </w:pPr>
      <w:r w:rsidRPr="00672330">
        <w:rPr>
          <w:rFonts w:ascii="Arial" w:hAnsi="Arial" w:cs="Arial"/>
          <w:sz w:val="28"/>
          <w:szCs w:val="28"/>
        </w:rPr>
        <w:t>Sexual Assault Prevention</w:t>
      </w:r>
    </w:p>
    <w:p w14:paraId="557FD0E6" w14:textId="77777777" w:rsidR="00066FDF" w:rsidRPr="00DD7F4D" w:rsidRDefault="00E154E5" w:rsidP="00E154E5">
      <w:pPr>
        <w:rPr>
          <w:rFonts w:ascii="Arial" w:hAnsi="Arial" w:cs="Arial"/>
          <w:sz w:val="24"/>
          <w:szCs w:val="24"/>
        </w:rPr>
      </w:pPr>
      <w:r w:rsidRPr="00DD7F4D">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711546C2" w14:textId="237DEF8F" w:rsidR="00E154E5" w:rsidRPr="00DD7F4D" w:rsidRDefault="00E154E5" w:rsidP="00E154E5">
      <w:pPr>
        <w:rPr>
          <w:rFonts w:ascii="Arial" w:hAnsi="Arial" w:cs="Arial"/>
          <w:sz w:val="24"/>
          <w:szCs w:val="24"/>
        </w:rPr>
      </w:pPr>
      <w:r w:rsidRPr="00DD7F4D">
        <w:rPr>
          <w:rFonts w:ascii="Arial" w:hAnsi="Arial" w:cs="Arial"/>
          <w:sz w:val="24"/>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0" w:history="1">
        <w:r w:rsidRPr="00DD7F4D">
          <w:rPr>
            <w:rStyle w:val="Hyperlink"/>
            <w:rFonts w:ascii="Arial" w:hAnsi="Arial" w:cs="Arial"/>
            <w:sz w:val="24"/>
            <w:szCs w:val="24"/>
          </w:rPr>
          <w:t>SurvivorAdvocate@unt.edu</w:t>
        </w:r>
      </w:hyperlink>
      <w:r w:rsidRPr="00DD7F4D">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41" w:history="1">
        <w:r w:rsidRPr="00DD7F4D">
          <w:rPr>
            <w:rStyle w:val="Hyperlink"/>
            <w:rFonts w:ascii="Arial" w:hAnsi="Arial" w:cs="Arial"/>
            <w:sz w:val="24"/>
            <w:szCs w:val="24"/>
          </w:rPr>
          <w:t>oeo@unt.edu</w:t>
        </w:r>
      </w:hyperlink>
      <w:r w:rsidRPr="00DD7F4D">
        <w:rPr>
          <w:rFonts w:ascii="Arial" w:hAnsi="Arial" w:cs="Arial"/>
          <w:sz w:val="24"/>
          <w:szCs w:val="24"/>
        </w:rPr>
        <w:t xml:space="preserve"> or at (940) 565 2759.</w:t>
      </w:r>
    </w:p>
    <w:p w14:paraId="584868B3" w14:textId="2E8C5236" w:rsidR="00E154E5" w:rsidRPr="00672330" w:rsidRDefault="00E154E5" w:rsidP="00BF7ED1">
      <w:pPr>
        <w:pStyle w:val="Heading1"/>
        <w:rPr>
          <w:rFonts w:ascii="Arial" w:hAnsi="Arial" w:cs="Arial"/>
          <w:sz w:val="28"/>
          <w:szCs w:val="28"/>
        </w:rPr>
      </w:pPr>
      <w:r w:rsidRPr="00672330">
        <w:rPr>
          <w:rFonts w:ascii="Arial" w:hAnsi="Arial" w:cs="Arial"/>
          <w:sz w:val="28"/>
          <w:szCs w:val="28"/>
        </w:rPr>
        <w:t xml:space="preserve">Important Notice for F-1 Students taking Distance Education Courses </w:t>
      </w:r>
    </w:p>
    <w:p w14:paraId="3D928E5A" w14:textId="77777777" w:rsidR="00E154E5" w:rsidRPr="00DD7F4D" w:rsidRDefault="00E154E5" w:rsidP="00E154E5">
      <w:pPr>
        <w:rPr>
          <w:rFonts w:ascii="Arial" w:hAnsi="Arial" w:cs="Arial"/>
          <w:b/>
          <w:sz w:val="24"/>
          <w:szCs w:val="24"/>
        </w:rPr>
      </w:pPr>
      <w:r w:rsidRPr="00DD7F4D">
        <w:rPr>
          <w:rFonts w:ascii="Arial" w:hAnsi="Arial" w:cs="Arial"/>
          <w:b/>
          <w:sz w:val="24"/>
          <w:szCs w:val="24"/>
        </w:rPr>
        <w:t>Federal Regulation</w:t>
      </w:r>
    </w:p>
    <w:p w14:paraId="3A6BD828" w14:textId="76EA976C" w:rsidR="00E154E5" w:rsidRPr="00DD7F4D" w:rsidRDefault="00E154E5" w:rsidP="00E154E5">
      <w:pPr>
        <w:rPr>
          <w:rFonts w:ascii="Arial" w:hAnsi="Arial" w:cs="Arial"/>
          <w:sz w:val="24"/>
          <w:szCs w:val="24"/>
        </w:rPr>
      </w:pPr>
      <w:r w:rsidRPr="00DD7F4D">
        <w:rPr>
          <w:rFonts w:ascii="Arial" w:hAnsi="Arial" w:cs="Arial"/>
          <w:sz w:val="24"/>
          <w:szCs w:val="24"/>
        </w:rPr>
        <w:t xml:space="preserve">To read detailed Immigration and Customs Enforcement regulations for F-1 students taking online courses, please go to the </w:t>
      </w:r>
      <w:hyperlink r:id="rId42" w:history="1">
        <w:r w:rsidRPr="00DD7F4D">
          <w:rPr>
            <w:rStyle w:val="Hyperlink"/>
            <w:rFonts w:ascii="Arial" w:hAnsi="Arial" w:cs="Arial"/>
            <w:sz w:val="24"/>
            <w:szCs w:val="24"/>
          </w:rPr>
          <w:t>Electronic Code of Federal Regulations website</w:t>
        </w:r>
      </w:hyperlink>
      <w:r w:rsidRPr="00DD7F4D">
        <w:rPr>
          <w:rFonts w:ascii="Arial" w:hAnsi="Arial" w:cs="Arial"/>
          <w:sz w:val="24"/>
          <w:szCs w:val="24"/>
        </w:rPr>
        <w:t xml:space="preserve"> </w:t>
      </w:r>
      <w:r w:rsidR="004C48BC" w:rsidRPr="00DD7F4D">
        <w:rPr>
          <w:rFonts w:ascii="Arial" w:hAnsi="Arial" w:cs="Arial"/>
          <w:sz w:val="24"/>
          <w:szCs w:val="24"/>
        </w:rPr>
        <w:t>(http://www.ecfr.gov/</w:t>
      </w:r>
      <w:r w:rsidR="004C48BC" w:rsidRPr="00DD7F4D">
        <w:rPr>
          <w:rStyle w:val="Hyperlink"/>
          <w:rFonts w:ascii="Arial" w:hAnsi="Arial" w:cs="Arial"/>
          <w:color w:val="auto"/>
          <w:sz w:val="24"/>
          <w:szCs w:val="24"/>
          <w:u w:val="none"/>
        </w:rPr>
        <w:t>)</w:t>
      </w:r>
      <w:r w:rsidRPr="00DD7F4D">
        <w:rPr>
          <w:rFonts w:ascii="Arial" w:hAnsi="Arial" w:cs="Arial"/>
          <w:sz w:val="24"/>
          <w:szCs w:val="24"/>
        </w:rPr>
        <w:t>. The specific portion concerning distance education courses is located at Title 8 CFR 214.2 Paragraph (f)(6)(i)(G).</w:t>
      </w:r>
    </w:p>
    <w:p w14:paraId="5650389E" w14:textId="77777777" w:rsidR="00E154E5" w:rsidRPr="00DD7F4D" w:rsidRDefault="00E154E5" w:rsidP="00E154E5">
      <w:pPr>
        <w:rPr>
          <w:rFonts w:ascii="Arial" w:hAnsi="Arial" w:cs="Arial"/>
          <w:sz w:val="24"/>
          <w:szCs w:val="24"/>
        </w:rPr>
      </w:pPr>
      <w:r w:rsidRPr="00DD7F4D">
        <w:rPr>
          <w:rFonts w:ascii="Arial" w:hAnsi="Arial" w:cs="Arial"/>
          <w:sz w:val="24"/>
          <w:szCs w:val="24"/>
        </w:rPr>
        <w:t xml:space="preserve">The paragraph reads: </w:t>
      </w:r>
    </w:p>
    <w:p w14:paraId="5E98E72E" w14:textId="7B47A6AA" w:rsidR="00E154E5" w:rsidRPr="00DD7F4D" w:rsidRDefault="00E154E5" w:rsidP="00E154E5">
      <w:pPr>
        <w:rPr>
          <w:rFonts w:ascii="Arial" w:hAnsi="Arial" w:cs="Arial"/>
          <w:sz w:val="24"/>
          <w:szCs w:val="24"/>
        </w:rPr>
      </w:pPr>
      <w:r w:rsidRPr="00DD7F4D">
        <w:rPr>
          <w:rFonts w:ascii="Arial" w:hAnsi="Arial" w:cs="Arial"/>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0342414E" w:rsidR="00E154E5" w:rsidRPr="00DD7F4D" w:rsidRDefault="00E154E5" w:rsidP="00E154E5">
      <w:pPr>
        <w:rPr>
          <w:rFonts w:ascii="Arial" w:hAnsi="Arial" w:cs="Arial"/>
          <w:b/>
          <w:sz w:val="24"/>
          <w:szCs w:val="24"/>
        </w:rPr>
      </w:pPr>
      <w:r w:rsidRPr="00DD7F4D">
        <w:rPr>
          <w:rFonts w:ascii="Arial" w:hAnsi="Arial" w:cs="Arial"/>
          <w:b/>
          <w:sz w:val="24"/>
          <w:szCs w:val="24"/>
        </w:rPr>
        <w:t xml:space="preserve">University of North Texas Compliance </w:t>
      </w:r>
    </w:p>
    <w:p w14:paraId="6156B52D" w14:textId="77777777" w:rsidR="00E154E5" w:rsidRPr="00DD7F4D" w:rsidRDefault="00E154E5" w:rsidP="00E154E5">
      <w:pPr>
        <w:rPr>
          <w:rFonts w:ascii="Arial" w:hAnsi="Arial" w:cs="Arial"/>
          <w:sz w:val="24"/>
          <w:szCs w:val="24"/>
        </w:rPr>
      </w:pPr>
      <w:r w:rsidRPr="00DD7F4D">
        <w:rPr>
          <w:rFonts w:ascii="Arial" w:hAnsi="Arial" w:cs="Arial"/>
          <w:sz w:val="24"/>
          <w:szCs w:val="24"/>
        </w:rPr>
        <w:t xml:space="preserve">To comply with immigration regulations, an F-1 visa holder within the United States may need to engage in an on-campus experiential component for this course. This component (which must be approved in advance by the instructor) can include activities </w:t>
      </w:r>
      <w:r w:rsidRPr="00DD7F4D">
        <w:rPr>
          <w:rFonts w:ascii="Arial" w:hAnsi="Arial" w:cs="Arial"/>
          <w:sz w:val="24"/>
          <w:szCs w:val="24"/>
        </w:rPr>
        <w:lastRenderedPageBreak/>
        <w:t>such as taking an on-campus exam, participating in an on-campus lecture or lab activity, or other on-campus experience integral to the completion of this course.</w:t>
      </w:r>
    </w:p>
    <w:p w14:paraId="56717549" w14:textId="77777777" w:rsidR="00E154E5" w:rsidRPr="00DD7F4D" w:rsidRDefault="00E154E5" w:rsidP="00E154E5">
      <w:pPr>
        <w:rPr>
          <w:rFonts w:ascii="Arial" w:hAnsi="Arial" w:cs="Arial"/>
          <w:sz w:val="24"/>
          <w:szCs w:val="24"/>
        </w:rPr>
      </w:pPr>
      <w:r w:rsidRPr="00DD7F4D">
        <w:rPr>
          <w:rFonts w:ascii="Arial" w:hAnsi="Arial" w:cs="Arial"/>
          <w:sz w:val="24"/>
          <w:szCs w:val="24"/>
        </w:rPr>
        <w:t>If such an on-campus activity is required, it is the student’s responsibility to do the following:</w:t>
      </w:r>
    </w:p>
    <w:p w14:paraId="59AD479C" w14:textId="77777777" w:rsidR="00E154E5" w:rsidRPr="00DD7F4D" w:rsidRDefault="00E154E5" w:rsidP="00E154E5">
      <w:pPr>
        <w:rPr>
          <w:rFonts w:ascii="Arial" w:hAnsi="Arial" w:cs="Arial"/>
          <w:sz w:val="24"/>
          <w:szCs w:val="24"/>
        </w:rPr>
      </w:pPr>
      <w:r w:rsidRPr="00DD7F4D">
        <w:rPr>
          <w:rFonts w:ascii="Arial" w:hAnsi="Arial" w:cs="Arial"/>
          <w:sz w:val="24"/>
          <w:szCs w:val="24"/>
        </w:rPr>
        <w:t>(1) Submit a written request to the instructor for an on-campus experiential component within one week of the start of the course.</w:t>
      </w:r>
    </w:p>
    <w:p w14:paraId="67A1208F" w14:textId="77777777" w:rsidR="00E154E5" w:rsidRPr="00DD7F4D" w:rsidRDefault="00E154E5" w:rsidP="00E154E5">
      <w:pPr>
        <w:rPr>
          <w:rFonts w:ascii="Arial" w:hAnsi="Arial" w:cs="Arial"/>
          <w:sz w:val="24"/>
          <w:szCs w:val="24"/>
        </w:rPr>
      </w:pPr>
      <w:r w:rsidRPr="00DD7F4D">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52FE02D7" w:rsidR="00E154E5" w:rsidRPr="00DD7F4D" w:rsidRDefault="00E154E5" w:rsidP="00E154E5">
      <w:pPr>
        <w:rPr>
          <w:rFonts w:ascii="Arial" w:hAnsi="Arial" w:cs="Arial"/>
          <w:sz w:val="24"/>
          <w:szCs w:val="24"/>
        </w:rPr>
      </w:pPr>
      <w:r w:rsidRPr="00DD7F4D">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3" w:history="1">
        <w:r w:rsidR="00E55F8B" w:rsidRPr="00DD7F4D">
          <w:rPr>
            <w:rFonts w:ascii="Arial" w:hAnsi="Arial" w:cs="Arial"/>
            <w:color w:val="0000FF"/>
            <w:sz w:val="24"/>
            <w:szCs w:val="24"/>
            <w:u w:val="single"/>
          </w:rPr>
          <w:t>International Student &amp; Scholar Services | International Affairs (unt.edu)</w:t>
        </w:r>
      </w:hyperlink>
      <w:r w:rsidR="00E55F8B" w:rsidRPr="00DD7F4D">
        <w:rPr>
          <w:rFonts w:ascii="Arial" w:hAnsi="Arial" w:cs="Arial"/>
          <w:sz w:val="24"/>
          <w:szCs w:val="24"/>
        </w:rPr>
        <w:t xml:space="preserve"> </w:t>
      </w:r>
      <w:r w:rsidRPr="00DD7F4D">
        <w:rPr>
          <w:rFonts w:ascii="Arial" w:hAnsi="Arial" w:cs="Arial"/>
          <w:sz w:val="24"/>
          <w:szCs w:val="24"/>
        </w:rPr>
        <w:t>to get clarification before the one-week deadline.</w:t>
      </w:r>
    </w:p>
    <w:p w14:paraId="415BEA42" w14:textId="55DBAD57" w:rsidR="00E154E5" w:rsidRPr="00672330" w:rsidRDefault="00E154E5" w:rsidP="00BF7ED1">
      <w:pPr>
        <w:pStyle w:val="Heading1"/>
        <w:rPr>
          <w:rFonts w:ascii="Arial" w:hAnsi="Arial" w:cs="Arial"/>
          <w:sz w:val="28"/>
          <w:szCs w:val="28"/>
        </w:rPr>
      </w:pPr>
      <w:r w:rsidRPr="00672330">
        <w:rPr>
          <w:rFonts w:ascii="Arial" w:hAnsi="Arial" w:cs="Arial"/>
          <w:sz w:val="28"/>
          <w:szCs w:val="28"/>
        </w:rPr>
        <w:t>Student Verification</w:t>
      </w:r>
    </w:p>
    <w:p w14:paraId="16B137DB" w14:textId="77777777" w:rsidR="00E154E5" w:rsidRPr="00DD7F4D" w:rsidRDefault="00E154E5" w:rsidP="00E154E5">
      <w:pPr>
        <w:rPr>
          <w:rFonts w:ascii="Arial" w:hAnsi="Arial" w:cs="Arial"/>
          <w:sz w:val="24"/>
          <w:szCs w:val="24"/>
        </w:rPr>
      </w:pPr>
      <w:r w:rsidRPr="00DD7F4D">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DD7F4D" w:rsidRDefault="00E154E5" w:rsidP="00E154E5">
      <w:pPr>
        <w:rPr>
          <w:rFonts w:ascii="Arial" w:hAnsi="Arial" w:cs="Arial"/>
          <w:sz w:val="24"/>
          <w:szCs w:val="24"/>
        </w:rPr>
      </w:pPr>
      <w:r w:rsidRPr="00DD7F4D">
        <w:rPr>
          <w:rFonts w:ascii="Arial" w:hAnsi="Arial" w:cs="Arial"/>
          <w:sz w:val="24"/>
          <w:szCs w:val="24"/>
        </w:rPr>
        <w:t xml:space="preserve">See </w:t>
      </w:r>
      <w:hyperlink r:id="rId44" w:history="1">
        <w:r w:rsidRPr="00DD7F4D">
          <w:rPr>
            <w:rStyle w:val="Hyperlink"/>
            <w:rFonts w:ascii="Arial" w:hAnsi="Arial" w:cs="Arial"/>
            <w:sz w:val="24"/>
            <w:szCs w:val="24"/>
          </w:rPr>
          <w:t>UNT Policy 07-002 Student Identity Verification, Privacy, and Notification and Distance Education Courses</w:t>
        </w:r>
      </w:hyperlink>
      <w:r w:rsidR="004D40CC" w:rsidRPr="00DD7F4D">
        <w:rPr>
          <w:rFonts w:ascii="Arial" w:hAnsi="Arial" w:cs="Arial"/>
          <w:sz w:val="24"/>
          <w:szCs w:val="24"/>
        </w:rPr>
        <w:t xml:space="preserve"> (</w:t>
      </w:r>
      <w:hyperlink r:id="rId45" w:history="1">
        <w:r w:rsidR="00F62FE9" w:rsidRPr="00DD7F4D">
          <w:rPr>
            <w:rStyle w:val="Hyperlink"/>
            <w:rFonts w:ascii="Arial" w:hAnsi="Arial" w:cs="Arial"/>
            <w:sz w:val="24"/>
            <w:szCs w:val="24"/>
          </w:rPr>
          <w:t>https://policy.unt.edu/policy/07-002</w:t>
        </w:r>
      </w:hyperlink>
      <w:r w:rsidR="004D40CC" w:rsidRPr="00DD7F4D">
        <w:rPr>
          <w:rFonts w:ascii="Arial" w:hAnsi="Arial" w:cs="Arial"/>
          <w:sz w:val="24"/>
          <w:szCs w:val="24"/>
        </w:rPr>
        <w:t>).</w:t>
      </w:r>
    </w:p>
    <w:p w14:paraId="7058F9CB" w14:textId="56DFB863" w:rsidR="00E154E5" w:rsidRPr="00672330" w:rsidRDefault="00E154E5" w:rsidP="00BF7ED1">
      <w:pPr>
        <w:pStyle w:val="Heading1"/>
        <w:rPr>
          <w:rFonts w:ascii="Arial" w:hAnsi="Arial" w:cs="Arial"/>
          <w:sz w:val="28"/>
          <w:szCs w:val="28"/>
        </w:rPr>
      </w:pPr>
      <w:r w:rsidRPr="00672330">
        <w:rPr>
          <w:rFonts w:ascii="Arial" w:hAnsi="Arial" w:cs="Arial"/>
          <w:sz w:val="28"/>
          <w:szCs w:val="28"/>
        </w:rPr>
        <w:t>Use of Student Work</w:t>
      </w:r>
      <w:r w:rsidR="00280DD6" w:rsidRPr="00672330">
        <w:rPr>
          <w:rFonts w:ascii="Arial" w:hAnsi="Arial" w:cs="Arial"/>
          <w:sz w:val="28"/>
          <w:szCs w:val="28"/>
        </w:rPr>
        <w:t>*</w:t>
      </w:r>
    </w:p>
    <w:p w14:paraId="1980D0E8" w14:textId="5C533D6A" w:rsidR="00E154E5" w:rsidRPr="00DD7F4D" w:rsidRDefault="00E154E5" w:rsidP="00E154E5">
      <w:pPr>
        <w:rPr>
          <w:rFonts w:ascii="Arial" w:hAnsi="Arial" w:cs="Arial"/>
          <w:sz w:val="24"/>
          <w:szCs w:val="24"/>
        </w:rPr>
      </w:pPr>
      <w:r w:rsidRPr="00DD7F4D">
        <w:rPr>
          <w:rFonts w:ascii="Arial" w:hAnsi="Arial" w:cs="Arial"/>
          <w:sz w:val="24"/>
          <w:szCs w:val="24"/>
        </w:rPr>
        <w:t>A student owns the copyright for all work (</w:t>
      </w:r>
      <w:r w:rsidR="00007A92" w:rsidRPr="00DD7F4D">
        <w:rPr>
          <w:rFonts w:ascii="Arial" w:hAnsi="Arial" w:cs="Arial"/>
          <w:sz w:val="24"/>
          <w:szCs w:val="24"/>
        </w:rPr>
        <w:t>e.g.,</w:t>
      </w:r>
      <w:r w:rsidRPr="00DD7F4D">
        <w:rPr>
          <w:rFonts w:ascii="Arial" w:hAnsi="Arial" w:cs="Arial"/>
          <w:sz w:val="24"/>
          <w:szCs w:val="24"/>
        </w:rPr>
        <w:t xml:space="preserve"> software, photographs, reports, presentations, and email postings) he or she creates within a class and the University is not entitled to use any student work without the student’s permission unless all of the following criteria are met:</w:t>
      </w:r>
    </w:p>
    <w:p w14:paraId="5660D3AC" w14:textId="4BF8E968" w:rsidR="00E154E5" w:rsidRPr="00DD7F4D" w:rsidRDefault="00E154E5" w:rsidP="0052035C">
      <w:pPr>
        <w:numPr>
          <w:ilvl w:val="0"/>
          <w:numId w:val="16"/>
        </w:numPr>
        <w:spacing w:after="0" w:line="276" w:lineRule="auto"/>
        <w:rPr>
          <w:rFonts w:ascii="Arial" w:hAnsi="Arial" w:cs="Arial"/>
          <w:sz w:val="24"/>
          <w:szCs w:val="24"/>
        </w:rPr>
      </w:pPr>
      <w:r w:rsidRPr="00DD7F4D">
        <w:rPr>
          <w:rFonts w:ascii="Arial" w:hAnsi="Arial" w:cs="Arial"/>
          <w:sz w:val="24"/>
          <w:szCs w:val="24"/>
        </w:rPr>
        <w:t>The work is used only once</w:t>
      </w:r>
      <w:r w:rsidR="0052035C" w:rsidRPr="00DD7F4D">
        <w:rPr>
          <w:rFonts w:ascii="Arial" w:hAnsi="Arial" w:cs="Arial"/>
          <w:sz w:val="24"/>
          <w:szCs w:val="24"/>
        </w:rPr>
        <w:t xml:space="preserve"> and </w:t>
      </w:r>
      <w:r w:rsidRPr="00DD7F4D">
        <w:rPr>
          <w:rFonts w:ascii="Arial" w:hAnsi="Arial" w:cs="Arial"/>
          <w:sz w:val="24"/>
          <w:szCs w:val="24"/>
        </w:rPr>
        <w:t>not used in its entirety.</w:t>
      </w:r>
    </w:p>
    <w:p w14:paraId="5BA56418" w14:textId="77777777" w:rsidR="00E154E5" w:rsidRPr="00DD7F4D" w:rsidRDefault="00E154E5" w:rsidP="00E154E5">
      <w:pPr>
        <w:numPr>
          <w:ilvl w:val="0"/>
          <w:numId w:val="16"/>
        </w:numPr>
        <w:spacing w:after="0" w:line="276" w:lineRule="auto"/>
        <w:rPr>
          <w:rFonts w:ascii="Arial" w:hAnsi="Arial" w:cs="Arial"/>
          <w:sz w:val="24"/>
          <w:szCs w:val="24"/>
        </w:rPr>
      </w:pPr>
      <w:r w:rsidRPr="00DD7F4D">
        <w:rPr>
          <w:rFonts w:ascii="Arial" w:hAnsi="Arial" w:cs="Arial"/>
          <w:sz w:val="24"/>
          <w:szCs w:val="24"/>
        </w:rPr>
        <w:t>Use of the work does not affect any potential profits from the work.</w:t>
      </w:r>
    </w:p>
    <w:p w14:paraId="72FDDB29" w14:textId="2C3C8FC0" w:rsidR="00E154E5" w:rsidRPr="00DD7F4D" w:rsidRDefault="00E154E5" w:rsidP="00E154E5">
      <w:pPr>
        <w:numPr>
          <w:ilvl w:val="0"/>
          <w:numId w:val="16"/>
        </w:numPr>
        <w:spacing w:after="0" w:line="276" w:lineRule="auto"/>
        <w:rPr>
          <w:rFonts w:ascii="Arial" w:hAnsi="Arial" w:cs="Arial"/>
          <w:sz w:val="24"/>
          <w:szCs w:val="24"/>
        </w:rPr>
      </w:pPr>
      <w:r w:rsidRPr="00DD7F4D">
        <w:rPr>
          <w:rFonts w:ascii="Arial" w:hAnsi="Arial" w:cs="Arial"/>
          <w:sz w:val="24"/>
          <w:szCs w:val="24"/>
        </w:rPr>
        <w:t>The student is not identified</w:t>
      </w:r>
      <w:r w:rsidR="009C7F19" w:rsidRPr="00DD7F4D">
        <w:rPr>
          <w:rFonts w:ascii="Arial" w:hAnsi="Arial" w:cs="Arial"/>
          <w:sz w:val="24"/>
          <w:szCs w:val="24"/>
        </w:rPr>
        <w:t xml:space="preserve">. </w:t>
      </w:r>
    </w:p>
    <w:p w14:paraId="0FCDAA0F" w14:textId="77777777" w:rsidR="00E154E5" w:rsidRPr="00DD7F4D" w:rsidRDefault="00E154E5" w:rsidP="00E154E5">
      <w:pPr>
        <w:numPr>
          <w:ilvl w:val="0"/>
          <w:numId w:val="16"/>
        </w:numPr>
        <w:spacing w:after="0" w:line="276" w:lineRule="auto"/>
        <w:rPr>
          <w:rFonts w:ascii="Arial" w:hAnsi="Arial" w:cs="Arial"/>
          <w:sz w:val="24"/>
          <w:szCs w:val="24"/>
        </w:rPr>
      </w:pPr>
      <w:r w:rsidRPr="00DD7F4D">
        <w:rPr>
          <w:rFonts w:ascii="Arial" w:hAnsi="Arial" w:cs="Arial"/>
          <w:sz w:val="24"/>
          <w:szCs w:val="24"/>
        </w:rPr>
        <w:t xml:space="preserve">The work is identified as student work. </w:t>
      </w:r>
    </w:p>
    <w:p w14:paraId="6001C628" w14:textId="77777777" w:rsidR="00E154E5" w:rsidRPr="00DD7F4D" w:rsidRDefault="00E154E5" w:rsidP="00E154E5">
      <w:pPr>
        <w:spacing w:after="0"/>
        <w:ind w:left="720"/>
        <w:rPr>
          <w:rFonts w:ascii="Arial" w:hAnsi="Arial" w:cs="Arial"/>
          <w:sz w:val="24"/>
          <w:szCs w:val="24"/>
        </w:rPr>
      </w:pPr>
    </w:p>
    <w:p w14:paraId="3F1BDC06" w14:textId="77777777" w:rsidR="00E154E5" w:rsidRPr="00DD7F4D" w:rsidRDefault="00E154E5" w:rsidP="00E154E5">
      <w:pPr>
        <w:rPr>
          <w:rFonts w:ascii="Arial" w:hAnsi="Arial" w:cs="Arial"/>
          <w:sz w:val="24"/>
          <w:szCs w:val="24"/>
        </w:rPr>
      </w:pPr>
      <w:r w:rsidRPr="00DD7F4D">
        <w:rPr>
          <w:rFonts w:ascii="Arial" w:hAnsi="Arial" w:cs="Arial"/>
          <w:sz w:val="24"/>
          <w:szCs w:val="24"/>
        </w:rPr>
        <w:t>If the use of the work does not meet all of the above criteria, then the University office or department using the work must obtain the student’s written permission.</w:t>
      </w:r>
    </w:p>
    <w:p w14:paraId="13469707" w14:textId="77777777" w:rsidR="00280DD6" w:rsidRPr="00DD7F4D" w:rsidRDefault="00280DD6" w:rsidP="00F43FD5">
      <w:pPr>
        <w:pStyle w:val="NoSpacing"/>
        <w:rPr>
          <w:rFonts w:ascii="Arial" w:hAnsi="Arial" w:cs="Arial"/>
        </w:rPr>
      </w:pPr>
    </w:p>
    <w:p w14:paraId="616B6C62" w14:textId="44FDC79D" w:rsidR="00280DD6" w:rsidRPr="00DD7F4D" w:rsidRDefault="00280DD6" w:rsidP="00E154E5">
      <w:pPr>
        <w:rPr>
          <w:rFonts w:ascii="Arial" w:hAnsi="Arial" w:cs="Arial"/>
          <w:sz w:val="24"/>
          <w:szCs w:val="24"/>
        </w:rPr>
      </w:pPr>
      <w:bookmarkStart w:id="4" w:name="_Hlk174309602"/>
      <w:r w:rsidRPr="00DD7F4D">
        <w:rPr>
          <w:rFonts w:ascii="Arial" w:hAnsi="Arial" w:cs="Arial"/>
          <w:sz w:val="24"/>
          <w:szCs w:val="24"/>
        </w:rPr>
        <w:t xml:space="preserve">*I don’t allow current students to view the work of previous students. I treat your work as your intellectual property.  </w:t>
      </w:r>
    </w:p>
    <w:bookmarkEnd w:id="4"/>
    <w:p w14:paraId="3CDB1D9E" w14:textId="77777777" w:rsidR="007D1355" w:rsidRPr="00DD7F4D" w:rsidRDefault="007D1355" w:rsidP="00E154E5">
      <w:pPr>
        <w:rPr>
          <w:rFonts w:ascii="Arial" w:hAnsi="Arial" w:cs="Arial"/>
          <w:sz w:val="24"/>
          <w:szCs w:val="24"/>
        </w:rPr>
      </w:pPr>
    </w:p>
    <w:p w14:paraId="705184B6" w14:textId="1B1B2B8E" w:rsidR="00B9294D" w:rsidRPr="00DD7F4D" w:rsidRDefault="007D1355" w:rsidP="007D1355">
      <w:pPr>
        <w:pStyle w:val="Heading2"/>
        <w:jc w:val="center"/>
        <w:rPr>
          <w:rFonts w:ascii="Arial" w:hAnsi="Arial" w:cs="Arial"/>
          <w:b/>
          <w:bCs/>
          <w:sz w:val="32"/>
          <w:szCs w:val="32"/>
        </w:rPr>
      </w:pPr>
      <w:r w:rsidRPr="00DD7F4D">
        <w:rPr>
          <w:rFonts w:ascii="Arial" w:hAnsi="Arial" w:cs="Arial"/>
          <w:b/>
          <w:bCs/>
          <w:sz w:val="32"/>
          <w:szCs w:val="32"/>
        </w:rPr>
        <w:lastRenderedPageBreak/>
        <w:t xml:space="preserve">ACADEMIC SUPPORT AND STUDENT SERVICES </w:t>
      </w:r>
    </w:p>
    <w:p w14:paraId="18A75A96" w14:textId="0FFD371A" w:rsidR="00DC43B6" w:rsidRPr="00672330" w:rsidRDefault="00DC43B6" w:rsidP="00BF7ED1">
      <w:pPr>
        <w:pStyle w:val="Heading1"/>
        <w:rPr>
          <w:rFonts w:ascii="Arial" w:hAnsi="Arial" w:cs="Arial"/>
          <w:sz w:val="28"/>
          <w:szCs w:val="28"/>
        </w:rPr>
      </w:pPr>
      <w:r w:rsidRPr="00672330">
        <w:rPr>
          <w:rFonts w:ascii="Arial" w:hAnsi="Arial" w:cs="Arial"/>
          <w:sz w:val="28"/>
          <w:szCs w:val="28"/>
        </w:rPr>
        <w:t>Mental Health</w:t>
      </w:r>
    </w:p>
    <w:p w14:paraId="4CDB35D0" w14:textId="77777777" w:rsidR="00B9294D" w:rsidRPr="00DD7F4D" w:rsidRDefault="00B9294D" w:rsidP="00B9294D">
      <w:pPr>
        <w:contextualSpacing/>
        <w:rPr>
          <w:rFonts w:ascii="Arial" w:hAnsi="Arial" w:cs="Arial"/>
          <w:sz w:val="24"/>
          <w:szCs w:val="24"/>
        </w:rPr>
      </w:pPr>
      <w:r w:rsidRPr="00DD7F4D">
        <w:rPr>
          <w:rFonts w:ascii="Arial" w:hAnsi="Arial" w:cs="Arial"/>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DD7F4D" w:rsidRDefault="00B9294D" w:rsidP="00B9294D">
      <w:pPr>
        <w:pStyle w:val="ListParagraph"/>
        <w:numPr>
          <w:ilvl w:val="0"/>
          <w:numId w:val="20"/>
        </w:numPr>
        <w:rPr>
          <w:rFonts w:ascii="Arial" w:hAnsi="Arial" w:cs="Arial"/>
          <w:sz w:val="24"/>
          <w:szCs w:val="24"/>
        </w:rPr>
      </w:pPr>
      <w:hyperlink r:id="rId46" w:history="1">
        <w:r w:rsidRPr="00DD7F4D">
          <w:rPr>
            <w:rStyle w:val="Hyperlink"/>
            <w:rFonts w:ascii="Arial" w:hAnsi="Arial" w:cs="Arial"/>
            <w:sz w:val="24"/>
            <w:szCs w:val="24"/>
          </w:rPr>
          <w:t>Student Health and Wellness Center</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https://studentaffairs.unt.edu/student-health-and-wellness-center</w:t>
      </w:r>
      <w:r w:rsidRPr="00DD7F4D">
        <w:rPr>
          <w:rFonts w:ascii="Arial" w:hAnsi="Arial" w:cs="Arial"/>
          <w:sz w:val="24"/>
          <w:szCs w:val="24"/>
        </w:rPr>
        <w:t>)</w:t>
      </w:r>
    </w:p>
    <w:p w14:paraId="3C57E31E" w14:textId="77777777" w:rsidR="00B9294D" w:rsidRPr="00DD7F4D" w:rsidRDefault="00B9294D" w:rsidP="00B9294D">
      <w:pPr>
        <w:pStyle w:val="ListParagraph"/>
        <w:numPr>
          <w:ilvl w:val="0"/>
          <w:numId w:val="20"/>
        </w:numPr>
        <w:rPr>
          <w:rFonts w:ascii="Arial" w:hAnsi="Arial" w:cs="Arial"/>
          <w:sz w:val="24"/>
          <w:szCs w:val="24"/>
        </w:rPr>
      </w:pPr>
      <w:hyperlink r:id="rId47" w:history="1">
        <w:r w:rsidRPr="00DD7F4D">
          <w:rPr>
            <w:rStyle w:val="Hyperlink"/>
            <w:rFonts w:ascii="Arial" w:hAnsi="Arial" w:cs="Arial"/>
            <w:sz w:val="24"/>
            <w:szCs w:val="24"/>
          </w:rPr>
          <w:t>Counseling and Testing Services</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https://studentaffairs.unt.edu/counseling-and-testing-services</w:t>
      </w:r>
      <w:r w:rsidRPr="00DD7F4D">
        <w:rPr>
          <w:rFonts w:ascii="Arial" w:hAnsi="Arial" w:cs="Arial"/>
          <w:sz w:val="24"/>
          <w:szCs w:val="24"/>
        </w:rPr>
        <w:t>)</w:t>
      </w:r>
    </w:p>
    <w:p w14:paraId="12B0DA88" w14:textId="77777777" w:rsidR="00B9294D" w:rsidRPr="00DD7F4D" w:rsidRDefault="00B9294D" w:rsidP="00B9294D">
      <w:pPr>
        <w:pStyle w:val="ListParagraph"/>
        <w:numPr>
          <w:ilvl w:val="0"/>
          <w:numId w:val="20"/>
        </w:numPr>
        <w:rPr>
          <w:rFonts w:ascii="Arial" w:hAnsi="Arial" w:cs="Arial"/>
          <w:sz w:val="24"/>
          <w:szCs w:val="24"/>
        </w:rPr>
      </w:pPr>
      <w:hyperlink r:id="rId48" w:history="1">
        <w:r w:rsidRPr="00DD7F4D">
          <w:rPr>
            <w:rStyle w:val="Hyperlink"/>
            <w:rFonts w:ascii="Arial" w:hAnsi="Arial" w:cs="Arial"/>
            <w:sz w:val="24"/>
            <w:szCs w:val="24"/>
          </w:rPr>
          <w:t>UNT Care Team</w:t>
        </w:r>
      </w:hyperlink>
      <w:r w:rsidRPr="00DD7F4D">
        <w:rPr>
          <w:rFonts w:ascii="Arial" w:hAnsi="Arial" w:cs="Arial"/>
          <w:sz w:val="24"/>
          <w:szCs w:val="24"/>
        </w:rPr>
        <w:t xml:space="preserve"> (https://studentaffairs.unt.edu/care)</w:t>
      </w:r>
    </w:p>
    <w:p w14:paraId="25BC44B6" w14:textId="77777777" w:rsidR="00B9294D" w:rsidRPr="00DD7F4D" w:rsidRDefault="00B9294D" w:rsidP="00B9294D">
      <w:pPr>
        <w:pStyle w:val="ListParagraph"/>
        <w:numPr>
          <w:ilvl w:val="0"/>
          <w:numId w:val="20"/>
        </w:numPr>
        <w:rPr>
          <w:rFonts w:ascii="Arial" w:hAnsi="Arial" w:cs="Arial"/>
          <w:sz w:val="24"/>
          <w:szCs w:val="24"/>
        </w:rPr>
      </w:pPr>
      <w:hyperlink r:id="rId49" w:history="1">
        <w:r w:rsidRPr="00DD7F4D">
          <w:rPr>
            <w:rStyle w:val="Hyperlink"/>
            <w:rFonts w:ascii="Arial" w:hAnsi="Arial" w:cs="Arial"/>
            <w:sz w:val="24"/>
            <w:szCs w:val="24"/>
          </w:rPr>
          <w:t>UNT Psychiatric Services</w:t>
        </w:r>
      </w:hyperlink>
      <w:r w:rsidRPr="00DD7F4D">
        <w:rPr>
          <w:rFonts w:ascii="Arial" w:hAnsi="Arial" w:cs="Arial"/>
          <w:sz w:val="24"/>
          <w:szCs w:val="24"/>
        </w:rPr>
        <w:t xml:space="preserve"> (https://studentaffairs.unt.edu/student-health-and-wellness-center/services/psychiatry)</w:t>
      </w:r>
    </w:p>
    <w:p w14:paraId="42A4C186" w14:textId="002F5229" w:rsidR="00B9294D" w:rsidRPr="00DD7F4D" w:rsidRDefault="00B9294D" w:rsidP="00B9294D">
      <w:pPr>
        <w:pStyle w:val="ListParagraph"/>
        <w:numPr>
          <w:ilvl w:val="0"/>
          <w:numId w:val="20"/>
        </w:numPr>
        <w:rPr>
          <w:rFonts w:ascii="Arial" w:hAnsi="Arial" w:cs="Arial"/>
          <w:sz w:val="24"/>
          <w:szCs w:val="24"/>
        </w:rPr>
      </w:pPr>
      <w:hyperlink r:id="rId50" w:history="1">
        <w:r w:rsidRPr="00DD7F4D">
          <w:rPr>
            <w:rStyle w:val="Hyperlink"/>
            <w:rFonts w:ascii="Arial" w:hAnsi="Arial" w:cs="Arial"/>
            <w:sz w:val="24"/>
            <w:szCs w:val="24"/>
          </w:rPr>
          <w:t>Individual Counseling</w:t>
        </w:r>
      </w:hyperlink>
      <w:r w:rsidRPr="00DD7F4D">
        <w:rPr>
          <w:rFonts w:ascii="Arial" w:hAnsi="Arial" w:cs="Arial"/>
          <w:sz w:val="24"/>
          <w:szCs w:val="24"/>
        </w:rPr>
        <w:t xml:space="preserve"> (</w:t>
      </w:r>
      <w:hyperlink r:id="rId51" w:history="1">
        <w:r w:rsidR="00F62FE9" w:rsidRPr="00DD7F4D">
          <w:rPr>
            <w:rStyle w:val="Hyperlink"/>
            <w:rFonts w:ascii="Arial" w:hAnsi="Arial" w:cs="Arial"/>
            <w:sz w:val="24"/>
            <w:szCs w:val="24"/>
          </w:rPr>
          <w:t>https://studentaffairs.unt.edu/counseling-and-testing-services/services/individual-counseling</w:t>
        </w:r>
      </w:hyperlink>
      <w:r w:rsidRPr="00DD7F4D">
        <w:rPr>
          <w:rFonts w:ascii="Arial" w:hAnsi="Arial" w:cs="Arial"/>
          <w:sz w:val="24"/>
          <w:szCs w:val="24"/>
        </w:rPr>
        <w:t>)</w:t>
      </w:r>
    </w:p>
    <w:p w14:paraId="45A10F7D" w14:textId="2A96305E" w:rsidR="00B9294D" w:rsidRPr="00672330" w:rsidRDefault="00DC43B6" w:rsidP="00042182">
      <w:pPr>
        <w:pStyle w:val="Heading1"/>
        <w:rPr>
          <w:rFonts w:ascii="Arial" w:hAnsi="Arial" w:cs="Arial"/>
          <w:sz w:val="28"/>
          <w:szCs w:val="28"/>
        </w:rPr>
      </w:pPr>
      <w:r w:rsidRPr="00672330">
        <w:rPr>
          <w:rFonts w:ascii="Arial" w:hAnsi="Arial" w:cs="Arial"/>
          <w:sz w:val="28"/>
          <w:szCs w:val="28"/>
        </w:rPr>
        <w:t>Additional Student Support Services</w:t>
      </w:r>
    </w:p>
    <w:p w14:paraId="4EDC1822" w14:textId="77777777" w:rsidR="00B9294D" w:rsidRPr="00DD7F4D" w:rsidRDefault="00B9294D" w:rsidP="00B9294D">
      <w:pPr>
        <w:pStyle w:val="ListParagraph"/>
        <w:numPr>
          <w:ilvl w:val="0"/>
          <w:numId w:val="13"/>
        </w:numPr>
        <w:rPr>
          <w:rFonts w:ascii="Arial" w:hAnsi="Arial" w:cs="Arial"/>
          <w:sz w:val="24"/>
          <w:szCs w:val="24"/>
        </w:rPr>
      </w:pPr>
      <w:hyperlink r:id="rId52" w:history="1">
        <w:r w:rsidRPr="00DD7F4D">
          <w:rPr>
            <w:rStyle w:val="Hyperlink"/>
            <w:rFonts w:ascii="Arial" w:hAnsi="Arial" w:cs="Arial"/>
            <w:sz w:val="24"/>
            <w:szCs w:val="24"/>
          </w:rPr>
          <w:t>Registrar</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https://registrar.unt.edu/registration</w:t>
      </w:r>
      <w:r w:rsidRPr="00DD7F4D">
        <w:rPr>
          <w:rFonts w:ascii="Arial" w:hAnsi="Arial" w:cs="Arial"/>
          <w:sz w:val="24"/>
          <w:szCs w:val="24"/>
        </w:rPr>
        <w:t>)</w:t>
      </w:r>
    </w:p>
    <w:p w14:paraId="6C96B581" w14:textId="77777777" w:rsidR="00B9294D" w:rsidRPr="00DD7F4D" w:rsidRDefault="00B9294D" w:rsidP="00B9294D">
      <w:pPr>
        <w:pStyle w:val="ListParagraph"/>
        <w:numPr>
          <w:ilvl w:val="0"/>
          <w:numId w:val="13"/>
        </w:numPr>
        <w:rPr>
          <w:rFonts w:ascii="Arial" w:hAnsi="Arial" w:cs="Arial"/>
          <w:sz w:val="24"/>
          <w:szCs w:val="24"/>
        </w:rPr>
      </w:pPr>
      <w:hyperlink r:id="rId53" w:history="1">
        <w:r w:rsidRPr="00DD7F4D">
          <w:rPr>
            <w:rStyle w:val="Hyperlink"/>
            <w:rFonts w:ascii="Arial" w:hAnsi="Arial" w:cs="Arial"/>
            <w:sz w:val="24"/>
            <w:szCs w:val="24"/>
          </w:rPr>
          <w:t>Financial Aid</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https://financialaid.unt.edu/</w:t>
      </w:r>
      <w:r w:rsidRPr="00DD7F4D">
        <w:rPr>
          <w:rFonts w:ascii="Arial" w:hAnsi="Arial" w:cs="Arial"/>
          <w:sz w:val="24"/>
          <w:szCs w:val="24"/>
        </w:rPr>
        <w:t>)</w:t>
      </w:r>
    </w:p>
    <w:p w14:paraId="6CBDF7F1" w14:textId="77777777" w:rsidR="00B9294D" w:rsidRPr="00DD7F4D" w:rsidRDefault="00B9294D" w:rsidP="00B9294D">
      <w:pPr>
        <w:pStyle w:val="ListParagraph"/>
        <w:numPr>
          <w:ilvl w:val="0"/>
          <w:numId w:val="13"/>
        </w:numPr>
        <w:rPr>
          <w:rFonts w:ascii="Arial" w:hAnsi="Arial" w:cs="Arial"/>
          <w:sz w:val="24"/>
          <w:szCs w:val="24"/>
        </w:rPr>
      </w:pPr>
      <w:hyperlink r:id="rId54" w:history="1">
        <w:r w:rsidRPr="00DD7F4D">
          <w:rPr>
            <w:rStyle w:val="Hyperlink"/>
            <w:rFonts w:ascii="Arial" w:hAnsi="Arial" w:cs="Arial"/>
            <w:sz w:val="24"/>
            <w:szCs w:val="24"/>
          </w:rPr>
          <w:t>Student Legal Services</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https://studentaffairs.unt.edu/student-legal-services</w:t>
      </w:r>
      <w:r w:rsidRPr="00DD7F4D">
        <w:rPr>
          <w:rFonts w:ascii="Arial" w:hAnsi="Arial" w:cs="Arial"/>
          <w:sz w:val="24"/>
          <w:szCs w:val="24"/>
        </w:rPr>
        <w:t>)</w:t>
      </w:r>
    </w:p>
    <w:p w14:paraId="4EDDCFE9" w14:textId="77777777" w:rsidR="00B9294D" w:rsidRPr="00DD7F4D" w:rsidRDefault="00B9294D" w:rsidP="00B9294D">
      <w:pPr>
        <w:pStyle w:val="ListParagraph"/>
        <w:numPr>
          <w:ilvl w:val="0"/>
          <w:numId w:val="13"/>
        </w:numPr>
        <w:rPr>
          <w:rFonts w:ascii="Arial" w:hAnsi="Arial" w:cs="Arial"/>
          <w:sz w:val="24"/>
          <w:szCs w:val="24"/>
        </w:rPr>
      </w:pPr>
      <w:hyperlink r:id="rId55" w:history="1">
        <w:r w:rsidRPr="00DD7F4D">
          <w:rPr>
            <w:rStyle w:val="Hyperlink"/>
            <w:rFonts w:ascii="Arial" w:hAnsi="Arial" w:cs="Arial"/>
            <w:sz w:val="24"/>
            <w:szCs w:val="24"/>
          </w:rPr>
          <w:t>Career Center</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https://studentaffairs.unt.edu/career-center</w:t>
      </w:r>
      <w:r w:rsidRPr="00DD7F4D">
        <w:rPr>
          <w:rFonts w:ascii="Arial" w:hAnsi="Arial" w:cs="Arial"/>
          <w:sz w:val="24"/>
          <w:szCs w:val="24"/>
        </w:rPr>
        <w:t>)</w:t>
      </w:r>
    </w:p>
    <w:p w14:paraId="2E7E051F" w14:textId="77777777" w:rsidR="00B9294D" w:rsidRPr="00DD7F4D" w:rsidRDefault="00B9294D" w:rsidP="00B9294D">
      <w:pPr>
        <w:pStyle w:val="ListParagraph"/>
        <w:numPr>
          <w:ilvl w:val="0"/>
          <w:numId w:val="13"/>
        </w:numPr>
        <w:rPr>
          <w:rFonts w:ascii="Arial" w:hAnsi="Arial" w:cs="Arial"/>
          <w:sz w:val="24"/>
          <w:szCs w:val="24"/>
        </w:rPr>
      </w:pPr>
      <w:hyperlink r:id="rId56" w:history="1">
        <w:r w:rsidRPr="00DD7F4D">
          <w:rPr>
            <w:rStyle w:val="Hyperlink"/>
            <w:rFonts w:ascii="Arial" w:hAnsi="Arial" w:cs="Arial"/>
            <w:sz w:val="24"/>
            <w:szCs w:val="24"/>
          </w:rPr>
          <w:t>Multicultural Center</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https://edo.unt.edu/multicultural-center</w:t>
      </w:r>
      <w:r w:rsidRPr="00DD7F4D">
        <w:rPr>
          <w:rFonts w:ascii="Arial" w:hAnsi="Arial" w:cs="Arial"/>
          <w:sz w:val="24"/>
          <w:szCs w:val="24"/>
        </w:rPr>
        <w:t>)</w:t>
      </w:r>
    </w:p>
    <w:p w14:paraId="33974A2F" w14:textId="77777777" w:rsidR="00B9294D" w:rsidRPr="00DD7F4D" w:rsidRDefault="00B9294D" w:rsidP="00B9294D">
      <w:pPr>
        <w:pStyle w:val="ListParagraph"/>
        <w:numPr>
          <w:ilvl w:val="0"/>
          <w:numId w:val="13"/>
        </w:numPr>
        <w:rPr>
          <w:rFonts w:ascii="Arial" w:hAnsi="Arial" w:cs="Arial"/>
          <w:sz w:val="24"/>
          <w:szCs w:val="24"/>
        </w:rPr>
      </w:pPr>
      <w:hyperlink r:id="rId57" w:history="1">
        <w:r w:rsidRPr="00DD7F4D">
          <w:rPr>
            <w:rStyle w:val="Hyperlink"/>
            <w:rFonts w:ascii="Arial" w:hAnsi="Arial" w:cs="Arial"/>
            <w:sz w:val="24"/>
            <w:szCs w:val="24"/>
          </w:rPr>
          <w:t>Counseling and Testing Services</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https://studentaffairs.unt.edu/counseling-and-testing-services</w:t>
      </w:r>
      <w:r w:rsidRPr="00DD7F4D">
        <w:rPr>
          <w:rFonts w:ascii="Arial" w:hAnsi="Arial" w:cs="Arial"/>
          <w:sz w:val="24"/>
          <w:szCs w:val="24"/>
        </w:rPr>
        <w:t>)</w:t>
      </w:r>
    </w:p>
    <w:p w14:paraId="4E05B155" w14:textId="77777777" w:rsidR="00B9294D" w:rsidRPr="00DD7F4D" w:rsidRDefault="00B9294D" w:rsidP="00B9294D">
      <w:pPr>
        <w:pStyle w:val="ListParagraph"/>
        <w:numPr>
          <w:ilvl w:val="0"/>
          <w:numId w:val="13"/>
        </w:numPr>
        <w:rPr>
          <w:rFonts w:ascii="Arial" w:hAnsi="Arial" w:cs="Arial"/>
          <w:sz w:val="24"/>
          <w:szCs w:val="24"/>
        </w:rPr>
      </w:pPr>
      <w:hyperlink r:id="rId58" w:history="1">
        <w:r w:rsidRPr="00DD7F4D">
          <w:rPr>
            <w:rStyle w:val="Hyperlink"/>
            <w:rFonts w:ascii="Arial" w:hAnsi="Arial" w:cs="Arial"/>
            <w:sz w:val="24"/>
            <w:szCs w:val="24"/>
          </w:rPr>
          <w:t>Pride Alliance</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https://edo.unt.edu/pridealliance</w:t>
      </w:r>
      <w:r w:rsidRPr="00DD7F4D">
        <w:rPr>
          <w:rFonts w:ascii="Arial" w:hAnsi="Arial" w:cs="Arial"/>
          <w:sz w:val="24"/>
          <w:szCs w:val="24"/>
        </w:rPr>
        <w:t>)</w:t>
      </w:r>
    </w:p>
    <w:p w14:paraId="4B70F5ED" w14:textId="5F9760FA" w:rsidR="00B9294D" w:rsidRPr="00DD7F4D" w:rsidRDefault="00B9294D" w:rsidP="00B9294D">
      <w:pPr>
        <w:pStyle w:val="ListParagraph"/>
        <w:numPr>
          <w:ilvl w:val="0"/>
          <w:numId w:val="13"/>
        </w:numPr>
        <w:rPr>
          <w:rFonts w:ascii="Arial" w:hAnsi="Arial" w:cs="Arial"/>
          <w:sz w:val="24"/>
          <w:szCs w:val="24"/>
        </w:rPr>
      </w:pPr>
      <w:hyperlink r:id="rId59" w:history="1">
        <w:r w:rsidRPr="00DD7F4D">
          <w:rPr>
            <w:rStyle w:val="Hyperlink"/>
            <w:rFonts w:ascii="Arial" w:hAnsi="Arial" w:cs="Arial"/>
            <w:sz w:val="24"/>
            <w:szCs w:val="24"/>
          </w:rPr>
          <w:t>UNT Food Pantry</w:t>
        </w:r>
      </w:hyperlink>
      <w:r w:rsidRPr="00DD7F4D">
        <w:rPr>
          <w:rFonts w:ascii="Arial" w:hAnsi="Arial" w:cs="Arial"/>
          <w:sz w:val="24"/>
          <w:szCs w:val="24"/>
        </w:rPr>
        <w:t xml:space="preserve"> (</w:t>
      </w:r>
      <w:hyperlink r:id="rId60" w:history="1">
        <w:r w:rsidR="007D1355" w:rsidRPr="00DD7F4D">
          <w:rPr>
            <w:rStyle w:val="Hyperlink"/>
            <w:rFonts w:ascii="Arial" w:hAnsi="Arial" w:cs="Arial"/>
            <w:sz w:val="24"/>
            <w:szCs w:val="24"/>
          </w:rPr>
          <w:t>https://deanofstudents.unt.edu/resources/food-pantry</w:t>
        </w:r>
      </w:hyperlink>
      <w:r w:rsidRPr="00DD7F4D">
        <w:rPr>
          <w:rFonts w:ascii="Arial" w:hAnsi="Arial" w:cs="Arial"/>
          <w:sz w:val="24"/>
          <w:szCs w:val="24"/>
        </w:rPr>
        <w:t>)</w:t>
      </w:r>
    </w:p>
    <w:p w14:paraId="47975C17" w14:textId="2DCF845D" w:rsidR="00B9294D" w:rsidRPr="00672330" w:rsidRDefault="00B9294D" w:rsidP="00042182">
      <w:pPr>
        <w:pStyle w:val="Heading1"/>
        <w:rPr>
          <w:rFonts w:ascii="Arial" w:hAnsi="Arial" w:cs="Arial"/>
          <w:sz w:val="28"/>
          <w:szCs w:val="28"/>
        </w:rPr>
      </w:pPr>
      <w:r w:rsidRPr="00672330">
        <w:rPr>
          <w:rFonts w:ascii="Arial" w:hAnsi="Arial" w:cs="Arial"/>
          <w:sz w:val="28"/>
          <w:szCs w:val="28"/>
        </w:rPr>
        <w:t>Academic Support Services</w:t>
      </w:r>
    </w:p>
    <w:p w14:paraId="14B4B3C7" w14:textId="77777777" w:rsidR="00B9294D" w:rsidRPr="00DD7F4D" w:rsidRDefault="00B9294D" w:rsidP="00B9294D">
      <w:pPr>
        <w:pStyle w:val="ListParagraph"/>
        <w:numPr>
          <w:ilvl w:val="0"/>
          <w:numId w:val="14"/>
        </w:numPr>
        <w:rPr>
          <w:rFonts w:ascii="Arial" w:hAnsi="Arial" w:cs="Arial"/>
          <w:sz w:val="24"/>
          <w:szCs w:val="24"/>
        </w:rPr>
      </w:pPr>
      <w:hyperlink r:id="rId61" w:history="1">
        <w:r w:rsidRPr="00DD7F4D">
          <w:rPr>
            <w:rStyle w:val="Hyperlink"/>
            <w:rFonts w:ascii="Arial" w:hAnsi="Arial" w:cs="Arial"/>
            <w:sz w:val="24"/>
            <w:szCs w:val="24"/>
          </w:rPr>
          <w:t>Academic Resource Center</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https://clear.unt.edu/canvas/student-resources</w:t>
      </w:r>
      <w:r w:rsidRPr="00DD7F4D">
        <w:rPr>
          <w:rFonts w:ascii="Arial" w:hAnsi="Arial" w:cs="Arial"/>
          <w:sz w:val="24"/>
          <w:szCs w:val="24"/>
        </w:rPr>
        <w:t>)</w:t>
      </w:r>
    </w:p>
    <w:p w14:paraId="73618F77" w14:textId="77777777" w:rsidR="00B9294D" w:rsidRPr="00DD7F4D" w:rsidRDefault="00B9294D" w:rsidP="00B9294D">
      <w:pPr>
        <w:pStyle w:val="ListParagraph"/>
        <w:numPr>
          <w:ilvl w:val="0"/>
          <w:numId w:val="14"/>
        </w:numPr>
        <w:rPr>
          <w:rFonts w:ascii="Arial" w:hAnsi="Arial" w:cs="Arial"/>
          <w:sz w:val="24"/>
          <w:szCs w:val="24"/>
        </w:rPr>
      </w:pPr>
      <w:hyperlink r:id="rId62" w:history="1">
        <w:r w:rsidRPr="00DD7F4D">
          <w:rPr>
            <w:rStyle w:val="Hyperlink"/>
            <w:rFonts w:ascii="Arial" w:hAnsi="Arial" w:cs="Arial"/>
            <w:sz w:val="24"/>
            <w:szCs w:val="24"/>
          </w:rPr>
          <w:t>Academic Success Center</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https://success.unt.edu/asc</w:t>
      </w:r>
      <w:r w:rsidRPr="00DD7F4D">
        <w:rPr>
          <w:rFonts w:ascii="Arial" w:hAnsi="Arial" w:cs="Arial"/>
          <w:sz w:val="24"/>
          <w:szCs w:val="24"/>
        </w:rPr>
        <w:t>)</w:t>
      </w:r>
    </w:p>
    <w:p w14:paraId="00C9AE96" w14:textId="77777777" w:rsidR="00B9294D" w:rsidRPr="00DD7F4D" w:rsidRDefault="00B9294D" w:rsidP="00B9294D">
      <w:pPr>
        <w:pStyle w:val="ListParagraph"/>
        <w:numPr>
          <w:ilvl w:val="0"/>
          <w:numId w:val="14"/>
        </w:numPr>
        <w:rPr>
          <w:rFonts w:ascii="Arial" w:hAnsi="Arial" w:cs="Arial"/>
          <w:sz w:val="24"/>
          <w:szCs w:val="24"/>
        </w:rPr>
      </w:pPr>
      <w:hyperlink r:id="rId63" w:history="1">
        <w:r w:rsidRPr="00DD7F4D">
          <w:rPr>
            <w:rStyle w:val="Hyperlink"/>
            <w:rFonts w:ascii="Arial" w:hAnsi="Arial" w:cs="Arial"/>
            <w:sz w:val="24"/>
            <w:szCs w:val="24"/>
          </w:rPr>
          <w:t>UNT Libraries</w:t>
        </w:r>
      </w:hyperlink>
      <w:r w:rsidRPr="00DD7F4D">
        <w:rPr>
          <w:rFonts w:ascii="Arial" w:hAnsi="Arial" w:cs="Arial"/>
          <w:sz w:val="24"/>
          <w:szCs w:val="24"/>
        </w:rPr>
        <w:t xml:space="preserve"> (</w:t>
      </w:r>
      <w:r w:rsidRPr="00DD7F4D">
        <w:rPr>
          <w:rStyle w:val="Hyperlink"/>
          <w:rFonts w:ascii="Arial" w:hAnsi="Arial" w:cs="Arial"/>
          <w:color w:val="auto"/>
          <w:sz w:val="24"/>
          <w:szCs w:val="24"/>
          <w:u w:val="none"/>
        </w:rPr>
        <w:t>https://library.unt.edu/</w:t>
      </w:r>
      <w:r w:rsidRPr="00DD7F4D">
        <w:rPr>
          <w:rFonts w:ascii="Arial" w:hAnsi="Arial" w:cs="Arial"/>
          <w:sz w:val="24"/>
          <w:szCs w:val="24"/>
        </w:rPr>
        <w:t>)</w:t>
      </w:r>
    </w:p>
    <w:p w14:paraId="71627DD1" w14:textId="736EA16E" w:rsidR="000145E5" w:rsidRPr="00DD7F4D" w:rsidRDefault="00B9294D" w:rsidP="00912FCE">
      <w:pPr>
        <w:pStyle w:val="ListParagraph"/>
        <w:numPr>
          <w:ilvl w:val="0"/>
          <w:numId w:val="14"/>
        </w:numPr>
        <w:rPr>
          <w:rFonts w:ascii="Arial" w:hAnsi="Arial" w:cs="Arial"/>
          <w:sz w:val="24"/>
          <w:szCs w:val="24"/>
        </w:rPr>
      </w:pPr>
      <w:hyperlink r:id="rId64" w:history="1">
        <w:r w:rsidRPr="00DD7F4D">
          <w:rPr>
            <w:rStyle w:val="Hyperlink"/>
            <w:rFonts w:ascii="Arial" w:hAnsi="Arial" w:cs="Arial"/>
            <w:sz w:val="24"/>
            <w:szCs w:val="24"/>
          </w:rPr>
          <w:t>Writing Lab</w:t>
        </w:r>
      </w:hyperlink>
      <w:r w:rsidRPr="00DD7F4D">
        <w:rPr>
          <w:rFonts w:ascii="Arial" w:hAnsi="Arial" w:cs="Arial"/>
          <w:sz w:val="24"/>
          <w:szCs w:val="24"/>
        </w:rPr>
        <w:t xml:space="preserve"> (</w:t>
      </w:r>
      <w:hyperlink r:id="rId65" w:history="1">
        <w:r w:rsidR="00B47E5C" w:rsidRPr="00DD7F4D">
          <w:rPr>
            <w:rStyle w:val="Hyperlink"/>
            <w:rFonts w:ascii="Arial" w:hAnsi="Arial" w:cs="Arial"/>
            <w:sz w:val="24"/>
            <w:szCs w:val="24"/>
          </w:rPr>
          <w:t>http://writingcenter.unt.edu/</w:t>
        </w:r>
      </w:hyperlink>
      <w:r w:rsidRPr="00DD7F4D">
        <w:rPr>
          <w:rFonts w:ascii="Arial" w:hAnsi="Arial" w:cs="Arial"/>
          <w:sz w:val="24"/>
          <w:szCs w:val="24"/>
        </w:rPr>
        <w:t>)</w:t>
      </w:r>
    </w:p>
    <w:p w14:paraId="4DFCD9F4" w14:textId="36C1E4D0" w:rsidR="00AD09F9" w:rsidRPr="00DD7F4D" w:rsidRDefault="00AD09F9">
      <w:pPr>
        <w:rPr>
          <w:rFonts w:ascii="Arial" w:eastAsiaTheme="majorEastAsia" w:hAnsi="Arial" w:cs="Arial"/>
          <w:color w:val="2E74B5" w:themeColor="accent1" w:themeShade="BF"/>
          <w:sz w:val="32"/>
          <w:szCs w:val="32"/>
        </w:rPr>
      </w:pPr>
      <w:r w:rsidRPr="00DD7F4D">
        <w:rPr>
          <w:rFonts w:ascii="Arial" w:hAnsi="Arial" w:cs="Arial"/>
        </w:rPr>
        <w:br w:type="page"/>
      </w:r>
    </w:p>
    <w:p w14:paraId="696F7550" w14:textId="77777777" w:rsidR="00DD7F4D" w:rsidRPr="006060A8" w:rsidRDefault="00E97136" w:rsidP="00DD7F4D">
      <w:pPr>
        <w:pStyle w:val="NoSpacing"/>
        <w:jc w:val="center"/>
        <w:rPr>
          <w:rFonts w:ascii="Arial" w:hAnsi="Arial" w:cs="Arial"/>
          <w:b/>
          <w:bCs/>
          <w:szCs w:val="24"/>
        </w:rPr>
      </w:pPr>
      <w:r w:rsidRPr="006060A8">
        <w:rPr>
          <w:rFonts w:ascii="Arial" w:hAnsi="Arial" w:cs="Arial"/>
          <w:b/>
          <w:bCs/>
          <w:szCs w:val="24"/>
        </w:rPr>
        <w:lastRenderedPageBreak/>
        <w:t xml:space="preserve">MGMT 4100 </w:t>
      </w:r>
      <w:r w:rsidR="00DD7F4D" w:rsidRPr="006060A8">
        <w:rPr>
          <w:rFonts w:ascii="Arial" w:hAnsi="Arial" w:cs="Arial"/>
          <w:b/>
          <w:bCs/>
          <w:szCs w:val="24"/>
        </w:rPr>
        <w:t>– Advanced Panning</w:t>
      </w:r>
    </w:p>
    <w:p w14:paraId="5A01D594" w14:textId="3474AF7B" w:rsidR="00917E2E" w:rsidRDefault="00E97136" w:rsidP="003E0FA6">
      <w:pPr>
        <w:pStyle w:val="NoSpacing"/>
        <w:jc w:val="center"/>
        <w:rPr>
          <w:rFonts w:ascii="Arial" w:hAnsi="Arial" w:cs="Arial"/>
          <w:b/>
          <w:bCs/>
          <w:szCs w:val="24"/>
        </w:rPr>
      </w:pPr>
      <w:r w:rsidRPr="006060A8">
        <w:rPr>
          <w:rFonts w:ascii="Arial" w:hAnsi="Arial" w:cs="Arial"/>
          <w:b/>
          <w:bCs/>
          <w:szCs w:val="24"/>
        </w:rPr>
        <w:t xml:space="preserve">Course </w:t>
      </w:r>
      <w:r w:rsidR="00DD7F4D" w:rsidRPr="006060A8">
        <w:rPr>
          <w:rFonts w:ascii="Arial" w:hAnsi="Arial" w:cs="Arial"/>
          <w:b/>
          <w:bCs/>
          <w:szCs w:val="24"/>
        </w:rPr>
        <w:t>Outline</w:t>
      </w:r>
      <w:r w:rsidR="00153714" w:rsidRPr="006060A8">
        <w:rPr>
          <w:rFonts w:ascii="Arial" w:hAnsi="Arial" w:cs="Arial"/>
          <w:b/>
          <w:bCs/>
          <w:szCs w:val="24"/>
        </w:rPr>
        <w:t>*</w:t>
      </w:r>
      <w:r w:rsidRPr="006060A8">
        <w:rPr>
          <w:rFonts w:ascii="Arial" w:hAnsi="Arial" w:cs="Arial"/>
          <w:b/>
          <w:bCs/>
          <w:szCs w:val="24"/>
        </w:rPr>
        <w:t xml:space="preserve"> – </w:t>
      </w:r>
      <w:r w:rsidR="003E0FA6">
        <w:rPr>
          <w:rFonts w:ascii="Arial" w:hAnsi="Arial" w:cs="Arial"/>
          <w:b/>
          <w:bCs/>
          <w:szCs w:val="24"/>
        </w:rPr>
        <w:t>Spring 2026</w:t>
      </w:r>
    </w:p>
    <w:p w14:paraId="5FDDB184" w14:textId="77777777" w:rsidR="003E0FA6" w:rsidRPr="00DD7F4D" w:rsidRDefault="003E0FA6" w:rsidP="003E0FA6">
      <w:pPr>
        <w:pStyle w:val="NoSpacing"/>
        <w:jc w:val="center"/>
      </w:pPr>
    </w:p>
    <w:tbl>
      <w:tblPr>
        <w:tblStyle w:val="TableGrid"/>
        <w:tblW w:w="9356" w:type="dxa"/>
        <w:tblLook w:val="04A0" w:firstRow="1" w:lastRow="0" w:firstColumn="1" w:lastColumn="0" w:noHBand="0" w:noVBand="1"/>
      </w:tblPr>
      <w:tblGrid>
        <w:gridCol w:w="1006"/>
        <w:gridCol w:w="1203"/>
        <w:gridCol w:w="4070"/>
        <w:gridCol w:w="3077"/>
      </w:tblGrid>
      <w:tr w:rsidR="003E0FA6" w:rsidRPr="00DD7F4D" w14:paraId="7BFC718B" w14:textId="77777777" w:rsidTr="00105989">
        <w:tc>
          <w:tcPr>
            <w:tcW w:w="1006" w:type="dxa"/>
          </w:tcPr>
          <w:p w14:paraId="56EFF071" w14:textId="77777777" w:rsidR="003E0FA6" w:rsidRPr="00DD7F4D" w:rsidRDefault="003E0FA6" w:rsidP="00105989">
            <w:pPr>
              <w:ind w:hanging="557"/>
              <w:rPr>
                <w:rFonts w:cs="Arial"/>
                <w:b/>
                <w:bCs/>
              </w:rPr>
            </w:pPr>
            <w:r w:rsidRPr="00DD7F4D">
              <w:rPr>
                <w:rFonts w:cs="Arial"/>
                <w:b/>
                <w:bCs/>
              </w:rPr>
              <w:t>Week</w:t>
            </w:r>
          </w:p>
        </w:tc>
        <w:tc>
          <w:tcPr>
            <w:tcW w:w="1203" w:type="dxa"/>
          </w:tcPr>
          <w:p w14:paraId="4DE7F092" w14:textId="77777777" w:rsidR="003E0FA6" w:rsidRPr="00DD7F4D" w:rsidRDefault="003E0FA6" w:rsidP="00105989">
            <w:pPr>
              <w:ind w:hanging="686"/>
              <w:rPr>
                <w:rFonts w:cs="Arial"/>
                <w:b/>
                <w:bCs/>
              </w:rPr>
            </w:pPr>
            <w:r w:rsidRPr="00DD7F4D">
              <w:rPr>
                <w:rFonts w:cs="Arial"/>
                <w:b/>
                <w:bCs/>
              </w:rPr>
              <w:t>Date</w:t>
            </w:r>
          </w:p>
        </w:tc>
        <w:tc>
          <w:tcPr>
            <w:tcW w:w="4070" w:type="dxa"/>
          </w:tcPr>
          <w:p w14:paraId="560502DB" w14:textId="77777777" w:rsidR="003E0FA6" w:rsidRPr="00DD7F4D" w:rsidRDefault="003E0FA6" w:rsidP="00105989">
            <w:pPr>
              <w:ind w:hanging="653"/>
              <w:rPr>
                <w:rFonts w:cs="Arial"/>
                <w:b/>
                <w:bCs/>
              </w:rPr>
            </w:pPr>
            <w:r w:rsidRPr="00DD7F4D">
              <w:rPr>
                <w:rFonts w:cs="Arial"/>
                <w:b/>
                <w:bCs/>
              </w:rPr>
              <w:t>Topic</w:t>
            </w:r>
          </w:p>
        </w:tc>
        <w:tc>
          <w:tcPr>
            <w:tcW w:w="3077" w:type="dxa"/>
          </w:tcPr>
          <w:p w14:paraId="194B6207" w14:textId="77777777" w:rsidR="003E0FA6" w:rsidRPr="00DD7F4D" w:rsidRDefault="003E0FA6" w:rsidP="00105989">
            <w:pPr>
              <w:ind w:hanging="655"/>
              <w:rPr>
                <w:rFonts w:cs="Arial"/>
                <w:b/>
                <w:bCs/>
              </w:rPr>
            </w:pPr>
            <w:r w:rsidRPr="00DD7F4D">
              <w:rPr>
                <w:rFonts w:cs="Arial"/>
                <w:b/>
                <w:bCs/>
              </w:rPr>
              <w:t xml:space="preserve">Reading/ Assignment </w:t>
            </w:r>
          </w:p>
        </w:tc>
      </w:tr>
      <w:tr w:rsidR="003E0FA6" w:rsidRPr="00DD7F4D" w14:paraId="0285CD79" w14:textId="77777777" w:rsidTr="00105989">
        <w:trPr>
          <w:trHeight w:val="80"/>
        </w:trPr>
        <w:tc>
          <w:tcPr>
            <w:tcW w:w="9356" w:type="dxa"/>
            <w:gridSpan w:val="4"/>
          </w:tcPr>
          <w:p w14:paraId="1E9CDAE2" w14:textId="77777777" w:rsidR="003E0FA6" w:rsidRPr="00DD7F4D" w:rsidRDefault="003E0FA6" w:rsidP="00105989">
            <w:pPr>
              <w:rPr>
                <w:rFonts w:cs="Arial"/>
              </w:rPr>
            </w:pPr>
          </w:p>
        </w:tc>
      </w:tr>
      <w:tr w:rsidR="003E0FA6" w:rsidRPr="00DD7F4D" w14:paraId="0496311C" w14:textId="77777777" w:rsidTr="00105989">
        <w:tc>
          <w:tcPr>
            <w:tcW w:w="1006" w:type="dxa"/>
          </w:tcPr>
          <w:p w14:paraId="6228455D" w14:textId="77777777" w:rsidR="003E0FA6" w:rsidRPr="00DD7F4D" w:rsidRDefault="003E0FA6" w:rsidP="00105989">
            <w:pPr>
              <w:rPr>
                <w:rFonts w:cs="Arial"/>
              </w:rPr>
            </w:pPr>
            <w:r w:rsidRPr="00DD7F4D">
              <w:rPr>
                <w:rFonts w:cs="Arial"/>
              </w:rPr>
              <w:t>1</w:t>
            </w:r>
          </w:p>
        </w:tc>
        <w:tc>
          <w:tcPr>
            <w:tcW w:w="1203" w:type="dxa"/>
          </w:tcPr>
          <w:p w14:paraId="3DF9F9A6" w14:textId="030A3735" w:rsidR="003E0FA6" w:rsidRPr="00DD7F4D" w:rsidRDefault="003E0FA6" w:rsidP="00105989">
            <w:pPr>
              <w:ind w:left="34" w:firstLine="0"/>
              <w:rPr>
                <w:rFonts w:cs="Arial"/>
              </w:rPr>
            </w:pPr>
            <w:r w:rsidRPr="00DD7F4D">
              <w:rPr>
                <w:rFonts w:cs="Arial"/>
              </w:rPr>
              <w:t>Jan 1</w:t>
            </w:r>
            <w:r w:rsidR="00EA4631">
              <w:rPr>
                <w:rFonts w:cs="Arial"/>
              </w:rPr>
              <w:t>3</w:t>
            </w:r>
          </w:p>
        </w:tc>
        <w:tc>
          <w:tcPr>
            <w:tcW w:w="4070" w:type="dxa"/>
          </w:tcPr>
          <w:p w14:paraId="39EB1F42" w14:textId="77777777" w:rsidR="003E0FA6" w:rsidRPr="00DD7F4D" w:rsidRDefault="003E0FA6" w:rsidP="00105989">
            <w:pPr>
              <w:pStyle w:val="ListParagraph"/>
              <w:numPr>
                <w:ilvl w:val="0"/>
                <w:numId w:val="45"/>
              </w:numPr>
              <w:rPr>
                <w:rFonts w:cs="Arial"/>
              </w:rPr>
            </w:pPr>
            <w:r w:rsidRPr="00DD7F4D">
              <w:rPr>
                <w:rFonts w:cs="Arial"/>
              </w:rPr>
              <w:t>Introduction and overview</w:t>
            </w:r>
          </w:p>
        </w:tc>
        <w:tc>
          <w:tcPr>
            <w:tcW w:w="3077" w:type="dxa"/>
          </w:tcPr>
          <w:p w14:paraId="0C1B0B89" w14:textId="77777777" w:rsidR="003E0FA6" w:rsidRPr="00DD7F4D" w:rsidRDefault="003E0FA6" w:rsidP="00105989">
            <w:pPr>
              <w:ind w:hanging="655"/>
              <w:rPr>
                <w:rFonts w:cs="Arial"/>
              </w:rPr>
            </w:pPr>
            <w:r w:rsidRPr="00DD7F4D">
              <w:rPr>
                <w:rFonts w:cs="Arial"/>
              </w:rPr>
              <w:t>Read the syllabus</w:t>
            </w:r>
          </w:p>
        </w:tc>
      </w:tr>
      <w:tr w:rsidR="003E0FA6" w:rsidRPr="00DD7F4D" w14:paraId="0452027D" w14:textId="77777777" w:rsidTr="00105989">
        <w:tc>
          <w:tcPr>
            <w:tcW w:w="1006" w:type="dxa"/>
          </w:tcPr>
          <w:p w14:paraId="10E6A457" w14:textId="77777777" w:rsidR="003E0FA6" w:rsidRPr="00DD7F4D" w:rsidRDefault="003E0FA6" w:rsidP="00105989">
            <w:pPr>
              <w:rPr>
                <w:rFonts w:cs="Arial"/>
              </w:rPr>
            </w:pPr>
            <w:r w:rsidRPr="00DD7F4D">
              <w:rPr>
                <w:rFonts w:cs="Arial"/>
              </w:rPr>
              <w:t>1</w:t>
            </w:r>
          </w:p>
        </w:tc>
        <w:tc>
          <w:tcPr>
            <w:tcW w:w="1203" w:type="dxa"/>
          </w:tcPr>
          <w:p w14:paraId="7B3B54AD" w14:textId="78391F43" w:rsidR="003E0FA6" w:rsidRPr="00DD7F4D" w:rsidRDefault="003E0FA6" w:rsidP="00105989">
            <w:pPr>
              <w:ind w:left="34" w:firstLine="0"/>
              <w:rPr>
                <w:rFonts w:cs="Arial"/>
              </w:rPr>
            </w:pPr>
            <w:r w:rsidRPr="00DD7F4D">
              <w:rPr>
                <w:rFonts w:cs="Arial"/>
              </w:rPr>
              <w:t>Jan 1</w:t>
            </w:r>
            <w:r w:rsidR="00EA4631">
              <w:rPr>
                <w:rFonts w:cs="Arial"/>
              </w:rPr>
              <w:t>5</w:t>
            </w:r>
          </w:p>
        </w:tc>
        <w:tc>
          <w:tcPr>
            <w:tcW w:w="4070" w:type="dxa"/>
          </w:tcPr>
          <w:p w14:paraId="2E2C5E18" w14:textId="77777777" w:rsidR="003E0FA6" w:rsidRPr="00DD7F4D" w:rsidRDefault="003E0FA6" w:rsidP="00105989">
            <w:pPr>
              <w:pStyle w:val="ListParagraph"/>
              <w:numPr>
                <w:ilvl w:val="0"/>
                <w:numId w:val="45"/>
              </w:numPr>
              <w:rPr>
                <w:rFonts w:cs="Arial"/>
              </w:rPr>
            </w:pPr>
            <w:r w:rsidRPr="00DD7F4D">
              <w:rPr>
                <w:rFonts w:cs="Arial"/>
              </w:rPr>
              <w:t>Team selection and governance</w:t>
            </w:r>
          </w:p>
        </w:tc>
        <w:tc>
          <w:tcPr>
            <w:tcW w:w="3077" w:type="dxa"/>
          </w:tcPr>
          <w:p w14:paraId="77229243" w14:textId="77777777" w:rsidR="003E0FA6" w:rsidRPr="00DD7F4D" w:rsidRDefault="003E0FA6" w:rsidP="00105989">
            <w:pPr>
              <w:ind w:hanging="655"/>
              <w:rPr>
                <w:rFonts w:cs="Arial"/>
              </w:rPr>
            </w:pPr>
            <w:r w:rsidRPr="00DD7F4D">
              <w:rPr>
                <w:rFonts w:cs="Arial"/>
              </w:rPr>
              <w:t>In class activity</w:t>
            </w:r>
          </w:p>
        </w:tc>
      </w:tr>
      <w:tr w:rsidR="003E0FA6" w:rsidRPr="00DD7F4D" w14:paraId="6B029A68" w14:textId="77777777" w:rsidTr="00105989">
        <w:tc>
          <w:tcPr>
            <w:tcW w:w="1006" w:type="dxa"/>
          </w:tcPr>
          <w:p w14:paraId="5936297C" w14:textId="77777777" w:rsidR="003E0FA6" w:rsidRPr="00DD7F4D" w:rsidRDefault="003E0FA6" w:rsidP="00105989">
            <w:pPr>
              <w:rPr>
                <w:rFonts w:cs="Arial"/>
              </w:rPr>
            </w:pPr>
            <w:r w:rsidRPr="00DD7F4D">
              <w:rPr>
                <w:rFonts w:cs="Arial"/>
              </w:rPr>
              <w:t>2</w:t>
            </w:r>
          </w:p>
        </w:tc>
        <w:tc>
          <w:tcPr>
            <w:tcW w:w="1203" w:type="dxa"/>
          </w:tcPr>
          <w:p w14:paraId="0DE25D1B" w14:textId="0C96A341" w:rsidR="003E0FA6" w:rsidRPr="00DD7F4D" w:rsidRDefault="003E0FA6" w:rsidP="00105989">
            <w:pPr>
              <w:ind w:left="34" w:firstLine="0"/>
              <w:rPr>
                <w:rFonts w:cs="Arial"/>
              </w:rPr>
            </w:pPr>
            <w:r w:rsidRPr="00DD7F4D">
              <w:rPr>
                <w:rFonts w:cs="Arial"/>
              </w:rPr>
              <w:t>Jan 2</w:t>
            </w:r>
            <w:r w:rsidR="00EA4631">
              <w:rPr>
                <w:rFonts w:cs="Arial"/>
              </w:rPr>
              <w:t>0</w:t>
            </w:r>
          </w:p>
        </w:tc>
        <w:tc>
          <w:tcPr>
            <w:tcW w:w="4070" w:type="dxa"/>
          </w:tcPr>
          <w:p w14:paraId="401A8D3B" w14:textId="77777777" w:rsidR="003E0FA6" w:rsidRPr="00DD7F4D" w:rsidRDefault="003E0FA6" w:rsidP="00105989">
            <w:pPr>
              <w:pStyle w:val="ListParagraph"/>
              <w:numPr>
                <w:ilvl w:val="0"/>
                <w:numId w:val="45"/>
              </w:numPr>
              <w:rPr>
                <w:rFonts w:cs="Arial"/>
              </w:rPr>
            </w:pPr>
            <w:r w:rsidRPr="00DD7F4D">
              <w:rPr>
                <w:rFonts w:cs="Arial"/>
              </w:rPr>
              <w:t>Defining Value Proposition for Business Planning</w:t>
            </w:r>
          </w:p>
        </w:tc>
        <w:tc>
          <w:tcPr>
            <w:tcW w:w="3077" w:type="dxa"/>
          </w:tcPr>
          <w:p w14:paraId="55A8E1A8" w14:textId="77777777" w:rsidR="003E0FA6" w:rsidRPr="00DD7F4D" w:rsidRDefault="003E0FA6" w:rsidP="00105989">
            <w:pPr>
              <w:ind w:hanging="655"/>
              <w:rPr>
                <w:rFonts w:cs="Arial"/>
              </w:rPr>
            </w:pPr>
            <w:r w:rsidRPr="00DD7F4D">
              <w:rPr>
                <w:rFonts w:cs="Arial"/>
              </w:rPr>
              <w:t>Additional Lecture</w:t>
            </w:r>
          </w:p>
          <w:p w14:paraId="4AE5BFF9" w14:textId="77777777" w:rsidR="003E0FA6" w:rsidRPr="00DD7F4D" w:rsidRDefault="003E0FA6" w:rsidP="00105989">
            <w:pPr>
              <w:ind w:hanging="655"/>
              <w:rPr>
                <w:rFonts w:cs="Arial"/>
              </w:rPr>
            </w:pPr>
            <w:r w:rsidRPr="00DD7F4D">
              <w:rPr>
                <w:rFonts w:cs="Arial"/>
              </w:rPr>
              <w:t>Project Outline</w:t>
            </w:r>
          </w:p>
        </w:tc>
      </w:tr>
      <w:tr w:rsidR="003E0FA6" w:rsidRPr="00DD7F4D" w14:paraId="542CC711" w14:textId="77777777" w:rsidTr="00105989">
        <w:tc>
          <w:tcPr>
            <w:tcW w:w="1006" w:type="dxa"/>
          </w:tcPr>
          <w:p w14:paraId="5DEA77A6" w14:textId="77777777" w:rsidR="003E0FA6" w:rsidRPr="00DD7F4D" w:rsidRDefault="003E0FA6" w:rsidP="00105989">
            <w:pPr>
              <w:rPr>
                <w:rFonts w:cs="Arial"/>
              </w:rPr>
            </w:pPr>
            <w:r w:rsidRPr="00DD7F4D">
              <w:rPr>
                <w:rFonts w:cs="Arial"/>
              </w:rPr>
              <w:t>2</w:t>
            </w:r>
          </w:p>
        </w:tc>
        <w:tc>
          <w:tcPr>
            <w:tcW w:w="1203" w:type="dxa"/>
          </w:tcPr>
          <w:p w14:paraId="06FCFC7E" w14:textId="2D39E7CB" w:rsidR="003E0FA6" w:rsidRPr="00DD7F4D" w:rsidRDefault="003E0FA6" w:rsidP="00105989">
            <w:pPr>
              <w:ind w:left="34" w:firstLine="0"/>
              <w:rPr>
                <w:rFonts w:cs="Arial"/>
              </w:rPr>
            </w:pPr>
            <w:r w:rsidRPr="00DD7F4D">
              <w:rPr>
                <w:rFonts w:cs="Arial"/>
              </w:rPr>
              <w:t>Jan 2</w:t>
            </w:r>
            <w:r w:rsidR="00EA4631">
              <w:rPr>
                <w:rFonts w:cs="Arial"/>
              </w:rPr>
              <w:t>2</w:t>
            </w:r>
          </w:p>
        </w:tc>
        <w:tc>
          <w:tcPr>
            <w:tcW w:w="4070" w:type="dxa"/>
          </w:tcPr>
          <w:p w14:paraId="326F1171" w14:textId="77777777" w:rsidR="003E0FA6" w:rsidRPr="00DD7F4D" w:rsidRDefault="003E0FA6" w:rsidP="00105989">
            <w:pPr>
              <w:pStyle w:val="ListParagraph"/>
              <w:numPr>
                <w:ilvl w:val="0"/>
                <w:numId w:val="45"/>
              </w:numPr>
              <w:rPr>
                <w:rFonts w:cs="Arial"/>
              </w:rPr>
            </w:pPr>
            <w:r w:rsidRPr="00DD7F4D">
              <w:rPr>
                <w:rFonts w:cs="Arial"/>
              </w:rPr>
              <w:t xml:space="preserve">Defining Adaptive Strategies in Business Planning </w:t>
            </w:r>
          </w:p>
        </w:tc>
        <w:tc>
          <w:tcPr>
            <w:tcW w:w="3077" w:type="dxa"/>
          </w:tcPr>
          <w:p w14:paraId="69FCE135" w14:textId="77777777" w:rsidR="003E0FA6" w:rsidRPr="00DD7F4D" w:rsidRDefault="003E0FA6" w:rsidP="00105989">
            <w:pPr>
              <w:ind w:hanging="655"/>
              <w:rPr>
                <w:rFonts w:cs="Arial"/>
              </w:rPr>
            </w:pPr>
            <w:r w:rsidRPr="00DD7F4D">
              <w:rPr>
                <w:rFonts w:cs="Arial"/>
              </w:rPr>
              <w:t>Additional Lecture</w:t>
            </w:r>
          </w:p>
          <w:p w14:paraId="2558A132" w14:textId="77777777" w:rsidR="003E0FA6" w:rsidRPr="00DD7F4D" w:rsidRDefault="003E0FA6" w:rsidP="00105989">
            <w:pPr>
              <w:ind w:hanging="655"/>
              <w:rPr>
                <w:rFonts w:cs="Arial"/>
                <w:b/>
                <w:bCs/>
              </w:rPr>
            </w:pPr>
            <w:r w:rsidRPr="00DD7F4D">
              <w:rPr>
                <w:rFonts w:cs="Arial"/>
                <w:b/>
                <w:bCs/>
              </w:rPr>
              <w:t>Due: Syllabus Quiz</w:t>
            </w:r>
          </w:p>
        </w:tc>
      </w:tr>
      <w:tr w:rsidR="003E0FA6" w:rsidRPr="00DD7F4D" w14:paraId="2ACF9BA9" w14:textId="77777777" w:rsidTr="00105989">
        <w:tc>
          <w:tcPr>
            <w:tcW w:w="1006" w:type="dxa"/>
          </w:tcPr>
          <w:p w14:paraId="54DDB117" w14:textId="77777777" w:rsidR="003E0FA6" w:rsidRPr="00DD7F4D" w:rsidRDefault="003E0FA6" w:rsidP="00105989">
            <w:pPr>
              <w:rPr>
                <w:rFonts w:cs="Arial"/>
              </w:rPr>
            </w:pPr>
            <w:r w:rsidRPr="00DD7F4D">
              <w:rPr>
                <w:rFonts w:cs="Arial"/>
              </w:rPr>
              <w:t>3</w:t>
            </w:r>
          </w:p>
        </w:tc>
        <w:tc>
          <w:tcPr>
            <w:tcW w:w="1203" w:type="dxa"/>
          </w:tcPr>
          <w:p w14:paraId="57DF97FF" w14:textId="7E93F942" w:rsidR="003E0FA6" w:rsidRPr="00DD7F4D" w:rsidRDefault="003E0FA6" w:rsidP="00105989">
            <w:pPr>
              <w:ind w:left="34" w:firstLine="0"/>
              <w:rPr>
                <w:rFonts w:cs="Arial"/>
              </w:rPr>
            </w:pPr>
            <w:r w:rsidRPr="00DD7F4D">
              <w:rPr>
                <w:rFonts w:cs="Arial"/>
              </w:rPr>
              <w:t>Jan 2</w:t>
            </w:r>
            <w:r w:rsidR="00EA4631">
              <w:rPr>
                <w:rFonts w:cs="Arial"/>
              </w:rPr>
              <w:t>7</w:t>
            </w:r>
          </w:p>
        </w:tc>
        <w:tc>
          <w:tcPr>
            <w:tcW w:w="4070" w:type="dxa"/>
          </w:tcPr>
          <w:p w14:paraId="37D6E6E8" w14:textId="77777777" w:rsidR="003E0FA6" w:rsidRPr="00DD7F4D" w:rsidRDefault="003E0FA6" w:rsidP="00105989">
            <w:pPr>
              <w:pStyle w:val="ListParagraph"/>
              <w:numPr>
                <w:ilvl w:val="0"/>
                <w:numId w:val="45"/>
              </w:numPr>
              <w:rPr>
                <w:rFonts w:cs="Arial"/>
              </w:rPr>
            </w:pPr>
            <w:r w:rsidRPr="00DD7F4D">
              <w:rPr>
                <w:rFonts w:cs="Arial"/>
              </w:rPr>
              <w:t xml:space="preserve">Feasibility Analyses and Business Models </w:t>
            </w:r>
          </w:p>
          <w:p w14:paraId="4A6520E1" w14:textId="77777777" w:rsidR="003E0FA6" w:rsidRPr="00DD7F4D" w:rsidRDefault="003E0FA6" w:rsidP="00105989">
            <w:pPr>
              <w:pStyle w:val="ListParagraph"/>
              <w:numPr>
                <w:ilvl w:val="0"/>
                <w:numId w:val="45"/>
              </w:numPr>
              <w:rPr>
                <w:rFonts w:cs="Arial"/>
              </w:rPr>
            </w:pPr>
            <w:r w:rsidRPr="00DD7F4D">
              <w:rPr>
                <w:rFonts w:cs="Arial"/>
              </w:rPr>
              <w:t>Library Research Lesson</w:t>
            </w:r>
          </w:p>
        </w:tc>
        <w:tc>
          <w:tcPr>
            <w:tcW w:w="3077" w:type="dxa"/>
          </w:tcPr>
          <w:p w14:paraId="24AB4656" w14:textId="77777777" w:rsidR="003E0FA6" w:rsidRPr="00DD7F4D" w:rsidRDefault="003E0FA6" w:rsidP="00105989">
            <w:pPr>
              <w:ind w:hanging="655"/>
              <w:rPr>
                <w:rFonts w:cs="Arial"/>
              </w:rPr>
            </w:pPr>
            <w:r w:rsidRPr="00DD7F4D">
              <w:rPr>
                <w:rFonts w:cs="Arial"/>
              </w:rPr>
              <w:t>Text: Chapter 4</w:t>
            </w:r>
          </w:p>
          <w:p w14:paraId="59B6089D" w14:textId="77777777" w:rsidR="003E0FA6" w:rsidRPr="00DD7F4D" w:rsidRDefault="003E0FA6" w:rsidP="00105989">
            <w:pPr>
              <w:ind w:hanging="655"/>
              <w:rPr>
                <w:rFonts w:cs="Arial"/>
                <w:b/>
                <w:bCs/>
              </w:rPr>
            </w:pPr>
            <w:r w:rsidRPr="00DD7F4D">
              <w:rPr>
                <w:rFonts w:cs="Arial"/>
                <w:b/>
                <w:bCs/>
              </w:rPr>
              <w:t>Due: Article Review 01</w:t>
            </w:r>
          </w:p>
          <w:p w14:paraId="377551CB" w14:textId="77777777" w:rsidR="003E0FA6" w:rsidRPr="00DD7F4D" w:rsidRDefault="003E0FA6" w:rsidP="00105989">
            <w:pPr>
              <w:ind w:hanging="655"/>
              <w:rPr>
                <w:rFonts w:cs="Arial"/>
              </w:rPr>
            </w:pPr>
          </w:p>
        </w:tc>
      </w:tr>
      <w:tr w:rsidR="003E0FA6" w:rsidRPr="00DD7F4D" w14:paraId="13FA429D" w14:textId="77777777" w:rsidTr="00105989">
        <w:tc>
          <w:tcPr>
            <w:tcW w:w="1006" w:type="dxa"/>
          </w:tcPr>
          <w:p w14:paraId="79935DBC" w14:textId="77777777" w:rsidR="003E0FA6" w:rsidRPr="00DD7F4D" w:rsidRDefault="003E0FA6" w:rsidP="00105989">
            <w:pPr>
              <w:rPr>
                <w:rFonts w:cs="Arial"/>
              </w:rPr>
            </w:pPr>
            <w:r w:rsidRPr="00DD7F4D">
              <w:rPr>
                <w:rFonts w:cs="Arial"/>
              </w:rPr>
              <w:t>3</w:t>
            </w:r>
          </w:p>
        </w:tc>
        <w:tc>
          <w:tcPr>
            <w:tcW w:w="1203" w:type="dxa"/>
          </w:tcPr>
          <w:p w14:paraId="257FF01B" w14:textId="04F049ED" w:rsidR="003E0FA6" w:rsidRPr="00DD7F4D" w:rsidRDefault="003E0FA6" w:rsidP="00105989">
            <w:pPr>
              <w:ind w:left="34" w:firstLine="0"/>
              <w:rPr>
                <w:rFonts w:cs="Arial"/>
              </w:rPr>
            </w:pPr>
            <w:r w:rsidRPr="00DD7F4D">
              <w:rPr>
                <w:rFonts w:cs="Arial"/>
              </w:rPr>
              <w:t xml:space="preserve">Jan </w:t>
            </w:r>
            <w:r w:rsidR="00EA4631">
              <w:rPr>
                <w:rFonts w:cs="Arial"/>
              </w:rPr>
              <w:t>29</w:t>
            </w:r>
          </w:p>
        </w:tc>
        <w:tc>
          <w:tcPr>
            <w:tcW w:w="4070" w:type="dxa"/>
          </w:tcPr>
          <w:p w14:paraId="382B0A8F" w14:textId="77777777" w:rsidR="003E0FA6" w:rsidRPr="00DD7F4D" w:rsidRDefault="003E0FA6" w:rsidP="00105989">
            <w:pPr>
              <w:pStyle w:val="ListParagraph"/>
              <w:numPr>
                <w:ilvl w:val="0"/>
                <w:numId w:val="45"/>
              </w:numPr>
              <w:rPr>
                <w:rFonts w:cs="Arial"/>
              </w:rPr>
            </w:pPr>
            <w:r w:rsidRPr="00DD7F4D">
              <w:rPr>
                <w:rFonts w:cs="Arial"/>
              </w:rPr>
              <w:t>Advanced Industry and Competitor Analysis for Business Planning</w:t>
            </w:r>
          </w:p>
        </w:tc>
        <w:tc>
          <w:tcPr>
            <w:tcW w:w="3077" w:type="dxa"/>
          </w:tcPr>
          <w:p w14:paraId="6640E61D" w14:textId="77777777" w:rsidR="003E0FA6" w:rsidRPr="00DD7F4D" w:rsidRDefault="003E0FA6" w:rsidP="00105989">
            <w:pPr>
              <w:ind w:hanging="655"/>
              <w:rPr>
                <w:rFonts w:cs="Arial"/>
              </w:rPr>
            </w:pPr>
            <w:r w:rsidRPr="00DD7F4D">
              <w:rPr>
                <w:rFonts w:cs="Arial"/>
              </w:rPr>
              <w:t>Text: Chapter 4</w:t>
            </w:r>
          </w:p>
          <w:p w14:paraId="62C8E264" w14:textId="77777777" w:rsidR="003E0FA6" w:rsidRPr="00DD7F4D" w:rsidRDefault="003E0FA6" w:rsidP="00105989">
            <w:pPr>
              <w:ind w:hanging="655"/>
              <w:rPr>
                <w:rFonts w:cs="Arial"/>
              </w:rPr>
            </w:pPr>
            <w:r w:rsidRPr="00DD7F4D">
              <w:rPr>
                <w:rFonts w:cs="Arial"/>
              </w:rPr>
              <w:t>UNT Online Library</w:t>
            </w:r>
          </w:p>
          <w:p w14:paraId="4FA1F9D5" w14:textId="77777777" w:rsidR="003E0FA6" w:rsidRPr="00DD7F4D" w:rsidRDefault="003E0FA6" w:rsidP="00105989">
            <w:pPr>
              <w:ind w:hanging="655"/>
              <w:rPr>
                <w:rFonts w:cs="Arial"/>
              </w:rPr>
            </w:pPr>
          </w:p>
        </w:tc>
      </w:tr>
      <w:tr w:rsidR="003E0FA6" w:rsidRPr="00DD7F4D" w14:paraId="6E76B848" w14:textId="77777777" w:rsidTr="00105989">
        <w:tc>
          <w:tcPr>
            <w:tcW w:w="1006" w:type="dxa"/>
          </w:tcPr>
          <w:p w14:paraId="02DA3989" w14:textId="77777777" w:rsidR="003E0FA6" w:rsidRPr="00DD7F4D" w:rsidRDefault="003E0FA6" w:rsidP="00105989">
            <w:pPr>
              <w:rPr>
                <w:rFonts w:cs="Arial"/>
              </w:rPr>
            </w:pPr>
            <w:r w:rsidRPr="00DD7F4D">
              <w:rPr>
                <w:rFonts w:cs="Arial"/>
              </w:rPr>
              <w:t>4</w:t>
            </w:r>
          </w:p>
        </w:tc>
        <w:tc>
          <w:tcPr>
            <w:tcW w:w="1203" w:type="dxa"/>
          </w:tcPr>
          <w:p w14:paraId="08DDEE9A" w14:textId="62817803" w:rsidR="003E0FA6" w:rsidRPr="00DD7F4D" w:rsidRDefault="003E0FA6" w:rsidP="00105989">
            <w:pPr>
              <w:ind w:left="34" w:firstLine="0"/>
              <w:rPr>
                <w:rFonts w:cs="Arial"/>
              </w:rPr>
            </w:pPr>
            <w:r w:rsidRPr="00DD7F4D">
              <w:rPr>
                <w:rFonts w:cs="Arial"/>
              </w:rPr>
              <w:t>Feb 0</w:t>
            </w:r>
            <w:r w:rsidR="00EA4631">
              <w:rPr>
                <w:rFonts w:cs="Arial"/>
              </w:rPr>
              <w:t>3</w:t>
            </w:r>
          </w:p>
        </w:tc>
        <w:tc>
          <w:tcPr>
            <w:tcW w:w="4070" w:type="dxa"/>
          </w:tcPr>
          <w:p w14:paraId="45173568" w14:textId="77777777" w:rsidR="003E0FA6" w:rsidRPr="00DD7F4D" w:rsidRDefault="003E0FA6" w:rsidP="00105989">
            <w:pPr>
              <w:pStyle w:val="ListParagraph"/>
              <w:numPr>
                <w:ilvl w:val="0"/>
                <w:numId w:val="45"/>
              </w:numPr>
              <w:rPr>
                <w:rFonts w:cs="Arial"/>
              </w:rPr>
            </w:pPr>
            <w:r w:rsidRPr="00DD7F4D">
              <w:rPr>
                <w:rFonts w:cs="Arial"/>
              </w:rPr>
              <w:t>Creating a Comprehensive Business Plan</w:t>
            </w:r>
          </w:p>
          <w:p w14:paraId="2668AEBD" w14:textId="77777777" w:rsidR="003E0FA6" w:rsidRPr="00DD7F4D" w:rsidRDefault="003E0FA6" w:rsidP="00105989">
            <w:pPr>
              <w:pStyle w:val="ListParagraph"/>
              <w:numPr>
                <w:ilvl w:val="0"/>
                <w:numId w:val="45"/>
              </w:numPr>
              <w:rPr>
                <w:rFonts w:cs="Arial"/>
              </w:rPr>
            </w:pPr>
            <w:r w:rsidRPr="00DD7F4D">
              <w:rPr>
                <w:rFonts w:cs="Arial"/>
              </w:rPr>
              <w:t xml:space="preserve">Road Map of the Future </w:t>
            </w:r>
          </w:p>
        </w:tc>
        <w:tc>
          <w:tcPr>
            <w:tcW w:w="3077" w:type="dxa"/>
          </w:tcPr>
          <w:p w14:paraId="19045CA8" w14:textId="77777777" w:rsidR="003E0FA6" w:rsidRPr="00DD7F4D" w:rsidRDefault="003E0FA6" w:rsidP="00105989">
            <w:pPr>
              <w:ind w:hanging="655"/>
              <w:rPr>
                <w:rFonts w:cs="Arial"/>
              </w:rPr>
            </w:pPr>
            <w:r w:rsidRPr="00DD7F4D">
              <w:rPr>
                <w:rFonts w:cs="Arial"/>
              </w:rPr>
              <w:t>Text: Chapter 5</w:t>
            </w:r>
          </w:p>
          <w:p w14:paraId="57636442" w14:textId="77777777" w:rsidR="003E0FA6" w:rsidRDefault="003E0FA6" w:rsidP="00105989">
            <w:pPr>
              <w:ind w:hanging="655"/>
              <w:rPr>
                <w:rFonts w:cs="Arial"/>
              </w:rPr>
            </w:pPr>
            <w:r w:rsidRPr="00DD7F4D">
              <w:rPr>
                <w:rFonts w:cs="Arial"/>
              </w:rPr>
              <w:t>Additional Lecture</w:t>
            </w:r>
          </w:p>
          <w:p w14:paraId="1B0A1FE8" w14:textId="0ADA2739" w:rsidR="003E0FA6" w:rsidRPr="009C00FB" w:rsidRDefault="009C00FB" w:rsidP="009C00FB">
            <w:pPr>
              <w:ind w:hanging="655"/>
              <w:rPr>
                <w:rFonts w:cs="Arial"/>
                <w:b/>
                <w:bCs/>
              </w:rPr>
            </w:pPr>
            <w:r w:rsidRPr="009C00FB">
              <w:rPr>
                <w:rFonts w:cs="Arial"/>
                <w:b/>
                <w:bCs/>
              </w:rPr>
              <w:t>Due: Quiz Ch 04</w:t>
            </w:r>
          </w:p>
        </w:tc>
      </w:tr>
      <w:tr w:rsidR="003E0FA6" w:rsidRPr="00DD7F4D" w14:paraId="56D70942" w14:textId="77777777" w:rsidTr="00105989">
        <w:tc>
          <w:tcPr>
            <w:tcW w:w="1006" w:type="dxa"/>
          </w:tcPr>
          <w:p w14:paraId="5B889A6A" w14:textId="77777777" w:rsidR="003E0FA6" w:rsidRPr="00DD7F4D" w:rsidRDefault="003E0FA6" w:rsidP="00105989">
            <w:pPr>
              <w:rPr>
                <w:rFonts w:cs="Arial"/>
              </w:rPr>
            </w:pPr>
            <w:r w:rsidRPr="00DD7F4D">
              <w:rPr>
                <w:rFonts w:cs="Arial"/>
              </w:rPr>
              <w:t>4</w:t>
            </w:r>
          </w:p>
        </w:tc>
        <w:tc>
          <w:tcPr>
            <w:tcW w:w="1203" w:type="dxa"/>
          </w:tcPr>
          <w:p w14:paraId="2298C2E1" w14:textId="5E5866F3" w:rsidR="003E0FA6" w:rsidRPr="00DD7F4D" w:rsidRDefault="003E0FA6" w:rsidP="00105989">
            <w:pPr>
              <w:ind w:left="34" w:firstLine="0"/>
              <w:rPr>
                <w:rFonts w:cs="Arial"/>
              </w:rPr>
            </w:pPr>
            <w:r w:rsidRPr="00DD7F4D">
              <w:rPr>
                <w:rFonts w:cs="Arial"/>
              </w:rPr>
              <w:t>Feb 0</w:t>
            </w:r>
            <w:r w:rsidR="00EA4631">
              <w:rPr>
                <w:rFonts w:cs="Arial"/>
              </w:rPr>
              <w:t>5</w:t>
            </w:r>
          </w:p>
        </w:tc>
        <w:tc>
          <w:tcPr>
            <w:tcW w:w="4070" w:type="dxa"/>
          </w:tcPr>
          <w:p w14:paraId="5978FA91" w14:textId="77777777" w:rsidR="003E0FA6" w:rsidRPr="00DD7F4D" w:rsidRDefault="003E0FA6" w:rsidP="00105989">
            <w:pPr>
              <w:pStyle w:val="ListParagraph"/>
              <w:numPr>
                <w:ilvl w:val="0"/>
                <w:numId w:val="45"/>
              </w:numPr>
              <w:rPr>
                <w:rFonts w:cs="Arial"/>
              </w:rPr>
            </w:pPr>
            <w:r w:rsidRPr="00DD7F4D">
              <w:rPr>
                <w:rFonts w:cs="Arial"/>
              </w:rPr>
              <w:t>Creating a Comprehensive Business Plan</w:t>
            </w:r>
          </w:p>
          <w:p w14:paraId="11317BCC" w14:textId="77777777" w:rsidR="003E0FA6" w:rsidRPr="00DD7F4D" w:rsidRDefault="003E0FA6" w:rsidP="00105989">
            <w:pPr>
              <w:pStyle w:val="ListParagraph"/>
              <w:numPr>
                <w:ilvl w:val="0"/>
                <w:numId w:val="45"/>
              </w:numPr>
              <w:rPr>
                <w:rFonts w:cs="Arial"/>
              </w:rPr>
            </w:pPr>
            <w:r w:rsidRPr="00DD7F4D">
              <w:rPr>
                <w:rFonts w:cs="Arial"/>
              </w:rPr>
              <w:t xml:space="preserve">Road Map of the Future </w:t>
            </w:r>
          </w:p>
        </w:tc>
        <w:tc>
          <w:tcPr>
            <w:tcW w:w="3077" w:type="dxa"/>
          </w:tcPr>
          <w:p w14:paraId="326702E6" w14:textId="77777777" w:rsidR="003E0FA6" w:rsidRPr="00DD7F4D" w:rsidRDefault="003E0FA6" w:rsidP="00105989">
            <w:pPr>
              <w:ind w:hanging="655"/>
              <w:rPr>
                <w:rFonts w:cs="Arial"/>
              </w:rPr>
            </w:pPr>
            <w:r w:rsidRPr="00DD7F4D">
              <w:rPr>
                <w:rFonts w:cs="Arial"/>
              </w:rPr>
              <w:t>Text: Chapter 5</w:t>
            </w:r>
          </w:p>
          <w:p w14:paraId="34E6F777" w14:textId="77777777" w:rsidR="003E0FA6" w:rsidRPr="00DD7F4D" w:rsidRDefault="003E0FA6" w:rsidP="00105989">
            <w:pPr>
              <w:ind w:hanging="655"/>
              <w:rPr>
                <w:rFonts w:cs="Arial"/>
              </w:rPr>
            </w:pPr>
          </w:p>
          <w:p w14:paraId="1BB055C4" w14:textId="77777777" w:rsidR="003E0FA6" w:rsidRPr="00DD7F4D" w:rsidRDefault="003E0FA6" w:rsidP="00105989">
            <w:pPr>
              <w:ind w:left="0" w:firstLine="0"/>
              <w:rPr>
                <w:rFonts w:cs="Arial"/>
              </w:rPr>
            </w:pPr>
          </w:p>
        </w:tc>
      </w:tr>
      <w:tr w:rsidR="003E0FA6" w:rsidRPr="00DD7F4D" w14:paraId="5E9E9A25" w14:textId="77777777" w:rsidTr="00105989">
        <w:tc>
          <w:tcPr>
            <w:tcW w:w="1006" w:type="dxa"/>
          </w:tcPr>
          <w:p w14:paraId="128B06A4" w14:textId="77777777" w:rsidR="003E0FA6" w:rsidRPr="00DD7F4D" w:rsidRDefault="003E0FA6" w:rsidP="00105989">
            <w:pPr>
              <w:rPr>
                <w:rFonts w:cs="Arial"/>
              </w:rPr>
            </w:pPr>
            <w:r w:rsidRPr="00DD7F4D">
              <w:rPr>
                <w:rFonts w:cs="Arial"/>
              </w:rPr>
              <w:t>5</w:t>
            </w:r>
          </w:p>
        </w:tc>
        <w:tc>
          <w:tcPr>
            <w:tcW w:w="1203" w:type="dxa"/>
          </w:tcPr>
          <w:p w14:paraId="7A8A7700" w14:textId="3ED8E2A5" w:rsidR="003E0FA6" w:rsidRPr="00DD7F4D" w:rsidRDefault="003E0FA6" w:rsidP="00105989">
            <w:pPr>
              <w:ind w:left="34" w:firstLine="0"/>
              <w:rPr>
                <w:rFonts w:cs="Arial"/>
              </w:rPr>
            </w:pPr>
            <w:r w:rsidRPr="00DD7F4D">
              <w:rPr>
                <w:rFonts w:cs="Arial"/>
              </w:rPr>
              <w:t>Feb 1</w:t>
            </w:r>
            <w:r w:rsidR="00EA4631">
              <w:rPr>
                <w:rFonts w:cs="Arial"/>
              </w:rPr>
              <w:t>0</w:t>
            </w:r>
          </w:p>
        </w:tc>
        <w:tc>
          <w:tcPr>
            <w:tcW w:w="4070" w:type="dxa"/>
          </w:tcPr>
          <w:p w14:paraId="2D042866" w14:textId="77777777" w:rsidR="003E0FA6" w:rsidRPr="00DD7F4D" w:rsidRDefault="003E0FA6" w:rsidP="00105989">
            <w:pPr>
              <w:pStyle w:val="ListParagraph"/>
              <w:numPr>
                <w:ilvl w:val="0"/>
                <w:numId w:val="45"/>
              </w:numPr>
              <w:rPr>
                <w:rFonts w:cs="Arial"/>
              </w:rPr>
            </w:pPr>
            <w:r w:rsidRPr="00DD7F4D">
              <w:rPr>
                <w:rFonts w:cs="Arial"/>
              </w:rPr>
              <w:t>Resource Analysis</w:t>
            </w:r>
          </w:p>
        </w:tc>
        <w:tc>
          <w:tcPr>
            <w:tcW w:w="3077" w:type="dxa"/>
          </w:tcPr>
          <w:p w14:paraId="138E8C07" w14:textId="77777777" w:rsidR="003E0FA6" w:rsidRPr="00DD7F4D" w:rsidRDefault="003E0FA6" w:rsidP="00105989">
            <w:pPr>
              <w:ind w:left="0" w:firstLine="0"/>
              <w:rPr>
                <w:rFonts w:cs="Arial"/>
              </w:rPr>
            </w:pPr>
            <w:r w:rsidRPr="00DD7F4D">
              <w:rPr>
                <w:rFonts w:cs="Arial"/>
              </w:rPr>
              <w:t>Additional Lecture</w:t>
            </w:r>
          </w:p>
        </w:tc>
      </w:tr>
      <w:tr w:rsidR="003E0FA6" w:rsidRPr="00DD7F4D" w14:paraId="0D5CF1F2" w14:textId="77777777" w:rsidTr="00105989">
        <w:tc>
          <w:tcPr>
            <w:tcW w:w="1006" w:type="dxa"/>
          </w:tcPr>
          <w:p w14:paraId="058C60BA" w14:textId="77777777" w:rsidR="003E0FA6" w:rsidRPr="00DD7F4D" w:rsidRDefault="003E0FA6" w:rsidP="00105989">
            <w:pPr>
              <w:rPr>
                <w:rFonts w:cs="Arial"/>
              </w:rPr>
            </w:pPr>
            <w:r w:rsidRPr="00DD7F4D">
              <w:rPr>
                <w:rFonts w:cs="Arial"/>
              </w:rPr>
              <w:t>5</w:t>
            </w:r>
          </w:p>
        </w:tc>
        <w:tc>
          <w:tcPr>
            <w:tcW w:w="1203" w:type="dxa"/>
          </w:tcPr>
          <w:p w14:paraId="75676688" w14:textId="2170472A" w:rsidR="003E0FA6" w:rsidRPr="00DD7F4D" w:rsidRDefault="003E0FA6" w:rsidP="00105989">
            <w:pPr>
              <w:ind w:left="34" w:firstLine="0"/>
              <w:rPr>
                <w:rFonts w:cs="Arial"/>
              </w:rPr>
            </w:pPr>
            <w:r w:rsidRPr="00DD7F4D">
              <w:rPr>
                <w:rFonts w:cs="Arial"/>
              </w:rPr>
              <w:t>Feb 1</w:t>
            </w:r>
            <w:r w:rsidR="00EA4631">
              <w:rPr>
                <w:rFonts w:cs="Arial"/>
              </w:rPr>
              <w:t>2</w:t>
            </w:r>
          </w:p>
        </w:tc>
        <w:tc>
          <w:tcPr>
            <w:tcW w:w="4070" w:type="dxa"/>
          </w:tcPr>
          <w:p w14:paraId="1AD55AA2" w14:textId="77777777" w:rsidR="003E0FA6" w:rsidRPr="00DD7F4D" w:rsidRDefault="003E0FA6" w:rsidP="00105989">
            <w:pPr>
              <w:pStyle w:val="ListParagraph"/>
              <w:numPr>
                <w:ilvl w:val="0"/>
                <w:numId w:val="45"/>
              </w:numPr>
              <w:rPr>
                <w:rFonts w:cs="Arial"/>
              </w:rPr>
            </w:pPr>
            <w:r w:rsidRPr="00DD7F4D">
              <w:rPr>
                <w:rFonts w:cs="Arial"/>
              </w:rPr>
              <w:t>Business Planning and Purchasing an Existing Business</w:t>
            </w:r>
            <w:r w:rsidRPr="00DD7F4D">
              <w:rPr>
                <w:rFonts w:cs="Arial"/>
                <w:b/>
                <w:bCs/>
              </w:rPr>
              <w:t xml:space="preserve"> </w:t>
            </w:r>
          </w:p>
        </w:tc>
        <w:tc>
          <w:tcPr>
            <w:tcW w:w="3077" w:type="dxa"/>
          </w:tcPr>
          <w:p w14:paraId="0602A9A2" w14:textId="77777777" w:rsidR="003E0FA6" w:rsidRDefault="003E0FA6" w:rsidP="00105989">
            <w:pPr>
              <w:ind w:hanging="655"/>
              <w:rPr>
                <w:rFonts w:cs="Arial"/>
              </w:rPr>
            </w:pPr>
            <w:r w:rsidRPr="00DD7F4D">
              <w:rPr>
                <w:rFonts w:cs="Arial"/>
              </w:rPr>
              <w:t>Text: Chapter 7</w:t>
            </w:r>
          </w:p>
          <w:p w14:paraId="48494845" w14:textId="207B937F" w:rsidR="009C00FB" w:rsidRPr="009C00FB" w:rsidRDefault="009C00FB" w:rsidP="00105989">
            <w:pPr>
              <w:ind w:hanging="655"/>
              <w:rPr>
                <w:rFonts w:cs="Arial"/>
                <w:b/>
                <w:bCs/>
              </w:rPr>
            </w:pPr>
            <w:r w:rsidRPr="009C00FB">
              <w:rPr>
                <w:rFonts w:cs="Arial"/>
                <w:b/>
                <w:bCs/>
              </w:rPr>
              <w:t>Due: Quiz Ch 05</w:t>
            </w:r>
          </w:p>
          <w:p w14:paraId="3BECFAC3" w14:textId="77777777" w:rsidR="003E0FA6" w:rsidRPr="00DD7F4D" w:rsidRDefault="003E0FA6" w:rsidP="009C00FB">
            <w:pPr>
              <w:ind w:left="0" w:firstLine="0"/>
              <w:rPr>
                <w:rFonts w:cs="Arial"/>
              </w:rPr>
            </w:pPr>
          </w:p>
        </w:tc>
      </w:tr>
      <w:tr w:rsidR="003E0FA6" w:rsidRPr="00DD7F4D" w14:paraId="37F73112" w14:textId="77777777" w:rsidTr="00105989">
        <w:tc>
          <w:tcPr>
            <w:tcW w:w="1006" w:type="dxa"/>
          </w:tcPr>
          <w:p w14:paraId="41BA81FE" w14:textId="77777777" w:rsidR="003E0FA6" w:rsidRPr="00DD7F4D" w:rsidRDefault="003E0FA6" w:rsidP="00105989">
            <w:pPr>
              <w:rPr>
                <w:rFonts w:cs="Arial"/>
              </w:rPr>
            </w:pPr>
            <w:r w:rsidRPr="00DD7F4D">
              <w:rPr>
                <w:rFonts w:cs="Arial"/>
              </w:rPr>
              <w:t>6</w:t>
            </w:r>
          </w:p>
        </w:tc>
        <w:tc>
          <w:tcPr>
            <w:tcW w:w="1203" w:type="dxa"/>
          </w:tcPr>
          <w:p w14:paraId="2B19C624" w14:textId="63DFA5BD" w:rsidR="003E0FA6" w:rsidRPr="00DD7F4D" w:rsidRDefault="003E0FA6" w:rsidP="00105989">
            <w:pPr>
              <w:ind w:left="34" w:firstLine="0"/>
              <w:rPr>
                <w:rFonts w:cs="Arial"/>
              </w:rPr>
            </w:pPr>
            <w:r w:rsidRPr="00DD7F4D">
              <w:rPr>
                <w:rFonts w:cs="Arial"/>
              </w:rPr>
              <w:t>Feb 1</w:t>
            </w:r>
            <w:r w:rsidR="00EA4631">
              <w:rPr>
                <w:rFonts w:cs="Arial"/>
              </w:rPr>
              <w:t>7</w:t>
            </w:r>
          </w:p>
        </w:tc>
        <w:tc>
          <w:tcPr>
            <w:tcW w:w="4070" w:type="dxa"/>
          </w:tcPr>
          <w:p w14:paraId="16D316E4" w14:textId="77777777" w:rsidR="003E0FA6" w:rsidRPr="00DD7F4D" w:rsidRDefault="003E0FA6" w:rsidP="00105989">
            <w:pPr>
              <w:pStyle w:val="ListParagraph"/>
              <w:numPr>
                <w:ilvl w:val="0"/>
                <w:numId w:val="45"/>
              </w:numPr>
              <w:rPr>
                <w:rFonts w:cs="Arial"/>
                <w:b/>
                <w:bCs/>
              </w:rPr>
            </w:pPr>
            <w:r w:rsidRPr="00DD7F4D">
              <w:rPr>
                <w:rFonts w:cs="Arial"/>
                <w:b/>
                <w:bCs/>
              </w:rPr>
              <w:t>Exam #1 (Chaps. Intro, 4 &amp; 5, research methods, videos, and additional lecture material)</w:t>
            </w:r>
          </w:p>
        </w:tc>
        <w:tc>
          <w:tcPr>
            <w:tcW w:w="3077" w:type="dxa"/>
          </w:tcPr>
          <w:p w14:paraId="3B21EB11" w14:textId="218AF879" w:rsidR="003E0FA6" w:rsidRPr="00DD7F4D" w:rsidRDefault="00F46E3B" w:rsidP="00105989">
            <w:pPr>
              <w:ind w:left="49" w:firstLine="16"/>
              <w:rPr>
                <w:rFonts w:cs="Arial"/>
              </w:rPr>
            </w:pPr>
            <w:r>
              <w:rPr>
                <w:rFonts w:cs="Arial"/>
              </w:rPr>
              <w:t>Online Exam</w:t>
            </w:r>
          </w:p>
          <w:p w14:paraId="1F43B488" w14:textId="77777777" w:rsidR="003E0FA6" w:rsidRPr="00DD7F4D" w:rsidRDefault="003E0FA6" w:rsidP="00105989">
            <w:pPr>
              <w:ind w:hanging="655"/>
              <w:rPr>
                <w:rFonts w:cs="Arial"/>
              </w:rPr>
            </w:pPr>
          </w:p>
          <w:p w14:paraId="03719895" w14:textId="77777777" w:rsidR="003E0FA6" w:rsidRPr="00DD7F4D" w:rsidRDefault="003E0FA6" w:rsidP="00105989">
            <w:pPr>
              <w:ind w:left="0" w:firstLine="0"/>
              <w:rPr>
                <w:rFonts w:cs="Arial"/>
              </w:rPr>
            </w:pPr>
          </w:p>
        </w:tc>
      </w:tr>
      <w:tr w:rsidR="003E0FA6" w:rsidRPr="00DD7F4D" w14:paraId="7C782F1C" w14:textId="77777777" w:rsidTr="00105989">
        <w:tc>
          <w:tcPr>
            <w:tcW w:w="1006" w:type="dxa"/>
          </w:tcPr>
          <w:p w14:paraId="21224812" w14:textId="77777777" w:rsidR="003E0FA6" w:rsidRPr="00DD7F4D" w:rsidRDefault="003E0FA6" w:rsidP="00105989">
            <w:pPr>
              <w:rPr>
                <w:rFonts w:cs="Arial"/>
              </w:rPr>
            </w:pPr>
            <w:r w:rsidRPr="00DD7F4D">
              <w:rPr>
                <w:rFonts w:cs="Arial"/>
              </w:rPr>
              <w:t>6</w:t>
            </w:r>
          </w:p>
        </w:tc>
        <w:tc>
          <w:tcPr>
            <w:tcW w:w="1203" w:type="dxa"/>
          </w:tcPr>
          <w:p w14:paraId="3B33ADC9" w14:textId="0BB9D8E9" w:rsidR="003E0FA6" w:rsidRPr="00DD7F4D" w:rsidRDefault="003E0FA6" w:rsidP="00105989">
            <w:pPr>
              <w:ind w:left="34" w:firstLine="0"/>
              <w:rPr>
                <w:rFonts w:cs="Arial"/>
              </w:rPr>
            </w:pPr>
            <w:r w:rsidRPr="00DD7F4D">
              <w:rPr>
                <w:rFonts w:cs="Arial"/>
              </w:rPr>
              <w:t xml:space="preserve">Feb </w:t>
            </w:r>
            <w:r w:rsidR="00EA4631">
              <w:rPr>
                <w:rFonts w:cs="Arial"/>
              </w:rPr>
              <w:t>19</w:t>
            </w:r>
          </w:p>
        </w:tc>
        <w:tc>
          <w:tcPr>
            <w:tcW w:w="4070" w:type="dxa"/>
          </w:tcPr>
          <w:p w14:paraId="489ECA4A" w14:textId="77777777" w:rsidR="003E0FA6" w:rsidRPr="00DD7F4D" w:rsidRDefault="003E0FA6" w:rsidP="00105989">
            <w:pPr>
              <w:pStyle w:val="ListParagraph"/>
              <w:numPr>
                <w:ilvl w:val="0"/>
                <w:numId w:val="45"/>
              </w:numPr>
              <w:rPr>
                <w:rFonts w:cs="Arial"/>
              </w:rPr>
            </w:pPr>
            <w:r w:rsidRPr="00DD7F4D">
              <w:rPr>
                <w:rFonts w:cs="Arial"/>
              </w:rPr>
              <w:t>Business Planning and Purchasing an Existing Business</w:t>
            </w:r>
          </w:p>
        </w:tc>
        <w:tc>
          <w:tcPr>
            <w:tcW w:w="3077" w:type="dxa"/>
          </w:tcPr>
          <w:p w14:paraId="0EC363A9" w14:textId="77777777" w:rsidR="003E0FA6" w:rsidRPr="00DD7F4D" w:rsidRDefault="003E0FA6" w:rsidP="00105989">
            <w:pPr>
              <w:ind w:hanging="655"/>
              <w:rPr>
                <w:rFonts w:cs="Arial"/>
              </w:rPr>
            </w:pPr>
            <w:r w:rsidRPr="00DD7F4D">
              <w:rPr>
                <w:rFonts w:cs="Arial"/>
              </w:rPr>
              <w:t>Text: Chapter 7</w:t>
            </w:r>
          </w:p>
          <w:p w14:paraId="78D2F7A6" w14:textId="77777777" w:rsidR="003E0FA6" w:rsidRPr="00DD7F4D" w:rsidRDefault="003E0FA6" w:rsidP="00105989">
            <w:pPr>
              <w:ind w:hanging="655"/>
              <w:rPr>
                <w:rFonts w:cs="Arial"/>
              </w:rPr>
            </w:pPr>
          </w:p>
          <w:p w14:paraId="5073906B" w14:textId="77777777" w:rsidR="003E0FA6" w:rsidRPr="00DD7F4D" w:rsidRDefault="003E0FA6" w:rsidP="00105989">
            <w:pPr>
              <w:ind w:hanging="655"/>
              <w:rPr>
                <w:rFonts w:cs="Arial"/>
              </w:rPr>
            </w:pPr>
          </w:p>
        </w:tc>
      </w:tr>
      <w:tr w:rsidR="003E0FA6" w:rsidRPr="00DD7F4D" w14:paraId="7F00A464" w14:textId="77777777" w:rsidTr="00105989">
        <w:tc>
          <w:tcPr>
            <w:tcW w:w="1006" w:type="dxa"/>
          </w:tcPr>
          <w:p w14:paraId="29B44800" w14:textId="77777777" w:rsidR="003E0FA6" w:rsidRPr="00DD7F4D" w:rsidRDefault="003E0FA6" w:rsidP="00105989">
            <w:pPr>
              <w:rPr>
                <w:rFonts w:cs="Arial"/>
              </w:rPr>
            </w:pPr>
            <w:r w:rsidRPr="00DD7F4D">
              <w:rPr>
                <w:rFonts w:cs="Arial"/>
              </w:rPr>
              <w:t>7</w:t>
            </w:r>
          </w:p>
        </w:tc>
        <w:tc>
          <w:tcPr>
            <w:tcW w:w="1203" w:type="dxa"/>
          </w:tcPr>
          <w:p w14:paraId="043AE12D" w14:textId="1F766674" w:rsidR="003E0FA6" w:rsidRPr="00DD7F4D" w:rsidRDefault="003E0FA6" w:rsidP="00105989">
            <w:pPr>
              <w:ind w:left="34" w:firstLine="0"/>
              <w:rPr>
                <w:rFonts w:cs="Arial"/>
              </w:rPr>
            </w:pPr>
            <w:r w:rsidRPr="00DD7F4D">
              <w:rPr>
                <w:rFonts w:cs="Arial"/>
              </w:rPr>
              <w:t>Feb 2</w:t>
            </w:r>
            <w:r w:rsidR="00EA4631">
              <w:rPr>
                <w:rFonts w:cs="Arial"/>
              </w:rPr>
              <w:t>4</w:t>
            </w:r>
          </w:p>
        </w:tc>
        <w:tc>
          <w:tcPr>
            <w:tcW w:w="4070" w:type="dxa"/>
          </w:tcPr>
          <w:p w14:paraId="61DD1F29" w14:textId="77777777" w:rsidR="003E0FA6" w:rsidRPr="00DD7F4D" w:rsidRDefault="003E0FA6" w:rsidP="00105989">
            <w:pPr>
              <w:pStyle w:val="ListParagraph"/>
              <w:numPr>
                <w:ilvl w:val="0"/>
                <w:numId w:val="45"/>
              </w:numPr>
              <w:rPr>
                <w:rFonts w:cs="Arial"/>
              </w:rPr>
            </w:pPr>
            <w:r w:rsidRPr="00DD7F4D">
              <w:rPr>
                <w:rFonts w:cs="Arial"/>
              </w:rPr>
              <w:t xml:space="preserve">Team Work Day. </w:t>
            </w:r>
          </w:p>
        </w:tc>
        <w:tc>
          <w:tcPr>
            <w:tcW w:w="3077" w:type="dxa"/>
          </w:tcPr>
          <w:p w14:paraId="7B01615A" w14:textId="77777777" w:rsidR="003E0FA6" w:rsidRPr="00DD7F4D" w:rsidRDefault="003E0FA6" w:rsidP="00105989">
            <w:pPr>
              <w:ind w:left="49" w:firstLine="16"/>
              <w:rPr>
                <w:rFonts w:cs="Arial"/>
                <w:b/>
                <w:bCs/>
              </w:rPr>
            </w:pPr>
            <w:r w:rsidRPr="00DD7F4D">
              <w:rPr>
                <w:rFonts w:cs="Arial"/>
                <w:b/>
                <w:bCs/>
              </w:rPr>
              <w:t>Due Today: Part One of the BP and Evaluations</w:t>
            </w:r>
          </w:p>
        </w:tc>
      </w:tr>
      <w:tr w:rsidR="003E0FA6" w:rsidRPr="00DD7F4D" w14:paraId="10CB7AC0" w14:textId="77777777" w:rsidTr="00105989">
        <w:tc>
          <w:tcPr>
            <w:tcW w:w="1006" w:type="dxa"/>
          </w:tcPr>
          <w:p w14:paraId="56AF8358" w14:textId="77777777" w:rsidR="003E0FA6" w:rsidRPr="00DD7F4D" w:rsidRDefault="003E0FA6" w:rsidP="00105989">
            <w:pPr>
              <w:rPr>
                <w:rFonts w:cs="Arial"/>
              </w:rPr>
            </w:pPr>
            <w:r w:rsidRPr="00DD7F4D">
              <w:rPr>
                <w:rFonts w:cs="Arial"/>
              </w:rPr>
              <w:t>7</w:t>
            </w:r>
          </w:p>
        </w:tc>
        <w:tc>
          <w:tcPr>
            <w:tcW w:w="1203" w:type="dxa"/>
          </w:tcPr>
          <w:p w14:paraId="264E99EB" w14:textId="233AB8A9" w:rsidR="003E0FA6" w:rsidRPr="00DD7F4D" w:rsidRDefault="003E0FA6" w:rsidP="00105989">
            <w:pPr>
              <w:ind w:left="34" w:firstLine="0"/>
              <w:rPr>
                <w:rFonts w:cs="Arial"/>
              </w:rPr>
            </w:pPr>
            <w:r w:rsidRPr="00DD7F4D">
              <w:rPr>
                <w:rFonts w:cs="Arial"/>
              </w:rPr>
              <w:t>Feb 2</w:t>
            </w:r>
            <w:r w:rsidR="00EA4631">
              <w:rPr>
                <w:rFonts w:cs="Arial"/>
              </w:rPr>
              <w:t>6</w:t>
            </w:r>
          </w:p>
        </w:tc>
        <w:tc>
          <w:tcPr>
            <w:tcW w:w="4070" w:type="dxa"/>
          </w:tcPr>
          <w:p w14:paraId="307382C5" w14:textId="77777777" w:rsidR="003E0FA6" w:rsidRPr="00DD7F4D" w:rsidRDefault="003E0FA6" w:rsidP="00105989">
            <w:pPr>
              <w:pStyle w:val="ListParagraph"/>
              <w:numPr>
                <w:ilvl w:val="0"/>
                <w:numId w:val="45"/>
              </w:numPr>
              <w:rPr>
                <w:rFonts w:cs="Arial"/>
                <w:b/>
                <w:bCs/>
              </w:rPr>
            </w:pPr>
            <w:r w:rsidRPr="00DD7F4D">
              <w:rPr>
                <w:rFonts w:cs="Arial"/>
                <w:b/>
                <w:bCs/>
                <w:highlight w:val="yellow"/>
              </w:rPr>
              <w:t>Opportunity Pitch</w:t>
            </w:r>
            <w:r w:rsidRPr="00DD7F4D">
              <w:rPr>
                <w:rFonts w:cs="Arial"/>
                <w:b/>
                <w:bCs/>
              </w:rPr>
              <w:t xml:space="preserve">! </w:t>
            </w:r>
          </w:p>
        </w:tc>
        <w:tc>
          <w:tcPr>
            <w:tcW w:w="3077" w:type="dxa"/>
          </w:tcPr>
          <w:p w14:paraId="390BBCA5" w14:textId="77777777" w:rsidR="009C00FB" w:rsidRPr="009C00FB" w:rsidRDefault="009C00FB" w:rsidP="00105989">
            <w:pPr>
              <w:ind w:hanging="655"/>
              <w:rPr>
                <w:rFonts w:cs="Arial"/>
                <w:b/>
                <w:bCs/>
              </w:rPr>
            </w:pPr>
            <w:r w:rsidRPr="009C00FB">
              <w:rPr>
                <w:rFonts w:cs="Arial"/>
                <w:b/>
                <w:bCs/>
              </w:rPr>
              <w:t>Due: Quiz Ch 07</w:t>
            </w:r>
          </w:p>
          <w:p w14:paraId="5A6C9475" w14:textId="4AB9129C" w:rsidR="003E0FA6" w:rsidRPr="00DD7F4D" w:rsidRDefault="003E0FA6" w:rsidP="00105989">
            <w:pPr>
              <w:ind w:hanging="655"/>
              <w:rPr>
                <w:rFonts w:cs="Arial"/>
              </w:rPr>
            </w:pPr>
            <w:r w:rsidRPr="00DD7F4D">
              <w:rPr>
                <w:rFonts w:cs="Arial"/>
              </w:rPr>
              <w:t>In-class activity, 10 Slides</w:t>
            </w:r>
          </w:p>
          <w:p w14:paraId="128844FE" w14:textId="77777777" w:rsidR="003E0FA6" w:rsidRPr="00DD7F4D" w:rsidRDefault="003E0FA6" w:rsidP="00105989">
            <w:pPr>
              <w:ind w:hanging="655"/>
              <w:rPr>
                <w:rFonts w:cs="Arial"/>
              </w:rPr>
            </w:pPr>
            <w:r w:rsidRPr="00DD7F4D">
              <w:rPr>
                <w:rFonts w:cs="Arial"/>
              </w:rPr>
              <w:t>Pecha Kucha Style</w:t>
            </w:r>
          </w:p>
        </w:tc>
      </w:tr>
      <w:tr w:rsidR="003E0FA6" w:rsidRPr="00DD7F4D" w14:paraId="12FBC02D" w14:textId="77777777" w:rsidTr="00105989">
        <w:tc>
          <w:tcPr>
            <w:tcW w:w="1006" w:type="dxa"/>
          </w:tcPr>
          <w:p w14:paraId="6930CD3F" w14:textId="77777777" w:rsidR="003E0FA6" w:rsidRPr="00DD7F4D" w:rsidRDefault="003E0FA6" w:rsidP="00105989">
            <w:pPr>
              <w:rPr>
                <w:rFonts w:cs="Arial"/>
              </w:rPr>
            </w:pPr>
            <w:r w:rsidRPr="00DD7F4D">
              <w:rPr>
                <w:rFonts w:cs="Arial"/>
              </w:rPr>
              <w:t>8</w:t>
            </w:r>
          </w:p>
        </w:tc>
        <w:tc>
          <w:tcPr>
            <w:tcW w:w="1203" w:type="dxa"/>
          </w:tcPr>
          <w:p w14:paraId="103EDE41" w14:textId="689E19A1" w:rsidR="003E0FA6" w:rsidRPr="00DD7F4D" w:rsidRDefault="003E0FA6" w:rsidP="00105989">
            <w:pPr>
              <w:ind w:left="34" w:firstLine="0"/>
              <w:rPr>
                <w:rFonts w:cs="Arial"/>
              </w:rPr>
            </w:pPr>
            <w:r w:rsidRPr="00DD7F4D">
              <w:rPr>
                <w:rFonts w:cs="Arial"/>
              </w:rPr>
              <w:t>Mar 0</w:t>
            </w:r>
            <w:r w:rsidR="00EA4631">
              <w:rPr>
                <w:rFonts w:cs="Arial"/>
              </w:rPr>
              <w:t>3</w:t>
            </w:r>
          </w:p>
        </w:tc>
        <w:tc>
          <w:tcPr>
            <w:tcW w:w="4070" w:type="dxa"/>
          </w:tcPr>
          <w:p w14:paraId="56E11A76" w14:textId="77777777" w:rsidR="003E0FA6" w:rsidRPr="00DD7F4D" w:rsidRDefault="003E0FA6" w:rsidP="00105989">
            <w:pPr>
              <w:pStyle w:val="ListParagraph"/>
              <w:numPr>
                <w:ilvl w:val="0"/>
                <w:numId w:val="45"/>
              </w:numPr>
              <w:rPr>
                <w:rFonts w:cs="Arial"/>
                <w:b/>
                <w:bCs/>
              </w:rPr>
            </w:pPr>
            <w:r w:rsidRPr="00DD7F4D">
              <w:rPr>
                <w:rFonts w:cs="Arial"/>
              </w:rPr>
              <w:t>Choosing the Right Location and Layout</w:t>
            </w:r>
          </w:p>
        </w:tc>
        <w:tc>
          <w:tcPr>
            <w:tcW w:w="3077" w:type="dxa"/>
          </w:tcPr>
          <w:p w14:paraId="14C0F936" w14:textId="77777777" w:rsidR="003E0FA6" w:rsidRPr="00DD7F4D" w:rsidRDefault="003E0FA6" w:rsidP="00105989">
            <w:pPr>
              <w:ind w:hanging="655"/>
              <w:rPr>
                <w:rFonts w:cs="Arial"/>
              </w:rPr>
            </w:pPr>
            <w:r w:rsidRPr="00DD7F4D">
              <w:rPr>
                <w:rFonts w:cs="Arial"/>
              </w:rPr>
              <w:t>Text: Chapter 14</w:t>
            </w:r>
          </w:p>
          <w:p w14:paraId="4A254603" w14:textId="77777777" w:rsidR="003E0FA6" w:rsidRPr="00DD7F4D" w:rsidRDefault="003E0FA6" w:rsidP="00105989">
            <w:pPr>
              <w:ind w:left="0" w:firstLine="0"/>
              <w:rPr>
                <w:rFonts w:cs="Arial"/>
              </w:rPr>
            </w:pPr>
          </w:p>
        </w:tc>
      </w:tr>
      <w:tr w:rsidR="003E0FA6" w:rsidRPr="00DD7F4D" w14:paraId="34B724B8" w14:textId="77777777" w:rsidTr="00105989">
        <w:tc>
          <w:tcPr>
            <w:tcW w:w="1006" w:type="dxa"/>
          </w:tcPr>
          <w:p w14:paraId="5F084514" w14:textId="77777777" w:rsidR="003E0FA6" w:rsidRPr="00DD7F4D" w:rsidRDefault="003E0FA6" w:rsidP="00105989">
            <w:pPr>
              <w:rPr>
                <w:rFonts w:cs="Arial"/>
              </w:rPr>
            </w:pPr>
            <w:r w:rsidRPr="00DD7F4D">
              <w:rPr>
                <w:rFonts w:cs="Arial"/>
              </w:rPr>
              <w:t>8</w:t>
            </w:r>
          </w:p>
        </w:tc>
        <w:tc>
          <w:tcPr>
            <w:tcW w:w="1203" w:type="dxa"/>
          </w:tcPr>
          <w:p w14:paraId="5B4EFC16" w14:textId="7AECBC25" w:rsidR="003E0FA6" w:rsidRPr="00DD7F4D" w:rsidRDefault="003E0FA6" w:rsidP="00105989">
            <w:pPr>
              <w:ind w:left="34" w:firstLine="0"/>
              <w:rPr>
                <w:rFonts w:cs="Arial"/>
              </w:rPr>
            </w:pPr>
            <w:r w:rsidRPr="00DD7F4D">
              <w:rPr>
                <w:rFonts w:cs="Arial"/>
              </w:rPr>
              <w:t>Mar 0</w:t>
            </w:r>
            <w:r w:rsidR="00EA4631">
              <w:rPr>
                <w:rFonts w:cs="Arial"/>
              </w:rPr>
              <w:t>5</w:t>
            </w:r>
          </w:p>
        </w:tc>
        <w:tc>
          <w:tcPr>
            <w:tcW w:w="4070" w:type="dxa"/>
          </w:tcPr>
          <w:p w14:paraId="0029C072" w14:textId="77777777" w:rsidR="003E0FA6" w:rsidRPr="00DD7F4D" w:rsidRDefault="003E0FA6" w:rsidP="00105989">
            <w:pPr>
              <w:pStyle w:val="ListParagraph"/>
              <w:numPr>
                <w:ilvl w:val="0"/>
                <w:numId w:val="45"/>
              </w:numPr>
              <w:rPr>
                <w:rFonts w:cs="Arial"/>
              </w:rPr>
            </w:pPr>
            <w:r w:rsidRPr="00DD7F4D">
              <w:rPr>
                <w:rFonts w:cs="Arial"/>
              </w:rPr>
              <w:t>Choosing the Right Location and Layout</w:t>
            </w:r>
          </w:p>
        </w:tc>
        <w:tc>
          <w:tcPr>
            <w:tcW w:w="3077" w:type="dxa"/>
          </w:tcPr>
          <w:p w14:paraId="5CC890D5" w14:textId="77777777" w:rsidR="003E0FA6" w:rsidRPr="00DD7F4D" w:rsidRDefault="003E0FA6" w:rsidP="00105989">
            <w:pPr>
              <w:ind w:hanging="655"/>
              <w:rPr>
                <w:rFonts w:cs="Arial"/>
              </w:rPr>
            </w:pPr>
            <w:r w:rsidRPr="00DD7F4D">
              <w:rPr>
                <w:rFonts w:cs="Arial"/>
              </w:rPr>
              <w:t>Text: Chapter 14</w:t>
            </w:r>
          </w:p>
          <w:p w14:paraId="2C18DD1C" w14:textId="77777777" w:rsidR="003E0FA6" w:rsidRDefault="003E0FA6" w:rsidP="009C00FB">
            <w:pPr>
              <w:ind w:hanging="655"/>
              <w:rPr>
                <w:rFonts w:cs="Arial"/>
                <w:b/>
                <w:bCs/>
              </w:rPr>
            </w:pPr>
            <w:r w:rsidRPr="00DD7F4D">
              <w:rPr>
                <w:rFonts w:cs="Arial"/>
                <w:b/>
                <w:bCs/>
              </w:rPr>
              <w:t>Due:</w:t>
            </w:r>
            <w:r w:rsidR="009C00FB">
              <w:rPr>
                <w:rFonts w:cs="Arial"/>
                <w:b/>
                <w:bCs/>
              </w:rPr>
              <w:t xml:space="preserve"> ART</w:t>
            </w:r>
            <w:r w:rsidRPr="00DD7F4D">
              <w:rPr>
                <w:rFonts w:cs="Arial"/>
                <w:b/>
                <w:bCs/>
              </w:rPr>
              <w:t>02</w:t>
            </w:r>
          </w:p>
          <w:p w14:paraId="7B9C42AF" w14:textId="7727EE08" w:rsidR="009C00FB" w:rsidRPr="009C00FB" w:rsidRDefault="009C00FB" w:rsidP="009C00FB">
            <w:pPr>
              <w:ind w:hanging="655"/>
              <w:rPr>
                <w:rFonts w:cs="Arial"/>
                <w:b/>
                <w:bCs/>
              </w:rPr>
            </w:pPr>
            <w:r>
              <w:rPr>
                <w:rFonts w:cs="Arial"/>
                <w:b/>
                <w:bCs/>
              </w:rPr>
              <w:t>Due: Quiz Ch 14</w:t>
            </w:r>
          </w:p>
        </w:tc>
      </w:tr>
      <w:tr w:rsidR="003E0FA6" w:rsidRPr="00DD7F4D" w14:paraId="7EC3028E" w14:textId="77777777" w:rsidTr="00105989">
        <w:trPr>
          <w:trHeight w:val="135"/>
        </w:trPr>
        <w:tc>
          <w:tcPr>
            <w:tcW w:w="1006" w:type="dxa"/>
          </w:tcPr>
          <w:p w14:paraId="7108651B" w14:textId="77777777" w:rsidR="003E0FA6" w:rsidRPr="00DD7F4D" w:rsidRDefault="003E0FA6" w:rsidP="00105989">
            <w:pPr>
              <w:ind w:hanging="655"/>
              <w:jc w:val="center"/>
              <w:rPr>
                <w:rFonts w:cs="Arial"/>
              </w:rPr>
            </w:pPr>
            <w:r w:rsidRPr="00DD7F4D">
              <w:rPr>
                <w:rFonts w:cs="Arial"/>
              </w:rPr>
              <w:t>9</w:t>
            </w:r>
          </w:p>
        </w:tc>
        <w:tc>
          <w:tcPr>
            <w:tcW w:w="1203" w:type="dxa"/>
          </w:tcPr>
          <w:p w14:paraId="6A1BBAD6" w14:textId="416058FB" w:rsidR="003E0FA6" w:rsidRPr="00DD7F4D" w:rsidRDefault="003E0FA6" w:rsidP="00105989">
            <w:pPr>
              <w:ind w:hanging="655"/>
              <w:rPr>
                <w:rFonts w:cs="Arial"/>
              </w:rPr>
            </w:pPr>
            <w:r w:rsidRPr="00DD7F4D">
              <w:rPr>
                <w:rFonts w:cs="Arial"/>
              </w:rPr>
              <w:t>Mar 1</w:t>
            </w:r>
            <w:r w:rsidR="00EA4631">
              <w:rPr>
                <w:rFonts w:cs="Arial"/>
              </w:rPr>
              <w:t>0</w:t>
            </w:r>
          </w:p>
        </w:tc>
        <w:tc>
          <w:tcPr>
            <w:tcW w:w="4070" w:type="dxa"/>
          </w:tcPr>
          <w:p w14:paraId="44DB91A9" w14:textId="77777777" w:rsidR="003E0FA6" w:rsidRPr="00DD7F4D" w:rsidRDefault="003E0FA6" w:rsidP="00105989">
            <w:pPr>
              <w:pStyle w:val="ListParagraph"/>
              <w:numPr>
                <w:ilvl w:val="0"/>
                <w:numId w:val="45"/>
              </w:numPr>
              <w:rPr>
                <w:rFonts w:cs="Arial"/>
              </w:rPr>
            </w:pPr>
            <w:r w:rsidRPr="00DD7F4D">
              <w:rPr>
                <w:rFonts w:cs="Arial"/>
              </w:rPr>
              <w:t xml:space="preserve">Spring Break. </w:t>
            </w:r>
          </w:p>
        </w:tc>
        <w:tc>
          <w:tcPr>
            <w:tcW w:w="3077" w:type="dxa"/>
          </w:tcPr>
          <w:p w14:paraId="366FEC24" w14:textId="77777777" w:rsidR="003E0FA6" w:rsidRPr="00DD7F4D" w:rsidRDefault="003E0FA6" w:rsidP="00105989">
            <w:pPr>
              <w:ind w:hanging="655"/>
              <w:rPr>
                <w:rFonts w:cs="Arial"/>
              </w:rPr>
            </w:pPr>
            <w:r w:rsidRPr="00DD7F4D">
              <w:rPr>
                <w:rFonts w:cs="Arial"/>
              </w:rPr>
              <w:t>Enjoy!</w:t>
            </w:r>
          </w:p>
        </w:tc>
      </w:tr>
      <w:tr w:rsidR="003E0FA6" w:rsidRPr="00DD7F4D" w14:paraId="779B7D04" w14:textId="77777777" w:rsidTr="00105989">
        <w:trPr>
          <w:trHeight w:val="135"/>
        </w:trPr>
        <w:tc>
          <w:tcPr>
            <w:tcW w:w="1006" w:type="dxa"/>
          </w:tcPr>
          <w:p w14:paraId="1A460DDB" w14:textId="77777777" w:rsidR="003E0FA6" w:rsidRPr="00DD7F4D" w:rsidRDefault="003E0FA6" w:rsidP="00105989">
            <w:pPr>
              <w:ind w:hanging="655"/>
              <w:jc w:val="center"/>
              <w:rPr>
                <w:rFonts w:cs="Arial"/>
              </w:rPr>
            </w:pPr>
            <w:r w:rsidRPr="00DD7F4D">
              <w:rPr>
                <w:rFonts w:cs="Arial"/>
              </w:rPr>
              <w:lastRenderedPageBreak/>
              <w:t>9</w:t>
            </w:r>
          </w:p>
        </w:tc>
        <w:tc>
          <w:tcPr>
            <w:tcW w:w="1203" w:type="dxa"/>
          </w:tcPr>
          <w:p w14:paraId="0C8E3F3D" w14:textId="166AF936" w:rsidR="003E0FA6" w:rsidRPr="00DD7F4D" w:rsidRDefault="003E0FA6" w:rsidP="00105989">
            <w:pPr>
              <w:ind w:hanging="655"/>
              <w:rPr>
                <w:rFonts w:cs="Arial"/>
              </w:rPr>
            </w:pPr>
            <w:r w:rsidRPr="00DD7F4D">
              <w:rPr>
                <w:rFonts w:cs="Arial"/>
              </w:rPr>
              <w:t>Mar 1</w:t>
            </w:r>
            <w:r w:rsidR="00EA4631">
              <w:rPr>
                <w:rFonts w:cs="Arial"/>
              </w:rPr>
              <w:t>2</w:t>
            </w:r>
          </w:p>
        </w:tc>
        <w:tc>
          <w:tcPr>
            <w:tcW w:w="4070" w:type="dxa"/>
          </w:tcPr>
          <w:p w14:paraId="481CAEDF" w14:textId="77777777" w:rsidR="003E0FA6" w:rsidRPr="00DD7F4D" w:rsidRDefault="003E0FA6" w:rsidP="00105989">
            <w:pPr>
              <w:pStyle w:val="ListParagraph"/>
              <w:numPr>
                <w:ilvl w:val="0"/>
                <w:numId w:val="45"/>
              </w:numPr>
              <w:rPr>
                <w:rFonts w:cs="Arial"/>
              </w:rPr>
            </w:pPr>
            <w:r w:rsidRPr="00DD7F4D">
              <w:rPr>
                <w:rFonts w:cs="Arial"/>
              </w:rPr>
              <w:t xml:space="preserve">Spring Break. </w:t>
            </w:r>
          </w:p>
        </w:tc>
        <w:tc>
          <w:tcPr>
            <w:tcW w:w="3077" w:type="dxa"/>
          </w:tcPr>
          <w:p w14:paraId="0F6D8532" w14:textId="77777777" w:rsidR="003E0FA6" w:rsidRPr="00DD7F4D" w:rsidRDefault="003E0FA6" w:rsidP="00105989">
            <w:pPr>
              <w:ind w:hanging="655"/>
              <w:rPr>
                <w:rFonts w:cs="Arial"/>
              </w:rPr>
            </w:pPr>
            <w:r w:rsidRPr="00DD7F4D">
              <w:rPr>
                <w:rFonts w:cs="Arial"/>
              </w:rPr>
              <w:t xml:space="preserve">Enjoy! </w:t>
            </w:r>
          </w:p>
        </w:tc>
      </w:tr>
      <w:tr w:rsidR="003E0FA6" w:rsidRPr="00DD7F4D" w14:paraId="177569D4" w14:textId="77777777" w:rsidTr="00105989">
        <w:tc>
          <w:tcPr>
            <w:tcW w:w="1006" w:type="dxa"/>
          </w:tcPr>
          <w:p w14:paraId="231808F4" w14:textId="77777777" w:rsidR="003E0FA6" w:rsidRPr="00DD7F4D" w:rsidRDefault="003E0FA6" w:rsidP="00105989">
            <w:pPr>
              <w:rPr>
                <w:rFonts w:cs="Arial"/>
              </w:rPr>
            </w:pPr>
            <w:r w:rsidRPr="00DD7F4D">
              <w:rPr>
                <w:rFonts w:cs="Arial"/>
              </w:rPr>
              <w:t>10</w:t>
            </w:r>
          </w:p>
        </w:tc>
        <w:tc>
          <w:tcPr>
            <w:tcW w:w="1203" w:type="dxa"/>
          </w:tcPr>
          <w:p w14:paraId="6C1C2DEA" w14:textId="62115035" w:rsidR="003E0FA6" w:rsidRPr="00DD7F4D" w:rsidRDefault="003E0FA6" w:rsidP="00105989">
            <w:pPr>
              <w:ind w:left="34" w:firstLine="0"/>
              <w:rPr>
                <w:rFonts w:cs="Arial"/>
              </w:rPr>
            </w:pPr>
            <w:r w:rsidRPr="00DD7F4D">
              <w:rPr>
                <w:rFonts w:cs="Arial"/>
              </w:rPr>
              <w:t>Mar 1</w:t>
            </w:r>
            <w:r w:rsidR="00EA4631">
              <w:rPr>
                <w:rFonts w:cs="Arial"/>
              </w:rPr>
              <w:t>7</w:t>
            </w:r>
          </w:p>
        </w:tc>
        <w:tc>
          <w:tcPr>
            <w:tcW w:w="4070" w:type="dxa"/>
          </w:tcPr>
          <w:p w14:paraId="101A4978" w14:textId="77777777" w:rsidR="003E0FA6" w:rsidRPr="00DD7F4D" w:rsidRDefault="003E0FA6" w:rsidP="00105989">
            <w:pPr>
              <w:pStyle w:val="ListParagraph"/>
              <w:numPr>
                <w:ilvl w:val="0"/>
                <w:numId w:val="45"/>
              </w:numPr>
              <w:rPr>
                <w:rFonts w:cs="Arial"/>
              </w:rPr>
            </w:pPr>
            <w:r w:rsidRPr="00DD7F4D">
              <w:rPr>
                <w:rFonts w:cs="Arial"/>
              </w:rPr>
              <w:t>Business Planning and the Marketing Plan</w:t>
            </w:r>
          </w:p>
        </w:tc>
        <w:tc>
          <w:tcPr>
            <w:tcW w:w="3077" w:type="dxa"/>
          </w:tcPr>
          <w:p w14:paraId="5B8143F4" w14:textId="77777777" w:rsidR="003E0FA6" w:rsidRPr="00DD7F4D" w:rsidRDefault="003E0FA6" w:rsidP="00105989">
            <w:pPr>
              <w:ind w:hanging="655"/>
              <w:rPr>
                <w:rFonts w:cs="Arial"/>
              </w:rPr>
            </w:pPr>
            <w:r w:rsidRPr="00DD7F4D">
              <w:rPr>
                <w:rFonts w:cs="Arial"/>
              </w:rPr>
              <w:t>Text: Chapter 9</w:t>
            </w:r>
          </w:p>
          <w:p w14:paraId="0918CCCC" w14:textId="77777777" w:rsidR="003E0FA6" w:rsidRPr="00DD7F4D" w:rsidRDefault="003E0FA6" w:rsidP="00105989">
            <w:pPr>
              <w:ind w:hanging="655"/>
              <w:rPr>
                <w:rFonts w:cs="Arial"/>
              </w:rPr>
            </w:pPr>
          </w:p>
        </w:tc>
      </w:tr>
      <w:tr w:rsidR="003E0FA6" w:rsidRPr="00DD7F4D" w14:paraId="736C00E2" w14:textId="77777777" w:rsidTr="00105989">
        <w:tc>
          <w:tcPr>
            <w:tcW w:w="1006" w:type="dxa"/>
          </w:tcPr>
          <w:p w14:paraId="0E69BAF1" w14:textId="77777777" w:rsidR="003E0FA6" w:rsidRPr="00DD7F4D" w:rsidRDefault="003E0FA6" w:rsidP="00105989">
            <w:pPr>
              <w:rPr>
                <w:rFonts w:cs="Arial"/>
              </w:rPr>
            </w:pPr>
            <w:r w:rsidRPr="00DD7F4D">
              <w:rPr>
                <w:rFonts w:cs="Arial"/>
              </w:rPr>
              <w:t>10</w:t>
            </w:r>
          </w:p>
        </w:tc>
        <w:tc>
          <w:tcPr>
            <w:tcW w:w="1203" w:type="dxa"/>
          </w:tcPr>
          <w:p w14:paraId="093569A0" w14:textId="14DA2870" w:rsidR="003E0FA6" w:rsidRPr="00DD7F4D" w:rsidRDefault="003E0FA6" w:rsidP="00105989">
            <w:pPr>
              <w:ind w:left="34" w:firstLine="0"/>
              <w:rPr>
                <w:rFonts w:cs="Arial"/>
              </w:rPr>
            </w:pPr>
            <w:r w:rsidRPr="00DD7F4D">
              <w:rPr>
                <w:rFonts w:cs="Arial"/>
              </w:rPr>
              <w:t xml:space="preserve">Mar </w:t>
            </w:r>
            <w:r w:rsidR="00EA4631">
              <w:rPr>
                <w:rFonts w:cs="Arial"/>
              </w:rPr>
              <w:t>19</w:t>
            </w:r>
          </w:p>
        </w:tc>
        <w:tc>
          <w:tcPr>
            <w:tcW w:w="4070" w:type="dxa"/>
          </w:tcPr>
          <w:p w14:paraId="6121C9D5" w14:textId="77777777" w:rsidR="003E0FA6" w:rsidRPr="00DD7F4D" w:rsidRDefault="003E0FA6" w:rsidP="00105989">
            <w:pPr>
              <w:pStyle w:val="ListParagraph"/>
              <w:numPr>
                <w:ilvl w:val="0"/>
                <w:numId w:val="45"/>
              </w:numPr>
              <w:rPr>
                <w:rFonts w:cs="Arial"/>
              </w:rPr>
            </w:pPr>
            <w:r w:rsidRPr="00DD7F4D">
              <w:rPr>
                <w:rFonts w:cs="Arial"/>
              </w:rPr>
              <w:t>Business Planning and the Marketing Plan</w:t>
            </w:r>
          </w:p>
        </w:tc>
        <w:tc>
          <w:tcPr>
            <w:tcW w:w="3077" w:type="dxa"/>
          </w:tcPr>
          <w:p w14:paraId="6848DEBF" w14:textId="77777777" w:rsidR="003E0FA6" w:rsidRPr="00DD7F4D" w:rsidRDefault="003E0FA6" w:rsidP="00105989">
            <w:pPr>
              <w:ind w:hanging="655"/>
              <w:rPr>
                <w:rFonts w:cs="Arial"/>
              </w:rPr>
            </w:pPr>
            <w:r w:rsidRPr="00DD7F4D">
              <w:rPr>
                <w:rFonts w:cs="Arial"/>
              </w:rPr>
              <w:t>Text: Chapter 9</w:t>
            </w:r>
          </w:p>
          <w:p w14:paraId="4E963494" w14:textId="77777777" w:rsidR="003E0FA6" w:rsidRPr="00DD7F4D" w:rsidRDefault="003E0FA6" w:rsidP="00105989">
            <w:pPr>
              <w:ind w:hanging="655"/>
              <w:rPr>
                <w:rFonts w:cs="Arial"/>
              </w:rPr>
            </w:pPr>
          </w:p>
        </w:tc>
      </w:tr>
      <w:tr w:rsidR="003E0FA6" w:rsidRPr="00DD7F4D" w14:paraId="2498D4FD" w14:textId="77777777" w:rsidTr="00105989">
        <w:tc>
          <w:tcPr>
            <w:tcW w:w="1006" w:type="dxa"/>
          </w:tcPr>
          <w:p w14:paraId="116AC641" w14:textId="77777777" w:rsidR="003E0FA6" w:rsidRPr="00DD7F4D" w:rsidRDefault="003E0FA6" w:rsidP="00105989">
            <w:pPr>
              <w:rPr>
                <w:rFonts w:cs="Arial"/>
              </w:rPr>
            </w:pPr>
            <w:r w:rsidRPr="00DD7F4D">
              <w:rPr>
                <w:rFonts w:cs="Arial"/>
              </w:rPr>
              <w:t>11</w:t>
            </w:r>
          </w:p>
        </w:tc>
        <w:tc>
          <w:tcPr>
            <w:tcW w:w="1203" w:type="dxa"/>
          </w:tcPr>
          <w:p w14:paraId="484471AC" w14:textId="1BEE71D6" w:rsidR="003E0FA6" w:rsidRPr="00DD7F4D" w:rsidRDefault="003E0FA6" w:rsidP="00105989">
            <w:pPr>
              <w:ind w:left="34" w:firstLine="0"/>
              <w:rPr>
                <w:rFonts w:cs="Arial"/>
              </w:rPr>
            </w:pPr>
            <w:r w:rsidRPr="00DD7F4D">
              <w:rPr>
                <w:rFonts w:cs="Arial"/>
              </w:rPr>
              <w:t>Mar 2</w:t>
            </w:r>
            <w:r w:rsidR="00EA4631">
              <w:rPr>
                <w:rFonts w:cs="Arial"/>
              </w:rPr>
              <w:t>4</w:t>
            </w:r>
          </w:p>
        </w:tc>
        <w:tc>
          <w:tcPr>
            <w:tcW w:w="4070" w:type="dxa"/>
          </w:tcPr>
          <w:p w14:paraId="04C9A6F5" w14:textId="77777777" w:rsidR="003E0FA6" w:rsidRPr="00DD7F4D" w:rsidRDefault="003E0FA6" w:rsidP="00105989">
            <w:pPr>
              <w:pStyle w:val="ListParagraph"/>
              <w:numPr>
                <w:ilvl w:val="0"/>
                <w:numId w:val="45"/>
              </w:numPr>
              <w:rPr>
                <w:rFonts w:cs="Arial"/>
              </w:rPr>
            </w:pPr>
            <w:r w:rsidRPr="00DD7F4D">
              <w:rPr>
                <w:rFonts w:cs="Arial"/>
              </w:rPr>
              <w:t>Advanced Pricing Strategies for Business Planning</w:t>
            </w:r>
          </w:p>
        </w:tc>
        <w:tc>
          <w:tcPr>
            <w:tcW w:w="3077" w:type="dxa"/>
          </w:tcPr>
          <w:p w14:paraId="4716C5D1" w14:textId="77777777" w:rsidR="003E0FA6" w:rsidRDefault="003E0FA6" w:rsidP="00105989">
            <w:pPr>
              <w:ind w:hanging="655"/>
              <w:rPr>
                <w:rFonts w:cs="Arial"/>
              </w:rPr>
            </w:pPr>
            <w:r w:rsidRPr="00DD7F4D">
              <w:rPr>
                <w:rFonts w:cs="Arial"/>
              </w:rPr>
              <w:t>Text: Chapter 11</w:t>
            </w:r>
          </w:p>
          <w:p w14:paraId="4FAFC156" w14:textId="78E5AB5C" w:rsidR="003E0FA6" w:rsidRPr="009C00FB" w:rsidRDefault="009C00FB" w:rsidP="009C00FB">
            <w:pPr>
              <w:ind w:hanging="655"/>
              <w:rPr>
                <w:rFonts w:cs="Arial"/>
                <w:b/>
                <w:bCs/>
              </w:rPr>
            </w:pPr>
            <w:r w:rsidRPr="009C00FB">
              <w:rPr>
                <w:rFonts w:cs="Arial"/>
                <w:b/>
                <w:bCs/>
              </w:rPr>
              <w:t>Due: Quiz Ch 09</w:t>
            </w:r>
          </w:p>
        </w:tc>
      </w:tr>
      <w:tr w:rsidR="003E0FA6" w:rsidRPr="00DD7F4D" w14:paraId="475759CC" w14:textId="77777777" w:rsidTr="00105989">
        <w:tc>
          <w:tcPr>
            <w:tcW w:w="1006" w:type="dxa"/>
          </w:tcPr>
          <w:p w14:paraId="162FB219" w14:textId="77777777" w:rsidR="003E0FA6" w:rsidRPr="00DD7F4D" w:rsidRDefault="003E0FA6" w:rsidP="00105989">
            <w:pPr>
              <w:rPr>
                <w:rFonts w:cs="Arial"/>
              </w:rPr>
            </w:pPr>
            <w:r w:rsidRPr="00DD7F4D">
              <w:rPr>
                <w:rFonts w:cs="Arial"/>
              </w:rPr>
              <w:t>11</w:t>
            </w:r>
          </w:p>
        </w:tc>
        <w:tc>
          <w:tcPr>
            <w:tcW w:w="1203" w:type="dxa"/>
          </w:tcPr>
          <w:p w14:paraId="3ED027CC" w14:textId="6A7BEF00" w:rsidR="003E0FA6" w:rsidRPr="00DD7F4D" w:rsidRDefault="003E0FA6" w:rsidP="00105989">
            <w:pPr>
              <w:ind w:left="34" w:firstLine="0"/>
              <w:rPr>
                <w:rFonts w:cs="Arial"/>
              </w:rPr>
            </w:pPr>
            <w:r w:rsidRPr="00DD7F4D">
              <w:rPr>
                <w:rFonts w:cs="Arial"/>
              </w:rPr>
              <w:t>Mar 2</w:t>
            </w:r>
            <w:r w:rsidR="00EA4631">
              <w:rPr>
                <w:rFonts w:cs="Arial"/>
              </w:rPr>
              <w:t>6</w:t>
            </w:r>
          </w:p>
        </w:tc>
        <w:tc>
          <w:tcPr>
            <w:tcW w:w="4070" w:type="dxa"/>
          </w:tcPr>
          <w:p w14:paraId="52939839" w14:textId="77777777" w:rsidR="003E0FA6" w:rsidRPr="00DD7F4D" w:rsidRDefault="003E0FA6" w:rsidP="00105989">
            <w:pPr>
              <w:pStyle w:val="ListParagraph"/>
              <w:numPr>
                <w:ilvl w:val="0"/>
                <w:numId w:val="45"/>
              </w:numPr>
              <w:rPr>
                <w:rFonts w:cs="Arial"/>
                <w:b/>
                <w:bCs/>
              </w:rPr>
            </w:pPr>
            <w:r w:rsidRPr="00DD7F4D">
              <w:rPr>
                <w:rFonts w:cs="Arial"/>
              </w:rPr>
              <w:t>Organizational Design and Business Planning</w:t>
            </w:r>
          </w:p>
        </w:tc>
        <w:tc>
          <w:tcPr>
            <w:tcW w:w="3077" w:type="dxa"/>
          </w:tcPr>
          <w:p w14:paraId="034397C1" w14:textId="77777777" w:rsidR="003E0FA6" w:rsidRPr="00DD7F4D" w:rsidRDefault="003E0FA6" w:rsidP="00105989">
            <w:pPr>
              <w:ind w:hanging="655"/>
              <w:rPr>
                <w:rFonts w:cs="Arial"/>
              </w:rPr>
            </w:pPr>
            <w:r w:rsidRPr="00DD7F4D">
              <w:rPr>
                <w:rFonts w:cs="Arial"/>
              </w:rPr>
              <w:t>Text: Chapter 11b</w:t>
            </w:r>
          </w:p>
          <w:p w14:paraId="532180CF" w14:textId="77777777" w:rsidR="003E0FA6" w:rsidRPr="00DD7F4D" w:rsidRDefault="003E0FA6" w:rsidP="00105989">
            <w:pPr>
              <w:ind w:left="49" w:firstLine="16"/>
              <w:rPr>
                <w:rFonts w:cs="Arial"/>
                <w:b/>
                <w:bCs/>
              </w:rPr>
            </w:pPr>
            <w:r w:rsidRPr="00DD7F4D">
              <w:rPr>
                <w:rFonts w:cs="Arial"/>
              </w:rPr>
              <w:t>Additional Lecture</w:t>
            </w:r>
          </w:p>
        </w:tc>
      </w:tr>
      <w:tr w:rsidR="003E0FA6" w:rsidRPr="00DD7F4D" w14:paraId="2A53C219" w14:textId="77777777" w:rsidTr="00105989">
        <w:tc>
          <w:tcPr>
            <w:tcW w:w="1006" w:type="dxa"/>
          </w:tcPr>
          <w:p w14:paraId="7D1CB45B" w14:textId="77777777" w:rsidR="003E0FA6" w:rsidRPr="00DD7F4D" w:rsidRDefault="003E0FA6" w:rsidP="00105989">
            <w:pPr>
              <w:rPr>
                <w:rFonts w:cs="Arial"/>
              </w:rPr>
            </w:pPr>
            <w:r w:rsidRPr="00DD7F4D">
              <w:rPr>
                <w:rFonts w:cs="Arial"/>
              </w:rPr>
              <w:t>12</w:t>
            </w:r>
          </w:p>
        </w:tc>
        <w:tc>
          <w:tcPr>
            <w:tcW w:w="1203" w:type="dxa"/>
          </w:tcPr>
          <w:p w14:paraId="514011AD" w14:textId="5405AA7D" w:rsidR="003E0FA6" w:rsidRPr="00DD7F4D" w:rsidRDefault="00EA4631" w:rsidP="00105989">
            <w:pPr>
              <w:ind w:left="34" w:firstLine="0"/>
              <w:rPr>
                <w:rFonts w:cs="Arial"/>
              </w:rPr>
            </w:pPr>
            <w:r>
              <w:rPr>
                <w:rFonts w:cs="Arial"/>
              </w:rPr>
              <w:t>Mar 31</w:t>
            </w:r>
          </w:p>
        </w:tc>
        <w:tc>
          <w:tcPr>
            <w:tcW w:w="4070" w:type="dxa"/>
          </w:tcPr>
          <w:p w14:paraId="21F2F530" w14:textId="77777777" w:rsidR="003E0FA6" w:rsidRPr="00DD7F4D" w:rsidRDefault="003E0FA6" w:rsidP="00105989">
            <w:pPr>
              <w:pStyle w:val="ListParagraph"/>
              <w:numPr>
                <w:ilvl w:val="0"/>
                <w:numId w:val="45"/>
              </w:numPr>
              <w:rPr>
                <w:rFonts w:cs="Arial"/>
              </w:rPr>
            </w:pPr>
            <w:r w:rsidRPr="00DD7F4D">
              <w:rPr>
                <w:rFonts w:cs="Arial"/>
              </w:rPr>
              <w:t>Advanced Financial Planning for Businesses</w:t>
            </w:r>
          </w:p>
        </w:tc>
        <w:tc>
          <w:tcPr>
            <w:tcW w:w="3077" w:type="dxa"/>
          </w:tcPr>
          <w:p w14:paraId="00B4F607" w14:textId="77777777" w:rsidR="003E0FA6" w:rsidRPr="00DD7F4D" w:rsidRDefault="003E0FA6" w:rsidP="00105989">
            <w:pPr>
              <w:ind w:hanging="655"/>
              <w:rPr>
                <w:rFonts w:cs="Arial"/>
              </w:rPr>
            </w:pPr>
            <w:r w:rsidRPr="00DD7F4D">
              <w:rPr>
                <w:rFonts w:cs="Arial"/>
              </w:rPr>
              <w:t>Text: Chapter 12</w:t>
            </w:r>
          </w:p>
          <w:p w14:paraId="394F17E0" w14:textId="3354856B" w:rsidR="003E0FA6" w:rsidRPr="009C00FB" w:rsidRDefault="009C00FB" w:rsidP="00105989">
            <w:pPr>
              <w:ind w:hanging="655"/>
              <w:rPr>
                <w:rFonts w:cs="Arial"/>
                <w:b/>
                <w:bCs/>
              </w:rPr>
            </w:pPr>
            <w:r w:rsidRPr="009C00FB">
              <w:rPr>
                <w:rFonts w:cs="Arial"/>
                <w:b/>
                <w:bCs/>
              </w:rPr>
              <w:t>Due: Quizzes Ch 11-11b</w:t>
            </w:r>
          </w:p>
        </w:tc>
      </w:tr>
      <w:tr w:rsidR="003E0FA6" w:rsidRPr="00DD7F4D" w14:paraId="068319C8" w14:textId="77777777" w:rsidTr="00105989">
        <w:tc>
          <w:tcPr>
            <w:tcW w:w="1006" w:type="dxa"/>
          </w:tcPr>
          <w:p w14:paraId="6A49F03A" w14:textId="77777777" w:rsidR="003E0FA6" w:rsidRPr="00DD7F4D" w:rsidRDefault="003E0FA6" w:rsidP="00105989">
            <w:pPr>
              <w:rPr>
                <w:rFonts w:cs="Arial"/>
              </w:rPr>
            </w:pPr>
            <w:r w:rsidRPr="00DD7F4D">
              <w:rPr>
                <w:rFonts w:cs="Arial"/>
              </w:rPr>
              <w:t>12</w:t>
            </w:r>
          </w:p>
        </w:tc>
        <w:tc>
          <w:tcPr>
            <w:tcW w:w="1203" w:type="dxa"/>
          </w:tcPr>
          <w:p w14:paraId="3191D549" w14:textId="22C4825F" w:rsidR="003E0FA6" w:rsidRPr="00DD7F4D" w:rsidRDefault="003E0FA6" w:rsidP="00105989">
            <w:pPr>
              <w:ind w:left="34" w:firstLine="0"/>
              <w:rPr>
                <w:rFonts w:cs="Arial"/>
              </w:rPr>
            </w:pPr>
            <w:r w:rsidRPr="00DD7F4D">
              <w:rPr>
                <w:rFonts w:cs="Arial"/>
              </w:rPr>
              <w:t>Apr 0</w:t>
            </w:r>
            <w:r w:rsidR="00EA4631">
              <w:rPr>
                <w:rFonts w:cs="Arial"/>
              </w:rPr>
              <w:t>2</w:t>
            </w:r>
          </w:p>
        </w:tc>
        <w:tc>
          <w:tcPr>
            <w:tcW w:w="4070" w:type="dxa"/>
          </w:tcPr>
          <w:p w14:paraId="42B020CB" w14:textId="77777777" w:rsidR="003E0FA6" w:rsidRPr="00DD7F4D" w:rsidRDefault="003E0FA6" w:rsidP="00105989">
            <w:pPr>
              <w:pStyle w:val="ListParagraph"/>
              <w:numPr>
                <w:ilvl w:val="0"/>
                <w:numId w:val="45"/>
              </w:numPr>
              <w:rPr>
                <w:rFonts w:cs="Arial"/>
              </w:rPr>
            </w:pPr>
            <w:r w:rsidRPr="00DD7F4D">
              <w:rPr>
                <w:rFonts w:cs="Arial"/>
                <w:b/>
                <w:bCs/>
              </w:rPr>
              <w:t>Exam #2 (chaps. 7, 9, 11, &amp; 14, videos, BP template, and additional lecture material)</w:t>
            </w:r>
          </w:p>
        </w:tc>
        <w:tc>
          <w:tcPr>
            <w:tcW w:w="3077" w:type="dxa"/>
          </w:tcPr>
          <w:p w14:paraId="79E6EC53" w14:textId="0FDDA5C5" w:rsidR="003E0FA6" w:rsidRPr="00DD7F4D" w:rsidRDefault="00F46E3B" w:rsidP="00105989">
            <w:pPr>
              <w:ind w:left="49" w:firstLine="16"/>
              <w:rPr>
                <w:rFonts w:cs="Arial"/>
              </w:rPr>
            </w:pPr>
            <w:r>
              <w:rPr>
                <w:rFonts w:cs="Arial"/>
              </w:rPr>
              <w:t>Online Exam</w:t>
            </w:r>
          </w:p>
          <w:p w14:paraId="2B053187" w14:textId="77777777" w:rsidR="003E0FA6" w:rsidRPr="00DD7F4D" w:rsidRDefault="003E0FA6" w:rsidP="00105989">
            <w:pPr>
              <w:ind w:hanging="655"/>
              <w:rPr>
                <w:rFonts w:cs="Arial"/>
              </w:rPr>
            </w:pPr>
          </w:p>
          <w:p w14:paraId="0149C7D0" w14:textId="77777777" w:rsidR="003E0FA6" w:rsidRPr="00DD7F4D" w:rsidRDefault="003E0FA6" w:rsidP="00105989">
            <w:pPr>
              <w:ind w:hanging="655"/>
              <w:rPr>
                <w:rFonts w:cs="Arial"/>
              </w:rPr>
            </w:pPr>
          </w:p>
        </w:tc>
      </w:tr>
      <w:tr w:rsidR="003E0FA6" w:rsidRPr="00DD7F4D" w14:paraId="2A9BBB32" w14:textId="77777777" w:rsidTr="00105989">
        <w:tc>
          <w:tcPr>
            <w:tcW w:w="1006" w:type="dxa"/>
          </w:tcPr>
          <w:p w14:paraId="6E80CF5E" w14:textId="77777777" w:rsidR="003E0FA6" w:rsidRPr="00DD7F4D" w:rsidRDefault="003E0FA6" w:rsidP="00105989">
            <w:pPr>
              <w:rPr>
                <w:rFonts w:cs="Arial"/>
              </w:rPr>
            </w:pPr>
            <w:r w:rsidRPr="00DD7F4D">
              <w:rPr>
                <w:rFonts w:cs="Arial"/>
              </w:rPr>
              <w:t>13</w:t>
            </w:r>
          </w:p>
        </w:tc>
        <w:tc>
          <w:tcPr>
            <w:tcW w:w="1203" w:type="dxa"/>
          </w:tcPr>
          <w:p w14:paraId="5EA039F2" w14:textId="55C47206" w:rsidR="003E0FA6" w:rsidRPr="00DD7F4D" w:rsidRDefault="003E0FA6" w:rsidP="00105989">
            <w:pPr>
              <w:ind w:left="34" w:firstLine="0"/>
              <w:rPr>
                <w:rFonts w:cs="Arial"/>
              </w:rPr>
            </w:pPr>
            <w:r w:rsidRPr="00DD7F4D">
              <w:rPr>
                <w:rFonts w:cs="Arial"/>
              </w:rPr>
              <w:t>Apr 0</w:t>
            </w:r>
            <w:r w:rsidR="00EA4631">
              <w:rPr>
                <w:rFonts w:cs="Arial"/>
              </w:rPr>
              <w:t>7</w:t>
            </w:r>
          </w:p>
        </w:tc>
        <w:tc>
          <w:tcPr>
            <w:tcW w:w="4070" w:type="dxa"/>
          </w:tcPr>
          <w:p w14:paraId="43DBEFFA" w14:textId="77777777" w:rsidR="003E0FA6" w:rsidRPr="00DD7F4D" w:rsidRDefault="003E0FA6" w:rsidP="00105989">
            <w:pPr>
              <w:pStyle w:val="ListParagraph"/>
              <w:numPr>
                <w:ilvl w:val="0"/>
                <w:numId w:val="45"/>
              </w:numPr>
              <w:rPr>
                <w:rFonts w:cs="Arial"/>
                <w:b/>
                <w:bCs/>
              </w:rPr>
            </w:pPr>
            <w:r w:rsidRPr="00DD7F4D">
              <w:rPr>
                <w:rFonts w:cs="Arial"/>
                <w:b/>
                <w:bCs/>
              </w:rPr>
              <w:t xml:space="preserve">Elevator Pitch! </w:t>
            </w:r>
          </w:p>
        </w:tc>
        <w:tc>
          <w:tcPr>
            <w:tcW w:w="3077" w:type="dxa"/>
          </w:tcPr>
          <w:p w14:paraId="67921559" w14:textId="77777777" w:rsidR="003E0FA6" w:rsidRPr="00DD7F4D" w:rsidRDefault="003E0FA6" w:rsidP="00105989">
            <w:pPr>
              <w:ind w:hanging="655"/>
              <w:rPr>
                <w:rFonts w:cs="Arial"/>
              </w:rPr>
            </w:pPr>
            <w:r w:rsidRPr="00DD7F4D">
              <w:rPr>
                <w:rFonts w:cs="Arial"/>
              </w:rPr>
              <w:t>In-class activity, 2-minute</w:t>
            </w:r>
          </w:p>
          <w:p w14:paraId="6A49D4C4" w14:textId="77777777" w:rsidR="003E0FA6" w:rsidRPr="00DD7F4D" w:rsidRDefault="003E0FA6" w:rsidP="00105989">
            <w:pPr>
              <w:ind w:hanging="655"/>
              <w:rPr>
                <w:rFonts w:cs="Arial"/>
                <w:b/>
                <w:bCs/>
              </w:rPr>
            </w:pPr>
            <w:r w:rsidRPr="00DD7F4D">
              <w:rPr>
                <w:rFonts w:cs="Arial"/>
              </w:rPr>
              <w:t>pitch by the team</w:t>
            </w:r>
          </w:p>
          <w:p w14:paraId="2D745073" w14:textId="77777777" w:rsidR="003E0FA6" w:rsidRPr="00DD7F4D" w:rsidRDefault="003E0FA6" w:rsidP="00105989">
            <w:pPr>
              <w:ind w:hanging="655"/>
              <w:rPr>
                <w:rFonts w:cs="Arial"/>
                <w:b/>
                <w:bCs/>
              </w:rPr>
            </w:pPr>
            <w:r w:rsidRPr="00DD7F4D">
              <w:rPr>
                <w:rFonts w:cs="Arial"/>
                <w:b/>
                <w:bCs/>
              </w:rPr>
              <w:t>Due Today: Part Two of</w:t>
            </w:r>
          </w:p>
          <w:p w14:paraId="623F1F2C" w14:textId="77777777" w:rsidR="003E0FA6" w:rsidRPr="00DD7F4D" w:rsidRDefault="003E0FA6" w:rsidP="00105989">
            <w:pPr>
              <w:ind w:hanging="655"/>
              <w:rPr>
                <w:rFonts w:cs="Arial"/>
              </w:rPr>
            </w:pPr>
            <w:r w:rsidRPr="00DD7F4D">
              <w:rPr>
                <w:rFonts w:cs="Arial"/>
                <w:b/>
                <w:bCs/>
              </w:rPr>
              <w:t>the BP and Evaluations</w:t>
            </w:r>
          </w:p>
        </w:tc>
      </w:tr>
      <w:tr w:rsidR="003E0FA6" w:rsidRPr="00DD7F4D" w14:paraId="1BBCD1F1" w14:textId="77777777" w:rsidTr="00105989">
        <w:tc>
          <w:tcPr>
            <w:tcW w:w="1006" w:type="dxa"/>
          </w:tcPr>
          <w:p w14:paraId="33692955" w14:textId="77777777" w:rsidR="003E0FA6" w:rsidRPr="00DD7F4D" w:rsidRDefault="003E0FA6" w:rsidP="00105989">
            <w:pPr>
              <w:rPr>
                <w:rFonts w:cs="Arial"/>
              </w:rPr>
            </w:pPr>
            <w:r w:rsidRPr="00DD7F4D">
              <w:rPr>
                <w:rFonts w:cs="Arial"/>
              </w:rPr>
              <w:t>13</w:t>
            </w:r>
          </w:p>
        </w:tc>
        <w:tc>
          <w:tcPr>
            <w:tcW w:w="1203" w:type="dxa"/>
          </w:tcPr>
          <w:p w14:paraId="6463763F" w14:textId="011EB68D" w:rsidR="003E0FA6" w:rsidRPr="00DD7F4D" w:rsidRDefault="003E0FA6" w:rsidP="00105989">
            <w:pPr>
              <w:ind w:left="34" w:firstLine="0"/>
              <w:rPr>
                <w:rFonts w:cs="Arial"/>
              </w:rPr>
            </w:pPr>
            <w:r w:rsidRPr="00DD7F4D">
              <w:rPr>
                <w:rFonts w:cs="Arial"/>
              </w:rPr>
              <w:t xml:space="preserve">Apr </w:t>
            </w:r>
            <w:r w:rsidR="00EA4631">
              <w:rPr>
                <w:rFonts w:cs="Arial"/>
              </w:rPr>
              <w:t>09</w:t>
            </w:r>
          </w:p>
        </w:tc>
        <w:tc>
          <w:tcPr>
            <w:tcW w:w="4070" w:type="dxa"/>
          </w:tcPr>
          <w:p w14:paraId="56BC3CF5" w14:textId="77777777" w:rsidR="003E0FA6" w:rsidRPr="00DD7F4D" w:rsidRDefault="003E0FA6" w:rsidP="00105989">
            <w:pPr>
              <w:pStyle w:val="ListParagraph"/>
              <w:numPr>
                <w:ilvl w:val="0"/>
                <w:numId w:val="45"/>
              </w:numPr>
              <w:rPr>
                <w:rFonts w:cs="Arial"/>
              </w:rPr>
            </w:pPr>
            <w:r w:rsidRPr="00DD7F4D">
              <w:rPr>
                <w:rFonts w:cs="Arial"/>
              </w:rPr>
              <w:t xml:space="preserve">Advanced Financial Planning for Businesses </w:t>
            </w:r>
          </w:p>
          <w:p w14:paraId="0E7B5654" w14:textId="77777777" w:rsidR="003E0FA6" w:rsidRPr="00DD7F4D" w:rsidRDefault="003E0FA6" w:rsidP="00105989">
            <w:pPr>
              <w:pStyle w:val="ListParagraph"/>
              <w:numPr>
                <w:ilvl w:val="0"/>
                <w:numId w:val="45"/>
              </w:numPr>
              <w:rPr>
                <w:rFonts w:cs="Arial"/>
              </w:rPr>
            </w:pPr>
            <w:r w:rsidRPr="00DD7F4D">
              <w:rPr>
                <w:rFonts w:cs="Arial"/>
              </w:rPr>
              <w:t>Business Planning for Cash Flow</w:t>
            </w:r>
          </w:p>
        </w:tc>
        <w:tc>
          <w:tcPr>
            <w:tcW w:w="3077" w:type="dxa"/>
          </w:tcPr>
          <w:p w14:paraId="2CAB8765" w14:textId="77777777" w:rsidR="003E0FA6" w:rsidRPr="00DD7F4D" w:rsidRDefault="003E0FA6" w:rsidP="00105989">
            <w:pPr>
              <w:ind w:hanging="655"/>
              <w:rPr>
                <w:rFonts w:cs="Arial"/>
              </w:rPr>
            </w:pPr>
            <w:r w:rsidRPr="00DD7F4D">
              <w:rPr>
                <w:rFonts w:cs="Arial"/>
              </w:rPr>
              <w:t>Text: Chapter 12</w:t>
            </w:r>
          </w:p>
          <w:p w14:paraId="4B75EDFB" w14:textId="77777777" w:rsidR="003E0FA6" w:rsidRDefault="003E0FA6" w:rsidP="00105989">
            <w:pPr>
              <w:ind w:hanging="655"/>
              <w:rPr>
                <w:rFonts w:cs="Arial"/>
              </w:rPr>
            </w:pPr>
            <w:r w:rsidRPr="00DD7F4D">
              <w:rPr>
                <w:rFonts w:cs="Arial"/>
              </w:rPr>
              <w:t>Text: Chapter 13</w:t>
            </w:r>
          </w:p>
          <w:p w14:paraId="299AC301" w14:textId="768DC4D4" w:rsidR="009C00FB" w:rsidRPr="00DD7F4D" w:rsidRDefault="009C00FB" w:rsidP="00105989">
            <w:pPr>
              <w:ind w:hanging="655"/>
              <w:rPr>
                <w:rFonts w:cs="Arial"/>
              </w:rPr>
            </w:pPr>
          </w:p>
          <w:p w14:paraId="06378A2F" w14:textId="77777777" w:rsidR="003E0FA6" w:rsidRPr="00DD7F4D" w:rsidRDefault="003E0FA6" w:rsidP="00105989">
            <w:pPr>
              <w:ind w:hanging="655"/>
              <w:rPr>
                <w:rFonts w:cs="Arial"/>
              </w:rPr>
            </w:pPr>
          </w:p>
        </w:tc>
      </w:tr>
      <w:tr w:rsidR="003E0FA6" w:rsidRPr="00DD7F4D" w14:paraId="1C2A27E6" w14:textId="77777777" w:rsidTr="00105989">
        <w:tc>
          <w:tcPr>
            <w:tcW w:w="1006" w:type="dxa"/>
          </w:tcPr>
          <w:p w14:paraId="35CECC1D" w14:textId="77777777" w:rsidR="003E0FA6" w:rsidRPr="00DD7F4D" w:rsidRDefault="003E0FA6" w:rsidP="00105989">
            <w:pPr>
              <w:rPr>
                <w:rFonts w:cs="Arial"/>
              </w:rPr>
            </w:pPr>
            <w:r w:rsidRPr="00DD7F4D">
              <w:rPr>
                <w:rFonts w:cs="Arial"/>
              </w:rPr>
              <w:t>14</w:t>
            </w:r>
          </w:p>
        </w:tc>
        <w:tc>
          <w:tcPr>
            <w:tcW w:w="1203" w:type="dxa"/>
          </w:tcPr>
          <w:p w14:paraId="59794BE6" w14:textId="520B9E38" w:rsidR="003E0FA6" w:rsidRPr="00DD7F4D" w:rsidRDefault="003E0FA6" w:rsidP="00105989">
            <w:pPr>
              <w:ind w:left="34" w:firstLine="0"/>
              <w:rPr>
                <w:rFonts w:cs="Arial"/>
              </w:rPr>
            </w:pPr>
            <w:r w:rsidRPr="00DD7F4D">
              <w:rPr>
                <w:rFonts w:cs="Arial"/>
              </w:rPr>
              <w:t>Apr 1</w:t>
            </w:r>
            <w:r w:rsidR="00EA4631">
              <w:rPr>
                <w:rFonts w:cs="Arial"/>
              </w:rPr>
              <w:t>4</w:t>
            </w:r>
          </w:p>
        </w:tc>
        <w:tc>
          <w:tcPr>
            <w:tcW w:w="4070" w:type="dxa"/>
          </w:tcPr>
          <w:p w14:paraId="1D61AED1" w14:textId="77777777" w:rsidR="003E0FA6" w:rsidRPr="00DD7F4D" w:rsidRDefault="003E0FA6" w:rsidP="00105989">
            <w:pPr>
              <w:pStyle w:val="ListParagraph"/>
              <w:numPr>
                <w:ilvl w:val="0"/>
                <w:numId w:val="45"/>
              </w:numPr>
              <w:rPr>
                <w:rFonts w:cs="Arial"/>
              </w:rPr>
            </w:pPr>
            <w:r w:rsidRPr="00DD7F4D">
              <w:rPr>
                <w:rFonts w:cs="Arial"/>
              </w:rPr>
              <w:t>Business Planning for Cash Flow</w:t>
            </w:r>
          </w:p>
        </w:tc>
        <w:tc>
          <w:tcPr>
            <w:tcW w:w="3077" w:type="dxa"/>
          </w:tcPr>
          <w:p w14:paraId="477C4FDB" w14:textId="77777777" w:rsidR="003E0FA6" w:rsidRPr="00DD7F4D" w:rsidRDefault="003E0FA6" w:rsidP="00105989">
            <w:pPr>
              <w:ind w:hanging="655"/>
              <w:rPr>
                <w:rFonts w:cs="Arial"/>
              </w:rPr>
            </w:pPr>
            <w:r w:rsidRPr="00DD7F4D">
              <w:rPr>
                <w:rFonts w:cs="Arial"/>
              </w:rPr>
              <w:t xml:space="preserve"> Text: Chapter 13</w:t>
            </w:r>
          </w:p>
          <w:p w14:paraId="07106CCA" w14:textId="5168D5A7" w:rsidR="003E0FA6" w:rsidRPr="009C00FB" w:rsidRDefault="009C00FB" w:rsidP="00105989">
            <w:pPr>
              <w:ind w:left="0" w:firstLine="0"/>
              <w:rPr>
                <w:rFonts w:cs="Arial"/>
                <w:b/>
                <w:bCs/>
              </w:rPr>
            </w:pPr>
            <w:r>
              <w:rPr>
                <w:rFonts w:cs="Arial"/>
                <w:b/>
                <w:bCs/>
              </w:rPr>
              <w:t xml:space="preserve">  </w:t>
            </w:r>
            <w:r w:rsidRPr="009C00FB">
              <w:rPr>
                <w:rFonts w:cs="Arial"/>
                <w:b/>
                <w:bCs/>
              </w:rPr>
              <w:t>Due: Quiz Ch 12</w:t>
            </w:r>
          </w:p>
        </w:tc>
      </w:tr>
      <w:tr w:rsidR="003E0FA6" w:rsidRPr="00DD7F4D" w14:paraId="2391040E" w14:textId="77777777" w:rsidTr="00105989">
        <w:tc>
          <w:tcPr>
            <w:tcW w:w="1006" w:type="dxa"/>
          </w:tcPr>
          <w:p w14:paraId="184963F8" w14:textId="77777777" w:rsidR="003E0FA6" w:rsidRPr="00DD7F4D" w:rsidRDefault="003E0FA6" w:rsidP="00105989">
            <w:pPr>
              <w:rPr>
                <w:rFonts w:cs="Arial"/>
              </w:rPr>
            </w:pPr>
            <w:r w:rsidRPr="00DD7F4D">
              <w:rPr>
                <w:rFonts w:cs="Arial"/>
              </w:rPr>
              <w:t>14</w:t>
            </w:r>
          </w:p>
        </w:tc>
        <w:tc>
          <w:tcPr>
            <w:tcW w:w="1203" w:type="dxa"/>
          </w:tcPr>
          <w:p w14:paraId="528CEA86" w14:textId="7ACB74F2" w:rsidR="003E0FA6" w:rsidRPr="00DD7F4D" w:rsidRDefault="003E0FA6" w:rsidP="00105989">
            <w:pPr>
              <w:ind w:left="34" w:firstLine="0"/>
              <w:rPr>
                <w:rFonts w:cs="Arial"/>
              </w:rPr>
            </w:pPr>
            <w:r w:rsidRPr="00DD7F4D">
              <w:rPr>
                <w:rFonts w:cs="Arial"/>
              </w:rPr>
              <w:t>Apr 1</w:t>
            </w:r>
            <w:r w:rsidR="00EA4631">
              <w:rPr>
                <w:rFonts w:cs="Arial"/>
              </w:rPr>
              <w:t>6</w:t>
            </w:r>
          </w:p>
        </w:tc>
        <w:tc>
          <w:tcPr>
            <w:tcW w:w="4070" w:type="dxa"/>
          </w:tcPr>
          <w:p w14:paraId="030DF0D3" w14:textId="77777777" w:rsidR="003E0FA6" w:rsidRPr="00DD7F4D" w:rsidRDefault="003E0FA6" w:rsidP="00105989">
            <w:pPr>
              <w:pStyle w:val="ListParagraph"/>
              <w:numPr>
                <w:ilvl w:val="0"/>
                <w:numId w:val="45"/>
              </w:numPr>
              <w:rPr>
                <w:rFonts w:cs="Arial"/>
              </w:rPr>
            </w:pPr>
            <w:r w:rsidRPr="00DD7F4D">
              <w:rPr>
                <w:rFonts w:cs="Arial"/>
              </w:rPr>
              <w:t>Asset Financing and Business Planning</w:t>
            </w:r>
          </w:p>
          <w:p w14:paraId="48DC6F79" w14:textId="77777777" w:rsidR="003E0FA6" w:rsidRPr="00DD7F4D" w:rsidRDefault="003E0FA6" w:rsidP="00105989">
            <w:pPr>
              <w:pStyle w:val="ListParagraph"/>
              <w:numPr>
                <w:ilvl w:val="0"/>
                <w:numId w:val="45"/>
              </w:numPr>
              <w:rPr>
                <w:rFonts w:cs="Arial"/>
              </w:rPr>
            </w:pPr>
            <w:r w:rsidRPr="00DD7F4D">
              <w:rPr>
                <w:rFonts w:cs="Arial"/>
              </w:rPr>
              <w:t>Fun With Financial Statements</w:t>
            </w:r>
          </w:p>
        </w:tc>
        <w:tc>
          <w:tcPr>
            <w:tcW w:w="3077" w:type="dxa"/>
          </w:tcPr>
          <w:p w14:paraId="4BAD3DDD" w14:textId="77777777" w:rsidR="003E0FA6" w:rsidRPr="00DD7F4D" w:rsidRDefault="003E0FA6" w:rsidP="00105989">
            <w:pPr>
              <w:ind w:hanging="655"/>
              <w:rPr>
                <w:rFonts w:cs="Arial"/>
              </w:rPr>
            </w:pPr>
            <w:r w:rsidRPr="00DD7F4D">
              <w:rPr>
                <w:rFonts w:cs="Arial"/>
              </w:rPr>
              <w:t>Text: Chapter 15</w:t>
            </w:r>
          </w:p>
          <w:p w14:paraId="51B5F547" w14:textId="77777777" w:rsidR="003E0FA6" w:rsidRDefault="003E0FA6" w:rsidP="00105989">
            <w:pPr>
              <w:ind w:hanging="655"/>
              <w:rPr>
                <w:rFonts w:cs="Arial"/>
              </w:rPr>
            </w:pPr>
            <w:r w:rsidRPr="00DD7F4D">
              <w:rPr>
                <w:rFonts w:cs="Arial"/>
              </w:rPr>
              <w:t>Additional Lecture</w:t>
            </w:r>
          </w:p>
          <w:p w14:paraId="502B2E03" w14:textId="461A4665" w:rsidR="009C00FB" w:rsidRPr="009C00FB" w:rsidRDefault="009C00FB" w:rsidP="00105989">
            <w:pPr>
              <w:ind w:hanging="655"/>
              <w:rPr>
                <w:rFonts w:cs="Arial"/>
                <w:b/>
                <w:bCs/>
              </w:rPr>
            </w:pPr>
            <w:r w:rsidRPr="009C00FB">
              <w:rPr>
                <w:rFonts w:cs="Arial"/>
                <w:b/>
                <w:bCs/>
              </w:rPr>
              <w:t>Due: Quiz Ch 13</w:t>
            </w:r>
          </w:p>
        </w:tc>
      </w:tr>
      <w:tr w:rsidR="003E0FA6" w:rsidRPr="00DD7F4D" w14:paraId="10450E2C" w14:textId="77777777" w:rsidTr="00105989">
        <w:tc>
          <w:tcPr>
            <w:tcW w:w="1006" w:type="dxa"/>
          </w:tcPr>
          <w:p w14:paraId="0D555432" w14:textId="77777777" w:rsidR="003E0FA6" w:rsidRPr="00DD7F4D" w:rsidRDefault="003E0FA6" w:rsidP="00105989">
            <w:pPr>
              <w:rPr>
                <w:rFonts w:cs="Arial"/>
              </w:rPr>
            </w:pPr>
            <w:r w:rsidRPr="00DD7F4D">
              <w:rPr>
                <w:rFonts w:cs="Arial"/>
              </w:rPr>
              <w:t>15</w:t>
            </w:r>
          </w:p>
        </w:tc>
        <w:tc>
          <w:tcPr>
            <w:tcW w:w="1203" w:type="dxa"/>
          </w:tcPr>
          <w:p w14:paraId="1D8BC41A" w14:textId="77E10817" w:rsidR="003E0FA6" w:rsidRPr="00DD7F4D" w:rsidRDefault="003E0FA6" w:rsidP="00105989">
            <w:pPr>
              <w:ind w:left="34" w:firstLine="0"/>
              <w:rPr>
                <w:rFonts w:cs="Arial"/>
              </w:rPr>
            </w:pPr>
            <w:r w:rsidRPr="00DD7F4D">
              <w:rPr>
                <w:rFonts w:cs="Arial"/>
              </w:rPr>
              <w:t>Apr 2</w:t>
            </w:r>
            <w:r w:rsidR="00EA4631">
              <w:rPr>
                <w:rFonts w:cs="Arial"/>
              </w:rPr>
              <w:t>1</w:t>
            </w:r>
          </w:p>
        </w:tc>
        <w:tc>
          <w:tcPr>
            <w:tcW w:w="4070" w:type="dxa"/>
          </w:tcPr>
          <w:p w14:paraId="15EEED4B" w14:textId="77777777" w:rsidR="003E0FA6" w:rsidRPr="00DD7F4D" w:rsidRDefault="003E0FA6" w:rsidP="00105989">
            <w:pPr>
              <w:pStyle w:val="ListParagraph"/>
              <w:numPr>
                <w:ilvl w:val="0"/>
                <w:numId w:val="45"/>
              </w:numPr>
              <w:rPr>
                <w:rFonts w:cs="Arial"/>
              </w:rPr>
            </w:pPr>
            <w:r w:rsidRPr="00DD7F4D">
              <w:rPr>
                <w:rFonts w:cs="Arial"/>
              </w:rPr>
              <w:t>Asset Financing and Business Planning</w:t>
            </w:r>
          </w:p>
          <w:p w14:paraId="0A12138B" w14:textId="77777777" w:rsidR="003E0FA6" w:rsidRPr="00DD7F4D" w:rsidRDefault="003E0FA6" w:rsidP="00105989">
            <w:pPr>
              <w:pStyle w:val="ListParagraph"/>
              <w:numPr>
                <w:ilvl w:val="0"/>
                <w:numId w:val="45"/>
              </w:numPr>
              <w:rPr>
                <w:rFonts w:cs="Arial"/>
              </w:rPr>
            </w:pPr>
            <w:r w:rsidRPr="00DD7F4D">
              <w:rPr>
                <w:rFonts w:cs="Arial"/>
              </w:rPr>
              <w:t>Exit Strategies and Trusts in Business Planning</w:t>
            </w:r>
          </w:p>
        </w:tc>
        <w:tc>
          <w:tcPr>
            <w:tcW w:w="3077" w:type="dxa"/>
          </w:tcPr>
          <w:p w14:paraId="72845EEF" w14:textId="77777777" w:rsidR="003E0FA6" w:rsidRPr="00DD7F4D" w:rsidRDefault="003E0FA6" w:rsidP="00105989">
            <w:pPr>
              <w:ind w:hanging="655"/>
              <w:rPr>
                <w:rFonts w:cs="Arial"/>
              </w:rPr>
            </w:pPr>
            <w:r w:rsidRPr="00DD7F4D">
              <w:rPr>
                <w:rFonts w:cs="Arial"/>
              </w:rPr>
              <w:t>Text: Chapter 15</w:t>
            </w:r>
          </w:p>
          <w:p w14:paraId="5B3AF3CE" w14:textId="77777777" w:rsidR="003E0FA6" w:rsidRPr="00DD7F4D" w:rsidRDefault="003E0FA6" w:rsidP="00105989">
            <w:pPr>
              <w:ind w:hanging="655"/>
              <w:rPr>
                <w:rFonts w:cs="Arial"/>
              </w:rPr>
            </w:pPr>
            <w:r w:rsidRPr="00DD7F4D">
              <w:rPr>
                <w:rFonts w:cs="Arial"/>
              </w:rPr>
              <w:t>Text: Chapter 17</w:t>
            </w:r>
          </w:p>
          <w:p w14:paraId="7FA7FEC6" w14:textId="77777777" w:rsidR="003E0FA6" w:rsidRPr="00DD7F4D" w:rsidRDefault="003E0FA6" w:rsidP="00105989">
            <w:pPr>
              <w:ind w:hanging="655"/>
              <w:rPr>
                <w:rFonts w:cs="Arial"/>
              </w:rPr>
            </w:pPr>
            <w:r w:rsidRPr="00DD7F4D">
              <w:rPr>
                <w:rFonts w:cs="Arial"/>
              </w:rPr>
              <w:t xml:space="preserve">Additional Lecture </w:t>
            </w:r>
          </w:p>
          <w:p w14:paraId="6AE5E312" w14:textId="0B8B5881" w:rsidR="003E0FA6" w:rsidRPr="009C00FB" w:rsidRDefault="009C00FB" w:rsidP="00105989">
            <w:pPr>
              <w:ind w:hanging="655"/>
              <w:rPr>
                <w:rFonts w:cs="Arial"/>
                <w:b/>
                <w:bCs/>
              </w:rPr>
            </w:pPr>
            <w:r w:rsidRPr="009C00FB">
              <w:rPr>
                <w:rFonts w:cs="Arial"/>
                <w:b/>
                <w:bCs/>
              </w:rPr>
              <w:t>Due: Quiz Ch 15</w:t>
            </w:r>
          </w:p>
        </w:tc>
      </w:tr>
      <w:tr w:rsidR="003E0FA6" w:rsidRPr="00DD7F4D" w14:paraId="687FC203" w14:textId="77777777" w:rsidTr="00105989">
        <w:tc>
          <w:tcPr>
            <w:tcW w:w="1006" w:type="dxa"/>
          </w:tcPr>
          <w:p w14:paraId="443D5F5D" w14:textId="77777777" w:rsidR="003E0FA6" w:rsidRPr="00DD7F4D" w:rsidRDefault="003E0FA6" w:rsidP="00105989">
            <w:pPr>
              <w:rPr>
                <w:rFonts w:cs="Arial"/>
              </w:rPr>
            </w:pPr>
            <w:r w:rsidRPr="00DD7F4D">
              <w:rPr>
                <w:rFonts w:cs="Arial"/>
              </w:rPr>
              <w:t>15</w:t>
            </w:r>
          </w:p>
        </w:tc>
        <w:tc>
          <w:tcPr>
            <w:tcW w:w="1203" w:type="dxa"/>
          </w:tcPr>
          <w:p w14:paraId="0180412A" w14:textId="1849382F" w:rsidR="003E0FA6" w:rsidRPr="00DD7F4D" w:rsidRDefault="003E0FA6" w:rsidP="00105989">
            <w:pPr>
              <w:ind w:left="34" w:firstLine="0"/>
              <w:rPr>
                <w:rFonts w:cs="Arial"/>
              </w:rPr>
            </w:pPr>
            <w:r w:rsidRPr="00DD7F4D">
              <w:rPr>
                <w:rFonts w:cs="Arial"/>
              </w:rPr>
              <w:t>Apr 2</w:t>
            </w:r>
            <w:r w:rsidR="00EA4631">
              <w:rPr>
                <w:rFonts w:cs="Arial"/>
              </w:rPr>
              <w:t>3</w:t>
            </w:r>
          </w:p>
        </w:tc>
        <w:tc>
          <w:tcPr>
            <w:tcW w:w="4070" w:type="dxa"/>
          </w:tcPr>
          <w:p w14:paraId="30509B96" w14:textId="77777777" w:rsidR="003E0FA6" w:rsidRPr="00DD7F4D" w:rsidRDefault="003E0FA6" w:rsidP="00105989">
            <w:pPr>
              <w:pStyle w:val="ListParagraph"/>
              <w:numPr>
                <w:ilvl w:val="0"/>
                <w:numId w:val="45"/>
              </w:numPr>
              <w:rPr>
                <w:rFonts w:cs="Arial"/>
                <w:b/>
                <w:bCs/>
              </w:rPr>
            </w:pPr>
            <w:r w:rsidRPr="00DD7F4D">
              <w:rPr>
                <w:rFonts w:cs="Arial"/>
              </w:rPr>
              <w:t>Exit Strategies and Trusts in Business Planning</w:t>
            </w:r>
          </w:p>
        </w:tc>
        <w:tc>
          <w:tcPr>
            <w:tcW w:w="3077" w:type="dxa"/>
          </w:tcPr>
          <w:p w14:paraId="1F6D8D3B" w14:textId="77777777" w:rsidR="003E0FA6" w:rsidRPr="00DD7F4D" w:rsidRDefault="003E0FA6" w:rsidP="00105989">
            <w:pPr>
              <w:ind w:hanging="655"/>
              <w:rPr>
                <w:rFonts w:cs="Arial"/>
              </w:rPr>
            </w:pPr>
            <w:r w:rsidRPr="00DD7F4D">
              <w:rPr>
                <w:rFonts w:cs="Arial"/>
              </w:rPr>
              <w:t>Text: Chapter 17</w:t>
            </w:r>
          </w:p>
          <w:p w14:paraId="48CFD734" w14:textId="65E9E181" w:rsidR="003E0FA6" w:rsidRPr="00DD7F4D" w:rsidRDefault="003E0FA6" w:rsidP="00105989">
            <w:pPr>
              <w:ind w:left="49" w:firstLine="16"/>
              <w:rPr>
                <w:rFonts w:cs="Arial"/>
                <w:b/>
                <w:bCs/>
              </w:rPr>
            </w:pPr>
            <w:r w:rsidRPr="00DD7F4D">
              <w:rPr>
                <w:rFonts w:cs="Arial"/>
                <w:b/>
                <w:bCs/>
              </w:rPr>
              <w:t xml:space="preserve">Due Today: </w:t>
            </w:r>
            <w:r w:rsidR="009C00FB">
              <w:rPr>
                <w:rFonts w:cs="Arial"/>
                <w:b/>
                <w:bCs/>
              </w:rPr>
              <w:t xml:space="preserve">BP </w:t>
            </w:r>
            <w:r w:rsidRPr="00DD7F4D">
              <w:rPr>
                <w:rFonts w:cs="Arial"/>
                <w:b/>
                <w:bCs/>
              </w:rPr>
              <w:t>Part Three and Evaluations</w:t>
            </w:r>
          </w:p>
        </w:tc>
      </w:tr>
      <w:tr w:rsidR="003E0FA6" w:rsidRPr="00DD7F4D" w14:paraId="55665616" w14:textId="77777777" w:rsidTr="00105989">
        <w:trPr>
          <w:trHeight w:val="135"/>
        </w:trPr>
        <w:tc>
          <w:tcPr>
            <w:tcW w:w="1006" w:type="dxa"/>
          </w:tcPr>
          <w:p w14:paraId="0842E6A1" w14:textId="77777777" w:rsidR="003E0FA6" w:rsidRPr="00DD7F4D" w:rsidRDefault="003E0FA6" w:rsidP="00105989">
            <w:pPr>
              <w:ind w:hanging="655"/>
              <w:jc w:val="center"/>
              <w:rPr>
                <w:rFonts w:cs="Arial"/>
              </w:rPr>
            </w:pPr>
            <w:r w:rsidRPr="00DD7F4D">
              <w:rPr>
                <w:rFonts w:cs="Arial"/>
              </w:rPr>
              <w:t>16</w:t>
            </w:r>
          </w:p>
        </w:tc>
        <w:tc>
          <w:tcPr>
            <w:tcW w:w="1203" w:type="dxa"/>
          </w:tcPr>
          <w:p w14:paraId="0996536E" w14:textId="48CF7FF4" w:rsidR="003E0FA6" w:rsidRPr="00DD7F4D" w:rsidRDefault="003E0FA6" w:rsidP="00105989">
            <w:pPr>
              <w:ind w:hanging="655"/>
              <w:rPr>
                <w:rFonts w:cs="Arial"/>
              </w:rPr>
            </w:pPr>
            <w:r w:rsidRPr="00DD7F4D">
              <w:rPr>
                <w:rFonts w:cs="Arial"/>
              </w:rPr>
              <w:t>Apr 2</w:t>
            </w:r>
            <w:r w:rsidR="00EA4631">
              <w:rPr>
                <w:rFonts w:cs="Arial"/>
              </w:rPr>
              <w:t>8</w:t>
            </w:r>
          </w:p>
        </w:tc>
        <w:tc>
          <w:tcPr>
            <w:tcW w:w="4070" w:type="dxa"/>
          </w:tcPr>
          <w:p w14:paraId="670B6B7D" w14:textId="77777777" w:rsidR="003E0FA6" w:rsidRPr="00DD7F4D" w:rsidRDefault="003E0FA6" w:rsidP="00105989">
            <w:pPr>
              <w:pStyle w:val="ListParagraph"/>
              <w:numPr>
                <w:ilvl w:val="0"/>
                <w:numId w:val="45"/>
              </w:numPr>
              <w:rPr>
                <w:rFonts w:cs="Arial"/>
              </w:rPr>
            </w:pPr>
            <w:r w:rsidRPr="00DD7F4D">
              <w:rPr>
                <w:rFonts w:cs="Arial"/>
              </w:rPr>
              <w:t xml:space="preserve">Final Team Presentations </w:t>
            </w:r>
          </w:p>
        </w:tc>
        <w:tc>
          <w:tcPr>
            <w:tcW w:w="3077" w:type="dxa"/>
          </w:tcPr>
          <w:p w14:paraId="4FC677E2" w14:textId="77777777" w:rsidR="003E0FA6" w:rsidRDefault="003E0FA6" w:rsidP="00105989">
            <w:pPr>
              <w:ind w:left="49" w:firstLine="16"/>
              <w:rPr>
                <w:rFonts w:cs="Arial"/>
              </w:rPr>
            </w:pPr>
            <w:r w:rsidRPr="00DD7F4D">
              <w:rPr>
                <w:rFonts w:cs="Arial"/>
              </w:rPr>
              <w:t>In-class presentations on the Executive Summary</w:t>
            </w:r>
          </w:p>
          <w:p w14:paraId="3C279405" w14:textId="4932CA25" w:rsidR="009C00FB" w:rsidRPr="009C00FB" w:rsidRDefault="009C00FB" w:rsidP="00105989">
            <w:pPr>
              <w:ind w:left="49" w:firstLine="16"/>
              <w:rPr>
                <w:rFonts w:cs="Arial"/>
                <w:b/>
                <w:bCs/>
              </w:rPr>
            </w:pPr>
            <w:r w:rsidRPr="009C00FB">
              <w:rPr>
                <w:rFonts w:cs="Arial"/>
                <w:b/>
                <w:bCs/>
              </w:rPr>
              <w:t>Due: Quiz Ch 17</w:t>
            </w:r>
          </w:p>
        </w:tc>
      </w:tr>
      <w:tr w:rsidR="003E0FA6" w:rsidRPr="00DD7F4D" w14:paraId="2802DE0E" w14:textId="77777777" w:rsidTr="00105989">
        <w:trPr>
          <w:trHeight w:val="135"/>
        </w:trPr>
        <w:tc>
          <w:tcPr>
            <w:tcW w:w="1006" w:type="dxa"/>
          </w:tcPr>
          <w:p w14:paraId="520174C4" w14:textId="77777777" w:rsidR="003E0FA6" w:rsidRPr="00DD7F4D" w:rsidRDefault="003E0FA6" w:rsidP="00105989">
            <w:pPr>
              <w:ind w:hanging="655"/>
              <w:jc w:val="center"/>
              <w:rPr>
                <w:rFonts w:cs="Arial"/>
              </w:rPr>
            </w:pPr>
            <w:r w:rsidRPr="00DD7F4D">
              <w:rPr>
                <w:rFonts w:cs="Arial"/>
              </w:rPr>
              <w:t>16</w:t>
            </w:r>
          </w:p>
        </w:tc>
        <w:tc>
          <w:tcPr>
            <w:tcW w:w="1203" w:type="dxa"/>
          </w:tcPr>
          <w:p w14:paraId="1CE956D3" w14:textId="2B642306" w:rsidR="003E0FA6" w:rsidRPr="00DD7F4D" w:rsidRDefault="00EA4631" w:rsidP="00105989">
            <w:pPr>
              <w:ind w:hanging="655"/>
              <w:rPr>
                <w:rFonts w:cs="Arial"/>
              </w:rPr>
            </w:pPr>
            <w:r>
              <w:rPr>
                <w:rFonts w:cs="Arial"/>
              </w:rPr>
              <w:t>Apr 30</w:t>
            </w:r>
          </w:p>
        </w:tc>
        <w:tc>
          <w:tcPr>
            <w:tcW w:w="4070" w:type="dxa"/>
          </w:tcPr>
          <w:p w14:paraId="3EB4AB67" w14:textId="77777777" w:rsidR="003E0FA6" w:rsidRPr="00DD7F4D" w:rsidRDefault="003E0FA6" w:rsidP="00105989">
            <w:pPr>
              <w:pStyle w:val="ListParagraph"/>
              <w:numPr>
                <w:ilvl w:val="0"/>
                <w:numId w:val="45"/>
              </w:numPr>
              <w:rPr>
                <w:rFonts w:cs="Arial"/>
              </w:rPr>
            </w:pPr>
            <w:r w:rsidRPr="00DD7F4D">
              <w:rPr>
                <w:rFonts w:cs="Arial"/>
              </w:rPr>
              <w:t>Individual Reading Day</w:t>
            </w:r>
          </w:p>
        </w:tc>
        <w:tc>
          <w:tcPr>
            <w:tcW w:w="3077" w:type="dxa"/>
          </w:tcPr>
          <w:p w14:paraId="34206496" w14:textId="77777777" w:rsidR="003E0FA6" w:rsidRPr="00DD7F4D" w:rsidRDefault="003E0FA6" w:rsidP="00105989">
            <w:pPr>
              <w:ind w:hanging="655"/>
              <w:rPr>
                <w:rFonts w:cs="Arial"/>
              </w:rPr>
            </w:pPr>
            <w:r w:rsidRPr="00DD7F4D">
              <w:rPr>
                <w:rFonts w:cs="Arial"/>
              </w:rPr>
              <w:t>Prep For the Final Exam</w:t>
            </w:r>
          </w:p>
          <w:p w14:paraId="59BFA3FC" w14:textId="77777777" w:rsidR="003E0FA6" w:rsidRPr="00DD7F4D" w:rsidRDefault="003E0FA6" w:rsidP="00105989">
            <w:pPr>
              <w:ind w:hanging="655"/>
              <w:rPr>
                <w:rFonts w:cs="Arial"/>
              </w:rPr>
            </w:pPr>
          </w:p>
        </w:tc>
      </w:tr>
      <w:tr w:rsidR="003E0FA6" w:rsidRPr="00DD7F4D" w14:paraId="611C49C1" w14:textId="77777777" w:rsidTr="00105989">
        <w:tc>
          <w:tcPr>
            <w:tcW w:w="1006" w:type="dxa"/>
          </w:tcPr>
          <w:p w14:paraId="110D7AF5" w14:textId="77777777" w:rsidR="003E0FA6" w:rsidRPr="00DD7F4D" w:rsidRDefault="003E0FA6" w:rsidP="00105989">
            <w:pPr>
              <w:rPr>
                <w:rFonts w:cs="Arial"/>
              </w:rPr>
            </w:pPr>
            <w:r w:rsidRPr="00DD7F4D">
              <w:rPr>
                <w:rFonts w:cs="Arial"/>
              </w:rPr>
              <w:t>17</w:t>
            </w:r>
          </w:p>
        </w:tc>
        <w:tc>
          <w:tcPr>
            <w:tcW w:w="1203" w:type="dxa"/>
          </w:tcPr>
          <w:p w14:paraId="4D32C180" w14:textId="12A4734A" w:rsidR="003E0FA6" w:rsidRPr="00DD7F4D" w:rsidRDefault="003E0FA6" w:rsidP="00105989">
            <w:pPr>
              <w:ind w:left="34" w:firstLine="0"/>
              <w:rPr>
                <w:rFonts w:cs="Arial"/>
              </w:rPr>
            </w:pPr>
            <w:r w:rsidRPr="00DD7F4D">
              <w:rPr>
                <w:rFonts w:cs="Arial"/>
              </w:rPr>
              <w:t>May 0</w:t>
            </w:r>
            <w:r w:rsidR="00EA4631">
              <w:rPr>
                <w:rFonts w:cs="Arial"/>
              </w:rPr>
              <w:t>4</w:t>
            </w:r>
          </w:p>
        </w:tc>
        <w:tc>
          <w:tcPr>
            <w:tcW w:w="4070" w:type="dxa"/>
          </w:tcPr>
          <w:p w14:paraId="2F3623B1" w14:textId="77777777" w:rsidR="003E0FA6" w:rsidRPr="00DD7F4D" w:rsidRDefault="003E0FA6" w:rsidP="00105989">
            <w:pPr>
              <w:ind w:left="76" w:hanging="9"/>
              <w:rPr>
                <w:rFonts w:cs="Arial"/>
                <w:b/>
                <w:bCs/>
              </w:rPr>
            </w:pPr>
            <w:r w:rsidRPr="00DD7F4D">
              <w:rPr>
                <w:rFonts w:cs="Arial"/>
                <w:b/>
                <w:bCs/>
              </w:rPr>
              <w:t xml:space="preserve">Final Exam (Chaps. 12, 13, 15, &amp; 17, videos, BP template, and additional lecture material) </w:t>
            </w:r>
          </w:p>
        </w:tc>
        <w:tc>
          <w:tcPr>
            <w:tcW w:w="3077" w:type="dxa"/>
          </w:tcPr>
          <w:p w14:paraId="218E09D7" w14:textId="1F183DD8" w:rsidR="003E0FA6" w:rsidRPr="00DD7F4D" w:rsidRDefault="00F46E3B" w:rsidP="00105989">
            <w:pPr>
              <w:ind w:hanging="655"/>
              <w:rPr>
                <w:rFonts w:cs="Arial"/>
              </w:rPr>
            </w:pPr>
            <w:r>
              <w:rPr>
                <w:rFonts w:cs="Arial"/>
              </w:rPr>
              <w:t>Online Exam</w:t>
            </w:r>
          </w:p>
        </w:tc>
      </w:tr>
      <w:tr w:rsidR="003E0FA6" w:rsidRPr="00DD7F4D" w14:paraId="1CA6DAA4" w14:textId="77777777" w:rsidTr="00105989">
        <w:tc>
          <w:tcPr>
            <w:tcW w:w="9356" w:type="dxa"/>
            <w:gridSpan w:val="4"/>
          </w:tcPr>
          <w:p w14:paraId="496AAE20" w14:textId="1EC0A4E9" w:rsidR="003E0FA6" w:rsidRPr="00DD7F4D" w:rsidRDefault="003E0FA6" w:rsidP="00FA2DA6">
            <w:pPr>
              <w:pStyle w:val="NoSpacing"/>
              <w:rPr>
                <w:rFonts w:cs="Arial"/>
              </w:rPr>
            </w:pPr>
            <w:r w:rsidRPr="003E0FA6">
              <w:rPr>
                <w:rFonts w:ascii="Arial" w:hAnsi="Arial" w:cs="Arial"/>
                <w:sz w:val="20"/>
                <w:lang w:val="en-GB"/>
              </w:rPr>
              <w:t xml:space="preserve">This schedule is not absolute.  While every effort will be made to follow the schedule as listed, changes may be made as needed.  It is your responsibility to be aware of any announced changes. </w:t>
            </w:r>
            <w:r w:rsidRPr="003E0FA6">
              <w:rPr>
                <w:rFonts w:ascii="Arial" w:hAnsi="Arial" w:cs="Arial"/>
                <w:sz w:val="20"/>
              </w:rPr>
              <w:t>I wish you peace!</w:t>
            </w:r>
            <w:r w:rsidR="00FA2DA6">
              <w:rPr>
                <w:rFonts w:ascii="Arial" w:hAnsi="Arial" w:cs="Arial"/>
                <w:sz w:val="20"/>
              </w:rPr>
              <w:t xml:space="preserve"> </w:t>
            </w:r>
          </w:p>
        </w:tc>
      </w:tr>
    </w:tbl>
    <w:p w14:paraId="20B4EC4B" w14:textId="77777777" w:rsidR="003E0FA6" w:rsidRPr="006060A8" w:rsidRDefault="003E0FA6" w:rsidP="003E0FA6">
      <w:pPr>
        <w:spacing w:after="0"/>
        <w:rPr>
          <w:rFonts w:ascii="Arial" w:hAnsi="Arial" w:cs="Arial"/>
          <w:b/>
          <w:bCs/>
          <w:szCs w:val="24"/>
        </w:rPr>
      </w:pPr>
    </w:p>
    <w:sectPr w:rsidR="003E0FA6" w:rsidRPr="006060A8">
      <w:headerReference w:type="default" r:id="rId66"/>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FE7B" w14:textId="77777777" w:rsidR="008865B3" w:rsidRDefault="008865B3" w:rsidP="00F41A70">
      <w:pPr>
        <w:spacing w:after="0"/>
      </w:pPr>
      <w:r>
        <w:separator/>
      </w:r>
    </w:p>
  </w:endnote>
  <w:endnote w:type="continuationSeparator" w:id="0">
    <w:p w14:paraId="74564567" w14:textId="77777777" w:rsidR="008865B3" w:rsidRDefault="008865B3"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C2D0" w14:textId="03855C8F" w:rsidR="00366698" w:rsidRDefault="005E5B5D">
    <w:pPr>
      <w:pStyle w:val="Footer"/>
      <w:jc w:val="right"/>
    </w:pPr>
    <w:r>
      <w:t>Page</w:t>
    </w:r>
    <w:r w:rsidR="00366698">
      <w:t xml:space="preserve"> </w:t>
    </w:r>
    <w:sdt>
      <w:sdtPr>
        <w:id w:val="1313525683"/>
        <w:docPartObj>
          <w:docPartGallery w:val="Page Numbers (Bottom of Page)"/>
          <w:docPartUnique/>
        </w:docPartObj>
      </w:sdtPr>
      <w:sdtEndPr>
        <w:rPr>
          <w:noProof/>
        </w:rPr>
      </w:sdtEndPr>
      <w:sdtContent>
        <w:r w:rsidR="00366698">
          <w:fldChar w:fldCharType="begin"/>
        </w:r>
        <w:r w:rsidR="00366698">
          <w:instrText xml:space="preserve"> PAGE   \* MERGEFORMAT </w:instrText>
        </w:r>
        <w:r w:rsidR="00366698">
          <w:fldChar w:fldCharType="separate"/>
        </w:r>
        <w:r w:rsidR="00366698">
          <w:rPr>
            <w:noProof/>
          </w:rPr>
          <w:t>2</w:t>
        </w:r>
        <w:r w:rsidR="00366698">
          <w:rPr>
            <w:noProof/>
          </w:rPr>
          <w:fldChar w:fldCharType="end"/>
        </w:r>
      </w:sdtContent>
    </w:sdt>
  </w:p>
  <w:p w14:paraId="68F339FF" w14:textId="77777777" w:rsidR="00894735" w:rsidRDefault="00894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2C04" w14:textId="77777777" w:rsidR="008865B3" w:rsidRDefault="008865B3" w:rsidP="00F41A70">
      <w:pPr>
        <w:spacing w:after="0"/>
      </w:pPr>
      <w:r>
        <w:separator/>
      </w:r>
    </w:p>
  </w:footnote>
  <w:footnote w:type="continuationSeparator" w:id="0">
    <w:p w14:paraId="66EC8E84" w14:textId="77777777" w:rsidR="008865B3" w:rsidRDefault="008865B3" w:rsidP="00F41A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A1C8" w14:textId="63D07F5A" w:rsidR="00D54B86" w:rsidRPr="00D54B86" w:rsidRDefault="00D54B86">
    <w:pPr>
      <w:pStyle w:val="Header"/>
      <w:rPr>
        <w:rFonts w:ascii="Arial" w:hAnsi="Arial" w:cs="Arial"/>
        <w:sz w:val="24"/>
        <w:szCs w:val="24"/>
      </w:rPr>
    </w:pPr>
    <w:r w:rsidRPr="00D54B86">
      <w:rPr>
        <w:rFonts w:ascii="Arial" w:hAnsi="Arial" w:cs="Arial"/>
        <w:sz w:val="24"/>
        <w:szCs w:val="24"/>
      </w:rPr>
      <w:t>University of North Texas</w:t>
    </w:r>
  </w:p>
  <w:p w14:paraId="50B279C2" w14:textId="09F405F5" w:rsidR="00D54B86" w:rsidRPr="00D54B86" w:rsidRDefault="00D54B86">
    <w:pPr>
      <w:pStyle w:val="Header"/>
      <w:rPr>
        <w:rFonts w:ascii="Arial" w:hAnsi="Arial" w:cs="Arial"/>
        <w:sz w:val="24"/>
        <w:szCs w:val="24"/>
      </w:rPr>
    </w:pPr>
    <w:r w:rsidRPr="00D54B86">
      <w:rPr>
        <w:rFonts w:ascii="Arial" w:hAnsi="Arial" w:cs="Arial"/>
        <w:sz w:val="24"/>
        <w:szCs w:val="24"/>
      </w:rPr>
      <w:t>G. Brint Ryan College of Business</w:t>
    </w:r>
  </w:p>
  <w:p w14:paraId="2AEEB830" w14:textId="635F90D8" w:rsidR="00AD4924" w:rsidRPr="00D54B86" w:rsidRDefault="00AD4924">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1A63E3"/>
    <w:multiLevelType w:val="hybridMultilevel"/>
    <w:tmpl w:val="56EAD84A"/>
    <w:lvl w:ilvl="0" w:tplc="0576FDCE">
      <w:start w:val="16"/>
      <w:numFmt w:val="bullet"/>
      <w:lvlText w:val="-"/>
      <w:lvlJc w:val="left"/>
      <w:pPr>
        <w:ind w:left="427" w:hanging="360"/>
      </w:pPr>
      <w:rPr>
        <w:rFonts w:ascii="Arial" w:eastAsiaTheme="minorHAnsi" w:hAnsi="Arial" w:cs="Arial"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8"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9D52FD3"/>
    <w:multiLevelType w:val="hybridMultilevel"/>
    <w:tmpl w:val="0540B576"/>
    <w:lvl w:ilvl="0" w:tplc="4ADAED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63CF2"/>
    <w:multiLevelType w:val="hybridMultilevel"/>
    <w:tmpl w:val="3F84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9230B"/>
    <w:multiLevelType w:val="hybridMultilevel"/>
    <w:tmpl w:val="3D44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6"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8"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A13BC2"/>
    <w:multiLevelType w:val="hybridMultilevel"/>
    <w:tmpl w:val="9FEA7AFC"/>
    <w:lvl w:ilvl="0" w:tplc="37D8AC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30"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D6F19"/>
    <w:multiLevelType w:val="hybridMultilevel"/>
    <w:tmpl w:val="CFD6E4B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373829">
    <w:abstractNumId w:val="40"/>
  </w:num>
  <w:num w:numId="2" w16cid:durableId="800273259">
    <w:abstractNumId w:val="37"/>
  </w:num>
  <w:num w:numId="3" w16cid:durableId="183599018">
    <w:abstractNumId w:val="44"/>
  </w:num>
  <w:num w:numId="4" w16cid:durableId="587547034">
    <w:abstractNumId w:val="0"/>
  </w:num>
  <w:num w:numId="5" w16cid:durableId="329412963">
    <w:abstractNumId w:val="31"/>
  </w:num>
  <w:num w:numId="6" w16cid:durableId="211431556">
    <w:abstractNumId w:val="26"/>
  </w:num>
  <w:num w:numId="7" w16cid:durableId="362440505">
    <w:abstractNumId w:val="24"/>
  </w:num>
  <w:num w:numId="8" w16cid:durableId="1029258438">
    <w:abstractNumId w:val="13"/>
  </w:num>
  <w:num w:numId="9" w16cid:durableId="1610818707">
    <w:abstractNumId w:val="6"/>
  </w:num>
  <w:num w:numId="10" w16cid:durableId="1513449875">
    <w:abstractNumId w:val="33"/>
  </w:num>
  <w:num w:numId="11" w16cid:durableId="132186647">
    <w:abstractNumId w:val="22"/>
  </w:num>
  <w:num w:numId="12" w16cid:durableId="54354007">
    <w:abstractNumId w:val="43"/>
  </w:num>
  <w:num w:numId="13" w16cid:durableId="1206601865">
    <w:abstractNumId w:val="35"/>
  </w:num>
  <w:num w:numId="14" w16cid:durableId="1778410008">
    <w:abstractNumId w:val="4"/>
  </w:num>
  <w:num w:numId="15" w16cid:durableId="1966228822">
    <w:abstractNumId w:val="3"/>
  </w:num>
  <w:num w:numId="16" w16cid:durableId="822895930">
    <w:abstractNumId w:val="19"/>
  </w:num>
  <w:num w:numId="17" w16cid:durableId="1906914821">
    <w:abstractNumId w:val="36"/>
  </w:num>
  <w:num w:numId="18" w16cid:durableId="293104738">
    <w:abstractNumId w:val="41"/>
  </w:num>
  <w:num w:numId="19" w16cid:durableId="2072265956">
    <w:abstractNumId w:val="11"/>
  </w:num>
  <w:num w:numId="20" w16cid:durableId="1873179344">
    <w:abstractNumId w:val="10"/>
  </w:num>
  <w:num w:numId="21" w16cid:durableId="156456488">
    <w:abstractNumId w:val="21"/>
  </w:num>
  <w:num w:numId="22" w16cid:durableId="1362245093">
    <w:abstractNumId w:val="34"/>
  </w:num>
  <w:num w:numId="23" w16cid:durableId="1640575460">
    <w:abstractNumId w:val="20"/>
  </w:num>
  <w:num w:numId="24" w16cid:durableId="1778060403">
    <w:abstractNumId w:val="8"/>
  </w:num>
  <w:num w:numId="25" w16cid:durableId="2065980518">
    <w:abstractNumId w:val="18"/>
  </w:num>
  <w:num w:numId="26" w16cid:durableId="1607343187">
    <w:abstractNumId w:val="39"/>
  </w:num>
  <w:num w:numId="27" w16cid:durableId="12802313">
    <w:abstractNumId w:val="5"/>
  </w:num>
  <w:num w:numId="28" w16cid:durableId="291331334">
    <w:abstractNumId w:val="38"/>
  </w:num>
  <w:num w:numId="29" w16cid:durableId="1607344045">
    <w:abstractNumId w:val="28"/>
  </w:num>
  <w:num w:numId="30" w16cid:durableId="1977175038">
    <w:abstractNumId w:val="45"/>
  </w:num>
  <w:num w:numId="31" w16cid:durableId="1531528875">
    <w:abstractNumId w:val="25"/>
  </w:num>
  <w:num w:numId="32" w16cid:durableId="1175074950">
    <w:abstractNumId w:val="42"/>
  </w:num>
  <w:num w:numId="33" w16cid:durableId="1042361484">
    <w:abstractNumId w:val="27"/>
  </w:num>
  <w:num w:numId="34" w16cid:durableId="330567446">
    <w:abstractNumId w:val="15"/>
  </w:num>
  <w:num w:numId="35" w16cid:durableId="1260721399">
    <w:abstractNumId w:val="2"/>
  </w:num>
  <w:num w:numId="36" w16cid:durableId="1633171889">
    <w:abstractNumId w:val="29"/>
  </w:num>
  <w:num w:numId="37" w16cid:durableId="1747217366">
    <w:abstractNumId w:val="17"/>
  </w:num>
  <w:num w:numId="38" w16cid:durableId="2130011088">
    <w:abstractNumId w:val="16"/>
  </w:num>
  <w:num w:numId="39" w16cid:durableId="861169101">
    <w:abstractNumId w:val="30"/>
  </w:num>
  <w:num w:numId="40" w16cid:durableId="1508596077">
    <w:abstractNumId w:val="12"/>
  </w:num>
  <w:num w:numId="41" w16cid:durableId="534734039">
    <w:abstractNumId w:val="32"/>
  </w:num>
  <w:num w:numId="42" w16cid:durableId="456334455">
    <w:abstractNumId w:val="9"/>
  </w:num>
  <w:num w:numId="43" w16cid:durableId="1523282118">
    <w:abstractNumId w:val="23"/>
  </w:num>
  <w:num w:numId="44" w16cid:durableId="1576165789">
    <w:abstractNumId w:val="1"/>
  </w:num>
  <w:num w:numId="45" w16cid:durableId="1008992646">
    <w:abstractNumId w:val="7"/>
  </w:num>
  <w:num w:numId="46" w16cid:durableId="1919514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300A"/>
    <w:rsid w:val="000062B8"/>
    <w:rsid w:val="000062EC"/>
    <w:rsid w:val="00007A92"/>
    <w:rsid w:val="000145E5"/>
    <w:rsid w:val="00020A79"/>
    <w:rsid w:val="00035215"/>
    <w:rsid w:val="00036855"/>
    <w:rsid w:val="0003761F"/>
    <w:rsid w:val="0004137C"/>
    <w:rsid w:val="00042182"/>
    <w:rsid w:val="0004507D"/>
    <w:rsid w:val="0005684A"/>
    <w:rsid w:val="00057184"/>
    <w:rsid w:val="00057A98"/>
    <w:rsid w:val="00066FDF"/>
    <w:rsid w:val="0007004D"/>
    <w:rsid w:val="0007034E"/>
    <w:rsid w:val="0007700A"/>
    <w:rsid w:val="000A0138"/>
    <w:rsid w:val="000A484F"/>
    <w:rsid w:val="000B1F17"/>
    <w:rsid w:val="000B6E0A"/>
    <w:rsid w:val="000C1253"/>
    <w:rsid w:val="000C14CA"/>
    <w:rsid w:val="000C3749"/>
    <w:rsid w:val="000D2C9D"/>
    <w:rsid w:val="000D4986"/>
    <w:rsid w:val="000D5637"/>
    <w:rsid w:val="000E0658"/>
    <w:rsid w:val="000E1324"/>
    <w:rsid w:val="000E219F"/>
    <w:rsid w:val="000E56FB"/>
    <w:rsid w:val="000E6201"/>
    <w:rsid w:val="000F37E8"/>
    <w:rsid w:val="000F3B26"/>
    <w:rsid w:val="000F4F37"/>
    <w:rsid w:val="000F5824"/>
    <w:rsid w:val="000F5CE8"/>
    <w:rsid w:val="001015F0"/>
    <w:rsid w:val="00102195"/>
    <w:rsid w:val="00107913"/>
    <w:rsid w:val="00117271"/>
    <w:rsid w:val="00122016"/>
    <w:rsid w:val="001228BA"/>
    <w:rsid w:val="00127863"/>
    <w:rsid w:val="00133EA7"/>
    <w:rsid w:val="00137F20"/>
    <w:rsid w:val="001425DD"/>
    <w:rsid w:val="0015043B"/>
    <w:rsid w:val="00153714"/>
    <w:rsid w:val="00154670"/>
    <w:rsid w:val="00156976"/>
    <w:rsid w:val="00156A7D"/>
    <w:rsid w:val="00156F2E"/>
    <w:rsid w:val="00157417"/>
    <w:rsid w:val="00160583"/>
    <w:rsid w:val="001645E4"/>
    <w:rsid w:val="00171475"/>
    <w:rsid w:val="00185466"/>
    <w:rsid w:val="001857F1"/>
    <w:rsid w:val="00195471"/>
    <w:rsid w:val="001A5984"/>
    <w:rsid w:val="001B2E2D"/>
    <w:rsid w:val="001B3D5B"/>
    <w:rsid w:val="001C024B"/>
    <w:rsid w:val="001C079B"/>
    <w:rsid w:val="001C3553"/>
    <w:rsid w:val="001C368C"/>
    <w:rsid w:val="001C3DD0"/>
    <w:rsid w:val="001C4265"/>
    <w:rsid w:val="001C599D"/>
    <w:rsid w:val="001D1B81"/>
    <w:rsid w:val="001E5910"/>
    <w:rsid w:val="001E6F4E"/>
    <w:rsid w:val="001F4A43"/>
    <w:rsid w:val="001F4D2B"/>
    <w:rsid w:val="001F7D74"/>
    <w:rsid w:val="002136F6"/>
    <w:rsid w:val="00222ACB"/>
    <w:rsid w:val="00224731"/>
    <w:rsid w:val="0023785E"/>
    <w:rsid w:val="00240921"/>
    <w:rsid w:val="00240D3C"/>
    <w:rsid w:val="0024129D"/>
    <w:rsid w:val="00241B5F"/>
    <w:rsid w:val="00244604"/>
    <w:rsid w:val="002446AD"/>
    <w:rsid w:val="002446DC"/>
    <w:rsid w:val="00246F9C"/>
    <w:rsid w:val="00250E78"/>
    <w:rsid w:val="00257698"/>
    <w:rsid w:val="002600B7"/>
    <w:rsid w:val="002672EF"/>
    <w:rsid w:val="00271577"/>
    <w:rsid w:val="00272819"/>
    <w:rsid w:val="00273D0C"/>
    <w:rsid w:val="00274165"/>
    <w:rsid w:val="00280DD6"/>
    <w:rsid w:val="0028285A"/>
    <w:rsid w:val="0028432A"/>
    <w:rsid w:val="00286BB7"/>
    <w:rsid w:val="00287E90"/>
    <w:rsid w:val="00291946"/>
    <w:rsid w:val="00292A13"/>
    <w:rsid w:val="00293407"/>
    <w:rsid w:val="00295A4A"/>
    <w:rsid w:val="002A5811"/>
    <w:rsid w:val="002B6FE8"/>
    <w:rsid w:val="002C20C0"/>
    <w:rsid w:val="002C5DDC"/>
    <w:rsid w:val="002D2C8C"/>
    <w:rsid w:val="002D795C"/>
    <w:rsid w:val="002E031B"/>
    <w:rsid w:val="002E33FB"/>
    <w:rsid w:val="002E3F68"/>
    <w:rsid w:val="002F28F2"/>
    <w:rsid w:val="002F658F"/>
    <w:rsid w:val="002F6AB1"/>
    <w:rsid w:val="002F7630"/>
    <w:rsid w:val="002F79C4"/>
    <w:rsid w:val="00304659"/>
    <w:rsid w:val="00305956"/>
    <w:rsid w:val="003070D4"/>
    <w:rsid w:val="00307C39"/>
    <w:rsid w:val="003112C6"/>
    <w:rsid w:val="003177C1"/>
    <w:rsid w:val="00317C3B"/>
    <w:rsid w:val="00325C38"/>
    <w:rsid w:val="0033092B"/>
    <w:rsid w:val="00334267"/>
    <w:rsid w:val="00342E95"/>
    <w:rsid w:val="00344022"/>
    <w:rsid w:val="00346154"/>
    <w:rsid w:val="00347761"/>
    <w:rsid w:val="00347B03"/>
    <w:rsid w:val="00350784"/>
    <w:rsid w:val="00366698"/>
    <w:rsid w:val="00373A9D"/>
    <w:rsid w:val="00375554"/>
    <w:rsid w:val="003826D1"/>
    <w:rsid w:val="003829E2"/>
    <w:rsid w:val="00394912"/>
    <w:rsid w:val="00395460"/>
    <w:rsid w:val="00396AFD"/>
    <w:rsid w:val="003A51F4"/>
    <w:rsid w:val="003A6494"/>
    <w:rsid w:val="003B267A"/>
    <w:rsid w:val="003B3704"/>
    <w:rsid w:val="003B7429"/>
    <w:rsid w:val="003C3D07"/>
    <w:rsid w:val="003D1BBD"/>
    <w:rsid w:val="003D4659"/>
    <w:rsid w:val="003E0FA6"/>
    <w:rsid w:val="003E35D7"/>
    <w:rsid w:val="003F1E47"/>
    <w:rsid w:val="003F6DD3"/>
    <w:rsid w:val="00402083"/>
    <w:rsid w:val="0040606E"/>
    <w:rsid w:val="00413AD8"/>
    <w:rsid w:val="00416953"/>
    <w:rsid w:val="004349B7"/>
    <w:rsid w:val="004351E9"/>
    <w:rsid w:val="004372CE"/>
    <w:rsid w:val="004448B2"/>
    <w:rsid w:val="00445C39"/>
    <w:rsid w:val="0044674B"/>
    <w:rsid w:val="00462ED0"/>
    <w:rsid w:val="00466C1E"/>
    <w:rsid w:val="00467300"/>
    <w:rsid w:val="00475B04"/>
    <w:rsid w:val="00477A00"/>
    <w:rsid w:val="00483332"/>
    <w:rsid w:val="00483BE6"/>
    <w:rsid w:val="0048500E"/>
    <w:rsid w:val="004931A3"/>
    <w:rsid w:val="004961A6"/>
    <w:rsid w:val="004A2455"/>
    <w:rsid w:val="004A5AF6"/>
    <w:rsid w:val="004B08BE"/>
    <w:rsid w:val="004B63C3"/>
    <w:rsid w:val="004C3A3E"/>
    <w:rsid w:val="004C48BC"/>
    <w:rsid w:val="004C7598"/>
    <w:rsid w:val="004D23EC"/>
    <w:rsid w:val="004D40CC"/>
    <w:rsid w:val="004E6648"/>
    <w:rsid w:val="004E6CC1"/>
    <w:rsid w:val="004F2454"/>
    <w:rsid w:val="0050169A"/>
    <w:rsid w:val="00501CFC"/>
    <w:rsid w:val="00505DAA"/>
    <w:rsid w:val="005109E3"/>
    <w:rsid w:val="00515192"/>
    <w:rsid w:val="00516194"/>
    <w:rsid w:val="005172EE"/>
    <w:rsid w:val="0052035C"/>
    <w:rsid w:val="0052132D"/>
    <w:rsid w:val="00526680"/>
    <w:rsid w:val="005313DC"/>
    <w:rsid w:val="00533800"/>
    <w:rsid w:val="00542448"/>
    <w:rsid w:val="005515CD"/>
    <w:rsid w:val="00552A45"/>
    <w:rsid w:val="00553F23"/>
    <w:rsid w:val="00560020"/>
    <w:rsid w:val="00562D15"/>
    <w:rsid w:val="00572D5E"/>
    <w:rsid w:val="0057754B"/>
    <w:rsid w:val="00583FF6"/>
    <w:rsid w:val="005950BC"/>
    <w:rsid w:val="005A18A9"/>
    <w:rsid w:val="005A18D6"/>
    <w:rsid w:val="005A3D01"/>
    <w:rsid w:val="005A6289"/>
    <w:rsid w:val="005B0444"/>
    <w:rsid w:val="005B3E31"/>
    <w:rsid w:val="005B63CC"/>
    <w:rsid w:val="005C014A"/>
    <w:rsid w:val="005C0479"/>
    <w:rsid w:val="005C5BDE"/>
    <w:rsid w:val="005C7253"/>
    <w:rsid w:val="005C756C"/>
    <w:rsid w:val="005D2873"/>
    <w:rsid w:val="005D56B9"/>
    <w:rsid w:val="005D6858"/>
    <w:rsid w:val="005E5B5D"/>
    <w:rsid w:val="005F5692"/>
    <w:rsid w:val="005F6248"/>
    <w:rsid w:val="005F666C"/>
    <w:rsid w:val="0060391E"/>
    <w:rsid w:val="00604E45"/>
    <w:rsid w:val="006060A8"/>
    <w:rsid w:val="00607A22"/>
    <w:rsid w:val="006111F2"/>
    <w:rsid w:val="00614A6C"/>
    <w:rsid w:val="006267AF"/>
    <w:rsid w:val="00627E7C"/>
    <w:rsid w:val="0063086A"/>
    <w:rsid w:val="00634B94"/>
    <w:rsid w:val="00644E04"/>
    <w:rsid w:val="006460A8"/>
    <w:rsid w:val="00661AD5"/>
    <w:rsid w:val="00667FEA"/>
    <w:rsid w:val="006710B2"/>
    <w:rsid w:val="00671E95"/>
    <w:rsid w:val="006722FC"/>
    <w:rsid w:val="00672330"/>
    <w:rsid w:val="00674BDD"/>
    <w:rsid w:val="00686B49"/>
    <w:rsid w:val="0069724A"/>
    <w:rsid w:val="006A0773"/>
    <w:rsid w:val="006A0DFA"/>
    <w:rsid w:val="006C437E"/>
    <w:rsid w:val="006D03D0"/>
    <w:rsid w:val="006D0452"/>
    <w:rsid w:val="006D456A"/>
    <w:rsid w:val="006D55C0"/>
    <w:rsid w:val="006E25C5"/>
    <w:rsid w:val="006E586E"/>
    <w:rsid w:val="006E58B1"/>
    <w:rsid w:val="006E66D4"/>
    <w:rsid w:val="006F0382"/>
    <w:rsid w:val="006F2AD9"/>
    <w:rsid w:val="006F33EA"/>
    <w:rsid w:val="006F5F75"/>
    <w:rsid w:val="006F7A32"/>
    <w:rsid w:val="006F7C0F"/>
    <w:rsid w:val="00704FAB"/>
    <w:rsid w:val="007165FD"/>
    <w:rsid w:val="00720471"/>
    <w:rsid w:val="00741777"/>
    <w:rsid w:val="00746386"/>
    <w:rsid w:val="0075168B"/>
    <w:rsid w:val="00755AFB"/>
    <w:rsid w:val="00757C85"/>
    <w:rsid w:val="007617CA"/>
    <w:rsid w:val="00787A1D"/>
    <w:rsid w:val="00794D83"/>
    <w:rsid w:val="00797116"/>
    <w:rsid w:val="007A0702"/>
    <w:rsid w:val="007B1815"/>
    <w:rsid w:val="007B7702"/>
    <w:rsid w:val="007C2128"/>
    <w:rsid w:val="007C6991"/>
    <w:rsid w:val="007D1355"/>
    <w:rsid w:val="007D441B"/>
    <w:rsid w:val="007E376D"/>
    <w:rsid w:val="007E7284"/>
    <w:rsid w:val="007F5D85"/>
    <w:rsid w:val="00800F09"/>
    <w:rsid w:val="008112A5"/>
    <w:rsid w:val="008163AA"/>
    <w:rsid w:val="008203B2"/>
    <w:rsid w:val="00826162"/>
    <w:rsid w:val="008313A0"/>
    <w:rsid w:val="0083240C"/>
    <w:rsid w:val="0083479C"/>
    <w:rsid w:val="008428DF"/>
    <w:rsid w:val="00842B28"/>
    <w:rsid w:val="0085011E"/>
    <w:rsid w:val="00853CA2"/>
    <w:rsid w:val="00854F31"/>
    <w:rsid w:val="00857546"/>
    <w:rsid w:val="0086272D"/>
    <w:rsid w:val="00865D8C"/>
    <w:rsid w:val="00870409"/>
    <w:rsid w:val="008865B3"/>
    <w:rsid w:val="00894735"/>
    <w:rsid w:val="008A0BD7"/>
    <w:rsid w:val="008A188C"/>
    <w:rsid w:val="008A4B2A"/>
    <w:rsid w:val="008A71FC"/>
    <w:rsid w:val="008B1F61"/>
    <w:rsid w:val="008B36B5"/>
    <w:rsid w:val="008C0AC8"/>
    <w:rsid w:val="008C335F"/>
    <w:rsid w:val="008C36A9"/>
    <w:rsid w:val="008C6389"/>
    <w:rsid w:val="008D1D2C"/>
    <w:rsid w:val="008E39A0"/>
    <w:rsid w:val="008E51A2"/>
    <w:rsid w:val="008F01CA"/>
    <w:rsid w:val="008F0C70"/>
    <w:rsid w:val="008F10DA"/>
    <w:rsid w:val="008F3CC6"/>
    <w:rsid w:val="008F738A"/>
    <w:rsid w:val="008F7D5E"/>
    <w:rsid w:val="009025CA"/>
    <w:rsid w:val="00903CAB"/>
    <w:rsid w:val="009045F0"/>
    <w:rsid w:val="00904EC6"/>
    <w:rsid w:val="009111AE"/>
    <w:rsid w:val="00912710"/>
    <w:rsid w:val="00912FCE"/>
    <w:rsid w:val="00914B76"/>
    <w:rsid w:val="009168BD"/>
    <w:rsid w:val="00916B47"/>
    <w:rsid w:val="00917E2E"/>
    <w:rsid w:val="00920A79"/>
    <w:rsid w:val="00923FD6"/>
    <w:rsid w:val="0092673D"/>
    <w:rsid w:val="009269E8"/>
    <w:rsid w:val="00930D1E"/>
    <w:rsid w:val="009416F4"/>
    <w:rsid w:val="0094666E"/>
    <w:rsid w:val="009476BD"/>
    <w:rsid w:val="00953749"/>
    <w:rsid w:val="0095468F"/>
    <w:rsid w:val="00957CF6"/>
    <w:rsid w:val="00960728"/>
    <w:rsid w:val="00960EDF"/>
    <w:rsid w:val="009656EE"/>
    <w:rsid w:val="0097126D"/>
    <w:rsid w:val="00984EF3"/>
    <w:rsid w:val="00986BD4"/>
    <w:rsid w:val="00991F92"/>
    <w:rsid w:val="009970C6"/>
    <w:rsid w:val="00997BCE"/>
    <w:rsid w:val="009B356F"/>
    <w:rsid w:val="009C00FB"/>
    <w:rsid w:val="009C0E60"/>
    <w:rsid w:val="009C6D2B"/>
    <w:rsid w:val="009C7F19"/>
    <w:rsid w:val="009D0E86"/>
    <w:rsid w:val="009E41E2"/>
    <w:rsid w:val="009E795E"/>
    <w:rsid w:val="009F0715"/>
    <w:rsid w:val="009F1A4A"/>
    <w:rsid w:val="00A011C0"/>
    <w:rsid w:val="00A051F5"/>
    <w:rsid w:val="00A05C9D"/>
    <w:rsid w:val="00A079D6"/>
    <w:rsid w:val="00A1418D"/>
    <w:rsid w:val="00A15F84"/>
    <w:rsid w:val="00A20681"/>
    <w:rsid w:val="00A27049"/>
    <w:rsid w:val="00A316C7"/>
    <w:rsid w:val="00A5207B"/>
    <w:rsid w:val="00A55A9D"/>
    <w:rsid w:val="00A63531"/>
    <w:rsid w:val="00A771FB"/>
    <w:rsid w:val="00A8274C"/>
    <w:rsid w:val="00A9115D"/>
    <w:rsid w:val="00A93ED4"/>
    <w:rsid w:val="00A95E72"/>
    <w:rsid w:val="00A978AF"/>
    <w:rsid w:val="00AA131F"/>
    <w:rsid w:val="00AA4A0E"/>
    <w:rsid w:val="00AA63E6"/>
    <w:rsid w:val="00AA6678"/>
    <w:rsid w:val="00AA713B"/>
    <w:rsid w:val="00AB757F"/>
    <w:rsid w:val="00AC2D75"/>
    <w:rsid w:val="00AC35DB"/>
    <w:rsid w:val="00AD09F9"/>
    <w:rsid w:val="00AD4924"/>
    <w:rsid w:val="00AD5457"/>
    <w:rsid w:val="00AD713E"/>
    <w:rsid w:val="00AE0667"/>
    <w:rsid w:val="00AE40AF"/>
    <w:rsid w:val="00AE4960"/>
    <w:rsid w:val="00AE564E"/>
    <w:rsid w:val="00AF1333"/>
    <w:rsid w:val="00AF13EB"/>
    <w:rsid w:val="00B0046B"/>
    <w:rsid w:val="00B01340"/>
    <w:rsid w:val="00B0399A"/>
    <w:rsid w:val="00B04062"/>
    <w:rsid w:val="00B04B09"/>
    <w:rsid w:val="00B07CB3"/>
    <w:rsid w:val="00B147EE"/>
    <w:rsid w:val="00B15134"/>
    <w:rsid w:val="00B27755"/>
    <w:rsid w:val="00B2777E"/>
    <w:rsid w:val="00B31454"/>
    <w:rsid w:val="00B32184"/>
    <w:rsid w:val="00B32B4A"/>
    <w:rsid w:val="00B3715E"/>
    <w:rsid w:val="00B37431"/>
    <w:rsid w:val="00B400CC"/>
    <w:rsid w:val="00B43D9A"/>
    <w:rsid w:val="00B47E5C"/>
    <w:rsid w:val="00B50C17"/>
    <w:rsid w:val="00B5228A"/>
    <w:rsid w:val="00B53301"/>
    <w:rsid w:val="00B56187"/>
    <w:rsid w:val="00B602DB"/>
    <w:rsid w:val="00B71B15"/>
    <w:rsid w:val="00B7371C"/>
    <w:rsid w:val="00B758E4"/>
    <w:rsid w:val="00B9294D"/>
    <w:rsid w:val="00B94399"/>
    <w:rsid w:val="00B94D4A"/>
    <w:rsid w:val="00BA7387"/>
    <w:rsid w:val="00BB0ABF"/>
    <w:rsid w:val="00BB4E99"/>
    <w:rsid w:val="00BC0019"/>
    <w:rsid w:val="00BC1C75"/>
    <w:rsid w:val="00BC525D"/>
    <w:rsid w:val="00BC5FE4"/>
    <w:rsid w:val="00BD34E3"/>
    <w:rsid w:val="00BD67B0"/>
    <w:rsid w:val="00BE1CB7"/>
    <w:rsid w:val="00BE3389"/>
    <w:rsid w:val="00BF16FB"/>
    <w:rsid w:val="00BF7ED1"/>
    <w:rsid w:val="00C0115D"/>
    <w:rsid w:val="00C03F93"/>
    <w:rsid w:val="00C05D9F"/>
    <w:rsid w:val="00C074A2"/>
    <w:rsid w:val="00C07CFB"/>
    <w:rsid w:val="00C14845"/>
    <w:rsid w:val="00C242F1"/>
    <w:rsid w:val="00C246D2"/>
    <w:rsid w:val="00C252C4"/>
    <w:rsid w:val="00C26284"/>
    <w:rsid w:val="00C37336"/>
    <w:rsid w:val="00C401A4"/>
    <w:rsid w:val="00C41368"/>
    <w:rsid w:val="00C54081"/>
    <w:rsid w:val="00C54366"/>
    <w:rsid w:val="00C54EEC"/>
    <w:rsid w:val="00C65463"/>
    <w:rsid w:val="00C6694B"/>
    <w:rsid w:val="00C7310B"/>
    <w:rsid w:val="00C73351"/>
    <w:rsid w:val="00C73D48"/>
    <w:rsid w:val="00C75A68"/>
    <w:rsid w:val="00C7676A"/>
    <w:rsid w:val="00C91100"/>
    <w:rsid w:val="00C92178"/>
    <w:rsid w:val="00CA058E"/>
    <w:rsid w:val="00CA2745"/>
    <w:rsid w:val="00CA7241"/>
    <w:rsid w:val="00CB6ADF"/>
    <w:rsid w:val="00CC7CC1"/>
    <w:rsid w:val="00CD40E7"/>
    <w:rsid w:val="00CD5E8A"/>
    <w:rsid w:val="00CD73F2"/>
    <w:rsid w:val="00CE0136"/>
    <w:rsid w:val="00CF32BC"/>
    <w:rsid w:val="00CF60D4"/>
    <w:rsid w:val="00CF75EC"/>
    <w:rsid w:val="00D031BB"/>
    <w:rsid w:val="00D04EC7"/>
    <w:rsid w:val="00D0505E"/>
    <w:rsid w:val="00D14752"/>
    <w:rsid w:val="00D24A4E"/>
    <w:rsid w:val="00D2573B"/>
    <w:rsid w:val="00D30887"/>
    <w:rsid w:val="00D3407F"/>
    <w:rsid w:val="00D40267"/>
    <w:rsid w:val="00D40C61"/>
    <w:rsid w:val="00D53B34"/>
    <w:rsid w:val="00D54B86"/>
    <w:rsid w:val="00D55A0B"/>
    <w:rsid w:val="00D64881"/>
    <w:rsid w:val="00D70202"/>
    <w:rsid w:val="00D722CC"/>
    <w:rsid w:val="00D73B7F"/>
    <w:rsid w:val="00D77D73"/>
    <w:rsid w:val="00D80334"/>
    <w:rsid w:val="00D84102"/>
    <w:rsid w:val="00D85FDE"/>
    <w:rsid w:val="00D91135"/>
    <w:rsid w:val="00DA2870"/>
    <w:rsid w:val="00DA35C7"/>
    <w:rsid w:val="00DB11D5"/>
    <w:rsid w:val="00DC0199"/>
    <w:rsid w:val="00DC41E6"/>
    <w:rsid w:val="00DC43B6"/>
    <w:rsid w:val="00DC7AB2"/>
    <w:rsid w:val="00DD3AD3"/>
    <w:rsid w:val="00DD44D4"/>
    <w:rsid w:val="00DD66A2"/>
    <w:rsid w:val="00DD7F4D"/>
    <w:rsid w:val="00DE72C6"/>
    <w:rsid w:val="00DE79B3"/>
    <w:rsid w:val="00DF6F86"/>
    <w:rsid w:val="00DF734A"/>
    <w:rsid w:val="00E03974"/>
    <w:rsid w:val="00E06E54"/>
    <w:rsid w:val="00E07387"/>
    <w:rsid w:val="00E10758"/>
    <w:rsid w:val="00E154E5"/>
    <w:rsid w:val="00E1607C"/>
    <w:rsid w:val="00E20B1D"/>
    <w:rsid w:val="00E31EA9"/>
    <w:rsid w:val="00E33F6F"/>
    <w:rsid w:val="00E405CB"/>
    <w:rsid w:val="00E50393"/>
    <w:rsid w:val="00E50972"/>
    <w:rsid w:val="00E51FEC"/>
    <w:rsid w:val="00E54491"/>
    <w:rsid w:val="00E55F8B"/>
    <w:rsid w:val="00E74518"/>
    <w:rsid w:val="00E77C6A"/>
    <w:rsid w:val="00E854B4"/>
    <w:rsid w:val="00E870C5"/>
    <w:rsid w:val="00E93E3E"/>
    <w:rsid w:val="00E97136"/>
    <w:rsid w:val="00EA4631"/>
    <w:rsid w:val="00EA46CA"/>
    <w:rsid w:val="00EA532A"/>
    <w:rsid w:val="00EB112E"/>
    <w:rsid w:val="00EB13B7"/>
    <w:rsid w:val="00EB19D6"/>
    <w:rsid w:val="00EB3D8A"/>
    <w:rsid w:val="00EB5064"/>
    <w:rsid w:val="00EC1278"/>
    <w:rsid w:val="00EC6692"/>
    <w:rsid w:val="00EC7D62"/>
    <w:rsid w:val="00ED571C"/>
    <w:rsid w:val="00EE437C"/>
    <w:rsid w:val="00EF1744"/>
    <w:rsid w:val="00EF2A6B"/>
    <w:rsid w:val="00EF4BD2"/>
    <w:rsid w:val="00F058D6"/>
    <w:rsid w:val="00F06DC8"/>
    <w:rsid w:val="00F1568B"/>
    <w:rsid w:val="00F21AE3"/>
    <w:rsid w:val="00F2219E"/>
    <w:rsid w:val="00F23931"/>
    <w:rsid w:val="00F268C2"/>
    <w:rsid w:val="00F27153"/>
    <w:rsid w:val="00F33A46"/>
    <w:rsid w:val="00F37238"/>
    <w:rsid w:val="00F37AB6"/>
    <w:rsid w:val="00F40913"/>
    <w:rsid w:val="00F41A70"/>
    <w:rsid w:val="00F43FD5"/>
    <w:rsid w:val="00F46E3B"/>
    <w:rsid w:val="00F471D3"/>
    <w:rsid w:val="00F50B74"/>
    <w:rsid w:val="00F53638"/>
    <w:rsid w:val="00F55612"/>
    <w:rsid w:val="00F5626B"/>
    <w:rsid w:val="00F563B7"/>
    <w:rsid w:val="00F62FE9"/>
    <w:rsid w:val="00F63BAF"/>
    <w:rsid w:val="00F64EB6"/>
    <w:rsid w:val="00F6650C"/>
    <w:rsid w:val="00F7047E"/>
    <w:rsid w:val="00F70DFA"/>
    <w:rsid w:val="00F7350D"/>
    <w:rsid w:val="00F774D3"/>
    <w:rsid w:val="00F83FDC"/>
    <w:rsid w:val="00F921E7"/>
    <w:rsid w:val="00F93376"/>
    <w:rsid w:val="00F97992"/>
    <w:rsid w:val="00FA1217"/>
    <w:rsid w:val="00FA2DA6"/>
    <w:rsid w:val="00FA7209"/>
    <w:rsid w:val="00FA76F8"/>
    <w:rsid w:val="00FB3375"/>
    <w:rsid w:val="00FC2AA9"/>
    <w:rsid w:val="00FE213D"/>
    <w:rsid w:val="00FE67DD"/>
    <w:rsid w:val="00FF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9DE90A1C-8936-4053-929F-02C6339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48106182">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Sexton@unt.edu" TargetMode="External"/><Relationship Id="rId18" Type="http://schemas.openxmlformats.org/officeDocument/2006/relationships/hyperlink" Target="http://policy.unt.edu/policy/15-2-5" TargetMode="External"/><Relationship Id="rId26" Type="http://schemas.openxmlformats.org/officeDocument/2006/relationships/hyperlink" Target="http://it.unt.edu/helpdesk" TargetMode="External"/><Relationship Id="rId39" Type="http://schemas.openxmlformats.org/officeDocument/2006/relationships/hyperlink" Target="file:///C:\Users\jdl0126\AppData\Local\Temp\OneNote\16.0\NT\0\spot@unt.edu" TargetMode="External"/><Relationship Id="rId21" Type="http://schemas.openxmlformats.org/officeDocument/2006/relationships/hyperlink" Target="https://www.nytimes.com" TargetMode="External"/><Relationship Id="rId34" Type="http://schemas.openxmlformats.org/officeDocument/2006/relationships/hyperlink" Target="https://my.unt.edu/" TargetMode="External"/><Relationship Id="rId42" Type="http://schemas.openxmlformats.org/officeDocument/2006/relationships/hyperlink" Target="http://www.ecfr.gov/" TargetMode="External"/><Relationship Id="rId47" Type="http://schemas.openxmlformats.org/officeDocument/2006/relationships/hyperlink" Target="https://studentaffairs.unt.edu/counseling-and-testing-services"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hyperlink" Target="https://studentaffairs.unt.edu/career-center" TargetMode="External"/><Relationship Id="rId63" Type="http://schemas.openxmlformats.org/officeDocument/2006/relationships/hyperlink" Target="https://library.unt.edu/"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its.unt.edu/support/" TargetMode="External"/><Relationship Id="rId29" Type="http://schemas.openxmlformats.org/officeDocument/2006/relationships/hyperlink" Target="http://www.turnit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ID@my.unt.edu" TargetMode="External"/><Relationship Id="rId24" Type="http://schemas.openxmlformats.org/officeDocument/2006/relationships/hyperlink" Target="Https://aits.unt.edu/support" TargetMode="External"/><Relationship Id="rId32" Type="http://schemas.openxmlformats.org/officeDocument/2006/relationships/hyperlink" Target="https://disability.unt.edu/" TargetMode="External"/><Relationship Id="rId37" Type="http://schemas.openxmlformats.org/officeDocument/2006/relationships/hyperlink" Target="file:///C:\Users\jdl0126\AppData\Local\Temp\OneNote\16.0\NT\0\no-reply@iasystem.org" TargetMode="External"/><Relationship Id="rId40" Type="http://schemas.openxmlformats.org/officeDocument/2006/relationships/hyperlink" Target="file:///C:\Users\jdl0126\AppData\Local\Temp\OneNote\16.0\NT\0\SurvivorAdvocate@unt.edu" TargetMode="External"/><Relationship Id="rId45" Type="http://schemas.openxmlformats.org/officeDocument/2006/relationships/hyperlink" Target="https://policy.unt.edu/policy/07-002" TargetMode="External"/><Relationship Id="rId53" Type="http://schemas.openxmlformats.org/officeDocument/2006/relationships/hyperlink" Target="https://financialaid.unt.edu/" TargetMode="External"/><Relationship Id="rId58" Type="http://schemas.openxmlformats.org/officeDocument/2006/relationships/hyperlink" Target="https://edo.unt.edu/pridealliance"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am04.safelinks.protection.outlook.com/?url=https%3A%2F%2Faits.unt.edu%2Foffice365.html&amp;data=05%7C02%7CMichael.Sexton%40unt.edu%7Cba1d1e62e3574ba755c008dd344a5da3%7C70de199207c6480fa318a1afcba03983%7C0%7C0%7C638724216178529195%7CUnknown%7CTWFpbGZsb3d8eyJFbXB0eU1hcGkiOnRydWUsIlYiOiIwLjAuMDAwMCIsIlAiOiJXaW4zMiIsIkFOIjoiTWFpbCIsIldUIjoyfQ%3D%3D%7C0%7C%7C%7C&amp;sdata=sgaZRVOL6j6%2BCBg%2BV%2Fm3hXLYVTn0MwSf9mNrvaEgeec%3D&amp;reserved=0" TargetMode="External"/><Relationship Id="rId23" Type="http://schemas.openxmlformats.org/officeDocument/2006/relationships/hyperlink" Target="https://aits.unt.edu/support/" TargetMode="External"/><Relationship Id="rId28" Type="http://schemas.openxmlformats.org/officeDocument/2006/relationships/hyperlink" Target="http://www.Turnitin.com" TargetMode="External"/><Relationship Id="rId36" Type="http://schemas.openxmlformats.org/officeDocument/2006/relationships/hyperlink" Target="https://it.unt.edu/eagleconnect" TargetMode="External"/><Relationship Id="rId49" Type="http://schemas.openxmlformats.org/officeDocument/2006/relationships/hyperlink" Target="https://studentaffairs.unt.edu/student-health-and-wellness-center/services/psychiatry" TargetMode="External"/><Relationship Id="rId57" Type="http://schemas.openxmlformats.org/officeDocument/2006/relationships/hyperlink" Target="https://studentaffairs.unt.edu/counseling-and-testing-services" TargetMode="External"/><Relationship Id="rId61" Type="http://schemas.openxmlformats.org/officeDocument/2006/relationships/hyperlink" Target="https://clear.unt.edu/canvas/student-resources" TargetMode="External"/><Relationship Id="rId10" Type="http://schemas.openxmlformats.org/officeDocument/2006/relationships/hyperlink" Target="mailto:EUID@unt.edu" TargetMode="External"/><Relationship Id="rId19" Type="http://schemas.openxmlformats.org/officeDocument/2006/relationships/hyperlink" Target="http://www.turnitin.com" TargetMode="External"/><Relationship Id="rId31" Type="http://schemas.openxmlformats.org/officeDocument/2006/relationships/hyperlink" Target="https://disability.unt.edu/" TargetMode="External"/><Relationship Id="rId44" Type="http://schemas.openxmlformats.org/officeDocument/2006/relationships/hyperlink" Target="https://policy.unt.edu/policy/07-002" TargetMode="External"/><Relationship Id="rId52" Type="http://schemas.openxmlformats.org/officeDocument/2006/relationships/hyperlink" Target="file:///C:\Users\jdl0126\AppData\Local\Temp\OneNote\16.0\NT\0\Registrar" TargetMode="External"/><Relationship Id="rId60" Type="http://schemas.openxmlformats.org/officeDocument/2006/relationships/hyperlink" Target="https://deanofstudents.unt.edu/resources/food-pantry" TargetMode="External"/><Relationship Id="rId65"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mailto:Good.Student@my.unt.edu" TargetMode="External"/><Relationship Id="rId22" Type="http://schemas.openxmlformats.org/officeDocument/2006/relationships/hyperlink" Target="http://www.turnitin.com" TargetMode="External"/><Relationship Id="rId27" Type="http://schemas.openxmlformats.org/officeDocument/2006/relationships/hyperlink" Target="https://community.canvaslms.com/t5/Student-Guide/tkb-p/student" TargetMode="External"/><Relationship Id="rId30" Type="http://schemas.openxmlformats.org/officeDocument/2006/relationships/hyperlink" Target="http://facultysuccess.unt.edu/academic-integrity" TargetMode="External"/><Relationship Id="rId35" Type="http://schemas.openxmlformats.org/officeDocument/2006/relationships/hyperlink" Target="https://it.unt.edu/eagleconnect" TargetMode="External"/><Relationship Id="rId43" Type="http://schemas.openxmlformats.org/officeDocument/2006/relationships/hyperlink" Target="https://international.unt.edu/content/international-student-scholar-services" TargetMode="External"/><Relationship Id="rId48" Type="http://schemas.openxmlformats.org/officeDocument/2006/relationships/hyperlink" Target="https://studentaffairs.unt.edu/care" TargetMode="External"/><Relationship Id="rId56" Type="http://schemas.openxmlformats.org/officeDocument/2006/relationships/hyperlink" Target="https://edo.unt.edu/multicultural-center" TargetMode="External"/><Relationship Id="rId64" Type="http://schemas.openxmlformats.org/officeDocument/2006/relationships/hyperlink" Target="http://writingcenter.unt.edu/" TargetMode="External"/><Relationship Id="rId69" Type="http://schemas.openxmlformats.org/officeDocument/2006/relationships/theme" Target="theme/theme1.xml"/><Relationship Id="rId8" Type="http://schemas.openxmlformats.org/officeDocument/2006/relationships/hyperlink" Target="mailto:Michael.sexton@unt.edu" TargetMode="External"/><Relationship Id="rId51" Type="http://schemas.openxmlformats.org/officeDocument/2006/relationships/hyperlink" Target="https://studentaffairs.unt.edu/counseling-and-testing-services/services/individual-counseling" TargetMode="Externa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mailto:helpdesk@unt.edu" TargetMode="External"/><Relationship Id="rId25" Type="http://schemas.openxmlformats.org/officeDocument/2006/relationships/hyperlink" Target="https://ams.unt.edu" TargetMode="External"/><Relationship Id="rId33" Type="http://schemas.openxmlformats.org/officeDocument/2006/relationships/hyperlink" Target="https://deanofstudents.unt.edu/conduct" TargetMode="External"/><Relationship Id="rId38" Type="http://schemas.openxmlformats.org/officeDocument/2006/relationships/hyperlink" Target="http://spot.unt.edu/" TargetMode="External"/><Relationship Id="rId46" Type="http://schemas.openxmlformats.org/officeDocument/2006/relationships/hyperlink" Target="https://studentaffairs.unt.edu/student-health-and-wellness-center" TargetMode="External"/><Relationship Id="rId59" Type="http://schemas.openxmlformats.org/officeDocument/2006/relationships/hyperlink" Target="https://deanofstudents.unt.edu/resources/food-pantry" TargetMode="External"/><Relationship Id="rId67" Type="http://schemas.openxmlformats.org/officeDocument/2006/relationships/footer" Target="footer1.xml"/><Relationship Id="rId20" Type="http://schemas.openxmlformats.org/officeDocument/2006/relationships/hyperlink" Target="https://www.entrepreneur.com/article/333920" TargetMode="External"/><Relationship Id="rId41" Type="http://schemas.openxmlformats.org/officeDocument/2006/relationships/hyperlink" Target="file:///C:\Users\jdl0126\AppData\Local\Temp\OneNote\16.0\NT\0\oeo@unt.edu"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CE7257C-49E5-4130-8101-22B8486CF6D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20</Pages>
  <Words>7678</Words>
  <Characters>43770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Sexton, S.</cp:lastModifiedBy>
  <cp:revision>7</cp:revision>
  <cp:lastPrinted>2025-12-30T01:06:00Z</cp:lastPrinted>
  <dcterms:created xsi:type="dcterms:W3CDTF">2025-12-30T00:39:00Z</dcterms:created>
  <dcterms:modified xsi:type="dcterms:W3CDTF">2026-01-03T20:12:00Z</dcterms:modified>
</cp:coreProperties>
</file>