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219989" w:rsidR="006C36E4" w:rsidRPr="00207016" w:rsidRDefault="0039387F" w:rsidP="002070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016">
        <w:rPr>
          <w:rFonts w:ascii="Times New Roman" w:hAnsi="Times New Roman" w:cs="Times New Roman"/>
          <w:b/>
          <w:bCs/>
          <w:sz w:val="24"/>
          <w:szCs w:val="24"/>
        </w:rPr>
        <w:t>Syed Marjan</w:t>
      </w:r>
    </w:p>
    <w:p w14:paraId="00ABF2E9" w14:textId="77777777" w:rsidR="00B957CD" w:rsidRPr="00AD430D" w:rsidRDefault="00B957CD" w:rsidP="002070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2" w14:textId="77777777" w:rsidR="006C36E4" w:rsidRPr="00AD430D" w:rsidRDefault="0039387F" w:rsidP="00207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Email: SyedMahfujulHaqueMarjan@my.unt.edu</w:t>
      </w:r>
    </w:p>
    <w:p w14:paraId="00000003" w14:textId="77777777" w:rsidR="006C36E4" w:rsidRPr="00611367" w:rsidRDefault="006C36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4" w14:textId="1A89AA42" w:rsidR="006C36E4" w:rsidRPr="00611367" w:rsidRDefault="001A31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Areas of Interests: </w:t>
      </w:r>
    </w:p>
    <w:p w14:paraId="30B91C7D" w14:textId="69DE266F" w:rsidR="001A31DC" w:rsidRDefault="001A31DC" w:rsidP="0093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Sociology, </w:t>
      </w:r>
      <w:r w:rsidR="0087736E" w:rsidRPr="0087736E">
        <w:rPr>
          <w:rFonts w:ascii="Times New Roman" w:hAnsi="Times New Roman" w:cs="Times New Roman"/>
          <w:sz w:val="24"/>
          <w:szCs w:val="24"/>
        </w:rPr>
        <w:t>Extremism and Radicalization</w:t>
      </w:r>
      <w:r w:rsidR="0087736E">
        <w:rPr>
          <w:rFonts w:ascii="Times New Roman" w:hAnsi="Times New Roman" w:cs="Times New Roman"/>
          <w:sz w:val="24"/>
          <w:szCs w:val="24"/>
        </w:rPr>
        <w:t xml:space="preserve">, </w:t>
      </w:r>
      <w:r w:rsidR="001E4F63" w:rsidRPr="001E4F63">
        <w:rPr>
          <w:rFonts w:ascii="Times New Roman" w:hAnsi="Times New Roman" w:cs="Times New Roman"/>
          <w:sz w:val="24"/>
          <w:szCs w:val="24"/>
        </w:rPr>
        <w:t>Quantitative Research Methods</w:t>
      </w:r>
    </w:p>
    <w:p w14:paraId="741B0CA5" w14:textId="77777777" w:rsidR="001A31DC" w:rsidRPr="00AD430D" w:rsidRDefault="001A31DC" w:rsidP="009373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6C36E4" w:rsidRPr="009373B7" w:rsidRDefault="003938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3B7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00000008" w14:textId="77777777" w:rsidR="006C36E4" w:rsidRPr="00AD430D" w:rsidRDefault="006C36E4">
      <w:pPr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6C36E4" w:rsidRPr="00AD430D" w:rsidRDefault="0039387F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Doctoral Student, Sociology</w:t>
      </w:r>
    </w:p>
    <w:p w14:paraId="0000000A" w14:textId="702CB139" w:rsidR="006C36E4" w:rsidRDefault="0039387F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University of North Texas, 202</w:t>
      </w:r>
      <w:r w:rsidR="00F35670">
        <w:rPr>
          <w:rFonts w:ascii="Times New Roman" w:hAnsi="Times New Roman" w:cs="Times New Roman"/>
          <w:sz w:val="24"/>
          <w:szCs w:val="24"/>
        </w:rPr>
        <w:t>4</w:t>
      </w:r>
      <w:r w:rsidRPr="00AD430D">
        <w:rPr>
          <w:rFonts w:ascii="Times New Roman" w:hAnsi="Times New Roman" w:cs="Times New Roman"/>
          <w:sz w:val="24"/>
          <w:szCs w:val="24"/>
        </w:rPr>
        <w:t>-Present</w:t>
      </w:r>
    </w:p>
    <w:p w14:paraId="7A181B0A" w14:textId="77777777" w:rsidR="00574679" w:rsidRDefault="00574679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2A9BE3" w14:textId="2A1993CA" w:rsidR="00574679" w:rsidRPr="00AD430D" w:rsidRDefault="00574679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4419B">
        <w:rPr>
          <w:rFonts w:ascii="Times New Roman" w:hAnsi="Times New Roman" w:cs="Times New Roman"/>
          <w:sz w:val="24"/>
          <w:szCs w:val="24"/>
        </w:rPr>
        <w:t xml:space="preserve">aster of Science, Sociology </w:t>
      </w:r>
    </w:p>
    <w:p w14:paraId="3FCF03B6" w14:textId="08E4D600" w:rsidR="00F4419B" w:rsidRDefault="00F4419B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University of North Texas,</w:t>
      </w:r>
      <w:r w:rsidR="00F35670">
        <w:rPr>
          <w:rFonts w:ascii="Times New Roman" w:hAnsi="Times New Roman" w:cs="Times New Roman"/>
          <w:sz w:val="24"/>
          <w:szCs w:val="24"/>
        </w:rPr>
        <w:t xml:space="preserve"> 2022-2024 </w:t>
      </w:r>
    </w:p>
    <w:p w14:paraId="7E3BA42B" w14:textId="27394304" w:rsidR="00BB1B08" w:rsidRDefault="00BB1B08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Doctoral Student, Criminal Justice </w:t>
      </w:r>
    </w:p>
    <w:p w14:paraId="7C845902" w14:textId="34BC45CD" w:rsidR="008B21C7" w:rsidRDefault="008B21C7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Woman’s University, 2021-2022 </w:t>
      </w:r>
    </w:p>
    <w:p w14:paraId="4545C350" w14:textId="77777777" w:rsidR="008B21C7" w:rsidRPr="00AD430D" w:rsidRDefault="008B21C7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C" w14:textId="24E6C370" w:rsidR="006C36E4" w:rsidRPr="00AD430D" w:rsidRDefault="0039387F" w:rsidP="00FD2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Master of Arts, Criminology and Criminal Justice</w:t>
      </w:r>
    </w:p>
    <w:p w14:paraId="0000000D" w14:textId="77777777" w:rsidR="006C36E4" w:rsidRPr="00AD430D" w:rsidRDefault="0039387F" w:rsidP="00FD2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University of Texas at Arlington, 2019-2021</w:t>
      </w:r>
    </w:p>
    <w:p w14:paraId="0C80B4A2" w14:textId="77777777" w:rsidR="00FD2E66" w:rsidRPr="00AD430D" w:rsidRDefault="00FD2E66" w:rsidP="00FD2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FB5119" w14:textId="77777777" w:rsidR="00DA2E05" w:rsidRDefault="00DA2E05" w:rsidP="00DA2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BCE4C0" w14:textId="0CDB6696" w:rsidR="00DA2E05" w:rsidRDefault="00DA2E05" w:rsidP="00DA2E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64D">
        <w:rPr>
          <w:rFonts w:ascii="Times New Roman" w:hAnsi="Times New Roman" w:cs="Times New Roman"/>
          <w:b/>
          <w:bCs/>
          <w:sz w:val="24"/>
          <w:szCs w:val="24"/>
        </w:rPr>
        <w:t>Grants</w:t>
      </w:r>
      <w:r>
        <w:rPr>
          <w:rFonts w:ascii="Times New Roman" w:hAnsi="Times New Roman" w:cs="Times New Roman"/>
          <w:b/>
          <w:bCs/>
          <w:sz w:val="24"/>
          <w:szCs w:val="24"/>
        </w:rPr>
        <w:t>/Awards</w:t>
      </w:r>
    </w:p>
    <w:p w14:paraId="37A059BD" w14:textId="77777777" w:rsidR="00DA2E05" w:rsidRPr="0030364D" w:rsidRDefault="00DA2E05" w:rsidP="00DA2E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F8626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>Graduate Student Travel Award</w:t>
      </w:r>
    </w:p>
    <w:p w14:paraId="0BEA1528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Sociology</w:t>
      </w:r>
    </w:p>
    <w:p w14:paraId="2E3A5F99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10722FAD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 xml:space="preserve">2022, 2023, 2024 </w:t>
      </w:r>
    </w:p>
    <w:p w14:paraId="079BB114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</w:p>
    <w:p w14:paraId="7AE50CB3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 </w:t>
      </w:r>
      <w:r w:rsidRPr="00B61E87">
        <w:rPr>
          <w:rFonts w:ascii="Times New Roman" w:hAnsi="Times New Roman" w:cs="Times New Roman"/>
          <w:sz w:val="24"/>
          <w:szCs w:val="24"/>
        </w:rPr>
        <w:t>Tuition Benefit Programs</w:t>
      </w:r>
    </w:p>
    <w:p w14:paraId="40253752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Sociology</w:t>
      </w:r>
    </w:p>
    <w:p w14:paraId="6EC82E36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10A1BD43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 xml:space="preserve">2022, 2023, 2024 </w:t>
      </w:r>
    </w:p>
    <w:p w14:paraId="27E67FB2" w14:textId="77777777" w:rsidR="00DA2E05" w:rsidRDefault="00DA2E05" w:rsidP="00DA2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D86A9" w14:textId="77777777" w:rsidR="00DA2E05" w:rsidRDefault="00DA2E05" w:rsidP="00DA2E05">
      <w:pPr>
        <w:jc w:val="both"/>
        <w:rPr>
          <w:rFonts w:ascii="Times New Roman" w:hAnsi="Times New Roman" w:cs="Times New Roman"/>
          <w:sz w:val="24"/>
          <w:szCs w:val="24"/>
        </w:rPr>
      </w:pPr>
      <w:r w:rsidRPr="00B61E87">
        <w:rPr>
          <w:rFonts w:ascii="Times New Roman" w:hAnsi="Times New Roman" w:cs="Times New Roman"/>
          <w:sz w:val="24"/>
          <w:szCs w:val="24"/>
        </w:rPr>
        <w:t xml:space="preserve">Chair’s Scholarship for Graduate Study, </w:t>
      </w:r>
    </w:p>
    <w:p w14:paraId="11E3E7AD" w14:textId="77777777" w:rsidR="00DA2E05" w:rsidRDefault="00DA2E05" w:rsidP="00DA2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Criminology and Criminal Justice </w:t>
      </w:r>
    </w:p>
    <w:p w14:paraId="6F3B8900" w14:textId="77777777" w:rsidR="00DA2E05" w:rsidRDefault="00DA2E05" w:rsidP="00DA2E05">
      <w:pPr>
        <w:jc w:val="both"/>
        <w:rPr>
          <w:rFonts w:ascii="Times New Roman" w:hAnsi="Times New Roman" w:cs="Times New Roman"/>
          <w:sz w:val="24"/>
          <w:szCs w:val="24"/>
        </w:rPr>
      </w:pPr>
      <w:r w:rsidRPr="00B61E87">
        <w:rPr>
          <w:rFonts w:ascii="Times New Roman" w:hAnsi="Times New Roman" w:cs="Times New Roman"/>
          <w:sz w:val="24"/>
          <w:szCs w:val="24"/>
        </w:rPr>
        <w:t>University of Texas at Arlington</w:t>
      </w:r>
    </w:p>
    <w:p w14:paraId="5A03A4D5" w14:textId="77777777" w:rsidR="00DA2E05" w:rsidRDefault="00DA2E05" w:rsidP="00DA2E05">
      <w:pPr>
        <w:jc w:val="both"/>
        <w:rPr>
          <w:rFonts w:ascii="Times New Roman" w:hAnsi="Times New Roman" w:cs="Times New Roman"/>
          <w:sz w:val="24"/>
          <w:szCs w:val="24"/>
        </w:rPr>
      </w:pPr>
      <w:r w:rsidRPr="00B61E87">
        <w:rPr>
          <w:rFonts w:ascii="Times New Roman" w:hAnsi="Times New Roman" w:cs="Times New Roman"/>
          <w:sz w:val="24"/>
          <w:szCs w:val="24"/>
        </w:rPr>
        <w:t>2020</w:t>
      </w:r>
    </w:p>
    <w:p w14:paraId="58D76581" w14:textId="77777777" w:rsidR="00DA2E05" w:rsidRPr="00B61E87" w:rsidRDefault="00DA2E05" w:rsidP="00DA2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B580C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Co-Investigator:</w:t>
      </w:r>
    </w:p>
    <w:p w14:paraId="422D8E77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Project: "Public Trust on Bangladesh Police Performance"</w:t>
      </w:r>
    </w:p>
    <w:p w14:paraId="68BF375B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lastRenderedPageBreak/>
        <w:t>Funding Source: Bangladesh Police</w:t>
      </w:r>
    </w:p>
    <w:p w14:paraId="0ABB8CE2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Amount: $10,400</w:t>
      </w:r>
    </w:p>
    <w:p w14:paraId="58186004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Year: 2017</w:t>
      </w:r>
    </w:p>
    <w:p w14:paraId="3A284FD9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</w:p>
    <w:p w14:paraId="378BFBDE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Principal Researcher:</w:t>
      </w:r>
    </w:p>
    <w:p w14:paraId="104A4ACB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Project: "Public Nuisance and Hizras</w:t>
      </w:r>
      <w:r>
        <w:rPr>
          <w:rFonts w:ascii="Times New Roman" w:hAnsi="Times New Roman" w:cs="Times New Roman"/>
          <w:sz w:val="24"/>
          <w:szCs w:val="24"/>
        </w:rPr>
        <w:t xml:space="preserve"> (Third Gender)</w:t>
      </w:r>
      <w:r w:rsidRPr="0030364D">
        <w:rPr>
          <w:rFonts w:ascii="Times New Roman" w:hAnsi="Times New Roman" w:cs="Times New Roman"/>
          <w:sz w:val="24"/>
          <w:szCs w:val="24"/>
        </w:rPr>
        <w:t xml:space="preserve"> Activities in Dhaka City"</w:t>
      </w:r>
    </w:p>
    <w:p w14:paraId="0D240ABE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Funding Source: Police Staff College Bangladesh</w:t>
      </w:r>
    </w:p>
    <w:p w14:paraId="3ABCC8F5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Amount: $10,000</w:t>
      </w:r>
    </w:p>
    <w:p w14:paraId="77761FBD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Year: 2017</w:t>
      </w:r>
    </w:p>
    <w:p w14:paraId="09AC9378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</w:p>
    <w:p w14:paraId="3CA2152C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Team Member:</w:t>
      </w:r>
    </w:p>
    <w:p w14:paraId="311303C4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Project: "Crime Trends in Dhaka City"</w:t>
      </w:r>
    </w:p>
    <w:p w14:paraId="41843452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Funding Source: Dhaka Metropolitan Police</w:t>
      </w:r>
    </w:p>
    <w:p w14:paraId="07D7F786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Amount: $9,500</w:t>
      </w:r>
    </w:p>
    <w:p w14:paraId="033F78F8" w14:textId="77777777" w:rsidR="00DA2E05" w:rsidRPr="0030364D" w:rsidRDefault="00DA2E05" w:rsidP="00DA2E05">
      <w:pPr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Year: 2015</w:t>
      </w:r>
    </w:p>
    <w:p w14:paraId="351078CB" w14:textId="77777777" w:rsidR="00DA2E05" w:rsidRDefault="00DA2E05" w:rsidP="00DA2E05">
      <w:pPr>
        <w:rPr>
          <w:rFonts w:ascii="Times New Roman" w:hAnsi="Times New Roman" w:cs="Times New Roman"/>
          <w:sz w:val="24"/>
          <w:szCs w:val="24"/>
        </w:rPr>
      </w:pPr>
    </w:p>
    <w:p w14:paraId="53F6CE27" w14:textId="77777777" w:rsidR="00DA2E05" w:rsidRPr="0030364D" w:rsidRDefault="00DA2E05" w:rsidP="00DA2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Co-Investigator:</w:t>
      </w:r>
    </w:p>
    <w:p w14:paraId="3E4F86CF" w14:textId="77777777" w:rsidR="00DA2E05" w:rsidRPr="0030364D" w:rsidRDefault="00DA2E05" w:rsidP="00DA2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Project: "Union Information Centers in Rural Bangladesh"</w:t>
      </w:r>
    </w:p>
    <w:p w14:paraId="0BF38879" w14:textId="77777777" w:rsidR="00DA2E05" w:rsidRPr="0030364D" w:rsidRDefault="00DA2E05" w:rsidP="00DA2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Funding Source: Ministry of Planning, Government of Bangladesh</w:t>
      </w:r>
    </w:p>
    <w:p w14:paraId="18C73232" w14:textId="77777777" w:rsidR="00DA2E05" w:rsidRDefault="00DA2E05" w:rsidP="00DA2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Amount: $9,500</w:t>
      </w:r>
    </w:p>
    <w:p w14:paraId="2CDD7065" w14:textId="77777777" w:rsidR="00DA2E05" w:rsidRDefault="00DA2E05" w:rsidP="00DA2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64D">
        <w:rPr>
          <w:rFonts w:ascii="Times New Roman" w:hAnsi="Times New Roman" w:cs="Times New Roman"/>
          <w:sz w:val="24"/>
          <w:szCs w:val="24"/>
        </w:rPr>
        <w:t>Year: 2015</w:t>
      </w:r>
    </w:p>
    <w:p w14:paraId="38D05F06" w14:textId="77777777" w:rsidR="00D75542" w:rsidRDefault="00D75542" w:rsidP="00ED2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D3C6C5" w14:textId="6787E00D" w:rsidR="008D7782" w:rsidRPr="0030364D" w:rsidRDefault="008D7782" w:rsidP="008D77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64D">
        <w:rPr>
          <w:rFonts w:ascii="Times New Roman" w:hAnsi="Times New Roman" w:cs="Times New Roman"/>
          <w:b/>
          <w:bCs/>
          <w:sz w:val="24"/>
          <w:szCs w:val="24"/>
        </w:rPr>
        <w:t>Publications:</w:t>
      </w:r>
    </w:p>
    <w:p w14:paraId="187D3488" w14:textId="77777777" w:rsidR="008D7782" w:rsidRPr="00AD430D" w:rsidRDefault="008D7782" w:rsidP="008D7782">
      <w:pPr>
        <w:rPr>
          <w:rFonts w:ascii="Times New Roman" w:hAnsi="Times New Roman" w:cs="Times New Roman"/>
          <w:sz w:val="24"/>
          <w:szCs w:val="24"/>
        </w:rPr>
      </w:pPr>
    </w:p>
    <w:p w14:paraId="16550B64" w14:textId="77777777" w:rsidR="008D7782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</w:t>
      </w:r>
      <w:r w:rsidRPr="008E4617">
        <w:rPr>
          <w:rFonts w:ascii="Times New Roman" w:hAnsi="Times New Roman" w:cs="Times New Roman"/>
          <w:sz w:val="24"/>
          <w:szCs w:val="24"/>
        </w:rPr>
        <w:t>, &amp; Mostofa, S. M. (2023). State Fragility and Dynamism of Islamist Extremism in Bangladesh: Recruitment Strategies, Women and Prison Radicalization, and Future Trajectories. In </w:t>
      </w:r>
      <w:r w:rsidRPr="008E4617">
        <w:rPr>
          <w:rFonts w:ascii="Times New Roman" w:hAnsi="Times New Roman" w:cs="Times New Roman"/>
          <w:i/>
          <w:iCs/>
          <w:sz w:val="24"/>
          <w:szCs w:val="24"/>
        </w:rPr>
        <w:t>Dynamics of Violent Extremism in South Asia: Nexus between State Fragility and Extremism</w:t>
      </w:r>
      <w:r w:rsidRPr="008E4617">
        <w:rPr>
          <w:rFonts w:ascii="Times New Roman" w:hAnsi="Times New Roman" w:cs="Times New Roman"/>
          <w:sz w:val="24"/>
          <w:szCs w:val="24"/>
        </w:rPr>
        <w:t> (pp. 81-102). Singapore: Springer Nature Singapore.</w:t>
      </w:r>
    </w:p>
    <w:p w14:paraId="57A2C7D4" w14:textId="77777777" w:rsidR="008D7782" w:rsidRPr="00AD430D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8FB51" w14:textId="77777777" w:rsidR="008D7782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(2025)</w:t>
      </w:r>
      <w:r w:rsidRPr="008E60ED">
        <w:rPr>
          <w:rFonts w:ascii="Times New Roman" w:hAnsi="Times New Roman" w:cs="Times New Roman"/>
          <w:sz w:val="24"/>
          <w:szCs w:val="24"/>
        </w:rPr>
        <w:t>. Addressing Cyber Deviance in Hybrid Political Systems: Insights from Bangladesh. In </w:t>
      </w:r>
      <w:r w:rsidRPr="008E60ED">
        <w:rPr>
          <w:rFonts w:ascii="Times New Roman" w:hAnsi="Times New Roman" w:cs="Times New Roman"/>
          <w:i/>
          <w:iCs/>
          <w:sz w:val="24"/>
          <w:szCs w:val="24"/>
        </w:rPr>
        <w:t>The Routledge International Handbook of Online Deviance</w:t>
      </w:r>
      <w:r w:rsidRPr="008E60ED">
        <w:rPr>
          <w:rFonts w:ascii="Times New Roman" w:hAnsi="Times New Roman" w:cs="Times New Roman"/>
          <w:sz w:val="24"/>
          <w:szCs w:val="24"/>
        </w:rPr>
        <w:t> (pp. 721-736). Routledge.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E0A1A" w14:textId="77777777" w:rsidR="008D7782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2E41F" w14:textId="77777777" w:rsidR="008D7782" w:rsidRPr="00AD430D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(2019).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"Competition between Al Qaeda and Islamic State (IS) in Bangladesh: A study on killing method." Journal of Arts Faculty, Jahangirnagar University.</w:t>
      </w:r>
    </w:p>
    <w:p w14:paraId="0AC65C78" w14:textId="77777777" w:rsidR="008D7782" w:rsidRPr="00AD430D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2DF3" w14:textId="77777777" w:rsidR="008D7782" w:rsidRPr="00AD430D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 xml:space="preserve">Salam, S. A., &amp; </w:t>
      </w: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(2015).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"Understanding the pattern of cell phone use: A study on Dhaka University students." Social Science Review, 33(2), The Dhaka University Studies, Part-D.</w:t>
      </w:r>
    </w:p>
    <w:p w14:paraId="11ADB2A0" w14:textId="77777777" w:rsidR="008D7782" w:rsidRPr="00AD430D" w:rsidRDefault="008D7782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BE45E" w14:textId="002F34C2" w:rsidR="008D7782" w:rsidRPr="00AD430D" w:rsidRDefault="00566756" w:rsidP="008D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lastRenderedPageBreak/>
        <w:t xml:space="preserve">Salam, S. A., &amp; </w:t>
      </w:r>
      <w:r w:rsidRPr="00566756">
        <w:rPr>
          <w:rFonts w:ascii="Times New Roman" w:hAnsi="Times New Roman" w:cs="Times New Roman"/>
          <w:b/>
          <w:bCs/>
          <w:sz w:val="24"/>
          <w:szCs w:val="24"/>
        </w:rPr>
        <w:t xml:space="preserve">Marjan, S. M. H. </w:t>
      </w:r>
      <w:r w:rsidR="008D7782" w:rsidRPr="00AD430D">
        <w:rPr>
          <w:rFonts w:ascii="Times New Roman" w:hAnsi="Times New Roman" w:cs="Times New Roman"/>
          <w:sz w:val="24"/>
          <w:szCs w:val="24"/>
        </w:rPr>
        <w:t>(2012). "Union Information Centers in rural Bangladesh: A study on users’ perception." The Dhaka University Studies, 69(2).</w:t>
      </w:r>
    </w:p>
    <w:p w14:paraId="5F1497DA" w14:textId="77777777" w:rsidR="008D7782" w:rsidRPr="00207016" w:rsidRDefault="008D7782" w:rsidP="008D77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CDA347" w14:textId="77777777" w:rsidR="00566756" w:rsidRDefault="00566756" w:rsidP="008D77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CA0FA" w14:textId="77777777" w:rsidR="00DB41CC" w:rsidRPr="0024295B" w:rsidRDefault="00DB41CC" w:rsidP="00DB4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295B">
        <w:rPr>
          <w:rFonts w:ascii="Times New Roman" w:hAnsi="Times New Roman" w:cs="Times New Roman"/>
          <w:b/>
          <w:bCs/>
          <w:sz w:val="24"/>
          <w:szCs w:val="24"/>
        </w:rPr>
        <w:t>Academic Positions:</w:t>
      </w:r>
    </w:p>
    <w:p w14:paraId="19686DF7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</w:p>
    <w:p w14:paraId="564F59B9" w14:textId="77777777" w:rsidR="00DB41CC" w:rsidRDefault="00DB41CC" w:rsidP="00DB4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Fellow </w:t>
      </w:r>
    </w:p>
    <w:p w14:paraId="3D31E280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4295B">
        <w:rPr>
          <w:rFonts w:ascii="Times New Roman" w:hAnsi="Times New Roman" w:cs="Times New Roman"/>
          <w:sz w:val="24"/>
          <w:szCs w:val="24"/>
        </w:rPr>
        <w:t>Department of Sociology</w:t>
      </w:r>
    </w:p>
    <w:p w14:paraId="3DCB2F9A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4295B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36EDFE63" w14:textId="77777777" w:rsidR="00DB41CC" w:rsidRDefault="00DB41CC" w:rsidP="00DB4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2025-Present </w:t>
      </w:r>
    </w:p>
    <w:p w14:paraId="6344F4D4" w14:textId="77777777" w:rsidR="00DB41CC" w:rsidRDefault="00DB41CC" w:rsidP="00DB41CC">
      <w:pPr>
        <w:rPr>
          <w:rFonts w:ascii="Times New Roman" w:hAnsi="Times New Roman" w:cs="Times New Roman"/>
          <w:sz w:val="24"/>
          <w:szCs w:val="24"/>
        </w:rPr>
      </w:pPr>
    </w:p>
    <w:p w14:paraId="67715330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4295B">
        <w:rPr>
          <w:rFonts w:ascii="Times New Roman" w:hAnsi="Times New Roman" w:cs="Times New Roman"/>
          <w:sz w:val="24"/>
          <w:szCs w:val="24"/>
        </w:rPr>
        <w:t>Graduate Research/Teaching Assistant</w:t>
      </w:r>
    </w:p>
    <w:p w14:paraId="0191410B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4295B">
        <w:rPr>
          <w:rFonts w:ascii="Times New Roman" w:hAnsi="Times New Roman" w:cs="Times New Roman"/>
          <w:sz w:val="24"/>
          <w:szCs w:val="24"/>
        </w:rPr>
        <w:t>Department of Sociology</w:t>
      </w:r>
    </w:p>
    <w:p w14:paraId="3C78E5FD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4295B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051BEE16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4295B">
        <w:rPr>
          <w:rFonts w:ascii="Times New Roman" w:hAnsi="Times New Roman" w:cs="Times New Roman"/>
          <w:sz w:val="24"/>
          <w:szCs w:val="24"/>
        </w:rPr>
        <w:t xml:space="preserve">August 2022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2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December 2024 </w:t>
      </w:r>
    </w:p>
    <w:p w14:paraId="1B897266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</w:p>
    <w:p w14:paraId="02F67392" w14:textId="77777777" w:rsidR="00DB41CC" w:rsidRPr="002A3F31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A3F31">
        <w:rPr>
          <w:rFonts w:ascii="Times New Roman" w:hAnsi="Times New Roman" w:cs="Times New Roman"/>
          <w:sz w:val="24"/>
          <w:szCs w:val="24"/>
        </w:rPr>
        <w:t>Graduate Research/Teaching Assistant</w:t>
      </w:r>
    </w:p>
    <w:p w14:paraId="43BC6A93" w14:textId="77777777" w:rsidR="00DB41CC" w:rsidRPr="002A3F31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A3F31">
        <w:rPr>
          <w:rFonts w:ascii="Times New Roman" w:hAnsi="Times New Roman" w:cs="Times New Roman"/>
          <w:sz w:val="24"/>
          <w:szCs w:val="24"/>
        </w:rPr>
        <w:t>Department of Sociology</w:t>
      </w:r>
    </w:p>
    <w:p w14:paraId="2E516EA2" w14:textId="77777777" w:rsidR="00DB41CC" w:rsidRPr="002A3F31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A3F31">
        <w:rPr>
          <w:rFonts w:ascii="Times New Roman" w:hAnsi="Times New Roman" w:cs="Times New Roman"/>
          <w:sz w:val="24"/>
          <w:szCs w:val="24"/>
        </w:rPr>
        <w:t>Texas Woman’s University</w:t>
      </w:r>
    </w:p>
    <w:p w14:paraId="050E168B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  <w:r w:rsidRPr="002A3F31">
        <w:rPr>
          <w:rFonts w:ascii="Times New Roman" w:hAnsi="Times New Roman" w:cs="Times New Roman"/>
          <w:sz w:val="24"/>
          <w:szCs w:val="24"/>
        </w:rPr>
        <w:t>August 2021 - July 2022</w:t>
      </w:r>
    </w:p>
    <w:p w14:paraId="0883963C" w14:textId="77777777" w:rsidR="00DB41CC" w:rsidRPr="0024295B" w:rsidRDefault="00DB41CC" w:rsidP="00DB41CC">
      <w:pPr>
        <w:rPr>
          <w:rFonts w:ascii="Times New Roman" w:hAnsi="Times New Roman" w:cs="Times New Roman"/>
          <w:sz w:val="24"/>
          <w:szCs w:val="24"/>
        </w:rPr>
      </w:pPr>
    </w:p>
    <w:p w14:paraId="0000004C" w14:textId="5897AF82" w:rsidR="006C36E4" w:rsidRPr="00B402F3" w:rsidRDefault="003938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2F3">
        <w:rPr>
          <w:rFonts w:ascii="Times New Roman" w:hAnsi="Times New Roman" w:cs="Times New Roman"/>
          <w:b/>
          <w:bCs/>
          <w:sz w:val="24"/>
          <w:szCs w:val="24"/>
        </w:rPr>
        <w:t>Conference Presentations/Session Chairing:</w:t>
      </w:r>
    </w:p>
    <w:p w14:paraId="0000004D" w14:textId="77777777" w:rsidR="006C36E4" w:rsidRPr="00AD430D" w:rsidRDefault="006C36E4">
      <w:pPr>
        <w:rPr>
          <w:rFonts w:ascii="Times New Roman" w:hAnsi="Times New Roman" w:cs="Times New Roman"/>
          <w:sz w:val="24"/>
          <w:szCs w:val="24"/>
        </w:rPr>
      </w:pPr>
    </w:p>
    <w:p w14:paraId="47272C3F" w14:textId="1F8A5719" w:rsidR="00AE6852" w:rsidRDefault="00041E8E" w:rsidP="000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(202</w:t>
      </w:r>
      <w:r w:rsidR="007024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6756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</w:t>
      </w:r>
      <w:r w:rsidR="00AE6852" w:rsidRPr="00AE6852">
        <w:rPr>
          <w:rFonts w:ascii="Times New Roman" w:hAnsi="Times New Roman" w:cs="Times New Roman"/>
          <w:sz w:val="24"/>
          <w:szCs w:val="24"/>
        </w:rPr>
        <w:t xml:space="preserve"> </w:t>
      </w:r>
      <w:r w:rsidR="00AE6852" w:rsidRPr="00041E8E">
        <w:rPr>
          <w:rFonts w:ascii="Times New Roman" w:hAnsi="Times New Roman" w:cs="Times New Roman"/>
          <w:sz w:val="24"/>
          <w:szCs w:val="24"/>
        </w:rPr>
        <w:t>After the British Raj: The Continuum of Terrorism in Postcolonial South Asia</w:t>
      </w:r>
      <w:r w:rsidRPr="00AD430D">
        <w:rPr>
          <w:rFonts w:ascii="Times New Roman" w:hAnsi="Times New Roman" w:cs="Times New Roman"/>
          <w:sz w:val="24"/>
          <w:szCs w:val="24"/>
        </w:rPr>
        <w:t xml:space="preserve">." Presented at the American Society of Criminology Annual Meeting, </w:t>
      </w:r>
      <w:r w:rsidR="00AE6852">
        <w:rPr>
          <w:rFonts w:ascii="Times New Roman" w:hAnsi="Times New Roman" w:cs="Times New Roman"/>
          <w:sz w:val="24"/>
          <w:szCs w:val="24"/>
        </w:rPr>
        <w:t xml:space="preserve">San Francisco, California. </w:t>
      </w:r>
    </w:p>
    <w:p w14:paraId="5D10EF89" w14:textId="77777777" w:rsidR="00AE6852" w:rsidRDefault="00AE6852" w:rsidP="000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0495BEB8" w:rsidR="006C36E4" w:rsidRPr="00AD430D" w:rsidRDefault="0039387F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(2023).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"When Preventing Cyber Deviance as a Tool of Hybrid Regime: Perspective Bangladesh." Presented at the American Society of Criminology Annual Meeting, Philadelphia, Pennsylvania.</w:t>
      </w:r>
    </w:p>
    <w:p w14:paraId="0000004F" w14:textId="77777777" w:rsidR="006C36E4" w:rsidRPr="00AD430D" w:rsidRDefault="006C36E4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0" w14:textId="77777777" w:rsidR="006C36E4" w:rsidRPr="00AD430D" w:rsidRDefault="0039387F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(2023).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"State Fragility and Dynamism of Islamist Extremism in Bangladesh." Presented at the 102nd Annual Meeting of the Southwestern Social Science Association, Fort Worth, Texas.</w:t>
      </w:r>
    </w:p>
    <w:p w14:paraId="00000051" w14:textId="77777777" w:rsidR="006C36E4" w:rsidRPr="00AD430D" w:rsidRDefault="006C36E4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2" w14:textId="77777777" w:rsidR="006C36E4" w:rsidRPr="00AD430D" w:rsidRDefault="0039387F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(2023).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"Chairing the Session of International Studies." Conducted at the Southwestern Social Science Association's 102nd Annual Meeting, Fort Worth, Texas.</w:t>
      </w:r>
    </w:p>
    <w:p w14:paraId="00000053" w14:textId="77777777" w:rsidR="006C36E4" w:rsidRPr="00AD430D" w:rsidRDefault="006C36E4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4" w14:textId="77777777" w:rsidR="006C36E4" w:rsidRDefault="0039387F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(2022).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"Urban Homicide in the Third World: A Study on Dhaka City, Bangladesh." Presented at the American Society of Criminology Annual Meeting, Atlanta, Georgia.</w:t>
      </w:r>
    </w:p>
    <w:p w14:paraId="5FDA269D" w14:textId="77777777" w:rsidR="00AE6852" w:rsidRPr="00AD430D" w:rsidRDefault="00AE6852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A" w14:textId="77777777" w:rsidR="006C36E4" w:rsidRPr="00AD430D" w:rsidRDefault="0039387F" w:rsidP="001C4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756">
        <w:rPr>
          <w:rFonts w:ascii="Times New Roman" w:hAnsi="Times New Roman" w:cs="Times New Roman"/>
          <w:b/>
          <w:bCs/>
          <w:sz w:val="24"/>
          <w:szCs w:val="24"/>
        </w:rPr>
        <w:t>Marjan, S. M. H. (2016).</w:t>
      </w:r>
      <w:r w:rsidRPr="00AD430D">
        <w:rPr>
          <w:rFonts w:ascii="Times New Roman" w:hAnsi="Times New Roman" w:cs="Times New Roman"/>
          <w:sz w:val="24"/>
          <w:szCs w:val="24"/>
        </w:rPr>
        <w:t xml:space="preserve"> "Al Qaeda versus Islamic State (IS): Perspective Bangladesh." Presented at the 18th World Congress of Criminology, Haryana, India.</w:t>
      </w:r>
    </w:p>
    <w:p w14:paraId="2A49BE93" w14:textId="77777777" w:rsidR="007024E1" w:rsidRDefault="0070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4" w14:textId="7C8F8E0F" w:rsidR="006C36E4" w:rsidRPr="00207016" w:rsidRDefault="003938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016">
        <w:rPr>
          <w:rFonts w:ascii="Times New Roman" w:hAnsi="Times New Roman" w:cs="Times New Roman"/>
          <w:b/>
          <w:bCs/>
          <w:sz w:val="24"/>
          <w:szCs w:val="24"/>
        </w:rPr>
        <w:t>Professional Memberships:</w:t>
      </w:r>
    </w:p>
    <w:p w14:paraId="00000065" w14:textId="77777777" w:rsidR="006C36E4" w:rsidRPr="00AD430D" w:rsidRDefault="006C36E4">
      <w:pPr>
        <w:rPr>
          <w:rFonts w:ascii="Times New Roman" w:hAnsi="Times New Roman" w:cs="Times New Roman"/>
          <w:sz w:val="24"/>
          <w:szCs w:val="24"/>
        </w:rPr>
      </w:pPr>
    </w:p>
    <w:p w14:paraId="00000066" w14:textId="43C0DA35" w:rsidR="006C36E4" w:rsidRDefault="0039387F" w:rsidP="006406DB">
      <w:pPr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American Society of Criminology</w:t>
      </w:r>
    </w:p>
    <w:p w14:paraId="58800BED" w14:textId="77777777" w:rsidR="00207016" w:rsidRPr="00AD430D" w:rsidRDefault="00207016" w:rsidP="006406DB">
      <w:pPr>
        <w:rPr>
          <w:rFonts w:ascii="Times New Roman" w:hAnsi="Times New Roman" w:cs="Times New Roman"/>
          <w:sz w:val="24"/>
          <w:szCs w:val="24"/>
        </w:rPr>
      </w:pPr>
    </w:p>
    <w:p w14:paraId="0000006A" w14:textId="04C3D5B3" w:rsidR="006C36E4" w:rsidRPr="00AD430D" w:rsidRDefault="00C476D6" w:rsidP="006406DB">
      <w:pPr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 xml:space="preserve">Southwestern Social Science Association </w:t>
      </w:r>
    </w:p>
    <w:sectPr w:rsidR="006C36E4" w:rsidRPr="00AD430D" w:rsidSect="005E45FB">
      <w:pgSz w:w="12240" w:h="15840"/>
      <w:pgMar w:top="1800" w:right="1800" w:bottom="1800" w:left="180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00D"/>
    <w:multiLevelType w:val="multilevel"/>
    <w:tmpl w:val="F1EC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94A41"/>
    <w:multiLevelType w:val="hybridMultilevel"/>
    <w:tmpl w:val="D4E045C8"/>
    <w:lvl w:ilvl="0" w:tplc="74988850">
      <w:numFmt w:val="bullet"/>
      <w:lvlText w:val="▪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1" w:tplc="DF683AC6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3684E886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31680D4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B91CE1E4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77CA109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EFE8A24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FC5E5C62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84BED94C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 w15:restartNumberingAfterBreak="0">
    <w:nsid w:val="67F32BFE"/>
    <w:multiLevelType w:val="multilevel"/>
    <w:tmpl w:val="CE88D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23BC8"/>
    <w:multiLevelType w:val="hybridMultilevel"/>
    <w:tmpl w:val="534C0B36"/>
    <w:lvl w:ilvl="0" w:tplc="98A2FCF6">
      <w:numFmt w:val="bullet"/>
      <w:lvlText w:val="▪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1" w:tplc="25720752">
      <w:numFmt w:val="bullet"/>
      <w:lvlText w:val="▪"/>
      <w:lvlJc w:val="left"/>
      <w:pPr>
        <w:ind w:left="820" w:hanging="360"/>
      </w:pPr>
      <w:rPr>
        <w:rFonts w:hint="default"/>
        <w:w w:val="128"/>
      </w:rPr>
    </w:lvl>
    <w:lvl w:ilvl="2" w:tplc="4B128898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D8CA7316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B4FE1DC8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F4C6CFDC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BB702B06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D1A420D2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5BEE5420">
      <w:numFmt w:val="bullet"/>
      <w:lvlText w:val="•"/>
      <w:lvlJc w:val="left"/>
      <w:pPr>
        <w:ind w:left="7073" w:hanging="360"/>
      </w:pPr>
      <w:rPr>
        <w:rFonts w:hint="default"/>
      </w:rPr>
    </w:lvl>
  </w:abstractNum>
  <w:num w:numId="1" w16cid:durableId="674767667">
    <w:abstractNumId w:val="0"/>
  </w:num>
  <w:num w:numId="2" w16cid:durableId="1925528004">
    <w:abstractNumId w:val="2"/>
  </w:num>
  <w:num w:numId="3" w16cid:durableId="2052680220">
    <w:abstractNumId w:val="1"/>
  </w:num>
  <w:num w:numId="4" w16cid:durableId="145883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E4"/>
    <w:rsid w:val="00041E8E"/>
    <w:rsid w:val="0007573E"/>
    <w:rsid w:val="00080A3C"/>
    <w:rsid w:val="0009706A"/>
    <w:rsid w:val="000A422C"/>
    <w:rsid w:val="000E111A"/>
    <w:rsid w:val="001275E0"/>
    <w:rsid w:val="001554B4"/>
    <w:rsid w:val="001677CE"/>
    <w:rsid w:val="001A31DC"/>
    <w:rsid w:val="001B15E4"/>
    <w:rsid w:val="001C401E"/>
    <w:rsid w:val="001E4F63"/>
    <w:rsid w:val="00207016"/>
    <w:rsid w:val="0024295B"/>
    <w:rsid w:val="002A3F31"/>
    <w:rsid w:val="002D183A"/>
    <w:rsid w:val="002D43CC"/>
    <w:rsid w:val="002F2349"/>
    <w:rsid w:val="0030364D"/>
    <w:rsid w:val="00352FBE"/>
    <w:rsid w:val="0039387F"/>
    <w:rsid w:val="00397FEE"/>
    <w:rsid w:val="003A4A3F"/>
    <w:rsid w:val="003D50A6"/>
    <w:rsid w:val="003F73DB"/>
    <w:rsid w:val="004367C1"/>
    <w:rsid w:val="00441DF2"/>
    <w:rsid w:val="00453AF7"/>
    <w:rsid w:val="00453B14"/>
    <w:rsid w:val="004D1089"/>
    <w:rsid w:val="00566756"/>
    <w:rsid w:val="00574679"/>
    <w:rsid w:val="005B13D3"/>
    <w:rsid w:val="005D59FA"/>
    <w:rsid w:val="005E45FB"/>
    <w:rsid w:val="00611367"/>
    <w:rsid w:val="006406DB"/>
    <w:rsid w:val="00672A60"/>
    <w:rsid w:val="00677A35"/>
    <w:rsid w:val="00684F2E"/>
    <w:rsid w:val="006C36E4"/>
    <w:rsid w:val="006D5B2E"/>
    <w:rsid w:val="007024E1"/>
    <w:rsid w:val="00717B98"/>
    <w:rsid w:val="007673F7"/>
    <w:rsid w:val="0077683E"/>
    <w:rsid w:val="007A66C1"/>
    <w:rsid w:val="007D3E29"/>
    <w:rsid w:val="007F3EE0"/>
    <w:rsid w:val="00813F67"/>
    <w:rsid w:val="0087736E"/>
    <w:rsid w:val="008B117E"/>
    <w:rsid w:val="008B21C7"/>
    <w:rsid w:val="008B5ADC"/>
    <w:rsid w:val="008D726E"/>
    <w:rsid w:val="008D7782"/>
    <w:rsid w:val="008E4617"/>
    <w:rsid w:val="008E60ED"/>
    <w:rsid w:val="00935C9E"/>
    <w:rsid w:val="009373B7"/>
    <w:rsid w:val="00951D16"/>
    <w:rsid w:val="009B4F46"/>
    <w:rsid w:val="009C22E6"/>
    <w:rsid w:val="009D62B3"/>
    <w:rsid w:val="00A73736"/>
    <w:rsid w:val="00AD430D"/>
    <w:rsid w:val="00AE309C"/>
    <w:rsid w:val="00AE654D"/>
    <w:rsid w:val="00AE6852"/>
    <w:rsid w:val="00B060FF"/>
    <w:rsid w:val="00B402F3"/>
    <w:rsid w:val="00B4421B"/>
    <w:rsid w:val="00B45A7C"/>
    <w:rsid w:val="00B61E87"/>
    <w:rsid w:val="00B8372F"/>
    <w:rsid w:val="00B957CD"/>
    <w:rsid w:val="00BA46E3"/>
    <w:rsid w:val="00BB1B08"/>
    <w:rsid w:val="00BB38D4"/>
    <w:rsid w:val="00BF024F"/>
    <w:rsid w:val="00C476D6"/>
    <w:rsid w:val="00C6502E"/>
    <w:rsid w:val="00CD3332"/>
    <w:rsid w:val="00CE7EEA"/>
    <w:rsid w:val="00D23731"/>
    <w:rsid w:val="00D75542"/>
    <w:rsid w:val="00D811E2"/>
    <w:rsid w:val="00D8582F"/>
    <w:rsid w:val="00DA2E05"/>
    <w:rsid w:val="00DB41CC"/>
    <w:rsid w:val="00DE0E54"/>
    <w:rsid w:val="00DE628E"/>
    <w:rsid w:val="00E40256"/>
    <w:rsid w:val="00E80565"/>
    <w:rsid w:val="00EB16D9"/>
    <w:rsid w:val="00ED10C0"/>
    <w:rsid w:val="00ED203C"/>
    <w:rsid w:val="00EE6A2D"/>
    <w:rsid w:val="00F028EF"/>
    <w:rsid w:val="00F35670"/>
    <w:rsid w:val="00F36D69"/>
    <w:rsid w:val="00F4419B"/>
    <w:rsid w:val="00F500DF"/>
    <w:rsid w:val="00F55499"/>
    <w:rsid w:val="00F57512"/>
    <w:rsid w:val="00F6162A"/>
    <w:rsid w:val="00F9443C"/>
    <w:rsid w:val="00FA0AD3"/>
    <w:rsid w:val="00FD2E66"/>
    <w:rsid w:val="00FD3A20"/>
    <w:rsid w:val="00FD4075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6232"/>
  <w15:docId w15:val="{FD360EFA-9EC1-4BEE-BEB0-C4855C5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B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DE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E0E54"/>
  </w:style>
  <w:style w:type="character" w:customStyle="1" w:styleId="eop">
    <w:name w:val="eop"/>
    <w:basedOn w:val="DefaultParagraphFont"/>
    <w:rsid w:val="00DE0E54"/>
  </w:style>
  <w:style w:type="paragraph" w:styleId="BodyText">
    <w:name w:val="Body Text"/>
    <w:basedOn w:val="Normal"/>
    <w:link w:val="BodyTextChar"/>
    <w:uiPriority w:val="1"/>
    <w:qFormat/>
    <w:rsid w:val="008B5ADC"/>
    <w:pPr>
      <w:widowControl w:val="0"/>
      <w:autoSpaceDE w:val="0"/>
      <w:autoSpaceDN w:val="0"/>
      <w:spacing w:line="240" w:lineRule="auto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5ADC"/>
    <w:rPr>
      <w:rFonts w:ascii="Georgia" w:eastAsia="Georgia" w:hAnsi="Georgia" w:cs="Georgi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8B5ADC"/>
    <w:pPr>
      <w:widowControl w:val="0"/>
      <w:autoSpaceDE w:val="0"/>
      <w:autoSpaceDN w:val="0"/>
      <w:spacing w:line="240" w:lineRule="auto"/>
      <w:ind w:left="820" w:hanging="360"/>
    </w:pPr>
    <w:rPr>
      <w:rFonts w:ascii="Georgia" w:eastAsia="Georgia" w:hAnsi="Georgia" w:cs="Georgia"/>
      <w:lang w:val="en-US"/>
    </w:rPr>
  </w:style>
  <w:style w:type="character" w:customStyle="1" w:styleId="fontstyle01">
    <w:name w:val="fontstyle01"/>
    <w:basedOn w:val="DefaultParagraphFont"/>
    <w:rsid w:val="00AD43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83A"/>
    <w:rPr>
      <w:color w:val="605E5C"/>
      <w:shd w:val="clear" w:color="auto" w:fill="E1DFDD"/>
    </w:rPr>
  </w:style>
  <w:style w:type="paragraph" w:customStyle="1" w:styleId="Normal1">
    <w:name w:val="Normal1"/>
    <w:rsid w:val="00F6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Marjan, Syed Mahfujul Haque</dc:creator>
  <cp:lastModifiedBy>Marjan, Syed Mahfujul Haque</cp:lastModifiedBy>
  <cp:revision>88</cp:revision>
  <cp:lastPrinted>2024-01-13T17:54:00Z</cp:lastPrinted>
  <dcterms:created xsi:type="dcterms:W3CDTF">2024-02-21T02:20:00Z</dcterms:created>
  <dcterms:modified xsi:type="dcterms:W3CDTF">2025-01-17T03:11:00Z</dcterms:modified>
</cp:coreProperties>
</file>