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241F9" w:rsidRPr="00F43ED0" w:rsidRDefault="00000000">
      <w:pPr>
        <w:pStyle w:val="Heading1"/>
        <w:ind w:firstLine="0"/>
        <w:jc w:val="left"/>
        <w:rPr>
          <w:rFonts w:ascii="Times New Roman" w:eastAsia="Times New Roman" w:hAnsi="Times New Roman" w:cs="Times New Roman"/>
          <w:color w:val="366091"/>
          <w:szCs w:val="24"/>
        </w:rPr>
      </w:pPr>
      <w:bookmarkStart w:id="0" w:name="_heading=h.gjdgxs" w:colFirst="0" w:colLast="0"/>
      <w:bookmarkEnd w:id="0"/>
      <w:r w:rsidRPr="00F43ED0">
        <w:rPr>
          <w:rFonts w:ascii="Times New Roman" w:eastAsia="Times New Roman" w:hAnsi="Times New Roman" w:cs="Times New Roman"/>
          <w:color w:val="366091"/>
          <w:szCs w:val="24"/>
        </w:rPr>
        <w:t>SPAN 1020 INET Elementary Spanish</w:t>
      </w:r>
    </w:p>
    <w:p w14:paraId="00000002" w14:textId="77777777" w:rsidR="000241F9" w:rsidRPr="00F43ED0" w:rsidRDefault="000241F9">
      <w:pPr>
        <w:rPr>
          <w:rFonts w:ascii="Times New Roman" w:hAnsi="Times New Roman"/>
        </w:rPr>
      </w:pPr>
    </w:p>
    <w:p w14:paraId="15C7CE91" w14:textId="77777777" w:rsidR="0075728F" w:rsidRDefault="0075728F" w:rsidP="0075728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2D4C4F3E" w14:textId="5530FB49" w:rsidR="0075728F" w:rsidRDefault="0075728F" w:rsidP="0075728F">
      <w:pPr>
        <w:rPr>
          <w:rFonts w:ascii="Times New Roman" w:hAnsi="Times New Roman"/>
          <w:b/>
        </w:rPr>
      </w:pPr>
      <w:r>
        <w:rPr>
          <w:rFonts w:ascii="Times New Roman" w:hAnsi="Times New Roman"/>
          <w:b/>
        </w:rPr>
        <w:t xml:space="preserve">Name: </w:t>
      </w:r>
      <w:r w:rsidR="00BC4F4B">
        <w:rPr>
          <w:rFonts w:ascii="Times New Roman" w:hAnsi="Times New Roman"/>
          <w:b/>
        </w:rPr>
        <w:t>Stella Reed</w:t>
      </w:r>
    </w:p>
    <w:p w14:paraId="6388CAB3" w14:textId="0DED71A2" w:rsidR="0075728F" w:rsidRDefault="0075728F" w:rsidP="0075728F">
      <w:pPr>
        <w:rPr>
          <w:rFonts w:ascii="Times New Roman" w:hAnsi="Times New Roman"/>
        </w:rPr>
      </w:pPr>
      <w:r>
        <w:rPr>
          <w:rFonts w:ascii="Times New Roman" w:hAnsi="Times New Roman"/>
          <w:b/>
        </w:rPr>
        <w:t xml:space="preserve">Office Location: </w:t>
      </w:r>
      <w:r w:rsidR="00BC4F4B" w:rsidRPr="00F12E60">
        <w:rPr>
          <w:rStyle w:val="Strong"/>
          <w:rFonts w:ascii="Times New Roman" w:eastAsiaTheme="majorEastAsia" w:hAnsi="Times New Roman"/>
          <w:color w:val="333333"/>
          <w:shd w:val="clear" w:color="auto" w:fill="FFFFFF"/>
        </w:rPr>
        <w:t>LANG 403A</w:t>
      </w:r>
    </w:p>
    <w:p w14:paraId="11D51251" w14:textId="63476EC3" w:rsidR="0075728F" w:rsidRDefault="0075728F" w:rsidP="0075728F">
      <w:pPr>
        <w:rPr>
          <w:rFonts w:ascii="Times New Roman" w:hAnsi="Times New Roman"/>
        </w:rPr>
      </w:pPr>
      <w:r>
        <w:rPr>
          <w:rFonts w:ascii="Times New Roman" w:hAnsi="Times New Roman"/>
          <w:b/>
        </w:rPr>
        <w:t xml:space="preserve">Phone Number: </w:t>
      </w:r>
      <w:r w:rsidR="00BC4F4B">
        <w:rPr>
          <w:rStyle w:val="Strong"/>
          <w:rFonts w:ascii="Times New Roman" w:eastAsiaTheme="majorEastAsia" w:hAnsi="Times New Roman"/>
          <w:color w:val="333333"/>
          <w:shd w:val="clear" w:color="auto" w:fill="FFFFFF"/>
        </w:rPr>
        <w:t>940-565-2404 (main office)</w:t>
      </w:r>
    </w:p>
    <w:p w14:paraId="362C665F" w14:textId="25AF43E8" w:rsidR="0075728F" w:rsidRDefault="0075728F" w:rsidP="0075728F">
      <w:pPr>
        <w:rPr>
          <w:rFonts w:ascii="Times New Roman" w:hAnsi="Times New Roman"/>
        </w:rPr>
      </w:pPr>
      <w:r>
        <w:rPr>
          <w:rFonts w:ascii="Times New Roman" w:hAnsi="Times New Roman"/>
          <w:b/>
        </w:rPr>
        <w:t xml:space="preserve">Office Hours: </w:t>
      </w:r>
      <w:r w:rsidR="00BC4F4B" w:rsidRPr="00F12E60">
        <w:rPr>
          <w:rStyle w:val="Strong"/>
          <w:rFonts w:ascii="Times New Roman" w:eastAsiaTheme="majorEastAsia" w:hAnsi="Times New Roman"/>
          <w:color w:val="333333"/>
          <w:shd w:val="clear" w:color="auto" w:fill="FFFFFF"/>
        </w:rPr>
        <w:t>Tuesdays: 4:</w:t>
      </w:r>
      <w:r w:rsidR="00BC4F4B">
        <w:rPr>
          <w:rStyle w:val="Strong"/>
          <w:rFonts w:ascii="Times New Roman" w:eastAsiaTheme="majorEastAsia" w:hAnsi="Times New Roman"/>
          <w:color w:val="333333"/>
          <w:shd w:val="clear" w:color="auto" w:fill="FFFFFF"/>
        </w:rPr>
        <w:t>15</w:t>
      </w:r>
      <w:r w:rsidR="00BC4F4B" w:rsidRPr="00F12E60">
        <w:rPr>
          <w:rStyle w:val="Strong"/>
          <w:rFonts w:ascii="Times New Roman" w:eastAsiaTheme="majorEastAsia" w:hAnsi="Times New Roman"/>
          <w:color w:val="333333"/>
          <w:shd w:val="clear" w:color="auto" w:fill="FFFFFF"/>
        </w:rPr>
        <w:t xml:space="preserve"> pm – 5:</w:t>
      </w:r>
      <w:r w:rsidR="00BC4F4B">
        <w:rPr>
          <w:rStyle w:val="Strong"/>
          <w:rFonts w:ascii="Times New Roman" w:eastAsiaTheme="majorEastAsia" w:hAnsi="Times New Roman"/>
          <w:color w:val="333333"/>
          <w:shd w:val="clear" w:color="auto" w:fill="FFFFFF"/>
        </w:rPr>
        <w:t>15</w:t>
      </w:r>
      <w:r w:rsidR="00BC4F4B" w:rsidRPr="00F12E60">
        <w:rPr>
          <w:rStyle w:val="Strong"/>
          <w:rFonts w:ascii="Times New Roman" w:eastAsiaTheme="majorEastAsia" w:hAnsi="Times New Roman"/>
          <w:color w:val="333333"/>
          <w:shd w:val="clear" w:color="auto" w:fill="FFFFFF"/>
        </w:rPr>
        <w:t xml:space="preserve"> pm or by appointment </w:t>
      </w:r>
    </w:p>
    <w:p w14:paraId="60602626" w14:textId="6C1619D1" w:rsidR="0075728F" w:rsidRDefault="0075728F" w:rsidP="0075728F">
      <w:pPr>
        <w:rPr>
          <w:rFonts w:ascii="Times New Roman" w:hAnsi="Times New Roman"/>
          <w:b/>
        </w:rPr>
      </w:pPr>
      <w:r>
        <w:rPr>
          <w:rFonts w:ascii="Times New Roman" w:hAnsi="Times New Roman"/>
          <w:b/>
        </w:rPr>
        <w:t xml:space="preserve">Email: </w:t>
      </w:r>
      <w:r w:rsidR="00BC4F4B" w:rsidRPr="00F12E60">
        <w:rPr>
          <w:rStyle w:val="Strong"/>
          <w:rFonts w:ascii="Times New Roman" w:eastAsiaTheme="majorEastAsia" w:hAnsi="Times New Roman"/>
          <w:color w:val="333333"/>
          <w:shd w:val="clear" w:color="auto" w:fill="FFFFFF"/>
        </w:rPr>
        <w:t>Stella.Reed@unt.edu      </w:t>
      </w:r>
    </w:p>
    <w:p w14:paraId="63A45F43" w14:textId="77777777" w:rsidR="0075728F" w:rsidRDefault="0075728F" w:rsidP="0075728F">
      <w:pPr>
        <w:rPr>
          <w:rFonts w:ascii="Times New Roman" w:hAnsi="Times New Roman"/>
        </w:rPr>
      </w:pPr>
    </w:p>
    <w:p w14:paraId="33E776EA" w14:textId="77777777" w:rsidR="0075728F" w:rsidRDefault="0075728F" w:rsidP="0075728F">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51C9C639" w14:textId="77777777" w:rsidR="0075728F" w:rsidRDefault="0075728F" w:rsidP="0075728F">
      <w:pPr>
        <w:rPr>
          <w:rFonts w:ascii="Times New Roman" w:hAnsi="Times New Roman"/>
        </w:rPr>
      </w:pPr>
    </w:p>
    <w:p w14:paraId="44C66308" w14:textId="77777777" w:rsidR="0075728F" w:rsidRDefault="0075728F" w:rsidP="0075728F">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09D1FA15" w14:textId="77777777" w:rsidR="0075728F" w:rsidRDefault="0075728F" w:rsidP="0075728F">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5773B8BE" w14:textId="77777777" w:rsidR="0075728F" w:rsidRDefault="0075728F" w:rsidP="0075728F">
      <w:pPr>
        <w:rPr>
          <w:rFonts w:ascii="Times New Roman" w:hAnsi="Times New Roman"/>
        </w:rPr>
      </w:pPr>
    </w:p>
    <w:p w14:paraId="0D8324F2" w14:textId="77777777" w:rsidR="0075728F" w:rsidRDefault="0075728F" w:rsidP="0075728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7B2D1C2C" w14:textId="77777777" w:rsidR="0075728F" w:rsidRDefault="0075728F" w:rsidP="0075728F">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0C9EB009" w14:textId="77777777" w:rsidR="0075728F" w:rsidRDefault="0075728F" w:rsidP="0075728F">
      <w:pPr>
        <w:rPr>
          <w:rFonts w:ascii="Times New Roman" w:hAnsi="Times New Roman"/>
          <w:b/>
        </w:rPr>
      </w:pPr>
    </w:p>
    <w:p w14:paraId="3ED3FA0C" w14:textId="77777777" w:rsidR="0075728F" w:rsidRDefault="0075728F" w:rsidP="0075728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Objectives </w:t>
      </w:r>
    </w:p>
    <w:p w14:paraId="652C81B6" w14:textId="77777777" w:rsidR="0075728F" w:rsidRDefault="0075728F" w:rsidP="0075728F">
      <w:pPr>
        <w:rPr>
          <w:rFonts w:ascii="Times New Roman" w:hAnsi="Times New Roman"/>
        </w:rPr>
      </w:pPr>
      <w:r>
        <w:rPr>
          <w:rFonts w:ascii="Times New Roman" w:hAnsi="Times New Roman"/>
        </w:rPr>
        <w:t>Upon successful completion of this course, learners will be able to:</w:t>
      </w:r>
    </w:p>
    <w:p w14:paraId="77791DC6" w14:textId="77777777" w:rsidR="0075728F" w:rsidRDefault="0075728F" w:rsidP="0075728F">
      <w:pPr>
        <w:rPr>
          <w:rFonts w:ascii="Times New Roman" w:hAnsi="Times New Roman"/>
        </w:rPr>
      </w:pPr>
    </w:p>
    <w:p w14:paraId="3ADE0270" w14:textId="77777777" w:rsidR="00C11332" w:rsidRDefault="00C11332" w:rsidP="00C11332">
      <w:pPr>
        <w:numPr>
          <w:ilvl w:val="0"/>
          <w:numId w:val="40"/>
        </w:numPr>
        <w:pBdr>
          <w:top w:val="nil"/>
          <w:left w:val="nil"/>
          <w:bottom w:val="nil"/>
          <w:right w:val="nil"/>
          <w:between w:val="nil"/>
        </w:pBdr>
        <w:rPr>
          <w:rFonts w:ascii="Times New Roman" w:hAnsi="Times New Roman"/>
          <w:color w:val="000000"/>
        </w:rPr>
      </w:pPr>
      <w:r>
        <w:rPr>
          <w:rFonts w:ascii="Times New Roman" w:hAnsi="Times New Roman"/>
          <w:color w:val="000000"/>
        </w:rPr>
        <w:t>Discuss food, household chores, free-time activities, holidays, travel, and vacations.</w:t>
      </w:r>
    </w:p>
    <w:p w14:paraId="72106644" w14:textId="77777777" w:rsidR="00C11332" w:rsidRDefault="00C11332" w:rsidP="00C11332">
      <w:pPr>
        <w:numPr>
          <w:ilvl w:val="0"/>
          <w:numId w:val="40"/>
        </w:numPr>
        <w:pBdr>
          <w:top w:val="nil"/>
          <w:left w:val="nil"/>
          <w:bottom w:val="nil"/>
          <w:right w:val="nil"/>
          <w:between w:val="nil"/>
        </w:pBdr>
        <w:rPr>
          <w:rFonts w:ascii="Times New Roman" w:hAnsi="Times New Roman"/>
          <w:color w:val="000000"/>
        </w:rPr>
      </w:pPr>
      <w:r>
        <w:rPr>
          <w:rFonts w:ascii="Times New Roman" w:hAnsi="Times New Roman"/>
          <w:color w:val="000000"/>
        </w:rPr>
        <w:t>Describe seasons, the weather, and emotions.</w:t>
      </w:r>
    </w:p>
    <w:p w14:paraId="7A3027E6" w14:textId="77777777" w:rsidR="00C11332" w:rsidRDefault="00C11332" w:rsidP="00C11332">
      <w:pPr>
        <w:numPr>
          <w:ilvl w:val="0"/>
          <w:numId w:val="40"/>
        </w:numPr>
        <w:pBdr>
          <w:top w:val="nil"/>
          <w:left w:val="nil"/>
          <w:bottom w:val="nil"/>
          <w:right w:val="nil"/>
          <w:between w:val="nil"/>
        </w:pBdr>
        <w:rPr>
          <w:rFonts w:ascii="Times New Roman" w:hAnsi="Times New Roman"/>
          <w:color w:val="000000"/>
        </w:rPr>
      </w:pPr>
      <w:r>
        <w:rPr>
          <w:rFonts w:ascii="Times New Roman" w:hAnsi="Times New Roman"/>
          <w:color w:val="000000"/>
        </w:rPr>
        <w:t>Use indefinite and negative words to articulate negation.</w:t>
      </w:r>
    </w:p>
    <w:p w14:paraId="2477A3A8" w14:textId="77777777" w:rsidR="00C11332" w:rsidRDefault="00C11332" w:rsidP="00C11332">
      <w:pPr>
        <w:numPr>
          <w:ilvl w:val="0"/>
          <w:numId w:val="40"/>
        </w:numPr>
        <w:pBdr>
          <w:top w:val="nil"/>
          <w:left w:val="nil"/>
          <w:bottom w:val="nil"/>
          <w:right w:val="nil"/>
          <w:between w:val="nil"/>
        </w:pBdr>
        <w:rPr>
          <w:rFonts w:ascii="Times New Roman" w:hAnsi="Times New Roman"/>
          <w:color w:val="000000"/>
        </w:rPr>
      </w:pPr>
      <w:r>
        <w:rPr>
          <w:rFonts w:ascii="Times New Roman" w:hAnsi="Times New Roman"/>
          <w:color w:val="000000"/>
        </w:rPr>
        <w:t>Describe ongoing and past actions.</w:t>
      </w:r>
    </w:p>
    <w:p w14:paraId="1CCE3CAD" w14:textId="77777777" w:rsidR="00C11332" w:rsidRDefault="00C11332" w:rsidP="00C11332">
      <w:pPr>
        <w:numPr>
          <w:ilvl w:val="0"/>
          <w:numId w:val="40"/>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Express </w:t>
      </w:r>
      <w:r>
        <w:rPr>
          <w:rFonts w:ascii="Times New Roman" w:hAnsi="Times New Roman"/>
          <w:i/>
          <w:color w:val="000000"/>
        </w:rPr>
        <w:t>what</w:t>
      </w:r>
      <w:r>
        <w:rPr>
          <w:rFonts w:ascii="Times New Roman" w:hAnsi="Times New Roman"/>
          <w:color w:val="000000"/>
        </w:rPr>
        <w:t xml:space="preserve">, </w:t>
      </w:r>
      <w:r>
        <w:rPr>
          <w:rFonts w:ascii="Times New Roman" w:hAnsi="Times New Roman"/>
          <w:i/>
          <w:color w:val="000000"/>
        </w:rPr>
        <w:t>whom</w:t>
      </w:r>
      <w:r>
        <w:rPr>
          <w:rFonts w:ascii="Times New Roman" w:hAnsi="Times New Roman"/>
          <w:color w:val="000000"/>
        </w:rPr>
        <w:t xml:space="preserve">, </w:t>
      </w:r>
      <w:r>
        <w:rPr>
          <w:rFonts w:ascii="Times New Roman" w:hAnsi="Times New Roman"/>
          <w:i/>
          <w:color w:val="000000"/>
        </w:rPr>
        <w:t>to whom</w:t>
      </w:r>
      <w:r>
        <w:rPr>
          <w:rFonts w:ascii="Times New Roman" w:hAnsi="Times New Roman"/>
          <w:color w:val="000000"/>
        </w:rPr>
        <w:t xml:space="preserve"> and </w:t>
      </w:r>
      <w:r>
        <w:rPr>
          <w:rFonts w:ascii="Times New Roman" w:hAnsi="Times New Roman"/>
          <w:i/>
          <w:color w:val="000000"/>
        </w:rPr>
        <w:t xml:space="preserve">for whom </w:t>
      </w:r>
      <w:r>
        <w:rPr>
          <w:rFonts w:ascii="Times New Roman" w:hAnsi="Times New Roman"/>
          <w:color w:val="000000"/>
        </w:rPr>
        <w:t>using pronouns.</w:t>
      </w:r>
    </w:p>
    <w:p w14:paraId="2EFA67C1" w14:textId="77777777" w:rsidR="00C11332" w:rsidRDefault="00C11332" w:rsidP="00C11332">
      <w:pPr>
        <w:numPr>
          <w:ilvl w:val="0"/>
          <w:numId w:val="40"/>
        </w:numPr>
        <w:pBdr>
          <w:top w:val="nil"/>
          <w:left w:val="nil"/>
          <w:bottom w:val="nil"/>
          <w:right w:val="nil"/>
          <w:between w:val="nil"/>
        </w:pBdr>
        <w:rPr>
          <w:rFonts w:ascii="Times New Roman" w:hAnsi="Times New Roman"/>
          <w:color w:val="000000"/>
        </w:rPr>
      </w:pPr>
      <w:r>
        <w:rPr>
          <w:rFonts w:ascii="Times New Roman" w:hAnsi="Times New Roman"/>
          <w:color w:val="000000"/>
        </w:rPr>
        <w:t>Employ commands to influence others.</w:t>
      </w:r>
    </w:p>
    <w:p w14:paraId="576B25B6" w14:textId="77777777" w:rsidR="00C11332" w:rsidRDefault="00C11332" w:rsidP="00C11332">
      <w:pPr>
        <w:numPr>
          <w:ilvl w:val="0"/>
          <w:numId w:val="40"/>
        </w:numPr>
        <w:pBdr>
          <w:top w:val="nil"/>
          <w:left w:val="nil"/>
          <w:bottom w:val="nil"/>
          <w:right w:val="nil"/>
          <w:between w:val="nil"/>
        </w:pBdr>
        <w:rPr>
          <w:rFonts w:ascii="Times New Roman" w:hAnsi="Times New Roman"/>
          <w:color w:val="000000"/>
        </w:rPr>
      </w:pPr>
      <w:r>
        <w:rPr>
          <w:rFonts w:ascii="Times New Roman" w:hAnsi="Times New Roman"/>
          <w:color w:val="000000"/>
        </w:rPr>
        <w:t>Use superlatives to articulate extremes.</w:t>
      </w:r>
    </w:p>
    <w:p w14:paraId="4492A5B6" w14:textId="77777777" w:rsidR="00C11332" w:rsidRDefault="00C11332" w:rsidP="00C11332">
      <w:pPr>
        <w:numPr>
          <w:ilvl w:val="0"/>
          <w:numId w:val="40"/>
        </w:numPr>
        <w:pBdr>
          <w:top w:val="nil"/>
          <w:left w:val="nil"/>
          <w:bottom w:val="nil"/>
          <w:right w:val="nil"/>
          <w:between w:val="nil"/>
        </w:pBdr>
        <w:rPr>
          <w:rFonts w:ascii="Times New Roman" w:hAnsi="Times New Roman"/>
          <w:color w:val="000000"/>
        </w:rPr>
      </w:pPr>
      <w:r>
        <w:rPr>
          <w:rFonts w:ascii="Times New Roman" w:hAnsi="Times New Roman"/>
          <w:color w:val="000000"/>
        </w:rPr>
        <w:t>Express equal and unequal comparisons.</w:t>
      </w:r>
    </w:p>
    <w:p w14:paraId="2ABBC886" w14:textId="77777777" w:rsidR="0075728F" w:rsidRDefault="0075728F" w:rsidP="0075728F">
      <w:pPr>
        <w:pStyle w:val="Heading2"/>
        <w:rPr>
          <w:rFonts w:ascii="Times New Roman" w:eastAsia="Times New Roman" w:hAnsi="Times New Roman" w:cs="Times New Roman"/>
          <w:sz w:val="24"/>
          <w:szCs w:val="24"/>
        </w:rPr>
      </w:pPr>
    </w:p>
    <w:p w14:paraId="01088A76" w14:textId="77777777" w:rsidR="0075728F" w:rsidRDefault="0075728F" w:rsidP="0075728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w:t>
      </w:r>
    </w:p>
    <w:p w14:paraId="3FB472CF" w14:textId="77777777" w:rsidR="0075728F" w:rsidRDefault="0075728F" w:rsidP="0075728F">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Puntos de Partida</w:t>
      </w:r>
      <w:r>
        <w:rPr>
          <w:rFonts w:ascii="Times New Roman" w:hAnsi="Times New Roman"/>
          <w:color w:val="000000"/>
        </w:rPr>
        <w:t>, 11 ed. with Connect access card.</w:t>
      </w:r>
      <w:r>
        <w:rPr>
          <w:rFonts w:ascii="Times New Roman" w:hAnsi="Times New Roman"/>
          <w:color w:val="000000"/>
        </w:rPr>
        <w:br/>
        <w:t>ISBN-13: 9781265026301</w:t>
      </w:r>
    </w:p>
    <w:p w14:paraId="08A553E8" w14:textId="77777777" w:rsidR="0075728F" w:rsidRDefault="0075728F" w:rsidP="0075728F">
      <w:pPr>
        <w:pBdr>
          <w:top w:val="nil"/>
          <w:left w:val="nil"/>
          <w:bottom w:val="nil"/>
          <w:right w:val="nil"/>
          <w:between w:val="nil"/>
        </w:pBdr>
        <w:rPr>
          <w:rFonts w:ascii="Times New Roman" w:hAnsi="Times New Roman"/>
          <w:color w:val="000000"/>
        </w:rPr>
      </w:pPr>
    </w:p>
    <w:p w14:paraId="4990AF04" w14:textId="77777777" w:rsidR="0075728F" w:rsidRDefault="0075728F" w:rsidP="0075728F">
      <w:pPr>
        <w:pBdr>
          <w:top w:val="nil"/>
          <w:left w:val="nil"/>
          <w:bottom w:val="nil"/>
          <w:right w:val="nil"/>
          <w:between w:val="nil"/>
        </w:pBdr>
        <w:rPr>
          <w:rFonts w:ascii="Times New Roman" w:hAnsi="Times New Roman"/>
          <w:color w:val="000000"/>
        </w:rPr>
      </w:pPr>
      <w:r>
        <w:rPr>
          <w:rFonts w:ascii="Times New Roman" w:hAnsi="Times New Roman"/>
          <w:color w:val="000000"/>
        </w:rPr>
        <w:t xml:space="preserve">Note: The required materials listed above are a bundle containing a loose-leaf copy of the textbook and a 24 month access code for Connect. If in lieu of the bundle you choose to buy only an access code for Connect, the code will provide access to the electronic textbook, with the option available on your Connect account dashboard to rent or buy a hard copy of the textbook. </w:t>
      </w:r>
      <w:r>
        <w:rPr>
          <w:rFonts w:ascii="Times New Roman" w:hAnsi="Times New Roman"/>
          <w:color w:val="000000"/>
        </w:rPr>
        <w:lastRenderedPageBreak/>
        <w:t>Do not buy access to an electronic textbook that does not include access to Connect. Please check with your instructor if you have any questions about the course required materials.</w:t>
      </w:r>
    </w:p>
    <w:p w14:paraId="4E970E16" w14:textId="77777777" w:rsidR="0075728F" w:rsidRDefault="0075728F" w:rsidP="0075728F">
      <w:pPr>
        <w:pBdr>
          <w:top w:val="nil"/>
          <w:left w:val="nil"/>
          <w:bottom w:val="nil"/>
          <w:right w:val="nil"/>
          <w:between w:val="nil"/>
        </w:pBdr>
        <w:rPr>
          <w:rFonts w:ascii="Times New Roman" w:hAnsi="Times New Roman"/>
          <w:color w:val="000000"/>
        </w:rPr>
      </w:pPr>
    </w:p>
    <w:p w14:paraId="14042F79" w14:textId="77777777" w:rsidR="0075728F" w:rsidRDefault="0075728F" w:rsidP="0075728F">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&amp; Skills</w:t>
      </w:r>
    </w:p>
    <w:p w14:paraId="7F9DE163" w14:textId="77777777"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66DC8827" w14:textId="77777777" w:rsidR="0075728F" w:rsidRDefault="0075728F" w:rsidP="0075728F">
      <w:pPr>
        <w:numPr>
          <w:ilvl w:val="0"/>
          <w:numId w:val="3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35601D4E" w14:textId="77777777" w:rsidR="0075728F" w:rsidRDefault="0075728F" w:rsidP="0075728F">
      <w:pPr>
        <w:numPr>
          <w:ilvl w:val="0"/>
          <w:numId w:val="3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43510AB5" w14:textId="77777777" w:rsidR="0075728F" w:rsidRDefault="0075728F" w:rsidP="0075728F">
      <w:pPr>
        <w:numPr>
          <w:ilvl w:val="0"/>
          <w:numId w:val="3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1714A5A3" w14:textId="77777777" w:rsidR="0075728F" w:rsidRDefault="0075728F" w:rsidP="0075728F">
      <w:pPr>
        <w:numPr>
          <w:ilvl w:val="0"/>
          <w:numId w:val="3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0E231690" w14:textId="77777777" w:rsidR="0075728F" w:rsidRDefault="0075728F" w:rsidP="0075728F">
      <w:pPr>
        <w:numPr>
          <w:ilvl w:val="0"/>
          <w:numId w:val="3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Webcam</w:t>
      </w:r>
    </w:p>
    <w:p w14:paraId="73255C90" w14:textId="77777777" w:rsidR="0075728F" w:rsidRDefault="0075728F" w:rsidP="0075728F">
      <w:pPr>
        <w:numPr>
          <w:ilvl w:val="0"/>
          <w:numId w:val="38"/>
        </w:numPr>
        <w:pBdr>
          <w:top w:val="nil"/>
          <w:left w:val="nil"/>
          <w:bottom w:val="nil"/>
          <w:right w:val="nil"/>
          <w:between w:val="nil"/>
        </w:pBdr>
        <w:spacing w:after="160" w:line="259" w:lineRule="auto"/>
        <w:rPr>
          <w:rFonts w:ascii="Times New Roman" w:hAnsi="Times New Roman"/>
          <w:color w:val="0000FF"/>
          <w:u w:val="single"/>
        </w:rPr>
      </w:pPr>
      <w:hyperlink r:id="rId9">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u w:val="single"/>
        </w:rPr>
        <w:t>)</w:t>
      </w:r>
    </w:p>
    <w:p w14:paraId="7B5D00BC" w14:textId="77777777" w:rsidR="0075728F" w:rsidRDefault="0075728F" w:rsidP="0075728F">
      <w:pPr>
        <w:pBdr>
          <w:top w:val="nil"/>
          <w:left w:val="nil"/>
          <w:bottom w:val="nil"/>
          <w:right w:val="nil"/>
          <w:between w:val="nil"/>
        </w:pBdr>
        <w:rPr>
          <w:rFonts w:ascii="Times New Roman" w:hAnsi="Times New Roman"/>
          <w:color w:val="000000"/>
        </w:rPr>
      </w:pPr>
      <w:r>
        <w:rPr>
          <w:rFonts w:ascii="Times New Roman" w:hAnsi="Times New Roman"/>
          <w:b/>
          <w:color w:val="000000"/>
        </w:rPr>
        <w:t>Note:</w:t>
      </w:r>
      <w:r>
        <w:rPr>
          <w:rFonts w:ascii="Times New Roman" w:hAnsi="Times New Roman"/>
          <w:color w:val="000000"/>
        </w:rPr>
        <w:t xml:space="preserve"> </w:t>
      </w:r>
      <w:proofErr w:type="spellStart"/>
      <w:r>
        <w:rPr>
          <w:rFonts w:ascii="Times New Roman" w:hAnsi="Times New Roman"/>
          <w:color w:val="000000"/>
        </w:rPr>
        <w:t>LockDown</w:t>
      </w:r>
      <w:proofErr w:type="spellEnd"/>
      <w:r>
        <w:rPr>
          <w:rFonts w:ascii="Times New Roman" w:hAnsi="Times New Roman"/>
          <w:color w:val="000000"/>
        </w:rPr>
        <w:t xml:space="preserve"> Browser </w:t>
      </w:r>
      <w:r>
        <w:rPr>
          <w:rFonts w:ascii="Times New Roman" w:hAnsi="Times New Roman"/>
          <w:color w:val="000000"/>
          <w:u w:val="single"/>
        </w:rPr>
        <w:t>cannot be downloaded in Chromebook and Tablets</w:t>
      </w:r>
      <w:r>
        <w:rPr>
          <w:rFonts w:ascii="Times New Roman" w:hAnsi="Times New Roman"/>
          <w:color w:val="000000"/>
        </w:rPr>
        <w:t xml:space="preserve">. Without </w:t>
      </w:r>
      <w:proofErr w:type="spellStart"/>
      <w:r>
        <w:rPr>
          <w:rFonts w:ascii="Times New Roman" w:hAnsi="Times New Roman"/>
          <w:color w:val="000000"/>
        </w:rPr>
        <w:t>LockDown</w:t>
      </w:r>
      <w:proofErr w:type="spellEnd"/>
      <w:r>
        <w:rPr>
          <w:rFonts w:ascii="Times New Roman" w:hAnsi="Times New Roman"/>
          <w:color w:val="000000"/>
        </w:rPr>
        <w:t xml:space="preserve"> Browser, you will not be able to take exams and quizzes for this course.</w:t>
      </w:r>
    </w:p>
    <w:p w14:paraId="39F23963" w14:textId="77777777" w:rsidR="0075728F" w:rsidRDefault="0075728F" w:rsidP="0075728F">
      <w:pPr>
        <w:pBdr>
          <w:top w:val="nil"/>
          <w:left w:val="nil"/>
          <w:bottom w:val="nil"/>
          <w:right w:val="nil"/>
          <w:between w:val="nil"/>
        </w:pBdr>
        <w:rPr>
          <w:rFonts w:ascii="Times New Roman" w:hAnsi="Times New Roman"/>
          <w:b/>
          <w:color w:val="000000"/>
        </w:rPr>
      </w:pPr>
    </w:p>
    <w:p w14:paraId="1C906601" w14:textId="77777777"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6AA60270" w14:textId="77777777" w:rsidR="0075728F" w:rsidRDefault="0075728F" w:rsidP="0075728F">
      <w:pPr>
        <w:rPr>
          <w:rFonts w:ascii="Times New Roman" w:hAnsi="Times New Roman"/>
        </w:rPr>
      </w:pPr>
      <w:r>
        <w:rPr>
          <w:rFonts w:ascii="Times New Roman" w:hAnsi="Times New Roman"/>
        </w:rPr>
        <w:t>Course-specific technical skills learners must have to succeed in the course:</w:t>
      </w:r>
    </w:p>
    <w:p w14:paraId="7DB866DD" w14:textId="77777777" w:rsidR="0075728F" w:rsidRDefault="0075728F" w:rsidP="0075728F">
      <w:pPr>
        <w:numPr>
          <w:ilvl w:val="0"/>
          <w:numId w:val="3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264F26DF" w14:textId="77777777" w:rsidR="0075728F" w:rsidRDefault="0075728F" w:rsidP="0075728F">
      <w:pPr>
        <w:numPr>
          <w:ilvl w:val="0"/>
          <w:numId w:val="3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4592F2C8" w14:textId="77777777" w:rsidR="0075728F" w:rsidRDefault="0075728F" w:rsidP="0075728F">
      <w:pPr>
        <w:numPr>
          <w:ilvl w:val="0"/>
          <w:numId w:val="3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3178BE38" w14:textId="77777777" w:rsidR="0075728F" w:rsidRDefault="0075728F" w:rsidP="0075728F">
      <w:pPr>
        <w:numPr>
          <w:ilvl w:val="0"/>
          <w:numId w:val="3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Downloading and installing software</w:t>
      </w:r>
    </w:p>
    <w:p w14:paraId="002642D7" w14:textId="77777777" w:rsidR="0075728F" w:rsidRDefault="0075728F" w:rsidP="0075728F">
      <w:pPr>
        <w:numPr>
          <w:ilvl w:val="0"/>
          <w:numId w:val="37"/>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Creating and uploading a short video</w:t>
      </w:r>
    </w:p>
    <w:p w14:paraId="56DED313" w14:textId="77777777"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3D5456BF" w14:textId="77777777" w:rsidR="0075728F" w:rsidRDefault="0075728F" w:rsidP="0075728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790B341" w14:textId="77777777" w:rsidR="0075728F" w:rsidRPr="003E6F92" w:rsidRDefault="0075728F" w:rsidP="0075728F">
      <w:pPr>
        <w:rPr>
          <w:rFonts w:ascii="Times New Roman" w:hAnsi="Times New Roman"/>
          <w:lang w:val="fr-FR"/>
        </w:rPr>
      </w:pPr>
      <w:r w:rsidRPr="003E6F92">
        <w:rPr>
          <w:rFonts w:ascii="Times New Roman" w:hAnsi="Times New Roman"/>
          <w:b/>
          <w:lang w:val="fr-FR"/>
        </w:rPr>
        <w:t>Email</w:t>
      </w:r>
      <w:r w:rsidRPr="003E6F92">
        <w:rPr>
          <w:rFonts w:ascii="Times New Roman" w:hAnsi="Times New Roman"/>
          <w:lang w:val="fr-FR"/>
        </w:rPr>
        <w:t xml:space="preserve">: </w:t>
      </w:r>
      <w:hyperlink r:id="rId10">
        <w:r w:rsidRPr="003E6F92">
          <w:rPr>
            <w:rFonts w:ascii="Times New Roman" w:hAnsi="Times New Roman"/>
            <w:color w:val="0000FF"/>
            <w:u w:val="single"/>
            <w:lang w:val="fr-FR"/>
          </w:rPr>
          <w:t>helpdesk@unt.edu</w:t>
        </w:r>
      </w:hyperlink>
      <w:r w:rsidRPr="003E6F92">
        <w:rPr>
          <w:rFonts w:ascii="Times New Roman" w:hAnsi="Times New Roman"/>
          <w:lang w:val="fr-FR"/>
        </w:rPr>
        <w:t xml:space="preserve">     </w:t>
      </w:r>
    </w:p>
    <w:p w14:paraId="3539A499" w14:textId="77777777" w:rsidR="0075728F" w:rsidRPr="003E6F92" w:rsidRDefault="0075728F" w:rsidP="0075728F">
      <w:pPr>
        <w:widowControl w:val="0"/>
        <w:pBdr>
          <w:top w:val="nil"/>
          <w:left w:val="nil"/>
          <w:bottom w:val="nil"/>
          <w:right w:val="nil"/>
          <w:between w:val="nil"/>
        </w:pBdr>
        <w:ind w:right="6649"/>
        <w:rPr>
          <w:rFonts w:ascii="Times New Roman" w:hAnsi="Times New Roman"/>
          <w:color w:val="000000"/>
          <w:lang w:val="fr-FR"/>
        </w:rPr>
      </w:pPr>
      <w:r w:rsidRPr="003E6F92">
        <w:rPr>
          <w:rFonts w:ascii="Times New Roman" w:hAnsi="Times New Roman"/>
          <w:b/>
          <w:color w:val="000000"/>
          <w:lang w:val="fr-FR"/>
        </w:rPr>
        <w:t>Phone</w:t>
      </w:r>
      <w:r w:rsidRPr="003E6F92">
        <w:rPr>
          <w:rFonts w:ascii="Times New Roman" w:hAnsi="Times New Roman"/>
          <w:color w:val="000000"/>
          <w:lang w:val="fr-FR"/>
        </w:rPr>
        <w:t>: 940-565-2324</w:t>
      </w:r>
    </w:p>
    <w:p w14:paraId="7F6C4F34" w14:textId="77777777" w:rsidR="0075728F" w:rsidRDefault="0075728F" w:rsidP="0075728F">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 (</w:t>
      </w:r>
      <w:hyperlink r:id="rId11">
        <w:r>
          <w:rPr>
            <w:rFonts w:ascii="Times New Roman" w:hAnsi="Times New Roman"/>
            <w:color w:val="0000FF"/>
            <w:u w:val="single"/>
          </w:rPr>
          <w:t>Current Walk-in Hours</w:t>
        </w:r>
      </w:hyperlink>
      <w:r>
        <w:rPr>
          <w:rFonts w:ascii="Times New Roman" w:hAnsi="Times New Roman"/>
          <w:color w:val="000000"/>
        </w:rPr>
        <w:t xml:space="preserve">) </w:t>
      </w:r>
    </w:p>
    <w:p w14:paraId="792784FC" w14:textId="77777777" w:rsidR="0075728F" w:rsidRDefault="0075728F" w:rsidP="0075728F">
      <w:pPr>
        <w:widowControl w:val="0"/>
        <w:pBdr>
          <w:top w:val="nil"/>
          <w:left w:val="nil"/>
          <w:bottom w:val="nil"/>
          <w:right w:val="nil"/>
          <w:between w:val="nil"/>
        </w:pBdr>
        <w:ind w:right="147"/>
        <w:rPr>
          <w:rFonts w:ascii="Times New Roman" w:hAnsi="Times New Roman"/>
          <w:color w:val="000000"/>
        </w:rPr>
      </w:pPr>
    </w:p>
    <w:p w14:paraId="7C25A490" w14:textId="77777777" w:rsidR="0075728F" w:rsidRDefault="0075728F" w:rsidP="0075728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2">
        <w:r>
          <w:rPr>
            <w:rFonts w:ascii="Times New Roman" w:hAnsi="Times New Roman"/>
            <w:color w:val="0000FF"/>
            <w:u w:val="single"/>
          </w:rPr>
          <w:t>Canvas Technical Help</w:t>
        </w:r>
      </w:hyperlink>
      <w:r>
        <w:rPr>
          <w:rFonts w:ascii="Times New Roman" w:hAnsi="Times New Roman"/>
          <w:color w:val="000000"/>
        </w:rPr>
        <w:t xml:space="preserve"> </w:t>
      </w:r>
    </w:p>
    <w:p w14:paraId="4B27339B" w14:textId="77777777" w:rsidR="0075728F" w:rsidRDefault="0075728F" w:rsidP="0075728F">
      <w:pPr>
        <w:rPr>
          <w:rFonts w:ascii="Times New Roman" w:hAnsi="Times New Roman"/>
        </w:rPr>
      </w:pPr>
      <w:r>
        <w:rPr>
          <w:rFonts w:ascii="Times New Roman" w:hAnsi="Times New Roman"/>
        </w:rPr>
        <w:t xml:space="preserve">For assistance with Connect, contact </w:t>
      </w:r>
      <w:hyperlink r:id="rId13" w:anchor="tech">
        <w:r>
          <w:rPr>
            <w:rFonts w:ascii="Times New Roman" w:hAnsi="Times New Roman"/>
            <w:color w:val="0000FF"/>
            <w:u w:val="single"/>
          </w:rPr>
          <w:t>McGraw Hill Technical Support</w:t>
        </w:r>
      </w:hyperlink>
    </w:p>
    <w:p w14:paraId="39F38E8F" w14:textId="77777777" w:rsidR="0075728F" w:rsidRDefault="0075728F" w:rsidP="0075728F">
      <w:pPr>
        <w:rPr>
          <w:rFonts w:ascii="Times New Roman" w:hAnsi="Times New Roman"/>
        </w:rPr>
      </w:pPr>
      <w:r>
        <w:rPr>
          <w:rFonts w:ascii="Times New Roman" w:hAnsi="Times New Roman"/>
        </w:rPr>
        <w:t>Phone number: 800-331-5094</w:t>
      </w:r>
    </w:p>
    <w:p w14:paraId="21D4ECBB" w14:textId="77777777" w:rsidR="0075728F" w:rsidRDefault="0075728F" w:rsidP="0075728F"/>
    <w:p w14:paraId="008A96E8" w14:textId="77777777" w:rsidR="0075728F" w:rsidRDefault="0075728F" w:rsidP="0075728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5FCBF502" w14:textId="77777777"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2E832672" w14:textId="77777777" w:rsidR="0075728F" w:rsidRDefault="0075728F" w:rsidP="0075728F">
      <w:pPr>
        <w:numPr>
          <w:ilvl w:val="0"/>
          <w:numId w:val="39"/>
        </w:numPr>
        <w:pBdr>
          <w:top w:val="nil"/>
          <w:left w:val="nil"/>
          <w:bottom w:val="nil"/>
          <w:right w:val="nil"/>
          <w:between w:val="nil"/>
        </w:pBdr>
        <w:rPr>
          <w:rFonts w:ascii="Times New Roman" w:hAnsi="Times New Roman"/>
          <w:color w:val="000000"/>
        </w:rPr>
      </w:pPr>
      <w:r>
        <w:rPr>
          <w:rFonts w:ascii="Times New Roman" w:hAnsi="Times New Roman"/>
          <w:color w:val="000000"/>
        </w:rPr>
        <w:t>Active Participation (5 oral and written discussions, 20% of total)</w:t>
      </w:r>
    </w:p>
    <w:p w14:paraId="7866A4C0" w14:textId="77777777" w:rsidR="0075728F" w:rsidRDefault="0075728F" w:rsidP="0075728F">
      <w:pPr>
        <w:numPr>
          <w:ilvl w:val="0"/>
          <w:numId w:val="39"/>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(30% of total)</w:t>
      </w:r>
    </w:p>
    <w:p w14:paraId="14CB4294" w14:textId="77777777" w:rsidR="0075728F" w:rsidRDefault="0075728F" w:rsidP="0075728F">
      <w:pPr>
        <w:numPr>
          <w:ilvl w:val="0"/>
          <w:numId w:val="39"/>
        </w:numPr>
        <w:pBdr>
          <w:top w:val="nil"/>
          <w:left w:val="nil"/>
          <w:bottom w:val="nil"/>
          <w:right w:val="nil"/>
          <w:between w:val="nil"/>
        </w:pBdr>
        <w:rPr>
          <w:rFonts w:ascii="Times New Roman" w:hAnsi="Times New Roman"/>
          <w:color w:val="000000"/>
        </w:rPr>
      </w:pPr>
      <w:r>
        <w:rPr>
          <w:rFonts w:ascii="Times New Roman" w:hAnsi="Times New Roman"/>
          <w:color w:val="000000"/>
        </w:rPr>
        <w:t>Quizzes (10 quizzes, 10% of total)</w:t>
      </w:r>
    </w:p>
    <w:p w14:paraId="54C5DFBC" w14:textId="77777777" w:rsidR="0075728F" w:rsidRDefault="0075728F" w:rsidP="0075728F">
      <w:pPr>
        <w:numPr>
          <w:ilvl w:val="0"/>
          <w:numId w:val="39"/>
        </w:numPr>
        <w:pBdr>
          <w:top w:val="nil"/>
          <w:left w:val="nil"/>
          <w:bottom w:val="nil"/>
          <w:right w:val="nil"/>
          <w:between w:val="nil"/>
        </w:pBdr>
        <w:rPr>
          <w:rFonts w:ascii="Times New Roman" w:hAnsi="Times New Roman"/>
          <w:color w:val="000000"/>
        </w:rPr>
      </w:pPr>
      <w:r>
        <w:rPr>
          <w:rFonts w:ascii="Times New Roman" w:hAnsi="Times New Roman"/>
          <w:color w:val="000000"/>
        </w:rPr>
        <w:t>Exams (5 chapter exams, 30% of total)</w:t>
      </w:r>
    </w:p>
    <w:p w14:paraId="19CD47FF" w14:textId="2FF23B5D" w:rsidR="0075728F" w:rsidRPr="00C11332" w:rsidRDefault="0075728F" w:rsidP="0075728F">
      <w:pPr>
        <w:numPr>
          <w:ilvl w:val="0"/>
          <w:numId w:val="39"/>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734FBFF9" w14:textId="77777777"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rPr>
        <w:lastRenderedPageBreak/>
        <w:t>Grading</w:t>
      </w:r>
      <w:r>
        <w:rPr>
          <w:rFonts w:ascii="Times New Roman" w:eastAsia="Times New Roman" w:hAnsi="Times New Roman" w:cs="Times New Roman"/>
        </w:rPr>
        <w:tab/>
      </w:r>
    </w:p>
    <w:p w14:paraId="5584B874" w14:textId="77777777" w:rsidR="0075728F" w:rsidRDefault="0075728F" w:rsidP="0075728F">
      <w:pPr>
        <w:rPr>
          <w:rFonts w:ascii="Times New Roman" w:hAnsi="Times New Roman"/>
        </w:rPr>
      </w:pPr>
      <w:r>
        <w:rPr>
          <w:rFonts w:ascii="Times New Roman" w:hAnsi="Times New Roman"/>
        </w:rPr>
        <w:t>A = 90% - 100%</w:t>
      </w:r>
    </w:p>
    <w:p w14:paraId="5FA523DD" w14:textId="77777777" w:rsidR="0075728F" w:rsidRDefault="0075728F" w:rsidP="0075728F">
      <w:pPr>
        <w:rPr>
          <w:rFonts w:ascii="Times New Roman" w:hAnsi="Times New Roman"/>
        </w:rPr>
      </w:pPr>
      <w:r>
        <w:rPr>
          <w:rFonts w:ascii="Times New Roman" w:hAnsi="Times New Roman"/>
        </w:rPr>
        <w:t>B = 89% - 90%</w:t>
      </w:r>
    </w:p>
    <w:p w14:paraId="5D5DBA70" w14:textId="77777777" w:rsidR="0075728F" w:rsidRDefault="0075728F" w:rsidP="0075728F">
      <w:pPr>
        <w:rPr>
          <w:rFonts w:ascii="Times New Roman" w:hAnsi="Times New Roman"/>
        </w:rPr>
      </w:pPr>
      <w:r>
        <w:rPr>
          <w:rFonts w:ascii="Times New Roman" w:hAnsi="Times New Roman"/>
        </w:rPr>
        <w:t>C = 79% - 70%</w:t>
      </w:r>
    </w:p>
    <w:p w14:paraId="6FC63CC4" w14:textId="77777777" w:rsidR="0075728F" w:rsidRDefault="0075728F" w:rsidP="0075728F">
      <w:pPr>
        <w:rPr>
          <w:rFonts w:ascii="Times New Roman" w:hAnsi="Times New Roman"/>
        </w:rPr>
      </w:pPr>
      <w:r>
        <w:rPr>
          <w:rFonts w:ascii="Times New Roman" w:hAnsi="Times New Roman"/>
        </w:rPr>
        <w:t>D = 69% - 60%</w:t>
      </w:r>
    </w:p>
    <w:p w14:paraId="2316227E" w14:textId="77777777" w:rsidR="0075728F" w:rsidRDefault="0075728F" w:rsidP="0075728F">
      <w:pPr>
        <w:rPr>
          <w:rFonts w:ascii="Times New Roman" w:hAnsi="Times New Roman"/>
        </w:rPr>
      </w:pPr>
      <w:r>
        <w:rPr>
          <w:rFonts w:ascii="Times New Roman" w:hAnsi="Times New Roman"/>
        </w:rPr>
        <w:t>F = 59% - 0%</w:t>
      </w:r>
    </w:p>
    <w:p w14:paraId="2335F5D8" w14:textId="77777777" w:rsidR="0075728F" w:rsidRDefault="0075728F" w:rsidP="0075728F">
      <w:pPr>
        <w:rPr>
          <w:rFonts w:ascii="Times New Roman" w:hAnsi="Times New Roman"/>
        </w:rPr>
      </w:pPr>
    </w:p>
    <w:p w14:paraId="6825308A" w14:textId="77777777" w:rsidR="0075728F" w:rsidRDefault="0075728F" w:rsidP="0075728F">
      <w:pPr>
        <w:pStyle w:val="Heading3"/>
        <w:rPr>
          <w:rFonts w:ascii="Times New Roman" w:eastAsia="Times New Roman" w:hAnsi="Times New Roman" w:cs="Times New Roman"/>
        </w:rPr>
      </w:pPr>
      <w:bookmarkStart w:id="4" w:name="_heading=h.2et92p0" w:colFirst="0" w:colLast="0"/>
      <w:bookmarkEnd w:id="4"/>
      <w:r>
        <w:rPr>
          <w:rFonts w:ascii="Times New Roman" w:eastAsia="Times New Roman" w:hAnsi="Times New Roman" w:cs="Times New Roman"/>
        </w:rPr>
        <w:t>Active Participation</w:t>
      </w:r>
    </w:p>
    <w:p w14:paraId="75C40C80" w14:textId="77777777"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7D2079B1" w14:textId="77777777" w:rsidR="0075728F" w:rsidRDefault="0075728F" w:rsidP="0075728F">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After you post each discussion, you will listen to or read the discussion posts of two students and leave each a substantial comment (video or written as required; comments must be distinct from one another). Full information and grading rubric are provided in the discussion assignments in Canvas.   </w:t>
      </w:r>
    </w:p>
    <w:p w14:paraId="61E96A6B" w14:textId="77777777" w:rsidR="0075728F" w:rsidRDefault="0075728F" w:rsidP="0075728F">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14:paraId="52A47318" w14:textId="77777777" w:rsidR="0075728F" w:rsidRDefault="0075728F" w:rsidP="0075728F">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14:paraId="09E052F6" w14:textId="77777777"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7DDB68C7" w14:textId="77777777" w:rsidR="0075728F" w:rsidRDefault="0075728F" w:rsidP="0075728F">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No makeup work will be accepted for online activities except in the case of excused absence. </w:t>
      </w:r>
      <w:r>
        <w:rPr>
          <w:rFonts w:ascii="Times New Roman" w:hAnsi="Times New Roman"/>
        </w:rPr>
        <w:t xml:space="preserve">In case of technical difficulties, students should contact </w:t>
      </w:r>
      <w:hyperlink r:id="rId14" w:anchor="tech">
        <w:r>
          <w:rPr>
            <w:rFonts w:ascii="Times New Roman" w:hAnsi="Times New Roman"/>
            <w:color w:val="0000FF"/>
            <w:u w:val="single"/>
          </w:rPr>
          <w:t>McGraw Hill Technical Support</w:t>
        </w:r>
      </w:hyperlink>
      <w:r>
        <w:rPr>
          <w:rFonts w:ascii="Times New Roman" w:hAnsi="Times New Roman"/>
        </w:rPr>
        <w:t>.</w:t>
      </w:r>
    </w:p>
    <w:p w14:paraId="654F8A16" w14:textId="77777777" w:rsidR="0075728F" w:rsidRDefault="0075728F" w:rsidP="0075728F">
      <w:pPr>
        <w:rPr>
          <w:rFonts w:ascii="Times New Roman" w:hAnsi="Times New Roman"/>
        </w:rPr>
      </w:pPr>
    </w:p>
    <w:p w14:paraId="37714822" w14:textId="77777777" w:rsidR="0075728F" w:rsidRDefault="0075728F" w:rsidP="0075728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Quizzes</w:t>
      </w:r>
    </w:p>
    <w:p w14:paraId="0FE90789" w14:textId="77777777" w:rsidR="0075728F" w:rsidRDefault="0075728F" w:rsidP="0075728F">
      <w:pPr>
        <w:rPr>
          <w:rFonts w:ascii="Times New Roman" w:hAnsi="Times New Roman"/>
        </w:rPr>
      </w:pPr>
      <w:r>
        <w:rPr>
          <w:rFonts w:ascii="Times New Roman" w:hAnsi="Times New Roman"/>
        </w:rPr>
        <w:t xml:space="preserve">Quizzes will be given over any material covered (see course calendar for dates). No makeup quizzes will be allowed </w:t>
      </w:r>
      <w:r>
        <w:rPr>
          <w:rFonts w:ascii="Times New Roman" w:hAnsi="Times New Roman"/>
          <w:color w:val="000000"/>
        </w:rPr>
        <w:t>except in the case of excused absence.</w:t>
      </w:r>
      <w:r>
        <w:rPr>
          <w:rFonts w:ascii="Times New Roman" w:hAnsi="Times New Roman"/>
        </w:rPr>
        <w:t xml:space="preserve"> The lowest quiz score will be dropped from the final course grade.</w:t>
      </w:r>
    </w:p>
    <w:p w14:paraId="79D2DBAC" w14:textId="77777777" w:rsidR="0075728F" w:rsidRDefault="0075728F" w:rsidP="0075728F">
      <w:pPr>
        <w:rPr>
          <w:rFonts w:ascii="Times New Roman" w:hAnsi="Times New Roman"/>
        </w:rPr>
      </w:pPr>
    </w:p>
    <w:p w14:paraId="29424B93" w14:textId="77777777" w:rsidR="0075728F" w:rsidRDefault="0075728F" w:rsidP="0075728F">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6F5A0411" w14:textId="2138A62B" w:rsidR="0075728F" w:rsidRDefault="0075728F" w:rsidP="0075728F">
      <w:pPr>
        <w:rPr>
          <w:rFonts w:ascii="Times New Roman" w:hAnsi="Times New Roman"/>
          <w:color w:val="000000"/>
        </w:rPr>
      </w:pPr>
      <w:r>
        <w:rPr>
          <w:rFonts w:ascii="Times New Roman" w:hAnsi="Times New Roman"/>
          <w:color w:val="000000"/>
        </w:rPr>
        <w:t xml:space="preserve">At the end of each chapter, you will complete an exam to demonstrate your mastery of the material covered for that chapter. The final exam covers the last chapter exam of the semester (chapter </w:t>
      </w:r>
      <w:r w:rsidR="00C11332">
        <w:rPr>
          <w:rFonts w:ascii="Times New Roman" w:hAnsi="Times New Roman"/>
          <w:color w:val="000000"/>
        </w:rPr>
        <w:t>10</w:t>
      </w:r>
      <w:r>
        <w:rPr>
          <w:rFonts w:ascii="Times New Roman" w:hAnsi="Times New Roman"/>
          <w:color w:val="000000"/>
        </w:rPr>
        <w:t>). No makeup exams will be allowed except in the case of excused absence.</w:t>
      </w:r>
    </w:p>
    <w:p w14:paraId="6B5AECD2" w14:textId="77777777" w:rsidR="0075728F" w:rsidRDefault="0075728F" w:rsidP="0075728F">
      <w:pPr>
        <w:rPr>
          <w:rFonts w:ascii="Times New Roman" w:hAnsi="Times New Roman"/>
          <w:color w:val="000000"/>
        </w:rPr>
      </w:pPr>
    </w:p>
    <w:p w14:paraId="1A3C1CD1" w14:textId="77777777"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rPr>
        <w:lastRenderedPageBreak/>
        <w:t>Final Conversation</w:t>
      </w:r>
    </w:p>
    <w:p w14:paraId="0F2A4064" w14:textId="77777777" w:rsidR="0075728F" w:rsidRDefault="0075728F" w:rsidP="0075728F">
      <w:pPr>
        <w:pBdr>
          <w:top w:val="nil"/>
          <w:left w:val="nil"/>
          <w:bottom w:val="nil"/>
          <w:right w:val="nil"/>
          <w:between w:val="nil"/>
        </w:pBdr>
        <w:rPr>
          <w:rFonts w:ascii="Times New Roman" w:hAnsi="Times New Roman"/>
          <w:color w:val="000000"/>
        </w:rPr>
      </w:pPr>
      <w:bookmarkStart w:id="7" w:name="_heading=h.4d34og8" w:colFirst="0" w:colLast="0"/>
      <w:bookmarkEnd w:id="7"/>
      <w:r>
        <w:rPr>
          <w:rFonts w:ascii="Times New Roman" w:hAnsi="Times New Roman"/>
        </w:rPr>
        <w:t>At the end</w:t>
      </w:r>
      <w:r>
        <w:rPr>
          <w:rFonts w:ascii="Times New Roman" w:hAnsi="Times New Roman"/>
          <w:color w:val="000000"/>
        </w:rPr>
        <w:t xml:space="preserve">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communication strategies. Students will sign up in advance </w:t>
      </w:r>
      <w:r>
        <w:rPr>
          <w:rFonts w:ascii="Times New Roman" w:hAnsi="Times New Roman"/>
        </w:rPr>
        <w:t>in the Canvas</w:t>
      </w:r>
      <w:r>
        <w:rPr>
          <w:rFonts w:ascii="Times New Roman" w:hAnsi="Times New Roman"/>
          <w:color w:val="000000"/>
        </w:rPr>
        <w:t xml:space="preserve">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on Canvas. </w:t>
      </w:r>
    </w:p>
    <w:p w14:paraId="62F4F439" w14:textId="77777777" w:rsidR="0075728F" w:rsidRDefault="0075728F" w:rsidP="0075728F">
      <w:pPr>
        <w:rPr>
          <w:rFonts w:ascii="Times New Roman" w:hAnsi="Times New Roman"/>
          <w:color w:val="000000"/>
        </w:rPr>
      </w:pPr>
    </w:p>
    <w:p w14:paraId="6A4A1BE0" w14:textId="77777777" w:rsidR="0075728F" w:rsidRDefault="0075728F" w:rsidP="0075728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381C532A" w14:textId="77777777"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31AF5697" w14:textId="77777777" w:rsidR="0075728F" w:rsidRDefault="0075728F" w:rsidP="0075728F">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5">
        <w:r>
          <w:rPr>
            <w:rFonts w:ascii="Times New Roman" w:hAnsi="Times New Roman"/>
            <w:color w:val="0000FF"/>
            <w:u w:val="single"/>
          </w:rPr>
          <w:t>ODA website</w:t>
        </w:r>
      </w:hyperlink>
      <w:r>
        <w:rPr>
          <w:rFonts w:ascii="Times New Roman" w:hAnsi="Times New Roman"/>
        </w:rPr>
        <w:t xml:space="preserve"> (</w:t>
      </w:r>
      <w:hyperlink r:id="rId16">
        <w:r>
          <w:rPr>
            <w:rFonts w:ascii="Times New Roman" w:hAnsi="Times New Roman"/>
            <w:color w:val="0000FF"/>
            <w:u w:val="single"/>
          </w:rPr>
          <w:t>https://disability.unt.edu/</w:t>
        </w:r>
      </w:hyperlink>
      <w:r>
        <w:rPr>
          <w:rFonts w:ascii="Times New Roman" w:hAnsi="Times New Roman"/>
        </w:rPr>
        <w:t>).</w:t>
      </w:r>
    </w:p>
    <w:p w14:paraId="2E999AA6" w14:textId="77777777" w:rsidR="0075728F" w:rsidRDefault="0075728F" w:rsidP="0075728F">
      <w:pPr>
        <w:pStyle w:val="Heading3"/>
        <w:rPr>
          <w:rFonts w:ascii="Times New Roman" w:eastAsia="Times New Roman" w:hAnsi="Times New Roman" w:cs="Times New Roman"/>
        </w:rPr>
      </w:pPr>
    </w:p>
    <w:p w14:paraId="55CEAA32" w14:textId="77777777"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74641C79" w14:textId="77777777" w:rsidR="0075728F" w:rsidRDefault="0075728F" w:rsidP="0075728F">
      <w:pPr>
        <w:rPr>
          <w:rFonts w:ascii="Times New Roman" w:hAnsi="Times New Roman"/>
        </w:rPr>
      </w:pPr>
      <w:bookmarkStart w:id="8" w:name="_heading=h.2s8eyo1" w:colFirst="0" w:colLast="0"/>
      <w:bookmarkEnd w:id="8"/>
      <w:r>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7">
        <w:r>
          <w:rPr>
            <w:rFonts w:ascii="Times New Roman" w:hAnsi="Times New Roman"/>
          </w:rPr>
          <w:t>S</w:t>
        </w:r>
      </w:hyperlink>
      <w:hyperlink r:id="rId18">
        <w:r>
          <w:rPr>
            <w:rFonts w:ascii="Times New Roman" w:hAnsi="Times New Roman"/>
            <w:color w:val="00853E"/>
            <w:u w:val="single"/>
          </w:rPr>
          <w:t>tudent Attendance and Authorized Absences Policy (PDF)</w:t>
        </w:r>
      </w:hyperlink>
      <w:r>
        <w:rPr>
          <w:rFonts w:ascii="Times New Roman" w:hAnsi="Times New Roman"/>
          <w:color w:val="00853E"/>
          <w:u w:val="single"/>
        </w:rPr>
        <w:t xml:space="preserve"> </w:t>
      </w:r>
      <w:r>
        <w:rPr>
          <w:rFonts w:ascii="Times New Roman" w:hAnsi="Times New Roman"/>
        </w:rPr>
        <w:t>(</w:t>
      </w:r>
      <w:hyperlink r:id="rId19">
        <w:r>
          <w:rPr>
            <w:rFonts w:ascii="Times New Roman" w:hAnsi="Times New Roman"/>
            <w:color w:val="00853E"/>
            <w:u w:val="single"/>
          </w:rPr>
          <w:t>https://policy.unt.edu/policy/06-039</w:t>
        </w:r>
      </w:hyperlink>
      <w:r>
        <w:rPr>
          <w:rFonts w:ascii="Times New Roman" w:hAnsi="Times New Roman"/>
        </w:rPr>
        <w:t xml:space="preserve">).  If you cannot attend a class due to an emergency, please let the instructor know.  </w:t>
      </w:r>
    </w:p>
    <w:p w14:paraId="3FA545C5" w14:textId="77777777" w:rsidR="0075728F" w:rsidRDefault="0075728F" w:rsidP="0075728F">
      <w:pPr>
        <w:rPr>
          <w:rFonts w:ascii="Times New Roman" w:hAnsi="Times New Roman"/>
        </w:rPr>
      </w:pPr>
    </w:p>
    <w:p w14:paraId="42725B20" w14:textId="77777777" w:rsidR="0075728F" w:rsidRDefault="0075728F" w:rsidP="0075728F">
      <w:pPr>
        <w:rPr>
          <w:rFonts w:ascii="Times New Roman" w:hAnsi="Times New Roman"/>
        </w:rPr>
      </w:pPr>
    </w:p>
    <w:p w14:paraId="381EBC2F" w14:textId="77777777"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rPr>
        <w:t>Late Work</w:t>
      </w:r>
    </w:p>
    <w:p w14:paraId="0E261D96" w14:textId="77777777" w:rsidR="0075728F" w:rsidRDefault="0075728F" w:rsidP="0075728F">
      <w:pPr>
        <w:keepNext/>
        <w:keepLines/>
        <w:spacing w:before="40"/>
        <w:rPr>
          <w:rFonts w:ascii="Times New Roman" w:hAnsi="Times New Roman"/>
        </w:rPr>
      </w:pPr>
      <w:r>
        <w:rPr>
          <w:rFonts w:ascii="Times New Roman" w:hAnsi="Times New Roman"/>
        </w:rPr>
        <w:t xml:space="preserve">No late or makeup work is allowed </w:t>
      </w:r>
      <w:r>
        <w:rPr>
          <w:rFonts w:ascii="Times New Roman" w:hAnsi="Times New Roman"/>
          <w:color w:val="000000"/>
        </w:rPr>
        <w:t>except in the case of excused absence</w:t>
      </w:r>
      <w:r>
        <w:rPr>
          <w:rFonts w:ascii="Times New Roman" w:hAnsi="Times New Roman"/>
        </w:rPr>
        <w:t>.</w:t>
      </w:r>
    </w:p>
    <w:p w14:paraId="6749B40B" w14:textId="77777777" w:rsidR="0075728F" w:rsidRDefault="0075728F" w:rsidP="0075728F">
      <w:pPr>
        <w:rPr>
          <w:rFonts w:ascii="Times New Roman" w:hAnsi="Times New Roman"/>
          <w:b/>
          <w:color w:val="000000"/>
        </w:rPr>
      </w:pPr>
    </w:p>
    <w:p w14:paraId="118CFED0" w14:textId="77777777"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69182BDB" w14:textId="77777777" w:rsidR="0075728F" w:rsidRDefault="0075728F" w:rsidP="0075728F">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w:t>
      </w:r>
      <w:r>
        <w:rPr>
          <w:rFonts w:ascii="Times New Roman" w:hAnsi="Times New Roman"/>
        </w:rPr>
        <w:lastRenderedPageBreak/>
        <w:t xml:space="preserve">labs, discussion groups, field trips, etc. Visit UNT’s </w:t>
      </w:r>
      <w:hyperlink r:id="rId20">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5F575689" w14:textId="77777777" w:rsidR="0075728F" w:rsidRDefault="0075728F" w:rsidP="0075728F">
      <w:pPr>
        <w:rPr>
          <w:rFonts w:ascii="Times New Roman" w:hAnsi="Times New Roman"/>
          <w:b/>
          <w:color w:val="000000"/>
        </w:rPr>
      </w:pPr>
    </w:p>
    <w:p w14:paraId="349FA7C7" w14:textId="77777777"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rPr>
        <w:t>Department of Spanish Policy on Student Issues with Instructors:</w:t>
      </w:r>
    </w:p>
    <w:p w14:paraId="6BF4473F" w14:textId="77777777" w:rsidR="0075728F" w:rsidRDefault="0075728F" w:rsidP="0075728F">
      <w:pPr>
        <w:rPr>
          <w:rFonts w:ascii="Times New Roman" w:hAnsi="Times New Roman"/>
        </w:rPr>
      </w:pPr>
      <w:r>
        <w:rPr>
          <w:rFonts w:ascii="Times New Roman" w:hAnsi="Times New Roman"/>
        </w:rPr>
        <w:t>When a student has class-related issues with her/his instructor (e.g. appeal a grade, disagreement about attendance record, interpretation of a class assignment, assigned grades, etc.), she/he should follow these steps to reach a resolution:</w:t>
      </w:r>
    </w:p>
    <w:p w14:paraId="155E2072" w14:textId="77777777" w:rsidR="0075728F" w:rsidRDefault="0075728F" w:rsidP="0075728F"/>
    <w:p w14:paraId="570F5FE6" w14:textId="77777777"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b/>
        </w:rPr>
        <w:t>A. </w:t>
      </w:r>
      <w:r>
        <w:rPr>
          <w:rFonts w:ascii="Times New Roman" w:eastAsia="Times New Roman" w:hAnsi="Times New Roman" w:cs="Times New Roman"/>
          <w:color w:val="000000"/>
        </w:rPr>
        <w:t>The student should consult with the instructor to attempt to resolve the issue.</w:t>
      </w:r>
    </w:p>
    <w:p w14:paraId="03DED406" w14:textId="77777777" w:rsidR="0075728F" w:rsidRDefault="0075728F" w:rsidP="0075728F"/>
    <w:p w14:paraId="16789903" w14:textId="77777777" w:rsidR="0075728F" w:rsidRDefault="0075728F" w:rsidP="0075728F">
      <w:r>
        <w:rPr>
          <w:rFonts w:ascii="Times New Roman" w:hAnsi="Times New Roman"/>
          <w:b/>
          <w:color w:val="243F61"/>
        </w:rPr>
        <w:t>B.</w:t>
      </w:r>
      <w:r>
        <w:rPr>
          <w:rFonts w:ascii="Open Sans" w:eastAsia="Open Sans" w:hAnsi="Open Sans" w:cs="Open Sans"/>
          <w:color w:val="222222"/>
          <w:sz w:val="27"/>
          <w:szCs w:val="27"/>
          <w:highlight w:val="white"/>
        </w:rPr>
        <w:t> </w:t>
      </w:r>
      <w:r>
        <w:rPr>
          <w:rFonts w:ascii="Times New Roman" w:hAnsi="Times New Roman"/>
        </w:rPr>
        <w:t>If the issue is not resolved to the student's satisfaction, then she/he should follow the UNT Grade Appeals policy (</w:t>
      </w:r>
      <w:hyperlink r:id="rId21">
        <w:r>
          <w:rPr>
            <w:rFonts w:ascii="Times New Roman" w:hAnsi="Times New Roman"/>
          </w:rPr>
          <w:t>https://policy.unt.edu/policy/06-040</w:t>
        </w:r>
      </w:hyperlink>
      <w:r>
        <w:rPr>
          <w:rFonts w:ascii="Times New Roman" w:hAnsi="Times New Roman"/>
        </w:rPr>
        <w:t>). According to UNT policy 06.040 a student may appeal a grade when the student believes the:</w:t>
      </w:r>
    </w:p>
    <w:p w14:paraId="2B92CFB9" w14:textId="77777777" w:rsidR="0075728F" w:rsidRDefault="0075728F" w:rsidP="0075728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grade was based on unfair treatment;</w:t>
      </w:r>
    </w:p>
    <w:p w14:paraId="3A37B88F" w14:textId="77777777" w:rsidR="0075728F" w:rsidRDefault="0075728F" w:rsidP="0075728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instructor departed from standards set out in the course syllabus without a rational academic reason; or</w:t>
      </w:r>
    </w:p>
    <w:p w14:paraId="06B02350" w14:textId="77777777" w:rsidR="0075728F" w:rsidRDefault="0075728F" w:rsidP="0075728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an error was made in calculating the grade, including failure to factor an assignment, project, quiz, or examination.</w:t>
      </w:r>
    </w:p>
    <w:p w14:paraId="2E4773FA" w14:textId="77777777" w:rsidR="0075728F" w:rsidRDefault="0075728F" w:rsidP="0075728F"/>
    <w:p w14:paraId="06391557" w14:textId="77777777" w:rsidR="0075728F" w:rsidRDefault="0075728F" w:rsidP="0075728F">
      <w:pPr>
        <w:rPr>
          <w:rFonts w:ascii="Times New Roman" w:hAnsi="Times New Roman"/>
        </w:rPr>
      </w:pPr>
      <w:r>
        <w:rPr>
          <w:rFonts w:ascii="Times New Roman" w:hAnsi="Times New Roman"/>
        </w:rPr>
        <w:t>If the student believes that the grade was assigned due to discrimination or sexual harassment, the student must report this belief to the Office of Equal Opportunity. That allegation must be resolved through the UNT Resolution Procedures for Complaints of Discrimination, Harassment, or Retaliation, before the appeal can proceed. Change of a grade due to violations of academic integrity cannot be appealed through this process.</w:t>
      </w:r>
    </w:p>
    <w:p w14:paraId="56F46413" w14:textId="77777777" w:rsidR="0075728F" w:rsidRDefault="0075728F" w:rsidP="0075728F"/>
    <w:p w14:paraId="78B012F4" w14:textId="77777777" w:rsidR="0075728F" w:rsidRDefault="0075728F" w:rsidP="0075728F">
      <w:pPr>
        <w:rPr>
          <w:rFonts w:ascii="Times New Roman" w:hAnsi="Times New Roman"/>
        </w:rPr>
      </w:pPr>
      <w:r>
        <w:rPr>
          <w:rFonts w:ascii="Times New Roman" w:hAnsi="Times New Roman"/>
          <w:b/>
          <w:color w:val="243F61"/>
        </w:rPr>
        <w:t>C.</w:t>
      </w:r>
      <w:r>
        <w:t> </w:t>
      </w:r>
      <w:r>
        <w:rPr>
          <w:rFonts w:ascii="Times New Roman" w:hAnsi="Times New Roman"/>
        </w:rPr>
        <w:t>After consultation with the instructor, the student must initiate a grade appeal in writing, based on at least one of the three grounds mentioned above, to the Spanish Department Chair within five weeks (35 calendar days) of the date the grade was officially posted in the university system. If the department chair determines that the appeal is not based on one of the three criteria, the department chair shall dismiss the appeal, and the matter will be resolved.</w:t>
      </w:r>
    </w:p>
    <w:p w14:paraId="15D4039E" w14:textId="77777777" w:rsidR="0075728F" w:rsidRDefault="0075728F" w:rsidP="0075728F">
      <w:pPr>
        <w:rPr>
          <w:rFonts w:ascii="Times New Roman" w:hAnsi="Times New Roman"/>
        </w:rPr>
      </w:pPr>
    </w:p>
    <w:p w14:paraId="019B8A50" w14:textId="77777777" w:rsidR="0075728F" w:rsidRDefault="0075728F" w:rsidP="0075728F">
      <w:pPr>
        <w:rPr>
          <w:rFonts w:ascii="Times New Roman" w:hAnsi="Times New Roman"/>
        </w:rPr>
      </w:pPr>
      <w:r>
        <w:rPr>
          <w:rFonts w:ascii="Times New Roman" w:hAnsi="Times New Roman"/>
        </w:rPr>
        <w:t>If the department chair determines that the appeal is based on at least one of the three grounds mentioned above, the department chair shall provide the instructor with a copy of the written appeal within three (3) calendar days of its receipt.</w:t>
      </w:r>
    </w:p>
    <w:p w14:paraId="4715BE3C" w14:textId="77777777" w:rsidR="0075728F" w:rsidRDefault="0075728F" w:rsidP="0075728F">
      <w:pPr>
        <w:rPr>
          <w:rFonts w:ascii="Times New Roman" w:hAnsi="Times New Roman"/>
        </w:rPr>
      </w:pPr>
    </w:p>
    <w:p w14:paraId="282FCCDB" w14:textId="77777777" w:rsidR="0075728F" w:rsidRDefault="0075728F" w:rsidP="0075728F">
      <w:pPr>
        <w:rPr>
          <w:rFonts w:ascii="Times New Roman" w:hAnsi="Times New Roman"/>
        </w:rPr>
      </w:pPr>
      <w:r>
        <w:rPr>
          <w:rFonts w:ascii="Times New Roman" w:hAnsi="Times New Roman"/>
        </w:rPr>
        <w:t>The department chair may consult with the instructor and student to resolve the appeal. If the department chair is unable to resolve the appeal in consultation with the student and instructor, the department chair must forward the appeal to a faculty</w:t>
      </w:r>
      <w:r>
        <w:rPr>
          <w:rFonts w:ascii="Times New Roman" w:hAnsi="Times New Roman"/>
        </w:rPr>
        <w:br/>
        <w:t>committee within seven (7) calendar days of its receipt.</w:t>
      </w:r>
    </w:p>
    <w:p w14:paraId="4CD2B052" w14:textId="77777777" w:rsidR="0075728F" w:rsidRDefault="0075728F" w:rsidP="0075728F">
      <w:pPr>
        <w:pStyle w:val="Heading3"/>
        <w:rPr>
          <w:rFonts w:ascii="Times New Roman" w:eastAsia="Times New Roman" w:hAnsi="Times New Roman" w:cs="Times New Roman"/>
        </w:rPr>
      </w:pPr>
    </w:p>
    <w:p w14:paraId="49C30D8F" w14:textId="77777777"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5AEC03A2" w14:textId="77777777" w:rsidR="0075728F" w:rsidRDefault="0075728F" w:rsidP="0075728F">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w:t>
      </w:r>
      <w:r>
        <w:rPr>
          <w:rFonts w:ascii="Times New Roman" w:hAnsi="Times New Roman"/>
          <w:highlight w:val="white"/>
        </w:rPr>
        <w:lastRenderedPageBreak/>
        <w:t>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2B545224" w14:textId="77777777" w:rsidR="0075728F" w:rsidRDefault="0075728F" w:rsidP="0075728F"/>
    <w:p w14:paraId="5CE00552" w14:textId="77777777"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rPr>
        <w:t xml:space="preserve">Important Notice for F-1 Students taking Distance Education Courses </w:t>
      </w:r>
    </w:p>
    <w:p w14:paraId="1938F741" w14:textId="77777777"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rPr>
        <w:t>Federal Regulation</w:t>
      </w:r>
    </w:p>
    <w:p w14:paraId="397231A2" w14:textId="77777777" w:rsidR="0075728F" w:rsidRDefault="0075728F" w:rsidP="0075728F">
      <w:pPr>
        <w:rPr>
          <w:rFonts w:ascii="Times New Roman" w:hAnsi="Times New Roman"/>
        </w:rPr>
      </w:pPr>
      <w:r>
        <w:rPr>
          <w:rFonts w:ascii="Times New Roman" w:hAnsi="Times New Roman"/>
        </w:rPr>
        <w:t xml:space="preserve">To read detailed Immigration and Customs Enforcement regulations for F-1 students taking online courses, please go to the </w:t>
      </w:r>
      <w:hyperlink r:id="rId22">
        <w:r>
          <w:rPr>
            <w:rFonts w:ascii="Times New Roman" w:hAnsi="Times New Roman"/>
            <w:color w:val="0000FF"/>
            <w:u w:val="single"/>
          </w:rPr>
          <w:t>Electronic Code of Federal Regulations website</w:t>
        </w:r>
      </w:hyperlink>
      <w:r>
        <w:rPr>
          <w:rFonts w:ascii="Times New Roman" w:hAnsi="Times New Roman"/>
        </w:rPr>
        <w:t xml:space="preserve"> (http://www.ecfr.gov/</w:t>
      </w:r>
      <w:r>
        <w:rPr>
          <w:rFonts w:ascii="Times New Roman" w:hAnsi="Times New Roman"/>
          <w:color w:val="0000FF"/>
          <w:u w:val="single"/>
        </w:rPr>
        <w:t>)</w:t>
      </w:r>
      <w:r>
        <w:rPr>
          <w:rFonts w:ascii="Times New Roman" w:hAnsi="Times New Roman"/>
        </w:rPr>
        <w:t>. The specific portion concerning distance education courses is located at Title 8 CFR 214.2 Paragraph (f)(6)(</w:t>
      </w:r>
      <w:proofErr w:type="spellStart"/>
      <w:r>
        <w:rPr>
          <w:rFonts w:ascii="Times New Roman" w:hAnsi="Times New Roman"/>
        </w:rPr>
        <w:t>i</w:t>
      </w:r>
      <w:proofErr w:type="spellEnd"/>
      <w:r>
        <w:rPr>
          <w:rFonts w:ascii="Times New Roman" w:hAnsi="Times New Roman"/>
        </w:rPr>
        <w:t>)(G).</w:t>
      </w:r>
    </w:p>
    <w:p w14:paraId="6CE6F674" w14:textId="77777777" w:rsidR="0075728F" w:rsidRDefault="0075728F" w:rsidP="0075728F">
      <w:pPr>
        <w:rPr>
          <w:rFonts w:ascii="Times New Roman" w:hAnsi="Times New Roman"/>
        </w:rPr>
      </w:pPr>
    </w:p>
    <w:p w14:paraId="7389C1D7" w14:textId="77777777" w:rsidR="0075728F" w:rsidRDefault="0075728F" w:rsidP="0075728F">
      <w:pPr>
        <w:rPr>
          <w:rFonts w:ascii="Times New Roman" w:hAnsi="Times New Roman"/>
        </w:rPr>
      </w:pPr>
      <w:r>
        <w:rPr>
          <w:rFonts w:ascii="Times New Roman" w:hAnsi="Times New Roman"/>
        </w:rPr>
        <w:t xml:space="preserve">The paragraph reads: </w:t>
      </w:r>
    </w:p>
    <w:p w14:paraId="06DE3F22" w14:textId="77777777" w:rsidR="0075728F" w:rsidRDefault="0075728F" w:rsidP="0075728F">
      <w:pPr>
        <w:rPr>
          <w:rFonts w:ascii="Times New Roman" w:hAnsi="Times New Roman"/>
        </w:rPr>
      </w:pPr>
      <w:r>
        <w:rPr>
          <w:rFonts w:ascii="Times New Roman" w:hAnsi="Times New Roma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728AFBB" w14:textId="77777777" w:rsidR="0075728F" w:rsidRDefault="0075728F" w:rsidP="0075728F">
      <w:pPr>
        <w:rPr>
          <w:rFonts w:ascii="Times New Roman" w:hAnsi="Times New Roman"/>
          <w:b/>
        </w:rPr>
      </w:pPr>
    </w:p>
    <w:p w14:paraId="0EEA4B24" w14:textId="77777777"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rPr>
        <w:t xml:space="preserve">University of North Texas Compliance </w:t>
      </w:r>
    </w:p>
    <w:p w14:paraId="4D514C04" w14:textId="77777777" w:rsidR="0075728F" w:rsidRDefault="0075728F" w:rsidP="0075728F">
      <w:pPr>
        <w:rPr>
          <w:rFonts w:ascii="Times New Roman" w:hAnsi="Times New Roman"/>
        </w:rPr>
      </w:pPr>
      <w:r>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2DE082D" w14:textId="77777777" w:rsidR="0075728F" w:rsidRDefault="0075728F" w:rsidP="0075728F">
      <w:pPr>
        <w:rPr>
          <w:rFonts w:ascii="Times New Roman" w:hAnsi="Times New Roman"/>
        </w:rPr>
      </w:pPr>
      <w:r>
        <w:rPr>
          <w:rFonts w:ascii="Times New Roman" w:hAnsi="Times New Roman"/>
        </w:rPr>
        <w:t>If such an on-campus activity is required, it is the student’s responsibility to do the following:</w:t>
      </w:r>
    </w:p>
    <w:p w14:paraId="5AEC6E34" w14:textId="77777777" w:rsidR="0075728F" w:rsidRDefault="0075728F" w:rsidP="0075728F">
      <w:pPr>
        <w:rPr>
          <w:rFonts w:ascii="Times New Roman" w:hAnsi="Times New Roman"/>
        </w:rPr>
      </w:pPr>
      <w:r>
        <w:rPr>
          <w:rFonts w:ascii="Times New Roman" w:hAnsi="Times New Roman"/>
        </w:rPr>
        <w:t>(1) Submit a written request to the instructor for an on-campus experiential component within one week of the start of the course.</w:t>
      </w:r>
    </w:p>
    <w:p w14:paraId="3B4CA226" w14:textId="77777777" w:rsidR="0075728F" w:rsidRDefault="0075728F" w:rsidP="0075728F">
      <w:pPr>
        <w:rPr>
          <w:rFonts w:ascii="Times New Roman" w:hAnsi="Times New Roman"/>
        </w:rPr>
      </w:pPr>
      <w:r>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000000D6" w14:textId="77777777" w:rsidR="000241F9" w:rsidRPr="00F43ED0" w:rsidRDefault="00000000" w:rsidP="00F43ED0">
      <w:pPr>
        <w:pStyle w:val="Heading2"/>
        <w:rPr>
          <w:rFonts w:ascii="Times New Roman" w:hAnsi="Times New Roman" w:cs="Times New Roman"/>
          <w:b/>
          <w:sz w:val="24"/>
          <w:szCs w:val="24"/>
        </w:rPr>
      </w:pPr>
      <w:r w:rsidRPr="00F43ED0">
        <w:rPr>
          <w:rFonts w:ascii="Times New Roman" w:hAnsi="Times New Roman" w:cs="Times New Roman"/>
          <w:sz w:val="24"/>
          <w:szCs w:val="24"/>
        </w:rPr>
        <w:lastRenderedPageBreak/>
        <w:t>COURSE CALENDAR</w:t>
      </w:r>
    </w:p>
    <w:p w14:paraId="000000D7" w14:textId="77777777" w:rsidR="000241F9" w:rsidRPr="00F43ED0" w:rsidRDefault="00000000">
      <w:pPr>
        <w:rPr>
          <w:rFonts w:ascii="Times New Roman" w:hAnsi="Times New Roman"/>
        </w:rPr>
      </w:pPr>
      <w:r w:rsidRPr="00F43ED0">
        <w:rPr>
          <w:rFonts w:ascii="Times New Roman" w:hAnsi="Times New Roman"/>
          <w:b/>
          <w:color w:val="000000"/>
        </w:rPr>
        <w:t>Syllabus may be subject to minor change if necessary due to unforeseen circumstances. Class may be video recorded for pedagogical purposes. </w:t>
      </w:r>
    </w:p>
    <w:p w14:paraId="000000D8" w14:textId="77777777" w:rsidR="000241F9" w:rsidRPr="00F43ED0" w:rsidRDefault="000241F9">
      <w:pPr>
        <w:rPr>
          <w:rFonts w:ascii="Times New Roman" w:hAnsi="Times New Roman"/>
        </w:rPr>
      </w:pPr>
    </w:p>
    <w:p w14:paraId="7E11B6E3" w14:textId="15CAE059" w:rsidR="00F43ED0" w:rsidRPr="0075728F" w:rsidRDefault="0075728F" w:rsidP="00F43ED0">
      <w:pPr>
        <w:pStyle w:val="Heading3"/>
        <w:rPr>
          <w:rFonts w:ascii="Times New Roman" w:eastAsia="Times New Roman" w:hAnsi="Times New Roman" w:cs="Times New Roman"/>
        </w:rPr>
      </w:pPr>
      <w:r>
        <w:rPr>
          <w:rFonts w:ascii="Times New Roman" w:eastAsia="Times New Roman" w:hAnsi="Times New Roman" w:cs="Times New Roman"/>
        </w:rPr>
        <w:t>Week 1: Jan. 13 – 17</w:t>
      </w:r>
    </w:p>
    <w:p w14:paraId="000000DA" w14:textId="17B29372" w:rsidR="000241F9" w:rsidRPr="00F43ED0" w:rsidRDefault="00000000">
      <w:pPr>
        <w:rPr>
          <w:rFonts w:ascii="Times New Roman" w:hAnsi="Times New Roman"/>
          <w:lang w:val="es-ES"/>
        </w:rPr>
      </w:pPr>
      <w:r w:rsidRPr="00F43ED0">
        <w:rPr>
          <w:rFonts w:ascii="Times New Roman" w:hAnsi="Times New Roman"/>
          <w:b/>
          <w:color w:val="000000"/>
          <w:lang w:val="es-ES"/>
        </w:rPr>
        <w:t xml:space="preserve">Capítulo 6: Las estaciones y el tiempo </w:t>
      </w:r>
      <w:r w:rsidRPr="00F43ED0">
        <w:rPr>
          <w:rFonts w:ascii="Times New Roman" w:hAnsi="Times New Roman"/>
          <w:color w:val="000000"/>
          <w:lang w:val="es-ES"/>
        </w:rPr>
        <w:t>(</w:t>
      </w:r>
      <w:proofErr w:type="spellStart"/>
      <w:r w:rsidRPr="00F43ED0">
        <w:rPr>
          <w:rFonts w:ascii="Times New Roman" w:hAnsi="Times New Roman"/>
          <w:color w:val="000000"/>
          <w:lang w:val="es-ES"/>
        </w:rPr>
        <w:t>chapter</w:t>
      </w:r>
      <w:proofErr w:type="spellEnd"/>
      <w:r w:rsidRPr="00F43ED0">
        <w:rPr>
          <w:rFonts w:ascii="Times New Roman" w:hAnsi="Times New Roman"/>
          <w:color w:val="000000"/>
          <w:lang w:val="es-ES"/>
        </w:rPr>
        <w:t xml:space="preserve"> </w:t>
      </w:r>
      <w:proofErr w:type="spellStart"/>
      <w:r w:rsidRPr="00F43ED0">
        <w:rPr>
          <w:rFonts w:ascii="Times New Roman" w:hAnsi="Times New Roman"/>
          <w:color w:val="000000"/>
          <w:lang w:val="es-ES"/>
        </w:rPr>
        <w:t>introduction</w:t>
      </w:r>
      <w:proofErr w:type="spellEnd"/>
      <w:r w:rsidRPr="00F43ED0">
        <w:rPr>
          <w:rFonts w:ascii="Times New Roman" w:hAnsi="Times New Roman"/>
          <w:color w:val="000000"/>
          <w:lang w:val="es-ES"/>
        </w:rPr>
        <w:t xml:space="preserve"> pp. 168-169)</w:t>
      </w:r>
      <w:r w:rsidRPr="00F43ED0">
        <w:rPr>
          <w:rFonts w:ascii="Times New Roman" w:hAnsi="Times New Roman"/>
          <w:b/>
          <w:color w:val="000000"/>
          <w:lang w:val="es-ES"/>
        </w:rPr>
        <w:t> </w:t>
      </w:r>
    </w:p>
    <w:p w14:paraId="000000DB" w14:textId="77777777" w:rsidR="000241F9" w:rsidRPr="00F43ED0" w:rsidRDefault="00000000">
      <w:pPr>
        <w:numPr>
          <w:ilvl w:val="0"/>
          <w:numId w:val="9"/>
        </w:numPr>
        <w:rPr>
          <w:rFonts w:ascii="Times New Roman" w:hAnsi="Times New Roman"/>
          <w:color w:val="000000"/>
          <w:lang w:val="es-ES"/>
        </w:rPr>
      </w:pPr>
      <w:r w:rsidRPr="00F43ED0">
        <w:rPr>
          <w:rFonts w:ascii="Times New Roman" w:hAnsi="Times New Roman"/>
          <w:i/>
          <w:color w:val="000000"/>
          <w:lang w:val="es-ES"/>
        </w:rPr>
        <w:t>¿Qué tiempo hace hoy?</w:t>
      </w:r>
      <w:r w:rsidRPr="00F43ED0">
        <w:rPr>
          <w:rFonts w:ascii="Times New Roman" w:hAnsi="Times New Roman"/>
          <w:color w:val="000000"/>
          <w:lang w:val="es-ES"/>
        </w:rPr>
        <w:t xml:space="preserve"> (pp. 170-171)</w:t>
      </w:r>
    </w:p>
    <w:p w14:paraId="000000DC" w14:textId="77777777" w:rsidR="000241F9" w:rsidRPr="00F43ED0" w:rsidRDefault="00000000">
      <w:pPr>
        <w:numPr>
          <w:ilvl w:val="0"/>
          <w:numId w:val="9"/>
        </w:numPr>
        <w:rPr>
          <w:rFonts w:ascii="Times New Roman" w:hAnsi="Times New Roman"/>
          <w:color w:val="000000"/>
          <w:lang w:val="es-ES"/>
        </w:rPr>
      </w:pPr>
      <w:r w:rsidRPr="00F43ED0">
        <w:rPr>
          <w:rFonts w:ascii="Times New Roman" w:hAnsi="Times New Roman"/>
          <w:i/>
          <w:color w:val="000000"/>
          <w:lang w:val="es-ES"/>
        </w:rPr>
        <w:t xml:space="preserve">Los meses y las estaciones del año </w:t>
      </w:r>
      <w:r w:rsidRPr="00F43ED0">
        <w:rPr>
          <w:rFonts w:ascii="Times New Roman" w:hAnsi="Times New Roman"/>
          <w:color w:val="000000"/>
          <w:lang w:val="es-ES"/>
        </w:rPr>
        <w:t>(pp. 172-173)</w:t>
      </w:r>
    </w:p>
    <w:p w14:paraId="000000DD" w14:textId="77777777" w:rsidR="000241F9" w:rsidRPr="00F43ED0" w:rsidRDefault="00000000">
      <w:pPr>
        <w:numPr>
          <w:ilvl w:val="0"/>
          <w:numId w:val="9"/>
        </w:numPr>
        <w:rPr>
          <w:rFonts w:ascii="Times New Roman" w:hAnsi="Times New Roman"/>
          <w:color w:val="000000"/>
          <w:lang w:val="es-ES"/>
        </w:rPr>
      </w:pPr>
      <w:r w:rsidRPr="00F43ED0">
        <w:rPr>
          <w:rFonts w:ascii="Times New Roman" w:hAnsi="Times New Roman"/>
          <w:i/>
          <w:color w:val="000000"/>
          <w:lang w:val="es-ES"/>
        </w:rPr>
        <w:t>¿Dónde está?</w:t>
      </w:r>
      <w:r w:rsidRPr="00F43ED0">
        <w:rPr>
          <w:rFonts w:ascii="Times New Roman" w:hAnsi="Times New Roman"/>
          <w:color w:val="000000"/>
          <w:lang w:val="es-ES"/>
        </w:rPr>
        <w:t xml:space="preserve"> </w:t>
      </w:r>
      <w:r w:rsidRPr="00F43ED0">
        <w:rPr>
          <w:rFonts w:ascii="Times New Roman" w:hAnsi="Times New Roman"/>
          <w:i/>
          <w:color w:val="000000"/>
          <w:lang w:val="es-ES"/>
        </w:rPr>
        <w:t xml:space="preserve">Las preposiciones </w:t>
      </w:r>
      <w:r w:rsidRPr="00F43ED0">
        <w:rPr>
          <w:rFonts w:ascii="Times New Roman" w:hAnsi="Times New Roman"/>
          <w:color w:val="000000"/>
          <w:lang w:val="es-ES"/>
        </w:rPr>
        <w:t>(</w:t>
      </w:r>
      <w:proofErr w:type="spellStart"/>
      <w:r w:rsidRPr="00F43ED0">
        <w:rPr>
          <w:rFonts w:ascii="Times New Roman" w:hAnsi="Times New Roman"/>
          <w:color w:val="000000"/>
          <w:lang w:val="es-ES"/>
        </w:rPr>
        <w:t>Part</w:t>
      </w:r>
      <w:proofErr w:type="spellEnd"/>
      <w:r w:rsidRPr="00F43ED0">
        <w:rPr>
          <w:rFonts w:ascii="Times New Roman" w:hAnsi="Times New Roman"/>
          <w:color w:val="000000"/>
          <w:lang w:val="es-ES"/>
        </w:rPr>
        <w:t xml:space="preserve"> 2) (pp. 174-175)</w:t>
      </w:r>
    </w:p>
    <w:p w14:paraId="000000DE" w14:textId="77777777" w:rsidR="000241F9" w:rsidRPr="00F43ED0" w:rsidRDefault="00000000">
      <w:pPr>
        <w:numPr>
          <w:ilvl w:val="0"/>
          <w:numId w:val="9"/>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176)</w:t>
      </w:r>
    </w:p>
    <w:p w14:paraId="000000DF" w14:textId="646BBBA0" w:rsidR="000241F9" w:rsidRPr="00F43ED0" w:rsidRDefault="00000000">
      <w:pPr>
        <w:numPr>
          <w:ilvl w:val="0"/>
          <w:numId w:val="9"/>
        </w:numPr>
        <w:rPr>
          <w:rFonts w:ascii="Times New Roman" w:hAnsi="Times New Roman"/>
          <w:color w:val="000000"/>
        </w:rPr>
      </w:pPr>
      <w:r w:rsidRPr="00F43ED0">
        <w:rPr>
          <w:rFonts w:ascii="Times New Roman" w:hAnsi="Times New Roman"/>
          <w:b/>
          <w:color w:val="000000"/>
        </w:rPr>
        <w:t xml:space="preserve">Quiz </w:t>
      </w:r>
      <w:r w:rsidRPr="00F43ED0">
        <w:rPr>
          <w:rFonts w:ascii="Times New Roman" w:hAnsi="Times New Roman"/>
          <w:color w:val="000000"/>
        </w:rPr>
        <w:t xml:space="preserve">#1 (quiz will cover the information in the course syllabus and pp. 168-173 in the textbook, due Fri., </w:t>
      </w:r>
      <w:r w:rsidR="0075728F">
        <w:rPr>
          <w:rFonts w:ascii="Times New Roman" w:hAnsi="Times New Roman"/>
          <w:color w:val="000000"/>
        </w:rPr>
        <w:t>11:59 pm</w:t>
      </w:r>
      <w:r w:rsidRPr="00F43ED0">
        <w:rPr>
          <w:rFonts w:ascii="Times New Roman" w:hAnsi="Times New Roman"/>
          <w:color w:val="000000"/>
        </w:rPr>
        <w:t>)</w:t>
      </w:r>
    </w:p>
    <w:p w14:paraId="000000E1" w14:textId="318328A5" w:rsidR="000241F9" w:rsidRPr="00F43ED0" w:rsidRDefault="00000000" w:rsidP="00273A24">
      <w:pPr>
        <w:numPr>
          <w:ilvl w:val="0"/>
          <w:numId w:val="9"/>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11:59 pm)</w:t>
      </w:r>
    </w:p>
    <w:p w14:paraId="15223114" w14:textId="77777777" w:rsidR="00F706FC" w:rsidRPr="00F43ED0" w:rsidRDefault="00F706FC" w:rsidP="00641CD2">
      <w:pPr>
        <w:rPr>
          <w:rFonts w:ascii="Times New Roman" w:hAnsi="Times New Roman"/>
          <w:color w:val="000000"/>
        </w:rPr>
      </w:pPr>
    </w:p>
    <w:p w14:paraId="326D36C1" w14:textId="4BA095EE" w:rsidR="00F43ED0" w:rsidRPr="0075728F" w:rsidRDefault="0075728F" w:rsidP="00F43ED0">
      <w:pPr>
        <w:pStyle w:val="Heading3"/>
        <w:rPr>
          <w:rFonts w:ascii="Times New Roman" w:eastAsia="Times New Roman" w:hAnsi="Times New Roman" w:cs="Times New Roman"/>
        </w:rPr>
      </w:pPr>
      <w:r>
        <w:rPr>
          <w:rFonts w:ascii="Times New Roman" w:eastAsia="Times New Roman" w:hAnsi="Times New Roman" w:cs="Times New Roman"/>
        </w:rPr>
        <w:t>Week 2: Jan. 20 – 24 </w:t>
      </w:r>
    </w:p>
    <w:p w14:paraId="3897184C" w14:textId="616A657F" w:rsidR="0075728F" w:rsidRPr="0075728F" w:rsidRDefault="0075728F" w:rsidP="0075728F">
      <w:pPr>
        <w:rPr>
          <w:rFonts w:ascii="Times New Roman" w:hAnsi="Times New Roman"/>
          <w:b/>
          <w:color w:val="000000"/>
        </w:rPr>
      </w:pPr>
      <w:r w:rsidRPr="0075728F">
        <w:rPr>
          <w:rFonts w:ascii="Times New Roman" w:hAnsi="Times New Roman"/>
          <w:b/>
          <w:color w:val="000000"/>
        </w:rPr>
        <w:t>NO CLASS JAN. 20 – MLK DAY</w:t>
      </w:r>
    </w:p>
    <w:p w14:paraId="000000E4" w14:textId="77777777" w:rsidR="000241F9" w:rsidRPr="00F43ED0" w:rsidRDefault="00000000">
      <w:pPr>
        <w:numPr>
          <w:ilvl w:val="0"/>
          <w:numId w:val="10"/>
        </w:numPr>
        <w:rPr>
          <w:rFonts w:ascii="Times New Roman" w:hAnsi="Times New Roman"/>
          <w:color w:val="000000"/>
        </w:rPr>
      </w:pPr>
      <w:r w:rsidRPr="00F43ED0">
        <w:rPr>
          <w:rFonts w:ascii="Times New Roman" w:hAnsi="Times New Roman"/>
          <w:color w:val="000000"/>
        </w:rPr>
        <w:t xml:space="preserve">Present Progressive: </w:t>
      </w:r>
      <w:proofErr w:type="spellStart"/>
      <w:r w:rsidRPr="00F43ED0">
        <w:rPr>
          <w:rFonts w:ascii="Times New Roman" w:hAnsi="Times New Roman"/>
          <w:b/>
          <w:color w:val="000000"/>
        </w:rPr>
        <w:t>Estar</w:t>
      </w:r>
      <w:proofErr w:type="spellEnd"/>
      <w:r w:rsidRPr="00F43ED0">
        <w:rPr>
          <w:rFonts w:ascii="Times New Roman" w:hAnsi="Times New Roman"/>
          <w:b/>
          <w:color w:val="000000"/>
        </w:rPr>
        <w:t xml:space="preserve"> </w:t>
      </w:r>
      <w:r w:rsidRPr="00F43ED0">
        <w:rPr>
          <w:rFonts w:ascii="Times New Roman" w:hAnsi="Times New Roman"/>
          <w:color w:val="000000"/>
        </w:rPr>
        <w:t xml:space="preserve">+ </w:t>
      </w:r>
      <w:r w:rsidRPr="00F43ED0">
        <w:rPr>
          <w:rFonts w:ascii="Times New Roman" w:hAnsi="Times New Roman"/>
          <w:b/>
          <w:color w:val="000000"/>
        </w:rPr>
        <w:t>-</w:t>
      </w:r>
      <w:proofErr w:type="spellStart"/>
      <w:r w:rsidRPr="00F43ED0">
        <w:rPr>
          <w:rFonts w:ascii="Times New Roman" w:hAnsi="Times New Roman"/>
          <w:b/>
          <w:color w:val="000000"/>
        </w:rPr>
        <w:t>ndo</w:t>
      </w:r>
      <w:proofErr w:type="spellEnd"/>
      <w:r w:rsidRPr="00F43ED0">
        <w:rPr>
          <w:rFonts w:ascii="Times New Roman" w:hAnsi="Times New Roman"/>
          <w:i/>
          <w:color w:val="000000"/>
        </w:rPr>
        <w:t xml:space="preserve"> </w:t>
      </w:r>
      <w:r w:rsidRPr="00F43ED0">
        <w:rPr>
          <w:rFonts w:ascii="Times New Roman" w:hAnsi="Times New Roman"/>
          <w:color w:val="000000"/>
        </w:rPr>
        <w:t>(pp. 177-181)</w:t>
      </w:r>
    </w:p>
    <w:p w14:paraId="000000E5" w14:textId="77777777" w:rsidR="000241F9" w:rsidRPr="00F43ED0" w:rsidRDefault="00000000">
      <w:pPr>
        <w:numPr>
          <w:ilvl w:val="0"/>
          <w:numId w:val="10"/>
        </w:numPr>
        <w:rPr>
          <w:rFonts w:ascii="Times New Roman" w:hAnsi="Times New Roman"/>
          <w:color w:val="000000"/>
        </w:rPr>
      </w:pPr>
      <w:r w:rsidRPr="00F43ED0">
        <w:rPr>
          <w:rFonts w:ascii="Times New Roman" w:hAnsi="Times New Roman"/>
          <w:color w:val="000000"/>
        </w:rPr>
        <w:t xml:space="preserve">Summary of the Uses of </w:t>
      </w:r>
      <w:r w:rsidRPr="00F43ED0">
        <w:rPr>
          <w:rFonts w:ascii="Times New Roman" w:hAnsi="Times New Roman"/>
          <w:b/>
          <w:color w:val="000000"/>
        </w:rPr>
        <w:t xml:space="preserve">ser </w:t>
      </w:r>
      <w:r w:rsidRPr="00F43ED0">
        <w:rPr>
          <w:rFonts w:ascii="Times New Roman" w:hAnsi="Times New Roman"/>
          <w:color w:val="000000"/>
        </w:rPr>
        <w:t xml:space="preserve">and </w:t>
      </w:r>
      <w:proofErr w:type="spellStart"/>
      <w:r w:rsidRPr="00F43ED0">
        <w:rPr>
          <w:rFonts w:ascii="Times New Roman" w:hAnsi="Times New Roman"/>
          <w:b/>
          <w:color w:val="000000"/>
        </w:rPr>
        <w:t>estar</w:t>
      </w:r>
      <w:proofErr w:type="spellEnd"/>
      <w:r w:rsidRPr="00F43ED0">
        <w:rPr>
          <w:rFonts w:ascii="Times New Roman" w:hAnsi="Times New Roman"/>
          <w:i/>
          <w:color w:val="000000"/>
        </w:rPr>
        <w:t xml:space="preserve"> </w:t>
      </w:r>
      <w:r w:rsidRPr="00F43ED0">
        <w:rPr>
          <w:rFonts w:ascii="Times New Roman" w:hAnsi="Times New Roman"/>
          <w:color w:val="000000"/>
        </w:rPr>
        <w:t>(pp. 182-188)</w:t>
      </w:r>
    </w:p>
    <w:p w14:paraId="000000E6" w14:textId="77777777" w:rsidR="000241F9" w:rsidRPr="00F43ED0" w:rsidRDefault="00000000">
      <w:pPr>
        <w:numPr>
          <w:ilvl w:val="0"/>
          <w:numId w:val="10"/>
        </w:numPr>
        <w:rPr>
          <w:rFonts w:ascii="Times New Roman" w:hAnsi="Times New Roman"/>
          <w:color w:val="000000"/>
        </w:rPr>
      </w:pPr>
      <w:r w:rsidRPr="00F43ED0">
        <w:rPr>
          <w:rFonts w:ascii="Times New Roman" w:hAnsi="Times New Roman"/>
          <w:color w:val="000000"/>
        </w:rPr>
        <w:t>Comparisons (pp. 189-194)</w:t>
      </w:r>
    </w:p>
    <w:p w14:paraId="000000E7" w14:textId="72B16984" w:rsidR="000241F9" w:rsidRPr="00F43ED0" w:rsidRDefault="00000000">
      <w:pPr>
        <w:numPr>
          <w:ilvl w:val="0"/>
          <w:numId w:val="10"/>
        </w:numPr>
        <w:rPr>
          <w:rFonts w:ascii="Times New Roman" w:hAnsi="Times New Roman"/>
          <w:color w:val="000000"/>
        </w:rPr>
      </w:pPr>
      <w:r w:rsidRPr="00F43ED0">
        <w:rPr>
          <w:rFonts w:ascii="Times New Roman" w:hAnsi="Times New Roman"/>
          <w:b/>
          <w:color w:val="000000"/>
        </w:rPr>
        <w:t xml:space="preserve">Discussion #1 </w:t>
      </w:r>
      <w:r w:rsidRPr="00F43ED0">
        <w:rPr>
          <w:rFonts w:ascii="Times New Roman" w:hAnsi="Times New Roman"/>
          <w:color w:val="000000"/>
        </w:rPr>
        <w:t xml:space="preserve">(due Fri., </w:t>
      </w:r>
      <w:r w:rsidR="0075728F">
        <w:rPr>
          <w:rFonts w:ascii="Times New Roman" w:hAnsi="Times New Roman"/>
          <w:color w:val="000000"/>
        </w:rPr>
        <w:t>11:59 pm</w:t>
      </w:r>
      <w:r w:rsidRPr="00F43ED0">
        <w:rPr>
          <w:rFonts w:ascii="Times New Roman" w:hAnsi="Times New Roman"/>
          <w:color w:val="000000"/>
        </w:rPr>
        <w:t>)</w:t>
      </w:r>
    </w:p>
    <w:p w14:paraId="000000E8" w14:textId="46030A4A" w:rsidR="000241F9" w:rsidRPr="00F43ED0" w:rsidRDefault="00000000">
      <w:pPr>
        <w:numPr>
          <w:ilvl w:val="0"/>
          <w:numId w:val="10"/>
        </w:numPr>
        <w:rPr>
          <w:rFonts w:ascii="Times New Roman" w:hAnsi="Times New Roman"/>
          <w:color w:val="000000"/>
        </w:rPr>
      </w:pPr>
      <w:r w:rsidRPr="00F43ED0">
        <w:rPr>
          <w:rFonts w:ascii="Times New Roman" w:hAnsi="Times New Roman"/>
          <w:b/>
          <w:color w:val="000000"/>
        </w:rPr>
        <w:t xml:space="preserve">Quiz #2 </w:t>
      </w:r>
      <w:r w:rsidRPr="00F43ED0">
        <w:rPr>
          <w:rFonts w:ascii="Times New Roman" w:hAnsi="Times New Roman"/>
          <w:color w:val="000000"/>
        </w:rPr>
        <w:t xml:space="preserve">(due Fri., </w:t>
      </w:r>
      <w:r w:rsidR="0075728F">
        <w:rPr>
          <w:rFonts w:ascii="Times New Roman" w:hAnsi="Times New Roman"/>
          <w:color w:val="000000"/>
        </w:rPr>
        <w:t>11:59 pm</w:t>
      </w:r>
      <w:r w:rsidRPr="00F43ED0">
        <w:rPr>
          <w:rFonts w:ascii="Times New Roman" w:hAnsi="Times New Roman"/>
          <w:color w:val="000000"/>
        </w:rPr>
        <w:t>)</w:t>
      </w:r>
    </w:p>
    <w:p w14:paraId="000000EB" w14:textId="595F1F42" w:rsidR="000241F9" w:rsidRPr="00F43ED0" w:rsidRDefault="00000000" w:rsidP="006616E4">
      <w:pPr>
        <w:numPr>
          <w:ilvl w:val="0"/>
          <w:numId w:val="10"/>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w:t>
      </w:r>
      <w:r w:rsidR="0075728F">
        <w:rPr>
          <w:rFonts w:ascii="Times New Roman" w:hAnsi="Times New Roman"/>
          <w:color w:val="000000"/>
        </w:rPr>
        <w:t>.</w:t>
      </w:r>
      <w:r w:rsidRPr="00F43ED0">
        <w:rPr>
          <w:rFonts w:ascii="Times New Roman" w:hAnsi="Times New Roman"/>
          <w:color w:val="000000"/>
        </w:rPr>
        <w:t>, 11:59 pm)</w:t>
      </w:r>
    </w:p>
    <w:p w14:paraId="1BFF9C8A" w14:textId="77777777" w:rsidR="00F43ED0" w:rsidRPr="00F43ED0" w:rsidRDefault="00F43ED0" w:rsidP="00273A24">
      <w:pPr>
        <w:spacing w:before="40"/>
        <w:rPr>
          <w:rFonts w:ascii="Times New Roman" w:hAnsi="Times New Roman"/>
          <w:color w:val="1F3863"/>
        </w:rPr>
      </w:pPr>
    </w:p>
    <w:p w14:paraId="4CADA6E2" w14:textId="77777777" w:rsidR="0075728F" w:rsidRDefault="0075728F" w:rsidP="0075728F">
      <w:pPr>
        <w:pStyle w:val="Heading3"/>
        <w:rPr>
          <w:rFonts w:ascii="Times New Roman" w:eastAsia="Times New Roman" w:hAnsi="Times New Roman" w:cs="Times New Roman"/>
          <w:b/>
        </w:rPr>
      </w:pPr>
      <w:r>
        <w:rPr>
          <w:rFonts w:ascii="Times New Roman" w:eastAsia="Times New Roman" w:hAnsi="Times New Roman" w:cs="Times New Roman"/>
        </w:rPr>
        <w:t>Week 3: Jan. 27 – 31</w:t>
      </w:r>
    </w:p>
    <w:p w14:paraId="000000ED" w14:textId="77777777" w:rsidR="000241F9" w:rsidRPr="00F43ED0" w:rsidRDefault="00000000">
      <w:pPr>
        <w:numPr>
          <w:ilvl w:val="0"/>
          <w:numId w:val="11"/>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197)</w:t>
      </w:r>
    </w:p>
    <w:p w14:paraId="000000EE" w14:textId="77777777" w:rsidR="000241F9" w:rsidRPr="00F43ED0" w:rsidRDefault="00000000">
      <w:pPr>
        <w:numPr>
          <w:ilvl w:val="0"/>
          <w:numId w:val="11"/>
        </w:numPr>
        <w:rPr>
          <w:rFonts w:ascii="Times New Roman" w:hAnsi="Times New Roman"/>
          <w:color w:val="000000"/>
        </w:rPr>
      </w:pPr>
      <w:r w:rsidRPr="00F43ED0">
        <w:rPr>
          <w:rFonts w:ascii="Times New Roman" w:hAnsi="Times New Roman"/>
          <w:i/>
          <w:color w:val="000000"/>
        </w:rPr>
        <w:t xml:space="preserve">Mundo </w:t>
      </w:r>
      <w:proofErr w:type="spellStart"/>
      <w:r w:rsidRPr="00F43ED0">
        <w:rPr>
          <w:rFonts w:ascii="Times New Roman" w:hAnsi="Times New Roman"/>
          <w:i/>
          <w:color w:val="000000"/>
        </w:rPr>
        <w:t>hispano</w:t>
      </w:r>
      <w:proofErr w:type="spellEnd"/>
      <w:r w:rsidRPr="00F43ED0">
        <w:rPr>
          <w:rFonts w:ascii="Times New Roman" w:hAnsi="Times New Roman"/>
          <w:i/>
          <w:color w:val="000000"/>
        </w:rPr>
        <w:t xml:space="preserve"> </w:t>
      </w:r>
      <w:r w:rsidRPr="00F43ED0">
        <w:rPr>
          <w:rFonts w:ascii="Times New Roman" w:hAnsi="Times New Roman"/>
          <w:color w:val="000000"/>
        </w:rPr>
        <w:t>(p. 198)</w:t>
      </w:r>
    </w:p>
    <w:p w14:paraId="000000EF" w14:textId="27429D95" w:rsidR="000241F9" w:rsidRPr="00F43ED0" w:rsidRDefault="00000000">
      <w:pPr>
        <w:numPr>
          <w:ilvl w:val="0"/>
          <w:numId w:val="11"/>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11:59 pm)</w:t>
      </w:r>
    </w:p>
    <w:p w14:paraId="000000F0" w14:textId="1D886848" w:rsidR="000241F9" w:rsidRPr="00F43ED0" w:rsidRDefault="00000000">
      <w:pPr>
        <w:numPr>
          <w:ilvl w:val="0"/>
          <w:numId w:val="11"/>
        </w:numPr>
        <w:rPr>
          <w:rFonts w:ascii="Times New Roman" w:hAnsi="Times New Roman"/>
          <w:color w:val="000000"/>
        </w:rPr>
      </w:pPr>
      <w:r w:rsidRPr="00F43ED0">
        <w:rPr>
          <w:rFonts w:ascii="Times New Roman" w:hAnsi="Times New Roman"/>
          <w:b/>
          <w:color w:val="000000"/>
        </w:rPr>
        <w:t>Chapter 6 Exam</w:t>
      </w:r>
      <w:r w:rsidRPr="00F43ED0">
        <w:rPr>
          <w:rFonts w:ascii="Times New Roman" w:hAnsi="Times New Roman"/>
          <w:color w:val="000000"/>
        </w:rPr>
        <w:t xml:space="preserve"> (due Fri., 11:59 pm)</w:t>
      </w:r>
    </w:p>
    <w:p w14:paraId="2C76F815" w14:textId="77777777" w:rsidR="0075728F" w:rsidRPr="00F43ED0" w:rsidRDefault="0075728F">
      <w:pPr>
        <w:rPr>
          <w:rFonts w:ascii="Times New Roman" w:hAnsi="Times New Roman"/>
        </w:rPr>
      </w:pPr>
    </w:p>
    <w:p w14:paraId="24042773" w14:textId="6BABCB53"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rPr>
        <w:t>Week 4: Feb. 3 – 7  </w:t>
      </w:r>
    </w:p>
    <w:p w14:paraId="000000F3" w14:textId="77777777" w:rsidR="000241F9" w:rsidRPr="00F43ED0" w:rsidRDefault="00000000">
      <w:pPr>
        <w:rPr>
          <w:rFonts w:ascii="Times New Roman" w:hAnsi="Times New Roman"/>
        </w:rPr>
      </w:pPr>
      <w:proofErr w:type="spellStart"/>
      <w:r w:rsidRPr="00F43ED0">
        <w:rPr>
          <w:rFonts w:ascii="Times New Roman" w:hAnsi="Times New Roman"/>
          <w:b/>
          <w:color w:val="000000"/>
        </w:rPr>
        <w:t>Capítulo</w:t>
      </w:r>
      <w:proofErr w:type="spellEnd"/>
      <w:r w:rsidRPr="00F43ED0">
        <w:rPr>
          <w:rFonts w:ascii="Times New Roman" w:hAnsi="Times New Roman"/>
          <w:b/>
          <w:color w:val="000000"/>
        </w:rPr>
        <w:t xml:space="preserve"> 7: </w:t>
      </w:r>
      <w:r w:rsidRPr="00F43ED0">
        <w:rPr>
          <w:rFonts w:ascii="Times New Roman" w:hAnsi="Times New Roman"/>
          <w:color w:val="000000"/>
        </w:rPr>
        <w:t>(chapter introduction pp. 204-205)</w:t>
      </w:r>
    </w:p>
    <w:p w14:paraId="000000F4" w14:textId="77777777" w:rsidR="000241F9" w:rsidRPr="00F43ED0" w:rsidRDefault="00000000">
      <w:pPr>
        <w:numPr>
          <w:ilvl w:val="0"/>
          <w:numId w:val="23"/>
        </w:numPr>
        <w:rPr>
          <w:rFonts w:ascii="Times New Roman" w:hAnsi="Times New Roman"/>
          <w:color w:val="000000"/>
          <w:lang w:val="es-ES"/>
        </w:rPr>
      </w:pPr>
      <w:r w:rsidRPr="00F43ED0">
        <w:rPr>
          <w:rFonts w:ascii="Times New Roman" w:hAnsi="Times New Roman"/>
          <w:i/>
          <w:color w:val="000000"/>
          <w:lang w:val="es-ES"/>
        </w:rPr>
        <w:t xml:space="preserve">La comida y las comidas </w:t>
      </w:r>
      <w:r w:rsidRPr="00F43ED0">
        <w:rPr>
          <w:rFonts w:ascii="Times New Roman" w:hAnsi="Times New Roman"/>
          <w:color w:val="000000"/>
          <w:lang w:val="es-ES"/>
        </w:rPr>
        <w:t>(pp. 206-208)</w:t>
      </w:r>
    </w:p>
    <w:p w14:paraId="000000F5" w14:textId="77777777" w:rsidR="000241F9" w:rsidRPr="00F43ED0" w:rsidRDefault="00000000">
      <w:pPr>
        <w:numPr>
          <w:ilvl w:val="0"/>
          <w:numId w:val="23"/>
        </w:numPr>
        <w:rPr>
          <w:rFonts w:ascii="Times New Roman" w:hAnsi="Times New Roman"/>
          <w:color w:val="000000"/>
        </w:rPr>
      </w:pPr>
      <w:r w:rsidRPr="00F43ED0">
        <w:rPr>
          <w:rFonts w:ascii="Times New Roman" w:hAnsi="Times New Roman"/>
          <w:i/>
          <w:color w:val="000000"/>
          <w:lang w:val="es-ES"/>
        </w:rPr>
        <w:t xml:space="preserve">¿Qué sabe usted y a quién conoce? </w:t>
      </w:r>
      <w:r w:rsidRPr="00F43ED0">
        <w:rPr>
          <w:rFonts w:ascii="Times New Roman" w:hAnsi="Times New Roman"/>
          <w:color w:val="000000"/>
        </w:rPr>
        <w:t>(pp. 209-211)</w:t>
      </w:r>
    </w:p>
    <w:p w14:paraId="000000F6" w14:textId="77777777" w:rsidR="000241F9" w:rsidRPr="00F43ED0" w:rsidRDefault="00000000">
      <w:pPr>
        <w:numPr>
          <w:ilvl w:val="0"/>
          <w:numId w:val="23"/>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212)</w:t>
      </w:r>
    </w:p>
    <w:p w14:paraId="000000F7" w14:textId="77777777" w:rsidR="000241F9" w:rsidRPr="00F43ED0" w:rsidRDefault="00000000">
      <w:pPr>
        <w:numPr>
          <w:ilvl w:val="0"/>
          <w:numId w:val="23"/>
        </w:numPr>
        <w:rPr>
          <w:rFonts w:ascii="Times New Roman" w:hAnsi="Times New Roman"/>
          <w:color w:val="000000"/>
        </w:rPr>
      </w:pPr>
      <w:r w:rsidRPr="00F43ED0">
        <w:rPr>
          <w:rFonts w:ascii="Times New Roman" w:hAnsi="Times New Roman"/>
          <w:color w:val="000000"/>
        </w:rPr>
        <w:t>Direct Objects; The Personal</w:t>
      </w:r>
      <w:r w:rsidRPr="00F43ED0">
        <w:rPr>
          <w:rFonts w:ascii="Times New Roman" w:hAnsi="Times New Roman"/>
          <w:b/>
          <w:color w:val="000000"/>
        </w:rPr>
        <w:t xml:space="preserve"> a; </w:t>
      </w:r>
      <w:r w:rsidRPr="00F43ED0">
        <w:rPr>
          <w:rFonts w:ascii="Times New Roman" w:hAnsi="Times New Roman"/>
          <w:color w:val="000000"/>
        </w:rPr>
        <w:t>Direct Object Pronouns (pp. 213-218)</w:t>
      </w:r>
    </w:p>
    <w:p w14:paraId="000000F8" w14:textId="6713CA69" w:rsidR="000241F9" w:rsidRPr="00F43ED0" w:rsidRDefault="00000000">
      <w:pPr>
        <w:numPr>
          <w:ilvl w:val="0"/>
          <w:numId w:val="23"/>
        </w:numPr>
        <w:rPr>
          <w:rFonts w:ascii="Times New Roman" w:hAnsi="Times New Roman"/>
          <w:color w:val="000000"/>
        </w:rPr>
      </w:pPr>
      <w:r w:rsidRPr="00F43ED0">
        <w:rPr>
          <w:rFonts w:ascii="Times New Roman" w:hAnsi="Times New Roman"/>
          <w:b/>
          <w:color w:val="000000"/>
        </w:rPr>
        <w:t xml:space="preserve">Quiz #3 </w:t>
      </w:r>
      <w:r w:rsidRPr="00F43ED0">
        <w:rPr>
          <w:rFonts w:ascii="Times New Roman" w:hAnsi="Times New Roman"/>
          <w:color w:val="000000"/>
        </w:rPr>
        <w:t xml:space="preserve">(due Fri., </w:t>
      </w:r>
      <w:r w:rsidR="0075728F">
        <w:rPr>
          <w:rFonts w:ascii="Times New Roman" w:hAnsi="Times New Roman"/>
          <w:color w:val="000000"/>
        </w:rPr>
        <w:t>11:59 pm</w:t>
      </w:r>
      <w:r w:rsidRPr="00F43ED0">
        <w:rPr>
          <w:rFonts w:ascii="Times New Roman" w:hAnsi="Times New Roman"/>
          <w:color w:val="000000"/>
        </w:rPr>
        <w:t>)</w:t>
      </w:r>
    </w:p>
    <w:p w14:paraId="000000F9" w14:textId="02F3C2DD" w:rsidR="000241F9" w:rsidRPr="00F43ED0" w:rsidRDefault="00000000">
      <w:pPr>
        <w:numPr>
          <w:ilvl w:val="0"/>
          <w:numId w:val="23"/>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11:59 pm)</w:t>
      </w:r>
    </w:p>
    <w:p w14:paraId="000000FA" w14:textId="77777777" w:rsidR="000241F9" w:rsidRPr="00F43ED0" w:rsidRDefault="000241F9">
      <w:pPr>
        <w:rPr>
          <w:rFonts w:ascii="Times New Roman" w:hAnsi="Times New Roman"/>
        </w:rPr>
      </w:pPr>
    </w:p>
    <w:p w14:paraId="12DF4F95" w14:textId="77777777"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rPr>
        <w:t>Week 5: Feb. 10 – 14  </w:t>
      </w:r>
    </w:p>
    <w:p w14:paraId="000000FC" w14:textId="77777777" w:rsidR="000241F9" w:rsidRPr="00F43ED0" w:rsidRDefault="00000000">
      <w:pPr>
        <w:numPr>
          <w:ilvl w:val="0"/>
          <w:numId w:val="24"/>
        </w:numPr>
        <w:rPr>
          <w:rFonts w:ascii="Times New Roman" w:hAnsi="Times New Roman"/>
          <w:i/>
          <w:color w:val="000000"/>
        </w:rPr>
      </w:pPr>
      <w:r w:rsidRPr="00F43ED0">
        <w:rPr>
          <w:rFonts w:ascii="Times New Roman" w:hAnsi="Times New Roman"/>
          <w:color w:val="000000"/>
        </w:rPr>
        <w:t>Indefinite and Negative Words (pp. 219-222)</w:t>
      </w:r>
    </w:p>
    <w:p w14:paraId="000000FD" w14:textId="77777777" w:rsidR="000241F9" w:rsidRPr="00F43ED0" w:rsidRDefault="00000000">
      <w:pPr>
        <w:numPr>
          <w:ilvl w:val="0"/>
          <w:numId w:val="24"/>
        </w:numPr>
        <w:rPr>
          <w:rFonts w:ascii="Times New Roman" w:hAnsi="Times New Roman"/>
          <w:i/>
          <w:color w:val="000000"/>
          <w:lang w:val="fr-FR"/>
        </w:rPr>
      </w:pPr>
      <w:proofErr w:type="spellStart"/>
      <w:r w:rsidRPr="00F43ED0">
        <w:rPr>
          <w:rFonts w:ascii="Times New Roman" w:hAnsi="Times New Roman"/>
          <w:color w:val="000000"/>
          <w:lang w:val="fr-FR"/>
        </w:rPr>
        <w:t>Commands</w:t>
      </w:r>
      <w:proofErr w:type="spellEnd"/>
      <w:r w:rsidRPr="00F43ED0">
        <w:rPr>
          <w:rFonts w:ascii="Times New Roman" w:hAnsi="Times New Roman"/>
          <w:color w:val="000000"/>
          <w:lang w:val="fr-FR"/>
        </w:rPr>
        <w:t xml:space="preserve"> (Part 1): </w:t>
      </w:r>
      <w:proofErr w:type="spellStart"/>
      <w:r w:rsidRPr="00F43ED0">
        <w:rPr>
          <w:rFonts w:ascii="Times New Roman" w:hAnsi="Times New Roman"/>
          <w:color w:val="000000"/>
          <w:lang w:val="fr-FR"/>
        </w:rPr>
        <w:t>Formal</w:t>
      </w:r>
      <w:proofErr w:type="spellEnd"/>
      <w:r w:rsidRPr="00F43ED0">
        <w:rPr>
          <w:rFonts w:ascii="Times New Roman" w:hAnsi="Times New Roman"/>
          <w:color w:val="000000"/>
          <w:lang w:val="fr-FR"/>
        </w:rPr>
        <w:t xml:space="preserve"> </w:t>
      </w:r>
      <w:proofErr w:type="spellStart"/>
      <w:r w:rsidRPr="00F43ED0">
        <w:rPr>
          <w:rFonts w:ascii="Times New Roman" w:hAnsi="Times New Roman"/>
          <w:color w:val="000000"/>
          <w:lang w:val="fr-FR"/>
        </w:rPr>
        <w:t>Commands</w:t>
      </w:r>
      <w:proofErr w:type="spellEnd"/>
      <w:r w:rsidRPr="00F43ED0">
        <w:rPr>
          <w:rFonts w:ascii="Times New Roman" w:hAnsi="Times New Roman"/>
          <w:color w:val="000000"/>
          <w:lang w:val="fr-FR"/>
        </w:rPr>
        <w:t xml:space="preserve"> (pp. 223-226)</w:t>
      </w:r>
    </w:p>
    <w:p w14:paraId="000000FE" w14:textId="44DD3D08" w:rsidR="000241F9" w:rsidRPr="00F43ED0" w:rsidRDefault="00000000">
      <w:pPr>
        <w:numPr>
          <w:ilvl w:val="0"/>
          <w:numId w:val="24"/>
        </w:numPr>
        <w:rPr>
          <w:rFonts w:ascii="Times New Roman" w:hAnsi="Times New Roman"/>
          <w:color w:val="000000"/>
        </w:rPr>
      </w:pPr>
      <w:r w:rsidRPr="00F43ED0">
        <w:rPr>
          <w:rFonts w:ascii="Times New Roman" w:hAnsi="Times New Roman"/>
          <w:b/>
          <w:color w:val="000000"/>
        </w:rPr>
        <w:t xml:space="preserve">Discussion #2 </w:t>
      </w:r>
      <w:r w:rsidRPr="00F43ED0">
        <w:rPr>
          <w:rFonts w:ascii="Times New Roman" w:hAnsi="Times New Roman"/>
          <w:color w:val="000000"/>
        </w:rPr>
        <w:t>(due Fri.,</w:t>
      </w:r>
      <w:r w:rsidR="00096346">
        <w:rPr>
          <w:rFonts w:ascii="Times New Roman" w:hAnsi="Times New Roman"/>
          <w:color w:val="000000"/>
        </w:rPr>
        <w:t xml:space="preserve"> 11:59 pm</w:t>
      </w:r>
      <w:r w:rsidRPr="00F43ED0">
        <w:rPr>
          <w:rFonts w:ascii="Times New Roman" w:hAnsi="Times New Roman"/>
          <w:color w:val="000000"/>
        </w:rPr>
        <w:t>)</w:t>
      </w:r>
    </w:p>
    <w:p w14:paraId="000000FF" w14:textId="4B8CF755" w:rsidR="000241F9" w:rsidRPr="00F43ED0" w:rsidRDefault="00000000">
      <w:pPr>
        <w:numPr>
          <w:ilvl w:val="0"/>
          <w:numId w:val="24"/>
        </w:numPr>
        <w:rPr>
          <w:rFonts w:ascii="Times New Roman" w:hAnsi="Times New Roman"/>
          <w:color w:val="000000"/>
        </w:rPr>
      </w:pPr>
      <w:r w:rsidRPr="00F43ED0">
        <w:rPr>
          <w:rFonts w:ascii="Times New Roman" w:hAnsi="Times New Roman"/>
          <w:b/>
          <w:color w:val="000000"/>
        </w:rPr>
        <w:t xml:space="preserve">Quiz #4 </w:t>
      </w:r>
      <w:r w:rsidRPr="00F43ED0">
        <w:rPr>
          <w:rFonts w:ascii="Times New Roman" w:hAnsi="Times New Roman"/>
          <w:color w:val="000000"/>
        </w:rPr>
        <w:t>(due Fri.</w:t>
      </w:r>
      <w:r w:rsidR="00096346">
        <w:rPr>
          <w:rFonts w:ascii="Times New Roman" w:hAnsi="Times New Roman"/>
          <w:color w:val="000000"/>
        </w:rPr>
        <w:t>, 11:59 pm</w:t>
      </w:r>
      <w:r w:rsidRPr="00F43ED0">
        <w:rPr>
          <w:rFonts w:ascii="Times New Roman" w:hAnsi="Times New Roman"/>
          <w:color w:val="000000"/>
        </w:rPr>
        <w:t>)</w:t>
      </w:r>
    </w:p>
    <w:p w14:paraId="00000100" w14:textId="4B81ECE0" w:rsidR="000241F9" w:rsidRPr="00F43ED0" w:rsidRDefault="00000000">
      <w:pPr>
        <w:numPr>
          <w:ilvl w:val="0"/>
          <w:numId w:val="24"/>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11:59 pm)</w:t>
      </w:r>
    </w:p>
    <w:p w14:paraId="00000101" w14:textId="77777777" w:rsidR="000241F9" w:rsidRPr="00F43ED0" w:rsidRDefault="000241F9">
      <w:pPr>
        <w:rPr>
          <w:rFonts w:ascii="Times New Roman" w:hAnsi="Times New Roman"/>
        </w:rPr>
      </w:pPr>
    </w:p>
    <w:p w14:paraId="0069E638" w14:textId="4B4A784E" w:rsidR="00F43ED0" w:rsidRPr="00F43ED0" w:rsidRDefault="00F43ED0" w:rsidP="00F43ED0">
      <w:pPr>
        <w:pStyle w:val="Heading3"/>
        <w:rPr>
          <w:rFonts w:ascii="Times New Roman" w:hAnsi="Times New Roman" w:cs="Times New Roman"/>
        </w:rPr>
      </w:pPr>
      <w:r w:rsidRPr="00F43ED0">
        <w:rPr>
          <w:rFonts w:ascii="Times New Roman" w:hAnsi="Times New Roman" w:cs="Times New Roman"/>
        </w:rPr>
        <w:lastRenderedPageBreak/>
        <w:t>Week 6: Feb. 1</w:t>
      </w:r>
      <w:r w:rsidR="0075728F">
        <w:rPr>
          <w:rFonts w:ascii="Times New Roman" w:hAnsi="Times New Roman" w:cs="Times New Roman"/>
        </w:rPr>
        <w:t>7</w:t>
      </w:r>
      <w:r w:rsidRPr="00F43ED0">
        <w:rPr>
          <w:rFonts w:ascii="Times New Roman" w:hAnsi="Times New Roman" w:cs="Times New Roman"/>
        </w:rPr>
        <w:t xml:space="preserve"> – 2</w:t>
      </w:r>
      <w:r w:rsidR="0075728F">
        <w:rPr>
          <w:rFonts w:ascii="Times New Roman" w:hAnsi="Times New Roman" w:cs="Times New Roman"/>
        </w:rPr>
        <w:t>1</w:t>
      </w:r>
      <w:r w:rsidRPr="00F43ED0">
        <w:rPr>
          <w:rFonts w:ascii="Times New Roman" w:hAnsi="Times New Roman" w:cs="Times New Roman"/>
        </w:rPr>
        <w:t xml:space="preserve">  </w:t>
      </w:r>
    </w:p>
    <w:p w14:paraId="00000103" w14:textId="77777777" w:rsidR="000241F9" w:rsidRPr="00F43ED0" w:rsidRDefault="00000000">
      <w:pPr>
        <w:numPr>
          <w:ilvl w:val="0"/>
          <w:numId w:val="25"/>
        </w:numPr>
        <w:rPr>
          <w:rFonts w:ascii="Times New Roman" w:hAnsi="Times New Roman"/>
          <w:color w:val="000000"/>
        </w:rPr>
      </w:pPr>
      <w:r w:rsidRPr="00F43ED0">
        <w:rPr>
          <w:rFonts w:ascii="Times New Roman" w:hAnsi="Times New Roman"/>
          <w:i/>
          <w:color w:val="000000"/>
        </w:rPr>
        <w:t>Salu2</w:t>
      </w:r>
      <w:r w:rsidRPr="00F43ED0">
        <w:rPr>
          <w:rFonts w:ascii="Times New Roman" w:hAnsi="Times New Roman"/>
          <w:color w:val="000000"/>
        </w:rPr>
        <w:t xml:space="preserve"> (p. 229)</w:t>
      </w:r>
    </w:p>
    <w:p w14:paraId="00000104" w14:textId="77777777" w:rsidR="000241F9" w:rsidRPr="00F43ED0" w:rsidRDefault="00000000">
      <w:pPr>
        <w:numPr>
          <w:ilvl w:val="0"/>
          <w:numId w:val="25"/>
        </w:numPr>
        <w:rPr>
          <w:rFonts w:ascii="Times New Roman" w:hAnsi="Times New Roman"/>
          <w:color w:val="000000"/>
        </w:rPr>
      </w:pPr>
      <w:r w:rsidRPr="00F43ED0">
        <w:rPr>
          <w:rFonts w:ascii="Times New Roman" w:hAnsi="Times New Roman"/>
          <w:i/>
          <w:color w:val="000000"/>
        </w:rPr>
        <w:t xml:space="preserve">Mundo </w:t>
      </w:r>
      <w:proofErr w:type="spellStart"/>
      <w:r w:rsidRPr="00F43ED0">
        <w:rPr>
          <w:rFonts w:ascii="Times New Roman" w:hAnsi="Times New Roman"/>
          <w:i/>
          <w:color w:val="000000"/>
        </w:rPr>
        <w:t>hispano</w:t>
      </w:r>
      <w:proofErr w:type="spellEnd"/>
      <w:r w:rsidRPr="00F43ED0">
        <w:rPr>
          <w:rFonts w:ascii="Times New Roman" w:hAnsi="Times New Roman"/>
          <w:i/>
          <w:color w:val="000000"/>
        </w:rPr>
        <w:t xml:space="preserve"> </w:t>
      </w:r>
      <w:r w:rsidRPr="00F43ED0">
        <w:rPr>
          <w:rFonts w:ascii="Times New Roman" w:hAnsi="Times New Roman"/>
          <w:color w:val="000000"/>
        </w:rPr>
        <w:t>(p. 230)</w:t>
      </w:r>
    </w:p>
    <w:p w14:paraId="34DEA61E" w14:textId="67E5B3C2" w:rsidR="00273A24" w:rsidRPr="00F706FC" w:rsidRDefault="00000000" w:rsidP="00F706FC">
      <w:pPr>
        <w:numPr>
          <w:ilvl w:val="0"/>
          <w:numId w:val="25"/>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11:59 pm)</w:t>
      </w:r>
    </w:p>
    <w:p w14:paraId="00000106" w14:textId="328EEDC4" w:rsidR="000241F9" w:rsidRPr="00F43ED0" w:rsidRDefault="00000000">
      <w:pPr>
        <w:numPr>
          <w:ilvl w:val="0"/>
          <w:numId w:val="25"/>
        </w:numPr>
        <w:rPr>
          <w:rFonts w:ascii="Times New Roman" w:hAnsi="Times New Roman"/>
          <w:color w:val="000000"/>
        </w:rPr>
      </w:pPr>
      <w:r w:rsidRPr="00F43ED0">
        <w:rPr>
          <w:rFonts w:ascii="Times New Roman" w:hAnsi="Times New Roman"/>
          <w:b/>
          <w:color w:val="000000"/>
        </w:rPr>
        <w:t xml:space="preserve">Chapter 7 Exam </w:t>
      </w:r>
      <w:r w:rsidRPr="00F43ED0">
        <w:rPr>
          <w:rFonts w:ascii="Times New Roman" w:hAnsi="Times New Roman"/>
          <w:color w:val="000000"/>
        </w:rPr>
        <w:t>(due Fri., 11:59 pm)</w:t>
      </w:r>
    </w:p>
    <w:p w14:paraId="3492924C" w14:textId="77777777" w:rsidR="00CA43C2" w:rsidRPr="00F706FC" w:rsidRDefault="00CA43C2">
      <w:pPr>
        <w:rPr>
          <w:rFonts w:ascii="Times New Roman" w:hAnsi="Times New Roman"/>
          <w:color w:val="1F3863"/>
        </w:rPr>
      </w:pPr>
    </w:p>
    <w:p w14:paraId="6E3A56C4" w14:textId="7B502C78" w:rsidR="00F43ED0" w:rsidRPr="00F43ED0" w:rsidRDefault="00F43ED0" w:rsidP="00F43ED0">
      <w:pPr>
        <w:pStyle w:val="Heading3"/>
        <w:rPr>
          <w:rFonts w:ascii="Times New Roman" w:hAnsi="Times New Roman" w:cs="Times New Roman"/>
          <w:lang w:val="es-ES"/>
        </w:rPr>
      </w:pPr>
      <w:bookmarkStart w:id="9" w:name="_Hlk154057437"/>
      <w:proofErr w:type="spellStart"/>
      <w:r w:rsidRPr="00F43ED0">
        <w:rPr>
          <w:rFonts w:ascii="Times New Roman" w:hAnsi="Times New Roman" w:cs="Times New Roman"/>
          <w:lang w:val="es-ES"/>
        </w:rPr>
        <w:t>Week</w:t>
      </w:r>
      <w:proofErr w:type="spellEnd"/>
      <w:r w:rsidRPr="00F43ED0">
        <w:rPr>
          <w:rFonts w:ascii="Times New Roman" w:hAnsi="Times New Roman" w:cs="Times New Roman"/>
          <w:lang w:val="es-ES"/>
        </w:rPr>
        <w:t xml:space="preserve"> 7: Feb. 2</w:t>
      </w:r>
      <w:r w:rsidR="0075728F">
        <w:rPr>
          <w:rFonts w:ascii="Times New Roman" w:hAnsi="Times New Roman" w:cs="Times New Roman"/>
          <w:lang w:val="es-ES"/>
        </w:rPr>
        <w:t>4</w:t>
      </w:r>
      <w:r w:rsidRPr="00F43ED0">
        <w:rPr>
          <w:rFonts w:ascii="Times New Roman" w:hAnsi="Times New Roman" w:cs="Times New Roman"/>
          <w:lang w:val="es-ES"/>
        </w:rPr>
        <w:t xml:space="preserve"> – </w:t>
      </w:r>
      <w:r w:rsidR="0075728F">
        <w:rPr>
          <w:rFonts w:ascii="Times New Roman" w:hAnsi="Times New Roman" w:cs="Times New Roman"/>
          <w:lang w:val="es-ES"/>
        </w:rPr>
        <w:t>28</w:t>
      </w:r>
      <w:r w:rsidRPr="00F43ED0">
        <w:rPr>
          <w:rFonts w:ascii="Times New Roman" w:hAnsi="Times New Roman" w:cs="Times New Roman"/>
          <w:lang w:val="es-ES"/>
        </w:rPr>
        <w:t xml:space="preserve"> </w:t>
      </w:r>
    </w:p>
    <w:bookmarkEnd w:id="9"/>
    <w:p w14:paraId="00000109" w14:textId="77777777" w:rsidR="000241F9" w:rsidRPr="00F43ED0" w:rsidRDefault="00000000">
      <w:pPr>
        <w:rPr>
          <w:rFonts w:ascii="Times New Roman" w:hAnsi="Times New Roman"/>
          <w:lang w:val="es-ES"/>
        </w:rPr>
      </w:pPr>
      <w:r w:rsidRPr="00F43ED0">
        <w:rPr>
          <w:rFonts w:ascii="Times New Roman" w:hAnsi="Times New Roman"/>
          <w:b/>
          <w:color w:val="000000"/>
          <w:lang w:val="es-ES"/>
        </w:rPr>
        <w:t xml:space="preserve">Capítulo 8: De viaje </w:t>
      </w:r>
      <w:r w:rsidRPr="00F43ED0">
        <w:rPr>
          <w:rFonts w:ascii="Times New Roman" w:hAnsi="Times New Roman"/>
          <w:color w:val="000000"/>
          <w:lang w:val="es-ES"/>
        </w:rPr>
        <w:t>(</w:t>
      </w:r>
      <w:proofErr w:type="spellStart"/>
      <w:r w:rsidRPr="00F43ED0">
        <w:rPr>
          <w:rFonts w:ascii="Times New Roman" w:hAnsi="Times New Roman"/>
          <w:color w:val="000000"/>
          <w:lang w:val="es-ES"/>
        </w:rPr>
        <w:t>chapter</w:t>
      </w:r>
      <w:proofErr w:type="spellEnd"/>
      <w:r w:rsidRPr="00F43ED0">
        <w:rPr>
          <w:rFonts w:ascii="Times New Roman" w:hAnsi="Times New Roman"/>
          <w:color w:val="000000"/>
          <w:lang w:val="es-ES"/>
        </w:rPr>
        <w:t xml:space="preserve"> </w:t>
      </w:r>
      <w:proofErr w:type="spellStart"/>
      <w:r w:rsidRPr="00F43ED0">
        <w:rPr>
          <w:rFonts w:ascii="Times New Roman" w:hAnsi="Times New Roman"/>
          <w:color w:val="000000"/>
          <w:lang w:val="es-ES"/>
        </w:rPr>
        <w:t>introduction</w:t>
      </w:r>
      <w:proofErr w:type="spellEnd"/>
      <w:r w:rsidRPr="00F43ED0">
        <w:rPr>
          <w:rFonts w:ascii="Times New Roman" w:hAnsi="Times New Roman"/>
          <w:color w:val="000000"/>
          <w:lang w:val="es-ES"/>
        </w:rPr>
        <w:t xml:space="preserve"> pp. 236-237)</w:t>
      </w:r>
    </w:p>
    <w:p w14:paraId="0000010A" w14:textId="77777777" w:rsidR="000241F9" w:rsidRPr="00F43ED0" w:rsidRDefault="00000000">
      <w:pPr>
        <w:numPr>
          <w:ilvl w:val="0"/>
          <w:numId w:val="26"/>
        </w:numPr>
        <w:rPr>
          <w:rFonts w:ascii="Times New Roman" w:hAnsi="Times New Roman"/>
          <w:b/>
          <w:color w:val="000000"/>
        </w:rPr>
      </w:pPr>
      <w:r w:rsidRPr="00F43ED0">
        <w:rPr>
          <w:rFonts w:ascii="Times New Roman" w:hAnsi="Times New Roman"/>
          <w:i/>
          <w:color w:val="000000"/>
        </w:rPr>
        <w:t xml:space="preserve">De </w:t>
      </w:r>
      <w:proofErr w:type="spellStart"/>
      <w:r w:rsidRPr="00F43ED0">
        <w:rPr>
          <w:rFonts w:ascii="Times New Roman" w:hAnsi="Times New Roman"/>
          <w:i/>
          <w:color w:val="000000"/>
        </w:rPr>
        <w:t>viaje</w:t>
      </w:r>
      <w:proofErr w:type="spellEnd"/>
      <w:r w:rsidRPr="00F43ED0">
        <w:rPr>
          <w:rFonts w:ascii="Times New Roman" w:hAnsi="Times New Roman"/>
          <w:i/>
          <w:color w:val="000000"/>
        </w:rPr>
        <w:t xml:space="preserve"> </w:t>
      </w:r>
      <w:r w:rsidRPr="00F43ED0">
        <w:rPr>
          <w:rFonts w:ascii="Times New Roman" w:hAnsi="Times New Roman"/>
          <w:color w:val="000000"/>
        </w:rPr>
        <w:t>(pp. 238-240)</w:t>
      </w:r>
    </w:p>
    <w:p w14:paraId="0000010B" w14:textId="77777777" w:rsidR="000241F9" w:rsidRPr="00F43ED0" w:rsidRDefault="00000000">
      <w:pPr>
        <w:numPr>
          <w:ilvl w:val="0"/>
          <w:numId w:val="26"/>
        </w:numPr>
        <w:rPr>
          <w:rFonts w:ascii="Times New Roman" w:hAnsi="Times New Roman"/>
          <w:b/>
          <w:color w:val="000000"/>
        </w:rPr>
      </w:pPr>
      <w:r w:rsidRPr="00F43ED0">
        <w:rPr>
          <w:rFonts w:ascii="Times New Roman" w:hAnsi="Times New Roman"/>
          <w:i/>
          <w:color w:val="000000"/>
        </w:rPr>
        <w:t xml:space="preserve">De </w:t>
      </w:r>
      <w:proofErr w:type="spellStart"/>
      <w:r w:rsidRPr="00F43ED0">
        <w:rPr>
          <w:rFonts w:ascii="Times New Roman" w:hAnsi="Times New Roman"/>
          <w:i/>
          <w:color w:val="000000"/>
        </w:rPr>
        <w:t>vacaciones</w:t>
      </w:r>
      <w:proofErr w:type="spellEnd"/>
      <w:r w:rsidRPr="00F43ED0">
        <w:rPr>
          <w:rFonts w:ascii="Times New Roman" w:hAnsi="Times New Roman"/>
          <w:i/>
          <w:color w:val="000000"/>
        </w:rPr>
        <w:t xml:space="preserve"> </w:t>
      </w:r>
      <w:r w:rsidRPr="00F43ED0">
        <w:rPr>
          <w:rFonts w:ascii="Times New Roman" w:hAnsi="Times New Roman"/>
          <w:color w:val="000000"/>
        </w:rPr>
        <w:t>(pp. 240-243)</w:t>
      </w:r>
    </w:p>
    <w:p w14:paraId="0000010C" w14:textId="77777777" w:rsidR="000241F9" w:rsidRPr="00F43ED0" w:rsidRDefault="00000000">
      <w:pPr>
        <w:numPr>
          <w:ilvl w:val="0"/>
          <w:numId w:val="26"/>
        </w:numPr>
        <w:rPr>
          <w:rFonts w:ascii="Times New Roman" w:hAnsi="Times New Roman"/>
          <w:b/>
          <w:color w:val="000000"/>
        </w:rPr>
      </w:pPr>
      <w:r w:rsidRPr="00F43ED0">
        <w:rPr>
          <w:rFonts w:ascii="Times New Roman" w:hAnsi="Times New Roman"/>
          <w:i/>
          <w:color w:val="000000"/>
        </w:rPr>
        <w:t xml:space="preserve">Salu2 </w:t>
      </w:r>
      <w:r w:rsidRPr="00F43ED0">
        <w:rPr>
          <w:rFonts w:ascii="Times New Roman" w:hAnsi="Times New Roman"/>
          <w:color w:val="000000"/>
        </w:rPr>
        <w:t>(p. 244)</w:t>
      </w:r>
    </w:p>
    <w:p w14:paraId="0000010D" w14:textId="77777777" w:rsidR="000241F9" w:rsidRPr="00F43ED0" w:rsidRDefault="00000000">
      <w:pPr>
        <w:numPr>
          <w:ilvl w:val="0"/>
          <w:numId w:val="26"/>
        </w:numPr>
        <w:rPr>
          <w:rFonts w:ascii="Times New Roman" w:hAnsi="Times New Roman"/>
          <w:b/>
          <w:color w:val="000000"/>
        </w:rPr>
      </w:pPr>
      <w:r w:rsidRPr="00F43ED0">
        <w:rPr>
          <w:rFonts w:ascii="Times New Roman" w:hAnsi="Times New Roman"/>
          <w:color w:val="000000"/>
        </w:rPr>
        <w:t xml:space="preserve">Indirect Object Pronouns; </w:t>
      </w:r>
      <w:r w:rsidRPr="00F43ED0">
        <w:rPr>
          <w:rFonts w:ascii="Times New Roman" w:hAnsi="Times New Roman"/>
          <w:b/>
          <w:color w:val="000000"/>
        </w:rPr>
        <w:t xml:space="preserve">Dar </w:t>
      </w:r>
      <w:r w:rsidRPr="00F43ED0">
        <w:rPr>
          <w:rFonts w:ascii="Times New Roman" w:hAnsi="Times New Roman"/>
          <w:color w:val="000000"/>
        </w:rPr>
        <w:t xml:space="preserve">and </w:t>
      </w:r>
      <w:proofErr w:type="spellStart"/>
      <w:r w:rsidRPr="00F43ED0">
        <w:rPr>
          <w:rFonts w:ascii="Times New Roman" w:hAnsi="Times New Roman"/>
          <w:b/>
          <w:color w:val="000000"/>
        </w:rPr>
        <w:t>decir</w:t>
      </w:r>
      <w:proofErr w:type="spellEnd"/>
      <w:r w:rsidRPr="00F43ED0">
        <w:rPr>
          <w:rFonts w:ascii="Times New Roman" w:hAnsi="Times New Roman"/>
          <w:color w:val="000000"/>
        </w:rPr>
        <w:t xml:space="preserve"> (pp. 245-249)</w:t>
      </w:r>
    </w:p>
    <w:p w14:paraId="0000010E" w14:textId="01F4233B" w:rsidR="000241F9" w:rsidRPr="00096346" w:rsidRDefault="00000000">
      <w:pPr>
        <w:numPr>
          <w:ilvl w:val="0"/>
          <w:numId w:val="26"/>
        </w:numPr>
        <w:rPr>
          <w:rFonts w:ascii="Times New Roman" w:hAnsi="Times New Roman"/>
          <w:color w:val="000000"/>
          <w:lang w:val="es-ES"/>
        </w:rPr>
      </w:pPr>
      <w:r w:rsidRPr="00096346">
        <w:rPr>
          <w:rFonts w:ascii="Times New Roman" w:hAnsi="Times New Roman"/>
          <w:b/>
          <w:color w:val="000000"/>
          <w:lang w:val="es-ES"/>
        </w:rPr>
        <w:t xml:space="preserve">Quiz #5 </w:t>
      </w:r>
      <w:r w:rsidRPr="00096346">
        <w:rPr>
          <w:rFonts w:ascii="Times New Roman" w:hAnsi="Times New Roman"/>
          <w:color w:val="000000"/>
          <w:lang w:val="es-ES"/>
        </w:rPr>
        <w:t>(</w:t>
      </w:r>
      <w:proofErr w:type="spellStart"/>
      <w:r w:rsidRPr="00096346">
        <w:rPr>
          <w:rFonts w:ascii="Times New Roman" w:hAnsi="Times New Roman"/>
          <w:color w:val="000000"/>
          <w:lang w:val="es-ES"/>
        </w:rPr>
        <w:t>due</w:t>
      </w:r>
      <w:proofErr w:type="spellEnd"/>
      <w:r w:rsidRPr="00096346">
        <w:rPr>
          <w:rFonts w:ascii="Times New Roman" w:hAnsi="Times New Roman"/>
          <w:color w:val="000000"/>
          <w:lang w:val="es-ES"/>
        </w:rPr>
        <w:t xml:space="preserve"> </w:t>
      </w:r>
      <w:proofErr w:type="spellStart"/>
      <w:r w:rsidRPr="00096346">
        <w:rPr>
          <w:rFonts w:ascii="Times New Roman" w:hAnsi="Times New Roman"/>
          <w:color w:val="000000"/>
          <w:lang w:val="es-ES"/>
        </w:rPr>
        <w:t>Fri</w:t>
      </w:r>
      <w:proofErr w:type="spellEnd"/>
      <w:r w:rsidRPr="00096346">
        <w:rPr>
          <w:rFonts w:ascii="Times New Roman" w:hAnsi="Times New Roman"/>
          <w:color w:val="000000"/>
          <w:lang w:val="es-ES"/>
        </w:rPr>
        <w:t>.,</w:t>
      </w:r>
      <w:r w:rsidR="00BA4B53">
        <w:rPr>
          <w:rFonts w:ascii="Times New Roman" w:hAnsi="Times New Roman"/>
          <w:color w:val="000000"/>
          <w:lang w:val="es-ES"/>
        </w:rPr>
        <w:t xml:space="preserve"> </w:t>
      </w:r>
      <w:r w:rsidR="00096346" w:rsidRPr="00096346">
        <w:rPr>
          <w:rFonts w:ascii="Times New Roman" w:hAnsi="Times New Roman"/>
          <w:color w:val="000000"/>
          <w:lang w:val="es-ES"/>
        </w:rPr>
        <w:t>11:59 pm</w:t>
      </w:r>
      <w:r w:rsidRPr="00096346">
        <w:rPr>
          <w:rFonts w:ascii="Times New Roman" w:hAnsi="Times New Roman"/>
          <w:color w:val="000000"/>
          <w:lang w:val="es-ES"/>
        </w:rPr>
        <w:t>)</w:t>
      </w:r>
    </w:p>
    <w:p w14:paraId="00000110" w14:textId="502F5B42" w:rsidR="000241F9" w:rsidRPr="00F43ED0" w:rsidRDefault="00000000" w:rsidP="00273A24">
      <w:pPr>
        <w:numPr>
          <w:ilvl w:val="0"/>
          <w:numId w:val="26"/>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11:59 pm)</w:t>
      </w:r>
    </w:p>
    <w:p w14:paraId="779F2F86" w14:textId="77777777" w:rsidR="00CA43C2" w:rsidRPr="00F43ED0" w:rsidRDefault="00CA43C2" w:rsidP="00CA43C2">
      <w:pPr>
        <w:ind w:left="720"/>
        <w:rPr>
          <w:rFonts w:ascii="Times New Roman" w:hAnsi="Times New Roman"/>
          <w:color w:val="000000"/>
        </w:rPr>
      </w:pPr>
    </w:p>
    <w:p w14:paraId="398D39FA" w14:textId="3BC6134A" w:rsidR="00F43ED0" w:rsidRPr="00F43ED0" w:rsidRDefault="00F43ED0" w:rsidP="00F43ED0">
      <w:pPr>
        <w:pStyle w:val="Heading3"/>
        <w:rPr>
          <w:rFonts w:ascii="Times New Roman" w:hAnsi="Times New Roman" w:cs="Times New Roman"/>
        </w:rPr>
      </w:pPr>
      <w:bookmarkStart w:id="10" w:name="_Hlk154057515"/>
      <w:r w:rsidRPr="00F43ED0">
        <w:rPr>
          <w:rFonts w:ascii="Times New Roman" w:hAnsi="Times New Roman" w:cs="Times New Roman"/>
        </w:rPr>
        <w:t xml:space="preserve">Week 8: Mar. </w:t>
      </w:r>
      <w:r w:rsidR="0075728F">
        <w:rPr>
          <w:rFonts w:ascii="Times New Roman" w:hAnsi="Times New Roman" w:cs="Times New Roman"/>
        </w:rPr>
        <w:t>3</w:t>
      </w:r>
      <w:r w:rsidRPr="00F43ED0">
        <w:rPr>
          <w:rFonts w:ascii="Times New Roman" w:hAnsi="Times New Roman" w:cs="Times New Roman"/>
        </w:rPr>
        <w:t xml:space="preserve"> – </w:t>
      </w:r>
      <w:r w:rsidR="0075728F">
        <w:rPr>
          <w:rFonts w:ascii="Times New Roman" w:hAnsi="Times New Roman" w:cs="Times New Roman"/>
        </w:rPr>
        <w:t>7</w:t>
      </w:r>
      <w:r w:rsidRPr="00F43ED0">
        <w:rPr>
          <w:rFonts w:ascii="Times New Roman" w:hAnsi="Times New Roman" w:cs="Times New Roman"/>
        </w:rPr>
        <w:t xml:space="preserve"> </w:t>
      </w:r>
    </w:p>
    <w:bookmarkEnd w:id="10"/>
    <w:p w14:paraId="00000112" w14:textId="77777777" w:rsidR="000241F9" w:rsidRPr="00F43ED0" w:rsidRDefault="00000000">
      <w:pPr>
        <w:numPr>
          <w:ilvl w:val="0"/>
          <w:numId w:val="27"/>
        </w:numPr>
        <w:rPr>
          <w:rFonts w:ascii="Times New Roman" w:hAnsi="Times New Roman"/>
          <w:i/>
          <w:color w:val="000000"/>
        </w:rPr>
      </w:pPr>
      <w:proofErr w:type="spellStart"/>
      <w:r w:rsidRPr="00F43ED0">
        <w:rPr>
          <w:rFonts w:ascii="Times New Roman" w:hAnsi="Times New Roman"/>
          <w:b/>
          <w:color w:val="000000"/>
        </w:rPr>
        <w:t>Gustar</w:t>
      </w:r>
      <w:proofErr w:type="spellEnd"/>
      <w:r w:rsidRPr="00F43ED0">
        <w:rPr>
          <w:rFonts w:ascii="Times New Roman" w:hAnsi="Times New Roman"/>
          <w:b/>
          <w:color w:val="000000"/>
        </w:rPr>
        <w:t xml:space="preserve"> </w:t>
      </w:r>
      <w:r w:rsidRPr="00F43ED0">
        <w:rPr>
          <w:rFonts w:ascii="Times New Roman" w:hAnsi="Times New Roman"/>
          <w:color w:val="000000"/>
        </w:rPr>
        <w:t>(Part 2) (pp. 250-254)</w:t>
      </w:r>
    </w:p>
    <w:p w14:paraId="00000113" w14:textId="77777777" w:rsidR="000241F9" w:rsidRPr="00F43ED0" w:rsidRDefault="00000000">
      <w:pPr>
        <w:numPr>
          <w:ilvl w:val="0"/>
          <w:numId w:val="27"/>
        </w:numPr>
        <w:rPr>
          <w:rFonts w:ascii="Times New Roman" w:hAnsi="Times New Roman"/>
          <w:i/>
          <w:color w:val="000000"/>
        </w:rPr>
      </w:pPr>
      <w:proofErr w:type="spellStart"/>
      <w:r w:rsidRPr="00F43ED0">
        <w:rPr>
          <w:rFonts w:ascii="Times New Roman" w:hAnsi="Times New Roman"/>
          <w:color w:val="000000"/>
        </w:rPr>
        <w:t>Preterite</w:t>
      </w:r>
      <w:proofErr w:type="spellEnd"/>
      <w:r w:rsidRPr="00F43ED0">
        <w:rPr>
          <w:rFonts w:ascii="Times New Roman" w:hAnsi="Times New Roman"/>
          <w:color w:val="000000"/>
        </w:rPr>
        <w:t xml:space="preserve"> of Regular Verbs and of </w:t>
      </w:r>
      <w:proofErr w:type="spellStart"/>
      <w:r w:rsidRPr="00F43ED0">
        <w:rPr>
          <w:rFonts w:ascii="Times New Roman" w:hAnsi="Times New Roman"/>
          <w:b/>
          <w:color w:val="000000"/>
        </w:rPr>
        <w:t>dar</w:t>
      </w:r>
      <w:proofErr w:type="spellEnd"/>
      <w:r w:rsidRPr="00F43ED0">
        <w:rPr>
          <w:rFonts w:ascii="Times New Roman" w:hAnsi="Times New Roman"/>
          <w:b/>
          <w:color w:val="000000"/>
        </w:rPr>
        <w:t xml:space="preserve">, </w:t>
      </w:r>
      <w:proofErr w:type="spellStart"/>
      <w:r w:rsidRPr="00F43ED0">
        <w:rPr>
          <w:rFonts w:ascii="Times New Roman" w:hAnsi="Times New Roman"/>
          <w:b/>
          <w:color w:val="000000"/>
        </w:rPr>
        <w:t>hacer</w:t>
      </w:r>
      <w:proofErr w:type="spellEnd"/>
      <w:r w:rsidRPr="00F43ED0">
        <w:rPr>
          <w:rFonts w:ascii="Times New Roman" w:hAnsi="Times New Roman"/>
          <w:b/>
          <w:color w:val="000000"/>
        </w:rPr>
        <w:t xml:space="preserve">, </w:t>
      </w:r>
      <w:proofErr w:type="spellStart"/>
      <w:r w:rsidRPr="00F43ED0">
        <w:rPr>
          <w:rFonts w:ascii="Times New Roman" w:hAnsi="Times New Roman"/>
          <w:b/>
          <w:color w:val="000000"/>
        </w:rPr>
        <w:t>ir</w:t>
      </w:r>
      <w:proofErr w:type="spellEnd"/>
      <w:r w:rsidRPr="00F43ED0">
        <w:rPr>
          <w:rFonts w:ascii="Times New Roman" w:hAnsi="Times New Roman"/>
          <w:b/>
          <w:color w:val="000000"/>
        </w:rPr>
        <w:t xml:space="preserve">, </w:t>
      </w:r>
      <w:r w:rsidRPr="00F43ED0">
        <w:rPr>
          <w:rFonts w:ascii="Times New Roman" w:hAnsi="Times New Roman"/>
          <w:color w:val="000000"/>
        </w:rPr>
        <w:t xml:space="preserve">and </w:t>
      </w:r>
      <w:r w:rsidRPr="00F43ED0">
        <w:rPr>
          <w:rFonts w:ascii="Times New Roman" w:hAnsi="Times New Roman"/>
          <w:b/>
          <w:color w:val="000000"/>
        </w:rPr>
        <w:t xml:space="preserve">ser </w:t>
      </w:r>
      <w:r w:rsidRPr="00F43ED0">
        <w:rPr>
          <w:rFonts w:ascii="Times New Roman" w:hAnsi="Times New Roman"/>
          <w:color w:val="000000"/>
        </w:rPr>
        <w:t>(pp. 255-260)</w:t>
      </w:r>
    </w:p>
    <w:p w14:paraId="00000114" w14:textId="47CAD405" w:rsidR="000241F9" w:rsidRPr="00F43ED0" w:rsidRDefault="00000000">
      <w:pPr>
        <w:numPr>
          <w:ilvl w:val="0"/>
          <w:numId w:val="27"/>
        </w:numPr>
        <w:rPr>
          <w:rFonts w:ascii="Times New Roman" w:hAnsi="Times New Roman"/>
          <w:color w:val="000000"/>
        </w:rPr>
      </w:pPr>
      <w:r w:rsidRPr="00F43ED0">
        <w:rPr>
          <w:rFonts w:ascii="Times New Roman" w:hAnsi="Times New Roman"/>
          <w:b/>
          <w:color w:val="000000"/>
        </w:rPr>
        <w:t xml:space="preserve">Discussion #3 </w:t>
      </w:r>
      <w:r w:rsidRPr="00F43ED0">
        <w:rPr>
          <w:rFonts w:ascii="Times New Roman" w:hAnsi="Times New Roman"/>
          <w:color w:val="000000"/>
        </w:rPr>
        <w:t>(due Fri.,</w:t>
      </w:r>
      <w:r w:rsidR="00096346">
        <w:rPr>
          <w:rFonts w:ascii="Times New Roman" w:hAnsi="Times New Roman"/>
          <w:color w:val="000000"/>
        </w:rPr>
        <w:t xml:space="preserve"> 11:59 pm</w:t>
      </w:r>
      <w:r w:rsidRPr="00F43ED0">
        <w:rPr>
          <w:rFonts w:ascii="Times New Roman" w:hAnsi="Times New Roman"/>
          <w:color w:val="000000"/>
        </w:rPr>
        <w:t>)</w:t>
      </w:r>
    </w:p>
    <w:p w14:paraId="00000115" w14:textId="6D83010D" w:rsidR="000241F9" w:rsidRPr="00096346" w:rsidRDefault="00000000">
      <w:pPr>
        <w:numPr>
          <w:ilvl w:val="0"/>
          <w:numId w:val="27"/>
        </w:numPr>
        <w:rPr>
          <w:rFonts w:ascii="Times New Roman" w:hAnsi="Times New Roman"/>
          <w:color w:val="000000"/>
          <w:lang w:val="es-ES"/>
        </w:rPr>
      </w:pPr>
      <w:r w:rsidRPr="00096346">
        <w:rPr>
          <w:rFonts w:ascii="Times New Roman" w:hAnsi="Times New Roman"/>
          <w:b/>
          <w:color w:val="000000"/>
          <w:lang w:val="es-ES"/>
        </w:rPr>
        <w:t xml:space="preserve">Quiz #6 </w:t>
      </w:r>
      <w:r w:rsidRPr="00096346">
        <w:rPr>
          <w:rFonts w:ascii="Times New Roman" w:hAnsi="Times New Roman"/>
          <w:color w:val="000000"/>
          <w:lang w:val="es-ES"/>
        </w:rPr>
        <w:t>(</w:t>
      </w:r>
      <w:proofErr w:type="spellStart"/>
      <w:r w:rsidRPr="00096346">
        <w:rPr>
          <w:rFonts w:ascii="Times New Roman" w:hAnsi="Times New Roman"/>
          <w:color w:val="000000"/>
          <w:lang w:val="es-ES"/>
        </w:rPr>
        <w:t>due</w:t>
      </w:r>
      <w:proofErr w:type="spellEnd"/>
      <w:r w:rsidRPr="00096346">
        <w:rPr>
          <w:rFonts w:ascii="Times New Roman" w:hAnsi="Times New Roman"/>
          <w:color w:val="000000"/>
          <w:lang w:val="es-ES"/>
        </w:rPr>
        <w:t xml:space="preserve"> </w:t>
      </w:r>
      <w:proofErr w:type="spellStart"/>
      <w:r w:rsidRPr="00096346">
        <w:rPr>
          <w:rFonts w:ascii="Times New Roman" w:hAnsi="Times New Roman"/>
          <w:color w:val="000000"/>
          <w:lang w:val="es-ES"/>
        </w:rPr>
        <w:t>Fri</w:t>
      </w:r>
      <w:proofErr w:type="spellEnd"/>
      <w:r w:rsidRPr="00096346">
        <w:rPr>
          <w:rFonts w:ascii="Times New Roman" w:hAnsi="Times New Roman"/>
          <w:color w:val="000000"/>
          <w:lang w:val="es-ES"/>
        </w:rPr>
        <w:t>.,</w:t>
      </w:r>
      <w:r w:rsidR="00096346" w:rsidRPr="00096346">
        <w:rPr>
          <w:rFonts w:ascii="Times New Roman" w:hAnsi="Times New Roman"/>
          <w:color w:val="000000"/>
          <w:lang w:val="es-ES"/>
        </w:rPr>
        <w:t xml:space="preserve"> 11:59 pm</w:t>
      </w:r>
      <w:r w:rsidRPr="00096346">
        <w:rPr>
          <w:rFonts w:ascii="Times New Roman" w:hAnsi="Times New Roman"/>
          <w:color w:val="000000"/>
          <w:lang w:val="es-ES"/>
        </w:rPr>
        <w:t>)</w:t>
      </w:r>
    </w:p>
    <w:p w14:paraId="00000118" w14:textId="74EC31B3" w:rsidR="000241F9" w:rsidRPr="00F43ED0" w:rsidRDefault="00000000" w:rsidP="006616E4">
      <w:pPr>
        <w:numPr>
          <w:ilvl w:val="0"/>
          <w:numId w:val="27"/>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11:59 pm)</w:t>
      </w:r>
    </w:p>
    <w:p w14:paraId="7C9C5E3A" w14:textId="77777777" w:rsidR="00F43ED0" w:rsidRPr="00F43ED0" w:rsidRDefault="00F43ED0" w:rsidP="00F43ED0">
      <w:pPr>
        <w:pStyle w:val="Heading3"/>
        <w:rPr>
          <w:rFonts w:ascii="Times New Roman" w:hAnsi="Times New Roman" w:cs="Times New Roman"/>
        </w:rPr>
      </w:pPr>
    </w:p>
    <w:p w14:paraId="54D77373" w14:textId="5939D55C" w:rsidR="00F43ED0" w:rsidRPr="00F43ED0" w:rsidRDefault="00F43ED0" w:rsidP="00F43ED0">
      <w:pPr>
        <w:pStyle w:val="Heading3"/>
        <w:rPr>
          <w:rFonts w:ascii="Times New Roman" w:hAnsi="Times New Roman" w:cs="Times New Roman"/>
        </w:rPr>
      </w:pPr>
      <w:r w:rsidRPr="00F43ED0">
        <w:rPr>
          <w:rFonts w:ascii="Times New Roman" w:hAnsi="Times New Roman" w:cs="Times New Roman"/>
        </w:rPr>
        <w:t>Week 9: Mar. 1</w:t>
      </w:r>
      <w:r w:rsidR="0075728F">
        <w:rPr>
          <w:rFonts w:ascii="Times New Roman" w:hAnsi="Times New Roman" w:cs="Times New Roman"/>
        </w:rPr>
        <w:t>0</w:t>
      </w:r>
      <w:r w:rsidRPr="00F43ED0">
        <w:rPr>
          <w:rFonts w:ascii="Times New Roman" w:hAnsi="Times New Roman" w:cs="Times New Roman"/>
        </w:rPr>
        <w:t xml:space="preserve"> – 1</w:t>
      </w:r>
      <w:r w:rsidR="0075728F">
        <w:rPr>
          <w:rFonts w:ascii="Times New Roman" w:hAnsi="Times New Roman" w:cs="Times New Roman"/>
        </w:rPr>
        <w:t>4</w:t>
      </w:r>
      <w:r w:rsidRPr="00F43ED0">
        <w:rPr>
          <w:rFonts w:ascii="Times New Roman" w:hAnsi="Times New Roman" w:cs="Times New Roman"/>
        </w:rPr>
        <w:t xml:space="preserve">  </w:t>
      </w:r>
    </w:p>
    <w:p w14:paraId="6874EB4D" w14:textId="77777777" w:rsidR="00F43ED0" w:rsidRPr="00F43ED0" w:rsidRDefault="00F43ED0" w:rsidP="00F43ED0">
      <w:pPr>
        <w:rPr>
          <w:rFonts w:ascii="Times New Roman" w:hAnsi="Times New Roman"/>
          <w:b/>
          <w:bCs/>
        </w:rPr>
      </w:pPr>
      <w:bookmarkStart w:id="11" w:name="_Hlk154057594"/>
      <w:r w:rsidRPr="00F43ED0">
        <w:rPr>
          <w:rFonts w:ascii="Times New Roman" w:hAnsi="Times New Roman"/>
          <w:b/>
          <w:bCs/>
        </w:rPr>
        <w:t xml:space="preserve">NO CLASS </w:t>
      </w:r>
      <w:r w:rsidRPr="00F43ED0">
        <w:rPr>
          <w:rFonts w:ascii="Times New Roman" w:hAnsi="Times New Roman"/>
          <w:b/>
          <w:color w:val="000000"/>
        </w:rPr>
        <w:t>– SPRING BREAK</w:t>
      </w:r>
      <w:r w:rsidRPr="00F43ED0">
        <w:rPr>
          <w:rFonts w:ascii="Times New Roman" w:hAnsi="Times New Roman"/>
          <w:b/>
          <w:bCs/>
        </w:rPr>
        <w:t xml:space="preserve"> </w:t>
      </w:r>
    </w:p>
    <w:p w14:paraId="58A9B1BF" w14:textId="77777777" w:rsidR="0075728F" w:rsidRDefault="0075728F" w:rsidP="00F43ED0">
      <w:pPr>
        <w:spacing w:before="40"/>
        <w:rPr>
          <w:rFonts w:ascii="Times New Roman" w:hAnsi="Times New Roman"/>
          <w:color w:val="1F3863"/>
        </w:rPr>
      </w:pPr>
      <w:bookmarkStart w:id="12" w:name="_Hlk154057541"/>
      <w:bookmarkEnd w:id="11"/>
    </w:p>
    <w:bookmarkEnd w:id="12"/>
    <w:p w14:paraId="0163D8DD" w14:textId="77777777" w:rsidR="0075728F" w:rsidRPr="00647805" w:rsidRDefault="0075728F" w:rsidP="0075728F">
      <w:pPr>
        <w:pStyle w:val="Heading3"/>
        <w:rPr>
          <w:rFonts w:ascii="Times New Roman" w:hAnsi="Times New Roman" w:cs="Times New Roman"/>
        </w:rPr>
      </w:pPr>
      <w:r w:rsidRPr="00647805">
        <w:rPr>
          <w:rFonts w:ascii="Times New Roman" w:eastAsia="Times New Roman" w:hAnsi="Times New Roman" w:cs="Times New Roman"/>
        </w:rPr>
        <w:t>Week 10: Mar. 1</w:t>
      </w:r>
      <w:r w:rsidRPr="00647805">
        <w:rPr>
          <w:rFonts w:ascii="Times New Roman" w:hAnsi="Times New Roman" w:cs="Times New Roman"/>
        </w:rPr>
        <w:t>7</w:t>
      </w:r>
      <w:r w:rsidRPr="00647805">
        <w:rPr>
          <w:rFonts w:ascii="Times New Roman" w:eastAsia="Times New Roman" w:hAnsi="Times New Roman" w:cs="Times New Roman"/>
        </w:rPr>
        <w:t xml:space="preserve"> – 2</w:t>
      </w:r>
      <w:r w:rsidRPr="00647805">
        <w:rPr>
          <w:rFonts w:ascii="Times New Roman" w:hAnsi="Times New Roman" w:cs="Times New Roman"/>
        </w:rPr>
        <w:t>1</w:t>
      </w:r>
      <w:r w:rsidRPr="00647805">
        <w:rPr>
          <w:rFonts w:ascii="Times New Roman" w:eastAsia="Times New Roman" w:hAnsi="Times New Roman" w:cs="Times New Roman"/>
        </w:rPr>
        <w:t xml:space="preserve">  </w:t>
      </w:r>
    </w:p>
    <w:p w14:paraId="0000011A" w14:textId="77777777" w:rsidR="000241F9" w:rsidRPr="00F43ED0" w:rsidRDefault="00000000">
      <w:pPr>
        <w:numPr>
          <w:ilvl w:val="0"/>
          <w:numId w:val="17"/>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263)</w:t>
      </w:r>
    </w:p>
    <w:p w14:paraId="0000011B" w14:textId="77777777" w:rsidR="000241F9" w:rsidRPr="00F43ED0" w:rsidRDefault="00000000">
      <w:pPr>
        <w:numPr>
          <w:ilvl w:val="0"/>
          <w:numId w:val="17"/>
        </w:numPr>
        <w:rPr>
          <w:rFonts w:ascii="Times New Roman" w:hAnsi="Times New Roman"/>
          <w:color w:val="000000"/>
        </w:rPr>
      </w:pPr>
      <w:r w:rsidRPr="00F43ED0">
        <w:rPr>
          <w:rFonts w:ascii="Times New Roman" w:hAnsi="Times New Roman"/>
          <w:i/>
          <w:color w:val="000000"/>
        </w:rPr>
        <w:t xml:space="preserve">Mundo </w:t>
      </w:r>
      <w:proofErr w:type="spellStart"/>
      <w:r w:rsidRPr="00F43ED0">
        <w:rPr>
          <w:rFonts w:ascii="Times New Roman" w:hAnsi="Times New Roman"/>
          <w:i/>
          <w:color w:val="000000"/>
        </w:rPr>
        <w:t>hispano</w:t>
      </w:r>
      <w:proofErr w:type="spellEnd"/>
      <w:r w:rsidRPr="00F43ED0">
        <w:rPr>
          <w:rFonts w:ascii="Times New Roman" w:hAnsi="Times New Roman"/>
          <w:i/>
          <w:color w:val="000000"/>
        </w:rPr>
        <w:t xml:space="preserve"> </w:t>
      </w:r>
      <w:r w:rsidRPr="00F43ED0">
        <w:rPr>
          <w:rFonts w:ascii="Times New Roman" w:hAnsi="Times New Roman"/>
          <w:color w:val="000000"/>
        </w:rPr>
        <w:t>(p. 264)</w:t>
      </w:r>
    </w:p>
    <w:p w14:paraId="0000011C" w14:textId="73496327" w:rsidR="000241F9" w:rsidRPr="00F43ED0" w:rsidRDefault="00000000">
      <w:pPr>
        <w:numPr>
          <w:ilvl w:val="0"/>
          <w:numId w:val="17"/>
        </w:numPr>
        <w:rPr>
          <w:rFonts w:ascii="Times New Roman" w:hAnsi="Times New Roman"/>
          <w:color w:val="000000"/>
        </w:rPr>
      </w:pPr>
      <w:bookmarkStart w:id="13" w:name="_heading=h.17dp8vu" w:colFirst="0" w:colLast="0"/>
      <w:bookmarkEnd w:id="13"/>
      <w:r w:rsidRPr="00F43ED0">
        <w:rPr>
          <w:rFonts w:ascii="Times New Roman" w:hAnsi="Times New Roman"/>
          <w:b/>
          <w:color w:val="000000"/>
        </w:rPr>
        <w:t>Connect online activities</w:t>
      </w:r>
      <w:r w:rsidRPr="00F43ED0">
        <w:rPr>
          <w:rFonts w:ascii="Times New Roman" w:hAnsi="Times New Roman"/>
          <w:color w:val="000000"/>
        </w:rPr>
        <w:t xml:space="preserve"> (due Fri., 11:59 pm)</w:t>
      </w:r>
    </w:p>
    <w:p w14:paraId="0000011D" w14:textId="0CBA5B24" w:rsidR="000241F9" w:rsidRPr="00F43ED0" w:rsidRDefault="00000000">
      <w:pPr>
        <w:numPr>
          <w:ilvl w:val="0"/>
          <w:numId w:val="17"/>
        </w:numPr>
        <w:rPr>
          <w:rFonts w:ascii="Times New Roman" w:hAnsi="Times New Roman"/>
          <w:color w:val="000000"/>
        </w:rPr>
      </w:pPr>
      <w:r w:rsidRPr="00F43ED0">
        <w:rPr>
          <w:rFonts w:ascii="Times New Roman" w:hAnsi="Times New Roman"/>
          <w:b/>
          <w:color w:val="000000"/>
        </w:rPr>
        <w:t xml:space="preserve">Chapter 8 Exam </w:t>
      </w:r>
      <w:r w:rsidRPr="00F43ED0">
        <w:rPr>
          <w:rFonts w:ascii="Times New Roman" w:hAnsi="Times New Roman"/>
          <w:color w:val="000000"/>
        </w:rPr>
        <w:t>(due Fri., 11:59 pm)</w:t>
      </w:r>
    </w:p>
    <w:p w14:paraId="5557A4C9" w14:textId="77777777" w:rsidR="0075728F" w:rsidRPr="00F43ED0" w:rsidRDefault="0075728F">
      <w:pPr>
        <w:spacing w:before="40"/>
        <w:rPr>
          <w:rFonts w:ascii="Times New Roman" w:hAnsi="Times New Roman"/>
          <w:color w:val="1F3863"/>
        </w:rPr>
      </w:pPr>
    </w:p>
    <w:p w14:paraId="395C04CC" w14:textId="77777777" w:rsidR="0075728F" w:rsidRPr="0075728F" w:rsidRDefault="0075728F" w:rsidP="0075728F">
      <w:pPr>
        <w:pStyle w:val="Heading3"/>
        <w:rPr>
          <w:rFonts w:ascii="Times New Roman" w:eastAsia="Times New Roman" w:hAnsi="Times New Roman" w:cs="Times New Roman"/>
          <w:lang w:val="es-ES"/>
        </w:rPr>
      </w:pPr>
      <w:proofErr w:type="spellStart"/>
      <w:r w:rsidRPr="0075728F">
        <w:rPr>
          <w:rFonts w:ascii="Times New Roman" w:eastAsia="Times New Roman" w:hAnsi="Times New Roman" w:cs="Times New Roman"/>
          <w:lang w:val="es-ES"/>
        </w:rPr>
        <w:t>Week</w:t>
      </w:r>
      <w:proofErr w:type="spellEnd"/>
      <w:r w:rsidRPr="0075728F">
        <w:rPr>
          <w:rFonts w:ascii="Times New Roman" w:eastAsia="Times New Roman" w:hAnsi="Times New Roman" w:cs="Times New Roman"/>
          <w:lang w:val="es-ES"/>
        </w:rPr>
        <w:t xml:space="preserve"> 11: Mar. 24 – 28</w:t>
      </w:r>
    </w:p>
    <w:p w14:paraId="00000120" w14:textId="2D176D59" w:rsidR="000241F9" w:rsidRPr="00F43ED0" w:rsidRDefault="00000000">
      <w:pPr>
        <w:rPr>
          <w:rFonts w:ascii="Times New Roman" w:hAnsi="Times New Roman"/>
          <w:lang w:val="es-ES"/>
        </w:rPr>
      </w:pPr>
      <w:r w:rsidRPr="00F43ED0">
        <w:rPr>
          <w:rFonts w:ascii="Times New Roman" w:hAnsi="Times New Roman"/>
          <w:b/>
          <w:color w:val="000000"/>
          <w:lang w:val="es-ES"/>
        </w:rPr>
        <w:t xml:space="preserve">Capítulo 9: Los días festivos </w:t>
      </w:r>
      <w:r w:rsidRPr="00F43ED0">
        <w:rPr>
          <w:rFonts w:ascii="Times New Roman" w:hAnsi="Times New Roman"/>
          <w:color w:val="000000"/>
          <w:lang w:val="es-ES"/>
        </w:rPr>
        <w:t>(</w:t>
      </w:r>
      <w:proofErr w:type="spellStart"/>
      <w:r w:rsidRPr="00F43ED0">
        <w:rPr>
          <w:rFonts w:ascii="Times New Roman" w:hAnsi="Times New Roman"/>
          <w:color w:val="000000"/>
          <w:lang w:val="es-ES"/>
        </w:rPr>
        <w:t>chapter</w:t>
      </w:r>
      <w:proofErr w:type="spellEnd"/>
      <w:r w:rsidRPr="00F43ED0">
        <w:rPr>
          <w:rFonts w:ascii="Times New Roman" w:hAnsi="Times New Roman"/>
          <w:color w:val="000000"/>
          <w:lang w:val="es-ES"/>
        </w:rPr>
        <w:t xml:space="preserve"> </w:t>
      </w:r>
      <w:proofErr w:type="spellStart"/>
      <w:r w:rsidRPr="00F43ED0">
        <w:rPr>
          <w:rFonts w:ascii="Times New Roman" w:hAnsi="Times New Roman"/>
          <w:color w:val="000000"/>
          <w:lang w:val="es-ES"/>
        </w:rPr>
        <w:t>introduction</w:t>
      </w:r>
      <w:proofErr w:type="spellEnd"/>
      <w:r w:rsidRPr="00F43ED0">
        <w:rPr>
          <w:rFonts w:ascii="Times New Roman" w:hAnsi="Times New Roman"/>
          <w:color w:val="000000"/>
          <w:lang w:val="es-ES"/>
        </w:rPr>
        <w:t xml:space="preserve"> pp. 270-271)</w:t>
      </w:r>
    </w:p>
    <w:p w14:paraId="00000121" w14:textId="77777777" w:rsidR="000241F9" w:rsidRPr="00F43ED0" w:rsidRDefault="00000000">
      <w:pPr>
        <w:numPr>
          <w:ilvl w:val="0"/>
          <w:numId w:val="18"/>
        </w:numPr>
        <w:rPr>
          <w:rFonts w:ascii="Times New Roman" w:hAnsi="Times New Roman"/>
          <w:color w:val="000000"/>
          <w:lang w:val="es-ES"/>
        </w:rPr>
      </w:pPr>
      <w:r w:rsidRPr="00F43ED0">
        <w:rPr>
          <w:rFonts w:ascii="Times New Roman" w:hAnsi="Times New Roman"/>
          <w:i/>
          <w:color w:val="000000"/>
          <w:lang w:val="es-ES"/>
        </w:rPr>
        <w:t xml:space="preserve">Una fiesta de cumpleaños para Javier </w:t>
      </w:r>
      <w:r w:rsidRPr="00F43ED0">
        <w:rPr>
          <w:rFonts w:ascii="Times New Roman" w:hAnsi="Times New Roman"/>
          <w:color w:val="000000"/>
          <w:lang w:val="es-ES"/>
        </w:rPr>
        <w:t>(pp. 272-275)</w:t>
      </w:r>
    </w:p>
    <w:p w14:paraId="00000122" w14:textId="77777777" w:rsidR="000241F9" w:rsidRPr="00F43ED0" w:rsidRDefault="00000000">
      <w:pPr>
        <w:numPr>
          <w:ilvl w:val="0"/>
          <w:numId w:val="18"/>
        </w:numPr>
        <w:jc w:val="both"/>
        <w:rPr>
          <w:rFonts w:ascii="Times New Roman" w:hAnsi="Times New Roman"/>
          <w:color w:val="000000"/>
          <w:lang w:val="es-ES"/>
        </w:rPr>
      </w:pPr>
      <w:r w:rsidRPr="00F43ED0">
        <w:rPr>
          <w:rFonts w:ascii="Times New Roman" w:hAnsi="Times New Roman"/>
          <w:i/>
          <w:color w:val="000000"/>
          <w:lang w:val="es-ES"/>
        </w:rPr>
        <w:t xml:space="preserve">Las emociones y los estados afectivos </w:t>
      </w:r>
      <w:r w:rsidRPr="00F43ED0">
        <w:rPr>
          <w:rFonts w:ascii="Times New Roman" w:hAnsi="Times New Roman"/>
          <w:color w:val="000000"/>
          <w:lang w:val="es-ES"/>
        </w:rPr>
        <w:t>(pp. 275-276)</w:t>
      </w:r>
    </w:p>
    <w:p w14:paraId="00000123" w14:textId="77777777" w:rsidR="000241F9" w:rsidRPr="00F43ED0" w:rsidRDefault="00000000">
      <w:pPr>
        <w:numPr>
          <w:ilvl w:val="0"/>
          <w:numId w:val="18"/>
        </w:numPr>
        <w:jc w:val="both"/>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277)</w:t>
      </w:r>
    </w:p>
    <w:p w14:paraId="00000124" w14:textId="77777777" w:rsidR="000241F9" w:rsidRPr="00F43ED0" w:rsidRDefault="00000000">
      <w:pPr>
        <w:numPr>
          <w:ilvl w:val="0"/>
          <w:numId w:val="18"/>
        </w:numPr>
        <w:jc w:val="both"/>
        <w:rPr>
          <w:rFonts w:ascii="Times New Roman" w:hAnsi="Times New Roman"/>
          <w:color w:val="000000"/>
        </w:rPr>
      </w:pPr>
      <w:r w:rsidRPr="00F43ED0">
        <w:rPr>
          <w:rFonts w:ascii="Times New Roman" w:hAnsi="Times New Roman"/>
          <w:color w:val="000000"/>
        </w:rPr>
        <w:t xml:space="preserve">Irregular </w:t>
      </w:r>
      <w:proofErr w:type="spellStart"/>
      <w:r w:rsidRPr="00F43ED0">
        <w:rPr>
          <w:rFonts w:ascii="Times New Roman" w:hAnsi="Times New Roman"/>
          <w:color w:val="000000"/>
        </w:rPr>
        <w:t>Preterites</w:t>
      </w:r>
      <w:proofErr w:type="spellEnd"/>
      <w:r w:rsidRPr="00F43ED0">
        <w:rPr>
          <w:rFonts w:ascii="Times New Roman" w:hAnsi="Times New Roman"/>
          <w:color w:val="000000"/>
        </w:rPr>
        <w:t xml:space="preserve"> (pp. 278-281)</w:t>
      </w:r>
    </w:p>
    <w:p w14:paraId="00000125" w14:textId="1662592C" w:rsidR="000241F9" w:rsidRPr="00F706FC" w:rsidRDefault="00000000">
      <w:pPr>
        <w:numPr>
          <w:ilvl w:val="0"/>
          <w:numId w:val="18"/>
        </w:numPr>
        <w:rPr>
          <w:rFonts w:ascii="Times New Roman" w:hAnsi="Times New Roman"/>
          <w:color w:val="000000"/>
          <w:lang w:val="es-ES"/>
        </w:rPr>
      </w:pPr>
      <w:r w:rsidRPr="00F706FC">
        <w:rPr>
          <w:rFonts w:ascii="Times New Roman" w:hAnsi="Times New Roman"/>
          <w:b/>
          <w:color w:val="000000"/>
          <w:lang w:val="es-ES"/>
        </w:rPr>
        <w:t xml:space="preserve">Quiz #7 </w:t>
      </w:r>
      <w:r w:rsidRPr="00F706FC">
        <w:rPr>
          <w:rFonts w:ascii="Times New Roman" w:hAnsi="Times New Roman"/>
          <w:color w:val="000000"/>
          <w:lang w:val="es-ES"/>
        </w:rPr>
        <w:t>(</w:t>
      </w:r>
      <w:proofErr w:type="spellStart"/>
      <w:r w:rsidRPr="00F706FC">
        <w:rPr>
          <w:rFonts w:ascii="Times New Roman" w:hAnsi="Times New Roman"/>
          <w:color w:val="000000"/>
          <w:lang w:val="es-ES"/>
        </w:rPr>
        <w:t>due</w:t>
      </w:r>
      <w:proofErr w:type="spellEnd"/>
      <w:r w:rsidRPr="00F706FC">
        <w:rPr>
          <w:rFonts w:ascii="Times New Roman" w:hAnsi="Times New Roman"/>
          <w:color w:val="000000"/>
          <w:lang w:val="es-ES"/>
        </w:rPr>
        <w:t xml:space="preserve"> </w:t>
      </w:r>
      <w:proofErr w:type="spellStart"/>
      <w:r w:rsidRPr="00F706FC">
        <w:rPr>
          <w:rFonts w:ascii="Times New Roman" w:hAnsi="Times New Roman"/>
          <w:color w:val="000000"/>
          <w:lang w:val="es-ES"/>
        </w:rPr>
        <w:t>Fri</w:t>
      </w:r>
      <w:proofErr w:type="spellEnd"/>
      <w:r w:rsidRPr="00F706FC">
        <w:rPr>
          <w:rFonts w:ascii="Times New Roman" w:hAnsi="Times New Roman"/>
          <w:color w:val="000000"/>
          <w:lang w:val="es-ES"/>
        </w:rPr>
        <w:t>.</w:t>
      </w:r>
      <w:r w:rsidR="00F706FC" w:rsidRPr="00F706FC">
        <w:rPr>
          <w:rFonts w:ascii="Times New Roman" w:hAnsi="Times New Roman"/>
          <w:color w:val="000000"/>
          <w:lang w:val="es-ES"/>
        </w:rPr>
        <w:t>, 11:59 pm</w:t>
      </w:r>
      <w:r w:rsidRPr="00F706FC">
        <w:rPr>
          <w:rFonts w:ascii="Times New Roman" w:hAnsi="Times New Roman"/>
          <w:color w:val="000000"/>
          <w:lang w:val="es-ES"/>
        </w:rPr>
        <w:t>)</w:t>
      </w:r>
    </w:p>
    <w:p w14:paraId="00000126" w14:textId="2BE28FAF" w:rsidR="000241F9" w:rsidRPr="00F43ED0" w:rsidRDefault="00000000">
      <w:pPr>
        <w:numPr>
          <w:ilvl w:val="0"/>
          <w:numId w:val="18"/>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11:59 pm)</w:t>
      </w:r>
    </w:p>
    <w:p w14:paraId="00000127" w14:textId="77777777" w:rsidR="000241F9" w:rsidRDefault="000241F9">
      <w:pPr>
        <w:rPr>
          <w:rFonts w:ascii="Times New Roman" w:hAnsi="Times New Roman"/>
        </w:rPr>
      </w:pPr>
    </w:p>
    <w:p w14:paraId="5F39BE4E" w14:textId="77777777" w:rsidR="00D42A82" w:rsidRDefault="00D42A82">
      <w:pPr>
        <w:rPr>
          <w:rFonts w:ascii="Times New Roman" w:hAnsi="Times New Roman"/>
        </w:rPr>
      </w:pPr>
    </w:p>
    <w:p w14:paraId="3F3869EF" w14:textId="77777777" w:rsidR="00D42A82" w:rsidRDefault="00D42A82">
      <w:pPr>
        <w:rPr>
          <w:rFonts w:ascii="Times New Roman" w:hAnsi="Times New Roman"/>
        </w:rPr>
      </w:pPr>
    </w:p>
    <w:p w14:paraId="51F1402F" w14:textId="77777777" w:rsidR="00D42A82" w:rsidRDefault="00D42A82">
      <w:pPr>
        <w:rPr>
          <w:rFonts w:ascii="Times New Roman" w:hAnsi="Times New Roman"/>
        </w:rPr>
      </w:pPr>
    </w:p>
    <w:p w14:paraId="181534DF" w14:textId="77777777" w:rsidR="00D42A82" w:rsidRDefault="00D42A82">
      <w:pPr>
        <w:rPr>
          <w:rFonts w:ascii="Times New Roman" w:hAnsi="Times New Roman"/>
        </w:rPr>
      </w:pPr>
    </w:p>
    <w:p w14:paraId="32272703" w14:textId="77777777" w:rsidR="00D42A82" w:rsidRPr="00F43ED0" w:rsidRDefault="00D42A82">
      <w:pPr>
        <w:rPr>
          <w:rFonts w:ascii="Times New Roman" w:hAnsi="Times New Roman"/>
        </w:rPr>
      </w:pPr>
    </w:p>
    <w:p w14:paraId="5617CADE" w14:textId="77777777" w:rsidR="0075728F" w:rsidRDefault="0075728F" w:rsidP="0075728F">
      <w:pPr>
        <w:pStyle w:val="Heading3"/>
        <w:rPr>
          <w:rFonts w:ascii="Times New Roman" w:eastAsia="Times New Roman" w:hAnsi="Times New Roman" w:cs="Times New Roman"/>
        </w:rPr>
      </w:pPr>
      <w:r>
        <w:rPr>
          <w:rFonts w:ascii="Times New Roman" w:eastAsia="Times New Roman" w:hAnsi="Times New Roman" w:cs="Times New Roman"/>
        </w:rPr>
        <w:lastRenderedPageBreak/>
        <w:t>Week 12: Mar. 31 – Apr. 4</w:t>
      </w:r>
    </w:p>
    <w:p w14:paraId="00000129" w14:textId="77777777" w:rsidR="000241F9" w:rsidRPr="00F43ED0" w:rsidRDefault="00000000">
      <w:pPr>
        <w:numPr>
          <w:ilvl w:val="0"/>
          <w:numId w:val="19"/>
        </w:numPr>
        <w:rPr>
          <w:rFonts w:ascii="Times New Roman" w:hAnsi="Times New Roman"/>
          <w:color w:val="000000"/>
        </w:rPr>
      </w:pPr>
      <w:proofErr w:type="spellStart"/>
      <w:r w:rsidRPr="00F43ED0">
        <w:rPr>
          <w:rFonts w:ascii="Times New Roman" w:hAnsi="Times New Roman"/>
          <w:color w:val="000000"/>
        </w:rPr>
        <w:t>Preterite</w:t>
      </w:r>
      <w:proofErr w:type="spellEnd"/>
      <w:r w:rsidRPr="00F43ED0">
        <w:rPr>
          <w:rFonts w:ascii="Times New Roman" w:hAnsi="Times New Roman"/>
          <w:color w:val="000000"/>
        </w:rPr>
        <w:t xml:space="preserve"> of Stem-changing Verbs (pp. 282-285)</w:t>
      </w:r>
    </w:p>
    <w:p w14:paraId="0000012A" w14:textId="77777777" w:rsidR="000241F9" w:rsidRPr="00F43ED0" w:rsidRDefault="00000000">
      <w:pPr>
        <w:numPr>
          <w:ilvl w:val="0"/>
          <w:numId w:val="19"/>
        </w:numPr>
        <w:rPr>
          <w:rFonts w:ascii="Times New Roman" w:hAnsi="Times New Roman"/>
          <w:color w:val="000000"/>
        </w:rPr>
      </w:pPr>
      <w:r w:rsidRPr="00F43ED0">
        <w:rPr>
          <w:rFonts w:ascii="Times New Roman" w:hAnsi="Times New Roman"/>
          <w:color w:val="000000"/>
        </w:rPr>
        <w:t>Expressing Direct and Indirect Object Pronouns Together (pp. 286-289)</w:t>
      </w:r>
    </w:p>
    <w:p w14:paraId="0000012B" w14:textId="54E7C52B" w:rsidR="000241F9" w:rsidRPr="00F43ED0" w:rsidRDefault="00000000">
      <w:pPr>
        <w:numPr>
          <w:ilvl w:val="0"/>
          <w:numId w:val="19"/>
        </w:numPr>
        <w:rPr>
          <w:rFonts w:ascii="Times New Roman" w:hAnsi="Times New Roman"/>
          <w:color w:val="000000"/>
        </w:rPr>
      </w:pPr>
      <w:r w:rsidRPr="00F43ED0">
        <w:rPr>
          <w:rFonts w:ascii="Times New Roman" w:hAnsi="Times New Roman"/>
          <w:b/>
          <w:color w:val="000000"/>
        </w:rPr>
        <w:t xml:space="preserve">Discussion #4 </w:t>
      </w:r>
      <w:r w:rsidRPr="00F43ED0">
        <w:rPr>
          <w:rFonts w:ascii="Times New Roman" w:hAnsi="Times New Roman"/>
          <w:color w:val="000000"/>
        </w:rPr>
        <w:t>(due Fri.</w:t>
      </w:r>
      <w:r w:rsidR="00096346">
        <w:rPr>
          <w:rFonts w:ascii="Times New Roman" w:hAnsi="Times New Roman"/>
          <w:color w:val="000000"/>
        </w:rPr>
        <w:t>, 11:59 pm</w:t>
      </w:r>
      <w:r w:rsidRPr="00F43ED0">
        <w:rPr>
          <w:rFonts w:ascii="Times New Roman" w:hAnsi="Times New Roman"/>
          <w:color w:val="000000"/>
        </w:rPr>
        <w:t>)</w:t>
      </w:r>
    </w:p>
    <w:p w14:paraId="0000012C" w14:textId="5E2D833F" w:rsidR="000241F9" w:rsidRPr="00F43ED0" w:rsidRDefault="00000000">
      <w:pPr>
        <w:numPr>
          <w:ilvl w:val="0"/>
          <w:numId w:val="19"/>
        </w:numPr>
        <w:rPr>
          <w:rFonts w:ascii="Times New Roman" w:hAnsi="Times New Roman"/>
          <w:color w:val="000000"/>
        </w:rPr>
      </w:pPr>
      <w:r w:rsidRPr="00F43ED0">
        <w:rPr>
          <w:rFonts w:ascii="Times New Roman" w:hAnsi="Times New Roman"/>
          <w:b/>
          <w:color w:val="000000"/>
        </w:rPr>
        <w:t xml:space="preserve">Quiz #8 </w:t>
      </w:r>
      <w:r w:rsidRPr="00F43ED0">
        <w:rPr>
          <w:rFonts w:ascii="Times New Roman" w:hAnsi="Times New Roman"/>
          <w:color w:val="000000"/>
        </w:rPr>
        <w:t>(due Fri.,</w:t>
      </w:r>
      <w:r w:rsidR="00096346">
        <w:rPr>
          <w:rFonts w:ascii="Times New Roman" w:hAnsi="Times New Roman"/>
          <w:color w:val="000000"/>
        </w:rPr>
        <w:t xml:space="preserve"> 11:59 pm</w:t>
      </w:r>
      <w:r w:rsidRPr="00F43ED0">
        <w:rPr>
          <w:rFonts w:ascii="Times New Roman" w:hAnsi="Times New Roman"/>
          <w:color w:val="000000"/>
        </w:rPr>
        <w:t>)</w:t>
      </w:r>
    </w:p>
    <w:p w14:paraId="0000012D" w14:textId="07610DDE" w:rsidR="000241F9" w:rsidRPr="00F43ED0" w:rsidRDefault="00000000">
      <w:pPr>
        <w:numPr>
          <w:ilvl w:val="0"/>
          <w:numId w:val="19"/>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11:59 pm)</w:t>
      </w:r>
    </w:p>
    <w:p w14:paraId="0000012E" w14:textId="77777777" w:rsidR="000241F9" w:rsidRPr="00F43ED0" w:rsidRDefault="000241F9">
      <w:pPr>
        <w:rPr>
          <w:rFonts w:ascii="Times New Roman" w:hAnsi="Times New Roman"/>
        </w:rPr>
      </w:pPr>
    </w:p>
    <w:p w14:paraId="70364230" w14:textId="59133674" w:rsidR="00F43ED0" w:rsidRPr="00F43ED0" w:rsidRDefault="00F43ED0" w:rsidP="00F43ED0">
      <w:pPr>
        <w:pStyle w:val="Heading3"/>
        <w:rPr>
          <w:rFonts w:ascii="Times New Roman" w:hAnsi="Times New Roman" w:cs="Times New Roman"/>
          <w:lang w:val="es-ES"/>
        </w:rPr>
      </w:pPr>
      <w:proofErr w:type="spellStart"/>
      <w:r w:rsidRPr="00F43ED0">
        <w:rPr>
          <w:rFonts w:ascii="Times New Roman" w:hAnsi="Times New Roman" w:cs="Times New Roman"/>
          <w:lang w:val="es-ES"/>
        </w:rPr>
        <w:t>Week</w:t>
      </w:r>
      <w:proofErr w:type="spellEnd"/>
      <w:r w:rsidRPr="00F43ED0">
        <w:rPr>
          <w:rFonts w:ascii="Times New Roman" w:hAnsi="Times New Roman" w:cs="Times New Roman"/>
          <w:lang w:val="es-ES"/>
        </w:rPr>
        <w:t xml:space="preserve"> 13: </w:t>
      </w:r>
      <w:proofErr w:type="spellStart"/>
      <w:r w:rsidRPr="00F43ED0">
        <w:rPr>
          <w:rFonts w:ascii="Times New Roman" w:hAnsi="Times New Roman" w:cs="Times New Roman"/>
          <w:lang w:val="es-ES"/>
        </w:rPr>
        <w:t>Apr</w:t>
      </w:r>
      <w:proofErr w:type="spellEnd"/>
      <w:r w:rsidRPr="00F43ED0">
        <w:rPr>
          <w:rFonts w:ascii="Times New Roman" w:hAnsi="Times New Roman" w:cs="Times New Roman"/>
          <w:lang w:val="es-ES"/>
        </w:rPr>
        <w:t xml:space="preserve">. </w:t>
      </w:r>
      <w:r w:rsidR="0075728F">
        <w:rPr>
          <w:rFonts w:ascii="Times New Roman" w:hAnsi="Times New Roman" w:cs="Times New Roman"/>
          <w:lang w:val="es-ES"/>
        </w:rPr>
        <w:t>7</w:t>
      </w:r>
      <w:r w:rsidRPr="00F43ED0">
        <w:rPr>
          <w:rFonts w:ascii="Times New Roman" w:hAnsi="Times New Roman" w:cs="Times New Roman"/>
          <w:lang w:val="es-ES"/>
        </w:rPr>
        <w:t xml:space="preserve"> – 1</w:t>
      </w:r>
      <w:r w:rsidR="0075728F">
        <w:rPr>
          <w:rFonts w:ascii="Times New Roman" w:hAnsi="Times New Roman" w:cs="Times New Roman"/>
          <w:lang w:val="es-ES"/>
        </w:rPr>
        <w:t>1</w:t>
      </w:r>
    </w:p>
    <w:p w14:paraId="00000130" w14:textId="77777777" w:rsidR="000241F9" w:rsidRPr="00F43ED0" w:rsidRDefault="00000000">
      <w:pPr>
        <w:numPr>
          <w:ilvl w:val="0"/>
          <w:numId w:val="20"/>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291)</w:t>
      </w:r>
    </w:p>
    <w:p w14:paraId="00000131" w14:textId="77777777" w:rsidR="000241F9" w:rsidRPr="00F43ED0" w:rsidRDefault="00000000">
      <w:pPr>
        <w:numPr>
          <w:ilvl w:val="0"/>
          <w:numId w:val="20"/>
        </w:numPr>
        <w:rPr>
          <w:rFonts w:ascii="Times New Roman" w:hAnsi="Times New Roman"/>
          <w:color w:val="000000"/>
        </w:rPr>
      </w:pPr>
      <w:r w:rsidRPr="00F43ED0">
        <w:rPr>
          <w:rFonts w:ascii="Times New Roman" w:hAnsi="Times New Roman"/>
          <w:i/>
          <w:color w:val="000000"/>
        </w:rPr>
        <w:t xml:space="preserve">Mundo </w:t>
      </w:r>
      <w:proofErr w:type="spellStart"/>
      <w:r w:rsidRPr="00F43ED0">
        <w:rPr>
          <w:rFonts w:ascii="Times New Roman" w:hAnsi="Times New Roman"/>
          <w:i/>
          <w:color w:val="000000"/>
        </w:rPr>
        <w:t>hispano</w:t>
      </w:r>
      <w:proofErr w:type="spellEnd"/>
      <w:r w:rsidRPr="00F43ED0">
        <w:rPr>
          <w:rFonts w:ascii="Times New Roman" w:hAnsi="Times New Roman"/>
          <w:i/>
          <w:color w:val="000000"/>
        </w:rPr>
        <w:t xml:space="preserve"> </w:t>
      </w:r>
      <w:r w:rsidRPr="00F43ED0">
        <w:rPr>
          <w:rFonts w:ascii="Times New Roman" w:hAnsi="Times New Roman"/>
          <w:color w:val="000000"/>
        </w:rPr>
        <w:t>(p. 292)</w:t>
      </w:r>
    </w:p>
    <w:p w14:paraId="00000132" w14:textId="64919193" w:rsidR="000241F9" w:rsidRPr="00F43ED0" w:rsidRDefault="00000000">
      <w:pPr>
        <w:numPr>
          <w:ilvl w:val="0"/>
          <w:numId w:val="20"/>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11:59 pm)</w:t>
      </w:r>
    </w:p>
    <w:p w14:paraId="2383F29B" w14:textId="1F124B65" w:rsidR="00F706FC" w:rsidRPr="00641CD2" w:rsidRDefault="00000000" w:rsidP="00641CD2">
      <w:pPr>
        <w:numPr>
          <w:ilvl w:val="0"/>
          <w:numId w:val="20"/>
        </w:numPr>
        <w:rPr>
          <w:rFonts w:ascii="Times New Roman" w:hAnsi="Times New Roman"/>
        </w:rPr>
      </w:pPr>
      <w:r w:rsidRPr="00F43ED0">
        <w:rPr>
          <w:rFonts w:ascii="Times New Roman" w:hAnsi="Times New Roman"/>
          <w:b/>
          <w:color w:val="000000"/>
        </w:rPr>
        <w:t xml:space="preserve">Chapter 9 Exam </w:t>
      </w:r>
      <w:r w:rsidRPr="00F43ED0">
        <w:rPr>
          <w:rFonts w:ascii="Times New Roman" w:hAnsi="Times New Roman"/>
          <w:color w:val="000000"/>
        </w:rPr>
        <w:t>(due Fri.,</w:t>
      </w:r>
      <w:r w:rsidR="00BA4B53">
        <w:rPr>
          <w:rFonts w:ascii="Times New Roman" w:hAnsi="Times New Roman"/>
          <w:color w:val="000000"/>
        </w:rPr>
        <w:t xml:space="preserve"> </w:t>
      </w:r>
      <w:r w:rsidRPr="00F43ED0">
        <w:rPr>
          <w:rFonts w:ascii="Times New Roman" w:hAnsi="Times New Roman"/>
          <w:color w:val="000000"/>
        </w:rPr>
        <w:t>11:59 pm)</w:t>
      </w:r>
    </w:p>
    <w:p w14:paraId="4430040A" w14:textId="77777777" w:rsidR="00F706FC" w:rsidRPr="00F43ED0" w:rsidRDefault="00F706FC" w:rsidP="00273A24">
      <w:pPr>
        <w:spacing w:before="40"/>
        <w:rPr>
          <w:rFonts w:ascii="Times New Roman" w:hAnsi="Times New Roman"/>
          <w:color w:val="1F3863"/>
        </w:rPr>
      </w:pPr>
    </w:p>
    <w:p w14:paraId="461B76AC" w14:textId="684C1CDB" w:rsidR="00F43ED0" w:rsidRPr="00BC4F4B" w:rsidRDefault="00F43ED0" w:rsidP="00F43ED0">
      <w:pPr>
        <w:pStyle w:val="Heading3"/>
        <w:rPr>
          <w:rFonts w:ascii="Times New Roman" w:hAnsi="Times New Roman" w:cs="Times New Roman"/>
          <w:lang w:val="es-ES"/>
        </w:rPr>
      </w:pPr>
      <w:bookmarkStart w:id="14" w:name="_Hlk154057673"/>
      <w:proofErr w:type="spellStart"/>
      <w:r w:rsidRPr="00BC4F4B">
        <w:rPr>
          <w:rFonts w:ascii="Times New Roman" w:hAnsi="Times New Roman" w:cs="Times New Roman"/>
          <w:lang w:val="es-ES"/>
        </w:rPr>
        <w:t>Week</w:t>
      </w:r>
      <w:proofErr w:type="spellEnd"/>
      <w:r w:rsidRPr="00BC4F4B">
        <w:rPr>
          <w:rFonts w:ascii="Times New Roman" w:hAnsi="Times New Roman" w:cs="Times New Roman"/>
          <w:lang w:val="es-ES"/>
        </w:rPr>
        <w:t xml:space="preserve"> 14: </w:t>
      </w:r>
      <w:proofErr w:type="spellStart"/>
      <w:r w:rsidRPr="00BC4F4B">
        <w:rPr>
          <w:rFonts w:ascii="Times New Roman" w:hAnsi="Times New Roman" w:cs="Times New Roman"/>
          <w:lang w:val="es-ES"/>
        </w:rPr>
        <w:t>Apr</w:t>
      </w:r>
      <w:proofErr w:type="spellEnd"/>
      <w:r w:rsidRPr="00BC4F4B">
        <w:rPr>
          <w:rFonts w:ascii="Times New Roman" w:hAnsi="Times New Roman" w:cs="Times New Roman"/>
          <w:lang w:val="es-ES"/>
        </w:rPr>
        <w:t>. 1</w:t>
      </w:r>
      <w:r w:rsidR="0075728F" w:rsidRPr="00BC4F4B">
        <w:rPr>
          <w:rFonts w:ascii="Times New Roman" w:hAnsi="Times New Roman" w:cs="Times New Roman"/>
          <w:lang w:val="es-ES"/>
        </w:rPr>
        <w:t>4</w:t>
      </w:r>
      <w:r w:rsidRPr="00BC4F4B">
        <w:rPr>
          <w:rFonts w:ascii="Times New Roman" w:hAnsi="Times New Roman" w:cs="Times New Roman"/>
          <w:lang w:val="es-ES"/>
        </w:rPr>
        <w:t xml:space="preserve"> – 1</w:t>
      </w:r>
      <w:r w:rsidR="0075728F" w:rsidRPr="00BC4F4B">
        <w:rPr>
          <w:rFonts w:ascii="Times New Roman" w:hAnsi="Times New Roman" w:cs="Times New Roman"/>
          <w:lang w:val="es-ES"/>
        </w:rPr>
        <w:t>8</w:t>
      </w:r>
      <w:r w:rsidRPr="00BC4F4B">
        <w:rPr>
          <w:rFonts w:ascii="Times New Roman" w:hAnsi="Times New Roman" w:cs="Times New Roman"/>
          <w:lang w:val="es-ES"/>
        </w:rPr>
        <w:t xml:space="preserve">  </w:t>
      </w:r>
    </w:p>
    <w:bookmarkEnd w:id="14"/>
    <w:p w14:paraId="00000136" w14:textId="77777777" w:rsidR="000241F9" w:rsidRPr="00F43ED0" w:rsidRDefault="00000000">
      <w:pPr>
        <w:rPr>
          <w:rFonts w:ascii="Times New Roman" w:hAnsi="Times New Roman"/>
          <w:lang w:val="es-ES"/>
        </w:rPr>
      </w:pPr>
      <w:r w:rsidRPr="00F43ED0">
        <w:rPr>
          <w:rFonts w:ascii="Times New Roman" w:hAnsi="Times New Roman"/>
          <w:b/>
          <w:color w:val="000000"/>
          <w:lang w:val="es-ES"/>
        </w:rPr>
        <w:t xml:space="preserve">Capítulo 10: El tiempo libre </w:t>
      </w:r>
      <w:r w:rsidRPr="00F43ED0">
        <w:rPr>
          <w:rFonts w:ascii="Times New Roman" w:hAnsi="Times New Roman"/>
          <w:color w:val="000000"/>
          <w:lang w:val="es-ES"/>
        </w:rPr>
        <w:t>(</w:t>
      </w:r>
      <w:proofErr w:type="spellStart"/>
      <w:r w:rsidRPr="00F43ED0">
        <w:rPr>
          <w:rFonts w:ascii="Times New Roman" w:hAnsi="Times New Roman"/>
          <w:color w:val="000000"/>
          <w:lang w:val="es-ES"/>
        </w:rPr>
        <w:t>chapter</w:t>
      </w:r>
      <w:proofErr w:type="spellEnd"/>
      <w:r w:rsidRPr="00F43ED0">
        <w:rPr>
          <w:rFonts w:ascii="Times New Roman" w:hAnsi="Times New Roman"/>
          <w:color w:val="000000"/>
          <w:lang w:val="es-ES"/>
        </w:rPr>
        <w:t xml:space="preserve"> </w:t>
      </w:r>
      <w:proofErr w:type="spellStart"/>
      <w:r w:rsidRPr="00F43ED0">
        <w:rPr>
          <w:rFonts w:ascii="Times New Roman" w:hAnsi="Times New Roman"/>
          <w:color w:val="000000"/>
          <w:lang w:val="es-ES"/>
        </w:rPr>
        <w:t>introduction</w:t>
      </w:r>
      <w:proofErr w:type="spellEnd"/>
      <w:r w:rsidRPr="00F43ED0">
        <w:rPr>
          <w:rFonts w:ascii="Times New Roman" w:hAnsi="Times New Roman"/>
          <w:color w:val="000000"/>
          <w:lang w:val="es-ES"/>
        </w:rPr>
        <w:t xml:space="preserve"> pp. 298-299)</w:t>
      </w:r>
    </w:p>
    <w:p w14:paraId="00000138" w14:textId="77777777" w:rsidR="000241F9" w:rsidRPr="00F43ED0" w:rsidRDefault="00000000">
      <w:pPr>
        <w:numPr>
          <w:ilvl w:val="0"/>
          <w:numId w:val="21"/>
        </w:numPr>
        <w:rPr>
          <w:rFonts w:ascii="Times New Roman" w:hAnsi="Times New Roman"/>
          <w:b/>
          <w:color w:val="000000"/>
          <w:lang w:val="es-ES"/>
        </w:rPr>
      </w:pPr>
      <w:r w:rsidRPr="00F43ED0">
        <w:rPr>
          <w:rFonts w:ascii="Times New Roman" w:hAnsi="Times New Roman"/>
          <w:i/>
          <w:color w:val="000000"/>
          <w:lang w:val="es-ES"/>
        </w:rPr>
        <w:t xml:space="preserve">Los pasatiempos, diversiones y aficiones </w:t>
      </w:r>
      <w:r w:rsidRPr="00F43ED0">
        <w:rPr>
          <w:rFonts w:ascii="Times New Roman" w:hAnsi="Times New Roman"/>
          <w:color w:val="000000"/>
          <w:lang w:val="es-ES"/>
        </w:rPr>
        <w:t>(pp. 300-302)</w:t>
      </w:r>
    </w:p>
    <w:p w14:paraId="00000139" w14:textId="77777777" w:rsidR="000241F9" w:rsidRPr="00F43ED0" w:rsidRDefault="00000000">
      <w:pPr>
        <w:numPr>
          <w:ilvl w:val="0"/>
          <w:numId w:val="21"/>
        </w:numPr>
        <w:rPr>
          <w:rFonts w:ascii="Times New Roman" w:hAnsi="Times New Roman"/>
          <w:b/>
          <w:color w:val="000000"/>
        </w:rPr>
      </w:pPr>
      <w:r w:rsidRPr="00F43ED0">
        <w:rPr>
          <w:rFonts w:ascii="Times New Roman" w:hAnsi="Times New Roman"/>
          <w:i/>
          <w:color w:val="000000"/>
        </w:rPr>
        <w:t xml:space="preserve">Los </w:t>
      </w:r>
      <w:proofErr w:type="spellStart"/>
      <w:r w:rsidRPr="00F43ED0">
        <w:rPr>
          <w:rFonts w:ascii="Times New Roman" w:hAnsi="Times New Roman"/>
          <w:i/>
          <w:color w:val="000000"/>
        </w:rPr>
        <w:t>quehaceres</w:t>
      </w:r>
      <w:proofErr w:type="spellEnd"/>
      <w:r w:rsidRPr="00F43ED0">
        <w:rPr>
          <w:rFonts w:ascii="Times New Roman" w:hAnsi="Times New Roman"/>
          <w:i/>
          <w:color w:val="000000"/>
        </w:rPr>
        <w:t xml:space="preserve"> </w:t>
      </w:r>
      <w:proofErr w:type="spellStart"/>
      <w:r w:rsidRPr="00F43ED0">
        <w:rPr>
          <w:rFonts w:ascii="Times New Roman" w:hAnsi="Times New Roman"/>
          <w:i/>
          <w:color w:val="000000"/>
        </w:rPr>
        <w:t>domésticos</w:t>
      </w:r>
      <w:proofErr w:type="spellEnd"/>
      <w:r w:rsidRPr="00F43ED0">
        <w:rPr>
          <w:rFonts w:ascii="Times New Roman" w:hAnsi="Times New Roman"/>
          <w:i/>
          <w:color w:val="000000"/>
        </w:rPr>
        <w:t xml:space="preserve"> </w:t>
      </w:r>
      <w:r w:rsidRPr="00F43ED0">
        <w:rPr>
          <w:rFonts w:ascii="Times New Roman" w:hAnsi="Times New Roman"/>
          <w:color w:val="000000"/>
        </w:rPr>
        <w:t>(pp. 302-304)</w:t>
      </w:r>
    </w:p>
    <w:p w14:paraId="0000013A" w14:textId="77777777" w:rsidR="000241F9" w:rsidRPr="00F43ED0" w:rsidRDefault="00000000">
      <w:pPr>
        <w:numPr>
          <w:ilvl w:val="0"/>
          <w:numId w:val="21"/>
        </w:numPr>
        <w:rPr>
          <w:rFonts w:ascii="Times New Roman" w:hAnsi="Times New Roman"/>
          <w:b/>
          <w:color w:val="000000"/>
        </w:rPr>
      </w:pPr>
      <w:r w:rsidRPr="00F43ED0">
        <w:rPr>
          <w:rFonts w:ascii="Times New Roman" w:hAnsi="Times New Roman"/>
          <w:color w:val="000000"/>
        </w:rPr>
        <w:t>Descriptions and Habitual Actions in the Past: Imperfect of Regular and Irregular Verbs (pp. 306-311)</w:t>
      </w:r>
    </w:p>
    <w:p w14:paraId="0000013B" w14:textId="2FFAAC11" w:rsidR="000241F9" w:rsidRPr="00F43ED0" w:rsidRDefault="00000000">
      <w:pPr>
        <w:numPr>
          <w:ilvl w:val="0"/>
          <w:numId w:val="21"/>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11:59 pm)</w:t>
      </w:r>
    </w:p>
    <w:p w14:paraId="6AEE7239" w14:textId="3E25EFD4" w:rsidR="000B683E" w:rsidRPr="00F43ED0" w:rsidRDefault="000B683E" w:rsidP="000B683E">
      <w:pPr>
        <w:numPr>
          <w:ilvl w:val="0"/>
          <w:numId w:val="21"/>
        </w:numPr>
        <w:rPr>
          <w:rFonts w:ascii="Times New Roman" w:hAnsi="Times New Roman"/>
          <w:color w:val="000000"/>
        </w:rPr>
      </w:pPr>
      <w:r w:rsidRPr="00F43ED0">
        <w:rPr>
          <w:rFonts w:ascii="Times New Roman" w:hAnsi="Times New Roman"/>
          <w:b/>
          <w:color w:val="000000"/>
        </w:rPr>
        <w:t xml:space="preserve">Quiz #9 </w:t>
      </w:r>
      <w:r w:rsidRPr="00F43ED0">
        <w:rPr>
          <w:rFonts w:ascii="Times New Roman" w:hAnsi="Times New Roman"/>
          <w:color w:val="000000"/>
        </w:rPr>
        <w:t>(due Fri.,</w:t>
      </w:r>
      <w:r w:rsidR="00BA4B53">
        <w:rPr>
          <w:rFonts w:ascii="Times New Roman" w:hAnsi="Times New Roman"/>
          <w:color w:val="000000"/>
        </w:rPr>
        <w:t xml:space="preserve"> </w:t>
      </w:r>
      <w:r w:rsidR="00CA43C2" w:rsidRPr="00F43ED0">
        <w:rPr>
          <w:rFonts w:ascii="Times New Roman" w:hAnsi="Times New Roman"/>
          <w:color w:val="000000"/>
        </w:rPr>
        <w:t>11:59 pm</w:t>
      </w:r>
      <w:r w:rsidRPr="00F43ED0">
        <w:rPr>
          <w:rFonts w:ascii="Times New Roman" w:hAnsi="Times New Roman"/>
          <w:color w:val="000000"/>
        </w:rPr>
        <w:t>)</w:t>
      </w:r>
    </w:p>
    <w:p w14:paraId="004FA287" w14:textId="77777777" w:rsidR="006616E4" w:rsidRPr="00F43ED0" w:rsidRDefault="006616E4">
      <w:pPr>
        <w:spacing w:before="40"/>
        <w:rPr>
          <w:rFonts w:ascii="Times New Roman" w:hAnsi="Times New Roman"/>
          <w:color w:val="1F3863"/>
        </w:rPr>
      </w:pPr>
    </w:p>
    <w:p w14:paraId="5CDAAE2E" w14:textId="28163C35" w:rsidR="00F43ED0" w:rsidRPr="00F43ED0" w:rsidRDefault="00F43ED0" w:rsidP="00F43ED0">
      <w:pPr>
        <w:pStyle w:val="Heading3"/>
        <w:rPr>
          <w:rFonts w:ascii="Times New Roman" w:hAnsi="Times New Roman" w:cs="Times New Roman"/>
        </w:rPr>
      </w:pPr>
      <w:bookmarkStart w:id="15" w:name="_Hlk154057684"/>
      <w:r w:rsidRPr="00F43ED0">
        <w:rPr>
          <w:rFonts w:ascii="Times New Roman" w:hAnsi="Times New Roman" w:cs="Times New Roman"/>
        </w:rPr>
        <w:t>Week 15: Apr. 2</w:t>
      </w:r>
      <w:r w:rsidR="0075728F">
        <w:rPr>
          <w:rFonts w:ascii="Times New Roman" w:hAnsi="Times New Roman" w:cs="Times New Roman"/>
        </w:rPr>
        <w:t>1</w:t>
      </w:r>
      <w:r w:rsidRPr="00F43ED0">
        <w:rPr>
          <w:rFonts w:ascii="Times New Roman" w:hAnsi="Times New Roman" w:cs="Times New Roman"/>
        </w:rPr>
        <w:t xml:space="preserve"> – 2</w:t>
      </w:r>
      <w:r w:rsidR="0075728F">
        <w:rPr>
          <w:rFonts w:ascii="Times New Roman" w:hAnsi="Times New Roman" w:cs="Times New Roman"/>
        </w:rPr>
        <w:t>5</w:t>
      </w:r>
    </w:p>
    <w:bookmarkEnd w:id="15"/>
    <w:p w14:paraId="0000013E" w14:textId="77777777" w:rsidR="000241F9" w:rsidRPr="00F43ED0" w:rsidRDefault="00000000">
      <w:pPr>
        <w:numPr>
          <w:ilvl w:val="0"/>
          <w:numId w:val="22"/>
        </w:numPr>
        <w:rPr>
          <w:rFonts w:ascii="Times New Roman" w:hAnsi="Times New Roman"/>
          <w:i/>
          <w:color w:val="000000"/>
        </w:rPr>
      </w:pPr>
      <w:r w:rsidRPr="00F43ED0">
        <w:rPr>
          <w:rFonts w:ascii="Times New Roman" w:hAnsi="Times New Roman"/>
          <w:i/>
          <w:color w:val="000000"/>
        </w:rPr>
        <w:t xml:space="preserve">Salu2 </w:t>
      </w:r>
      <w:r w:rsidRPr="00F43ED0">
        <w:rPr>
          <w:rFonts w:ascii="Times New Roman" w:hAnsi="Times New Roman"/>
          <w:color w:val="000000"/>
        </w:rPr>
        <w:t>(p. 305)</w:t>
      </w:r>
    </w:p>
    <w:p w14:paraId="0000013F" w14:textId="77777777" w:rsidR="000241F9" w:rsidRPr="00F43ED0" w:rsidRDefault="00000000">
      <w:pPr>
        <w:numPr>
          <w:ilvl w:val="0"/>
          <w:numId w:val="22"/>
        </w:numPr>
        <w:rPr>
          <w:rFonts w:ascii="Times New Roman" w:hAnsi="Times New Roman"/>
          <w:color w:val="000000"/>
        </w:rPr>
      </w:pPr>
      <w:r w:rsidRPr="00F43ED0">
        <w:rPr>
          <w:rFonts w:ascii="Times New Roman" w:hAnsi="Times New Roman"/>
          <w:color w:val="000000"/>
        </w:rPr>
        <w:t>Summary of Interrogative Words (pp. 312-313)</w:t>
      </w:r>
    </w:p>
    <w:p w14:paraId="00000140" w14:textId="77777777" w:rsidR="000241F9" w:rsidRPr="00F43ED0" w:rsidRDefault="00000000">
      <w:pPr>
        <w:numPr>
          <w:ilvl w:val="0"/>
          <w:numId w:val="22"/>
        </w:numPr>
        <w:rPr>
          <w:rFonts w:ascii="Times New Roman" w:hAnsi="Times New Roman"/>
          <w:color w:val="000000"/>
        </w:rPr>
      </w:pPr>
      <w:r w:rsidRPr="00F43ED0">
        <w:rPr>
          <w:rFonts w:ascii="Times New Roman" w:hAnsi="Times New Roman"/>
          <w:color w:val="000000"/>
        </w:rPr>
        <w:t>Superlatives (pp. 314-316)</w:t>
      </w:r>
    </w:p>
    <w:p w14:paraId="00000141" w14:textId="29ECAE0E" w:rsidR="000241F9" w:rsidRPr="00F43ED0" w:rsidRDefault="00000000">
      <w:pPr>
        <w:numPr>
          <w:ilvl w:val="0"/>
          <w:numId w:val="22"/>
        </w:numPr>
        <w:rPr>
          <w:rFonts w:ascii="Times New Roman" w:hAnsi="Times New Roman"/>
          <w:color w:val="000000"/>
        </w:rPr>
      </w:pPr>
      <w:r w:rsidRPr="00F43ED0">
        <w:rPr>
          <w:rFonts w:ascii="Times New Roman" w:hAnsi="Times New Roman"/>
          <w:b/>
          <w:color w:val="000000"/>
        </w:rPr>
        <w:t xml:space="preserve">Discussion #5 </w:t>
      </w:r>
      <w:r w:rsidRPr="00F43ED0">
        <w:rPr>
          <w:rFonts w:ascii="Times New Roman" w:hAnsi="Times New Roman"/>
          <w:color w:val="000000"/>
        </w:rPr>
        <w:t>(due Fri.,</w:t>
      </w:r>
      <w:r w:rsidR="00CA43C2" w:rsidRPr="00F43ED0">
        <w:rPr>
          <w:rFonts w:ascii="Times New Roman" w:hAnsi="Times New Roman"/>
          <w:color w:val="000000"/>
        </w:rPr>
        <w:t xml:space="preserve"> 11:59 pm</w:t>
      </w:r>
      <w:r w:rsidRPr="00F43ED0">
        <w:rPr>
          <w:rFonts w:ascii="Times New Roman" w:hAnsi="Times New Roman"/>
          <w:color w:val="000000"/>
        </w:rPr>
        <w:t>)</w:t>
      </w:r>
    </w:p>
    <w:p w14:paraId="00000143" w14:textId="7D967E66" w:rsidR="000241F9" w:rsidRPr="00F43ED0" w:rsidRDefault="00000000">
      <w:pPr>
        <w:numPr>
          <w:ilvl w:val="0"/>
          <w:numId w:val="22"/>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11:59 pm)</w:t>
      </w:r>
    </w:p>
    <w:p w14:paraId="27C3A4E7" w14:textId="1D253CA1" w:rsidR="000B683E" w:rsidRPr="00F43ED0" w:rsidRDefault="000B683E" w:rsidP="000B683E">
      <w:pPr>
        <w:numPr>
          <w:ilvl w:val="0"/>
          <w:numId w:val="22"/>
        </w:numPr>
        <w:rPr>
          <w:rFonts w:ascii="Times New Roman" w:hAnsi="Times New Roman"/>
          <w:b/>
        </w:rPr>
      </w:pPr>
      <w:r w:rsidRPr="00F43ED0">
        <w:rPr>
          <w:rFonts w:ascii="Times New Roman" w:hAnsi="Times New Roman"/>
          <w:b/>
        </w:rPr>
        <w:t xml:space="preserve">Quiz #10 </w:t>
      </w:r>
      <w:r w:rsidRPr="00F43ED0">
        <w:rPr>
          <w:rFonts w:ascii="Times New Roman" w:hAnsi="Times New Roman"/>
        </w:rPr>
        <w:t>(due Fri., 11:59 pm)</w:t>
      </w:r>
    </w:p>
    <w:p w14:paraId="5FEB8A70" w14:textId="7BB04A4F" w:rsidR="00F43ED0" w:rsidRPr="00F43ED0" w:rsidRDefault="00F43ED0" w:rsidP="00F43ED0">
      <w:pPr>
        <w:pStyle w:val="Heading3"/>
        <w:rPr>
          <w:rFonts w:ascii="Times New Roman" w:hAnsi="Times New Roman" w:cs="Times New Roman"/>
          <w:color w:val="000000"/>
        </w:rPr>
      </w:pPr>
      <w:r w:rsidRPr="00F43ED0">
        <w:rPr>
          <w:rFonts w:ascii="Times New Roman" w:hAnsi="Times New Roman" w:cs="Times New Roman"/>
        </w:rPr>
        <w:t>Week 16: Apr. 2</w:t>
      </w:r>
      <w:r w:rsidR="0075728F">
        <w:rPr>
          <w:rFonts w:ascii="Times New Roman" w:hAnsi="Times New Roman" w:cs="Times New Roman"/>
        </w:rPr>
        <w:t>8</w:t>
      </w:r>
      <w:r w:rsidRPr="00F43ED0">
        <w:rPr>
          <w:rFonts w:ascii="Times New Roman" w:hAnsi="Times New Roman" w:cs="Times New Roman"/>
        </w:rPr>
        <w:t xml:space="preserve"> – May </w:t>
      </w:r>
      <w:r w:rsidR="0075728F">
        <w:rPr>
          <w:rFonts w:ascii="Times New Roman" w:hAnsi="Times New Roman" w:cs="Times New Roman"/>
        </w:rPr>
        <w:t>2</w:t>
      </w:r>
    </w:p>
    <w:p w14:paraId="6A2AD0AA" w14:textId="6E818A88" w:rsidR="00F43ED0" w:rsidRPr="00F43ED0" w:rsidRDefault="00F43ED0" w:rsidP="00F43ED0">
      <w:pPr>
        <w:rPr>
          <w:rFonts w:ascii="Times New Roman" w:hAnsi="Times New Roman"/>
          <w:b/>
          <w:color w:val="000000"/>
        </w:rPr>
      </w:pPr>
      <w:r w:rsidRPr="00F43ED0">
        <w:rPr>
          <w:rFonts w:ascii="Times New Roman" w:hAnsi="Times New Roman"/>
          <w:b/>
          <w:color w:val="000000"/>
        </w:rPr>
        <w:t xml:space="preserve">NO CLASS MAY </w:t>
      </w:r>
      <w:r w:rsidR="0075728F">
        <w:rPr>
          <w:rFonts w:ascii="Times New Roman" w:hAnsi="Times New Roman"/>
          <w:b/>
          <w:color w:val="000000"/>
        </w:rPr>
        <w:t>2</w:t>
      </w:r>
      <w:r w:rsidRPr="00F43ED0">
        <w:rPr>
          <w:rFonts w:ascii="Times New Roman" w:hAnsi="Times New Roman"/>
          <w:b/>
          <w:color w:val="000000"/>
        </w:rPr>
        <w:t xml:space="preserve"> – READING DAY</w:t>
      </w:r>
    </w:p>
    <w:p w14:paraId="00000147" w14:textId="77777777" w:rsidR="000241F9" w:rsidRPr="00F43ED0" w:rsidRDefault="00000000">
      <w:pPr>
        <w:numPr>
          <w:ilvl w:val="0"/>
          <w:numId w:val="15"/>
        </w:numPr>
        <w:rPr>
          <w:rFonts w:ascii="Times New Roman" w:hAnsi="Times New Roman"/>
          <w:color w:val="000000"/>
        </w:rPr>
      </w:pPr>
      <w:r w:rsidRPr="00F43ED0">
        <w:rPr>
          <w:rFonts w:ascii="Times New Roman" w:hAnsi="Times New Roman"/>
          <w:i/>
          <w:color w:val="000000"/>
        </w:rPr>
        <w:t xml:space="preserve">Salu2 </w:t>
      </w:r>
      <w:r w:rsidRPr="00F43ED0">
        <w:rPr>
          <w:rFonts w:ascii="Times New Roman" w:hAnsi="Times New Roman"/>
          <w:color w:val="000000"/>
        </w:rPr>
        <w:t>(p. 319)</w:t>
      </w:r>
    </w:p>
    <w:p w14:paraId="00000148" w14:textId="77777777" w:rsidR="000241F9" w:rsidRPr="00F43ED0" w:rsidRDefault="00000000">
      <w:pPr>
        <w:numPr>
          <w:ilvl w:val="0"/>
          <w:numId w:val="15"/>
        </w:numPr>
        <w:rPr>
          <w:rFonts w:ascii="Times New Roman" w:hAnsi="Times New Roman"/>
          <w:color w:val="000000"/>
        </w:rPr>
      </w:pPr>
      <w:r w:rsidRPr="00F43ED0">
        <w:rPr>
          <w:rFonts w:ascii="Times New Roman" w:hAnsi="Times New Roman"/>
          <w:i/>
          <w:color w:val="000000"/>
        </w:rPr>
        <w:t xml:space="preserve">Mundo </w:t>
      </w:r>
      <w:proofErr w:type="spellStart"/>
      <w:r w:rsidRPr="00F43ED0">
        <w:rPr>
          <w:rFonts w:ascii="Times New Roman" w:hAnsi="Times New Roman"/>
          <w:i/>
          <w:color w:val="000000"/>
        </w:rPr>
        <w:t>hispano</w:t>
      </w:r>
      <w:proofErr w:type="spellEnd"/>
      <w:r w:rsidRPr="00F43ED0">
        <w:rPr>
          <w:rFonts w:ascii="Times New Roman" w:hAnsi="Times New Roman"/>
          <w:i/>
          <w:color w:val="000000"/>
        </w:rPr>
        <w:t xml:space="preserve"> </w:t>
      </w:r>
      <w:r w:rsidRPr="00F43ED0">
        <w:rPr>
          <w:rFonts w:ascii="Times New Roman" w:hAnsi="Times New Roman"/>
          <w:color w:val="000000"/>
        </w:rPr>
        <w:t>(p. 320)    </w:t>
      </w:r>
    </w:p>
    <w:p w14:paraId="00000149" w14:textId="77777777" w:rsidR="000241F9" w:rsidRPr="00F43ED0" w:rsidRDefault="00000000">
      <w:pPr>
        <w:numPr>
          <w:ilvl w:val="0"/>
          <w:numId w:val="15"/>
        </w:numPr>
        <w:rPr>
          <w:rFonts w:ascii="Times New Roman" w:hAnsi="Times New Roman"/>
          <w:color w:val="000000"/>
        </w:rPr>
      </w:pPr>
      <w:r w:rsidRPr="00F43ED0">
        <w:rPr>
          <w:rFonts w:ascii="Times New Roman" w:hAnsi="Times New Roman"/>
          <w:b/>
          <w:color w:val="000000"/>
        </w:rPr>
        <w:t xml:space="preserve">Final Conversation </w:t>
      </w:r>
      <w:r w:rsidRPr="00F43ED0">
        <w:rPr>
          <w:rFonts w:ascii="Times New Roman" w:hAnsi="Times New Roman"/>
          <w:color w:val="000000"/>
        </w:rPr>
        <w:t>(check Canvas for schedule)</w:t>
      </w:r>
    </w:p>
    <w:p w14:paraId="0000014A" w14:textId="7B0C9C27" w:rsidR="000241F9" w:rsidRPr="00F43ED0" w:rsidRDefault="00000000">
      <w:pPr>
        <w:numPr>
          <w:ilvl w:val="0"/>
          <w:numId w:val="15"/>
        </w:numPr>
        <w:rPr>
          <w:rFonts w:ascii="Times New Roman" w:hAnsi="Times New Roman"/>
          <w:color w:val="000000"/>
        </w:rPr>
      </w:pPr>
      <w:r w:rsidRPr="00F43ED0">
        <w:rPr>
          <w:rFonts w:ascii="Times New Roman" w:hAnsi="Times New Roman"/>
          <w:b/>
          <w:color w:val="000000"/>
        </w:rPr>
        <w:t>Connect online activities</w:t>
      </w:r>
      <w:r w:rsidRPr="00F43ED0">
        <w:rPr>
          <w:rFonts w:ascii="Times New Roman" w:hAnsi="Times New Roman"/>
          <w:color w:val="000000"/>
        </w:rPr>
        <w:t xml:space="preserve"> (due Fri., 11:59 pm)</w:t>
      </w:r>
    </w:p>
    <w:p w14:paraId="0000014C" w14:textId="77777777" w:rsidR="000241F9" w:rsidRPr="00F43ED0" w:rsidRDefault="000241F9">
      <w:pPr>
        <w:rPr>
          <w:rFonts w:ascii="Times New Roman" w:hAnsi="Times New Roman"/>
        </w:rPr>
      </w:pPr>
    </w:p>
    <w:p w14:paraId="689F4E02" w14:textId="362ADE1D" w:rsidR="00F43ED0" w:rsidRPr="00F43ED0" w:rsidRDefault="00F43ED0" w:rsidP="00F43ED0">
      <w:pPr>
        <w:pStyle w:val="Heading3"/>
        <w:rPr>
          <w:rFonts w:ascii="Times New Roman" w:hAnsi="Times New Roman" w:cs="Times New Roman"/>
        </w:rPr>
      </w:pPr>
      <w:bookmarkStart w:id="16" w:name="_Hlk154058257"/>
      <w:r w:rsidRPr="00F43ED0">
        <w:rPr>
          <w:rFonts w:ascii="Times New Roman" w:hAnsi="Times New Roman" w:cs="Times New Roman"/>
        </w:rPr>
        <w:t xml:space="preserve">Week 17: May. </w:t>
      </w:r>
      <w:r w:rsidR="0075728F">
        <w:rPr>
          <w:rFonts w:ascii="Times New Roman" w:hAnsi="Times New Roman" w:cs="Times New Roman"/>
        </w:rPr>
        <w:t>3</w:t>
      </w:r>
      <w:r w:rsidRPr="00F43ED0">
        <w:rPr>
          <w:rFonts w:ascii="Times New Roman" w:hAnsi="Times New Roman" w:cs="Times New Roman"/>
        </w:rPr>
        <w:t xml:space="preserve"> – </w:t>
      </w:r>
      <w:r w:rsidR="0075728F">
        <w:rPr>
          <w:rFonts w:ascii="Times New Roman" w:hAnsi="Times New Roman" w:cs="Times New Roman"/>
        </w:rPr>
        <w:t>8</w:t>
      </w:r>
    </w:p>
    <w:bookmarkEnd w:id="16"/>
    <w:p w14:paraId="0000014E" w14:textId="77777777" w:rsidR="000241F9" w:rsidRPr="00F43ED0" w:rsidRDefault="00000000">
      <w:pPr>
        <w:numPr>
          <w:ilvl w:val="0"/>
          <w:numId w:val="16"/>
        </w:numPr>
        <w:rPr>
          <w:rFonts w:ascii="Times New Roman" w:hAnsi="Times New Roman"/>
          <w:b/>
          <w:color w:val="000000"/>
        </w:rPr>
      </w:pPr>
      <w:r w:rsidRPr="00F43ED0">
        <w:rPr>
          <w:rFonts w:ascii="Times New Roman" w:hAnsi="Times New Roman"/>
          <w:b/>
          <w:color w:val="000000"/>
        </w:rPr>
        <w:t xml:space="preserve">Final Exam </w:t>
      </w:r>
      <w:r w:rsidRPr="00F43ED0">
        <w:rPr>
          <w:rFonts w:ascii="Times New Roman" w:hAnsi="Times New Roman"/>
          <w:color w:val="000000"/>
        </w:rPr>
        <w:t>(final exam covers chapter 10 only, check Canvas for day and time of exam)</w:t>
      </w:r>
    </w:p>
    <w:p w14:paraId="0000014F" w14:textId="77777777" w:rsidR="000241F9" w:rsidRPr="00F43ED0" w:rsidRDefault="000241F9">
      <w:pPr>
        <w:rPr>
          <w:rFonts w:ascii="Times New Roman" w:hAnsi="Times New Roman"/>
          <w:b/>
        </w:rPr>
      </w:pPr>
    </w:p>
    <w:p w14:paraId="00000150" w14:textId="77777777" w:rsidR="000241F9" w:rsidRPr="00F43ED0" w:rsidRDefault="000241F9">
      <w:pPr>
        <w:rPr>
          <w:rFonts w:ascii="Times New Roman" w:hAnsi="Times New Roman"/>
        </w:rPr>
      </w:pPr>
    </w:p>
    <w:sectPr w:rsidR="000241F9" w:rsidRPr="00F43ED0">
      <w:footerReference w:type="default" r:id="rId2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06620" w14:textId="77777777" w:rsidR="00FC5F40" w:rsidRDefault="00FC5F40">
      <w:r>
        <w:separator/>
      </w:r>
    </w:p>
  </w:endnote>
  <w:endnote w:type="continuationSeparator" w:id="0">
    <w:p w14:paraId="1F5AA6B8" w14:textId="77777777" w:rsidR="00FC5F40" w:rsidRDefault="00FC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1" w14:textId="1AC3C7A0" w:rsidR="000241F9"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901A06">
      <w:rPr>
        <w:rFonts w:ascii="Times New Roman" w:hAnsi="Times New Roman"/>
        <w:noProof/>
        <w:color w:val="000000"/>
      </w:rPr>
      <w:t>2</w:t>
    </w:r>
    <w:r>
      <w:rPr>
        <w:rFonts w:ascii="Times New Roman" w:hAnsi="Times New Roman"/>
        <w:color w:val="000000"/>
      </w:rPr>
      <w:fldChar w:fldCharType="end"/>
    </w:r>
  </w:p>
  <w:p w14:paraId="00000152" w14:textId="77777777" w:rsidR="000241F9" w:rsidRDefault="000241F9">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8223F" w14:textId="77777777" w:rsidR="00FC5F40" w:rsidRDefault="00FC5F40">
      <w:r>
        <w:separator/>
      </w:r>
    </w:p>
  </w:footnote>
  <w:footnote w:type="continuationSeparator" w:id="0">
    <w:p w14:paraId="23EBC4C9" w14:textId="77777777" w:rsidR="00FC5F40" w:rsidRDefault="00FC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FC19FE"/>
    <w:multiLevelType w:val="multilevel"/>
    <w:tmpl w:val="9D0EB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EA5DDC"/>
    <w:multiLevelType w:val="multilevel"/>
    <w:tmpl w:val="06E84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3E34E7"/>
    <w:multiLevelType w:val="multilevel"/>
    <w:tmpl w:val="5B649D2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FC5247C"/>
    <w:multiLevelType w:val="multilevel"/>
    <w:tmpl w:val="A0BE0F6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F00BB7"/>
    <w:multiLevelType w:val="multilevel"/>
    <w:tmpl w:val="267821B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F5B0EC2"/>
    <w:multiLevelType w:val="multilevel"/>
    <w:tmpl w:val="AB50BF0E"/>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7" w15:restartNumberingAfterBreak="0">
    <w:nsid w:val="24806B37"/>
    <w:multiLevelType w:val="multilevel"/>
    <w:tmpl w:val="D4CAC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530397"/>
    <w:multiLevelType w:val="multilevel"/>
    <w:tmpl w:val="C984659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66529A7"/>
    <w:multiLevelType w:val="multilevel"/>
    <w:tmpl w:val="4C3E3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4669F0"/>
    <w:multiLevelType w:val="multilevel"/>
    <w:tmpl w:val="CB10B9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7E36DD0"/>
    <w:multiLevelType w:val="multilevel"/>
    <w:tmpl w:val="439AE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560996"/>
    <w:multiLevelType w:val="multilevel"/>
    <w:tmpl w:val="026AE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986075"/>
    <w:multiLevelType w:val="multilevel"/>
    <w:tmpl w:val="75C8D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C565A7"/>
    <w:multiLevelType w:val="multilevel"/>
    <w:tmpl w:val="0F4AD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5F221A4"/>
    <w:multiLevelType w:val="multilevel"/>
    <w:tmpl w:val="92F689D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6F73332"/>
    <w:multiLevelType w:val="multilevel"/>
    <w:tmpl w:val="9884919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B195218"/>
    <w:multiLevelType w:val="multilevel"/>
    <w:tmpl w:val="552009C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D1B46E2"/>
    <w:multiLevelType w:val="multilevel"/>
    <w:tmpl w:val="346A3F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5BD6990"/>
    <w:multiLevelType w:val="multilevel"/>
    <w:tmpl w:val="F21A7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5CF3997"/>
    <w:multiLevelType w:val="multilevel"/>
    <w:tmpl w:val="3AA42ED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8591459"/>
    <w:multiLevelType w:val="multilevel"/>
    <w:tmpl w:val="B2448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195267"/>
    <w:multiLevelType w:val="multilevel"/>
    <w:tmpl w:val="2684F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9B95690"/>
    <w:multiLevelType w:val="multilevel"/>
    <w:tmpl w:val="27868C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4F254DC"/>
    <w:multiLevelType w:val="multilevel"/>
    <w:tmpl w:val="984E623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8FB373D"/>
    <w:multiLevelType w:val="multilevel"/>
    <w:tmpl w:val="B7502A4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17F54D6"/>
    <w:multiLevelType w:val="multilevel"/>
    <w:tmpl w:val="ABB6FDA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1B31DE7"/>
    <w:multiLevelType w:val="multilevel"/>
    <w:tmpl w:val="C6984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2C07577"/>
    <w:multiLevelType w:val="multilevel"/>
    <w:tmpl w:val="4220403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34A3341"/>
    <w:multiLevelType w:val="multilevel"/>
    <w:tmpl w:val="DE8064D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3735010"/>
    <w:multiLevelType w:val="multilevel"/>
    <w:tmpl w:val="88DE388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4FE15D2"/>
    <w:multiLevelType w:val="multilevel"/>
    <w:tmpl w:val="7B8AE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5FC2852"/>
    <w:multiLevelType w:val="multilevel"/>
    <w:tmpl w:val="3D682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631055F"/>
    <w:multiLevelType w:val="multilevel"/>
    <w:tmpl w:val="68D63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7124849"/>
    <w:multiLevelType w:val="multilevel"/>
    <w:tmpl w:val="B950A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CD70664"/>
    <w:multiLevelType w:val="multilevel"/>
    <w:tmpl w:val="D4E6F87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E4B5790"/>
    <w:multiLevelType w:val="multilevel"/>
    <w:tmpl w:val="DC70307E"/>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38" w15:restartNumberingAfterBreak="0">
    <w:nsid w:val="7EA6050B"/>
    <w:multiLevelType w:val="multilevel"/>
    <w:tmpl w:val="5560CD0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F3A1A23"/>
    <w:multiLevelType w:val="multilevel"/>
    <w:tmpl w:val="AEC8AC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5085155">
    <w:abstractNumId w:val="22"/>
  </w:num>
  <w:num w:numId="2" w16cid:durableId="1930696910">
    <w:abstractNumId w:val="33"/>
  </w:num>
  <w:num w:numId="3" w16cid:durableId="397172426">
    <w:abstractNumId w:val="9"/>
  </w:num>
  <w:num w:numId="4" w16cid:durableId="1745756831">
    <w:abstractNumId w:val="1"/>
  </w:num>
  <w:num w:numId="5" w16cid:durableId="1176572892">
    <w:abstractNumId w:val="12"/>
  </w:num>
  <w:num w:numId="6" w16cid:durableId="339620456">
    <w:abstractNumId w:val="6"/>
  </w:num>
  <w:num w:numId="7" w16cid:durableId="1828008265">
    <w:abstractNumId w:val="39"/>
  </w:num>
  <w:num w:numId="8" w16cid:durableId="621809266">
    <w:abstractNumId w:val="7"/>
  </w:num>
  <w:num w:numId="9" w16cid:durableId="1425608812">
    <w:abstractNumId w:val="26"/>
  </w:num>
  <w:num w:numId="10" w16cid:durableId="23558165">
    <w:abstractNumId w:val="21"/>
  </w:num>
  <w:num w:numId="11" w16cid:durableId="1174954912">
    <w:abstractNumId w:val="29"/>
  </w:num>
  <w:num w:numId="12" w16cid:durableId="538935094">
    <w:abstractNumId w:val="35"/>
  </w:num>
  <w:num w:numId="13" w16cid:durableId="1103495818">
    <w:abstractNumId w:val="13"/>
  </w:num>
  <w:num w:numId="14" w16cid:durableId="1112047158">
    <w:abstractNumId w:val="20"/>
  </w:num>
  <w:num w:numId="15" w16cid:durableId="394738056">
    <w:abstractNumId w:val="38"/>
  </w:num>
  <w:num w:numId="16" w16cid:durableId="1658920827">
    <w:abstractNumId w:val="4"/>
  </w:num>
  <w:num w:numId="17" w16cid:durableId="1685744079">
    <w:abstractNumId w:val="5"/>
  </w:num>
  <w:num w:numId="18" w16cid:durableId="572736723">
    <w:abstractNumId w:val="25"/>
  </w:num>
  <w:num w:numId="19" w16cid:durableId="1293171582">
    <w:abstractNumId w:val="18"/>
  </w:num>
  <w:num w:numId="20" w16cid:durableId="332883247">
    <w:abstractNumId w:val="16"/>
  </w:num>
  <w:num w:numId="21" w16cid:durableId="882593150">
    <w:abstractNumId w:val="36"/>
  </w:num>
  <w:num w:numId="22" w16cid:durableId="455372162">
    <w:abstractNumId w:val="17"/>
  </w:num>
  <w:num w:numId="23" w16cid:durableId="364259045">
    <w:abstractNumId w:val="8"/>
  </w:num>
  <w:num w:numId="24" w16cid:durableId="166290047">
    <w:abstractNumId w:val="24"/>
  </w:num>
  <w:num w:numId="25" w16cid:durableId="1399783835">
    <w:abstractNumId w:val="31"/>
  </w:num>
  <w:num w:numId="26" w16cid:durableId="467404423">
    <w:abstractNumId w:val="3"/>
  </w:num>
  <w:num w:numId="27" w16cid:durableId="2144735665">
    <w:abstractNumId w:val="30"/>
  </w:num>
  <w:num w:numId="28" w16cid:durableId="327446766">
    <w:abstractNumId w:val="10"/>
  </w:num>
  <w:num w:numId="29" w16cid:durableId="686446178">
    <w:abstractNumId w:val="28"/>
  </w:num>
  <w:num w:numId="30" w16cid:durableId="1261255583">
    <w:abstractNumId w:val="2"/>
  </w:num>
  <w:num w:numId="31" w16cid:durableId="242492184">
    <w:abstractNumId w:val="0"/>
  </w:num>
  <w:num w:numId="32" w16cid:durableId="1414669820">
    <w:abstractNumId w:val="32"/>
  </w:num>
  <w:num w:numId="33" w16cid:durableId="1363046456">
    <w:abstractNumId w:val="15"/>
  </w:num>
  <w:num w:numId="34" w16cid:durableId="1102457494">
    <w:abstractNumId w:val="11"/>
  </w:num>
  <w:num w:numId="35" w16cid:durableId="1608735666">
    <w:abstractNumId w:val="19"/>
  </w:num>
  <w:num w:numId="36" w16cid:durableId="13501316">
    <w:abstractNumId w:val="27"/>
  </w:num>
  <w:num w:numId="37" w16cid:durableId="1681663481">
    <w:abstractNumId w:val="14"/>
  </w:num>
  <w:num w:numId="38" w16cid:durableId="1253859738">
    <w:abstractNumId w:val="23"/>
  </w:num>
  <w:num w:numId="39" w16cid:durableId="1291128689">
    <w:abstractNumId w:val="34"/>
  </w:num>
  <w:num w:numId="40" w16cid:durableId="18041522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F9"/>
    <w:rsid w:val="000241F9"/>
    <w:rsid w:val="000427FC"/>
    <w:rsid w:val="00061FE8"/>
    <w:rsid w:val="00096346"/>
    <w:rsid w:val="000B683E"/>
    <w:rsid w:val="00273A24"/>
    <w:rsid w:val="003A0CBB"/>
    <w:rsid w:val="003F49D8"/>
    <w:rsid w:val="00490624"/>
    <w:rsid w:val="005115E4"/>
    <w:rsid w:val="00534A3D"/>
    <w:rsid w:val="005832B0"/>
    <w:rsid w:val="005A0168"/>
    <w:rsid w:val="00641CD2"/>
    <w:rsid w:val="006616E4"/>
    <w:rsid w:val="006C6FDA"/>
    <w:rsid w:val="007335DE"/>
    <w:rsid w:val="0075728F"/>
    <w:rsid w:val="008F64C5"/>
    <w:rsid w:val="00901A06"/>
    <w:rsid w:val="009155D4"/>
    <w:rsid w:val="0095162B"/>
    <w:rsid w:val="009D3E35"/>
    <w:rsid w:val="00A35C33"/>
    <w:rsid w:val="00A72B3D"/>
    <w:rsid w:val="00B37C80"/>
    <w:rsid w:val="00BA020B"/>
    <w:rsid w:val="00BA4B53"/>
    <w:rsid w:val="00BC4F4B"/>
    <w:rsid w:val="00C11332"/>
    <w:rsid w:val="00C743F3"/>
    <w:rsid w:val="00CA43C2"/>
    <w:rsid w:val="00D42A82"/>
    <w:rsid w:val="00D500E0"/>
    <w:rsid w:val="00E7616B"/>
    <w:rsid w:val="00EB49F2"/>
    <w:rsid w:val="00EE57CB"/>
    <w:rsid w:val="00F43ED0"/>
    <w:rsid w:val="00F706FC"/>
    <w:rsid w:val="00FC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ECEB"/>
  <w15:docId w15:val="{8776CEF7-A66C-4532-9C84-470F8C8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www.mheducation.com/highered/contact.html" TargetMode="External"/><Relationship Id="rId18" Type="http://schemas.openxmlformats.org/officeDocument/2006/relationships/hyperlink" Target="https://policy.unt.edu/policy/06-039" TargetMode="External"/><Relationship Id="rId3" Type="http://schemas.openxmlformats.org/officeDocument/2006/relationships/styles" Target="styles.xml"/><Relationship Id="rId21" Type="http://schemas.openxmlformats.org/officeDocument/2006/relationships/hyperlink" Target="https://policy.unt.edu/policy/06-040" TargetMode="External"/><Relationship Id="rId7" Type="http://schemas.openxmlformats.org/officeDocument/2006/relationships/endnotes" Target="endnotes.xml"/><Relationship Id="rId12" Type="http://schemas.openxmlformats.org/officeDocument/2006/relationships/hyperlink" Target="https://community.canvaslms.com/docs/DOC-10554-4212710328" TargetMode="External"/><Relationship Id="rId17" Type="http://schemas.openxmlformats.org/officeDocument/2006/relationships/hyperlink" Target="https://policy.unt.edu/policy/06-03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sability.unt.edu/" TargetMode="External"/><Relationship Id="rId20" Type="http://schemas.openxmlformats.org/officeDocument/2006/relationships/hyperlink" Target="https://deanofstudents.unt.edu/con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ts.unt.edu/support/index.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sability.unt.edu/" TargetMode="External"/><Relationship Id="rId23" Type="http://schemas.openxmlformats.org/officeDocument/2006/relationships/footer" Target="footer1.xml"/><Relationship Id="rId10" Type="http://schemas.openxmlformats.org/officeDocument/2006/relationships/hyperlink" Target="mailto:helpdesk@unt.edu" TargetMode="External"/><Relationship Id="rId19" Type="http://schemas.openxmlformats.org/officeDocument/2006/relationships/hyperlink" Target="https://policy.unt.edu/policy/06-039"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www.mheducation.com/highered/contact.html" TargetMode="External"/><Relationship Id="rId22" Type="http://schemas.openxmlformats.org/officeDocument/2006/relationships/hyperlink" Target="http://www.ecf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JdbUVI4XLfSQtntQsS2idFvRQ==">AMUW2mUVZN4/HMX1G0ZX3Fj2XEt2gdsOpc6n5dxv+2sHUOb832lc8ANUhhlfleCRZ5MjYm4Ps3RIhuWiwaPaNTTmMwb74TRBCUOfBroxgpx6UQEv07XLmMROs8eWXlCP07gFpgm1sW1FMW5E50h5CyklHJIazJ62p/AYSsftcZ1k0nh6P63Ykdfwa3i9v551w5kwHz60C5or6yId2hkd2hz9cil6ik5N30al4eQGXarPt/tWqscBadMUc+RJBda0+W9ysc05agQUg/PFdqlr++7iGbPzq9Mk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stella reed</cp:lastModifiedBy>
  <cp:revision>2</cp:revision>
  <dcterms:created xsi:type="dcterms:W3CDTF">2024-12-23T14:01:00Z</dcterms:created>
  <dcterms:modified xsi:type="dcterms:W3CDTF">2024-12-23T14:01:00Z</dcterms:modified>
</cp:coreProperties>
</file>