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17FE" w14:textId="4777A3DD" w:rsidR="009460E5" w:rsidRPr="009460E5" w:rsidRDefault="00697A04">
      <w:pPr>
        <w:rPr>
          <w:rFonts w:ascii="Arial" w:eastAsia="Arial" w:hAnsi="Arial" w:cs="Arial"/>
          <w:color w:val="00853E"/>
          <w:sz w:val="12"/>
          <w:szCs w:val="12"/>
        </w:rPr>
      </w:pPr>
      <w:r>
        <w:rPr>
          <w:rFonts w:ascii="Arial" w:eastAsia="Arial" w:hAnsi="Arial" w:cs="Arial"/>
          <w:color w:val="00853E"/>
          <w:sz w:val="12"/>
          <w:szCs w:val="12"/>
        </w:rPr>
        <w:t>z</w:t>
      </w:r>
    </w:p>
    <w:p w14:paraId="00000001" w14:textId="097DD40C" w:rsidR="00004800" w:rsidRPr="009460E5" w:rsidRDefault="00B05726" w:rsidP="009460E5">
      <w:pPr>
        <w:jc w:val="center"/>
        <w:rPr>
          <w:rFonts w:ascii="Arial" w:eastAsia="Arial" w:hAnsi="Arial" w:cs="Arial"/>
          <w:color w:val="00853E"/>
          <w:sz w:val="32"/>
          <w:szCs w:val="32"/>
        </w:rPr>
      </w:pPr>
      <w:r w:rsidRPr="009460E5">
        <w:rPr>
          <w:rFonts w:ascii="Arial" w:eastAsia="Arial" w:hAnsi="Arial" w:cs="Arial"/>
          <w:color w:val="00853E"/>
          <w:sz w:val="32"/>
          <w:szCs w:val="32"/>
        </w:rPr>
        <w:t>INFO 5420 Literature for Youth</w:t>
      </w:r>
      <w:r w:rsidR="009460E5">
        <w:rPr>
          <w:rFonts w:ascii="Arial" w:eastAsia="Arial" w:hAnsi="Arial" w:cs="Arial"/>
          <w:color w:val="00853E"/>
          <w:sz w:val="32"/>
          <w:szCs w:val="32"/>
        </w:rPr>
        <w:t xml:space="preserve"> Syllabus</w:t>
      </w:r>
    </w:p>
    <w:p w14:paraId="00000002" w14:textId="2DF7B732" w:rsidR="00004800" w:rsidRPr="009460E5" w:rsidRDefault="00631F43" w:rsidP="009460E5">
      <w:pPr>
        <w:jc w:val="center"/>
        <w:rPr>
          <w:rFonts w:ascii="Arial" w:eastAsia="Arial" w:hAnsi="Arial" w:cs="Arial"/>
          <w:i/>
          <w:iCs/>
          <w:color w:val="000000" w:themeColor="text1"/>
          <w:sz w:val="28"/>
          <w:szCs w:val="28"/>
        </w:rPr>
      </w:pPr>
      <w:r>
        <w:rPr>
          <w:rFonts w:ascii="Arial" w:eastAsia="Arial" w:hAnsi="Arial" w:cs="Arial"/>
          <w:i/>
          <w:iCs/>
          <w:color w:val="000000" w:themeColor="text1"/>
          <w:sz w:val="28"/>
          <w:szCs w:val="28"/>
        </w:rPr>
        <w:t>S</w:t>
      </w:r>
      <w:r w:rsidR="004A05E3">
        <w:rPr>
          <w:rFonts w:ascii="Arial" w:eastAsia="Arial" w:hAnsi="Arial" w:cs="Arial"/>
          <w:i/>
          <w:iCs/>
          <w:color w:val="000000" w:themeColor="text1"/>
          <w:sz w:val="28"/>
          <w:szCs w:val="28"/>
        </w:rPr>
        <w:t>ummer</w:t>
      </w:r>
      <w:r w:rsidR="00B05726" w:rsidRPr="009460E5">
        <w:rPr>
          <w:rFonts w:ascii="Arial" w:eastAsia="Arial" w:hAnsi="Arial" w:cs="Arial"/>
          <w:i/>
          <w:iCs/>
          <w:color w:val="000000" w:themeColor="text1"/>
          <w:sz w:val="28"/>
          <w:szCs w:val="28"/>
        </w:rPr>
        <w:t xml:space="preserve"> 202</w:t>
      </w:r>
      <w:r>
        <w:rPr>
          <w:rFonts w:ascii="Arial" w:eastAsia="Arial" w:hAnsi="Arial" w:cs="Arial"/>
          <w:i/>
          <w:iCs/>
          <w:color w:val="000000" w:themeColor="text1"/>
          <w:sz w:val="28"/>
          <w:szCs w:val="28"/>
        </w:rPr>
        <w:t>3</w:t>
      </w:r>
    </w:p>
    <w:p w14:paraId="241E2A9F" w14:textId="21D8DDD2" w:rsidR="007A0745" w:rsidRPr="000E79D4" w:rsidRDefault="007A0745" w:rsidP="007A0745">
      <w:pPr>
        <w:pStyle w:val="Heading2"/>
        <w:rPr>
          <w:b/>
          <w:bCs/>
          <w:color w:val="auto"/>
        </w:rPr>
      </w:pPr>
      <w:r w:rsidRPr="000E79D4">
        <w:rPr>
          <w:b/>
          <w:bCs/>
          <w:color w:val="auto"/>
        </w:rPr>
        <w:t>Welcome to Literature for Youth!</w:t>
      </w:r>
    </w:p>
    <w:p w14:paraId="1309F95E" w14:textId="639DFEB3" w:rsidR="007A0745" w:rsidRDefault="007A0745" w:rsidP="007A0745">
      <w:r>
        <w:t xml:space="preserve">In this course, you can expect an introduction to a variety of </w:t>
      </w:r>
      <w:r w:rsidR="001C0ED7">
        <w:t>litera</w:t>
      </w:r>
      <w:r w:rsidR="00A6559C">
        <w:t xml:space="preserve">ry genres </w:t>
      </w:r>
      <w:r w:rsidR="00A71423">
        <w:t>for children and young adults</w:t>
      </w:r>
      <w:r>
        <w:t>. Look forward to creating thoughtful book reviews, using handy readers’ advisory tools, and discussing</w:t>
      </w:r>
      <w:r w:rsidR="00D35C45">
        <w:t xml:space="preserve"> current</w:t>
      </w:r>
      <w:r>
        <w:t xml:space="preserve"> </w:t>
      </w:r>
      <w:r w:rsidR="00B15F02">
        <w:t>trends</w:t>
      </w:r>
      <w:r>
        <w:t xml:space="preserve"> in youth librarianship. You </w:t>
      </w:r>
      <w:r w:rsidR="00D35C45">
        <w:t>should</w:t>
      </w:r>
      <w:r>
        <w:t xml:space="preserve"> not be surprised to learn that there will be a lot of reading, but I hope that you will find joy in the variety of formats and stories </w:t>
      </w:r>
      <w:r w:rsidR="00D35C45">
        <w:t>required.</w:t>
      </w:r>
    </w:p>
    <w:p w14:paraId="3455E782" w14:textId="009508FF" w:rsidR="007A0745" w:rsidRDefault="007A0745" w:rsidP="007A0745">
      <w:r>
        <w:t>As</w:t>
      </w:r>
      <w:r w:rsidR="00D35C45">
        <w:t xml:space="preserve"> a reminder, we are all</w:t>
      </w:r>
      <w:r>
        <w:t xml:space="preserve"> members of the UNT community</w:t>
      </w:r>
      <w:r w:rsidR="00D35C45">
        <w:t xml:space="preserve"> and have</w:t>
      </w:r>
      <w:r>
        <w:t xml:space="preserve"> made a commitment to respect</w:t>
      </w:r>
      <w:r w:rsidR="00D35C45">
        <w:t>ing</w:t>
      </w:r>
      <w:r>
        <w:t xml:space="preserve"> </w:t>
      </w:r>
      <w:r w:rsidR="00D35C45">
        <w:t>the</w:t>
      </w:r>
      <w:r>
        <w:t xml:space="preserve"> values </w:t>
      </w:r>
      <w:r w:rsidR="001512E3">
        <w:t>and</w:t>
      </w:r>
      <w:r>
        <w:t xml:space="preserve"> identities of the students and employees with whom we interact. UNT does not tolerate identity-based discrimination, harassment, and retaliation. </w:t>
      </w:r>
      <w:r w:rsidR="00D35C45">
        <w:t xml:space="preserve">After all, </w:t>
      </w:r>
      <w:r w:rsidR="00D35C45" w:rsidRPr="00CE46AE">
        <w:rPr>
          <w:b/>
          <w:bCs/>
          <w:color w:val="00853E"/>
        </w:rPr>
        <w:t>libraries are for everyone!</w:t>
      </w:r>
    </w:p>
    <w:p w14:paraId="00000003" w14:textId="2BE7E4E4" w:rsidR="00004800" w:rsidRPr="000E79D4" w:rsidRDefault="00B05726">
      <w:pPr>
        <w:pStyle w:val="Heading2"/>
        <w:rPr>
          <w:b/>
          <w:bCs/>
          <w:color w:val="auto"/>
        </w:rPr>
      </w:pPr>
      <w:r w:rsidRPr="000E79D4">
        <w:rPr>
          <w:b/>
          <w:bCs/>
          <w:color w:val="auto"/>
        </w:rPr>
        <w:t xml:space="preserve">Instructor </w:t>
      </w:r>
      <w:r w:rsidR="009460E5" w:rsidRPr="000E79D4">
        <w:rPr>
          <w:b/>
          <w:bCs/>
          <w:color w:val="auto"/>
        </w:rPr>
        <w:t>Information</w:t>
      </w:r>
    </w:p>
    <w:p w14:paraId="00000004" w14:textId="1BE4E00E" w:rsidR="00004800" w:rsidRDefault="00B05726">
      <w:pPr>
        <w:spacing w:after="0"/>
        <w:rPr>
          <w:b/>
        </w:rPr>
      </w:pPr>
      <w:r>
        <w:rPr>
          <w:b/>
        </w:rPr>
        <w:t xml:space="preserve">Name: </w:t>
      </w:r>
      <w:r w:rsidR="007C39B4">
        <w:rPr>
          <w:b/>
        </w:rPr>
        <w:t>Shylo Brandenburg</w:t>
      </w:r>
    </w:p>
    <w:p w14:paraId="00000005" w14:textId="77777777" w:rsidR="00004800" w:rsidRDefault="00B05726">
      <w:pPr>
        <w:spacing w:after="0"/>
      </w:pPr>
      <w:r>
        <w:rPr>
          <w:b/>
        </w:rPr>
        <w:t xml:space="preserve">Pronouns: </w:t>
      </w:r>
      <w:r>
        <w:t>she/her/hers</w:t>
      </w:r>
    </w:p>
    <w:p w14:paraId="00000009" w14:textId="0F5F71B0" w:rsidR="00004800" w:rsidRDefault="00B05726">
      <w:pPr>
        <w:spacing w:after="0"/>
        <w:rPr>
          <w:color w:val="1155CC"/>
          <w:u w:val="single"/>
        </w:rPr>
      </w:pPr>
      <w:r>
        <w:rPr>
          <w:b/>
        </w:rPr>
        <w:t xml:space="preserve">Email: </w:t>
      </w:r>
      <w:hyperlink r:id="rId8" w:history="1">
        <w:r w:rsidR="007C39B4" w:rsidRPr="008E044F">
          <w:rPr>
            <w:rStyle w:val="Hyperlink"/>
          </w:rPr>
          <w:t>Shylo.Brandenburg@unt.edu</w:t>
        </w:r>
      </w:hyperlink>
    </w:p>
    <w:p w14:paraId="0000000A" w14:textId="77777777" w:rsidR="00004800" w:rsidRDefault="00004800">
      <w:pPr>
        <w:spacing w:after="0"/>
      </w:pPr>
    </w:p>
    <w:p w14:paraId="0000000B" w14:textId="77777777" w:rsidR="00004800" w:rsidRDefault="00B05726">
      <w:r>
        <w:rPr>
          <w:b/>
        </w:rPr>
        <w:t>Communication Expectations:</w:t>
      </w:r>
      <w:r>
        <w:t xml:space="preserve"> </w:t>
      </w:r>
    </w:p>
    <w:p w14:paraId="0000000C" w14:textId="443E3DC0" w:rsidR="00004800" w:rsidRDefault="006B4521">
      <w:pPr>
        <w:shd w:val="clear" w:color="auto" w:fill="FFFFFF"/>
        <w:spacing w:after="0" w:line="276" w:lineRule="auto"/>
      </w:pPr>
      <w:r>
        <w:t>U</w:t>
      </w:r>
      <w:r w:rsidR="009423E8">
        <w:t>se t</w:t>
      </w:r>
      <w:r w:rsidR="00B05726">
        <w:t xml:space="preserve">he </w:t>
      </w:r>
      <w:r w:rsidR="00B05726" w:rsidRPr="009423E8">
        <w:rPr>
          <w:i/>
          <w:iCs/>
        </w:rPr>
        <w:t>General Questions</w:t>
      </w:r>
      <w:r w:rsidR="00B05726">
        <w:t xml:space="preserve"> discussion board to ask and answer questions that may be of interest to other classmates. </w:t>
      </w:r>
      <w:r w:rsidR="009423E8">
        <w:t>You can</w:t>
      </w:r>
      <w:r w:rsidR="00B05726">
        <w:t xml:space="preserve"> send personal concerns or questions directly to </w:t>
      </w:r>
      <w:r w:rsidR="009423E8">
        <w:t xml:space="preserve">me at </w:t>
      </w:r>
      <w:hyperlink r:id="rId9" w:history="1">
        <w:r w:rsidR="009423E8" w:rsidRPr="008E044F">
          <w:rPr>
            <w:rStyle w:val="Hyperlink"/>
          </w:rPr>
          <w:t>Shylo.Brandenburg@unt.edu</w:t>
        </w:r>
      </w:hyperlink>
      <w:r w:rsidR="009423E8">
        <w:t xml:space="preserve"> or through the</w:t>
      </w:r>
      <w:r w:rsidR="00B05726">
        <w:t xml:space="preserve"> Inbox button in the left-side course menu</w:t>
      </w:r>
      <w:r w:rsidR="009423E8">
        <w:t xml:space="preserve">. </w:t>
      </w:r>
      <w:r w:rsidR="00662FD1">
        <w:t xml:space="preserve">Because I </w:t>
      </w:r>
      <w:r w:rsidR="00AE7E0F">
        <w:t>work full time</w:t>
      </w:r>
      <w:r w:rsidR="00766C37">
        <w:t xml:space="preserve"> in addition to </w:t>
      </w:r>
      <w:r w:rsidR="00AE7E0F">
        <w:t>teaching</w:t>
      </w:r>
      <w:r w:rsidR="009F5121">
        <w:t xml:space="preserve"> for UNT</w:t>
      </w:r>
      <w:r w:rsidR="00662FD1">
        <w:t>, e</w:t>
      </w:r>
      <w:r w:rsidR="00B05726">
        <w:t xml:space="preserve">xpect to receive a response within 1-2 working days, excluding weekends and holidays. </w:t>
      </w:r>
      <w:r w:rsidR="009F5121">
        <w:t>Please d</w:t>
      </w:r>
      <w:r w:rsidR="009423E8">
        <w:t xml:space="preserve">on’t hesitate to ask questions. Communication can be tricky </w:t>
      </w:r>
      <w:r w:rsidR="00766C37">
        <w:t>online,</w:t>
      </w:r>
      <w:r w:rsidR="009423E8">
        <w:t xml:space="preserve"> and I am here to help.</w:t>
      </w:r>
      <w:r w:rsidR="00454C0A">
        <w:t xml:space="preserve"> </w:t>
      </w:r>
    </w:p>
    <w:p w14:paraId="0000000F" w14:textId="77777777" w:rsidR="00004800" w:rsidRPr="00C17497" w:rsidRDefault="00B05726">
      <w:pPr>
        <w:pStyle w:val="Heading2"/>
        <w:rPr>
          <w:b/>
          <w:bCs/>
          <w:color w:val="auto"/>
        </w:rPr>
      </w:pPr>
      <w:r w:rsidRPr="00C17497">
        <w:rPr>
          <w:b/>
          <w:bCs/>
          <w:color w:val="auto"/>
        </w:rPr>
        <w:t>Course Description</w:t>
      </w:r>
    </w:p>
    <w:p w14:paraId="00000010" w14:textId="26EF484C" w:rsidR="00004800" w:rsidRDefault="00B05726">
      <w:r>
        <w:t xml:space="preserve">Survey of children’s and young adult literature, focusing on awards, genre, multi-cultural and multi-ethnic literature. Involves a wide range of reading, </w:t>
      </w:r>
      <w:r w:rsidR="00D94777">
        <w:t>evaluation,</w:t>
      </w:r>
      <w:r>
        <w:t xml:space="preserve"> and development of program skills.</w:t>
      </w:r>
    </w:p>
    <w:p w14:paraId="44B555DD" w14:textId="183A422C" w:rsidR="00FE7D56" w:rsidRPr="00AC7DF3" w:rsidRDefault="00FE7D56">
      <w:pPr>
        <w:rPr>
          <w:b/>
          <w:bCs/>
          <w:color w:val="C0504D" w:themeColor="accent2"/>
        </w:rPr>
      </w:pPr>
      <w:r w:rsidRPr="00AC7DF3">
        <w:rPr>
          <w:b/>
          <w:bCs/>
          <w:color w:val="C0504D" w:themeColor="accent2"/>
        </w:rPr>
        <w:t xml:space="preserve">If you are studying for the School Library Certification, please email </w:t>
      </w:r>
      <w:r w:rsidR="00035194" w:rsidRPr="00AC7DF3">
        <w:rPr>
          <w:b/>
          <w:bCs/>
          <w:color w:val="C0504D" w:themeColor="accent2"/>
        </w:rPr>
        <w:t xml:space="preserve">me </w:t>
      </w:r>
      <w:r w:rsidRPr="00AC7DF3">
        <w:rPr>
          <w:b/>
          <w:bCs/>
          <w:color w:val="C0504D" w:themeColor="accent2"/>
        </w:rPr>
        <w:t xml:space="preserve">ASAP to </w:t>
      </w:r>
      <w:r w:rsidR="00736412" w:rsidRPr="00AC7DF3">
        <w:rPr>
          <w:b/>
          <w:bCs/>
          <w:color w:val="C0504D" w:themeColor="accent2"/>
        </w:rPr>
        <w:t xml:space="preserve">get transferred to the right </w:t>
      </w:r>
      <w:r w:rsidR="00D55017" w:rsidRPr="00AC7DF3">
        <w:rPr>
          <w:b/>
          <w:bCs/>
          <w:color w:val="C0504D" w:themeColor="accent2"/>
        </w:rPr>
        <w:t>section</w:t>
      </w:r>
      <w:r w:rsidRPr="00AC7DF3">
        <w:rPr>
          <w:b/>
          <w:bCs/>
          <w:color w:val="C0504D" w:themeColor="accent2"/>
        </w:rPr>
        <w:t>.</w:t>
      </w:r>
    </w:p>
    <w:p w14:paraId="00000011" w14:textId="77777777" w:rsidR="00004800" w:rsidRPr="00C17497" w:rsidRDefault="00B05726">
      <w:pPr>
        <w:pStyle w:val="Heading2"/>
        <w:rPr>
          <w:b/>
          <w:bCs/>
          <w:color w:val="auto"/>
        </w:rPr>
      </w:pPr>
      <w:r w:rsidRPr="00C17497">
        <w:rPr>
          <w:b/>
          <w:bCs/>
          <w:color w:val="auto"/>
        </w:rPr>
        <w:t>Course Structure</w:t>
      </w:r>
    </w:p>
    <w:p w14:paraId="73CCACF3" w14:textId="66C8312B" w:rsidR="006A732D" w:rsidRDefault="00B05726">
      <w:pPr>
        <w:shd w:val="clear" w:color="auto" w:fill="FFFFFF"/>
        <w:spacing w:after="0" w:line="276" w:lineRule="auto"/>
      </w:pPr>
      <w:r>
        <w:t xml:space="preserve">This course is taught exclusively online and is </w:t>
      </w:r>
      <w:r w:rsidRPr="00D47B0F">
        <w:t xml:space="preserve">structured around </w:t>
      </w:r>
      <w:r w:rsidR="00D47B0F" w:rsidRPr="00D47B0F">
        <w:t>5</w:t>
      </w:r>
      <w:r w:rsidRPr="00D47B0F">
        <w:t xml:space="preserve"> scheduled and</w:t>
      </w:r>
      <w:r>
        <w:t xml:space="preserve"> asynchronous modules. </w:t>
      </w:r>
      <w:r w:rsidR="00D8470D">
        <w:t>E</w:t>
      </w:r>
      <w:r>
        <w:t xml:space="preserve">ach module can be accessed </w:t>
      </w:r>
      <w:r w:rsidR="003579D8">
        <w:t>through</w:t>
      </w:r>
      <w:r w:rsidR="00DC38C3">
        <w:t xml:space="preserve"> the </w:t>
      </w:r>
      <w:r w:rsidR="00DC38C3" w:rsidRPr="00DC38C3">
        <w:rPr>
          <w:i/>
          <w:iCs/>
        </w:rPr>
        <w:t>Modules</w:t>
      </w:r>
      <w:r w:rsidR="00DC38C3">
        <w:t xml:space="preserve"> tab </w:t>
      </w:r>
      <w:r w:rsidR="003579D8">
        <w:t>on the left</w:t>
      </w:r>
      <w:r w:rsidR="00703654">
        <w:t>-</w:t>
      </w:r>
      <w:r w:rsidR="003579D8">
        <w:t xml:space="preserve">hand navigation menu in </w:t>
      </w:r>
      <w:r>
        <w:t xml:space="preserve">Canvas and will open according to the course calendar. Assignments will be identified in the appropriate module with due dates </w:t>
      </w:r>
      <w:r w:rsidR="00D94777">
        <w:t xml:space="preserve">and </w:t>
      </w:r>
      <w:r>
        <w:t>instructions</w:t>
      </w:r>
      <w:r w:rsidR="00D94777">
        <w:t xml:space="preserve"> provided</w:t>
      </w:r>
      <w:r>
        <w:t xml:space="preserve">. </w:t>
      </w:r>
      <w:r w:rsidR="00D94777">
        <w:t>E</w:t>
      </w:r>
      <w:r>
        <w:t xml:space="preserve">xpect to devote at least nine hours per week to this course. </w:t>
      </w:r>
    </w:p>
    <w:p w14:paraId="00000014" w14:textId="77777777" w:rsidR="00004800" w:rsidRPr="006A5DA7" w:rsidRDefault="00B05726">
      <w:pPr>
        <w:pStyle w:val="Heading2"/>
        <w:rPr>
          <w:b/>
          <w:bCs/>
          <w:color w:val="auto"/>
        </w:rPr>
      </w:pPr>
      <w:r w:rsidRPr="006A5DA7">
        <w:rPr>
          <w:b/>
          <w:bCs/>
          <w:color w:val="auto"/>
        </w:rPr>
        <w:lastRenderedPageBreak/>
        <w:t>Course Prerequisites or Other Restrictions</w:t>
      </w:r>
    </w:p>
    <w:p w14:paraId="00000015" w14:textId="77777777" w:rsidR="00004800" w:rsidRDefault="00B05726">
      <w:pPr>
        <w:spacing w:after="0"/>
      </w:pPr>
      <w:r>
        <w:t xml:space="preserve">This course does not have any prerequisites. </w:t>
      </w:r>
    </w:p>
    <w:p w14:paraId="00000016" w14:textId="34FCB5A0" w:rsidR="00004800" w:rsidRPr="00C17497" w:rsidRDefault="00B05726">
      <w:pPr>
        <w:pStyle w:val="Heading2"/>
        <w:rPr>
          <w:b/>
          <w:bCs/>
          <w:color w:val="auto"/>
        </w:rPr>
      </w:pPr>
      <w:r w:rsidRPr="00C17497">
        <w:rPr>
          <w:b/>
          <w:bCs/>
          <w:color w:val="auto"/>
        </w:rPr>
        <w:t>Course Objectives</w:t>
      </w:r>
      <w:r w:rsidR="004016CC">
        <w:rPr>
          <w:b/>
          <w:bCs/>
          <w:color w:val="auto"/>
        </w:rPr>
        <w:t xml:space="preserve"> and Learning Outcomes</w:t>
      </w:r>
    </w:p>
    <w:p w14:paraId="00000017" w14:textId="77777777" w:rsidR="00004800" w:rsidRDefault="00B05726">
      <w:r>
        <w:t>By the end of the course, students will:</w:t>
      </w:r>
    </w:p>
    <w:p w14:paraId="00000019" w14:textId="6D68FC3D" w:rsidR="00004800" w:rsidRDefault="007E7EE7">
      <w:pPr>
        <w:numPr>
          <w:ilvl w:val="0"/>
          <w:numId w:val="8"/>
        </w:numPr>
        <w:spacing w:after="0" w:line="276" w:lineRule="auto"/>
      </w:pPr>
      <w:r>
        <w:t>Be able to</w:t>
      </w:r>
      <w:r w:rsidR="00D94777">
        <w:t xml:space="preserve"> analyze materials to determine age appropriateness and literary merit through </w:t>
      </w:r>
      <w:r w:rsidR="00B05726">
        <w:t xml:space="preserve">an electronic blog site in which they compose written critiques of 15 children’s and </w:t>
      </w:r>
      <w:r w:rsidR="00D94777">
        <w:t>young adult</w:t>
      </w:r>
      <w:r w:rsidR="00B05726">
        <w:t xml:space="preserve"> books across </w:t>
      </w:r>
      <w:r w:rsidR="00D94777">
        <w:t xml:space="preserve">a variety of genres. </w:t>
      </w:r>
      <w:r w:rsidR="000D0463">
        <w:t>Blog p</w:t>
      </w:r>
      <w:r w:rsidR="00D94777">
        <w:t xml:space="preserve">osts should </w:t>
      </w:r>
      <w:r w:rsidR="00D913AE">
        <w:t>demonstrate</w:t>
      </w:r>
      <w:r w:rsidR="00D94777">
        <w:t xml:space="preserve"> proficiency in</w:t>
      </w:r>
      <w:r w:rsidR="00B05726">
        <w:t xml:space="preserve"> analyzing, assessing, and evaluating books with regard to literary excellence, reader response, and visual literacy. </w:t>
      </w:r>
    </w:p>
    <w:p w14:paraId="49AB30C4" w14:textId="4B939884" w:rsidR="00D94777" w:rsidRDefault="00D94777" w:rsidP="00D94777">
      <w:pPr>
        <w:numPr>
          <w:ilvl w:val="0"/>
          <w:numId w:val="8"/>
        </w:numPr>
        <w:spacing w:after="0" w:line="276" w:lineRule="auto"/>
      </w:pPr>
      <w:r>
        <w:t>Know the historical overview of literature for children and young adults.</w:t>
      </w:r>
    </w:p>
    <w:p w14:paraId="0291BCC6" w14:textId="3F484C3F" w:rsidR="008A7A15" w:rsidRDefault="008A7A15" w:rsidP="008A7A15">
      <w:pPr>
        <w:numPr>
          <w:ilvl w:val="0"/>
          <w:numId w:val="8"/>
        </w:numPr>
        <w:spacing w:after="0" w:line="276" w:lineRule="auto"/>
      </w:pPr>
      <w:r>
        <w:t>Understand the types of literary awards given for youth literature.</w:t>
      </w:r>
    </w:p>
    <w:p w14:paraId="48439634" w14:textId="784EEEEB" w:rsidR="00D94777" w:rsidRDefault="00D94777" w:rsidP="00D94777">
      <w:pPr>
        <w:numPr>
          <w:ilvl w:val="0"/>
          <w:numId w:val="8"/>
        </w:numPr>
        <w:spacing w:after="0" w:line="276" w:lineRule="auto"/>
      </w:pPr>
      <w:r>
        <w:t>Understand how the literature needs of youth change, based on developmental stages and needs.</w:t>
      </w:r>
    </w:p>
    <w:p w14:paraId="0C9BCAF5" w14:textId="1D98BA84" w:rsidR="00D94777" w:rsidRDefault="00CE1387" w:rsidP="00D94777">
      <w:pPr>
        <w:numPr>
          <w:ilvl w:val="0"/>
          <w:numId w:val="8"/>
        </w:numPr>
        <w:spacing w:after="0" w:line="276" w:lineRule="auto"/>
      </w:pPr>
      <w:r>
        <w:t>Incorporate</w:t>
      </w:r>
      <w:r w:rsidR="00D94777">
        <w:t xml:space="preserve"> materials from a wide variety of cultures</w:t>
      </w:r>
      <w:r>
        <w:t xml:space="preserve"> into their </w:t>
      </w:r>
      <w:r w:rsidR="00F8332D">
        <w:t>readers’ advisory activities</w:t>
      </w:r>
      <w:r w:rsidR="00D94777">
        <w:t>.</w:t>
      </w:r>
    </w:p>
    <w:p w14:paraId="4FC5CE21" w14:textId="2F462B49" w:rsidR="00D94777" w:rsidRDefault="00203EA5" w:rsidP="00D94777">
      <w:pPr>
        <w:numPr>
          <w:ilvl w:val="0"/>
          <w:numId w:val="8"/>
        </w:numPr>
        <w:spacing w:after="0" w:line="276" w:lineRule="auto"/>
      </w:pPr>
      <w:r>
        <w:t>Be able to</w:t>
      </w:r>
      <w:r w:rsidR="00D94777">
        <w:t xml:space="preserve"> create literature-based children’s and </w:t>
      </w:r>
      <w:r w:rsidR="001F22C4">
        <w:t>young adult</w:t>
      </w:r>
      <w:r w:rsidR="00D94777">
        <w:t xml:space="preserve"> programming.</w:t>
      </w:r>
    </w:p>
    <w:p w14:paraId="02BA368B" w14:textId="1DA2C59F" w:rsidR="00D94777" w:rsidRDefault="00D94777" w:rsidP="00D94777">
      <w:pPr>
        <w:numPr>
          <w:ilvl w:val="0"/>
          <w:numId w:val="8"/>
        </w:numPr>
        <w:spacing w:after="0" w:line="276" w:lineRule="auto"/>
      </w:pPr>
      <w:r>
        <w:t xml:space="preserve">Understand </w:t>
      </w:r>
      <w:r w:rsidR="002D2CC0">
        <w:t xml:space="preserve">literary </w:t>
      </w:r>
      <w:r>
        <w:t>censorship</w:t>
      </w:r>
      <w:r w:rsidR="002D2CC0">
        <w:t xml:space="preserve"> and how it can impact an organization</w:t>
      </w:r>
      <w:r w:rsidR="001F22C4">
        <w:t>.</w:t>
      </w:r>
    </w:p>
    <w:p w14:paraId="607C64AC" w14:textId="74AD8724" w:rsidR="00D94777" w:rsidRDefault="00D94777" w:rsidP="00D94777">
      <w:pPr>
        <w:numPr>
          <w:ilvl w:val="0"/>
          <w:numId w:val="8"/>
        </w:numPr>
        <w:spacing w:after="0" w:line="276" w:lineRule="auto"/>
      </w:pPr>
      <w:r>
        <w:t xml:space="preserve">Use reader’s advisory tools to select children’s and </w:t>
      </w:r>
      <w:r w:rsidR="001F22C4">
        <w:t>young adult</w:t>
      </w:r>
      <w:r>
        <w:t xml:space="preserve"> materials</w:t>
      </w:r>
      <w:r w:rsidR="001F22C4">
        <w:t>.</w:t>
      </w:r>
    </w:p>
    <w:p w14:paraId="0000001B" w14:textId="77777777" w:rsidR="00004800" w:rsidRPr="00C17497" w:rsidRDefault="00B05726">
      <w:pPr>
        <w:pStyle w:val="Heading2"/>
        <w:rPr>
          <w:b/>
          <w:bCs/>
          <w:color w:val="auto"/>
        </w:rPr>
      </w:pPr>
      <w:r w:rsidRPr="00C17497">
        <w:rPr>
          <w:b/>
          <w:bCs/>
          <w:color w:val="auto"/>
        </w:rPr>
        <w:t>Materials</w:t>
      </w:r>
    </w:p>
    <w:p w14:paraId="0000001C" w14:textId="77777777" w:rsidR="00004800" w:rsidRDefault="00B05726">
      <w:r>
        <w:t>There are two required textbooks:</w:t>
      </w:r>
    </w:p>
    <w:p w14:paraId="0000001E" w14:textId="2AAEE8D0" w:rsidR="00004800" w:rsidRDefault="0063544C" w:rsidP="001F22C4">
      <w:pPr>
        <w:pStyle w:val="ListParagraph"/>
        <w:numPr>
          <w:ilvl w:val="0"/>
          <w:numId w:val="19"/>
        </w:numPr>
        <w:spacing w:after="0" w:line="240" w:lineRule="auto"/>
      </w:pPr>
      <w:r>
        <w:t>Brock</w:t>
      </w:r>
      <w:r w:rsidR="00B05726">
        <w:t xml:space="preserve">, </w:t>
      </w:r>
      <w:r>
        <w:t>R</w:t>
      </w:r>
      <w:r w:rsidR="00B05726">
        <w:t>. (201</w:t>
      </w:r>
      <w:r w:rsidR="00FF62C3">
        <w:t>9</w:t>
      </w:r>
      <w:r w:rsidR="00B05726">
        <w:t xml:space="preserve">). </w:t>
      </w:r>
      <w:r w:rsidR="00B05726" w:rsidRPr="001F22C4">
        <w:rPr>
          <w:i/>
        </w:rPr>
        <w:t>Young adult literature</w:t>
      </w:r>
      <w:r w:rsidR="00FF62C3">
        <w:rPr>
          <w:i/>
        </w:rPr>
        <w:t xml:space="preserve"> in action</w:t>
      </w:r>
      <w:r w:rsidR="00B05726" w:rsidRPr="001F22C4">
        <w:rPr>
          <w:i/>
        </w:rPr>
        <w:t xml:space="preserve">: </w:t>
      </w:r>
      <w:r w:rsidR="00FF62C3">
        <w:rPr>
          <w:i/>
        </w:rPr>
        <w:t>A librarian’s guide</w:t>
      </w:r>
      <w:r w:rsidR="006229B3">
        <w:rPr>
          <w:i/>
        </w:rPr>
        <w:t xml:space="preserve"> </w:t>
      </w:r>
      <w:r w:rsidR="006229B3">
        <w:rPr>
          <w:iCs/>
        </w:rPr>
        <w:t>(3rd ed.)</w:t>
      </w:r>
      <w:r w:rsidR="00B05726">
        <w:t xml:space="preserve">. </w:t>
      </w:r>
      <w:r w:rsidR="00ED56D8">
        <w:t>Libraries Unlimited</w:t>
      </w:r>
      <w:r w:rsidR="00B05726">
        <w:t>. ISBN: 978-</w:t>
      </w:r>
      <w:r w:rsidR="00643066">
        <w:t>1440866937</w:t>
      </w:r>
    </w:p>
    <w:p w14:paraId="00000021" w14:textId="052D83B7" w:rsidR="00004800" w:rsidRDefault="00B05726" w:rsidP="001F22C4">
      <w:pPr>
        <w:pStyle w:val="ListParagraph"/>
        <w:numPr>
          <w:ilvl w:val="0"/>
          <w:numId w:val="19"/>
        </w:numPr>
        <w:spacing w:after="0" w:line="240" w:lineRule="auto"/>
      </w:pPr>
      <w:r>
        <w:t xml:space="preserve">Young, T., Bryan, G., Jacobs, J. S., &amp; Tunnell, M. O. (2019). </w:t>
      </w:r>
      <w:r w:rsidRPr="001F22C4">
        <w:rPr>
          <w:i/>
        </w:rPr>
        <w:t>Children’s literature</w:t>
      </w:r>
      <w:r w:rsidR="00557E42">
        <w:rPr>
          <w:i/>
        </w:rPr>
        <w:t>,</w:t>
      </w:r>
      <w:r w:rsidRPr="001F22C4">
        <w:rPr>
          <w:i/>
        </w:rPr>
        <w:t xml:space="preserve"> briefly</w:t>
      </w:r>
      <w:r>
        <w:t xml:space="preserve"> (7th ed.). Pearson</w:t>
      </w:r>
      <w:r w:rsidR="0019182B">
        <w:t xml:space="preserve"> Education, Inc</w:t>
      </w:r>
      <w:r>
        <w:t>.</w:t>
      </w:r>
      <w:r w:rsidR="001F22C4">
        <w:t xml:space="preserve"> </w:t>
      </w:r>
      <w:r>
        <w:t>ISBN: 978-0135185872</w:t>
      </w:r>
    </w:p>
    <w:p w14:paraId="3773DE23" w14:textId="77777777" w:rsidR="001F22C4" w:rsidRDefault="001F22C4" w:rsidP="001F22C4">
      <w:pPr>
        <w:spacing w:after="0" w:line="240" w:lineRule="auto"/>
      </w:pPr>
    </w:p>
    <w:p w14:paraId="2557012F" w14:textId="158754CD" w:rsidR="001F22C4" w:rsidRDefault="001F22C4" w:rsidP="001F22C4">
      <w:pPr>
        <w:spacing w:after="0" w:line="240" w:lineRule="auto"/>
      </w:pPr>
      <w:r>
        <w:t xml:space="preserve">You will also be required to read </w:t>
      </w:r>
      <w:r w:rsidR="005D3F08">
        <w:t xml:space="preserve">at least </w:t>
      </w:r>
      <w:r>
        <w:t xml:space="preserve">15 books for children and young adults as described in the course modules. </w:t>
      </w:r>
      <w:r w:rsidR="004602E4">
        <w:t>There are</w:t>
      </w:r>
      <w:r>
        <w:t xml:space="preserve"> </w:t>
      </w:r>
      <w:r w:rsidR="005D3F08">
        <w:t>options</w:t>
      </w:r>
      <w:r>
        <w:t xml:space="preserve"> to pick from so pay attention to the individual </w:t>
      </w:r>
      <w:r w:rsidR="005D3F08">
        <w:t xml:space="preserve">assignment </w:t>
      </w:r>
      <w:r>
        <w:t xml:space="preserve">book lists. </w:t>
      </w:r>
    </w:p>
    <w:p w14:paraId="0000002C" w14:textId="7F786AE6" w:rsidR="00004800" w:rsidRPr="00C17497" w:rsidRDefault="000225C9">
      <w:pPr>
        <w:pStyle w:val="Heading2"/>
        <w:rPr>
          <w:b/>
          <w:bCs/>
          <w:color w:val="auto"/>
        </w:rPr>
      </w:pPr>
      <w:r w:rsidRPr="00C17497">
        <w:rPr>
          <w:b/>
          <w:bCs/>
          <w:color w:val="auto"/>
        </w:rPr>
        <w:t>T</w:t>
      </w:r>
      <w:r w:rsidR="00B05726" w:rsidRPr="00C17497">
        <w:rPr>
          <w:b/>
          <w:bCs/>
          <w:color w:val="auto"/>
        </w:rPr>
        <w:t>eaching Philosophy</w:t>
      </w:r>
    </w:p>
    <w:p w14:paraId="0000002D" w14:textId="617A6A3C" w:rsidR="00004800" w:rsidRDefault="001F22C4">
      <w:pPr>
        <w:shd w:val="clear" w:color="auto" w:fill="FFFFFF"/>
        <w:spacing w:after="0" w:line="276" w:lineRule="auto"/>
      </w:pPr>
      <w:r>
        <w:t>Through</w:t>
      </w:r>
      <w:r w:rsidR="0066652D">
        <w:t xml:space="preserve"> educating with a </w:t>
      </w:r>
      <w:r w:rsidR="000466C0">
        <w:t>student-centered</w:t>
      </w:r>
      <w:r w:rsidR="0066652D">
        <w:t xml:space="preserve"> mindset and</w:t>
      </w:r>
      <w:r>
        <w:t xml:space="preserve"> </w:t>
      </w:r>
      <w:r w:rsidR="0066652D">
        <w:t xml:space="preserve">encouraging </w:t>
      </w:r>
      <w:r>
        <w:t xml:space="preserve">the development of practical skills, theoretical knowledge, and </w:t>
      </w:r>
      <w:r w:rsidR="0066652D">
        <w:t xml:space="preserve">a </w:t>
      </w:r>
      <w:r>
        <w:t>personal desire</w:t>
      </w:r>
      <w:r w:rsidR="0066652D">
        <w:t xml:space="preserve"> to continuously improve</w:t>
      </w:r>
      <w:r>
        <w:t xml:space="preserve">, </w:t>
      </w:r>
      <w:r w:rsidR="00A1589D">
        <w:t>this course</w:t>
      </w:r>
      <w:r w:rsidR="0066652D">
        <w:t xml:space="preserve"> prepare</w:t>
      </w:r>
      <w:r w:rsidR="00A1589D">
        <w:t>s</w:t>
      </w:r>
      <w:r w:rsidR="0066652D">
        <w:t xml:space="preserve"> students for success as they move toward becoming youth-oriented </w:t>
      </w:r>
      <w:r w:rsidR="00FE7D56">
        <w:t>professional</w:t>
      </w:r>
      <w:r w:rsidR="00E27AEC">
        <w:t>s</w:t>
      </w:r>
      <w:r w:rsidR="0066652D">
        <w:t xml:space="preserve">. </w:t>
      </w:r>
    </w:p>
    <w:p w14:paraId="0000002E" w14:textId="77777777" w:rsidR="00004800" w:rsidRPr="00C17497" w:rsidRDefault="00B05726">
      <w:pPr>
        <w:pStyle w:val="Heading2"/>
        <w:rPr>
          <w:b/>
          <w:bCs/>
          <w:color w:val="auto"/>
        </w:rPr>
      </w:pPr>
      <w:r w:rsidRPr="00C17497">
        <w:rPr>
          <w:b/>
          <w:bCs/>
          <w:color w:val="auto"/>
        </w:rPr>
        <w:t>Course Technology &amp; Skills</w:t>
      </w:r>
    </w:p>
    <w:p w14:paraId="0000002F" w14:textId="77777777" w:rsidR="00004800" w:rsidRPr="00A038F7" w:rsidRDefault="00B05726">
      <w:pPr>
        <w:pStyle w:val="Heading3"/>
        <w:rPr>
          <w:color w:val="auto"/>
        </w:rPr>
      </w:pPr>
      <w:r w:rsidRPr="00A038F7">
        <w:rPr>
          <w:color w:val="auto"/>
        </w:rPr>
        <w:t>Minimum Technology Requirements</w:t>
      </w:r>
    </w:p>
    <w:p w14:paraId="00000030" w14:textId="7B8B93AD" w:rsidR="00004800" w:rsidRDefault="0066652D">
      <w:r>
        <w:t>In this course you will need</w:t>
      </w:r>
      <w:r w:rsidR="00D34911">
        <w:t xml:space="preserve"> access to a computer with the Canvas platform, reliable internet, virtual library materials, and technology applications suitable for maintaining a book blog and </w:t>
      </w:r>
      <w:r w:rsidR="00F44CC0">
        <w:t xml:space="preserve">creating </w:t>
      </w:r>
      <w:r w:rsidR="00D34911">
        <w:t>other visual aids.</w:t>
      </w:r>
    </w:p>
    <w:p w14:paraId="00000037" w14:textId="7F71494C" w:rsidR="00004800" w:rsidRDefault="00D34911">
      <w:pPr>
        <w:numPr>
          <w:ilvl w:val="0"/>
          <w:numId w:val="9"/>
        </w:numPr>
        <w:pBdr>
          <w:top w:val="nil"/>
          <w:left w:val="nil"/>
          <w:bottom w:val="nil"/>
          <w:right w:val="nil"/>
          <w:between w:val="nil"/>
        </w:pBdr>
        <w:rPr>
          <w:color w:val="000000"/>
        </w:rPr>
      </w:pPr>
      <w:r>
        <w:t xml:space="preserve">For more info: </w:t>
      </w:r>
      <w:hyperlink r:id="rId10">
        <w:r w:rsidR="00B05726">
          <w:rPr>
            <w:color w:val="0563C1"/>
            <w:u w:val="single"/>
          </w:rPr>
          <w:t>Canvas Technical Requirements</w:t>
        </w:r>
      </w:hyperlink>
      <w:r w:rsidR="00B05726">
        <w:rPr>
          <w:color w:val="000000"/>
        </w:rPr>
        <w:t xml:space="preserve"> </w:t>
      </w:r>
    </w:p>
    <w:p w14:paraId="00000038" w14:textId="77777777" w:rsidR="00004800" w:rsidRPr="00A038F7" w:rsidRDefault="00B05726">
      <w:pPr>
        <w:pStyle w:val="Heading3"/>
        <w:rPr>
          <w:color w:val="auto"/>
        </w:rPr>
      </w:pPr>
      <w:r w:rsidRPr="00A038F7">
        <w:rPr>
          <w:color w:val="auto"/>
        </w:rPr>
        <w:lastRenderedPageBreak/>
        <w:t>Computer Skills &amp; Digital Literacy</w:t>
      </w:r>
    </w:p>
    <w:p w14:paraId="00000039" w14:textId="31D25A1C" w:rsidR="00004800" w:rsidRDefault="00D34911">
      <w:r>
        <w:t>C</w:t>
      </w:r>
      <w:r w:rsidR="00B05726">
        <w:t>ourse-specific technical skills learners must have to succeed in the course:</w:t>
      </w:r>
    </w:p>
    <w:p w14:paraId="0000003A" w14:textId="77777777" w:rsidR="00004800" w:rsidRDefault="00B05726">
      <w:pPr>
        <w:numPr>
          <w:ilvl w:val="0"/>
          <w:numId w:val="10"/>
        </w:numPr>
        <w:pBdr>
          <w:top w:val="nil"/>
          <w:left w:val="nil"/>
          <w:bottom w:val="nil"/>
          <w:right w:val="nil"/>
          <w:between w:val="nil"/>
        </w:pBdr>
        <w:spacing w:after="0"/>
      </w:pPr>
      <w:r>
        <w:rPr>
          <w:color w:val="000000"/>
        </w:rPr>
        <w:t>Using Canvas</w:t>
      </w:r>
    </w:p>
    <w:p w14:paraId="0000003B" w14:textId="77777777" w:rsidR="00004800" w:rsidRDefault="00B05726">
      <w:pPr>
        <w:numPr>
          <w:ilvl w:val="0"/>
          <w:numId w:val="10"/>
        </w:numPr>
        <w:pBdr>
          <w:top w:val="nil"/>
          <w:left w:val="nil"/>
          <w:bottom w:val="nil"/>
          <w:right w:val="nil"/>
          <w:between w:val="nil"/>
        </w:pBdr>
        <w:spacing w:after="0"/>
      </w:pPr>
      <w:r>
        <w:rPr>
          <w:color w:val="000000"/>
        </w:rPr>
        <w:t>Using email with attachments</w:t>
      </w:r>
    </w:p>
    <w:p w14:paraId="0000003C" w14:textId="77777777" w:rsidR="00004800" w:rsidRDefault="00B05726">
      <w:pPr>
        <w:numPr>
          <w:ilvl w:val="0"/>
          <w:numId w:val="10"/>
        </w:numPr>
        <w:pBdr>
          <w:top w:val="nil"/>
          <w:left w:val="nil"/>
          <w:bottom w:val="nil"/>
          <w:right w:val="nil"/>
          <w:between w:val="nil"/>
        </w:pBdr>
        <w:spacing w:after="0"/>
      </w:pPr>
      <w:r>
        <w:rPr>
          <w:color w:val="000000"/>
        </w:rPr>
        <w:t>Downloading and installing software</w:t>
      </w:r>
    </w:p>
    <w:p w14:paraId="0000003D" w14:textId="4FC957DD" w:rsidR="00004800" w:rsidRDefault="00B05726">
      <w:pPr>
        <w:numPr>
          <w:ilvl w:val="0"/>
          <w:numId w:val="10"/>
        </w:numPr>
        <w:pBdr>
          <w:top w:val="nil"/>
          <w:left w:val="nil"/>
          <w:bottom w:val="nil"/>
          <w:right w:val="nil"/>
          <w:between w:val="nil"/>
        </w:pBdr>
        <w:spacing w:after="0"/>
      </w:pPr>
      <w:r>
        <w:rPr>
          <w:color w:val="000000"/>
        </w:rPr>
        <w:t xml:space="preserve">Using </w:t>
      </w:r>
      <w:r w:rsidR="005E21B4">
        <w:rPr>
          <w:color w:val="000000"/>
        </w:rPr>
        <w:t xml:space="preserve">a </w:t>
      </w:r>
      <w:r w:rsidR="00D34911">
        <w:rPr>
          <w:color w:val="000000"/>
        </w:rPr>
        <w:t>blog platform</w:t>
      </w:r>
      <w:r w:rsidR="005E21B4">
        <w:rPr>
          <w:color w:val="000000"/>
        </w:rPr>
        <w:t xml:space="preserve"> such as</w:t>
      </w:r>
      <w:r w:rsidR="00D34911">
        <w:rPr>
          <w:color w:val="000000"/>
        </w:rPr>
        <w:t xml:space="preserve"> </w:t>
      </w:r>
      <w:r w:rsidR="00D91346" w:rsidRPr="00D91346">
        <w:rPr>
          <w:color w:val="000000"/>
        </w:rPr>
        <w:t>Wix.com, Blogger.com, Tumblr, WordPress.com, or Weebly.com</w:t>
      </w:r>
    </w:p>
    <w:p w14:paraId="0000003E" w14:textId="4DB2E130" w:rsidR="00004800" w:rsidRDefault="00B05726">
      <w:pPr>
        <w:numPr>
          <w:ilvl w:val="0"/>
          <w:numId w:val="10"/>
        </w:numPr>
        <w:pBdr>
          <w:top w:val="nil"/>
          <w:left w:val="nil"/>
          <w:bottom w:val="nil"/>
          <w:right w:val="nil"/>
          <w:between w:val="nil"/>
        </w:pBdr>
      </w:pPr>
      <w:r>
        <w:rPr>
          <w:color w:val="000000"/>
        </w:rPr>
        <w:t xml:space="preserve">Using presentation and graphics </w:t>
      </w:r>
      <w:r w:rsidR="00D34911">
        <w:rPr>
          <w:color w:val="000000"/>
        </w:rPr>
        <w:t xml:space="preserve">design </w:t>
      </w:r>
      <w:r>
        <w:rPr>
          <w:color w:val="000000"/>
        </w:rPr>
        <w:t>programs</w:t>
      </w:r>
    </w:p>
    <w:p w14:paraId="0000003F" w14:textId="77777777" w:rsidR="00004800" w:rsidRPr="00C17497" w:rsidRDefault="00B05726" w:rsidP="00456E23">
      <w:pPr>
        <w:pStyle w:val="Heading2"/>
        <w:rPr>
          <w:b/>
          <w:bCs/>
          <w:color w:val="auto"/>
        </w:rPr>
      </w:pPr>
      <w:r w:rsidRPr="00C17497">
        <w:rPr>
          <w:b/>
          <w:bCs/>
          <w:color w:val="auto"/>
        </w:rPr>
        <w:t>Technical Assistance</w:t>
      </w:r>
    </w:p>
    <w:p w14:paraId="00000040" w14:textId="3923ECBF" w:rsidR="00004800" w:rsidRPr="00105AE6" w:rsidRDefault="00B05726" w:rsidP="00456E23">
      <w:pPr>
        <w:pStyle w:val="Heading2"/>
        <w:rPr>
          <w:color w:val="auto"/>
          <w:sz w:val="22"/>
          <w:szCs w:val="22"/>
        </w:rPr>
      </w:pPr>
      <w:r w:rsidRPr="00105AE6">
        <w:rPr>
          <w:color w:val="auto"/>
          <w:sz w:val="22"/>
          <w:szCs w:val="22"/>
        </w:rPr>
        <w:t>Part of working in the online environment involves dealing with the inconveniences and frustration that can arise when technology breaks down or does not perform as expected. Here at UNT</w:t>
      </w:r>
      <w:r w:rsidR="00607588">
        <w:rPr>
          <w:color w:val="auto"/>
          <w:sz w:val="22"/>
          <w:szCs w:val="22"/>
        </w:rPr>
        <w:t>,</w:t>
      </w:r>
      <w:r w:rsidRPr="00105AE6">
        <w:rPr>
          <w:color w:val="auto"/>
          <w:sz w:val="22"/>
          <w:szCs w:val="22"/>
        </w:rPr>
        <w:t xml:space="preserve"> we have a Student Help Desk that you can contact for help with Canvas or other technology issues. </w:t>
      </w:r>
    </w:p>
    <w:p w14:paraId="00000041" w14:textId="060DC1F7" w:rsidR="00004800" w:rsidRDefault="00B05726" w:rsidP="000A7F7F">
      <w:pPr>
        <w:spacing w:after="0"/>
      </w:pPr>
      <w:r>
        <w:rPr>
          <w:b/>
        </w:rPr>
        <w:t>UIT Help Desk</w:t>
      </w:r>
      <w:r>
        <w:t xml:space="preserve">: </w:t>
      </w:r>
      <w:hyperlink r:id="rId11">
        <w:r>
          <w:rPr>
            <w:color w:val="0563C1"/>
            <w:u w:val="single"/>
          </w:rPr>
          <w:t>UIT Student Help Desk site</w:t>
        </w:r>
      </w:hyperlink>
    </w:p>
    <w:p w14:paraId="00000042" w14:textId="58D6E1FE" w:rsidR="00004800" w:rsidRDefault="00B05726" w:rsidP="000A7F7F">
      <w:pPr>
        <w:spacing w:after="0"/>
      </w:pPr>
      <w:r>
        <w:rPr>
          <w:b/>
        </w:rPr>
        <w:t>Email</w:t>
      </w:r>
      <w:r>
        <w:t xml:space="preserve">: </w:t>
      </w:r>
      <w:hyperlink r:id="rId12">
        <w:r>
          <w:rPr>
            <w:color w:val="0563C1"/>
            <w:u w:val="single"/>
          </w:rPr>
          <w:t>helpdesk@unt.edu</w:t>
        </w:r>
      </w:hyperlink>
    </w:p>
    <w:p w14:paraId="00000043" w14:textId="77777777" w:rsidR="00004800" w:rsidRDefault="00B05726" w:rsidP="000A7F7F">
      <w:pPr>
        <w:widowControl w:val="0"/>
        <w:pBdr>
          <w:top w:val="nil"/>
          <w:left w:val="nil"/>
          <w:bottom w:val="nil"/>
          <w:right w:val="nil"/>
          <w:between w:val="nil"/>
        </w:pBdr>
        <w:spacing w:after="0" w:line="240" w:lineRule="auto"/>
        <w:ind w:right="6649"/>
        <w:rPr>
          <w:color w:val="000000"/>
        </w:rPr>
      </w:pPr>
      <w:r>
        <w:rPr>
          <w:b/>
          <w:color w:val="000000"/>
        </w:rPr>
        <w:t>Phone</w:t>
      </w:r>
      <w:r>
        <w:rPr>
          <w:color w:val="000000"/>
        </w:rPr>
        <w:t>: 940-565-2324</w:t>
      </w:r>
    </w:p>
    <w:p w14:paraId="00000044" w14:textId="77777777" w:rsidR="00004800" w:rsidRDefault="00B05726" w:rsidP="000A7F7F">
      <w:pPr>
        <w:widowControl w:val="0"/>
        <w:pBdr>
          <w:top w:val="nil"/>
          <w:left w:val="nil"/>
          <w:bottom w:val="nil"/>
          <w:right w:val="nil"/>
          <w:between w:val="nil"/>
        </w:pBdr>
        <w:spacing w:after="0" w:line="240" w:lineRule="auto"/>
        <w:rPr>
          <w:color w:val="000000"/>
        </w:rPr>
      </w:pPr>
      <w:r>
        <w:rPr>
          <w:b/>
          <w:color w:val="000000"/>
        </w:rPr>
        <w:t>In Person</w:t>
      </w:r>
      <w:r>
        <w:rPr>
          <w:color w:val="000000"/>
        </w:rPr>
        <w:t>: Sage Hall, Room 130</w:t>
      </w:r>
    </w:p>
    <w:p w14:paraId="00000045" w14:textId="77777777" w:rsidR="00004800" w:rsidRDefault="00B05726" w:rsidP="000A7F7F">
      <w:pPr>
        <w:widowControl w:val="0"/>
        <w:pBdr>
          <w:top w:val="nil"/>
          <w:left w:val="nil"/>
          <w:bottom w:val="nil"/>
          <w:right w:val="nil"/>
          <w:between w:val="nil"/>
        </w:pBdr>
        <w:spacing w:after="0" w:line="240" w:lineRule="auto"/>
        <w:ind w:right="147"/>
        <w:rPr>
          <w:color w:val="000000"/>
        </w:rPr>
      </w:pPr>
      <w:r>
        <w:rPr>
          <w:b/>
          <w:color w:val="000000"/>
        </w:rPr>
        <w:t>Walk-In Availability</w:t>
      </w:r>
      <w:r>
        <w:rPr>
          <w:color w:val="000000"/>
        </w:rPr>
        <w:t>: 8am-9pm</w:t>
      </w:r>
    </w:p>
    <w:p w14:paraId="00000046" w14:textId="77777777" w:rsidR="00004800" w:rsidRDefault="00B05726" w:rsidP="000A7F7F">
      <w:pPr>
        <w:widowControl w:val="0"/>
        <w:pBdr>
          <w:top w:val="nil"/>
          <w:left w:val="nil"/>
          <w:bottom w:val="nil"/>
          <w:right w:val="nil"/>
          <w:between w:val="nil"/>
        </w:pBdr>
        <w:spacing w:after="0" w:line="240" w:lineRule="auto"/>
        <w:ind w:right="147"/>
        <w:rPr>
          <w:color w:val="000000"/>
        </w:rPr>
      </w:pPr>
      <w:r>
        <w:rPr>
          <w:b/>
          <w:color w:val="000000"/>
        </w:rPr>
        <w:t>Telephone Availability</w:t>
      </w:r>
      <w:r>
        <w:rPr>
          <w:color w:val="000000"/>
        </w:rPr>
        <w:t>:</w:t>
      </w:r>
    </w:p>
    <w:p w14:paraId="00000047" w14:textId="77777777" w:rsidR="00004800" w:rsidRDefault="00B05726" w:rsidP="000A7F7F">
      <w:pPr>
        <w:widowControl w:val="0"/>
        <w:numPr>
          <w:ilvl w:val="0"/>
          <w:numId w:val="3"/>
        </w:numPr>
        <w:pBdr>
          <w:top w:val="nil"/>
          <w:left w:val="nil"/>
          <w:bottom w:val="nil"/>
          <w:right w:val="nil"/>
          <w:between w:val="nil"/>
        </w:pBdr>
        <w:spacing w:after="0" w:line="240" w:lineRule="auto"/>
        <w:ind w:right="147"/>
        <w:rPr>
          <w:color w:val="000000"/>
        </w:rPr>
      </w:pPr>
      <w:r>
        <w:rPr>
          <w:color w:val="000000"/>
        </w:rPr>
        <w:t>Sunday: noon-midnight</w:t>
      </w:r>
    </w:p>
    <w:p w14:paraId="00000048" w14:textId="77777777" w:rsidR="00004800" w:rsidRDefault="00B05726" w:rsidP="000A7F7F">
      <w:pPr>
        <w:widowControl w:val="0"/>
        <w:numPr>
          <w:ilvl w:val="0"/>
          <w:numId w:val="3"/>
        </w:numPr>
        <w:pBdr>
          <w:top w:val="nil"/>
          <w:left w:val="nil"/>
          <w:bottom w:val="nil"/>
          <w:right w:val="nil"/>
          <w:between w:val="nil"/>
        </w:pBdr>
        <w:spacing w:after="0" w:line="240" w:lineRule="auto"/>
        <w:ind w:right="147"/>
        <w:rPr>
          <w:color w:val="000000"/>
        </w:rPr>
      </w:pPr>
      <w:r>
        <w:rPr>
          <w:color w:val="000000"/>
        </w:rPr>
        <w:t>Monday-Thursday: 8am-midnight</w:t>
      </w:r>
    </w:p>
    <w:p w14:paraId="00000049" w14:textId="77777777" w:rsidR="00004800" w:rsidRDefault="00B05726" w:rsidP="000A7F7F">
      <w:pPr>
        <w:widowControl w:val="0"/>
        <w:numPr>
          <w:ilvl w:val="0"/>
          <w:numId w:val="3"/>
        </w:numPr>
        <w:pBdr>
          <w:top w:val="nil"/>
          <w:left w:val="nil"/>
          <w:bottom w:val="nil"/>
          <w:right w:val="nil"/>
          <w:between w:val="nil"/>
        </w:pBdr>
        <w:spacing w:after="0" w:line="240" w:lineRule="auto"/>
        <w:ind w:right="147"/>
        <w:rPr>
          <w:color w:val="000000"/>
        </w:rPr>
      </w:pPr>
      <w:r>
        <w:rPr>
          <w:color w:val="000000"/>
        </w:rPr>
        <w:t>Friday: 8am-8pm</w:t>
      </w:r>
    </w:p>
    <w:p w14:paraId="0000004A" w14:textId="77777777" w:rsidR="00004800" w:rsidRDefault="00B05726" w:rsidP="000A7F7F">
      <w:pPr>
        <w:widowControl w:val="0"/>
        <w:numPr>
          <w:ilvl w:val="0"/>
          <w:numId w:val="3"/>
        </w:numPr>
        <w:pBdr>
          <w:top w:val="nil"/>
          <w:left w:val="nil"/>
          <w:bottom w:val="nil"/>
          <w:right w:val="nil"/>
          <w:between w:val="nil"/>
        </w:pBdr>
        <w:spacing w:after="0" w:line="240" w:lineRule="auto"/>
        <w:ind w:right="147"/>
        <w:rPr>
          <w:color w:val="000000"/>
        </w:rPr>
      </w:pPr>
      <w:r>
        <w:rPr>
          <w:color w:val="000000"/>
        </w:rPr>
        <w:t>Saturday: 9am-5pm</w:t>
      </w:r>
    </w:p>
    <w:p w14:paraId="0000004B" w14:textId="77777777" w:rsidR="00004800" w:rsidRDefault="00B05726" w:rsidP="000A7F7F">
      <w:pPr>
        <w:widowControl w:val="0"/>
        <w:pBdr>
          <w:top w:val="nil"/>
          <w:left w:val="nil"/>
          <w:bottom w:val="nil"/>
          <w:right w:val="nil"/>
          <w:between w:val="nil"/>
        </w:pBdr>
        <w:spacing w:after="0" w:line="240" w:lineRule="auto"/>
        <w:ind w:right="147"/>
        <w:rPr>
          <w:color w:val="000000"/>
        </w:rPr>
      </w:pPr>
      <w:r>
        <w:rPr>
          <w:b/>
          <w:color w:val="000000"/>
        </w:rPr>
        <w:t>Laptop Checkout</w:t>
      </w:r>
      <w:r>
        <w:rPr>
          <w:color w:val="000000"/>
        </w:rPr>
        <w:t>: 8am-7pm</w:t>
      </w:r>
    </w:p>
    <w:p w14:paraId="0000004C" w14:textId="77777777" w:rsidR="00004800" w:rsidRDefault="00004800" w:rsidP="000A7F7F">
      <w:pPr>
        <w:widowControl w:val="0"/>
        <w:pBdr>
          <w:top w:val="nil"/>
          <w:left w:val="nil"/>
          <w:bottom w:val="nil"/>
          <w:right w:val="nil"/>
          <w:between w:val="nil"/>
        </w:pBdr>
        <w:spacing w:after="0" w:line="240" w:lineRule="auto"/>
        <w:ind w:right="147"/>
        <w:rPr>
          <w:color w:val="000000"/>
        </w:rPr>
      </w:pPr>
    </w:p>
    <w:p w14:paraId="62DD366F" w14:textId="46A8AF21" w:rsidR="00FE7D56" w:rsidRPr="00FE7D56" w:rsidRDefault="00B05726" w:rsidP="000A7F7F">
      <w:pPr>
        <w:widowControl w:val="0"/>
        <w:pBdr>
          <w:top w:val="nil"/>
          <w:left w:val="nil"/>
          <w:bottom w:val="nil"/>
          <w:right w:val="nil"/>
          <w:between w:val="nil"/>
        </w:pBdr>
        <w:spacing w:after="240" w:line="240" w:lineRule="auto"/>
        <w:ind w:right="147"/>
        <w:rPr>
          <w:color w:val="000000"/>
        </w:rPr>
      </w:pPr>
      <w:r>
        <w:rPr>
          <w:color w:val="000000"/>
        </w:rPr>
        <w:t xml:space="preserve">For additional support, visit </w:t>
      </w:r>
      <w:hyperlink r:id="rId13">
        <w:r>
          <w:rPr>
            <w:color w:val="0563C1"/>
            <w:u w:val="single"/>
          </w:rPr>
          <w:t>Canvas Technical Help</w:t>
        </w:r>
      </w:hyperlink>
    </w:p>
    <w:p w14:paraId="0000004E" w14:textId="5CF6D9A6" w:rsidR="00004800" w:rsidRPr="00C17497" w:rsidRDefault="00B05726" w:rsidP="00105AE6">
      <w:pPr>
        <w:pStyle w:val="Heading2"/>
        <w:rPr>
          <w:b/>
          <w:bCs/>
          <w:color w:val="auto"/>
        </w:rPr>
      </w:pPr>
      <w:r w:rsidRPr="00C17497">
        <w:rPr>
          <w:b/>
          <w:bCs/>
          <w:color w:val="auto"/>
        </w:rPr>
        <w:t>Rules of Engagement</w:t>
      </w:r>
    </w:p>
    <w:p w14:paraId="0000004F" w14:textId="77777777" w:rsidR="00004800" w:rsidRPr="00105AE6" w:rsidRDefault="00B05726" w:rsidP="00105AE6">
      <w:pPr>
        <w:pStyle w:val="Heading2"/>
        <w:rPr>
          <w:color w:val="auto"/>
          <w:sz w:val="22"/>
          <w:szCs w:val="22"/>
          <w:highlight w:val="white"/>
        </w:rPr>
      </w:pPr>
      <w:r w:rsidRPr="00105AE6">
        <w:rPr>
          <w:color w:val="auto"/>
          <w:sz w:val="22"/>
          <w:szCs w:val="22"/>
        </w:rPr>
        <w:t>Rules of engagement refer</w:t>
      </w:r>
      <w:r w:rsidRPr="00105AE6">
        <w:rPr>
          <w:color w:val="auto"/>
          <w:sz w:val="22"/>
          <w:szCs w:val="22"/>
          <w:highlight w:val="white"/>
        </w:rPr>
        <w:t xml:space="preserve"> to the way students are expected to interact with each other and with their instructors. Here are some general guidelines:</w:t>
      </w:r>
    </w:p>
    <w:p w14:paraId="00000050"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 xml:space="preserve">While the freedom to express yourself is a fundamental human right, any communication that utilizes cruel and derogatory language on the basis of </w:t>
      </w:r>
      <w:r>
        <w:rPr>
          <w:color w:val="000000"/>
        </w:rPr>
        <w:t xml:space="preserve">race, color, national origin, religion, sex, sexual orientation, gender identity, gender expression, age, disability, genetic information, veteran status, or any other characteristic protected under applicable federal or state law </w:t>
      </w:r>
      <w:r>
        <w:rPr>
          <w:color w:val="000000"/>
          <w:highlight w:val="white"/>
        </w:rPr>
        <w:t>will not be tolerated.</w:t>
      </w:r>
    </w:p>
    <w:p w14:paraId="00000051"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Treat your instructor and classmates with respect in any communication online or face-to-face, even when their opinion differs from your own.</w:t>
      </w:r>
    </w:p>
    <w:p w14:paraId="00000052"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Ask for and use the correct name and pronouns for your instructor and classmates.</w:t>
      </w:r>
    </w:p>
    <w:p w14:paraId="00000053" w14:textId="2FD7FF64"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 xml:space="preserve">Speak from personal experiences. Use “I” statements to share thoughts and feelings. Try not to speak on behalf of groups or other </w:t>
      </w:r>
      <w:r w:rsidR="000D7DFE">
        <w:rPr>
          <w:color w:val="000000"/>
          <w:highlight w:val="white"/>
        </w:rPr>
        <w:t>individuals’</w:t>
      </w:r>
      <w:r>
        <w:rPr>
          <w:color w:val="000000"/>
          <w:highlight w:val="white"/>
        </w:rPr>
        <w:t xml:space="preserve"> experiences. </w:t>
      </w:r>
    </w:p>
    <w:p w14:paraId="00000055"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Avoid using all caps while communicating digitally. This may be interpreted as “YELLING!”</w:t>
      </w:r>
    </w:p>
    <w:p w14:paraId="00000056"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Be cautious when using humor or sarcasm in emails or discussion posts as tone can be difficult to interpret digitally.</w:t>
      </w:r>
    </w:p>
    <w:p w14:paraId="00000057"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Avoid using “text-talk” unless explicitly permitted by your instructor.</w:t>
      </w:r>
    </w:p>
    <w:p w14:paraId="00000058"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lastRenderedPageBreak/>
        <w:t>Proofread and fact-check your sources.</w:t>
      </w:r>
    </w:p>
    <w:p w14:paraId="00000059" w14:textId="77777777" w:rsidR="00004800" w:rsidRDefault="00B05726">
      <w:pPr>
        <w:numPr>
          <w:ilvl w:val="0"/>
          <w:numId w:val="2"/>
        </w:numPr>
        <w:pBdr>
          <w:top w:val="nil"/>
          <w:left w:val="nil"/>
          <w:bottom w:val="nil"/>
          <w:right w:val="nil"/>
          <w:between w:val="nil"/>
        </w:pBdr>
        <w:rPr>
          <w:color w:val="000000"/>
          <w:highlight w:val="white"/>
        </w:rPr>
      </w:pPr>
      <w:r>
        <w:rPr>
          <w:color w:val="000000"/>
          <w:highlight w:val="white"/>
        </w:rPr>
        <w:t>Keep in mind that online posts can be permanent, so think first before you type.</w:t>
      </w:r>
    </w:p>
    <w:p w14:paraId="0000005A" w14:textId="77777777" w:rsidR="00004800" w:rsidRDefault="00B05726">
      <w:r>
        <w:t xml:space="preserve">See these </w:t>
      </w:r>
      <w:hyperlink r:id="rId14">
        <w:r>
          <w:rPr>
            <w:color w:val="0563C1"/>
            <w:u w:val="single"/>
          </w:rPr>
          <w:t>Engagement Guidelines</w:t>
        </w:r>
      </w:hyperlink>
      <w:r>
        <w:t xml:space="preserve"> for more information.</w:t>
      </w:r>
    </w:p>
    <w:p w14:paraId="0000005B" w14:textId="7324D388" w:rsidR="00004800" w:rsidRPr="00C17497" w:rsidRDefault="00B05726">
      <w:pPr>
        <w:pStyle w:val="Heading2"/>
        <w:rPr>
          <w:b/>
          <w:bCs/>
          <w:color w:val="auto"/>
        </w:rPr>
      </w:pPr>
      <w:r w:rsidRPr="00C17497">
        <w:rPr>
          <w:b/>
          <w:bCs/>
          <w:color w:val="auto"/>
        </w:rPr>
        <w:t>Course Requirements</w:t>
      </w:r>
    </w:p>
    <w:p w14:paraId="0000005C" w14:textId="77777777" w:rsidR="00004800" w:rsidRDefault="00004800">
      <w:pPr>
        <w:shd w:val="clear" w:color="auto" w:fill="FFFFFF"/>
        <w:spacing w:after="0" w:line="360" w:lineRule="auto"/>
        <w:rPr>
          <w:rFonts w:ascii="Arial" w:eastAsia="Arial" w:hAnsi="Arial" w:cs="Arial"/>
          <w:color w:val="2E74B5"/>
          <w:sz w:val="14"/>
          <w:szCs w:val="14"/>
        </w:rPr>
      </w:pPr>
    </w:p>
    <w:tbl>
      <w:tblPr>
        <w:tblW w:w="949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5"/>
        <w:gridCol w:w="1330"/>
        <w:gridCol w:w="1370"/>
      </w:tblGrid>
      <w:tr w:rsidR="00E55233" w14:paraId="75F09F4D" w14:textId="77777777" w:rsidTr="002E3FA5">
        <w:trPr>
          <w:trHeight w:val="478"/>
        </w:trPr>
        <w:tc>
          <w:tcPr>
            <w:tcW w:w="9495" w:type="dxa"/>
            <w:gridSpan w:val="3"/>
            <w:shd w:val="clear" w:color="auto" w:fill="auto"/>
            <w:tcMar>
              <w:top w:w="100" w:type="dxa"/>
              <w:left w:w="100" w:type="dxa"/>
              <w:bottom w:w="100" w:type="dxa"/>
              <w:right w:w="100" w:type="dxa"/>
            </w:tcMar>
          </w:tcPr>
          <w:p w14:paraId="78732F75" w14:textId="77777777" w:rsidR="00E55233" w:rsidRDefault="00E55233" w:rsidP="002E3FA5">
            <w:pPr>
              <w:widowControl w:val="0"/>
              <w:spacing w:after="0" w:line="192" w:lineRule="auto"/>
              <w:jc w:val="center"/>
              <w:rPr>
                <w:color w:val="2E74B5"/>
              </w:rPr>
            </w:pPr>
            <w:r w:rsidRPr="003E08E4">
              <w:rPr>
                <w:sz w:val="28"/>
                <w:szCs w:val="28"/>
              </w:rPr>
              <w:t>Assignments and Dates</w:t>
            </w:r>
          </w:p>
        </w:tc>
      </w:tr>
      <w:tr w:rsidR="00E55233" w14:paraId="31445C6C" w14:textId="77777777" w:rsidTr="002E3FA5">
        <w:trPr>
          <w:trHeight w:val="478"/>
        </w:trPr>
        <w:tc>
          <w:tcPr>
            <w:tcW w:w="6795" w:type="dxa"/>
            <w:shd w:val="clear" w:color="auto" w:fill="auto"/>
            <w:tcMar>
              <w:top w:w="100" w:type="dxa"/>
              <w:left w:w="100" w:type="dxa"/>
              <w:bottom w:w="100" w:type="dxa"/>
              <w:right w:w="100" w:type="dxa"/>
            </w:tcMar>
          </w:tcPr>
          <w:p w14:paraId="2B1C3A4B" w14:textId="41E9FF05" w:rsidR="00E55233" w:rsidRPr="00E55233" w:rsidRDefault="00E55233" w:rsidP="002E3FA5">
            <w:pPr>
              <w:widowControl w:val="0"/>
              <w:spacing w:after="0" w:line="192" w:lineRule="auto"/>
            </w:pPr>
            <w:r w:rsidRPr="00E55233">
              <w:t>Assignment</w:t>
            </w:r>
            <w:r w:rsidR="005D3F08">
              <w:t>s</w:t>
            </w:r>
          </w:p>
        </w:tc>
        <w:tc>
          <w:tcPr>
            <w:tcW w:w="1330" w:type="dxa"/>
            <w:shd w:val="clear" w:color="auto" w:fill="auto"/>
            <w:tcMar>
              <w:top w:w="100" w:type="dxa"/>
              <w:left w:w="100" w:type="dxa"/>
              <w:bottom w:w="100" w:type="dxa"/>
              <w:right w:w="100" w:type="dxa"/>
            </w:tcMar>
          </w:tcPr>
          <w:p w14:paraId="74F529AE" w14:textId="77777777" w:rsidR="00E55233" w:rsidRPr="00E55233" w:rsidRDefault="00E55233" w:rsidP="002E3FA5">
            <w:pPr>
              <w:widowControl w:val="0"/>
              <w:spacing w:after="0" w:line="192" w:lineRule="auto"/>
            </w:pPr>
            <w:r w:rsidRPr="00E55233">
              <w:t>Due Date</w:t>
            </w:r>
          </w:p>
        </w:tc>
        <w:tc>
          <w:tcPr>
            <w:tcW w:w="1370" w:type="dxa"/>
            <w:shd w:val="clear" w:color="auto" w:fill="auto"/>
            <w:tcMar>
              <w:top w:w="100" w:type="dxa"/>
              <w:left w:w="100" w:type="dxa"/>
              <w:bottom w:w="100" w:type="dxa"/>
              <w:right w:w="100" w:type="dxa"/>
            </w:tcMar>
          </w:tcPr>
          <w:p w14:paraId="7C4D01A0" w14:textId="77777777" w:rsidR="00E55233" w:rsidRPr="00E55233" w:rsidRDefault="00E55233" w:rsidP="002E3FA5">
            <w:pPr>
              <w:widowControl w:val="0"/>
              <w:spacing w:after="0" w:line="192" w:lineRule="auto"/>
            </w:pPr>
            <w:r w:rsidRPr="00E55233">
              <w:t>Points Possible</w:t>
            </w:r>
          </w:p>
        </w:tc>
      </w:tr>
      <w:tr w:rsidR="00E55233" w14:paraId="0F592244" w14:textId="77777777" w:rsidTr="002E3FA5">
        <w:trPr>
          <w:trHeight w:val="478"/>
        </w:trPr>
        <w:tc>
          <w:tcPr>
            <w:tcW w:w="9495" w:type="dxa"/>
            <w:gridSpan w:val="3"/>
            <w:shd w:val="clear" w:color="auto" w:fill="auto"/>
            <w:tcMar>
              <w:top w:w="100" w:type="dxa"/>
              <w:left w:w="100" w:type="dxa"/>
              <w:bottom w:w="100" w:type="dxa"/>
              <w:right w:w="100" w:type="dxa"/>
            </w:tcMar>
          </w:tcPr>
          <w:p w14:paraId="269A7A78" w14:textId="77777777" w:rsidR="00E55233" w:rsidRDefault="00E55233" w:rsidP="002E3FA5">
            <w:pPr>
              <w:widowControl w:val="0"/>
              <w:spacing w:after="0" w:line="192" w:lineRule="auto"/>
              <w:jc w:val="center"/>
              <w:rPr>
                <w:color w:val="2E74B5"/>
              </w:rPr>
            </w:pPr>
            <w:r w:rsidRPr="005B0994">
              <w:rPr>
                <w:sz w:val="28"/>
                <w:szCs w:val="28"/>
              </w:rPr>
              <w:t xml:space="preserve">Module </w:t>
            </w:r>
            <w:r>
              <w:rPr>
                <w:sz w:val="28"/>
                <w:szCs w:val="28"/>
              </w:rPr>
              <w:t>1</w:t>
            </w:r>
          </w:p>
        </w:tc>
      </w:tr>
      <w:tr w:rsidR="00E55233" w14:paraId="62B20ED1" w14:textId="77777777" w:rsidTr="002E3FA5">
        <w:trPr>
          <w:trHeight w:val="478"/>
        </w:trPr>
        <w:tc>
          <w:tcPr>
            <w:tcW w:w="6795" w:type="dxa"/>
            <w:shd w:val="clear" w:color="auto" w:fill="auto"/>
            <w:tcMar>
              <w:top w:w="100" w:type="dxa"/>
              <w:left w:w="100" w:type="dxa"/>
              <w:bottom w:w="100" w:type="dxa"/>
              <w:right w:w="100" w:type="dxa"/>
            </w:tcMar>
          </w:tcPr>
          <w:p w14:paraId="698447EB" w14:textId="77777777" w:rsidR="00E55233" w:rsidRPr="00C86564" w:rsidRDefault="00E55233" w:rsidP="002E3FA5">
            <w:pPr>
              <w:widowControl w:val="0"/>
              <w:spacing w:after="0" w:line="192" w:lineRule="auto"/>
              <w:rPr>
                <w:b/>
                <w:bCs/>
              </w:rPr>
            </w:pPr>
            <w:r w:rsidRPr="00C86564">
              <w:rPr>
                <w:b/>
                <w:bCs/>
              </w:rPr>
              <w:t>Week 1: Introductions</w:t>
            </w:r>
          </w:p>
          <w:p w14:paraId="12C7EB93" w14:textId="515A2D43" w:rsidR="00E55233" w:rsidRDefault="00E55233" w:rsidP="002E3FA5">
            <w:pPr>
              <w:widowControl w:val="0"/>
              <w:spacing w:after="0" w:line="192" w:lineRule="auto"/>
            </w:pPr>
            <w:r>
              <w:t>Reading: Read, Read, Read; What is a Good Book?</w:t>
            </w:r>
            <w:r w:rsidR="000D7DFE">
              <w:t>; How to Recognize a Well-Written Book</w:t>
            </w:r>
          </w:p>
          <w:p w14:paraId="43CBD473" w14:textId="77777777" w:rsidR="003A552D" w:rsidRDefault="00E55233" w:rsidP="002E3FA5">
            <w:pPr>
              <w:widowControl w:val="0"/>
              <w:spacing w:after="0" w:line="192" w:lineRule="auto"/>
            </w:pPr>
            <w:r>
              <w:t xml:space="preserve">Assignment: </w:t>
            </w:r>
          </w:p>
          <w:p w14:paraId="1AA51AC8" w14:textId="7D5BBF6E" w:rsidR="00E55233" w:rsidRPr="00316191" w:rsidRDefault="00E55233" w:rsidP="003A552D">
            <w:pPr>
              <w:pStyle w:val="ListParagraph"/>
              <w:widowControl w:val="0"/>
              <w:numPr>
                <w:ilvl w:val="0"/>
                <w:numId w:val="22"/>
              </w:numPr>
              <w:spacing w:after="0" w:line="192" w:lineRule="auto"/>
            </w:pPr>
            <w:r>
              <w:t>Discussion board post and two responses</w:t>
            </w:r>
          </w:p>
        </w:tc>
        <w:tc>
          <w:tcPr>
            <w:tcW w:w="1330" w:type="dxa"/>
            <w:shd w:val="clear" w:color="auto" w:fill="auto"/>
            <w:tcMar>
              <w:top w:w="100" w:type="dxa"/>
              <w:left w:w="100" w:type="dxa"/>
              <w:bottom w:w="100" w:type="dxa"/>
              <w:right w:w="100" w:type="dxa"/>
            </w:tcMar>
          </w:tcPr>
          <w:p w14:paraId="6D211127" w14:textId="77777777" w:rsidR="00AD5CDC" w:rsidRDefault="00AD5CDC" w:rsidP="00AD5CDC">
            <w:pPr>
              <w:widowControl w:val="0"/>
              <w:spacing w:after="0" w:line="192" w:lineRule="auto"/>
            </w:pPr>
            <w:r>
              <w:t>Discussion</w:t>
            </w:r>
          </w:p>
          <w:p w14:paraId="289BE6F3" w14:textId="32BF2F0E" w:rsidR="00AD5CDC" w:rsidRDefault="00AD5CDC" w:rsidP="00AD5CDC">
            <w:pPr>
              <w:widowControl w:val="0"/>
              <w:spacing w:after="0" w:line="192" w:lineRule="auto"/>
            </w:pPr>
            <w:r>
              <w:t>05/2</w:t>
            </w:r>
            <w:r w:rsidR="00F15622">
              <w:t>6</w:t>
            </w:r>
            <w:r>
              <w:t>/23</w:t>
            </w:r>
          </w:p>
          <w:p w14:paraId="7FF7D3C3" w14:textId="77777777" w:rsidR="00AD5CDC" w:rsidRDefault="00AD5CDC" w:rsidP="00AD5CDC">
            <w:pPr>
              <w:widowControl w:val="0"/>
              <w:spacing w:after="0" w:line="192" w:lineRule="auto"/>
            </w:pPr>
            <w:r>
              <w:t>Friday</w:t>
            </w:r>
          </w:p>
          <w:p w14:paraId="6183D7B9" w14:textId="77777777" w:rsidR="00AD5CDC" w:rsidRDefault="00AD5CDC" w:rsidP="00AD5CDC">
            <w:pPr>
              <w:widowControl w:val="0"/>
              <w:spacing w:after="0" w:line="192" w:lineRule="auto"/>
            </w:pPr>
          </w:p>
          <w:p w14:paraId="19F7C607" w14:textId="77777777" w:rsidR="00AD5CDC" w:rsidRDefault="00AD5CDC" w:rsidP="00AD5CDC">
            <w:pPr>
              <w:widowControl w:val="0"/>
              <w:spacing w:after="0" w:line="192" w:lineRule="auto"/>
            </w:pPr>
            <w:r>
              <w:t>Responses</w:t>
            </w:r>
          </w:p>
          <w:p w14:paraId="5174AAA5" w14:textId="17EA68F0" w:rsidR="00AD5CDC" w:rsidRDefault="00AD5CDC" w:rsidP="00AD5CDC">
            <w:pPr>
              <w:widowControl w:val="0"/>
              <w:spacing w:after="0" w:line="192" w:lineRule="auto"/>
            </w:pPr>
            <w:r>
              <w:t>0</w:t>
            </w:r>
            <w:r w:rsidR="00F15622">
              <w:t>5</w:t>
            </w:r>
            <w:r>
              <w:t>/2</w:t>
            </w:r>
            <w:r w:rsidR="00F15622">
              <w:t>8</w:t>
            </w:r>
            <w:r>
              <w:t>/23</w:t>
            </w:r>
          </w:p>
          <w:p w14:paraId="04BCF23A" w14:textId="7B4542B7" w:rsidR="00E455CC" w:rsidRPr="00316191" w:rsidRDefault="00AD5CDC" w:rsidP="00AD5CDC">
            <w:pPr>
              <w:widowControl w:val="0"/>
              <w:spacing w:after="0" w:line="192" w:lineRule="auto"/>
            </w:pPr>
            <w:r>
              <w:t>Sunday</w:t>
            </w:r>
            <w:r w:rsidRPr="00316191">
              <w:t xml:space="preserve"> </w:t>
            </w:r>
          </w:p>
        </w:tc>
        <w:tc>
          <w:tcPr>
            <w:tcW w:w="1370" w:type="dxa"/>
            <w:shd w:val="clear" w:color="auto" w:fill="auto"/>
            <w:tcMar>
              <w:top w:w="100" w:type="dxa"/>
              <w:left w:w="100" w:type="dxa"/>
              <w:bottom w:w="100" w:type="dxa"/>
              <w:right w:w="100" w:type="dxa"/>
            </w:tcMar>
          </w:tcPr>
          <w:p w14:paraId="5FA5476D" w14:textId="77777777" w:rsidR="00E55233" w:rsidRPr="00316191" w:rsidRDefault="00E55233" w:rsidP="002E3FA5">
            <w:pPr>
              <w:widowControl w:val="0"/>
              <w:spacing w:after="0" w:line="192" w:lineRule="auto"/>
            </w:pPr>
            <w:r>
              <w:t>25</w:t>
            </w:r>
          </w:p>
        </w:tc>
      </w:tr>
      <w:tr w:rsidR="00E55233" w14:paraId="6DD76112" w14:textId="77777777" w:rsidTr="002E3FA5">
        <w:trPr>
          <w:trHeight w:val="478"/>
        </w:trPr>
        <w:tc>
          <w:tcPr>
            <w:tcW w:w="9495" w:type="dxa"/>
            <w:gridSpan w:val="3"/>
            <w:shd w:val="clear" w:color="auto" w:fill="auto"/>
            <w:tcMar>
              <w:top w:w="100" w:type="dxa"/>
              <w:left w:w="100" w:type="dxa"/>
              <w:bottom w:w="100" w:type="dxa"/>
              <w:right w:w="100" w:type="dxa"/>
            </w:tcMar>
          </w:tcPr>
          <w:p w14:paraId="63EF492E" w14:textId="77777777" w:rsidR="00E55233" w:rsidRPr="005B0994" w:rsidRDefault="00E55233" w:rsidP="002E3FA5">
            <w:pPr>
              <w:widowControl w:val="0"/>
              <w:spacing w:after="0" w:line="192" w:lineRule="auto"/>
              <w:jc w:val="center"/>
              <w:rPr>
                <w:sz w:val="28"/>
                <w:szCs w:val="28"/>
              </w:rPr>
            </w:pPr>
            <w:r w:rsidRPr="005B0994">
              <w:rPr>
                <w:sz w:val="28"/>
                <w:szCs w:val="28"/>
              </w:rPr>
              <w:t>Module 2</w:t>
            </w:r>
          </w:p>
        </w:tc>
      </w:tr>
      <w:tr w:rsidR="00E55233" w:rsidRPr="00316191" w14:paraId="32B2360C"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3D6F0" w14:textId="77777777" w:rsidR="00E55233" w:rsidRPr="00C86564" w:rsidRDefault="00E55233" w:rsidP="002E3FA5">
            <w:pPr>
              <w:widowControl w:val="0"/>
              <w:spacing w:after="0" w:line="192" w:lineRule="auto"/>
              <w:rPr>
                <w:b/>
                <w:bCs/>
              </w:rPr>
            </w:pPr>
            <w:r w:rsidRPr="00C86564">
              <w:rPr>
                <w:b/>
                <w:bCs/>
              </w:rPr>
              <w:t>Week 2: Children’s Literature, Briefly - Part One</w:t>
            </w:r>
          </w:p>
          <w:p w14:paraId="6049A880" w14:textId="408E5339" w:rsidR="00E55233" w:rsidRDefault="00E55233" w:rsidP="002E3FA5">
            <w:pPr>
              <w:widowControl w:val="0"/>
              <w:spacing w:after="0" w:line="192" w:lineRule="auto"/>
            </w:pPr>
            <w:r>
              <w:t>Reading:</w:t>
            </w:r>
            <w:r w:rsidR="005815E6">
              <w:t xml:space="preserve"> </w:t>
            </w:r>
            <w:r>
              <w:t>How to Recognize a Well-Illustrated Book</w:t>
            </w:r>
            <w:r w:rsidR="003A552D">
              <w:t>; Children’s Books: History and Trends; Multicultural and International Books</w:t>
            </w:r>
          </w:p>
          <w:p w14:paraId="50B3B549" w14:textId="77777777" w:rsidR="003A552D" w:rsidRDefault="00E55233" w:rsidP="002E3FA5">
            <w:pPr>
              <w:widowControl w:val="0"/>
              <w:spacing w:after="0" w:line="192" w:lineRule="auto"/>
            </w:pPr>
            <w:r>
              <w:t xml:space="preserve">Assignment: </w:t>
            </w:r>
          </w:p>
          <w:p w14:paraId="3FB274F5" w14:textId="77777777" w:rsidR="00E55233" w:rsidRDefault="00E074E5" w:rsidP="003A552D">
            <w:pPr>
              <w:pStyle w:val="ListParagraph"/>
              <w:widowControl w:val="0"/>
              <w:numPr>
                <w:ilvl w:val="0"/>
                <w:numId w:val="21"/>
              </w:numPr>
              <w:spacing w:after="0" w:line="192" w:lineRule="auto"/>
            </w:pPr>
            <w:r>
              <w:t>Discussion board post and two responses</w:t>
            </w:r>
          </w:p>
          <w:p w14:paraId="04D22553" w14:textId="18BBF2BB" w:rsidR="003A552D" w:rsidRPr="00316191" w:rsidRDefault="003A552D" w:rsidP="003A552D">
            <w:pPr>
              <w:pStyle w:val="ListParagraph"/>
              <w:widowControl w:val="0"/>
              <w:numPr>
                <w:ilvl w:val="0"/>
                <w:numId w:val="21"/>
              </w:numPr>
              <w:spacing w:after="0" w:line="192" w:lineRule="auto"/>
            </w:pPr>
            <w:r>
              <w:t>Quiz #1</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C57D9" w14:textId="77777777" w:rsidR="00E074E5" w:rsidRDefault="00E074E5" w:rsidP="00E074E5">
            <w:pPr>
              <w:widowControl w:val="0"/>
              <w:spacing w:after="0" w:line="192" w:lineRule="auto"/>
            </w:pPr>
            <w:r>
              <w:t>Discussion</w:t>
            </w:r>
          </w:p>
          <w:p w14:paraId="4C92FD0B" w14:textId="410AD147" w:rsidR="00E074E5" w:rsidRDefault="00E074E5" w:rsidP="00E074E5">
            <w:pPr>
              <w:widowControl w:val="0"/>
              <w:spacing w:after="0" w:line="192" w:lineRule="auto"/>
            </w:pPr>
            <w:r>
              <w:t>0</w:t>
            </w:r>
            <w:r w:rsidR="00F15622">
              <w:t>6</w:t>
            </w:r>
            <w:r>
              <w:t>/</w:t>
            </w:r>
            <w:r w:rsidR="00F15622">
              <w:t>02</w:t>
            </w:r>
            <w:r>
              <w:t>/2</w:t>
            </w:r>
            <w:r w:rsidR="002C5793">
              <w:t>3</w:t>
            </w:r>
          </w:p>
          <w:p w14:paraId="3E026756" w14:textId="77777777" w:rsidR="00E074E5" w:rsidRDefault="00E074E5" w:rsidP="00E074E5">
            <w:pPr>
              <w:widowControl w:val="0"/>
              <w:spacing w:after="0" w:line="192" w:lineRule="auto"/>
            </w:pPr>
            <w:r>
              <w:t>Friday</w:t>
            </w:r>
          </w:p>
          <w:p w14:paraId="7D432DFF" w14:textId="77777777" w:rsidR="00E074E5" w:rsidRDefault="00E074E5" w:rsidP="00E074E5">
            <w:pPr>
              <w:widowControl w:val="0"/>
              <w:spacing w:after="0" w:line="192" w:lineRule="auto"/>
            </w:pPr>
          </w:p>
          <w:p w14:paraId="15489516" w14:textId="33B7FB30" w:rsidR="00E074E5" w:rsidRDefault="002C5B3A" w:rsidP="00E074E5">
            <w:pPr>
              <w:widowControl w:val="0"/>
              <w:spacing w:after="0" w:line="192" w:lineRule="auto"/>
            </w:pPr>
            <w:r>
              <w:t xml:space="preserve">Quiz </w:t>
            </w:r>
            <w:r w:rsidRPr="0074374A">
              <w:rPr>
                <w:i/>
                <w:iCs/>
              </w:rPr>
              <w:t>AND</w:t>
            </w:r>
            <w:r>
              <w:t xml:space="preserve"> </w:t>
            </w:r>
            <w:r w:rsidR="00E074E5">
              <w:t>Responses</w:t>
            </w:r>
          </w:p>
          <w:p w14:paraId="1C8C33CD" w14:textId="2ADC579C" w:rsidR="00E074E5" w:rsidRDefault="00E074E5" w:rsidP="00E074E5">
            <w:pPr>
              <w:widowControl w:val="0"/>
              <w:spacing w:after="0" w:line="192" w:lineRule="auto"/>
            </w:pPr>
            <w:r>
              <w:t>0</w:t>
            </w:r>
            <w:r w:rsidR="00F15622">
              <w:t>6</w:t>
            </w:r>
            <w:r>
              <w:t>/</w:t>
            </w:r>
            <w:r w:rsidR="00F15622">
              <w:t>04</w:t>
            </w:r>
            <w:r>
              <w:t>/2</w:t>
            </w:r>
            <w:r w:rsidR="002C5793">
              <w:t>3</w:t>
            </w:r>
          </w:p>
          <w:p w14:paraId="35C06D92" w14:textId="4147A3DC" w:rsidR="00E074E5" w:rsidRPr="00316191" w:rsidRDefault="00E074E5" w:rsidP="002E3FA5">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83E13" w14:textId="13EFEC1B" w:rsidR="00823030" w:rsidRPr="00316191" w:rsidRDefault="00EB6055" w:rsidP="00823030">
            <w:pPr>
              <w:widowControl w:val="0"/>
              <w:spacing w:after="0" w:line="192" w:lineRule="auto"/>
            </w:pPr>
            <w:r>
              <w:t>75</w:t>
            </w:r>
          </w:p>
        </w:tc>
      </w:tr>
      <w:tr w:rsidR="0043244A" w:rsidRPr="00316191" w14:paraId="623431D8" w14:textId="77777777" w:rsidTr="008C5B10">
        <w:trPr>
          <w:trHeight w:val="478"/>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22076" w14:textId="084633BE" w:rsidR="0043244A" w:rsidRDefault="0043244A" w:rsidP="0043244A">
            <w:pPr>
              <w:widowControl w:val="0"/>
              <w:spacing w:after="0" w:line="192" w:lineRule="auto"/>
              <w:jc w:val="center"/>
            </w:pPr>
            <w:r w:rsidRPr="005B0994">
              <w:rPr>
                <w:sz w:val="28"/>
                <w:szCs w:val="28"/>
              </w:rPr>
              <w:t xml:space="preserve">Module </w:t>
            </w:r>
            <w:r>
              <w:rPr>
                <w:sz w:val="28"/>
                <w:szCs w:val="28"/>
              </w:rPr>
              <w:t>3</w:t>
            </w:r>
          </w:p>
        </w:tc>
      </w:tr>
      <w:tr w:rsidR="00E55233" w:rsidRPr="00316191" w14:paraId="438148CA"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02759" w14:textId="5FDAA938" w:rsidR="00E55233" w:rsidRPr="00C86564" w:rsidRDefault="00E55233" w:rsidP="002E3FA5">
            <w:pPr>
              <w:widowControl w:val="0"/>
              <w:spacing w:after="0" w:line="192" w:lineRule="auto"/>
              <w:rPr>
                <w:b/>
                <w:bCs/>
              </w:rPr>
            </w:pPr>
            <w:r w:rsidRPr="00C86564">
              <w:rPr>
                <w:b/>
                <w:bCs/>
              </w:rPr>
              <w:t xml:space="preserve">Week 3: Children’s Literature, Briefly - Part </w:t>
            </w:r>
            <w:r w:rsidR="005F7CA8">
              <w:rPr>
                <w:b/>
                <w:bCs/>
              </w:rPr>
              <w:t>Two</w:t>
            </w:r>
            <w:r w:rsidRPr="00C86564">
              <w:rPr>
                <w:b/>
                <w:bCs/>
              </w:rPr>
              <w:t xml:space="preserve"> </w:t>
            </w:r>
          </w:p>
          <w:p w14:paraId="41827BFD" w14:textId="3325F15D" w:rsidR="00E55233" w:rsidRDefault="00E55233" w:rsidP="002E3FA5">
            <w:pPr>
              <w:widowControl w:val="0"/>
              <w:spacing w:after="0" w:line="192" w:lineRule="auto"/>
            </w:pPr>
            <w:r>
              <w:t xml:space="preserve">Reading: </w:t>
            </w:r>
            <w:r w:rsidR="00DE6891">
              <w:t>Organizing Children’s Literature by Genre; Picture Books; Poetry; Folk Literature: Stories from the Oral Tradition</w:t>
            </w:r>
          </w:p>
          <w:p w14:paraId="10D6BAFC" w14:textId="77777777" w:rsidR="00E55233" w:rsidRDefault="00E55233" w:rsidP="002E3FA5">
            <w:pPr>
              <w:widowControl w:val="0"/>
              <w:spacing w:after="0" w:line="192" w:lineRule="auto"/>
            </w:pPr>
            <w:r>
              <w:t xml:space="preserve">Assignment: </w:t>
            </w:r>
          </w:p>
          <w:p w14:paraId="45DB8016" w14:textId="559197E9" w:rsidR="00DE6891" w:rsidRPr="00316191" w:rsidRDefault="00DE6891" w:rsidP="00DE6891">
            <w:pPr>
              <w:pStyle w:val="ListParagraph"/>
              <w:widowControl w:val="0"/>
              <w:numPr>
                <w:ilvl w:val="0"/>
                <w:numId w:val="23"/>
              </w:numPr>
              <w:spacing w:after="0" w:line="192" w:lineRule="auto"/>
            </w:pPr>
            <w:r>
              <w:t>Blog Check #1</w:t>
            </w:r>
            <w:r w:rsidR="00C8531B">
              <w:t xml:space="preserve"> (6 Reviews)</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B37D4" w14:textId="77777777" w:rsidR="002C5B3A" w:rsidRDefault="002C5B3A" w:rsidP="002C5B3A">
            <w:pPr>
              <w:widowControl w:val="0"/>
              <w:spacing w:after="0" w:line="192" w:lineRule="auto"/>
            </w:pPr>
            <w:r>
              <w:t xml:space="preserve">Blog Check </w:t>
            </w:r>
          </w:p>
          <w:p w14:paraId="61B9AA30" w14:textId="061455C0" w:rsidR="002C5B3A" w:rsidRDefault="002C5B3A" w:rsidP="002C5B3A">
            <w:pPr>
              <w:widowControl w:val="0"/>
              <w:spacing w:after="0" w:line="192" w:lineRule="auto"/>
            </w:pPr>
            <w:r>
              <w:t>06/1</w:t>
            </w:r>
            <w:r w:rsidR="00893679">
              <w:t>1</w:t>
            </w:r>
            <w:r>
              <w:t>/23</w:t>
            </w:r>
          </w:p>
          <w:p w14:paraId="2AC2DC0A" w14:textId="77777777" w:rsidR="002C5B3A" w:rsidRDefault="002C5B3A" w:rsidP="002C5B3A">
            <w:pPr>
              <w:widowControl w:val="0"/>
              <w:spacing w:after="0" w:line="192" w:lineRule="auto"/>
            </w:pPr>
            <w:r>
              <w:t>Sunday</w:t>
            </w:r>
          </w:p>
          <w:p w14:paraId="1E401378" w14:textId="09531D64" w:rsidR="00E074E5" w:rsidRPr="00316191" w:rsidRDefault="00E074E5" w:rsidP="00E074E5">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7B757" w14:textId="356E64E5" w:rsidR="00E55233" w:rsidRPr="00316191" w:rsidRDefault="00EB6055" w:rsidP="002E3FA5">
            <w:pPr>
              <w:widowControl w:val="0"/>
              <w:spacing w:after="0" w:line="192" w:lineRule="auto"/>
            </w:pPr>
            <w:r>
              <w:t>120</w:t>
            </w:r>
          </w:p>
        </w:tc>
      </w:tr>
      <w:tr w:rsidR="00893679" w:rsidRPr="00316191" w14:paraId="6D2F67FC"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C993A" w14:textId="77777777" w:rsidR="00893679" w:rsidRPr="00C86564" w:rsidRDefault="00893679" w:rsidP="00893679">
            <w:pPr>
              <w:widowControl w:val="0"/>
              <w:spacing w:after="0" w:line="192" w:lineRule="auto"/>
              <w:rPr>
                <w:b/>
                <w:bCs/>
              </w:rPr>
            </w:pPr>
            <w:r w:rsidRPr="00C86564">
              <w:rPr>
                <w:b/>
                <w:bCs/>
              </w:rPr>
              <w:t>Week 4: Children’s Literature, Briefly – Part Two</w:t>
            </w:r>
          </w:p>
          <w:p w14:paraId="059F2622" w14:textId="6E51BFC0" w:rsidR="00893679" w:rsidRDefault="00893679" w:rsidP="00893679">
            <w:pPr>
              <w:widowControl w:val="0"/>
              <w:spacing w:after="0" w:line="192" w:lineRule="auto"/>
            </w:pPr>
            <w:r>
              <w:t>Reading: Modern Fantasy; Contemporary Realistic Fiction; Historical Fiction</w:t>
            </w:r>
          </w:p>
          <w:p w14:paraId="25B12BAF" w14:textId="77777777" w:rsidR="00893679" w:rsidRDefault="00893679" w:rsidP="00893679">
            <w:pPr>
              <w:widowControl w:val="0"/>
              <w:spacing w:after="0" w:line="192" w:lineRule="auto"/>
            </w:pPr>
            <w:r>
              <w:t xml:space="preserve">Assignment: </w:t>
            </w:r>
          </w:p>
          <w:p w14:paraId="6EB021E7" w14:textId="77777777" w:rsidR="00893679" w:rsidRDefault="00893679" w:rsidP="00893679">
            <w:pPr>
              <w:pStyle w:val="ListParagraph"/>
              <w:widowControl w:val="0"/>
              <w:numPr>
                <w:ilvl w:val="0"/>
                <w:numId w:val="23"/>
              </w:numPr>
              <w:spacing w:after="0" w:line="192" w:lineRule="auto"/>
            </w:pPr>
            <w:r>
              <w:t>Discussion board post and two responses</w:t>
            </w:r>
          </w:p>
          <w:p w14:paraId="45869495" w14:textId="4F5A6E65" w:rsidR="00893679" w:rsidRPr="00316191" w:rsidRDefault="00893679" w:rsidP="00893679">
            <w:pPr>
              <w:pStyle w:val="ListParagraph"/>
              <w:widowControl w:val="0"/>
              <w:numPr>
                <w:ilvl w:val="0"/>
                <w:numId w:val="23"/>
              </w:numPr>
              <w:spacing w:after="0" w:line="192" w:lineRule="auto"/>
            </w:pPr>
            <w:r>
              <w:t>Quiz #2</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102B8" w14:textId="77777777" w:rsidR="00893679" w:rsidRDefault="00893679" w:rsidP="00893679">
            <w:pPr>
              <w:widowControl w:val="0"/>
              <w:spacing w:after="0" w:line="192" w:lineRule="auto"/>
            </w:pPr>
            <w:r>
              <w:t>Discussion</w:t>
            </w:r>
          </w:p>
          <w:p w14:paraId="74B2105A" w14:textId="4B6A7AE6" w:rsidR="00893679" w:rsidRDefault="00893679" w:rsidP="00893679">
            <w:pPr>
              <w:widowControl w:val="0"/>
              <w:spacing w:after="0" w:line="192" w:lineRule="auto"/>
            </w:pPr>
            <w:r>
              <w:t>06/</w:t>
            </w:r>
            <w:r w:rsidR="00B153A0">
              <w:t>16</w:t>
            </w:r>
            <w:r>
              <w:t>/23</w:t>
            </w:r>
          </w:p>
          <w:p w14:paraId="6E2A3FC8" w14:textId="77777777" w:rsidR="00893679" w:rsidRDefault="00893679" w:rsidP="00893679">
            <w:pPr>
              <w:widowControl w:val="0"/>
              <w:spacing w:after="0" w:line="192" w:lineRule="auto"/>
            </w:pPr>
            <w:r>
              <w:t>Friday</w:t>
            </w:r>
          </w:p>
          <w:p w14:paraId="65DDDBDB" w14:textId="77777777" w:rsidR="00893679" w:rsidRDefault="00893679" w:rsidP="00893679">
            <w:pPr>
              <w:widowControl w:val="0"/>
              <w:spacing w:after="0" w:line="192" w:lineRule="auto"/>
            </w:pPr>
          </w:p>
          <w:p w14:paraId="0B4858AC" w14:textId="77777777" w:rsidR="00893679" w:rsidRDefault="00893679" w:rsidP="00893679">
            <w:pPr>
              <w:widowControl w:val="0"/>
              <w:spacing w:after="0" w:line="192" w:lineRule="auto"/>
            </w:pPr>
            <w:r>
              <w:t xml:space="preserve">Quiz </w:t>
            </w:r>
            <w:r w:rsidRPr="006E4B70">
              <w:rPr>
                <w:i/>
                <w:iCs/>
              </w:rPr>
              <w:t>AND</w:t>
            </w:r>
            <w:r>
              <w:t xml:space="preserve"> Responses</w:t>
            </w:r>
          </w:p>
          <w:p w14:paraId="717E787A" w14:textId="67694E15" w:rsidR="00893679" w:rsidRDefault="00893679" w:rsidP="00893679">
            <w:pPr>
              <w:widowControl w:val="0"/>
              <w:spacing w:after="0" w:line="192" w:lineRule="auto"/>
            </w:pPr>
            <w:r>
              <w:t>06/</w:t>
            </w:r>
            <w:r w:rsidR="00B153A0">
              <w:t>18</w:t>
            </w:r>
            <w:r>
              <w:t>/23</w:t>
            </w:r>
          </w:p>
          <w:p w14:paraId="6F29EF2D" w14:textId="1BE0D0CA" w:rsidR="00893679" w:rsidRPr="00316191" w:rsidRDefault="00893679" w:rsidP="00893679">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98CE8" w14:textId="69892C45" w:rsidR="00893679" w:rsidRPr="00316191" w:rsidRDefault="00EB6055" w:rsidP="00893679">
            <w:pPr>
              <w:widowControl w:val="0"/>
              <w:spacing w:after="0" w:line="192" w:lineRule="auto"/>
            </w:pPr>
            <w:r>
              <w:t>75</w:t>
            </w:r>
          </w:p>
        </w:tc>
      </w:tr>
      <w:tr w:rsidR="00893679" w:rsidRPr="00316191" w14:paraId="07334B90"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5283B" w14:textId="41D3DD99" w:rsidR="00893679" w:rsidRPr="00C86564" w:rsidRDefault="00893679" w:rsidP="00893679">
            <w:pPr>
              <w:widowControl w:val="0"/>
              <w:spacing w:after="0" w:line="192" w:lineRule="auto"/>
              <w:rPr>
                <w:b/>
                <w:bCs/>
              </w:rPr>
            </w:pPr>
            <w:r w:rsidRPr="00C86564">
              <w:rPr>
                <w:b/>
                <w:bCs/>
              </w:rPr>
              <w:lastRenderedPageBreak/>
              <w:t xml:space="preserve">Week 5: Children’s Literature, Briefly – Part Two </w:t>
            </w:r>
            <w:r>
              <w:rPr>
                <w:b/>
                <w:bCs/>
              </w:rPr>
              <w:t xml:space="preserve">&amp; Three </w:t>
            </w:r>
          </w:p>
          <w:p w14:paraId="16D538AD" w14:textId="36462572" w:rsidR="00893679" w:rsidRDefault="00893679" w:rsidP="00893679">
            <w:pPr>
              <w:widowControl w:val="0"/>
              <w:spacing w:after="0" w:line="192" w:lineRule="auto"/>
            </w:pPr>
            <w:r>
              <w:t>Reading: Biography; Informational Boo</w:t>
            </w:r>
            <w:r w:rsidR="00A73775">
              <w:t>ks</w:t>
            </w:r>
            <w:r>
              <w:t>; Controversial Books; Teaching with Children’s Books</w:t>
            </w:r>
            <w:r w:rsidR="009D6316">
              <w:t>; The Freedom t</w:t>
            </w:r>
            <w:r w:rsidR="00B16CDF">
              <w:t>o Read</w:t>
            </w:r>
          </w:p>
          <w:p w14:paraId="5EFD0F78" w14:textId="77777777" w:rsidR="00893679" w:rsidRDefault="00893679" w:rsidP="00893679">
            <w:pPr>
              <w:widowControl w:val="0"/>
              <w:spacing w:after="0" w:line="192" w:lineRule="auto"/>
            </w:pPr>
            <w:r>
              <w:t xml:space="preserve">Assignment: </w:t>
            </w:r>
          </w:p>
          <w:p w14:paraId="0CEC0524" w14:textId="06BF2771" w:rsidR="00893679" w:rsidRPr="00316191" w:rsidRDefault="00893679" w:rsidP="00893679">
            <w:pPr>
              <w:pStyle w:val="ListParagraph"/>
              <w:widowControl w:val="0"/>
              <w:numPr>
                <w:ilvl w:val="0"/>
                <w:numId w:val="24"/>
              </w:numPr>
              <w:spacing w:after="0" w:line="192" w:lineRule="auto"/>
            </w:pPr>
            <w:r>
              <w:t>Midterm</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75E46" w14:textId="77777777" w:rsidR="00B153A0" w:rsidRDefault="00B153A0" w:rsidP="00B153A0">
            <w:pPr>
              <w:widowControl w:val="0"/>
              <w:spacing w:after="0" w:line="192" w:lineRule="auto"/>
            </w:pPr>
            <w:r>
              <w:t>Midterm</w:t>
            </w:r>
          </w:p>
          <w:p w14:paraId="5F086178" w14:textId="79890101" w:rsidR="00B153A0" w:rsidRDefault="00B153A0" w:rsidP="00B153A0">
            <w:pPr>
              <w:widowControl w:val="0"/>
              <w:spacing w:after="0" w:line="192" w:lineRule="auto"/>
            </w:pPr>
            <w:r>
              <w:t>06/25/23</w:t>
            </w:r>
          </w:p>
          <w:p w14:paraId="5F9021B7" w14:textId="77777777" w:rsidR="00B153A0" w:rsidRDefault="00B153A0" w:rsidP="00B153A0">
            <w:pPr>
              <w:widowControl w:val="0"/>
              <w:spacing w:after="0" w:line="192" w:lineRule="auto"/>
            </w:pPr>
            <w:r>
              <w:t>Sunday</w:t>
            </w:r>
          </w:p>
          <w:p w14:paraId="3F658858" w14:textId="1486FCA7" w:rsidR="00893679" w:rsidRPr="00316191" w:rsidRDefault="00893679" w:rsidP="00893679">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C7FE5" w14:textId="157ECFB7" w:rsidR="00893679" w:rsidRPr="00316191" w:rsidRDefault="00EB6055" w:rsidP="00893679">
            <w:pPr>
              <w:widowControl w:val="0"/>
              <w:spacing w:after="0" w:line="192" w:lineRule="auto"/>
            </w:pPr>
            <w:r>
              <w:t>325</w:t>
            </w:r>
          </w:p>
        </w:tc>
      </w:tr>
      <w:tr w:rsidR="00893679" w:rsidRPr="00316191" w14:paraId="12005278" w14:textId="77777777" w:rsidTr="009E2F14">
        <w:trPr>
          <w:trHeight w:val="478"/>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ABDCD" w14:textId="73BB7A2E" w:rsidR="00893679" w:rsidRDefault="00893679" w:rsidP="00893679">
            <w:pPr>
              <w:widowControl w:val="0"/>
              <w:spacing w:after="0" w:line="192" w:lineRule="auto"/>
              <w:jc w:val="center"/>
            </w:pPr>
            <w:r w:rsidRPr="005B0994">
              <w:rPr>
                <w:sz w:val="28"/>
                <w:szCs w:val="28"/>
              </w:rPr>
              <w:t xml:space="preserve">Module </w:t>
            </w:r>
            <w:r>
              <w:rPr>
                <w:sz w:val="28"/>
                <w:szCs w:val="28"/>
              </w:rPr>
              <w:t>4</w:t>
            </w:r>
          </w:p>
        </w:tc>
      </w:tr>
      <w:tr w:rsidR="00893679" w:rsidRPr="00316191" w14:paraId="6534C199"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67ED8" w14:textId="0CD9FC93" w:rsidR="00893679" w:rsidRPr="00C86564" w:rsidRDefault="00893679" w:rsidP="00893679">
            <w:pPr>
              <w:widowControl w:val="0"/>
              <w:spacing w:after="0" w:line="192" w:lineRule="auto"/>
              <w:rPr>
                <w:b/>
                <w:bCs/>
              </w:rPr>
            </w:pPr>
            <w:r w:rsidRPr="00C86564">
              <w:rPr>
                <w:b/>
                <w:bCs/>
              </w:rPr>
              <w:t>Week 6: Young Adult Literature</w:t>
            </w:r>
            <w:r>
              <w:rPr>
                <w:b/>
                <w:bCs/>
              </w:rPr>
              <w:t xml:space="preserve"> in Action</w:t>
            </w:r>
            <w:r w:rsidRPr="00C86564">
              <w:rPr>
                <w:b/>
                <w:bCs/>
              </w:rPr>
              <w:t xml:space="preserve"> </w:t>
            </w:r>
          </w:p>
          <w:p w14:paraId="069D12C4" w14:textId="1A326ADB" w:rsidR="00893679" w:rsidRDefault="00893679" w:rsidP="00893679">
            <w:pPr>
              <w:widowControl w:val="0"/>
              <w:spacing w:after="0" w:line="192" w:lineRule="auto"/>
            </w:pPr>
            <w:r>
              <w:t>Reading: An Introduction to Young Adults and Their Literature; Book Access Through Quick Reads and Audiobooks</w:t>
            </w:r>
          </w:p>
          <w:p w14:paraId="4B6546A3" w14:textId="77777777" w:rsidR="00893679" w:rsidRDefault="00893679" w:rsidP="00893679">
            <w:pPr>
              <w:widowControl w:val="0"/>
              <w:spacing w:after="0" w:line="192" w:lineRule="auto"/>
            </w:pPr>
            <w:r>
              <w:t xml:space="preserve">Assignment: </w:t>
            </w:r>
          </w:p>
          <w:p w14:paraId="6AC66F1F" w14:textId="77777777" w:rsidR="00893679" w:rsidRDefault="00893679" w:rsidP="00893679">
            <w:pPr>
              <w:pStyle w:val="ListParagraph"/>
              <w:widowControl w:val="0"/>
              <w:numPr>
                <w:ilvl w:val="0"/>
                <w:numId w:val="23"/>
              </w:numPr>
              <w:spacing w:after="0" w:line="192" w:lineRule="auto"/>
            </w:pPr>
            <w:r>
              <w:t>Discussion board post and two responses</w:t>
            </w:r>
          </w:p>
          <w:p w14:paraId="52E5AB10" w14:textId="11A70368" w:rsidR="00893679" w:rsidRPr="00316191" w:rsidRDefault="00893679" w:rsidP="00893679">
            <w:pPr>
              <w:pStyle w:val="ListParagraph"/>
              <w:widowControl w:val="0"/>
              <w:numPr>
                <w:ilvl w:val="0"/>
                <w:numId w:val="23"/>
              </w:numPr>
              <w:spacing w:after="0" w:line="192" w:lineRule="auto"/>
            </w:pPr>
            <w:r>
              <w:t>Quiz #3</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DA38D" w14:textId="77777777" w:rsidR="00B153A0" w:rsidRDefault="00B153A0" w:rsidP="00B153A0">
            <w:pPr>
              <w:widowControl w:val="0"/>
              <w:spacing w:after="0" w:line="192" w:lineRule="auto"/>
            </w:pPr>
            <w:r>
              <w:t>Discussion</w:t>
            </w:r>
          </w:p>
          <w:p w14:paraId="00A84446" w14:textId="5C4D54F4" w:rsidR="00B153A0" w:rsidRDefault="00B153A0" w:rsidP="00B153A0">
            <w:pPr>
              <w:widowControl w:val="0"/>
              <w:spacing w:after="0" w:line="192" w:lineRule="auto"/>
            </w:pPr>
            <w:r>
              <w:t>06/</w:t>
            </w:r>
            <w:r w:rsidR="005718CD">
              <w:t>30</w:t>
            </w:r>
            <w:r>
              <w:t>/23</w:t>
            </w:r>
          </w:p>
          <w:p w14:paraId="524FE20F" w14:textId="77777777" w:rsidR="00B153A0" w:rsidRDefault="00B153A0" w:rsidP="00B153A0">
            <w:pPr>
              <w:widowControl w:val="0"/>
              <w:spacing w:after="0" w:line="192" w:lineRule="auto"/>
            </w:pPr>
            <w:r>
              <w:t>Friday</w:t>
            </w:r>
          </w:p>
          <w:p w14:paraId="5DA02EDE" w14:textId="77777777" w:rsidR="00B153A0" w:rsidRDefault="00B153A0" w:rsidP="00B153A0">
            <w:pPr>
              <w:widowControl w:val="0"/>
              <w:spacing w:after="0" w:line="192" w:lineRule="auto"/>
            </w:pPr>
          </w:p>
          <w:p w14:paraId="6532E2A6" w14:textId="77777777" w:rsidR="00B153A0" w:rsidRDefault="00B153A0" w:rsidP="00B153A0">
            <w:pPr>
              <w:widowControl w:val="0"/>
              <w:spacing w:after="0" w:line="192" w:lineRule="auto"/>
            </w:pPr>
            <w:r>
              <w:t xml:space="preserve">Quiz </w:t>
            </w:r>
            <w:r w:rsidRPr="006E4B70">
              <w:rPr>
                <w:i/>
                <w:iCs/>
              </w:rPr>
              <w:t>AND</w:t>
            </w:r>
            <w:r>
              <w:t xml:space="preserve"> Responses</w:t>
            </w:r>
          </w:p>
          <w:p w14:paraId="6C2DD8A3" w14:textId="68AB9184" w:rsidR="00B153A0" w:rsidRDefault="00B153A0" w:rsidP="00B153A0">
            <w:pPr>
              <w:widowControl w:val="0"/>
              <w:spacing w:after="0" w:line="192" w:lineRule="auto"/>
            </w:pPr>
            <w:r>
              <w:t>0</w:t>
            </w:r>
            <w:r w:rsidR="005718CD">
              <w:t>7/02</w:t>
            </w:r>
            <w:r>
              <w:t>/23</w:t>
            </w:r>
          </w:p>
          <w:p w14:paraId="716A727F" w14:textId="35DCD95B" w:rsidR="00893679" w:rsidRPr="00316191" w:rsidRDefault="00B153A0" w:rsidP="00B153A0">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761EF" w14:textId="5FB2DF9F" w:rsidR="00893679" w:rsidRPr="00316191" w:rsidRDefault="00EB6055" w:rsidP="00893679">
            <w:pPr>
              <w:widowControl w:val="0"/>
              <w:spacing w:after="0" w:line="192" w:lineRule="auto"/>
            </w:pPr>
            <w:r>
              <w:t>75</w:t>
            </w:r>
          </w:p>
        </w:tc>
      </w:tr>
      <w:tr w:rsidR="00893679" w:rsidRPr="00316191" w14:paraId="3A02D4D2"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3F821" w14:textId="21BB3BCA" w:rsidR="00893679" w:rsidRPr="00C86564" w:rsidRDefault="00893679" w:rsidP="00893679">
            <w:pPr>
              <w:widowControl w:val="0"/>
              <w:spacing w:after="0" w:line="192" w:lineRule="auto"/>
              <w:rPr>
                <w:b/>
                <w:bCs/>
              </w:rPr>
            </w:pPr>
            <w:r w:rsidRPr="00C86564">
              <w:rPr>
                <w:b/>
                <w:bCs/>
              </w:rPr>
              <w:t>Week 7: Young Adult Literature</w:t>
            </w:r>
            <w:r>
              <w:rPr>
                <w:b/>
                <w:bCs/>
              </w:rPr>
              <w:t xml:space="preserve"> in Action</w:t>
            </w:r>
            <w:r w:rsidRPr="00C86564">
              <w:rPr>
                <w:b/>
                <w:bCs/>
              </w:rPr>
              <w:t xml:space="preserve"> </w:t>
            </w:r>
          </w:p>
          <w:p w14:paraId="3182D2E5" w14:textId="3AACF976" w:rsidR="00893679" w:rsidRDefault="00893679" w:rsidP="00893679">
            <w:pPr>
              <w:widowControl w:val="0"/>
              <w:spacing w:after="0" w:line="192" w:lineRule="auto"/>
            </w:pPr>
            <w:r>
              <w:t>Reading: Contemporary Realistic Fiction</w:t>
            </w:r>
          </w:p>
          <w:p w14:paraId="78F463E4" w14:textId="77777777" w:rsidR="00893679" w:rsidRDefault="00893679" w:rsidP="00893679">
            <w:pPr>
              <w:widowControl w:val="0"/>
              <w:spacing w:after="0" w:line="192" w:lineRule="auto"/>
            </w:pPr>
            <w:r>
              <w:t xml:space="preserve">Assignment: </w:t>
            </w:r>
          </w:p>
          <w:p w14:paraId="02E16AEB" w14:textId="3EB1F18B" w:rsidR="00893679" w:rsidRPr="00316191" w:rsidRDefault="00893679" w:rsidP="00893679">
            <w:pPr>
              <w:pStyle w:val="ListParagraph"/>
              <w:widowControl w:val="0"/>
              <w:numPr>
                <w:ilvl w:val="0"/>
                <w:numId w:val="25"/>
              </w:numPr>
              <w:spacing w:after="0" w:line="192" w:lineRule="auto"/>
            </w:pPr>
            <w:r>
              <w:t>Blog Check #2 (6 Reviews)</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B60E5" w14:textId="77777777" w:rsidR="007472B3" w:rsidRDefault="007472B3" w:rsidP="007472B3">
            <w:pPr>
              <w:widowControl w:val="0"/>
              <w:spacing w:after="0" w:line="192" w:lineRule="auto"/>
            </w:pPr>
            <w:r>
              <w:t xml:space="preserve">Blog Check </w:t>
            </w:r>
          </w:p>
          <w:p w14:paraId="26C10C3B" w14:textId="3072F1F8" w:rsidR="007472B3" w:rsidRDefault="007472B3" w:rsidP="007472B3">
            <w:pPr>
              <w:widowControl w:val="0"/>
              <w:spacing w:after="0" w:line="192" w:lineRule="auto"/>
            </w:pPr>
            <w:r>
              <w:t>07/09/23</w:t>
            </w:r>
          </w:p>
          <w:p w14:paraId="56FF0182" w14:textId="77777777" w:rsidR="007472B3" w:rsidRDefault="007472B3" w:rsidP="007472B3">
            <w:pPr>
              <w:widowControl w:val="0"/>
              <w:spacing w:after="0" w:line="192" w:lineRule="auto"/>
            </w:pPr>
            <w:r>
              <w:t>Sunday</w:t>
            </w:r>
          </w:p>
          <w:p w14:paraId="532A54B9" w14:textId="256DBD51" w:rsidR="00893679" w:rsidRPr="00316191" w:rsidRDefault="00893679" w:rsidP="00893679">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12C07" w14:textId="50D79F52" w:rsidR="00893679" w:rsidRPr="00316191" w:rsidRDefault="00EB6055" w:rsidP="00893679">
            <w:pPr>
              <w:widowControl w:val="0"/>
              <w:spacing w:after="0" w:line="192" w:lineRule="auto"/>
            </w:pPr>
            <w:r>
              <w:t>120</w:t>
            </w:r>
          </w:p>
        </w:tc>
      </w:tr>
      <w:tr w:rsidR="00893679" w:rsidRPr="00316191" w14:paraId="3474BEFA"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50091" w14:textId="26F18A8D" w:rsidR="00893679" w:rsidRPr="00C86564" w:rsidRDefault="00893679" w:rsidP="00893679">
            <w:pPr>
              <w:widowControl w:val="0"/>
              <w:spacing w:after="0" w:line="192" w:lineRule="auto"/>
              <w:rPr>
                <w:b/>
                <w:bCs/>
              </w:rPr>
            </w:pPr>
            <w:r w:rsidRPr="00C86564">
              <w:rPr>
                <w:b/>
                <w:bCs/>
              </w:rPr>
              <w:t>Week 8: Young Adult Literature</w:t>
            </w:r>
            <w:r>
              <w:rPr>
                <w:b/>
                <w:bCs/>
              </w:rPr>
              <w:t xml:space="preserve"> in Action</w:t>
            </w:r>
            <w:r w:rsidRPr="00C86564">
              <w:rPr>
                <w:b/>
                <w:bCs/>
              </w:rPr>
              <w:t xml:space="preserve"> </w:t>
            </w:r>
          </w:p>
          <w:p w14:paraId="5A336ADA" w14:textId="35A332C7" w:rsidR="00893679" w:rsidRDefault="00893679" w:rsidP="00893679">
            <w:pPr>
              <w:widowControl w:val="0"/>
              <w:spacing w:after="0" w:line="192" w:lineRule="auto"/>
            </w:pPr>
            <w:r>
              <w:t xml:space="preserve">Reading: Historical Fiction; Fantastic Fiction; </w:t>
            </w:r>
            <w:r w:rsidR="00B16CDF">
              <w:t>Informational Books</w:t>
            </w:r>
          </w:p>
          <w:p w14:paraId="265C1510" w14:textId="77777777" w:rsidR="00893679" w:rsidRDefault="00893679" w:rsidP="00893679">
            <w:pPr>
              <w:widowControl w:val="0"/>
              <w:spacing w:after="0" w:line="192" w:lineRule="auto"/>
            </w:pPr>
            <w:r>
              <w:t xml:space="preserve">Assignment: </w:t>
            </w:r>
            <w:r>
              <w:rPr>
                <w:b/>
                <w:bCs/>
                <w:i/>
                <w:iCs/>
              </w:rPr>
              <w:t xml:space="preserve"> </w:t>
            </w:r>
          </w:p>
          <w:p w14:paraId="0C7E6AA7" w14:textId="77777777" w:rsidR="00893679" w:rsidRDefault="00893679" w:rsidP="00893679">
            <w:pPr>
              <w:pStyle w:val="ListParagraph"/>
              <w:widowControl w:val="0"/>
              <w:numPr>
                <w:ilvl w:val="0"/>
                <w:numId w:val="25"/>
              </w:numPr>
              <w:spacing w:after="0" w:line="192" w:lineRule="auto"/>
            </w:pPr>
            <w:r>
              <w:t>Discussion board post and two responses</w:t>
            </w:r>
          </w:p>
          <w:p w14:paraId="0D10A33D" w14:textId="6E2B700D" w:rsidR="00893679" w:rsidRPr="00C8531B" w:rsidRDefault="00893679" w:rsidP="00893679">
            <w:pPr>
              <w:pStyle w:val="ListParagraph"/>
              <w:widowControl w:val="0"/>
              <w:numPr>
                <w:ilvl w:val="0"/>
                <w:numId w:val="25"/>
              </w:numPr>
              <w:spacing w:after="0" w:line="192" w:lineRule="auto"/>
            </w:pPr>
            <w:r>
              <w:t>Quiz #4</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6E64F" w14:textId="77777777" w:rsidR="007472B3" w:rsidRDefault="007472B3" w:rsidP="007472B3">
            <w:pPr>
              <w:widowControl w:val="0"/>
              <w:spacing w:after="0" w:line="192" w:lineRule="auto"/>
            </w:pPr>
            <w:r>
              <w:t>Discussion</w:t>
            </w:r>
          </w:p>
          <w:p w14:paraId="516E3B04" w14:textId="68931702" w:rsidR="007472B3" w:rsidRDefault="007472B3" w:rsidP="007472B3">
            <w:pPr>
              <w:widowControl w:val="0"/>
              <w:spacing w:after="0" w:line="192" w:lineRule="auto"/>
            </w:pPr>
            <w:r>
              <w:t>07/</w:t>
            </w:r>
            <w:r w:rsidR="00CD323A">
              <w:t>14</w:t>
            </w:r>
            <w:r>
              <w:t>/23</w:t>
            </w:r>
          </w:p>
          <w:p w14:paraId="0CDAEBE3" w14:textId="77777777" w:rsidR="007472B3" w:rsidRDefault="007472B3" w:rsidP="007472B3">
            <w:pPr>
              <w:widowControl w:val="0"/>
              <w:spacing w:after="0" w:line="192" w:lineRule="auto"/>
            </w:pPr>
            <w:r>
              <w:t>Friday</w:t>
            </w:r>
          </w:p>
          <w:p w14:paraId="4598185D" w14:textId="77777777" w:rsidR="007472B3" w:rsidRDefault="007472B3" w:rsidP="007472B3">
            <w:pPr>
              <w:widowControl w:val="0"/>
              <w:spacing w:after="0" w:line="192" w:lineRule="auto"/>
            </w:pPr>
          </w:p>
          <w:p w14:paraId="76EB8AC3" w14:textId="77777777" w:rsidR="007472B3" w:rsidRDefault="007472B3" w:rsidP="007472B3">
            <w:pPr>
              <w:widowControl w:val="0"/>
              <w:spacing w:after="0" w:line="192" w:lineRule="auto"/>
            </w:pPr>
            <w:r>
              <w:t xml:space="preserve">Quiz </w:t>
            </w:r>
            <w:r w:rsidRPr="006E4B70">
              <w:rPr>
                <w:i/>
                <w:iCs/>
              </w:rPr>
              <w:t>AND</w:t>
            </w:r>
            <w:r>
              <w:t xml:space="preserve"> Responses</w:t>
            </w:r>
          </w:p>
          <w:p w14:paraId="45375905" w14:textId="564EFF3A" w:rsidR="007472B3" w:rsidRDefault="007472B3" w:rsidP="007472B3">
            <w:pPr>
              <w:widowControl w:val="0"/>
              <w:spacing w:after="0" w:line="192" w:lineRule="auto"/>
            </w:pPr>
            <w:r>
              <w:t>07/</w:t>
            </w:r>
            <w:r w:rsidR="00CD323A">
              <w:t>16</w:t>
            </w:r>
            <w:r>
              <w:t>/23</w:t>
            </w:r>
          </w:p>
          <w:p w14:paraId="525305A5" w14:textId="775EEA28" w:rsidR="00893679" w:rsidRDefault="007472B3" w:rsidP="007472B3">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C6468" w14:textId="54B377C1" w:rsidR="00893679" w:rsidRDefault="00446B8D" w:rsidP="00893679">
            <w:pPr>
              <w:widowControl w:val="0"/>
              <w:spacing w:after="0" w:line="192" w:lineRule="auto"/>
            </w:pPr>
            <w:r>
              <w:t>75</w:t>
            </w:r>
          </w:p>
        </w:tc>
      </w:tr>
      <w:tr w:rsidR="00893679" w:rsidRPr="00316191" w14:paraId="296637B1" w14:textId="77777777" w:rsidTr="009C3098">
        <w:trPr>
          <w:trHeight w:val="478"/>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7C827" w14:textId="6226A629" w:rsidR="00893679" w:rsidRDefault="00893679" w:rsidP="00893679">
            <w:pPr>
              <w:widowControl w:val="0"/>
              <w:spacing w:after="0" w:line="192" w:lineRule="auto"/>
              <w:jc w:val="center"/>
            </w:pPr>
            <w:r w:rsidRPr="005B0994">
              <w:rPr>
                <w:sz w:val="28"/>
                <w:szCs w:val="28"/>
              </w:rPr>
              <w:t xml:space="preserve">Module </w:t>
            </w:r>
            <w:r>
              <w:rPr>
                <w:sz w:val="28"/>
                <w:szCs w:val="28"/>
              </w:rPr>
              <w:t>5</w:t>
            </w:r>
          </w:p>
        </w:tc>
      </w:tr>
      <w:tr w:rsidR="00893679" w:rsidRPr="00316191" w14:paraId="4C2F2C99"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CA10B" w14:textId="151334C0" w:rsidR="00893679" w:rsidRPr="00C86564" w:rsidRDefault="00893679" w:rsidP="00893679">
            <w:pPr>
              <w:widowControl w:val="0"/>
              <w:spacing w:after="0" w:line="192" w:lineRule="auto"/>
              <w:rPr>
                <w:b/>
                <w:bCs/>
              </w:rPr>
            </w:pPr>
            <w:r w:rsidRPr="00C86564">
              <w:rPr>
                <w:b/>
                <w:bCs/>
              </w:rPr>
              <w:t xml:space="preserve">Week </w:t>
            </w:r>
            <w:r>
              <w:rPr>
                <w:b/>
                <w:bCs/>
              </w:rPr>
              <w:t>9</w:t>
            </w:r>
            <w:r w:rsidRPr="00C86564">
              <w:rPr>
                <w:b/>
                <w:bCs/>
              </w:rPr>
              <w:t>: Young Adult Literature</w:t>
            </w:r>
            <w:r>
              <w:rPr>
                <w:b/>
                <w:bCs/>
              </w:rPr>
              <w:t xml:space="preserve"> in Action</w:t>
            </w:r>
          </w:p>
          <w:p w14:paraId="57BAFF3B" w14:textId="33F198F9" w:rsidR="00893679" w:rsidRDefault="00893679" w:rsidP="00893679">
            <w:pPr>
              <w:widowControl w:val="0"/>
              <w:spacing w:after="0" w:line="192" w:lineRule="auto"/>
            </w:pPr>
            <w:r>
              <w:t>Reading: None</w:t>
            </w:r>
          </w:p>
          <w:p w14:paraId="474FC71F" w14:textId="77777777" w:rsidR="00893679" w:rsidRDefault="00893679" w:rsidP="00893679">
            <w:pPr>
              <w:widowControl w:val="0"/>
              <w:spacing w:after="0" w:line="192" w:lineRule="auto"/>
            </w:pPr>
            <w:r>
              <w:t xml:space="preserve">Assignment: </w:t>
            </w:r>
          </w:p>
          <w:p w14:paraId="3BDE6B47" w14:textId="13769571" w:rsidR="00893679" w:rsidRDefault="00893679" w:rsidP="00893679">
            <w:pPr>
              <w:pStyle w:val="ListParagraph"/>
              <w:widowControl w:val="0"/>
              <w:numPr>
                <w:ilvl w:val="0"/>
                <w:numId w:val="26"/>
              </w:numPr>
              <w:spacing w:after="0" w:line="192" w:lineRule="auto"/>
            </w:pPr>
            <w:r>
              <w:t xml:space="preserve">Discussion board post and two responses </w:t>
            </w:r>
          </w:p>
          <w:p w14:paraId="365594F8" w14:textId="5EC64B66" w:rsidR="00893679" w:rsidRPr="00C86564" w:rsidRDefault="00893679" w:rsidP="00893679">
            <w:pPr>
              <w:widowControl w:val="0"/>
              <w:spacing w:after="0" w:line="192" w:lineRule="auto"/>
              <w:rPr>
                <w:b/>
                <w:bCs/>
              </w:rPr>
            </w:pP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1810E" w14:textId="77777777" w:rsidR="00893679" w:rsidRDefault="00893679" w:rsidP="00893679">
            <w:pPr>
              <w:widowControl w:val="0"/>
              <w:spacing w:after="0" w:line="192" w:lineRule="auto"/>
            </w:pPr>
            <w:r>
              <w:t>Discussion</w:t>
            </w:r>
          </w:p>
          <w:p w14:paraId="4A30B4E0" w14:textId="3E35F577" w:rsidR="00893679" w:rsidRDefault="00893679" w:rsidP="00893679">
            <w:pPr>
              <w:widowControl w:val="0"/>
              <w:spacing w:after="0" w:line="192" w:lineRule="auto"/>
            </w:pPr>
            <w:r>
              <w:t>0</w:t>
            </w:r>
            <w:r w:rsidR="00CD323A">
              <w:t>7</w:t>
            </w:r>
            <w:r>
              <w:t>/2</w:t>
            </w:r>
            <w:r w:rsidR="0074374A">
              <w:t>1</w:t>
            </w:r>
            <w:r>
              <w:t>/23</w:t>
            </w:r>
          </w:p>
          <w:p w14:paraId="4997D775" w14:textId="77777777" w:rsidR="00893679" w:rsidRDefault="00893679" w:rsidP="00893679">
            <w:pPr>
              <w:widowControl w:val="0"/>
              <w:spacing w:after="0" w:line="192" w:lineRule="auto"/>
            </w:pPr>
            <w:r>
              <w:t>Friday</w:t>
            </w:r>
          </w:p>
          <w:p w14:paraId="6131746D" w14:textId="77777777" w:rsidR="00893679" w:rsidRDefault="00893679" w:rsidP="00893679">
            <w:pPr>
              <w:widowControl w:val="0"/>
              <w:spacing w:after="0" w:line="192" w:lineRule="auto"/>
            </w:pPr>
          </w:p>
          <w:p w14:paraId="414C5A08" w14:textId="77777777" w:rsidR="00893679" w:rsidRDefault="00893679" w:rsidP="00893679">
            <w:pPr>
              <w:widowControl w:val="0"/>
              <w:spacing w:after="0" w:line="192" w:lineRule="auto"/>
            </w:pPr>
            <w:r>
              <w:t>Responses</w:t>
            </w:r>
          </w:p>
          <w:p w14:paraId="2926B5FB" w14:textId="7DD1E42C" w:rsidR="00893679" w:rsidRDefault="00893679" w:rsidP="00893679">
            <w:pPr>
              <w:widowControl w:val="0"/>
              <w:spacing w:after="0" w:line="192" w:lineRule="auto"/>
            </w:pPr>
            <w:r>
              <w:t>0</w:t>
            </w:r>
            <w:r w:rsidR="00CD323A">
              <w:t>7</w:t>
            </w:r>
            <w:r>
              <w:t>/2</w:t>
            </w:r>
            <w:r w:rsidR="0074374A">
              <w:t>3</w:t>
            </w:r>
            <w:r>
              <w:t>/23</w:t>
            </w:r>
          </w:p>
          <w:p w14:paraId="0C40BCEC" w14:textId="4D202630" w:rsidR="00893679" w:rsidRDefault="00893679" w:rsidP="00893679">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C6082" w14:textId="2EE7C4FA" w:rsidR="00893679" w:rsidRDefault="00446B8D" w:rsidP="00893679">
            <w:pPr>
              <w:widowControl w:val="0"/>
              <w:spacing w:after="0" w:line="192" w:lineRule="auto"/>
            </w:pPr>
            <w:r>
              <w:t>25</w:t>
            </w:r>
          </w:p>
        </w:tc>
      </w:tr>
      <w:tr w:rsidR="00893679" w:rsidRPr="00316191" w14:paraId="2771CCAD"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1B087" w14:textId="27BF3E4B" w:rsidR="00893679" w:rsidRPr="00C86564" w:rsidRDefault="00893679" w:rsidP="00893679">
            <w:pPr>
              <w:widowControl w:val="0"/>
              <w:spacing w:after="0" w:line="192" w:lineRule="auto"/>
              <w:rPr>
                <w:b/>
                <w:bCs/>
              </w:rPr>
            </w:pPr>
            <w:r w:rsidRPr="00C86564">
              <w:rPr>
                <w:b/>
                <w:bCs/>
              </w:rPr>
              <w:t xml:space="preserve">Week </w:t>
            </w:r>
            <w:r>
              <w:rPr>
                <w:b/>
                <w:bCs/>
              </w:rPr>
              <w:t>10</w:t>
            </w:r>
            <w:r w:rsidRPr="00C86564">
              <w:rPr>
                <w:b/>
                <w:bCs/>
              </w:rPr>
              <w:t>: Young Adult Literature</w:t>
            </w:r>
            <w:r>
              <w:rPr>
                <w:b/>
                <w:bCs/>
              </w:rPr>
              <w:t xml:space="preserve"> in Action</w:t>
            </w:r>
          </w:p>
          <w:p w14:paraId="311E191D" w14:textId="5686631F" w:rsidR="00893679" w:rsidRDefault="00893679" w:rsidP="00893679">
            <w:pPr>
              <w:widowControl w:val="0"/>
              <w:spacing w:after="0" w:line="192" w:lineRule="auto"/>
            </w:pPr>
            <w:r>
              <w:t>Reading: None</w:t>
            </w:r>
          </w:p>
          <w:p w14:paraId="30DD35DF" w14:textId="77777777" w:rsidR="00893679" w:rsidRDefault="00893679" w:rsidP="00893679">
            <w:pPr>
              <w:widowControl w:val="0"/>
              <w:spacing w:after="0" w:line="192" w:lineRule="auto"/>
            </w:pPr>
            <w:r>
              <w:t xml:space="preserve">Assignment: </w:t>
            </w:r>
          </w:p>
          <w:p w14:paraId="070245DD" w14:textId="3A1E5A4F" w:rsidR="00893679" w:rsidRPr="000C03E6" w:rsidRDefault="00893679" w:rsidP="00893679">
            <w:pPr>
              <w:pStyle w:val="ListParagraph"/>
              <w:widowControl w:val="0"/>
              <w:numPr>
                <w:ilvl w:val="0"/>
                <w:numId w:val="26"/>
              </w:numPr>
              <w:spacing w:after="0" w:line="192" w:lineRule="auto"/>
            </w:pPr>
            <w:r w:rsidRPr="000C03E6">
              <w:t>Blog Check #3 (3 Reviews)</w:t>
            </w:r>
            <w:r>
              <w:t xml:space="preserve"> - </w:t>
            </w:r>
            <w:r w:rsidRPr="000C03E6">
              <w:rPr>
                <w:b/>
                <w:bCs/>
              </w:rPr>
              <w:t>Wednesday</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57204" w14:textId="77777777" w:rsidR="0074374A" w:rsidRDefault="0074374A" w:rsidP="0074374A">
            <w:pPr>
              <w:widowControl w:val="0"/>
              <w:spacing w:after="0" w:line="192" w:lineRule="auto"/>
            </w:pPr>
            <w:r>
              <w:t xml:space="preserve">Blog Check </w:t>
            </w:r>
          </w:p>
          <w:p w14:paraId="1EC3D1C1" w14:textId="561E2CF3" w:rsidR="0074374A" w:rsidRDefault="0074374A" w:rsidP="0074374A">
            <w:pPr>
              <w:widowControl w:val="0"/>
              <w:spacing w:after="0" w:line="192" w:lineRule="auto"/>
            </w:pPr>
            <w:r>
              <w:t>07/26/23</w:t>
            </w:r>
          </w:p>
          <w:p w14:paraId="5952ABD5" w14:textId="233C8B99" w:rsidR="0074374A" w:rsidRPr="0074374A" w:rsidRDefault="0074374A" w:rsidP="0074374A">
            <w:pPr>
              <w:widowControl w:val="0"/>
              <w:spacing w:after="0" w:line="192" w:lineRule="auto"/>
              <w:rPr>
                <w:b/>
                <w:bCs/>
              </w:rPr>
            </w:pPr>
            <w:r w:rsidRPr="0074374A">
              <w:rPr>
                <w:b/>
                <w:bCs/>
              </w:rPr>
              <w:t>Wednesday</w:t>
            </w:r>
          </w:p>
          <w:p w14:paraId="7D3EF377" w14:textId="29C6220F" w:rsidR="00893679" w:rsidRDefault="00893679" w:rsidP="00893679">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77F17" w14:textId="53BD0F61" w:rsidR="00893679" w:rsidRDefault="00446B8D" w:rsidP="00893679">
            <w:pPr>
              <w:widowControl w:val="0"/>
              <w:spacing w:after="0" w:line="192" w:lineRule="auto"/>
            </w:pPr>
            <w:r>
              <w:t>85</w:t>
            </w:r>
          </w:p>
          <w:p w14:paraId="730F27AB" w14:textId="6190C403" w:rsidR="00893679" w:rsidRDefault="00893679" w:rsidP="00893679">
            <w:pPr>
              <w:widowControl w:val="0"/>
              <w:spacing w:after="0" w:line="192" w:lineRule="auto"/>
            </w:pPr>
          </w:p>
        </w:tc>
      </w:tr>
    </w:tbl>
    <w:p w14:paraId="000000A3" w14:textId="77777777" w:rsidR="00004800" w:rsidRPr="000040D4" w:rsidRDefault="00B05726">
      <w:pPr>
        <w:pStyle w:val="Heading2"/>
        <w:rPr>
          <w:b/>
          <w:bCs/>
        </w:rPr>
      </w:pPr>
      <w:r w:rsidRPr="000040D4">
        <w:rPr>
          <w:b/>
          <w:bCs/>
          <w:color w:val="auto"/>
        </w:rPr>
        <w:t>Grading</w:t>
      </w:r>
      <w:r w:rsidRPr="000040D4">
        <w:rPr>
          <w:b/>
          <w:bCs/>
        </w:rPr>
        <w:tab/>
      </w:r>
    </w:p>
    <w:p w14:paraId="000000A4" w14:textId="2E6A0A02" w:rsidR="00004800" w:rsidRPr="000040D4" w:rsidRDefault="00B05726">
      <w:pPr>
        <w:shd w:val="clear" w:color="auto" w:fill="FFFFFF"/>
        <w:spacing w:after="0" w:line="360" w:lineRule="auto"/>
        <w:rPr>
          <w:bCs/>
        </w:rPr>
      </w:pPr>
      <w:r w:rsidRPr="000040D4">
        <w:rPr>
          <w:bCs/>
        </w:rPr>
        <w:t xml:space="preserve">Grading Formula: Total Points = </w:t>
      </w:r>
      <w:r w:rsidR="00F974E6" w:rsidRPr="000040D4">
        <w:rPr>
          <w:bCs/>
        </w:rPr>
        <w:t>1000</w:t>
      </w:r>
    </w:p>
    <w:p w14:paraId="000000A5" w14:textId="77777777" w:rsidR="00004800" w:rsidRPr="000040D4" w:rsidRDefault="00B05726">
      <w:pPr>
        <w:shd w:val="clear" w:color="auto" w:fill="FFFFFF"/>
        <w:spacing w:after="0" w:line="360" w:lineRule="auto"/>
        <w:rPr>
          <w:bCs/>
        </w:rPr>
      </w:pPr>
      <w:r w:rsidRPr="000040D4">
        <w:rPr>
          <w:bCs/>
        </w:rPr>
        <w:t xml:space="preserve">Grading scale </w:t>
      </w:r>
    </w:p>
    <w:p w14:paraId="000000A6" w14:textId="77777777" w:rsidR="00004800" w:rsidRDefault="00B05726">
      <w:pPr>
        <w:shd w:val="clear" w:color="auto" w:fill="FFFFFF"/>
        <w:spacing w:after="0" w:line="276" w:lineRule="auto"/>
      </w:pPr>
      <w:r>
        <w:t>You will be graded according to the following grading scale: *</w:t>
      </w:r>
    </w:p>
    <w:p w14:paraId="000000A7" w14:textId="60621559" w:rsidR="00004800" w:rsidRDefault="00F974E6">
      <w:pPr>
        <w:numPr>
          <w:ilvl w:val="0"/>
          <w:numId w:val="12"/>
        </w:numPr>
        <w:spacing w:after="0" w:line="276" w:lineRule="auto"/>
        <w:ind w:left="1080"/>
      </w:pPr>
      <w:r>
        <w:t>9</w:t>
      </w:r>
      <w:r w:rsidR="00F44D45">
        <w:t>00</w:t>
      </w:r>
      <w:r w:rsidR="00B05726">
        <w:t>-</w:t>
      </w:r>
      <w:r>
        <w:t>1000</w:t>
      </w:r>
      <w:r w:rsidR="000773CD">
        <w:t xml:space="preserve"> </w:t>
      </w:r>
      <w:r w:rsidR="00B05726">
        <w:t>points = A (90% to 100%)</w:t>
      </w:r>
    </w:p>
    <w:p w14:paraId="000000A8" w14:textId="15AE6E58" w:rsidR="00004800" w:rsidRDefault="000773CD">
      <w:pPr>
        <w:numPr>
          <w:ilvl w:val="0"/>
          <w:numId w:val="12"/>
        </w:numPr>
        <w:spacing w:after="0" w:line="276" w:lineRule="auto"/>
        <w:ind w:left="1080"/>
      </w:pPr>
      <w:r>
        <w:t>8</w:t>
      </w:r>
      <w:r w:rsidR="00F44D45">
        <w:t>0</w:t>
      </w:r>
      <w:r>
        <w:t>0-</w:t>
      </w:r>
      <w:r w:rsidR="0000708B">
        <w:t>899</w:t>
      </w:r>
      <w:r w:rsidR="00B05726">
        <w:t xml:space="preserve"> points = B (80% to 89%) </w:t>
      </w:r>
    </w:p>
    <w:p w14:paraId="000000A9" w14:textId="6A22E47F" w:rsidR="00004800" w:rsidRDefault="000773CD">
      <w:pPr>
        <w:numPr>
          <w:ilvl w:val="0"/>
          <w:numId w:val="12"/>
        </w:numPr>
        <w:spacing w:after="0" w:line="276" w:lineRule="auto"/>
        <w:ind w:left="1080"/>
      </w:pPr>
      <w:r>
        <w:lastRenderedPageBreak/>
        <w:t>7</w:t>
      </w:r>
      <w:r w:rsidR="0000708B">
        <w:t>00</w:t>
      </w:r>
      <w:r>
        <w:t>-</w:t>
      </w:r>
      <w:r w:rsidR="0000708B">
        <w:t>799</w:t>
      </w:r>
      <w:r w:rsidR="00B05726">
        <w:t xml:space="preserve"> points = C (70% to 79%) </w:t>
      </w:r>
    </w:p>
    <w:p w14:paraId="000000AA" w14:textId="59C52095" w:rsidR="00004800" w:rsidRDefault="0000708B">
      <w:pPr>
        <w:numPr>
          <w:ilvl w:val="0"/>
          <w:numId w:val="11"/>
        </w:numPr>
        <w:spacing w:after="0" w:line="276" w:lineRule="auto"/>
        <w:ind w:left="1080"/>
      </w:pPr>
      <w:r>
        <w:t>60</w:t>
      </w:r>
      <w:r w:rsidR="004A6CB4">
        <w:t>0-</w:t>
      </w:r>
      <w:r>
        <w:t>699</w:t>
      </w:r>
      <w:r w:rsidR="00B05726">
        <w:t xml:space="preserve"> points = D (60% to 69%) </w:t>
      </w:r>
    </w:p>
    <w:p w14:paraId="000000AB" w14:textId="77777777" w:rsidR="00004800" w:rsidRDefault="00004800">
      <w:pPr>
        <w:spacing w:after="0" w:line="276" w:lineRule="auto"/>
        <w:ind w:left="720"/>
      </w:pPr>
    </w:p>
    <w:p w14:paraId="000000AC" w14:textId="682AD0BB" w:rsidR="00004800" w:rsidRDefault="00B05726">
      <w:pPr>
        <w:shd w:val="clear" w:color="auto" w:fill="FFFFFF"/>
        <w:spacing w:after="0" w:line="276" w:lineRule="auto"/>
      </w:pPr>
      <w:r>
        <w:t xml:space="preserve">*Students must complete all course requirements. Students will not be exempted from assignments. Completion of all assignments is necessary for a passing grade. </w:t>
      </w:r>
    </w:p>
    <w:p w14:paraId="3B0C88FD" w14:textId="77777777" w:rsidR="00761814" w:rsidRDefault="00761814">
      <w:pPr>
        <w:shd w:val="clear" w:color="auto" w:fill="FFFFFF"/>
        <w:spacing w:after="0" w:line="276" w:lineRule="auto"/>
      </w:pPr>
    </w:p>
    <w:p w14:paraId="40ABD65C" w14:textId="48F341B9" w:rsidR="001B6EFB" w:rsidRDefault="00B05726">
      <w:pPr>
        <w:shd w:val="clear" w:color="auto" w:fill="FFFFFF"/>
        <w:spacing w:after="0" w:line="276" w:lineRule="auto"/>
      </w:pPr>
      <w:r>
        <w:t xml:space="preserve">When working with technology, it is never a good idea to wait until the last minute! You are encouraged to start your assignments early and submit </w:t>
      </w:r>
      <w:r w:rsidR="00724768">
        <w:t xml:space="preserve">them </w:t>
      </w:r>
      <w:r>
        <w:t xml:space="preserve">well before the deadline.  </w:t>
      </w:r>
    </w:p>
    <w:p w14:paraId="5DB2EA8D" w14:textId="77777777" w:rsidR="000D3F92" w:rsidRDefault="000D3F92">
      <w:pPr>
        <w:shd w:val="clear" w:color="auto" w:fill="FFFFFF"/>
        <w:spacing w:after="0" w:line="276" w:lineRule="auto"/>
      </w:pPr>
    </w:p>
    <w:p w14:paraId="3E2C4801" w14:textId="086662B2" w:rsidR="00FE7D56" w:rsidRPr="000040D4" w:rsidRDefault="00FE7D56" w:rsidP="00FE7D56">
      <w:pPr>
        <w:pStyle w:val="Heading2"/>
        <w:rPr>
          <w:b/>
          <w:bCs/>
          <w:color w:val="auto"/>
        </w:rPr>
      </w:pPr>
      <w:r w:rsidRPr="000040D4">
        <w:rPr>
          <w:b/>
          <w:bCs/>
          <w:color w:val="auto"/>
        </w:rPr>
        <w:t>Assignments</w:t>
      </w:r>
    </w:p>
    <w:p w14:paraId="19A54DED" w14:textId="129DF123" w:rsidR="00C3525D" w:rsidRDefault="00C3525D" w:rsidP="00C3525D">
      <w:r>
        <w:t>Students are responsible for completing assignments on time and the assignments should reflect graduate level attention to detail and professionalism</w:t>
      </w:r>
      <w:r w:rsidR="00A71C2D">
        <w:t>.</w:t>
      </w:r>
      <w:r w:rsidR="00DB3D92">
        <w:t xml:space="preserve"> </w:t>
      </w:r>
    </w:p>
    <w:p w14:paraId="23D2FCDF" w14:textId="7A1712D9" w:rsidR="00647976" w:rsidRDefault="00C3525D" w:rsidP="00C3525D">
      <w:r>
        <w:t xml:space="preserve">Most discussion boards will be graded after the response due date has passed and within one week after that due date. For the </w:t>
      </w:r>
      <w:r w:rsidR="005C0463">
        <w:t xml:space="preserve">midterm project and </w:t>
      </w:r>
      <w:r>
        <w:t>blog</w:t>
      </w:r>
      <w:r w:rsidR="0029737A">
        <w:t xml:space="preserve"> check</w:t>
      </w:r>
      <w:r>
        <w:t>s, please allow 1-2 weeks to see comments and grade</w:t>
      </w:r>
      <w:r w:rsidR="005C0463">
        <w:t>s</w:t>
      </w:r>
      <w:r>
        <w:t xml:space="preserve"> in Canvas. </w:t>
      </w:r>
    </w:p>
    <w:p w14:paraId="6D8C1E60" w14:textId="176B161D" w:rsidR="00C3525D" w:rsidRDefault="00C3525D" w:rsidP="00C3525D">
      <w:r>
        <w:t xml:space="preserve">Quiz results will be seen immediately after taking a </w:t>
      </w:r>
      <w:r w:rsidR="0028377C">
        <w:t>quiz</w:t>
      </w:r>
      <w:r>
        <w:t>. I will run a</w:t>
      </w:r>
      <w:r w:rsidR="00403911">
        <w:t xml:space="preserve">n </w:t>
      </w:r>
      <w:r>
        <w:t xml:space="preserve">analysis after each quiz </w:t>
      </w:r>
      <w:r w:rsidR="002C6CD0">
        <w:t xml:space="preserve">is due to </w:t>
      </w:r>
      <w:r>
        <w:t xml:space="preserve">determine if there were any statistically invalid questions. Quiz scores will be adjusted as needed (only higher by adding points) following the quiz analysis. </w:t>
      </w:r>
    </w:p>
    <w:p w14:paraId="6D977969" w14:textId="77777777" w:rsidR="00A74AB4" w:rsidRPr="00AE35D6" w:rsidRDefault="00A74AB4" w:rsidP="00AE35D6"/>
    <w:tbl>
      <w:tblPr>
        <w:tblStyle w:val="TableGrid"/>
        <w:tblW w:w="0" w:type="auto"/>
        <w:tblLook w:val="04A0" w:firstRow="1" w:lastRow="0" w:firstColumn="1" w:lastColumn="0" w:noHBand="0" w:noVBand="1"/>
      </w:tblPr>
      <w:tblGrid>
        <w:gridCol w:w="3415"/>
        <w:gridCol w:w="3870"/>
        <w:gridCol w:w="2065"/>
      </w:tblGrid>
      <w:tr w:rsidR="001B6EFB" w14:paraId="7A1096C0" w14:textId="77777777" w:rsidTr="00705A4D">
        <w:trPr>
          <w:trHeight w:val="350"/>
        </w:trPr>
        <w:tc>
          <w:tcPr>
            <w:tcW w:w="9350" w:type="dxa"/>
            <w:gridSpan w:val="3"/>
          </w:tcPr>
          <w:p w14:paraId="5AB8AEA3" w14:textId="29B14D8D" w:rsidR="001B6EFB" w:rsidRPr="000040D4" w:rsidRDefault="004076F8" w:rsidP="001B6EFB">
            <w:pPr>
              <w:jc w:val="center"/>
              <w:rPr>
                <w:b/>
                <w:bCs/>
              </w:rPr>
            </w:pPr>
            <w:r w:rsidRPr="000040D4">
              <w:rPr>
                <w:b/>
                <w:bCs/>
              </w:rPr>
              <w:t xml:space="preserve">Maximum </w:t>
            </w:r>
            <w:r w:rsidR="001B6EFB" w:rsidRPr="000040D4">
              <w:rPr>
                <w:b/>
                <w:bCs/>
              </w:rPr>
              <w:t>Assignment Points</w:t>
            </w:r>
          </w:p>
        </w:tc>
      </w:tr>
      <w:tr w:rsidR="008C49CB" w14:paraId="3E999088" w14:textId="77777777" w:rsidTr="000133A1">
        <w:trPr>
          <w:trHeight w:val="350"/>
        </w:trPr>
        <w:tc>
          <w:tcPr>
            <w:tcW w:w="3415" w:type="dxa"/>
          </w:tcPr>
          <w:p w14:paraId="082C0C59" w14:textId="17178129" w:rsidR="008C49CB" w:rsidRPr="000040D4" w:rsidRDefault="000040D4" w:rsidP="00705A4D">
            <w:pPr>
              <w:jc w:val="center"/>
              <w:rPr>
                <w:b/>
                <w:bCs/>
              </w:rPr>
            </w:pPr>
            <w:r>
              <w:rPr>
                <w:b/>
                <w:bCs/>
              </w:rPr>
              <w:t>Assignment</w:t>
            </w:r>
          </w:p>
        </w:tc>
        <w:tc>
          <w:tcPr>
            <w:tcW w:w="3870" w:type="dxa"/>
          </w:tcPr>
          <w:p w14:paraId="1CE27000" w14:textId="1FB65CE8" w:rsidR="008C49CB" w:rsidRPr="000040D4" w:rsidRDefault="008C49CB" w:rsidP="00705A4D">
            <w:pPr>
              <w:jc w:val="center"/>
              <w:rPr>
                <w:b/>
                <w:bCs/>
              </w:rPr>
            </w:pPr>
            <w:r w:rsidRPr="000040D4">
              <w:rPr>
                <w:b/>
                <w:bCs/>
              </w:rPr>
              <w:t>Point</w:t>
            </w:r>
            <w:r w:rsidR="00737F06" w:rsidRPr="000040D4">
              <w:rPr>
                <w:b/>
                <w:bCs/>
              </w:rPr>
              <w:t xml:space="preserve"> Breakdown</w:t>
            </w:r>
          </w:p>
        </w:tc>
        <w:tc>
          <w:tcPr>
            <w:tcW w:w="2065" w:type="dxa"/>
          </w:tcPr>
          <w:p w14:paraId="35EF7649" w14:textId="7D59339F" w:rsidR="008C49CB" w:rsidRPr="000040D4" w:rsidRDefault="00737F06" w:rsidP="00705A4D">
            <w:pPr>
              <w:jc w:val="center"/>
              <w:rPr>
                <w:b/>
                <w:bCs/>
              </w:rPr>
            </w:pPr>
            <w:r w:rsidRPr="000040D4">
              <w:rPr>
                <w:b/>
                <w:bCs/>
              </w:rPr>
              <w:t xml:space="preserve">Max </w:t>
            </w:r>
            <w:r w:rsidR="008C49CB" w:rsidRPr="000040D4">
              <w:rPr>
                <w:b/>
                <w:bCs/>
              </w:rPr>
              <w:t>Total</w:t>
            </w:r>
          </w:p>
        </w:tc>
      </w:tr>
      <w:tr w:rsidR="001B6EFB" w14:paraId="32A20296" w14:textId="77777777" w:rsidTr="000133A1">
        <w:trPr>
          <w:trHeight w:val="350"/>
        </w:trPr>
        <w:tc>
          <w:tcPr>
            <w:tcW w:w="3415" w:type="dxa"/>
          </w:tcPr>
          <w:p w14:paraId="69744766" w14:textId="3BE17EE2" w:rsidR="001B6EFB" w:rsidRDefault="002279BD" w:rsidP="00C3525D">
            <w:r>
              <w:t>4 Quizzes</w:t>
            </w:r>
          </w:p>
        </w:tc>
        <w:tc>
          <w:tcPr>
            <w:tcW w:w="3870" w:type="dxa"/>
          </w:tcPr>
          <w:p w14:paraId="2CE3F371" w14:textId="18EE1297" w:rsidR="008C49CB" w:rsidRDefault="008C49CB" w:rsidP="00C3525D">
            <w:r>
              <w:t>50 p</w:t>
            </w:r>
            <w:r w:rsidR="00241486">
              <w:t>oin</w:t>
            </w:r>
            <w:r>
              <w:t>ts each</w:t>
            </w:r>
          </w:p>
        </w:tc>
        <w:tc>
          <w:tcPr>
            <w:tcW w:w="2065" w:type="dxa"/>
          </w:tcPr>
          <w:p w14:paraId="3FFEF24B" w14:textId="17AE680C" w:rsidR="001B6EFB" w:rsidRDefault="00C7343F" w:rsidP="00C3525D">
            <w:r>
              <w:t>200</w:t>
            </w:r>
          </w:p>
        </w:tc>
      </w:tr>
      <w:tr w:rsidR="001B6EFB" w14:paraId="6757DF09" w14:textId="77777777" w:rsidTr="000133A1">
        <w:trPr>
          <w:trHeight w:val="350"/>
        </w:trPr>
        <w:tc>
          <w:tcPr>
            <w:tcW w:w="3415" w:type="dxa"/>
          </w:tcPr>
          <w:p w14:paraId="0C49F815" w14:textId="41ABF6DB" w:rsidR="001B6EFB" w:rsidRDefault="002279BD" w:rsidP="00C3525D">
            <w:r>
              <w:t>1 Midterm</w:t>
            </w:r>
            <w:r w:rsidR="00341A71">
              <w:t xml:space="preserve"> Project</w:t>
            </w:r>
          </w:p>
        </w:tc>
        <w:tc>
          <w:tcPr>
            <w:tcW w:w="3870" w:type="dxa"/>
          </w:tcPr>
          <w:p w14:paraId="0CBEEAF7" w14:textId="15012D8E" w:rsidR="001B6EFB" w:rsidRDefault="00C7343F" w:rsidP="00C3525D">
            <w:r>
              <w:t>3</w:t>
            </w:r>
            <w:r w:rsidR="008400FC">
              <w:t>25</w:t>
            </w:r>
            <w:r w:rsidR="00241486">
              <w:t xml:space="preserve"> points</w:t>
            </w:r>
          </w:p>
        </w:tc>
        <w:tc>
          <w:tcPr>
            <w:tcW w:w="2065" w:type="dxa"/>
          </w:tcPr>
          <w:p w14:paraId="1348B517" w14:textId="5AFDAF6F" w:rsidR="001B6EFB" w:rsidRDefault="00C7343F" w:rsidP="00C3525D">
            <w:r>
              <w:t>3</w:t>
            </w:r>
            <w:r w:rsidR="008400FC">
              <w:t>25</w:t>
            </w:r>
          </w:p>
        </w:tc>
      </w:tr>
      <w:tr w:rsidR="001B6EFB" w14:paraId="68BFF737" w14:textId="77777777" w:rsidTr="00593A59">
        <w:trPr>
          <w:trHeight w:val="746"/>
        </w:trPr>
        <w:tc>
          <w:tcPr>
            <w:tcW w:w="3415" w:type="dxa"/>
          </w:tcPr>
          <w:p w14:paraId="31F834FA" w14:textId="77777777" w:rsidR="001B6EFB" w:rsidRDefault="00403911" w:rsidP="00C3525D">
            <w:r>
              <w:t>3 Book Review Blog Checks</w:t>
            </w:r>
          </w:p>
          <w:p w14:paraId="31145880" w14:textId="28948423" w:rsidR="00593A59" w:rsidRDefault="00593A59" w:rsidP="00C3525D">
            <w:r>
              <w:t>(15 reviews total)</w:t>
            </w:r>
          </w:p>
        </w:tc>
        <w:tc>
          <w:tcPr>
            <w:tcW w:w="3870" w:type="dxa"/>
          </w:tcPr>
          <w:p w14:paraId="27D55246" w14:textId="1475CB09" w:rsidR="00AA2194" w:rsidRDefault="002A033D" w:rsidP="00C3525D">
            <w:r>
              <w:t>1</w:t>
            </w:r>
            <w:r w:rsidR="00F41325">
              <w:t>20</w:t>
            </w:r>
            <w:r w:rsidR="00C769CB">
              <w:t xml:space="preserve"> p</w:t>
            </w:r>
            <w:r w:rsidR="00241486">
              <w:t>oin</w:t>
            </w:r>
            <w:r w:rsidR="00C769CB">
              <w:t>ts</w:t>
            </w:r>
            <w:r w:rsidR="00AA2194">
              <w:t xml:space="preserve"> Blog Checks</w:t>
            </w:r>
            <w:r w:rsidR="00C769CB">
              <w:t xml:space="preserve"> </w:t>
            </w:r>
            <w:r w:rsidR="00AA2194">
              <w:t>1 &amp; 2</w:t>
            </w:r>
          </w:p>
          <w:p w14:paraId="7494067B" w14:textId="4DCC22F6" w:rsidR="00F41325" w:rsidRDefault="00F41325" w:rsidP="00C3525D">
            <w:r>
              <w:t xml:space="preserve">  85</w:t>
            </w:r>
            <w:r w:rsidR="00AA2194">
              <w:t xml:space="preserve"> points Blog Check 3</w:t>
            </w:r>
          </w:p>
        </w:tc>
        <w:tc>
          <w:tcPr>
            <w:tcW w:w="2065" w:type="dxa"/>
          </w:tcPr>
          <w:p w14:paraId="6DC990AC" w14:textId="06CCCC0E" w:rsidR="001B6EFB" w:rsidRDefault="00C769CB" w:rsidP="00C3525D">
            <w:r>
              <w:t>3</w:t>
            </w:r>
            <w:r w:rsidR="000133A1">
              <w:t>25</w:t>
            </w:r>
          </w:p>
        </w:tc>
      </w:tr>
      <w:tr w:rsidR="001B6EFB" w14:paraId="3FB29D9C" w14:textId="77777777" w:rsidTr="00593A59">
        <w:trPr>
          <w:trHeight w:val="1070"/>
        </w:trPr>
        <w:tc>
          <w:tcPr>
            <w:tcW w:w="3415" w:type="dxa"/>
          </w:tcPr>
          <w:p w14:paraId="277BE601" w14:textId="214AF424" w:rsidR="001B6EFB" w:rsidRDefault="00CA0809" w:rsidP="00C3525D">
            <w:r>
              <w:t>6</w:t>
            </w:r>
            <w:r w:rsidR="002279BD">
              <w:t xml:space="preserve"> Discussion</w:t>
            </w:r>
            <w:r w:rsidR="008C49CB">
              <w:t xml:space="preserve"> Posts (with</w:t>
            </w:r>
            <w:r w:rsidR="002A033D">
              <w:t xml:space="preserve"> </w:t>
            </w:r>
            <w:r w:rsidR="008C49CB">
              <w:t>responses)</w:t>
            </w:r>
          </w:p>
        </w:tc>
        <w:tc>
          <w:tcPr>
            <w:tcW w:w="3870" w:type="dxa"/>
          </w:tcPr>
          <w:p w14:paraId="04C376F1" w14:textId="3D7BC3E4" w:rsidR="001B6EFB" w:rsidRDefault="00C769CB" w:rsidP="00C3525D">
            <w:r>
              <w:t>15 p</w:t>
            </w:r>
            <w:r w:rsidR="006F1BEC">
              <w:t>oin</w:t>
            </w:r>
            <w:r>
              <w:t>ts for original post</w:t>
            </w:r>
          </w:p>
          <w:p w14:paraId="08ECE2F5" w14:textId="5016CD48" w:rsidR="00C769CB" w:rsidRDefault="002D4097" w:rsidP="00C3525D">
            <w:pPr>
              <w:pBdr>
                <w:bottom w:val="single" w:sz="6" w:space="1" w:color="auto"/>
              </w:pBdr>
            </w:pPr>
            <w:r>
              <w:t>+</w:t>
            </w:r>
            <w:r w:rsidR="00C769CB">
              <w:t>5 p</w:t>
            </w:r>
            <w:r w:rsidR="006F1BEC">
              <w:t>oin</w:t>
            </w:r>
            <w:r w:rsidR="00C769CB">
              <w:t>ts for each response (x2)</w:t>
            </w:r>
          </w:p>
          <w:p w14:paraId="573372DA" w14:textId="18EA0F9C" w:rsidR="00C769CB" w:rsidRDefault="00C769CB" w:rsidP="00C3525D">
            <w:r>
              <w:t>25 p</w:t>
            </w:r>
            <w:r w:rsidR="00241486">
              <w:t>oint</w:t>
            </w:r>
            <w:r>
              <w:t>s each</w:t>
            </w:r>
          </w:p>
        </w:tc>
        <w:tc>
          <w:tcPr>
            <w:tcW w:w="2065" w:type="dxa"/>
          </w:tcPr>
          <w:p w14:paraId="6BCA01C4" w14:textId="0292F786" w:rsidR="001B6EFB" w:rsidRDefault="000133A1" w:rsidP="00C3525D">
            <w:r>
              <w:t>1</w:t>
            </w:r>
            <w:r w:rsidR="00CA0809">
              <w:t>50</w:t>
            </w:r>
          </w:p>
        </w:tc>
      </w:tr>
    </w:tbl>
    <w:p w14:paraId="55F24E2B" w14:textId="77777777" w:rsidR="001B6EFB" w:rsidRDefault="001B6EFB" w:rsidP="00C3525D"/>
    <w:p w14:paraId="5814630F" w14:textId="061D3C3C" w:rsidR="00C3525D" w:rsidRPr="008E669F" w:rsidRDefault="00C3525D" w:rsidP="00C3525D">
      <w:pPr>
        <w:pStyle w:val="Heading3"/>
        <w:rPr>
          <w:b/>
          <w:bCs/>
          <w:color w:val="auto"/>
        </w:rPr>
      </w:pPr>
      <w:r w:rsidRPr="008E669F">
        <w:rPr>
          <w:b/>
          <w:bCs/>
          <w:color w:val="auto"/>
        </w:rPr>
        <w:t>APA F</w:t>
      </w:r>
      <w:r w:rsidR="00624679">
        <w:rPr>
          <w:b/>
          <w:bCs/>
          <w:color w:val="auto"/>
        </w:rPr>
        <w:t>ormat</w:t>
      </w:r>
    </w:p>
    <w:p w14:paraId="525855EE" w14:textId="52427042" w:rsidR="00C3525D" w:rsidRPr="00C3525D" w:rsidRDefault="00254B73" w:rsidP="00C3525D">
      <w:pPr>
        <w:spacing w:before="120"/>
      </w:pPr>
      <w:r>
        <w:t>W</w:t>
      </w:r>
      <w:r w:rsidR="00C3525D" w:rsidRPr="00C3525D">
        <w:t xml:space="preserve">ritten assignments require including citations to relevant readings from course materials or other sources in support of the paper's topics and themes. </w:t>
      </w:r>
      <w:r w:rsidR="00C3525D">
        <w:t xml:space="preserve">Use APA formatting for </w:t>
      </w:r>
      <w:r>
        <w:t xml:space="preserve">in-text </w:t>
      </w:r>
      <w:r w:rsidR="00C3525D">
        <w:t xml:space="preserve">citations </w:t>
      </w:r>
      <w:r>
        <w:t xml:space="preserve">and reference lists </w:t>
      </w:r>
      <w:r w:rsidR="00C3525D">
        <w:t>as required.</w:t>
      </w:r>
      <w:r w:rsidR="00F967E7">
        <w:t xml:space="preserve"> You do not need to include a cover page or footnotes / endnotes. </w:t>
      </w:r>
    </w:p>
    <w:p w14:paraId="0FA8170B" w14:textId="1D55DB57" w:rsidR="00C3525D" w:rsidRDefault="00C3525D" w:rsidP="00C3525D">
      <w:pPr>
        <w:spacing w:before="120"/>
      </w:pPr>
      <w:r w:rsidRPr="00C3525D">
        <w:rPr>
          <w:u w:val="single"/>
        </w:rPr>
        <w:t xml:space="preserve">APA </w:t>
      </w:r>
      <w:r w:rsidR="00F967E7">
        <w:rPr>
          <w:u w:val="single"/>
        </w:rPr>
        <w:t>7</w:t>
      </w:r>
      <w:r w:rsidRPr="00C3525D">
        <w:rPr>
          <w:u w:val="single"/>
        </w:rPr>
        <w:t>th citation resources:</w:t>
      </w:r>
      <w:r>
        <w:t xml:space="preserve"> For citation style, please refer to The Publication Manual of the American Psychological Association, </w:t>
      </w:r>
      <w:r w:rsidR="00F967E7">
        <w:t>7</w:t>
      </w:r>
      <w:r>
        <w:t>th ed., published October 20</w:t>
      </w:r>
      <w:r w:rsidR="00F967E7">
        <w:t>1</w:t>
      </w:r>
      <w:r>
        <w:t>9</w:t>
      </w:r>
      <w:r w:rsidR="00254B73">
        <w:t xml:space="preserve"> or 2020</w:t>
      </w:r>
      <w:r w:rsidR="00F967E7">
        <w:t xml:space="preserve"> </w:t>
      </w:r>
      <w:r>
        <w:t>[</w:t>
      </w:r>
      <w:hyperlink r:id="rId15" w:history="1">
        <w:r w:rsidRPr="00254B73">
          <w:rPr>
            <w:rStyle w:val="Hyperlink"/>
          </w:rPr>
          <w:t>Available from APA Online</w:t>
        </w:r>
      </w:hyperlink>
      <w:r>
        <w:t xml:space="preserve">]. </w:t>
      </w:r>
    </w:p>
    <w:p w14:paraId="1FD63CBB" w14:textId="66F40155" w:rsidR="00C3525D" w:rsidRDefault="00C3525D" w:rsidP="00C3525D">
      <w:pPr>
        <w:spacing w:before="120"/>
      </w:pPr>
      <w:r>
        <w:lastRenderedPageBreak/>
        <w:t xml:space="preserve">The following online sources are also </w:t>
      </w:r>
      <w:r w:rsidR="00D4741B">
        <w:t>helpful</w:t>
      </w:r>
      <w:r>
        <w:t xml:space="preserve"> for providing examples of APA style with clear directions for its use. </w:t>
      </w:r>
    </w:p>
    <w:p w14:paraId="5031C2D1" w14:textId="04A0E34F" w:rsidR="00C3525D" w:rsidRDefault="00254B73" w:rsidP="00C3525D">
      <w:pPr>
        <w:pStyle w:val="ListParagraph"/>
        <w:numPr>
          <w:ilvl w:val="0"/>
          <w:numId w:val="20"/>
        </w:numPr>
        <w:spacing w:before="120"/>
      </w:pPr>
      <w:r>
        <w:t xml:space="preserve">Free </w:t>
      </w:r>
      <w:r w:rsidR="00C3525D">
        <w:t>APA info</w:t>
      </w:r>
      <w:r>
        <w:t xml:space="preserve"> from Purdue Online Writing Lab</w:t>
      </w:r>
    </w:p>
    <w:p w14:paraId="2B3D0812" w14:textId="6FF94D1B" w:rsidR="00254B73" w:rsidRDefault="00254B73" w:rsidP="00254B73">
      <w:pPr>
        <w:pStyle w:val="ListParagraph"/>
        <w:numPr>
          <w:ilvl w:val="1"/>
          <w:numId w:val="20"/>
        </w:numPr>
        <w:spacing w:before="120"/>
      </w:pPr>
      <w:r>
        <w:t xml:space="preserve">In-Text Citations: </w:t>
      </w:r>
      <w:hyperlink r:id="rId16" w:history="1">
        <w:r w:rsidRPr="008E044F">
          <w:rPr>
            <w:rStyle w:val="Hyperlink"/>
          </w:rPr>
          <w:t>https://owl.purdue.edu/owl/research_and_citation/apa_style/apa_formatting_and_style_guide/in_text_citations_the_basics.html</w:t>
        </w:r>
      </w:hyperlink>
    </w:p>
    <w:p w14:paraId="6AD48F08" w14:textId="08E046DA" w:rsidR="00254B73" w:rsidRPr="00E20980" w:rsidRDefault="00254B73" w:rsidP="00254B73">
      <w:pPr>
        <w:pStyle w:val="ListParagraph"/>
        <w:numPr>
          <w:ilvl w:val="1"/>
          <w:numId w:val="20"/>
        </w:numPr>
        <w:spacing w:before="120"/>
        <w:rPr>
          <w:rStyle w:val="Hyperlink"/>
          <w:color w:val="auto"/>
          <w:u w:val="none"/>
        </w:rPr>
      </w:pPr>
      <w:r>
        <w:t xml:space="preserve">Reference List: </w:t>
      </w:r>
      <w:hyperlink r:id="rId17" w:history="1">
        <w:r w:rsidRPr="008E044F">
          <w:rPr>
            <w:rStyle w:val="Hyperlink"/>
          </w:rPr>
          <w:t>https://owl.purdue.edu/owl/research_and_citation/apa_style/apa_formatting_and_style_guide/reference_list_basic_rules.html</w:t>
        </w:r>
      </w:hyperlink>
    </w:p>
    <w:p w14:paraId="726B1823" w14:textId="75DE6601" w:rsidR="00E20980" w:rsidRPr="00E20980" w:rsidRDefault="00E20980" w:rsidP="00E20980">
      <w:pPr>
        <w:pStyle w:val="ListParagraph"/>
        <w:numPr>
          <w:ilvl w:val="0"/>
          <w:numId w:val="20"/>
        </w:numPr>
        <w:spacing w:before="120"/>
      </w:pPr>
      <w:r w:rsidRPr="00B02EF1">
        <w:rPr>
          <w:rStyle w:val="Hyperlink"/>
          <w:b/>
          <w:bCs/>
          <w:color w:val="auto"/>
          <w:u w:val="none"/>
        </w:rPr>
        <w:t xml:space="preserve">How to </w:t>
      </w:r>
      <w:r w:rsidR="003C40EC" w:rsidRPr="00B02EF1">
        <w:rPr>
          <w:rStyle w:val="Hyperlink"/>
          <w:b/>
          <w:bCs/>
          <w:color w:val="auto"/>
          <w:u w:val="none"/>
        </w:rPr>
        <w:t xml:space="preserve">APA </w:t>
      </w:r>
      <w:r w:rsidRPr="00B02EF1">
        <w:rPr>
          <w:rStyle w:val="Hyperlink"/>
          <w:b/>
          <w:bCs/>
          <w:color w:val="auto"/>
          <w:u w:val="none"/>
        </w:rPr>
        <w:t>cite children’s books with illustrators:</w:t>
      </w:r>
      <w:r w:rsidRPr="00E20980">
        <w:rPr>
          <w:rStyle w:val="Hyperlink"/>
          <w:color w:val="auto"/>
          <w:u w:val="none"/>
        </w:rPr>
        <w:t xml:space="preserve"> </w:t>
      </w:r>
      <w:hyperlink r:id="rId18" w:history="1">
        <w:r>
          <w:rPr>
            <w:rStyle w:val="Hyperlink"/>
          </w:rPr>
          <w:t>https://apastyle.apa.org/style-grammar-guidelines/references/examples/childrens-book-references</w:t>
        </w:r>
      </w:hyperlink>
    </w:p>
    <w:p w14:paraId="335B3C3B" w14:textId="39380861" w:rsidR="00C3525D" w:rsidRDefault="00C3525D" w:rsidP="00C3525D">
      <w:pPr>
        <w:pStyle w:val="ListParagraph"/>
        <w:numPr>
          <w:ilvl w:val="0"/>
          <w:numId w:val="20"/>
        </w:numPr>
        <w:spacing w:before="120"/>
      </w:pPr>
      <w:r>
        <w:t xml:space="preserve">DOI finder: </w:t>
      </w:r>
      <w:hyperlink r:id="rId19" w:history="1">
        <w:r w:rsidRPr="00C3525D">
          <w:rPr>
            <w:rStyle w:val="Hyperlink"/>
          </w:rPr>
          <w:t>http://www.crossref.org/guestquery/</w:t>
        </w:r>
      </w:hyperlink>
      <w:r>
        <w:t xml:space="preserve"> - use this to identify the DOI (Digital Object Identifier)</w:t>
      </w:r>
    </w:p>
    <w:p w14:paraId="2FA7CA50" w14:textId="77777777" w:rsidR="00AB2ACD" w:rsidRDefault="00C3525D" w:rsidP="00C3525D">
      <w:pPr>
        <w:spacing w:before="120"/>
      </w:pPr>
      <w:r>
        <w:t xml:space="preserve">Each written assignment is expected to follow the APA </w:t>
      </w:r>
      <w:r w:rsidR="00F967E7">
        <w:t>7</w:t>
      </w:r>
      <w:r>
        <w:t xml:space="preserve">th format, double-spaced and all references should be properly cited. All papers should be submitted in MS Word (.doc) format or as a PDF document. </w:t>
      </w:r>
    </w:p>
    <w:p w14:paraId="7F01B891" w14:textId="03D579A1" w:rsidR="00254B73" w:rsidRDefault="00C3525D" w:rsidP="00C3525D">
      <w:pPr>
        <w:spacing w:before="120"/>
      </w:pPr>
      <w:r>
        <w:t xml:space="preserve">For blog posts, including the blog URL in the written comments for an assignment submission is </w:t>
      </w:r>
      <w:r w:rsidR="00AB2ACD">
        <w:t>fine</w:t>
      </w:r>
      <w:r>
        <w:t xml:space="preserve">. </w:t>
      </w:r>
      <w:r w:rsidR="00AB2ACD" w:rsidRPr="00C67B8D">
        <w:rPr>
          <w:i/>
          <w:iCs/>
        </w:rPr>
        <w:t>Please also include a list of the books reviewed for that particular Blog Check.</w:t>
      </w:r>
    </w:p>
    <w:p w14:paraId="5AE4EF33" w14:textId="5EA5AC9A" w:rsidR="00C3525D" w:rsidRDefault="00C3525D" w:rsidP="00C3525D">
      <w:pPr>
        <w:spacing w:before="120"/>
      </w:pPr>
      <w:r>
        <w:t>All writing is expected to be of graduate level quality in both content and written expression. Poor writing, grammar, spelling, or other mechanical deficiencies will detract from the score.</w:t>
      </w:r>
    </w:p>
    <w:p w14:paraId="000000B2" w14:textId="77777777" w:rsidR="00004800" w:rsidRPr="000D3F92" w:rsidRDefault="00B05726">
      <w:pPr>
        <w:pStyle w:val="Heading2"/>
        <w:rPr>
          <w:b/>
          <w:bCs/>
          <w:color w:val="auto"/>
        </w:rPr>
      </w:pPr>
      <w:r w:rsidRPr="000D3F92">
        <w:rPr>
          <w:b/>
          <w:bCs/>
          <w:color w:val="auto"/>
        </w:rPr>
        <w:t>Course Policies</w:t>
      </w:r>
    </w:p>
    <w:p w14:paraId="000000B3" w14:textId="77777777" w:rsidR="00004800" w:rsidRPr="008E12B0" w:rsidRDefault="00B05726" w:rsidP="00F062FB">
      <w:pPr>
        <w:pStyle w:val="Heading3"/>
        <w:widowControl w:val="0"/>
        <w:spacing w:before="200" w:after="200"/>
        <w:rPr>
          <w:color w:val="auto"/>
        </w:rPr>
      </w:pPr>
      <w:bookmarkStart w:id="0" w:name="_65upwg7gurgi" w:colFirst="0" w:colLast="0"/>
      <w:bookmarkEnd w:id="0"/>
      <w:r w:rsidRPr="008E12B0">
        <w:rPr>
          <w:color w:val="auto"/>
        </w:rPr>
        <w:t>Attendance Policy</w:t>
      </w:r>
    </w:p>
    <w:p w14:paraId="000000B4" w14:textId="1BC340D4" w:rsidR="00004800" w:rsidRPr="003C773B" w:rsidRDefault="00B05726" w:rsidP="00F062FB">
      <w:pPr>
        <w:pStyle w:val="Heading3"/>
        <w:widowControl w:val="0"/>
        <w:spacing w:before="200" w:after="200"/>
        <w:rPr>
          <w:sz w:val="22"/>
          <w:szCs w:val="22"/>
        </w:rPr>
      </w:pPr>
      <w:r w:rsidRPr="003C773B">
        <w:rPr>
          <w:color w:val="auto"/>
          <w:sz w:val="22"/>
          <w:szCs w:val="22"/>
        </w:rPr>
        <w:t xml:space="preserve">Students are </w:t>
      </w:r>
      <w:r w:rsidR="00D65CED" w:rsidRPr="003C773B">
        <w:rPr>
          <w:color w:val="auto"/>
          <w:sz w:val="22"/>
          <w:szCs w:val="22"/>
        </w:rPr>
        <w:t>expected</w:t>
      </w:r>
      <w:r w:rsidRPr="003C773B">
        <w:rPr>
          <w:color w:val="auto"/>
          <w:sz w:val="22"/>
          <w:szCs w:val="22"/>
        </w:rPr>
        <w:t xml:space="preserve"> to log into the course through Canvas multiple times a week to view class announcements, check grades, and complete assignments.</w:t>
      </w:r>
      <w:r w:rsidR="00D65CED" w:rsidRPr="003C773B">
        <w:rPr>
          <w:color w:val="auto"/>
          <w:sz w:val="22"/>
          <w:szCs w:val="22"/>
        </w:rPr>
        <w:t xml:space="preserve"> </w:t>
      </w:r>
      <w:r w:rsidR="0056176F" w:rsidRPr="003C773B">
        <w:rPr>
          <w:color w:val="auto"/>
          <w:sz w:val="22"/>
          <w:szCs w:val="22"/>
        </w:rPr>
        <w:t>For more information about the UNT attendance policy, please visit:</w:t>
      </w:r>
      <w:r w:rsidR="0056176F" w:rsidRPr="003C773B">
        <w:rPr>
          <w:sz w:val="22"/>
          <w:szCs w:val="22"/>
        </w:rPr>
        <w:t xml:space="preserve"> </w:t>
      </w:r>
      <w:hyperlink r:id="rId20">
        <w:r w:rsidRPr="003C773B">
          <w:rPr>
            <w:color w:val="1155CC"/>
            <w:sz w:val="22"/>
            <w:szCs w:val="22"/>
            <w:u w:val="single"/>
          </w:rPr>
          <w:t>University of North Texas’ Attendance Policy</w:t>
        </w:r>
      </w:hyperlink>
      <w:r w:rsidR="0056176F" w:rsidRPr="003C773B">
        <w:rPr>
          <w:color w:val="1155CC"/>
          <w:sz w:val="22"/>
          <w:szCs w:val="22"/>
          <w:u w:val="single"/>
        </w:rPr>
        <w:t>.</w:t>
      </w:r>
      <w:r w:rsidRPr="003C773B">
        <w:rPr>
          <w:sz w:val="22"/>
          <w:szCs w:val="22"/>
        </w:rPr>
        <w:t xml:space="preserve"> </w:t>
      </w:r>
    </w:p>
    <w:p w14:paraId="4B75B3F7" w14:textId="6E029724" w:rsidR="00DA3C2A" w:rsidRPr="003C773B" w:rsidRDefault="00DA3C2A" w:rsidP="00F062FB">
      <w:pPr>
        <w:pStyle w:val="Heading3"/>
        <w:widowControl w:val="0"/>
        <w:spacing w:before="200" w:after="200"/>
        <w:rPr>
          <w:color w:val="auto"/>
          <w:sz w:val="22"/>
          <w:szCs w:val="22"/>
        </w:rPr>
      </w:pPr>
      <w:r w:rsidRPr="003C773B">
        <w:rPr>
          <w:color w:val="auto"/>
          <w:sz w:val="22"/>
          <w:szCs w:val="22"/>
        </w:rPr>
        <w:t xml:space="preserve">COVID-19 Impact on Attendance </w:t>
      </w:r>
    </w:p>
    <w:p w14:paraId="4F7F6D35" w14:textId="37F90264" w:rsidR="002E43C0" w:rsidRPr="003C773B" w:rsidRDefault="004072CC" w:rsidP="00F062FB">
      <w:pPr>
        <w:pStyle w:val="Heading3"/>
        <w:widowControl w:val="0"/>
        <w:spacing w:before="200" w:after="200"/>
        <w:rPr>
          <w:color w:val="auto"/>
          <w:sz w:val="22"/>
          <w:szCs w:val="14"/>
        </w:rPr>
      </w:pPr>
      <w:r w:rsidRPr="003C773B">
        <w:rPr>
          <w:color w:val="auto"/>
          <w:sz w:val="22"/>
          <w:szCs w:val="22"/>
        </w:rPr>
        <w:t>While attendance is expected as outlined</w:t>
      </w:r>
      <w:r w:rsidRPr="003C773B">
        <w:rPr>
          <w:color w:val="auto"/>
          <w:sz w:val="22"/>
          <w:szCs w:val="14"/>
        </w:rPr>
        <w:t xml:space="preserve"> above, it is important for all of us to be mindful of the health and safety of everyone in our community, especially given concerns about COVID-19. Please contact me if you are unable to attend class because you are ill</w:t>
      </w:r>
      <w:r w:rsidR="002E43C0" w:rsidRPr="003C773B">
        <w:rPr>
          <w:color w:val="auto"/>
          <w:sz w:val="22"/>
          <w:szCs w:val="14"/>
        </w:rPr>
        <w:t xml:space="preserve"> </w:t>
      </w:r>
      <w:r w:rsidRPr="003C773B">
        <w:rPr>
          <w:color w:val="auto"/>
          <w:sz w:val="22"/>
          <w:szCs w:val="14"/>
        </w:rPr>
        <w:t>or due to a</w:t>
      </w:r>
      <w:r w:rsidR="002E43C0" w:rsidRPr="003C773B">
        <w:rPr>
          <w:color w:val="auto"/>
          <w:sz w:val="22"/>
          <w:szCs w:val="14"/>
        </w:rPr>
        <w:t>nother</w:t>
      </w:r>
      <w:r w:rsidRPr="003C773B">
        <w:rPr>
          <w:color w:val="auto"/>
          <w:sz w:val="22"/>
          <w:szCs w:val="14"/>
        </w:rPr>
        <w:t xml:space="preserve"> related COVID-19</w:t>
      </w:r>
      <w:r w:rsidR="00D90001" w:rsidRPr="003C773B">
        <w:rPr>
          <w:color w:val="auto"/>
          <w:sz w:val="22"/>
          <w:szCs w:val="14"/>
        </w:rPr>
        <w:t xml:space="preserve"> issue</w:t>
      </w:r>
      <w:r w:rsidRPr="003C773B">
        <w:rPr>
          <w:color w:val="auto"/>
          <w:sz w:val="22"/>
          <w:szCs w:val="14"/>
        </w:rPr>
        <w:t>. It is important that you communicate with me</w:t>
      </w:r>
      <w:r w:rsidR="002E43C0" w:rsidRPr="003C773B">
        <w:rPr>
          <w:color w:val="auto"/>
          <w:sz w:val="22"/>
          <w:szCs w:val="14"/>
        </w:rPr>
        <w:t xml:space="preserve"> so we can reevaluate your assignment due dates for the course.</w:t>
      </w:r>
    </w:p>
    <w:p w14:paraId="7D85E0E5" w14:textId="3FCA7961" w:rsidR="00DA3C2A" w:rsidRDefault="004072CC" w:rsidP="00DA3C2A">
      <w:pPr>
        <w:shd w:val="clear" w:color="auto" w:fill="FFFFFF"/>
        <w:spacing w:after="0" w:line="276" w:lineRule="auto"/>
      </w:pPr>
      <w:r w:rsidRPr="003C773B">
        <w:rPr>
          <w:sz w:val="20"/>
          <w:szCs w:val="14"/>
        </w:rPr>
        <w:t>If you are experiencing any symptoms of COVID-19 (</w:t>
      </w:r>
      <w:hyperlink r:id="rId21" w:history="1">
        <w:r w:rsidR="001952D7" w:rsidRPr="003C773B">
          <w:rPr>
            <w:rStyle w:val="Hyperlink"/>
            <w:sz w:val="20"/>
            <w:szCs w:val="14"/>
          </w:rPr>
          <w:t>https://www.cdc.gov/coronavirus/2019-ncov/symptoms-testing/symptoms.html</w:t>
        </w:r>
      </w:hyperlink>
      <w:r w:rsidR="001952D7" w:rsidRPr="003C773B">
        <w:rPr>
          <w:sz w:val="20"/>
          <w:szCs w:val="14"/>
        </w:rPr>
        <w:t xml:space="preserve">) </w:t>
      </w:r>
      <w:r w:rsidRPr="003C773B">
        <w:rPr>
          <w:sz w:val="20"/>
          <w:szCs w:val="14"/>
        </w:rPr>
        <w:t xml:space="preserve">please seek medical attention from the Student Health and Wellness Center (940-565-2333 or askSHWC@unt.edu) or your local health care provider </w:t>
      </w:r>
      <w:r w:rsidR="00285E51" w:rsidRPr="003C773B">
        <w:rPr>
          <w:sz w:val="20"/>
          <w:szCs w:val="14"/>
        </w:rPr>
        <w:t>prior</w:t>
      </w:r>
      <w:r w:rsidRPr="003C773B">
        <w:rPr>
          <w:sz w:val="20"/>
          <w:szCs w:val="14"/>
        </w:rPr>
        <w:t xml:space="preserve"> to </w:t>
      </w:r>
      <w:r w:rsidR="00285E51" w:rsidRPr="003C773B">
        <w:rPr>
          <w:sz w:val="20"/>
          <w:szCs w:val="14"/>
        </w:rPr>
        <w:t>visiting the UNT</w:t>
      </w:r>
      <w:r w:rsidRPr="003C773B">
        <w:rPr>
          <w:sz w:val="20"/>
          <w:szCs w:val="14"/>
        </w:rPr>
        <w:t xml:space="preserve"> campus. UNT also requires you to contact the UNT COVID Hotline at 844-366-5892 or COVID@unt.edu for guidance on actions to take due to symptoms, pending or positive test results, or potential exposure.</w:t>
      </w:r>
    </w:p>
    <w:p w14:paraId="7B214A07" w14:textId="77777777" w:rsidR="00DA3C2A" w:rsidRDefault="00DA3C2A" w:rsidP="00DA3C2A">
      <w:pPr>
        <w:shd w:val="clear" w:color="auto" w:fill="FFFFFF"/>
        <w:spacing w:after="0" w:line="276" w:lineRule="auto"/>
      </w:pPr>
    </w:p>
    <w:p w14:paraId="000000B5" w14:textId="7F1A4862" w:rsidR="00004800" w:rsidRDefault="00B05726">
      <w:pPr>
        <w:pStyle w:val="Heading3"/>
        <w:spacing w:line="360" w:lineRule="auto"/>
        <w:rPr>
          <w:color w:val="000000"/>
          <w:sz w:val="22"/>
          <w:szCs w:val="22"/>
        </w:rPr>
      </w:pPr>
      <w:bookmarkStart w:id="1" w:name="_n0hiwvrkd6w1" w:colFirst="0" w:colLast="0"/>
      <w:bookmarkEnd w:id="1"/>
      <w:r w:rsidRPr="000D3F92">
        <w:rPr>
          <w:color w:val="auto"/>
        </w:rPr>
        <w:lastRenderedPageBreak/>
        <w:t>Class Participation</w:t>
      </w:r>
      <w:r>
        <w:rPr>
          <w:b/>
        </w:rPr>
        <w:br/>
      </w:r>
      <w:r w:rsidR="00533357" w:rsidRPr="004072CC">
        <w:rPr>
          <w:color w:val="auto"/>
          <w:sz w:val="22"/>
          <w:szCs w:val="16"/>
        </w:rPr>
        <w:t xml:space="preserve">Participation is vital to online classes. The more you engage, the more you will get out of the class. </w:t>
      </w:r>
      <w:r w:rsidRPr="004072CC">
        <w:rPr>
          <w:color w:val="auto"/>
          <w:sz w:val="22"/>
          <w:szCs w:val="16"/>
        </w:rPr>
        <w:t xml:space="preserve">The following is expected of each student enrolled in this </w:t>
      </w:r>
      <w:r w:rsidR="00533357" w:rsidRPr="004072CC">
        <w:rPr>
          <w:color w:val="auto"/>
          <w:sz w:val="22"/>
          <w:szCs w:val="16"/>
        </w:rPr>
        <w:t>course</w:t>
      </w:r>
      <w:r w:rsidRPr="004072CC">
        <w:rPr>
          <w:color w:val="auto"/>
          <w:sz w:val="22"/>
          <w:szCs w:val="16"/>
        </w:rPr>
        <w:t>:</w:t>
      </w:r>
      <w:r>
        <w:rPr>
          <w:color w:val="000000"/>
          <w:sz w:val="22"/>
          <w:szCs w:val="22"/>
        </w:rPr>
        <w:t xml:space="preserve"> </w:t>
      </w:r>
    </w:p>
    <w:p w14:paraId="000000B6" w14:textId="77777777" w:rsidR="00004800" w:rsidRDefault="00B05726">
      <w:pPr>
        <w:numPr>
          <w:ilvl w:val="0"/>
          <w:numId w:val="7"/>
        </w:numPr>
        <w:spacing w:after="0" w:line="240" w:lineRule="auto"/>
        <w:ind w:left="1080"/>
        <w:rPr>
          <w:rFonts w:ascii="Arial" w:eastAsia="Arial" w:hAnsi="Arial" w:cs="Arial"/>
          <w:color w:val="000000"/>
        </w:rPr>
      </w:pPr>
      <w:r>
        <w:t xml:space="preserve">Completion of course readings </w:t>
      </w:r>
    </w:p>
    <w:p w14:paraId="000000B7" w14:textId="77777777" w:rsidR="00004800" w:rsidRDefault="00B05726">
      <w:pPr>
        <w:numPr>
          <w:ilvl w:val="0"/>
          <w:numId w:val="18"/>
        </w:numPr>
        <w:spacing w:after="0" w:line="240" w:lineRule="auto"/>
        <w:ind w:left="1080"/>
        <w:rPr>
          <w:rFonts w:ascii="Arial" w:eastAsia="Arial" w:hAnsi="Arial" w:cs="Arial"/>
          <w:color w:val="000000"/>
        </w:rPr>
      </w:pPr>
      <w:r>
        <w:t>Full participation in online discussions</w:t>
      </w:r>
    </w:p>
    <w:p w14:paraId="000000B8" w14:textId="77777777" w:rsidR="00004800" w:rsidRDefault="00B05726">
      <w:pPr>
        <w:numPr>
          <w:ilvl w:val="0"/>
          <w:numId w:val="18"/>
        </w:numPr>
        <w:spacing w:after="0" w:line="276" w:lineRule="auto"/>
        <w:ind w:left="1080"/>
        <w:rPr>
          <w:rFonts w:ascii="Arial" w:eastAsia="Arial" w:hAnsi="Arial" w:cs="Arial"/>
          <w:color w:val="000000"/>
        </w:rPr>
      </w:pPr>
      <w:r>
        <w:t xml:space="preserve">Original creation and timely submission of graduate level work </w:t>
      </w:r>
    </w:p>
    <w:p w14:paraId="000000B9" w14:textId="77777777" w:rsidR="00004800" w:rsidRDefault="00B05726">
      <w:pPr>
        <w:numPr>
          <w:ilvl w:val="0"/>
          <w:numId w:val="18"/>
        </w:numPr>
        <w:spacing w:after="0" w:line="276" w:lineRule="auto"/>
        <w:ind w:left="1080"/>
        <w:rPr>
          <w:rFonts w:ascii="Arial" w:eastAsia="Arial" w:hAnsi="Arial" w:cs="Arial"/>
          <w:color w:val="000000"/>
        </w:rPr>
      </w:pPr>
      <w:r>
        <w:t xml:space="preserve">Proper netiquette: The Center for Learning, Experimentation, Application, and Research provides </w:t>
      </w:r>
      <w:hyperlink r:id="rId22">
        <w:r>
          <w:rPr>
            <w:color w:val="1155CC"/>
            <w:u w:val="single"/>
          </w:rPr>
          <w:t>Online Communication Tips</w:t>
        </w:r>
      </w:hyperlink>
      <w:r>
        <w:t xml:space="preserve"> to facilitate communication. </w:t>
      </w:r>
    </w:p>
    <w:p w14:paraId="000000BA" w14:textId="77777777" w:rsidR="00004800" w:rsidRPr="000D3F92" w:rsidRDefault="00B05726">
      <w:pPr>
        <w:pStyle w:val="Heading3"/>
        <w:widowControl w:val="0"/>
        <w:spacing w:before="200" w:after="200"/>
        <w:rPr>
          <w:color w:val="auto"/>
        </w:rPr>
      </w:pPr>
      <w:bookmarkStart w:id="2" w:name="_x18inhfm2dyl" w:colFirst="0" w:colLast="0"/>
      <w:bookmarkEnd w:id="2"/>
      <w:r w:rsidRPr="000D3F92">
        <w:rPr>
          <w:color w:val="auto"/>
        </w:rPr>
        <w:t>Late Work</w:t>
      </w:r>
      <w:r w:rsidRPr="000D3F92">
        <w:rPr>
          <w:b/>
          <w:color w:val="auto"/>
        </w:rPr>
        <w:t xml:space="preserve"> </w:t>
      </w:r>
    </w:p>
    <w:p w14:paraId="000000BB" w14:textId="0F7D52DD" w:rsidR="00004800" w:rsidRDefault="00B05726">
      <w:pPr>
        <w:widowControl w:val="0"/>
        <w:spacing w:before="200" w:after="200"/>
      </w:pPr>
      <w:r>
        <w:t>If there are extenuating circumstances</w:t>
      </w:r>
      <w:r w:rsidR="00B760C5">
        <w:t xml:space="preserve">, please contact me as soon as possible so we can reevaluate </w:t>
      </w:r>
      <w:r w:rsidR="00387A81">
        <w:t>your assignment</w:t>
      </w:r>
      <w:r>
        <w:t xml:space="preserve"> deadline</w:t>
      </w:r>
      <w:r w:rsidR="00387A81">
        <w:t>s.</w:t>
      </w:r>
      <w:r>
        <w:t xml:space="preserve"> Otherwise, late work will lose 10% per day late until a full week has passed, after which it will not be accepted.</w:t>
      </w:r>
    </w:p>
    <w:p w14:paraId="689A812A" w14:textId="03C82FFF" w:rsidR="004A49C8" w:rsidRPr="00D260B5" w:rsidRDefault="004A49C8" w:rsidP="00D260B5">
      <w:pPr>
        <w:pStyle w:val="Heading3"/>
        <w:widowControl w:val="0"/>
        <w:spacing w:before="200" w:after="200"/>
        <w:rPr>
          <w:color w:val="auto"/>
        </w:rPr>
      </w:pPr>
      <w:r w:rsidRPr="00D260B5">
        <w:rPr>
          <w:color w:val="auto"/>
        </w:rPr>
        <w:t>Incomplete</w:t>
      </w:r>
    </w:p>
    <w:p w14:paraId="52F8024E" w14:textId="79B75EE9" w:rsidR="00D260B5" w:rsidRDefault="00D260B5">
      <w:pPr>
        <w:widowControl w:val="0"/>
        <w:spacing w:before="200" w:after="200"/>
      </w:pPr>
      <w:r>
        <w:t>A grade of “Incomplete” will not be assigned for this course.</w:t>
      </w:r>
    </w:p>
    <w:p w14:paraId="000000BC" w14:textId="77777777" w:rsidR="00004800" w:rsidRPr="000D3F92" w:rsidRDefault="00B05726">
      <w:pPr>
        <w:pStyle w:val="Heading3"/>
        <w:widowControl w:val="0"/>
        <w:spacing w:before="200" w:after="200"/>
        <w:rPr>
          <w:color w:val="auto"/>
        </w:rPr>
      </w:pPr>
      <w:bookmarkStart w:id="3" w:name="_lzbdibh1w9" w:colFirst="0" w:colLast="0"/>
      <w:bookmarkEnd w:id="3"/>
      <w:r w:rsidRPr="000D3F92">
        <w:rPr>
          <w:color w:val="auto"/>
        </w:rPr>
        <w:t xml:space="preserve">Examination Policy </w:t>
      </w:r>
    </w:p>
    <w:p w14:paraId="000000BD" w14:textId="5F73FBD4" w:rsidR="00004800" w:rsidRDefault="00B05726">
      <w:pPr>
        <w:shd w:val="clear" w:color="auto" w:fill="FFFFFF"/>
        <w:spacing w:after="0" w:line="276" w:lineRule="auto"/>
      </w:pPr>
      <w:r>
        <w:t>All quizzes are open book. Students will have access to the quizzes from the date the module opens until 11:59pm CST on the day the quiz is due. The quizzes are not timed</w:t>
      </w:r>
      <w:r w:rsidR="002365C1">
        <w:t xml:space="preserve"> and </w:t>
      </w:r>
      <w:r w:rsidR="0042647A">
        <w:t>students</w:t>
      </w:r>
      <w:r w:rsidR="002365C1">
        <w:t xml:space="preserve"> will be allowed multiple tries</w:t>
      </w:r>
      <w:r>
        <w:t>.</w:t>
      </w:r>
      <w:r w:rsidR="00441CF9">
        <w:t xml:space="preserve"> Although quizzes </w:t>
      </w:r>
      <w:r w:rsidR="002365C1">
        <w:t>are</w:t>
      </w:r>
      <w:r w:rsidR="00441CF9">
        <w:t xml:space="preserve"> open book, students are still expected to complete them independently.</w:t>
      </w:r>
    </w:p>
    <w:p w14:paraId="000000BF" w14:textId="77777777" w:rsidR="00004800" w:rsidRPr="000D3F92" w:rsidRDefault="00B05726" w:rsidP="0066730A">
      <w:pPr>
        <w:pStyle w:val="Heading3"/>
        <w:widowControl w:val="0"/>
        <w:spacing w:before="200" w:after="200"/>
        <w:rPr>
          <w:color w:val="auto"/>
        </w:rPr>
      </w:pPr>
      <w:bookmarkStart w:id="4" w:name="_kupb7occmth4" w:colFirst="0" w:colLast="0"/>
      <w:bookmarkEnd w:id="4"/>
      <w:r w:rsidRPr="000D3F92">
        <w:rPr>
          <w:color w:val="auto"/>
        </w:rPr>
        <w:t>Assignment Policy</w:t>
      </w:r>
    </w:p>
    <w:p w14:paraId="000000C0" w14:textId="661D6536" w:rsidR="00004800" w:rsidRPr="003C773B" w:rsidRDefault="00B05726" w:rsidP="0066730A">
      <w:pPr>
        <w:pStyle w:val="Heading3"/>
        <w:widowControl w:val="0"/>
        <w:spacing w:before="200" w:after="200"/>
        <w:rPr>
          <w:sz w:val="22"/>
          <w:szCs w:val="22"/>
        </w:rPr>
      </w:pPr>
      <w:r w:rsidRPr="003C773B">
        <w:rPr>
          <w:color w:val="auto"/>
          <w:sz w:val="22"/>
          <w:szCs w:val="22"/>
        </w:rPr>
        <w:t xml:space="preserve">Use the Syllabus to find out when each module will become available, along with the due dates for related assignments and discussion posts. You are </w:t>
      </w:r>
      <w:r w:rsidR="00E31C7C" w:rsidRPr="003C773B">
        <w:rPr>
          <w:color w:val="auto"/>
          <w:sz w:val="22"/>
          <w:szCs w:val="22"/>
        </w:rPr>
        <w:t>encouraged</w:t>
      </w:r>
      <w:r w:rsidRPr="003C773B">
        <w:rPr>
          <w:color w:val="auto"/>
          <w:sz w:val="22"/>
          <w:szCs w:val="22"/>
        </w:rPr>
        <w:t xml:space="preserve"> to work on tasks ahead of the scheduled times and submit them before the deadlines. All tasks are designed to highlight the module content. </w:t>
      </w:r>
    </w:p>
    <w:p w14:paraId="000000C1" w14:textId="77777777" w:rsidR="00004800" w:rsidRDefault="00B05726">
      <w:pPr>
        <w:shd w:val="clear" w:color="auto" w:fill="FFFFFF"/>
        <w:spacing w:after="0" w:line="276" w:lineRule="auto"/>
      </w:pPr>
      <w:r>
        <w:t xml:space="preserve">All postings and submissions are due at 11:59 p.m. Central Time on the due date.  </w:t>
      </w:r>
    </w:p>
    <w:p w14:paraId="000000C2" w14:textId="77777777" w:rsidR="00004800" w:rsidRDefault="00004800">
      <w:pPr>
        <w:shd w:val="clear" w:color="auto" w:fill="FFFFFF"/>
        <w:spacing w:after="0" w:line="276" w:lineRule="auto"/>
      </w:pPr>
    </w:p>
    <w:p w14:paraId="000000C3" w14:textId="686779A1" w:rsidR="00004800" w:rsidRDefault="00B05726">
      <w:pPr>
        <w:shd w:val="clear" w:color="auto" w:fill="FFFFFF"/>
        <w:spacing w:after="0" w:line="276" w:lineRule="auto"/>
      </w:pPr>
      <w:r>
        <w:t>The University is committed to providing a reliable online course system to all users. However, in the event of any unexpected server outage</w:t>
      </w:r>
      <w:r w:rsidR="00E92108">
        <w:t>s</w:t>
      </w:r>
      <w:r>
        <w:t xml:space="preserv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helpdesk@unt.edu or 940.565.2324 and obtain a ticket number. </w:t>
      </w:r>
    </w:p>
    <w:p w14:paraId="000000C4" w14:textId="77777777" w:rsidR="00004800" w:rsidRDefault="00004800">
      <w:pPr>
        <w:shd w:val="clear" w:color="auto" w:fill="FFFFFF"/>
        <w:spacing w:after="0" w:line="276" w:lineRule="auto"/>
      </w:pPr>
    </w:p>
    <w:p w14:paraId="000000C8" w14:textId="77777777" w:rsidR="00004800" w:rsidRPr="00E31C7C" w:rsidRDefault="00B05726">
      <w:pPr>
        <w:pStyle w:val="Heading3"/>
        <w:rPr>
          <w:color w:val="auto"/>
        </w:rPr>
      </w:pPr>
      <w:bookmarkStart w:id="5" w:name="_1lx0m65r9kk2" w:colFirst="0" w:colLast="0"/>
      <w:bookmarkEnd w:id="5"/>
      <w:r w:rsidRPr="00E31C7C">
        <w:rPr>
          <w:color w:val="auto"/>
        </w:rPr>
        <w:t>Instructor Responsibilities and Feedback</w:t>
      </w:r>
    </w:p>
    <w:p w14:paraId="000000C9" w14:textId="5B457876" w:rsidR="00004800" w:rsidRDefault="00B05726">
      <w:pPr>
        <w:shd w:val="clear" w:color="auto" w:fill="FFFFFF"/>
        <w:spacing w:after="0" w:line="276" w:lineRule="auto"/>
      </w:pPr>
      <w:r>
        <w:t>As your instructor</w:t>
      </w:r>
      <w:r w:rsidR="002C6715">
        <w:t>,</w:t>
      </w:r>
      <w:r>
        <w:t xml:space="preserve"> I will  </w:t>
      </w:r>
    </w:p>
    <w:p w14:paraId="000000CA" w14:textId="77777777" w:rsidR="00004800" w:rsidRDefault="00B05726">
      <w:pPr>
        <w:numPr>
          <w:ilvl w:val="0"/>
          <w:numId w:val="6"/>
        </w:numPr>
        <w:spacing w:after="0" w:line="276" w:lineRule="auto"/>
        <w:ind w:left="1080"/>
      </w:pPr>
      <w:r>
        <w:t>Provide clear and thorough instructions for all course assignments</w:t>
      </w:r>
    </w:p>
    <w:p w14:paraId="000000CB" w14:textId="77777777" w:rsidR="00004800" w:rsidRDefault="00B05726">
      <w:pPr>
        <w:numPr>
          <w:ilvl w:val="0"/>
          <w:numId w:val="6"/>
        </w:numPr>
        <w:spacing w:after="0" w:line="276" w:lineRule="auto"/>
        <w:ind w:left="1080"/>
      </w:pPr>
      <w:r>
        <w:lastRenderedPageBreak/>
        <w:t>Respond to emails, Canvas inbox messages, and discussion board questions within 1-2 business days</w:t>
      </w:r>
    </w:p>
    <w:p w14:paraId="000000CC" w14:textId="77777777" w:rsidR="00004800" w:rsidRDefault="00B05726">
      <w:pPr>
        <w:numPr>
          <w:ilvl w:val="0"/>
          <w:numId w:val="6"/>
        </w:numPr>
        <w:spacing w:after="0" w:line="276" w:lineRule="auto"/>
        <w:ind w:left="1080"/>
      </w:pPr>
      <w:r>
        <w:t>Grade all assignments within 1-2 weeks of their due dates</w:t>
      </w:r>
    </w:p>
    <w:p w14:paraId="000000CE" w14:textId="20604D9D" w:rsidR="00004800" w:rsidRDefault="00B05726">
      <w:pPr>
        <w:numPr>
          <w:ilvl w:val="0"/>
          <w:numId w:val="6"/>
        </w:numPr>
        <w:spacing w:after="0" w:line="276" w:lineRule="auto"/>
        <w:ind w:left="1080"/>
      </w:pPr>
      <w:r>
        <w:t xml:space="preserve">Incorporate feedback provided to continually update and improve course content   </w:t>
      </w:r>
    </w:p>
    <w:p w14:paraId="000000D0" w14:textId="77777777" w:rsidR="00004800" w:rsidRPr="00E31C7C" w:rsidRDefault="00B05726" w:rsidP="00F062FB">
      <w:pPr>
        <w:pStyle w:val="Heading3"/>
        <w:widowControl w:val="0"/>
        <w:spacing w:before="200" w:after="200"/>
        <w:rPr>
          <w:color w:val="auto"/>
        </w:rPr>
      </w:pPr>
      <w:bookmarkStart w:id="6" w:name="_rams1qp6zlgd" w:colFirst="0" w:colLast="0"/>
      <w:bookmarkEnd w:id="6"/>
      <w:r w:rsidRPr="00E31C7C">
        <w:rPr>
          <w:color w:val="auto"/>
        </w:rPr>
        <w:t>Syllabus Change Policy</w:t>
      </w:r>
    </w:p>
    <w:p w14:paraId="000000D1" w14:textId="7BD7751B" w:rsidR="00004800" w:rsidRPr="003C773B" w:rsidRDefault="00B05726" w:rsidP="00F062FB">
      <w:pPr>
        <w:pStyle w:val="Heading3"/>
        <w:widowControl w:val="0"/>
        <w:spacing w:before="200" w:after="200"/>
        <w:rPr>
          <w:color w:val="auto"/>
          <w:sz w:val="22"/>
          <w:szCs w:val="22"/>
        </w:rPr>
      </w:pPr>
      <w:r w:rsidRPr="003C773B">
        <w:rPr>
          <w:color w:val="auto"/>
          <w:sz w:val="22"/>
          <w:szCs w:val="22"/>
        </w:rPr>
        <w:t xml:space="preserve">There are instances when the instructor may need to change the assignments, grading criteria, and/or assignment due dates listed in this syllabus. If this becomes necessary, the instructor will immediately notify students of the changes via the </w:t>
      </w:r>
      <w:r w:rsidRPr="003C773B">
        <w:rPr>
          <w:i/>
          <w:iCs/>
          <w:color w:val="auto"/>
          <w:sz w:val="22"/>
          <w:szCs w:val="22"/>
        </w:rPr>
        <w:t>Announcements</w:t>
      </w:r>
      <w:r w:rsidRPr="003C773B">
        <w:rPr>
          <w:color w:val="auto"/>
          <w:sz w:val="22"/>
          <w:szCs w:val="22"/>
        </w:rPr>
        <w:t xml:space="preserve"> section </w:t>
      </w:r>
      <w:r w:rsidR="00C12D68" w:rsidRPr="003C773B">
        <w:rPr>
          <w:color w:val="auto"/>
          <w:sz w:val="22"/>
          <w:szCs w:val="22"/>
        </w:rPr>
        <w:t xml:space="preserve">in Canvas </w:t>
      </w:r>
      <w:r w:rsidRPr="003C773B">
        <w:rPr>
          <w:color w:val="auto"/>
          <w:sz w:val="22"/>
          <w:szCs w:val="22"/>
        </w:rPr>
        <w:t xml:space="preserve">as well as through Canvas email. </w:t>
      </w:r>
    </w:p>
    <w:p w14:paraId="7E6A0A37" w14:textId="77777777" w:rsidR="000D3F92" w:rsidRPr="000D3F92" w:rsidRDefault="000D3F92" w:rsidP="000D3F92">
      <w:pPr>
        <w:pStyle w:val="Heading2"/>
        <w:rPr>
          <w:color w:val="auto"/>
        </w:rPr>
      </w:pPr>
      <w:r w:rsidRPr="000D3F92">
        <w:rPr>
          <w:color w:val="auto"/>
        </w:rPr>
        <w:t>Course Evaluation</w:t>
      </w:r>
    </w:p>
    <w:p w14:paraId="4516E56E" w14:textId="723CEC98" w:rsidR="000D3F92" w:rsidRDefault="000D3F92" w:rsidP="000D3F92">
      <w:r>
        <w:rPr>
          <w:highlight w:val="white"/>
        </w:rPr>
        <w:t>Student Perceptions of Teaching (SPOT) is the student evaluation system for UNT and allows students the ability to confidentially provide constructive feedback to their instructor and department to improve the quality of student experiences in the course.</w:t>
      </w:r>
      <w:r>
        <w:t xml:space="preserve"> The survey will be made available during the last three weeks of the semester.</w:t>
      </w:r>
    </w:p>
    <w:p w14:paraId="264D896B" w14:textId="77777777" w:rsidR="00E31C7C" w:rsidRDefault="00E31C7C" w:rsidP="000D3F92">
      <w:pPr>
        <w:rPr>
          <w:b/>
          <w:highlight w:val="white"/>
        </w:rPr>
      </w:pPr>
    </w:p>
    <w:p w14:paraId="000000D2" w14:textId="10A4B384" w:rsidR="00004800" w:rsidRPr="00E31C7C" w:rsidRDefault="00B05726">
      <w:pPr>
        <w:pStyle w:val="Heading2"/>
        <w:rPr>
          <w:b/>
          <w:bCs/>
          <w:color w:val="auto"/>
        </w:rPr>
      </w:pPr>
      <w:r w:rsidRPr="00E31C7C">
        <w:rPr>
          <w:b/>
          <w:bCs/>
          <w:color w:val="auto"/>
        </w:rPr>
        <w:t>UNT Policies</w:t>
      </w:r>
    </w:p>
    <w:p w14:paraId="000000D3" w14:textId="77777777" w:rsidR="00004800" w:rsidRPr="00750B24" w:rsidRDefault="00B05726">
      <w:pPr>
        <w:pStyle w:val="Heading3"/>
        <w:rPr>
          <w:i/>
          <w:iCs/>
          <w:color w:val="auto"/>
        </w:rPr>
      </w:pPr>
      <w:r w:rsidRPr="00750B24">
        <w:rPr>
          <w:i/>
          <w:iCs/>
          <w:color w:val="auto"/>
        </w:rPr>
        <w:t>Academic Integrity Policy</w:t>
      </w:r>
    </w:p>
    <w:p w14:paraId="000000D4" w14:textId="00BE7D03" w:rsidR="00004800" w:rsidRDefault="00B05726">
      <w: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335E90">
        <w:t xml:space="preserve">View </w:t>
      </w:r>
      <w:r w:rsidR="002165CF">
        <w:t xml:space="preserve">the full policy </w:t>
      </w:r>
      <w:hyperlink r:id="rId23" w:history="1">
        <w:r w:rsidR="00B33AC8" w:rsidRPr="00B33AC8">
          <w:rPr>
            <w:rStyle w:val="Hyperlink"/>
          </w:rPr>
          <w:t>here</w:t>
        </w:r>
      </w:hyperlink>
      <w:r w:rsidR="00B33AC8">
        <w:t>.</w:t>
      </w:r>
    </w:p>
    <w:p w14:paraId="000000D5" w14:textId="77777777" w:rsidR="00004800" w:rsidRPr="00750B24" w:rsidRDefault="00B05726">
      <w:pPr>
        <w:pStyle w:val="Heading3"/>
        <w:rPr>
          <w:i/>
          <w:iCs/>
          <w:color w:val="auto"/>
        </w:rPr>
      </w:pPr>
      <w:r w:rsidRPr="00750B24">
        <w:rPr>
          <w:i/>
          <w:iCs/>
          <w:color w:val="auto"/>
        </w:rPr>
        <w:t>ADA Policy</w:t>
      </w:r>
    </w:p>
    <w:p w14:paraId="000000D6" w14:textId="7DB126BB" w:rsidR="00004800" w:rsidRDefault="00B05726">
      <w:r>
        <w:t>UNT makes reasonable academic accommodation</w:t>
      </w:r>
      <w:r w:rsidR="00E067DB">
        <w:t>s</w:t>
      </w:r>
      <w: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4">
        <w:r>
          <w:rPr>
            <w:color w:val="0563C1"/>
            <w:u w:val="single"/>
          </w:rPr>
          <w:t>ODA website</w:t>
        </w:r>
      </w:hyperlink>
      <w:r>
        <w:t>.</w:t>
      </w:r>
    </w:p>
    <w:p w14:paraId="000000D7" w14:textId="77777777" w:rsidR="00004800" w:rsidRPr="00750B24" w:rsidRDefault="00B05726">
      <w:pPr>
        <w:pStyle w:val="Heading3"/>
        <w:rPr>
          <w:i/>
          <w:iCs/>
          <w:color w:val="auto"/>
        </w:rPr>
      </w:pPr>
      <w:r w:rsidRPr="00750B24">
        <w:rPr>
          <w:i/>
          <w:iCs/>
          <w:color w:val="auto"/>
        </w:rPr>
        <w:t>Prohibition of Discrimination, Harassment, and Retaliation (Policy 16.004)</w:t>
      </w:r>
    </w:p>
    <w:p w14:paraId="000000D8" w14:textId="77777777" w:rsidR="00004800" w:rsidRDefault="00B05726">
      <w: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D9" w14:textId="77777777" w:rsidR="00004800" w:rsidRPr="00750B24" w:rsidRDefault="00B05726">
      <w:pPr>
        <w:pStyle w:val="Heading3"/>
        <w:rPr>
          <w:i/>
          <w:iCs/>
          <w:color w:val="auto"/>
        </w:rPr>
      </w:pPr>
      <w:r w:rsidRPr="00750B24">
        <w:rPr>
          <w:i/>
          <w:iCs/>
          <w:color w:val="auto"/>
        </w:rPr>
        <w:lastRenderedPageBreak/>
        <w:t>Emergency Notification &amp; Procedures</w:t>
      </w:r>
    </w:p>
    <w:p w14:paraId="000000DA" w14:textId="77777777" w:rsidR="00004800" w:rsidRDefault="00B0572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DB" w14:textId="77777777" w:rsidR="00004800" w:rsidRPr="00750B24" w:rsidRDefault="00B05726">
      <w:pPr>
        <w:pStyle w:val="Heading3"/>
        <w:rPr>
          <w:i/>
          <w:iCs/>
          <w:color w:val="auto"/>
        </w:rPr>
      </w:pPr>
      <w:r w:rsidRPr="00750B24">
        <w:rPr>
          <w:i/>
          <w:iCs/>
          <w:color w:val="auto"/>
        </w:rPr>
        <w:t>Retention of Student Records</w:t>
      </w:r>
    </w:p>
    <w:p w14:paraId="000000DC" w14:textId="77777777" w:rsidR="00004800" w:rsidRDefault="00B0572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DD" w14:textId="77777777" w:rsidR="00004800" w:rsidRPr="00750B24" w:rsidRDefault="00B05726">
      <w:pPr>
        <w:pStyle w:val="Heading3"/>
        <w:rPr>
          <w:i/>
          <w:iCs/>
          <w:color w:val="auto"/>
        </w:rPr>
      </w:pPr>
      <w:r w:rsidRPr="00750B24">
        <w:rPr>
          <w:i/>
          <w:iCs/>
          <w:color w:val="auto"/>
        </w:rPr>
        <w:t>Acceptable Student Behavior</w:t>
      </w:r>
    </w:p>
    <w:p w14:paraId="000000DE" w14:textId="396B4245" w:rsidR="00004800" w:rsidRDefault="00B05726">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60111A">
        <w:t>s</w:t>
      </w:r>
      <w:r>
        <w:t xml:space="preserve">, labs, discussion groups, field trips, etc. Visit UNT’s </w:t>
      </w:r>
      <w:hyperlink r:id="rId25">
        <w:r>
          <w:rPr>
            <w:color w:val="0563C1"/>
            <w:u w:val="single"/>
          </w:rPr>
          <w:t>Code of Student Conduct</w:t>
        </w:r>
      </w:hyperlink>
      <w:r>
        <w:t xml:space="preserve"> to learn more. </w:t>
      </w:r>
    </w:p>
    <w:p w14:paraId="000000DF" w14:textId="77777777" w:rsidR="00004800" w:rsidRPr="00750B24" w:rsidRDefault="00B05726">
      <w:pPr>
        <w:pStyle w:val="Heading3"/>
        <w:rPr>
          <w:i/>
          <w:iCs/>
          <w:color w:val="auto"/>
        </w:rPr>
      </w:pPr>
      <w:r w:rsidRPr="00750B24">
        <w:rPr>
          <w:i/>
          <w:iCs/>
          <w:color w:val="auto"/>
        </w:rPr>
        <w:t>Access to Information - Eagle Connect</w:t>
      </w:r>
    </w:p>
    <w:p w14:paraId="000000E0" w14:textId="4AE47AD2" w:rsidR="00004800" w:rsidRDefault="00B05726">
      <w:r>
        <w:t xml:space="preserve">Students’ access point for business and academic services at UNT is located at: </w:t>
      </w:r>
      <w:hyperlink r:id="rId26">
        <w:r>
          <w:rPr>
            <w:color w:val="0563C1"/>
            <w:u w:val="single"/>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7">
        <w:r>
          <w:rPr>
            <w:color w:val="0563C1"/>
            <w:u w:val="single"/>
          </w:rPr>
          <w:t>Eagle Connect</w:t>
        </w:r>
      </w:hyperlink>
      <w:r>
        <w:t>.</w:t>
      </w:r>
    </w:p>
    <w:p w14:paraId="000000E1" w14:textId="77777777" w:rsidR="00004800" w:rsidRPr="00750B24" w:rsidRDefault="00B05726">
      <w:pPr>
        <w:pStyle w:val="Heading3"/>
        <w:rPr>
          <w:i/>
          <w:iCs/>
          <w:color w:val="auto"/>
        </w:rPr>
      </w:pPr>
      <w:r w:rsidRPr="00750B24">
        <w:rPr>
          <w:i/>
          <w:iCs/>
          <w:color w:val="auto"/>
        </w:rPr>
        <w:t>Student Evaluation Administration Dates</w:t>
      </w:r>
    </w:p>
    <w:p w14:paraId="000000E2" w14:textId="3AC57BBD" w:rsidR="00004800" w:rsidRDefault="00B05726">
      <w:r>
        <w:t>Student feedback is important and an essential part of participation in this course. The student evaluation of instruction is a requirement for all organized classes at UNT. The survey will be made available during weeks 13, 14</w:t>
      </w:r>
      <w:r w:rsidR="00CC5D0E">
        <w:t>,</w:t>
      </w:r>
      <w:r>
        <w:t xml:space="preserve"> and 15 of the long semesters to provide students with an opportunity to evaluate how this course is taught. Students will receive an email from "UNT SPOT Course Evaluations via IASystem Notification" with the survey link. Students should look for the email in their UNT email inbox. Simply click on the link and complete the survey. Once students complete the </w:t>
      </w:r>
      <w:r w:rsidR="00982D8B">
        <w:t>survey,</w:t>
      </w:r>
      <w:r>
        <w:t xml:space="preserve"> they will receive a confirmation email that the survey has been submitted. For additional information, please visit the </w:t>
      </w:r>
      <w:hyperlink r:id="rId28">
        <w:r>
          <w:rPr>
            <w:color w:val="0563C1"/>
            <w:u w:val="single"/>
          </w:rPr>
          <w:t>SPOT website</w:t>
        </w:r>
      </w:hyperlink>
      <w:r>
        <w:t xml:space="preserve"> or email </w:t>
      </w:r>
      <w:hyperlink r:id="rId29">
        <w:r>
          <w:rPr>
            <w:color w:val="0563C1"/>
            <w:u w:val="single"/>
          </w:rPr>
          <w:t>spot@unt.edu</w:t>
        </w:r>
      </w:hyperlink>
      <w:r>
        <w:t>.</w:t>
      </w:r>
    </w:p>
    <w:p w14:paraId="000000E3" w14:textId="77777777" w:rsidR="00004800" w:rsidRPr="00750B24" w:rsidRDefault="00B05726">
      <w:pPr>
        <w:pStyle w:val="Heading3"/>
        <w:rPr>
          <w:i/>
          <w:iCs/>
          <w:color w:val="auto"/>
        </w:rPr>
      </w:pPr>
      <w:r w:rsidRPr="00750B24">
        <w:rPr>
          <w:i/>
          <w:iCs/>
          <w:color w:val="auto"/>
        </w:rPr>
        <w:t>Survivor Advocacy</w:t>
      </w:r>
    </w:p>
    <w:p w14:paraId="000000E4" w14:textId="77777777" w:rsidR="00004800" w:rsidRDefault="00B05726">
      <w: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w:t>
      </w:r>
      <w:r>
        <w:lastRenderedPageBreak/>
        <w:t xml:space="preserve">sexual assault, there are campus resources available to provide support and assistance. The Survivor Advocates can be reached at </w:t>
      </w:r>
      <w:hyperlink r:id="rId30">
        <w:r>
          <w:rPr>
            <w:color w:val="000000"/>
            <w:u w:val="single"/>
          </w:rPr>
          <w:t>SurvivorAdvocate@unt.edu</w:t>
        </w:r>
      </w:hyperlink>
      <w:r>
        <w:t xml:space="preserve"> or by calling the Dean of Students Office at 940-565-2648.</w:t>
      </w:r>
    </w:p>
    <w:p w14:paraId="000000E5" w14:textId="77777777" w:rsidR="00004800" w:rsidRPr="00750B24" w:rsidRDefault="00B05726">
      <w:pPr>
        <w:pStyle w:val="Heading3"/>
        <w:rPr>
          <w:i/>
          <w:iCs/>
          <w:color w:val="auto"/>
        </w:rPr>
      </w:pPr>
      <w:r w:rsidRPr="00750B24">
        <w:rPr>
          <w:i/>
          <w:iCs/>
          <w:color w:val="auto"/>
        </w:rPr>
        <w:t xml:space="preserve">Important Notice for F-1 Students taking Distance Education Courses </w:t>
      </w:r>
    </w:p>
    <w:p w14:paraId="000000E6" w14:textId="77777777" w:rsidR="00004800" w:rsidRDefault="00B05726">
      <w:pPr>
        <w:rPr>
          <w:b/>
        </w:rPr>
      </w:pPr>
      <w:r>
        <w:rPr>
          <w:b/>
        </w:rPr>
        <w:t>Federal Regulation</w:t>
      </w:r>
    </w:p>
    <w:p w14:paraId="000000E7" w14:textId="77777777" w:rsidR="00004800" w:rsidRDefault="00B05726">
      <w:r>
        <w:t xml:space="preserve">To read detailed Immigration and Customs Enforcement regulations for F-1 students taking online courses, please go to the </w:t>
      </w:r>
      <w:hyperlink r:id="rId31">
        <w:r>
          <w:rPr>
            <w:color w:val="0563C1"/>
            <w:u w:val="single"/>
          </w:rPr>
          <w:t>Electronic Code of Federal Regulations website</w:t>
        </w:r>
      </w:hyperlink>
      <w:r>
        <w:t>. The specific portion concerning distance education courses is located at Title 8 CFR 214.2 Paragraph (f)(6)(i)(G).</w:t>
      </w:r>
    </w:p>
    <w:p w14:paraId="000000E8" w14:textId="77777777" w:rsidR="00004800" w:rsidRDefault="00B05726">
      <w:r>
        <w:t xml:space="preserve">The paragraph reads: </w:t>
      </w:r>
    </w:p>
    <w:p w14:paraId="000000E9" w14:textId="77777777" w:rsidR="00004800" w:rsidRDefault="00B05726">
      <w:pPr>
        <w:rPr>
          <w:b/>
        </w:rPr>
      </w:pPr>
      <w: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EA" w14:textId="77777777" w:rsidR="00004800" w:rsidRDefault="00B05726">
      <w:pPr>
        <w:rPr>
          <w:b/>
        </w:rPr>
      </w:pPr>
      <w:r>
        <w:rPr>
          <w:b/>
        </w:rPr>
        <w:t xml:space="preserve">University of North Texas Compliance </w:t>
      </w:r>
    </w:p>
    <w:p w14:paraId="000000EB" w14:textId="77777777" w:rsidR="00004800" w:rsidRDefault="00B05726">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EC" w14:textId="77777777" w:rsidR="00004800" w:rsidRDefault="00B05726">
      <w:r>
        <w:t>If such an on-campus activity is required, it is the student’s responsibility to do the following:</w:t>
      </w:r>
    </w:p>
    <w:p w14:paraId="000000ED" w14:textId="77777777" w:rsidR="00004800" w:rsidRDefault="00B05726">
      <w:r>
        <w:t>(1) Submit a written request to the instructor for an on-campus experiential component within one week of the start of the course.</w:t>
      </w:r>
    </w:p>
    <w:p w14:paraId="000000EE" w14:textId="77777777" w:rsidR="00004800" w:rsidRDefault="00B05726">
      <w:r>
        <w:t>(2) Ensure that the activity on campus takes place and the instructor documents it in writing with a notice sent to the International Student and Scholar Services Office.  ISSS has a form available that you may use for this purpose.</w:t>
      </w:r>
    </w:p>
    <w:p w14:paraId="000000EF" w14:textId="77777777" w:rsidR="00004800" w:rsidRDefault="00B05726">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r>
          <w:rPr>
            <w:color w:val="0563C1"/>
            <w:u w:val="single"/>
          </w:rPr>
          <w:t>internationaladvising@unt.edu</w:t>
        </w:r>
      </w:hyperlink>
      <w:r>
        <w:t>) to get clarification before the one-week deadline.</w:t>
      </w:r>
    </w:p>
    <w:p w14:paraId="000000F0" w14:textId="77777777" w:rsidR="00004800" w:rsidRPr="00750B24" w:rsidRDefault="00B05726">
      <w:pPr>
        <w:pStyle w:val="Heading3"/>
        <w:rPr>
          <w:i/>
          <w:iCs/>
          <w:color w:val="auto"/>
        </w:rPr>
      </w:pPr>
      <w:r w:rsidRPr="00750B24">
        <w:rPr>
          <w:i/>
          <w:iCs/>
          <w:color w:val="auto"/>
        </w:rPr>
        <w:t>Student Verification</w:t>
      </w:r>
    </w:p>
    <w:p w14:paraId="000000F1" w14:textId="77777777" w:rsidR="00004800" w:rsidRDefault="00B05726">
      <w:r>
        <w:t xml:space="preserve">UNT takes measures to protect the integrity of educational credentials awarded to students enrolled in distance education courses by verifying student identity, protecting student privacy, and notifying </w:t>
      </w:r>
      <w:r>
        <w:lastRenderedPageBreak/>
        <w:t xml:space="preserve">students of any special meeting times/locations or additional charges associated with student identity verification in distance education courses. </w:t>
      </w:r>
    </w:p>
    <w:p w14:paraId="000000F2" w14:textId="77777777" w:rsidR="00004800" w:rsidRDefault="00B05726">
      <w:r>
        <w:t xml:space="preserve">See </w:t>
      </w:r>
      <w:hyperlink r:id="rId33">
        <w:r>
          <w:rPr>
            <w:color w:val="0563C1"/>
            <w:u w:val="single"/>
          </w:rPr>
          <w:t>UNT Policy 07-002 Student Identity Verification, Privacy, and Notification and Distance Education Courses</w:t>
        </w:r>
      </w:hyperlink>
      <w:r>
        <w:t>.</w:t>
      </w:r>
    </w:p>
    <w:p w14:paraId="000000F3" w14:textId="77777777" w:rsidR="00004800" w:rsidRPr="00750B24" w:rsidRDefault="00B05726">
      <w:pPr>
        <w:pStyle w:val="Heading3"/>
        <w:rPr>
          <w:i/>
          <w:iCs/>
          <w:color w:val="auto"/>
        </w:rPr>
      </w:pPr>
      <w:r w:rsidRPr="00750B24">
        <w:rPr>
          <w:i/>
          <w:iCs/>
          <w:color w:val="auto"/>
        </w:rPr>
        <w:t>Use of Student Work</w:t>
      </w:r>
    </w:p>
    <w:p w14:paraId="000000F4" w14:textId="77777777" w:rsidR="00004800" w:rsidRDefault="00B0572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000000F5" w14:textId="77777777" w:rsidR="00004800" w:rsidRDefault="00B05726">
      <w:pPr>
        <w:numPr>
          <w:ilvl w:val="0"/>
          <w:numId w:val="13"/>
        </w:numPr>
        <w:spacing w:after="0" w:line="276" w:lineRule="auto"/>
      </w:pPr>
      <w:r>
        <w:t>The work is used only once.</w:t>
      </w:r>
    </w:p>
    <w:p w14:paraId="000000F6" w14:textId="77777777" w:rsidR="00004800" w:rsidRDefault="00B05726">
      <w:pPr>
        <w:numPr>
          <w:ilvl w:val="0"/>
          <w:numId w:val="13"/>
        </w:numPr>
        <w:spacing w:after="0" w:line="276" w:lineRule="auto"/>
      </w:pPr>
      <w:r>
        <w:t>The work is not used in its entirety.</w:t>
      </w:r>
    </w:p>
    <w:p w14:paraId="000000F7" w14:textId="77777777" w:rsidR="00004800" w:rsidRDefault="00B05726">
      <w:pPr>
        <w:numPr>
          <w:ilvl w:val="0"/>
          <w:numId w:val="13"/>
        </w:numPr>
        <w:spacing w:after="0" w:line="276" w:lineRule="auto"/>
      </w:pPr>
      <w:r>
        <w:t>Use of the work does not affect any potential profits from the work.</w:t>
      </w:r>
    </w:p>
    <w:p w14:paraId="000000F8" w14:textId="77777777" w:rsidR="00004800" w:rsidRDefault="00B05726">
      <w:pPr>
        <w:numPr>
          <w:ilvl w:val="0"/>
          <w:numId w:val="13"/>
        </w:numPr>
        <w:spacing w:after="0" w:line="276" w:lineRule="auto"/>
      </w:pPr>
      <w:r>
        <w:t>The student is not identified.</w:t>
      </w:r>
    </w:p>
    <w:p w14:paraId="000000F9" w14:textId="77777777" w:rsidR="00004800" w:rsidRDefault="00B05726">
      <w:pPr>
        <w:numPr>
          <w:ilvl w:val="0"/>
          <w:numId w:val="13"/>
        </w:numPr>
        <w:spacing w:after="0" w:line="276" w:lineRule="auto"/>
      </w:pPr>
      <w:r>
        <w:t xml:space="preserve">The work is identified as student work. </w:t>
      </w:r>
    </w:p>
    <w:p w14:paraId="000000FA" w14:textId="77777777" w:rsidR="00004800" w:rsidRDefault="00004800">
      <w:pPr>
        <w:spacing w:after="0"/>
        <w:ind w:left="720"/>
      </w:pPr>
    </w:p>
    <w:p w14:paraId="000000FB" w14:textId="77777777" w:rsidR="00004800" w:rsidRDefault="00B05726">
      <w:r>
        <w:t>If the use of the work does not meet all of the above criteria, then the University office or department using the work must obtain the student’s written permission.</w:t>
      </w:r>
    </w:p>
    <w:p w14:paraId="000000FC" w14:textId="77777777" w:rsidR="00004800" w:rsidRDefault="00B05726">
      <w:r>
        <w:t>Download the UNT System Permission, Waiver and Release Form</w:t>
      </w:r>
    </w:p>
    <w:p w14:paraId="000000FD" w14:textId="77777777" w:rsidR="00004800" w:rsidRDefault="00B05726">
      <w:pPr>
        <w:rPr>
          <w:b/>
        </w:rPr>
      </w:pPr>
      <w:r>
        <w:rPr>
          <w:b/>
        </w:rPr>
        <w:t>Transmission and Recording of Student Images in Electronically-Delivered Courses</w:t>
      </w:r>
    </w:p>
    <w:p w14:paraId="000000FE" w14:textId="77777777" w:rsidR="00004800" w:rsidRDefault="00B05726">
      <w:pPr>
        <w:numPr>
          <w:ilvl w:val="0"/>
          <w:numId w:val="14"/>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000000FF" w14:textId="77777777" w:rsidR="00004800" w:rsidRDefault="00B05726">
      <w:pPr>
        <w:numPr>
          <w:ilvl w:val="0"/>
          <w:numId w:val="14"/>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00000100" w14:textId="77777777" w:rsidR="00004800" w:rsidRDefault="00B05726">
      <w:pPr>
        <w:numPr>
          <w:ilvl w:val="0"/>
          <w:numId w:val="14"/>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0000101" w14:textId="77777777" w:rsidR="00004800" w:rsidRDefault="00B0572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0000102" w14:textId="77777777" w:rsidR="00004800" w:rsidRDefault="00B05726">
      <w:pPr>
        <w:rPr>
          <w:color w:val="FF0000"/>
        </w:rPr>
      </w:pPr>
      <w:r>
        <w:t>No notification is needed if only audio and slide capture is used or if the video only records the instructor's image. However, the instructor is encouraged to let students know the recordings will be available to them for study purposes.</w:t>
      </w:r>
    </w:p>
    <w:p w14:paraId="00000103" w14:textId="77777777" w:rsidR="00004800" w:rsidRPr="00E31C7C" w:rsidRDefault="00B05726">
      <w:pPr>
        <w:pStyle w:val="Heading2"/>
        <w:rPr>
          <w:b/>
          <w:bCs/>
          <w:color w:val="auto"/>
        </w:rPr>
      </w:pPr>
      <w:r w:rsidRPr="00E31C7C">
        <w:rPr>
          <w:b/>
          <w:bCs/>
          <w:color w:val="auto"/>
        </w:rPr>
        <w:lastRenderedPageBreak/>
        <w:t>Academic Support &amp; Student Services</w:t>
      </w:r>
    </w:p>
    <w:p w14:paraId="00000104" w14:textId="77777777" w:rsidR="00004800" w:rsidRPr="00885C99" w:rsidRDefault="00B05726">
      <w:pPr>
        <w:pStyle w:val="Heading3"/>
        <w:rPr>
          <w:color w:val="auto"/>
        </w:rPr>
      </w:pPr>
      <w:r w:rsidRPr="00885C99">
        <w:rPr>
          <w:color w:val="auto"/>
        </w:rPr>
        <w:t>Student Support Services</w:t>
      </w:r>
    </w:p>
    <w:p w14:paraId="00000105" w14:textId="77777777" w:rsidR="00004800" w:rsidRPr="00885C99" w:rsidRDefault="00B05726">
      <w:pPr>
        <w:pStyle w:val="Heading4"/>
        <w:rPr>
          <w:color w:val="auto"/>
        </w:rPr>
      </w:pPr>
      <w:r w:rsidRPr="00885C99">
        <w:rPr>
          <w:color w:val="auto"/>
        </w:rPr>
        <w:t>Mental Health</w:t>
      </w:r>
    </w:p>
    <w:p w14:paraId="00000106" w14:textId="77777777" w:rsidR="00004800" w:rsidRDefault="00B05726">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107" w14:textId="77777777" w:rsidR="00004800" w:rsidRDefault="00B16CDF">
      <w:pPr>
        <w:numPr>
          <w:ilvl w:val="0"/>
          <w:numId w:val="1"/>
        </w:numPr>
        <w:pBdr>
          <w:top w:val="nil"/>
          <w:left w:val="nil"/>
          <w:bottom w:val="nil"/>
          <w:right w:val="nil"/>
          <w:between w:val="nil"/>
        </w:pBdr>
        <w:spacing w:after="0"/>
      </w:pPr>
      <w:hyperlink r:id="rId34">
        <w:r w:rsidR="00B05726">
          <w:rPr>
            <w:color w:val="0563C1"/>
            <w:u w:val="single"/>
          </w:rPr>
          <w:t>Student Health and Wellness Center</w:t>
        </w:r>
      </w:hyperlink>
      <w:r w:rsidR="00B05726">
        <w:rPr>
          <w:color w:val="000000"/>
        </w:rPr>
        <w:t xml:space="preserve"> </w:t>
      </w:r>
    </w:p>
    <w:p w14:paraId="00000108" w14:textId="77777777" w:rsidR="00004800" w:rsidRDefault="00B16CDF">
      <w:pPr>
        <w:numPr>
          <w:ilvl w:val="0"/>
          <w:numId w:val="1"/>
        </w:numPr>
        <w:pBdr>
          <w:top w:val="nil"/>
          <w:left w:val="nil"/>
          <w:bottom w:val="nil"/>
          <w:right w:val="nil"/>
          <w:between w:val="nil"/>
        </w:pBdr>
        <w:spacing w:after="0"/>
      </w:pPr>
      <w:hyperlink r:id="rId35">
        <w:r w:rsidR="00B05726">
          <w:rPr>
            <w:color w:val="0563C1"/>
            <w:u w:val="single"/>
          </w:rPr>
          <w:t>Counseling and Testing Services</w:t>
        </w:r>
      </w:hyperlink>
      <w:r w:rsidR="00B05726">
        <w:rPr>
          <w:color w:val="000000"/>
        </w:rPr>
        <w:t xml:space="preserve"> </w:t>
      </w:r>
    </w:p>
    <w:p w14:paraId="00000109" w14:textId="77777777" w:rsidR="00004800" w:rsidRDefault="00B16CDF">
      <w:pPr>
        <w:numPr>
          <w:ilvl w:val="0"/>
          <w:numId w:val="1"/>
        </w:numPr>
        <w:pBdr>
          <w:top w:val="nil"/>
          <w:left w:val="nil"/>
          <w:bottom w:val="nil"/>
          <w:right w:val="nil"/>
          <w:between w:val="nil"/>
        </w:pBdr>
        <w:spacing w:after="0"/>
      </w:pPr>
      <w:hyperlink r:id="rId36">
        <w:r w:rsidR="00B05726">
          <w:rPr>
            <w:color w:val="0563C1"/>
            <w:u w:val="single"/>
          </w:rPr>
          <w:t>UNT Care Team</w:t>
        </w:r>
      </w:hyperlink>
      <w:r w:rsidR="00B05726">
        <w:rPr>
          <w:color w:val="000000"/>
        </w:rPr>
        <w:t xml:space="preserve"> </w:t>
      </w:r>
    </w:p>
    <w:p w14:paraId="0000010A" w14:textId="77777777" w:rsidR="00004800" w:rsidRDefault="00B16CDF">
      <w:pPr>
        <w:numPr>
          <w:ilvl w:val="0"/>
          <w:numId w:val="1"/>
        </w:numPr>
        <w:pBdr>
          <w:top w:val="nil"/>
          <w:left w:val="nil"/>
          <w:bottom w:val="nil"/>
          <w:right w:val="nil"/>
          <w:between w:val="nil"/>
        </w:pBdr>
        <w:spacing w:after="0"/>
      </w:pPr>
      <w:hyperlink r:id="rId37">
        <w:r w:rsidR="00B05726">
          <w:rPr>
            <w:color w:val="0563C1"/>
            <w:u w:val="single"/>
          </w:rPr>
          <w:t>UNT Psychiatric Services</w:t>
        </w:r>
      </w:hyperlink>
      <w:r w:rsidR="00B05726">
        <w:rPr>
          <w:color w:val="000000"/>
        </w:rPr>
        <w:t xml:space="preserve"> </w:t>
      </w:r>
    </w:p>
    <w:p w14:paraId="0000010B" w14:textId="77777777" w:rsidR="00004800" w:rsidRDefault="00B16CDF">
      <w:pPr>
        <w:numPr>
          <w:ilvl w:val="0"/>
          <w:numId w:val="1"/>
        </w:numPr>
        <w:pBdr>
          <w:top w:val="nil"/>
          <w:left w:val="nil"/>
          <w:bottom w:val="nil"/>
          <w:right w:val="nil"/>
          <w:between w:val="nil"/>
        </w:pBdr>
      </w:pPr>
      <w:hyperlink r:id="rId38">
        <w:r w:rsidR="00B05726">
          <w:rPr>
            <w:color w:val="0563C1"/>
            <w:u w:val="single"/>
          </w:rPr>
          <w:t>Individual Counseling</w:t>
        </w:r>
      </w:hyperlink>
      <w:r w:rsidR="00B05726">
        <w:rPr>
          <w:color w:val="000000"/>
        </w:rPr>
        <w:t xml:space="preserve"> </w:t>
      </w:r>
    </w:p>
    <w:p w14:paraId="0000010C" w14:textId="77777777" w:rsidR="00004800" w:rsidRPr="00885C99" w:rsidRDefault="00B05726">
      <w:pPr>
        <w:pStyle w:val="Heading4"/>
        <w:rPr>
          <w:color w:val="auto"/>
        </w:rPr>
      </w:pPr>
      <w:r w:rsidRPr="00885C99">
        <w:rPr>
          <w:color w:val="auto"/>
        </w:rPr>
        <w:t>Chosen Names</w:t>
      </w:r>
    </w:p>
    <w:p w14:paraId="0000010D" w14:textId="77777777" w:rsidR="00004800" w:rsidRDefault="00B05726">
      <w: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10E" w14:textId="77777777" w:rsidR="00004800" w:rsidRDefault="00B16CDF">
      <w:pPr>
        <w:numPr>
          <w:ilvl w:val="0"/>
          <w:numId w:val="15"/>
        </w:numPr>
        <w:pBdr>
          <w:top w:val="nil"/>
          <w:left w:val="nil"/>
          <w:bottom w:val="nil"/>
          <w:right w:val="nil"/>
          <w:between w:val="nil"/>
        </w:pBdr>
        <w:spacing w:after="0"/>
      </w:pPr>
      <w:hyperlink r:id="rId39">
        <w:r w:rsidR="00B05726">
          <w:rPr>
            <w:color w:val="0563C1"/>
            <w:u w:val="single"/>
          </w:rPr>
          <w:t>UNT Records</w:t>
        </w:r>
      </w:hyperlink>
    </w:p>
    <w:p w14:paraId="0000010F" w14:textId="77777777" w:rsidR="00004800" w:rsidRDefault="00B16CDF">
      <w:pPr>
        <w:numPr>
          <w:ilvl w:val="0"/>
          <w:numId w:val="15"/>
        </w:numPr>
        <w:pBdr>
          <w:top w:val="nil"/>
          <w:left w:val="nil"/>
          <w:bottom w:val="nil"/>
          <w:right w:val="nil"/>
          <w:between w:val="nil"/>
        </w:pBdr>
        <w:spacing w:after="0"/>
      </w:pPr>
      <w:hyperlink r:id="rId40">
        <w:r w:rsidR="00B05726">
          <w:rPr>
            <w:color w:val="0563C1"/>
            <w:u w:val="single"/>
          </w:rPr>
          <w:t>UNT ID Card</w:t>
        </w:r>
      </w:hyperlink>
    </w:p>
    <w:p w14:paraId="00000110" w14:textId="77777777" w:rsidR="00004800" w:rsidRDefault="00B16CDF">
      <w:pPr>
        <w:numPr>
          <w:ilvl w:val="0"/>
          <w:numId w:val="15"/>
        </w:numPr>
        <w:pBdr>
          <w:top w:val="nil"/>
          <w:left w:val="nil"/>
          <w:bottom w:val="nil"/>
          <w:right w:val="nil"/>
          <w:between w:val="nil"/>
        </w:pBdr>
        <w:spacing w:after="0"/>
      </w:pPr>
      <w:hyperlink r:id="rId41">
        <w:r w:rsidR="00B05726">
          <w:rPr>
            <w:color w:val="0563C1"/>
            <w:u w:val="single"/>
          </w:rPr>
          <w:t>UNT Email Address</w:t>
        </w:r>
      </w:hyperlink>
    </w:p>
    <w:p w14:paraId="00000111" w14:textId="77777777" w:rsidR="00004800" w:rsidRDefault="00B16CDF">
      <w:pPr>
        <w:numPr>
          <w:ilvl w:val="0"/>
          <w:numId w:val="15"/>
        </w:numPr>
        <w:pBdr>
          <w:top w:val="nil"/>
          <w:left w:val="nil"/>
          <w:bottom w:val="nil"/>
          <w:right w:val="nil"/>
          <w:between w:val="nil"/>
        </w:pBdr>
        <w:rPr>
          <w:color w:val="000000"/>
        </w:rPr>
      </w:pPr>
      <w:hyperlink r:id="rId42">
        <w:r w:rsidR="00B05726">
          <w:rPr>
            <w:color w:val="0563C1"/>
            <w:u w:val="single"/>
          </w:rPr>
          <w:t>Legal Name</w:t>
        </w:r>
      </w:hyperlink>
    </w:p>
    <w:p w14:paraId="00000112" w14:textId="77777777" w:rsidR="00004800" w:rsidRDefault="00B05726">
      <w:pPr>
        <w:rPr>
          <w:i/>
        </w:rPr>
      </w:pPr>
      <w:r>
        <w:rPr>
          <w:i/>
        </w:rPr>
        <w:t>*UNT euIDs cannot be changed at this time. The collaborating offices are working on a process to make this option accessible to UNT community members.</w:t>
      </w:r>
    </w:p>
    <w:p w14:paraId="00000113" w14:textId="77777777" w:rsidR="00004800" w:rsidRPr="00640EE0" w:rsidRDefault="00B05726">
      <w:pPr>
        <w:pStyle w:val="Heading4"/>
        <w:rPr>
          <w:color w:val="auto"/>
        </w:rPr>
      </w:pPr>
      <w:r w:rsidRPr="00640EE0">
        <w:rPr>
          <w:color w:val="auto"/>
        </w:rPr>
        <w:t>Pronouns</w:t>
      </w:r>
    </w:p>
    <w:p w14:paraId="00000114" w14:textId="77777777" w:rsidR="00004800" w:rsidRDefault="00B05726">
      <w: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115" w14:textId="77777777" w:rsidR="00004800" w:rsidRDefault="00B05726">
      <w:r>
        <w:t xml:space="preserve">You can </w:t>
      </w:r>
      <w:hyperlink r:id="rId43">
        <w:r>
          <w:rPr>
            <w:color w:val="0563C1"/>
            <w:u w:val="single"/>
          </w:rPr>
          <w:t>add your pronouns to your Canvas account</w:t>
        </w:r>
      </w:hyperlink>
      <w:r>
        <w:t xml:space="preserve"> so that they follow your name when posting to discussion boards, submitting assignments, etc.</w:t>
      </w:r>
    </w:p>
    <w:p w14:paraId="00000116" w14:textId="77777777" w:rsidR="00004800" w:rsidRDefault="00B05726">
      <w:r>
        <w:t>Below is a list of additional resources regarding pronouns and their usage:</w:t>
      </w:r>
    </w:p>
    <w:p w14:paraId="00000117" w14:textId="77777777" w:rsidR="00004800" w:rsidRDefault="00B16CDF">
      <w:pPr>
        <w:numPr>
          <w:ilvl w:val="0"/>
          <w:numId w:val="17"/>
        </w:numPr>
        <w:pBdr>
          <w:top w:val="nil"/>
          <w:left w:val="nil"/>
          <w:bottom w:val="nil"/>
          <w:right w:val="nil"/>
          <w:between w:val="nil"/>
        </w:pBdr>
        <w:spacing w:after="0"/>
      </w:pPr>
      <w:hyperlink r:id="rId44">
        <w:r w:rsidR="00B05726">
          <w:rPr>
            <w:color w:val="0563C1"/>
            <w:u w:val="single"/>
          </w:rPr>
          <w:t>What are pronouns and why are they important?</w:t>
        </w:r>
      </w:hyperlink>
    </w:p>
    <w:p w14:paraId="00000118" w14:textId="77777777" w:rsidR="00004800" w:rsidRDefault="00B16CDF">
      <w:pPr>
        <w:numPr>
          <w:ilvl w:val="0"/>
          <w:numId w:val="17"/>
        </w:numPr>
        <w:pBdr>
          <w:top w:val="nil"/>
          <w:left w:val="nil"/>
          <w:bottom w:val="nil"/>
          <w:right w:val="nil"/>
          <w:between w:val="nil"/>
        </w:pBdr>
        <w:spacing w:after="0"/>
      </w:pPr>
      <w:hyperlink r:id="rId45">
        <w:r w:rsidR="00B05726">
          <w:rPr>
            <w:color w:val="0563C1"/>
            <w:u w:val="single"/>
          </w:rPr>
          <w:t>How do I use pronouns?</w:t>
        </w:r>
      </w:hyperlink>
    </w:p>
    <w:p w14:paraId="00000119" w14:textId="77777777" w:rsidR="00004800" w:rsidRDefault="00B16CDF">
      <w:pPr>
        <w:numPr>
          <w:ilvl w:val="0"/>
          <w:numId w:val="17"/>
        </w:numPr>
        <w:pBdr>
          <w:top w:val="nil"/>
          <w:left w:val="nil"/>
          <w:bottom w:val="nil"/>
          <w:right w:val="nil"/>
          <w:between w:val="nil"/>
        </w:pBdr>
        <w:spacing w:after="0"/>
      </w:pPr>
      <w:hyperlink r:id="rId46">
        <w:r w:rsidR="00B05726">
          <w:rPr>
            <w:color w:val="0563C1"/>
            <w:u w:val="single"/>
          </w:rPr>
          <w:t>How do I share my pronouns?</w:t>
        </w:r>
      </w:hyperlink>
    </w:p>
    <w:p w14:paraId="0000011A" w14:textId="77777777" w:rsidR="00004800" w:rsidRDefault="00B16CDF">
      <w:pPr>
        <w:numPr>
          <w:ilvl w:val="0"/>
          <w:numId w:val="17"/>
        </w:numPr>
        <w:pBdr>
          <w:top w:val="nil"/>
          <w:left w:val="nil"/>
          <w:bottom w:val="nil"/>
          <w:right w:val="nil"/>
          <w:between w:val="nil"/>
        </w:pBdr>
        <w:spacing w:after="0"/>
      </w:pPr>
      <w:hyperlink r:id="rId47">
        <w:r w:rsidR="00B05726">
          <w:rPr>
            <w:color w:val="0563C1"/>
            <w:u w:val="single"/>
          </w:rPr>
          <w:t>How do I ask for another person’s pronouns?</w:t>
        </w:r>
      </w:hyperlink>
    </w:p>
    <w:p w14:paraId="0000011B" w14:textId="77777777" w:rsidR="00004800" w:rsidRDefault="00B16CDF">
      <w:pPr>
        <w:numPr>
          <w:ilvl w:val="0"/>
          <w:numId w:val="17"/>
        </w:numPr>
        <w:pBdr>
          <w:top w:val="nil"/>
          <w:left w:val="nil"/>
          <w:bottom w:val="nil"/>
          <w:right w:val="nil"/>
          <w:between w:val="nil"/>
        </w:pBdr>
      </w:pPr>
      <w:hyperlink r:id="rId48">
        <w:r w:rsidR="00B05726">
          <w:rPr>
            <w:color w:val="0563C1"/>
            <w:u w:val="single"/>
          </w:rPr>
          <w:t>How do I correct myself or others when the wrong pronoun is used?</w:t>
        </w:r>
      </w:hyperlink>
    </w:p>
    <w:p w14:paraId="0000011C" w14:textId="77777777" w:rsidR="00004800" w:rsidRPr="00640EE0" w:rsidRDefault="00B05726">
      <w:pPr>
        <w:pStyle w:val="Heading4"/>
        <w:rPr>
          <w:color w:val="auto"/>
        </w:rPr>
      </w:pPr>
      <w:r w:rsidRPr="00640EE0">
        <w:rPr>
          <w:color w:val="auto"/>
        </w:rPr>
        <w:t>Additional Student Support Services</w:t>
      </w:r>
    </w:p>
    <w:p w14:paraId="0000011D" w14:textId="77777777" w:rsidR="00004800" w:rsidRDefault="00B16CDF">
      <w:pPr>
        <w:numPr>
          <w:ilvl w:val="0"/>
          <w:numId w:val="4"/>
        </w:numPr>
        <w:pBdr>
          <w:top w:val="nil"/>
          <w:left w:val="nil"/>
          <w:bottom w:val="nil"/>
          <w:right w:val="nil"/>
          <w:between w:val="nil"/>
        </w:pBdr>
        <w:spacing w:after="0"/>
      </w:pPr>
      <w:hyperlink r:id="rId49">
        <w:r w:rsidR="00B05726">
          <w:rPr>
            <w:color w:val="0563C1"/>
            <w:u w:val="single"/>
          </w:rPr>
          <w:t>Registrar</w:t>
        </w:r>
      </w:hyperlink>
      <w:r w:rsidR="00B05726">
        <w:rPr>
          <w:color w:val="000000"/>
        </w:rPr>
        <w:t xml:space="preserve"> </w:t>
      </w:r>
    </w:p>
    <w:p w14:paraId="0000011E" w14:textId="77777777" w:rsidR="00004800" w:rsidRDefault="00B16CDF">
      <w:pPr>
        <w:numPr>
          <w:ilvl w:val="0"/>
          <w:numId w:val="4"/>
        </w:numPr>
        <w:pBdr>
          <w:top w:val="nil"/>
          <w:left w:val="nil"/>
          <w:bottom w:val="nil"/>
          <w:right w:val="nil"/>
          <w:between w:val="nil"/>
        </w:pBdr>
        <w:spacing w:after="0"/>
      </w:pPr>
      <w:hyperlink r:id="rId50">
        <w:r w:rsidR="00B05726">
          <w:rPr>
            <w:color w:val="0563C1"/>
            <w:u w:val="single"/>
          </w:rPr>
          <w:t>Financial Aid</w:t>
        </w:r>
      </w:hyperlink>
      <w:r w:rsidR="00B05726">
        <w:rPr>
          <w:color w:val="000000"/>
        </w:rPr>
        <w:t xml:space="preserve"> </w:t>
      </w:r>
    </w:p>
    <w:p w14:paraId="0000011F" w14:textId="77777777" w:rsidR="00004800" w:rsidRDefault="00B16CDF">
      <w:pPr>
        <w:numPr>
          <w:ilvl w:val="0"/>
          <w:numId w:val="4"/>
        </w:numPr>
        <w:pBdr>
          <w:top w:val="nil"/>
          <w:left w:val="nil"/>
          <w:bottom w:val="nil"/>
          <w:right w:val="nil"/>
          <w:between w:val="nil"/>
        </w:pBdr>
        <w:spacing w:after="0"/>
      </w:pPr>
      <w:hyperlink r:id="rId51">
        <w:r w:rsidR="00B05726">
          <w:rPr>
            <w:color w:val="0563C1"/>
            <w:u w:val="single"/>
          </w:rPr>
          <w:t>Student Legal Services</w:t>
        </w:r>
      </w:hyperlink>
      <w:r w:rsidR="00B05726">
        <w:rPr>
          <w:color w:val="000000"/>
        </w:rPr>
        <w:t xml:space="preserve"> </w:t>
      </w:r>
    </w:p>
    <w:p w14:paraId="00000120" w14:textId="77777777" w:rsidR="00004800" w:rsidRDefault="00B16CDF">
      <w:pPr>
        <w:numPr>
          <w:ilvl w:val="0"/>
          <w:numId w:val="4"/>
        </w:numPr>
        <w:pBdr>
          <w:top w:val="nil"/>
          <w:left w:val="nil"/>
          <w:bottom w:val="nil"/>
          <w:right w:val="nil"/>
          <w:between w:val="nil"/>
        </w:pBdr>
        <w:spacing w:after="0"/>
      </w:pPr>
      <w:hyperlink r:id="rId52">
        <w:r w:rsidR="00B05726">
          <w:rPr>
            <w:color w:val="0563C1"/>
            <w:u w:val="single"/>
          </w:rPr>
          <w:t>Career Center</w:t>
        </w:r>
      </w:hyperlink>
    </w:p>
    <w:p w14:paraId="00000121" w14:textId="77777777" w:rsidR="00004800" w:rsidRDefault="00B16CDF">
      <w:pPr>
        <w:numPr>
          <w:ilvl w:val="0"/>
          <w:numId w:val="4"/>
        </w:numPr>
        <w:pBdr>
          <w:top w:val="nil"/>
          <w:left w:val="nil"/>
          <w:bottom w:val="nil"/>
          <w:right w:val="nil"/>
          <w:between w:val="nil"/>
        </w:pBdr>
        <w:spacing w:after="0"/>
      </w:pPr>
      <w:hyperlink r:id="rId53">
        <w:r w:rsidR="00B05726">
          <w:rPr>
            <w:color w:val="0563C1"/>
            <w:u w:val="single"/>
          </w:rPr>
          <w:t>Multicultural Center</w:t>
        </w:r>
      </w:hyperlink>
      <w:r w:rsidR="00B05726">
        <w:rPr>
          <w:color w:val="000000"/>
        </w:rPr>
        <w:t xml:space="preserve"> </w:t>
      </w:r>
    </w:p>
    <w:p w14:paraId="00000123" w14:textId="77777777" w:rsidR="00004800" w:rsidRDefault="00B16CDF">
      <w:pPr>
        <w:numPr>
          <w:ilvl w:val="0"/>
          <w:numId w:val="4"/>
        </w:numPr>
        <w:pBdr>
          <w:top w:val="nil"/>
          <w:left w:val="nil"/>
          <w:bottom w:val="nil"/>
          <w:right w:val="nil"/>
          <w:between w:val="nil"/>
        </w:pBdr>
        <w:spacing w:after="0"/>
      </w:pPr>
      <w:hyperlink r:id="rId54">
        <w:r w:rsidR="00B05726">
          <w:rPr>
            <w:color w:val="0563C1"/>
            <w:u w:val="single"/>
          </w:rPr>
          <w:t>Pride Alliance</w:t>
        </w:r>
      </w:hyperlink>
      <w:r w:rsidR="00B05726">
        <w:rPr>
          <w:color w:val="000000"/>
        </w:rPr>
        <w:t xml:space="preserve"> </w:t>
      </w:r>
    </w:p>
    <w:p w14:paraId="00000124" w14:textId="77777777" w:rsidR="00004800" w:rsidRDefault="00B16CDF">
      <w:pPr>
        <w:numPr>
          <w:ilvl w:val="0"/>
          <w:numId w:val="4"/>
        </w:numPr>
        <w:pBdr>
          <w:top w:val="nil"/>
          <w:left w:val="nil"/>
          <w:bottom w:val="nil"/>
          <w:right w:val="nil"/>
          <w:between w:val="nil"/>
        </w:pBdr>
      </w:pPr>
      <w:hyperlink r:id="rId55">
        <w:r w:rsidR="00B05726">
          <w:rPr>
            <w:color w:val="0563C1"/>
            <w:u w:val="single"/>
          </w:rPr>
          <w:t>UNT Food Pantry</w:t>
        </w:r>
      </w:hyperlink>
      <w:r w:rsidR="00B05726">
        <w:rPr>
          <w:color w:val="000000"/>
        </w:rPr>
        <w:t xml:space="preserve"> </w:t>
      </w:r>
    </w:p>
    <w:p w14:paraId="00000125" w14:textId="77777777" w:rsidR="00004800" w:rsidRPr="0035485C" w:rsidRDefault="00B05726">
      <w:pPr>
        <w:pStyle w:val="Heading3"/>
        <w:rPr>
          <w:color w:val="auto"/>
        </w:rPr>
      </w:pPr>
      <w:r w:rsidRPr="0035485C">
        <w:rPr>
          <w:color w:val="auto"/>
        </w:rPr>
        <w:t>Academic Support Services</w:t>
      </w:r>
    </w:p>
    <w:p w14:paraId="00000126" w14:textId="77777777" w:rsidR="00004800" w:rsidRDefault="00B16CDF">
      <w:pPr>
        <w:numPr>
          <w:ilvl w:val="0"/>
          <w:numId w:val="5"/>
        </w:numPr>
        <w:pBdr>
          <w:top w:val="nil"/>
          <w:left w:val="nil"/>
          <w:bottom w:val="nil"/>
          <w:right w:val="nil"/>
          <w:between w:val="nil"/>
        </w:pBdr>
        <w:spacing w:after="0"/>
      </w:pPr>
      <w:hyperlink r:id="rId56">
        <w:r w:rsidR="00B05726">
          <w:rPr>
            <w:color w:val="0563C1"/>
            <w:u w:val="single"/>
          </w:rPr>
          <w:t>Academic Resource Center</w:t>
        </w:r>
      </w:hyperlink>
      <w:r w:rsidR="00B05726">
        <w:rPr>
          <w:color w:val="000000"/>
        </w:rPr>
        <w:t xml:space="preserve"> </w:t>
      </w:r>
    </w:p>
    <w:p w14:paraId="00000127" w14:textId="77777777" w:rsidR="00004800" w:rsidRDefault="00B16CDF">
      <w:pPr>
        <w:numPr>
          <w:ilvl w:val="0"/>
          <w:numId w:val="5"/>
        </w:numPr>
        <w:pBdr>
          <w:top w:val="nil"/>
          <w:left w:val="nil"/>
          <w:bottom w:val="nil"/>
          <w:right w:val="nil"/>
          <w:between w:val="nil"/>
        </w:pBdr>
        <w:spacing w:after="0"/>
      </w:pPr>
      <w:hyperlink r:id="rId57">
        <w:r w:rsidR="00B05726">
          <w:rPr>
            <w:color w:val="0563C1"/>
            <w:u w:val="single"/>
          </w:rPr>
          <w:t>Academic Success Center</w:t>
        </w:r>
      </w:hyperlink>
      <w:r w:rsidR="00B05726">
        <w:rPr>
          <w:color w:val="000000"/>
        </w:rPr>
        <w:t xml:space="preserve"> </w:t>
      </w:r>
    </w:p>
    <w:p w14:paraId="00000128" w14:textId="77777777" w:rsidR="00004800" w:rsidRDefault="00B16CDF">
      <w:pPr>
        <w:numPr>
          <w:ilvl w:val="0"/>
          <w:numId w:val="5"/>
        </w:numPr>
        <w:pBdr>
          <w:top w:val="nil"/>
          <w:left w:val="nil"/>
          <w:bottom w:val="nil"/>
          <w:right w:val="nil"/>
          <w:between w:val="nil"/>
        </w:pBdr>
        <w:spacing w:after="0"/>
      </w:pPr>
      <w:hyperlink r:id="rId58">
        <w:r w:rsidR="00B05726">
          <w:rPr>
            <w:color w:val="0563C1"/>
            <w:u w:val="single"/>
          </w:rPr>
          <w:t>UNT Libraries</w:t>
        </w:r>
      </w:hyperlink>
      <w:r w:rsidR="00B05726">
        <w:rPr>
          <w:color w:val="000000"/>
        </w:rPr>
        <w:t xml:space="preserve"> </w:t>
      </w:r>
    </w:p>
    <w:p w14:paraId="00000129" w14:textId="77777777" w:rsidR="00004800" w:rsidRDefault="00B16CDF">
      <w:pPr>
        <w:numPr>
          <w:ilvl w:val="0"/>
          <w:numId w:val="5"/>
        </w:numPr>
        <w:pBdr>
          <w:top w:val="nil"/>
          <w:left w:val="nil"/>
          <w:bottom w:val="nil"/>
          <w:right w:val="nil"/>
          <w:between w:val="nil"/>
        </w:pBdr>
      </w:pPr>
      <w:hyperlink r:id="rId59">
        <w:r w:rsidR="00B05726">
          <w:rPr>
            <w:color w:val="0563C1"/>
            <w:u w:val="single"/>
          </w:rPr>
          <w:t>Writing Lab</w:t>
        </w:r>
      </w:hyperlink>
      <w:r w:rsidR="00B05726">
        <w:rPr>
          <w:color w:val="000000"/>
        </w:rPr>
        <w:t xml:space="preserve"> </w:t>
      </w:r>
    </w:p>
    <w:sectPr w:rsidR="00004800" w:rsidSect="00B94A12">
      <w:footerReference w:type="default" r:id="rId60"/>
      <w:headerReference w:type="first" r:id="rId6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D7CC" w14:textId="77777777" w:rsidR="0099247D" w:rsidRDefault="0099247D">
      <w:pPr>
        <w:spacing w:after="0" w:line="240" w:lineRule="auto"/>
      </w:pPr>
      <w:r>
        <w:separator/>
      </w:r>
    </w:p>
  </w:endnote>
  <w:endnote w:type="continuationSeparator" w:id="0">
    <w:p w14:paraId="2EF94836" w14:textId="77777777" w:rsidR="0099247D" w:rsidRDefault="0099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1F62688A" w:rsidR="00004800" w:rsidRDefault="00B0572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University of North Texas | </w:t>
    </w:r>
    <w:r>
      <w:rPr>
        <w:color w:val="000000"/>
      </w:rPr>
      <w:fldChar w:fldCharType="begin"/>
    </w:r>
    <w:r>
      <w:rPr>
        <w:color w:val="000000"/>
      </w:rPr>
      <w:instrText>PAGE</w:instrText>
    </w:r>
    <w:r>
      <w:rPr>
        <w:color w:val="000000"/>
      </w:rPr>
      <w:fldChar w:fldCharType="separate"/>
    </w:r>
    <w:r w:rsidR="00034B97">
      <w:rPr>
        <w:noProof/>
        <w:color w:val="000000"/>
      </w:rPr>
      <w:t>1</w:t>
    </w:r>
    <w:r>
      <w:rPr>
        <w:color w:val="000000"/>
      </w:rPr>
      <w:fldChar w:fldCharType="end"/>
    </w:r>
  </w:p>
  <w:p w14:paraId="0000012B" w14:textId="77777777" w:rsidR="00004800" w:rsidRDefault="000048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D3DC" w14:textId="77777777" w:rsidR="0099247D" w:rsidRDefault="0099247D">
      <w:pPr>
        <w:spacing w:after="0" w:line="240" w:lineRule="auto"/>
      </w:pPr>
      <w:r>
        <w:separator/>
      </w:r>
    </w:p>
  </w:footnote>
  <w:footnote w:type="continuationSeparator" w:id="0">
    <w:p w14:paraId="60A9C498" w14:textId="77777777" w:rsidR="0099247D" w:rsidRDefault="0099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6A8C" w14:textId="7A83C534" w:rsidR="00B94A12" w:rsidRDefault="00B94A12">
    <w:pPr>
      <w:pStyle w:val="Header"/>
    </w:pPr>
    <w:r>
      <w:rPr>
        <w:noProof/>
      </w:rPr>
      <w:drawing>
        <wp:inline distT="0" distB="0" distL="0" distR="0" wp14:anchorId="2C314F22" wp14:editId="7AB58CE9">
          <wp:extent cx="1025015" cy="438150"/>
          <wp:effectExtent l="0" t="0" r="3810" b="0"/>
          <wp:docPr id="1" name="Picture 1" descr="A picture containing text,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2756" cy="441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5F4"/>
    <w:multiLevelType w:val="multilevel"/>
    <w:tmpl w:val="75385E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B7EDC"/>
    <w:multiLevelType w:val="hybridMultilevel"/>
    <w:tmpl w:val="0A1C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3485"/>
    <w:multiLevelType w:val="multilevel"/>
    <w:tmpl w:val="1936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126456"/>
    <w:multiLevelType w:val="multilevel"/>
    <w:tmpl w:val="E776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8905F0"/>
    <w:multiLevelType w:val="multilevel"/>
    <w:tmpl w:val="168E996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853E64"/>
    <w:multiLevelType w:val="multilevel"/>
    <w:tmpl w:val="AA96B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FB3FA5"/>
    <w:multiLevelType w:val="multilevel"/>
    <w:tmpl w:val="DB784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61627A"/>
    <w:multiLevelType w:val="multilevel"/>
    <w:tmpl w:val="74380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EF5E57"/>
    <w:multiLevelType w:val="multilevel"/>
    <w:tmpl w:val="146AA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DF3DD1"/>
    <w:multiLevelType w:val="multilevel"/>
    <w:tmpl w:val="53A8B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D34A98"/>
    <w:multiLevelType w:val="multilevel"/>
    <w:tmpl w:val="B9740F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B25837"/>
    <w:multiLevelType w:val="hybridMultilevel"/>
    <w:tmpl w:val="0AB0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A57"/>
    <w:multiLevelType w:val="multilevel"/>
    <w:tmpl w:val="D1D2F2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AD392C"/>
    <w:multiLevelType w:val="multilevel"/>
    <w:tmpl w:val="0FB25D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5C40C4"/>
    <w:multiLevelType w:val="hybridMultilevel"/>
    <w:tmpl w:val="B076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62E82"/>
    <w:multiLevelType w:val="multilevel"/>
    <w:tmpl w:val="BCBC0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C5D35"/>
    <w:multiLevelType w:val="hybridMultilevel"/>
    <w:tmpl w:val="228E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47728"/>
    <w:multiLevelType w:val="multilevel"/>
    <w:tmpl w:val="08E2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CB05E4"/>
    <w:multiLevelType w:val="multilevel"/>
    <w:tmpl w:val="72EAD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4A12A6"/>
    <w:multiLevelType w:val="hybridMultilevel"/>
    <w:tmpl w:val="BF72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3452"/>
    <w:multiLevelType w:val="multilevel"/>
    <w:tmpl w:val="F14CA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1D1EA2"/>
    <w:multiLevelType w:val="hybridMultilevel"/>
    <w:tmpl w:val="BAE2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B7AC1"/>
    <w:multiLevelType w:val="hybridMultilevel"/>
    <w:tmpl w:val="0818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66DB8"/>
    <w:multiLevelType w:val="multilevel"/>
    <w:tmpl w:val="F07EC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943A63"/>
    <w:multiLevelType w:val="hybridMultilevel"/>
    <w:tmpl w:val="BA64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105F9"/>
    <w:multiLevelType w:val="multilevel"/>
    <w:tmpl w:val="BDFABE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6936817">
    <w:abstractNumId w:val="2"/>
  </w:num>
  <w:num w:numId="2" w16cid:durableId="277956920">
    <w:abstractNumId w:val="15"/>
  </w:num>
  <w:num w:numId="3" w16cid:durableId="1255942171">
    <w:abstractNumId w:val="6"/>
  </w:num>
  <w:num w:numId="4" w16cid:durableId="1509445051">
    <w:abstractNumId w:val="18"/>
  </w:num>
  <w:num w:numId="5" w16cid:durableId="336200609">
    <w:abstractNumId w:val="9"/>
  </w:num>
  <w:num w:numId="6" w16cid:durableId="220940966">
    <w:abstractNumId w:val="4"/>
  </w:num>
  <w:num w:numId="7" w16cid:durableId="1345086335">
    <w:abstractNumId w:val="0"/>
  </w:num>
  <w:num w:numId="8" w16cid:durableId="624773555">
    <w:abstractNumId w:val="8"/>
  </w:num>
  <w:num w:numId="9" w16cid:durableId="1777556014">
    <w:abstractNumId w:val="23"/>
  </w:num>
  <w:num w:numId="10" w16cid:durableId="382097947">
    <w:abstractNumId w:val="17"/>
  </w:num>
  <w:num w:numId="11" w16cid:durableId="414478686">
    <w:abstractNumId w:val="25"/>
  </w:num>
  <w:num w:numId="12" w16cid:durableId="1481310863">
    <w:abstractNumId w:val="10"/>
  </w:num>
  <w:num w:numId="13" w16cid:durableId="1131754031">
    <w:abstractNumId w:val="7"/>
  </w:num>
  <w:num w:numId="14" w16cid:durableId="1507591550">
    <w:abstractNumId w:val="5"/>
  </w:num>
  <w:num w:numId="15" w16cid:durableId="1362586701">
    <w:abstractNumId w:val="3"/>
  </w:num>
  <w:num w:numId="16" w16cid:durableId="978340213">
    <w:abstractNumId w:val="20"/>
  </w:num>
  <w:num w:numId="17" w16cid:durableId="810052114">
    <w:abstractNumId w:val="13"/>
  </w:num>
  <w:num w:numId="18" w16cid:durableId="2000041344">
    <w:abstractNumId w:val="12"/>
  </w:num>
  <w:num w:numId="19" w16cid:durableId="1959723472">
    <w:abstractNumId w:val="16"/>
  </w:num>
  <w:num w:numId="20" w16cid:durableId="1929657771">
    <w:abstractNumId w:val="11"/>
  </w:num>
  <w:num w:numId="21" w16cid:durableId="1681732189">
    <w:abstractNumId w:val="21"/>
  </w:num>
  <w:num w:numId="22" w16cid:durableId="1791627800">
    <w:abstractNumId w:val="22"/>
  </w:num>
  <w:num w:numId="23" w16cid:durableId="1935939968">
    <w:abstractNumId w:val="24"/>
  </w:num>
  <w:num w:numId="24" w16cid:durableId="1131173453">
    <w:abstractNumId w:val="1"/>
  </w:num>
  <w:num w:numId="25" w16cid:durableId="647788469">
    <w:abstractNumId w:val="14"/>
  </w:num>
  <w:num w:numId="26" w16cid:durableId="20859114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MjAysTQxsrQ0tTBT0lEKTi0uzszPAykwNKwFABzTdpstAAAA"/>
  </w:docVars>
  <w:rsids>
    <w:rsidRoot w:val="00004800"/>
    <w:rsid w:val="000040D4"/>
    <w:rsid w:val="00004800"/>
    <w:rsid w:val="0000708B"/>
    <w:rsid w:val="000133A1"/>
    <w:rsid w:val="00014D80"/>
    <w:rsid w:val="000207FC"/>
    <w:rsid w:val="000225C9"/>
    <w:rsid w:val="00034844"/>
    <w:rsid w:val="00034B97"/>
    <w:rsid w:val="00035194"/>
    <w:rsid w:val="000466C0"/>
    <w:rsid w:val="000549F3"/>
    <w:rsid w:val="000773CD"/>
    <w:rsid w:val="00077CAF"/>
    <w:rsid w:val="000813FA"/>
    <w:rsid w:val="00085486"/>
    <w:rsid w:val="00091AE2"/>
    <w:rsid w:val="000A668E"/>
    <w:rsid w:val="000A7F7F"/>
    <w:rsid w:val="000C03E6"/>
    <w:rsid w:val="000D0463"/>
    <w:rsid w:val="000D2567"/>
    <w:rsid w:val="000D39B0"/>
    <w:rsid w:val="000D3F92"/>
    <w:rsid w:val="000D7DFE"/>
    <w:rsid w:val="000E79D4"/>
    <w:rsid w:val="000F6822"/>
    <w:rsid w:val="0010071F"/>
    <w:rsid w:val="00105AE6"/>
    <w:rsid w:val="00125DD8"/>
    <w:rsid w:val="00126CF4"/>
    <w:rsid w:val="00130A5E"/>
    <w:rsid w:val="001512E3"/>
    <w:rsid w:val="00152625"/>
    <w:rsid w:val="00163FA3"/>
    <w:rsid w:val="001642D8"/>
    <w:rsid w:val="001751AB"/>
    <w:rsid w:val="0019182B"/>
    <w:rsid w:val="001952D7"/>
    <w:rsid w:val="001A78CF"/>
    <w:rsid w:val="001B3A76"/>
    <w:rsid w:val="001B53E8"/>
    <w:rsid w:val="001B6EFB"/>
    <w:rsid w:val="001C024D"/>
    <w:rsid w:val="001C0ED7"/>
    <w:rsid w:val="001C223F"/>
    <w:rsid w:val="001C3B68"/>
    <w:rsid w:val="001E31ED"/>
    <w:rsid w:val="001F22C4"/>
    <w:rsid w:val="00203022"/>
    <w:rsid w:val="00203EA5"/>
    <w:rsid w:val="002165CF"/>
    <w:rsid w:val="00222316"/>
    <w:rsid w:val="002279BD"/>
    <w:rsid w:val="002365C1"/>
    <w:rsid w:val="00241486"/>
    <w:rsid w:val="00254B73"/>
    <w:rsid w:val="002707BF"/>
    <w:rsid w:val="00272B2D"/>
    <w:rsid w:val="0028195D"/>
    <w:rsid w:val="0028377C"/>
    <w:rsid w:val="00285E51"/>
    <w:rsid w:val="0029737A"/>
    <w:rsid w:val="002A033D"/>
    <w:rsid w:val="002A4068"/>
    <w:rsid w:val="002A7D4E"/>
    <w:rsid w:val="002B2778"/>
    <w:rsid w:val="002C5793"/>
    <w:rsid w:val="002C5B3A"/>
    <w:rsid w:val="002C6715"/>
    <w:rsid w:val="002C6CD0"/>
    <w:rsid w:val="002D0D86"/>
    <w:rsid w:val="002D2CC0"/>
    <w:rsid w:val="002D4097"/>
    <w:rsid w:val="002D50E5"/>
    <w:rsid w:val="002E43C0"/>
    <w:rsid w:val="003067B1"/>
    <w:rsid w:val="00324B57"/>
    <w:rsid w:val="00335E90"/>
    <w:rsid w:val="00337E66"/>
    <w:rsid w:val="00341A71"/>
    <w:rsid w:val="00344F03"/>
    <w:rsid w:val="003529C4"/>
    <w:rsid w:val="0035364B"/>
    <w:rsid w:val="0035485C"/>
    <w:rsid w:val="003579D8"/>
    <w:rsid w:val="003668E1"/>
    <w:rsid w:val="00376623"/>
    <w:rsid w:val="00387A81"/>
    <w:rsid w:val="003A552D"/>
    <w:rsid w:val="003C40EC"/>
    <w:rsid w:val="003C5609"/>
    <w:rsid w:val="003C60BC"/>
    <w:rsid w:val="003C6D45"/>
    <w:rsid w:val="003C773B"/>
    <w:rsid w:val="003E1811"/>
    <w:rsid w:val="003E7C97"/>
    <w:rsid w:val="003F5CFF"/>
    <w:rsid w:val="004016CC"/>
    <w:rsid w:val="00403911"/>
    <w:rsid w:val="004072CC"/>
    <w:rsid w:val="004076F8"/>
    <w:rsid w:val="0042647A"/>
    <w:rsid w:val="00426D64"/>
    <w:rsid w:val="0043244A"/>
    <w:rsid w:val="00441CF9"/>
    <w:rsid w:val="0044554D"/>
    <w:rsid w:val="00446B8D"/>
    <w:rsid w:val="00454C0A"/>
    <w:rsid w:val="00456E23"/>
    <w:rsid w:val="004602E4"/>
    <w:rsid w:val="00466D7A"/>
    <w:rsid w:val="004754A5"/>
    <w:rsid w:val="00477C01"/>
    <w:rsid w:val="00490A63"/>
    <w:rsid w:val="004A05E3"/>
    <w:rsid w:val="004A49C8"/>
    <w:rsid w:val="004A5855"/>
    <w:rsid w:val="004A6CB4"/>
    <w:rsid w:val="004C7646"/>
    <w:rsid w:val="004D71AF"/>
    <w:rsid w:val="004E15FF"/>
    <w:rsid w:val="004F50BE"/>
    <w:rsid w:val="005178A9"/>
    <w:rsid w:val="00523A46"/>
    <w:rsid w:val="00533357"/>
    <w:rsid w:val="00554916"/>
    <w:rsid w:val="00554C44"/>
    <w:rsid w:val="005554FD"/>
    <w:rsid w:val="00557E42"/>
    <w:rsid w:val="0056176F"/>
    <w:rsid w:val="0056708E"/>
    <w:rsid w:val="005718CD"/>
    <w:rsid w:val="00574002"/>
    <w:rsid w:val="00576C3A"/>
    <w:rsid w:val="005815E6"/>
    <w:rsid w:val="005900F9"/>
    <w:rsid w:val="00593A59"/>
    <w:rsid w:val="005C0463"/>
    <w:rsid w:val="005C6370"/>
    <w:rsid w:val="005D3F08"/>
    <w:rsid w:val="005D5234"/>
    <w:rsid w:val="005E1167"/>
    <w:rsid w:val="005E21B4"/>
    <w:rsid w:val="005E7FDC"/>
    <w:rsid w:val="005F7CA8"/>
    <w:rsid w:val="0060111A"/>
    <w:rsid w:val="00607588"/>
    <w:rsid w:val="00614A5D"/>
    <w:rsid w:val="006229B3"/>
    <w:rsid w:val="00624679"/>
    <w:rsid w:val="00631F43"/>
    <w:rsid w:val="0063544C"/>
    <w:rsid w:val="00640EE0"/>
    <w:rsid w:val="00642FB9"/>
    <w:rsid w:val="00643066"/>
    <w:rsid w:val="00643BFD"/>
    <w:rsid w:val="00647976"/>
    <w:rsid w:val="006608D2"/>
    <w:rsid w:val="00662FD1"/>
    <w:rsid w:val="0066652D"/>
    <w:rsid w:val="0066730A"/>
    <w:rsid w:val="00691629"/>
    <w:rsid w:val="00697A04"/>
    <w:rsid w:val="006A5DA7"/>
    <w:rsid w:val="006A732D"/>
    <w:rsid w:val="006B0B7A"/>
    <w:rsid w:val="006B4521"/>
    <w:rsid w:val="006B4AF2"/>
    <w:rsid w:val="006B6CD7"/>
    <w:rsid w:val="006E4B70"/>
    <w:rsid w:val="006E6F34"/>
    <w:rsid w:val="006F1BEC"/>
    <w:rsid w:val="006F220E"/>
    <w:rsid w:val="007023DC"/>
    <w:rsid w:val="00703654"/>
    <w:rsid w:val="00705A4D"/>
    <w:rsid w:val="00724768"/>
    <w:rsid w:val="00736412"/>
    <w:rsid w:val="00737F06"/>
    <w:rsid w:val="0074374A"/>
    <w:rsid w:val="007472B3"/>
    <w:rsid w:val="00750563"/>
    <w:rsid w:val="00750B24"/>
    <w:rsid w:val="00751243"/>
    <w:rsid w:val="00753146"/>
    <w:rsid w:val="00754FCB"/>
    <w:rsid w:val="0075589C"/>
    <w:rsid w:val="0076074C"/>
    <w:rsid w:val="00761814"/>
    <w:rsid w:val="00766C37"/>
    <w:rsid w:val="00773A4B"/>
    <w:rsid w:val="007768EC"/>
    <w:rsid w:val="00784229"/>
    <w:rsid w:val="00784FE6"/>
    <w:rsid w:val="00793619"/>
    <w:rsid w:val="007A0745"/>
    <w:rsid w:val="007A5E89"/>
    <w:rsid w:val="007B35B2"/>
    <w:rsid w:val="007C39B4"/>
    <w:rsid w:val="007C5F02"/>
    <w:rsid w:val="007D2B4A"/>
    <w:rsid w:val="007E7EE7"/>
    <w:rsid w:val="00823030"/>
    <w:rsid w:val="008367C0"/>
    <w:rsid w:val="008400FC"/>
    <w:rsid w:val="0084554B"/>
    <w:rsid w:val="00885C99"/>
    <w:rsid w:val="00893679"/>
    <w:rsid w:val="008A32AD"/>
    <w:rsid w:val="008A6303"/>
    <w:rsid w:val="008A7A15"/>
    <w:rsid w:val="008B0630"/>
    <w:rsid w:val="008C446C"/>
    <w:rsid w:val="008C49CB"/>
    <w:rsid w:val="008D7794"/>
    <w:rsid w:val="008E12B0"/>
    <w:rsid w:val="008E669F"/>
    <w:rsid w:val="008F2D98"/>
    <w:rsid w:val="0092167D"/>
    <w:rsid w:val="00922C49"/>
    <w:rsid w:val="009243DC"/>
    <w:rsid w:val="00932B1A"/>
    <w:rsid w:val="009365EE"/>
    <w:rsid w:val="00941CE2"/>
    <w:rsid w:val="009423E8"/>
    <w:rsid w:val="009460E5"/>
    <w:rsid w:val="0095246B"/>
    <w:rsid w:val="00982D8B"/>
    <w:rsid w:val="0099247D"/>
    <w:rsid w:val="009B00DA"/>
    <w:rsid w:val="009C4B62"/>
    <w:rsid w:val="009D212A"/>
    <w:rsid w:val="009D6316"/>
    <w:rsid w:val="009E1236"/>
    <w:rsid w:val="009E163E"/>
    <w:rsid w:val="009E29A0"/>
    <w:rsid w:val="009E452B"/>
    <w:rsid w:val="009F5121"/>
    <w:rsid w:val="009F5332"/>
    <w:rsid w:val="009F60D6"/>
    <w:rsid w:val="00A038F7"/>
    <w:rsid w:val="00A145BD"/>
    <w:rsid w:val="00A1589D"/>
    <w:rsid w:val="00A2033D"/>
    <w:rsid w:val="00A340CD"/>
    <w:rsid w:val="00A44399"/>
    <w:rsid w:val="00A61991"/>
    <w:rsid w:val="00A6559C"/>
    <w:rsid w:val="00A7071C"/>
    <w:rsid w:val="00A71423"/>
    <w:rsid w:val="00A71C2D"/>
    <w:rsid w:val="00A73775"/>
    <w:rsid w:val="00A74AB4"/>
    <w:rsid w:val="00A80D36"/>
    <w:rsid w:val="00A8467D"/>
    <w:rsid w:val="00AA2194"/>
    <w:rsid w:val="00AA715D"/>
    <w:rsid w:val="00AB2347"/>
    <w:rsid w:val="00AB2ACD"/>
    <w:rsid w:val="00AB7223"/>
    <w:rsid w:val="00AC7DF3"/>
    <w:rsid w:val="00AD5AEB"/>
    <w:rsid w:val="00AD5CDC"/>
    <w:rsid w:val="00AE35D6"/>
    <w:rsid w:val="00AE75B0"/>
    <w:rsid w:val="00AE7E0F"/>
    <w:rsid w:val="00B02EF1"/>
    <w:rsid w:val="00B05726"/>
    <w:rsid w:val="00B13583"/>
    <w:rsid w:val="00B153A0"/>
    <w:rsid w:val="00B15F02"/>
    <w:rsid w:val="00B16CDF"/>
    <w:rsid w:val="00B33AC8"/>
    <w:rsid w:val="00B340B1"/>
    <w:rsid w:val="00B47A3C"/>
    <w:rsid w:val="00B62C37"/>
    <w:rsid w:val="00B760C5"/>
    <w:rsid w:val="00B8206B"/>
    <w:rsid w:val="00B94A12"/>
    <w:rsid w:val="00BC4480"/>
    <w:rsid w:val="00BE0825"/>
    <w:rsid w:val="00BF086D"/>
    <w:rsid w:val="00BF0FFF"/>
    <w:rsid w:val="00C0527E"/>
    <w:rsid w:val="00C12D68"/>
    <w:rsid w:val="00C160C3"/>
    <w:rsid w:val="00C17497"/>
    <w:rsid w:val="00C24006"/>
    <w:rsid w:val="00C243A4"/>
    <w:rsid w:val="00C314D8"/>
    <w:rsid w:val="00C3525D"/>
    <w:rsid w:val="00C36675"/>
    <w:rsid w:val="00C42802"/>
    <w:rsid w:val="00C573B7"/>
    <w:rsid w:val="00C657D2"/>
    <w:rsid w:val="00C67B8D"/>
    <w:rsid w:val="00C71738"/>
    <w:rsid w:val="00C7343F"/>
    <w:rsid w:val="00C740FF"/>
    <w:rsid w:val="00C769CB"/>
    <w:rsid w:val="00C8531B"/>
    <w:rsid w:val="00C85DF0"/>
    <w:rsid w:val="00C929B9"/>
    <w:rsid w:val="00C95412"/>
    <w:rsid w:val="00CA0809"/>
    <w:rsid w:val="00CB581D"/>
    <w:rsid w:val="00CC5D0E"/>
    <w:rsid w:val="00CD0021"/>
    <w:rsid w:val="00CD323A"/>
    <w:rsid w:val="00CE1387"/>
    <w:rsid w:val="00CE46AE"/>
    <w:rsid w:val="00D03600"/>
    <w:rsid w:val="00D04899"/>
    <w:rsid w:val="00D12C72"/>
    <w:rsid w:val="00D260B5"/>
    <w:rsid w:val="00D34911"/>
    <w:rsid w:val="00D3510F"/>
    <w:rsid w:val="00D35C45"/>
    <w:rsid w:val="00D4741B"/>
    <w:rsid w:val="00D47B0F"/>
    <w:rsid w:val="00D55017"/>
    <w:rsid w:val="00D61DDF"/>
    <w:rsid w:val="00D65192"/>
    <w:rsid w:val="00D65CEC"/>
    <w:rsid w:val="00D65CED"/>
    <w:rsid w:val="00D81978"/>
    <w:rsid w:val="00D8470D"/>
    <w:rsid w:val="00D90001"/>
    <w:rsid w:val="00D91346"/>
    <w:rsid w:val="00D913AE"/>
    <w:rsid w:val="00D94777"/>
    <w:rsid w:val="00DA279B"/>
    <w:rsid w:val="00DA3C2A"/>
    <w:rsid w:val="00DB3D92"/>
    <w:rsid w:val="00DB5319"/>
    <w:rsid w:val="00DC38C3"/>
    <w:rsid w:val="00DE622A"/>
    <w:rsid w:val="00DE6891"/>
    <w:rsid w:val="00DE7B82"/>
    <w:rsid w:val="00DF5669"/>
    <w:rsid w:val="00DF6F3B"/>
    <w:rsid w:val="00E067DB"/>
    <w:rsid w:val="00E074E5"/>
    <w:rsid w:val="00E20980"/>
    <w:rsid w:val="00E27AEC"/>
    <w:rsid w:val="00E31C7C"/>
    <w:rsid w:val="00E455CC"/>
    <w:rsid w:val="00E55233"/>
    <w:rsid w:val="00E8496A"/>
    <w:rsid w:val="00E92108"/>
    <w:rsid w:val="00E95D52"/>
    <w:rsid w:val="00EB6055"/>
    <w:rsid w:val="00EC00AC"/>
    <w:rsid w:val="00EC56C7"/>
    <w:rsid w:val="00ED56D8"/>
    <w:rsid w:val="00ED7EE1"/>
    <w:rsid w:val="00EE098E"/>
    <w:rsid w:val="00F062FB"/>
    <w:rsid w:val="00F071CB"/>
    <w:rsid w:val="00F15622"/>
    <w:rsid w:val="00F15E22"/>
    <w:rsid w:val="00F21A26"/>
    <w:rsid w:val="00F26AA7"/>
    <w:rsid w:val="00F30C11"/>
    <w:rsid w:val="00F329B1"/>
    <w:rsid w:val="00F41325"/>
    <w:rsid w:val="00F44CC0"/>
    <w:rsid w:val="00F44D45"/>
    <w:rsid w:val="00F45A00"/>
    <w:rsid w:val="00F55D1C"/>
    <w:rsid w:val="00F57AA0"/>
    <w:rsid w:val="00F63202"/>
    <w:rsid w:val="00F645E4"/>
    <w:rsid w:val="00F8332D"/>
    <w:rsid w:val="00F95A1A"/>
    <w:rsid w:val="00F967E7"/>
    <w:rsid w:val="00F974E6"/>
    <w:rsid w:val="00FA3E1E"/>
    <w:rsid w:val="00FB6D20"/>
    <w:rsid w:val="00FC0DC5"/>
    <w:rsid w:val="00FD06D9"/>
    <w:rsid w:val="00FD15F2"/>
    <w:rsid w:val="00FD569F"/>
    <w:rsid w:val="00FE7D56"/>
    <w:rsid w:val="00FF18FB"/>
    <w:rsid w:val="00FF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CC231"/>
  <w15:docId w15:val="{7EDAB5D6-A2BB-4EF3-A742-4645C9D6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color w:val="2E75B5"/>
      <w:sz w:val="32"/>
      <w:szCs w:val="32"/>
    </w:rPr>
  </w:style>
  <w:style w:type="paragraph" w:styleId="Heading2">
    <w:name w:val="heading 2"/>
    <w:basedOn w:val="Normal"/>
    <w:next w:val="Normal"/>
    <w:uiPriority w:val="9"/>
    <w:unhideWhenUsed/>
    <w:qFormat/>
    <w:pPr>
      <w:keepNext/>
      <w:keepLines/>
      <w:spacing w:before="120" w:after="120"/>
      <w:outlineLvl w:val="1"/>
    </w:pPr>
    <w:rPr>
      <w:color w:val="2E75B5"/>
      <w:sz w:val="26"/>
      <w:szCs w:val="26"/>
    </w:rPr>
  </w:style>
  <w:style w:type="paragraph" w:styleId="Heading3">
    <w:name w:val="heading 3"/>
    <w:basedOn w:val="Normal"/>
    <w:next w:val="Normal"/>
    <w:uiPriority w:val="9"/>
    <w:unhideWhenUsed/>
    <w:qFormat/>
    <w:pPr>
      <w:keepNext/>
      <w:keepLines/>
      <w:spacing w:after="0"/>
      <w:outlineLvl w:val="2"/>
    </w:pPr>
    <w:rPr>
      <w:color w:val="1E4D78"/>
      <w:sz w:val="24"/>
      <w:szCs w:val="24"/>
    </w:rPr>
  </w:style>
  <w:style w:type="paragraph" w:styleId="Heading4">
    <w:name w:val="heading 4"/>
    <w:basedOn w:val="Normal"/>
    <w:next w:val="Normal"/>
    <w:uiPriority w:val="9"/>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C39B4"/>
    <w:rPr>
      <w:color w:val="0000FF" w:themeColor="hyperlink"/>
      <w:u w:val="single"/>
    </w:rPr>
  </w:style>
  <w:style w:type="character" w:styleId="UnresolvedMention">
    <w:name w:val="Unresolved Mention"/>
    <w:basedOn w:val="DefaultParagraphFont"/>
    <w:uiPriority w:val="99"/>
    <w:semiHidden/>
    <w:unhideWhenUsed/>
    <w:rsid w:val="007C39B4"/>
    <w:rPr>
      <w:color w:val="605E5C"/>
      <w:shd w:val="clear" w:color="auto" w:fill="E1DFDD"/>
    </w:rPr>
  </w:style>
  <w:style w:type="paragraph" w:styleId="Header">
    <w:name w:val="header"/>
    <w:basedOn w:val="Normal"/>
    <w:link w:val="HeaderChar"/>
    <w:uiPriority w:val="99"/>
    <w:unhideWhenUsed/>
    <w:rsid w:val="0094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0E5"/>
  </w:style>
  <w:style w:type="paragraph" w:styleId="Footer">
    <w:name w:val="footer"/>
    <w:basedOn w:val="Normal"/>
    <w:link w:val="FooterChar"/>
    <w:uiPriority w:val="99"/>
    <w:unhideWhenUsed/>
    <w:rsid w:val="0094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0E5"/>
  </w:style>
  <w:style w:type="paragraph" w:styleId="ListParagraph">
    <w:name w:val="List Paragraph"/>
    <w:basedOn w:val="Normal"/>
    <w:uiPriority w:val="34"/>
    <w:qFormat/>
    <w:rsid w:val="001F22C4"/>
    <w:pPr>
      <w:ind w:left="720"/>
      <w:contextualSpacing/>
    </w:pPr>
  </w:style>
  <w:style w:type="character" w:styleId="FollowedHyperlink">
    <w:name w:val="FollowedHyperlink"/>
    <w:basedOn w:val="DefaultParagraphFont"/>
    <w:uiPriority w:val="99"/>
    <w:semiHidden/>
    <w:unhideWhenUsed/>
    <w:rsid w:val="00C3525D"/>
    <w:rPr>
      <w:color w:val="800080" w:themeColor="followedHyperlink"/>
      <w:u w:val="single"/>
    </w:rPr>
  </w:style>
  <w:style w:type="table" w:styleId="TableGrid">
    <w:name w:val="Table Grid"/>
    <w:basedOn w:val="TableNormal"/>
    <w:uiPriority w:val="39"/>
    <w:rsid w:val="001B6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apastyle.apa.org/style-grammar-guidelines/references/examples/childrens-book-references" TargetMode="External"/><Relationship Id="rId26" Type="http://schemas.openxmlformats.org/officeDocument/2006/relationships/hyperlink" Target="https://my.unt.edu/" TargetMode="External"/><Relationship Id="rId39" Type="http://schemas.openxmlformats.org/officeDocument/2006/relationships/hyperlink" Target="https://registrar.unt.edu/transcripts-and-records/update-your-personal-information" TargetMode="Externa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50" Type="http://schemas.openxmlformats.org/officeDocument/2006/relationships/hyperlink" Target="https://financialaid.unt.edu/" TargetMode="External"/><Relationship Id="rId55" Type="http://schemas.openxmlformats.org/officeDocument/2006/relationships/hyperlink" Target="https://deanofstudents.unt.edu/resources/food-pantr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wl.purdue.edu/owl/research_and_citation/apa_style/apa_formatting_and_style_guide/in_text_citations_the_basics.html" TargetMode="External"/><Relationship Id="rId20" Type="http://schemas.openxmlformats.org/officeDocument/2006/relationships/hyperlink" Target="https://policy.unt.edu/policy/06-039" TargetMode="External"/><Relationship Id="rId29" Type="http://schemas.openxmlformats.org/officeDocument/2006/relationships/hyperlink" Target="about:blank"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edo.unt.edu/prideallia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disability.unt.edu/"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53" Type="http://schemas.openxmlformats.org/officeDocument/2006/relationships/hyperlink" Target="https://edo.unt.edu/multicultural-center"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15" Type="http://schemas.openxmlformats.org/officeDocument/2006/relationships/hyperlink" Target="https://apastyle.apa.org/products/publication-manual-7th-edition?tab=5" TargetMode="External"/><Relationship Id="rId23" Type="http://schemas.openxmlformats.org/officeDocument/2006/relationships/hyperlink" Target="https://policy.unt.edu/policy/06-003" TargetMode="External"/><Relationship Id="rId28" Type="http://schemas.openxmlformats.org/officeDocument/2006/relationships/hyperlink" Target="http://spot.unt.edu/" TargetMode="External"/><Relationship Id="rId36" Type="http://schemas.openxmlformats.org/officeDocument/2006/relationships/hyperlink" Target="https://studentaffairs.unt.edu/care" TargetMode="External"/><Relationship Id="rId49" Type="http://schemas.openxmlformats.org/officeDocument/2006/relationships/hyperlink" Target="about:blank" TargetMode="External"/><Relationship Id="rId57" Type="http://schemas.openxmlformats.org/officeDocument/2006/relationships/hyperlink" Target="https://success.unt.edu/asc" TargetMode="External"/><Relationship Id="rId61" Type="http://schemas.openxmlformats.org/officeDocument/2006/relationships/header" Target="head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www.crossref.org/guestquery/" TargetMode="External"/><Relationship Id="rId31" Type="http://schemas.openxmlformats.org/officeDocument/2006/relationships/hyperlink" Target="http://www.ecfr.gov/"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ylo.Brandenburg@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clear.unt.edu/online-communication-tips" TargetMode="External"/><Relationship Id="rId27" Type="http://schemas.openxmlformats.org/officeDocument/2006/relationships/hyperlink" Target="https://it.unt.edu/eagleconnect"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clear.unt.edu/canvas/student-resources" TargetMode="External"/><Relationship Id="rId8" Type="http://schemas.openxmlformats.org/officeDocument/2006/relationships/hyperlink" Target="mailto:Shylo.Brandenburg@unt.edu" TargetMode="External"/><Relationship Id="rId51" Type="http://schemas.openxmlformats.org/officeDocument/2006/relationships/hyperlink" Target="https://studentaffairs.unt.edu/student-legal-servi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owl.purdue.edu/owl/research_and_citation/apa_style/apa_formatting_and_style_guide/reference_list_basic_rules.html" TargetMode="External"/><Relationship Id="rId25" Type="http://schemas.openxmlformats.org/officeDocument/2006/relationships/hyperlink" Target="https://deanofstudents.unt.edu/conduct"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writingcenter.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874D-206E-4497-8C47-8BE4ADDC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4951</Words>
  <Characters>28226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Shylo B</dc:creator>
  <cp:lastModifiedBy>Shylo B</cp:lastModifiedBy>
  <cp:revision>56</cp:revision>
  <dcterms:created xsi:type="dcterms:W3CDTF">2023-05-06T22:09:00Z</dcterms:created>
  <dcterms:modified xsi:type="dcterms:W3CDTF">2023-05-07T01:27:00Z</dcterms:modified>
</cp:coreProperties>
</file>