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98B884" w14:textId="0A01F3FC" w:rsidR="00B463FB" w:rsidRPr="00FF65DC" w:rsidRDefault="00B463FB" w:rsidP="00B463FB">
      <w:pPr>
        <w:pStyle w:val="Title"/>
        <w:rPr>
          <w:b/>
          <w:bCs/>
        </w:rPr>
      </w:pPr>
      <w:r w:rsidRPr="00FF65DC">
        <w:rPr>
          <w:b/>
          <w:bCs/>
        </w:rPr>
        <w:t>English 13</w:t>
      </w:r>
      <w:r w:rsidR="00620C0F" w:rsidRPr="00FF65DC">
        <w:rPr>
          <w:b/>
          <w:bCs/>
        </w:rPr>
        <w:t>1</w:t>
      </w:r>
      <w:r w:rsidRPr="00FF65DC">
        <w:rPr>
          <w:b/>
          <w:bCs/>
        </w:rPr>
        <w:t xml:space="preserve">0: College Writing </w:t>
      </w:r>
      <w:r w:rsidR="00620C0F" w:rsidRPr="00FF65DC">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FF65DC" w14:paraId="0C886BF3" w14:textId="77777777" w:rsidTr="00A56D4A">
        <w:tc>
          <w:tcPr>
            <w:tcW w:w="2965" w:type="dxa"/>
            <w:shd w:val="clear" w:color="auto" w:fill="4EA72E" w:themeFill="accent6"/>
            <w:vAlign w:val="center"/>
          </w:tcPr>
          <w:p w14:paraId="6CEB7FC9" w14:textId="77777777" w:rsidR="00B463FB" w:rsidRPr="00FF65DC" w:rsidRDefault="00B463FB" w:rsidP="00B463FB">
            <w:r w:rsidRPr="00FF65DC">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69D0CE48" w:rsidR="00B463FB" w:rsidRPr="00FF65DC" w:rsidRDefault="00B463FB" w:rsidP="00B463FB">
            <w:pPr>
              <w:spacing w:before="120"/>
              <w:rPr>
                <w:b/>
                <w:bCs/>
                <w:color w:val="000000" w:themeColor="text1"/>
              </w:rPr>
            </w:pPr>
            <w:r w:rsidRPr="00FF65DC">
              <w:rPr>
                <w:b/>
                <w:bCs/>
                <w:color w:val="000000" w:themeColor="text1"/>
              </w:rPr>
              <w:t>Instructor:</w:t>
            </w:r>
            <w:r w:rsidR="009F7A76" w:rsidRPr="00FF65DC">
              <w:rPr>
                <w:b/>
                <w:bCs/>
                <w:color w:val="000000" w:themeColor="text1"/>
              </w:rPr>
              <w:t xml:space="preserve"> Somin Lee</w:t>
            </w:r>
          </w:p>
          <w:p w14:paraId="7F1823A9" w14:textId="3DB1FFB3" w:rsidR="00B463FB" w:rsidRPr="00FF65DC" w:rsidRDefault="00B463FB" w:rsidP="00B463FB">
            <w:pPr>
              <w:rPr>
                <w:b/>
                <w:bCs/>
                <w:color w:val="000000" w:themeColor="text1"/>
              </w:rPr>
            </w:pPr>
            <w:r w:rsidRPr="00FF65DC">
              <w:rPr>
                <w:b/>
                <w:bCs/>
                <w:color w:val="000000" w:themeColor="text1"/>
              </w:rPr>
              <w:t>Class Times:</w:t>
            </w:r>
            <w:r w:rsidR="009F7A76" w:rsidRPr="00FF65DC">
              <w:rPr>
                <w:b/>
                <w:bCs/>
                <w:color w:val="000000" w:themeColor="text1"/>
              </w:rPr>
              <w:t xml:space="preserve"> </w:t>
            </w:r>
            <w:proofErr w:type="spellStart"/>
            <w:r w:rsidR="009F7A76" w:rsidRPr="00FF65DC">
              <w:rPr>
                <w:b/>
                <w:bCs/>
                <w:color w:val="000000" w:themeColor="text1"/>
              </w:rPr>
              <w:t>TTh</w:t>
            </w:r>
            <w:proofErr w:type="spellEnd"/>
            <w:r w:rsidR="009F7A76" w:rsidRPr="00FF65DC">
              <w:rPr>
                <w:b/>
                <w:bCs/>
                <w:color w:val="000000" w:themeColor="text1"/>
              </w:rPr>
              <w:t xml:space="preserve"> 8-9:20 </w:t>
            </w:r>
          </w:p>
          <w:p w14:paraId="5C1D0487" w14:textId="6174A23A" w:rsidR="00B463FB" w:rsidRPr="00FF65DC" w:rsidRDefault="00B463FB" w:rsidP="00B463FB">
            <w:pPr>
              <w:rPr>
                <w:b/>
                <w:bCs/>
                <w:color w:val="000000" w:themeColor="text1"/>
              </w:rPr>
            </w:pPr>
            <w:r w:rsidRPr="00FF65DC">
              <w:rPr>
                <w:b/>
                <w:bCs/>
                <w:color w:val="000000" w:themeColor="text1"/>
              </w:rPr>
              <w:t>Email:</w:t>
            </w:r>
            <w:r w:rsidR="009F7A76" w:rsidRPr="00FF65DC">
              <w:rPr>
                <w:b/>
                <w:bCs/>
                <w:color w:val="000000" w:themeColor="text1"/>
              </w:rPr>
              <w:t xml:space="preserve"> Somin.Lee@unt.edu</w:t>
            </w:r>
          </w:p>
          <w:p w14:paraId="60438BE1" w14:textId="2AFC5B71" w:rsidR="00B463FB" w:rsidRPr="00FF65DC" w:rsidRDefault="00B463FB" w:rsidP="00B463FB">
            <w:pPr>
              <w:rPr>
                <w:b/>
                <w:bCs/>
                <w:color w:val="000000" w:themeColor="text1"/>
              </w:rPr>
            </w:pPr>
            <w:r w:rsidRPr="00FF65DC">
              <w:rPr>
                <w:b/>
                <w:bCs/>
                <w:color w:val="000000" w:themeColor="text1"/>
              </w:rPr>
              <w:t>Office Hours:</w:t>
            </w:r>
            <w:r w:rsidR="009F7A76" w:rsidRPr="00FF65DC">
              <w:rPr>
                <w:b/>
                <w:bCs/>
                <w:color w:val="000000" w:themeColor="text1"/>
              </w:rPr>
              <w:t xml:space="preserve"> Wednesday 12:30-14:30 (by appointment)</w:t>
            </w:r>
          </w:p>
          <w:p w14:paraId="1A5A129A" w14:textId="2C90F4F0" w:rsidR="00B463FB" w:rsidRPr="00FF65DC" w:rsidRDefault="00B463FB" w:rsidP="00B463FB">
            <w:pPr>
              <w:rPr>
                <w:b/>
                <w:bCs/>
                <w:color w:val="275317" w:themeColor="accent6" w:themeShade="80"/>
              </w:rPr>
            </w:pPr>
            <w:r w:rsidRPr="00FF65DC">
              <w:rPr>
                <w:b/>
                <w:bCs/>
                <w:color w:val="000000" w:themeColor="text1"/>
              </w:rPr>
              <w:t xml:space="preserve">Office Location: </w:t>
            </w:r>
            <w:r w:rsidR="009F7A76" w:rsidRPr="00FF65DC">
              <w:rPr>
                <w:b/>
                <w:bCs/>
                <w:color w:val="000000" w:themeColor="text1"/>
              </w:rPr>
              <w:t>GAB 515</w:t>
            </w:r>
          </w:p>
        </w:tc>
      </w:tr>
    </w:tbl>
    <w:p w14:paraId="68A2001F" w14:textId="0D1142CE" w:rsidR="00B463FB" w:rsidRPr="00FF65DC" w:rsidRDefault="00B463FB" w:rsidP="004D3659">
      <w:pPr>
        <w:pStyle w:val="Heading1"/>
      </w:pPr>
      <w:r w:rsidRPr="00FF65DC">
        <w:t xml:space="preserve"> </w:t>
      </w:r>
      <w:r w:rsidR="00A16FAA" w:rsidRPr="00FF65DC">
        <w:t>Spring</w:t>
      </w:r>
      <w:r w:rsidRPr="00FF65DC">
        <w:t xml:space="preserve"> 202</w:t>
      </w:r>
      <w:r w:rsidR="00A16FAA" w:rsidRPr="00FF65DC">
        <w:t>6</w:t>
      </w:r>
      <w:r w:rsidRPr="00FF65DC">
        <w:t>| University of North Texas</w:t>
      </w:r>
    </w:p>
    <w:p w14:paraId="01A745F6" w14:textId="77777777" w:rsidR="00FF65DC" w:rsidRPr="00FF65DC" w:rsidRDefault="00FF65DC" w:rsidP="00CF50D6">
      <w:pPr>
        <w:pStyle w:val="Scheduleheadings"/>
      </w:pPr>
    </w:p>
    <w:p w14:paraId="19AA2E3B" w14:textId="5EF5400E" w:rsidR="00CF50D6" w:rsidRPr="00FF65DC" w:rsidRDefault="00CF50D6" w:rsidP="00CF50D6">
      <w:pPr>
        <w:pStyle w:val="Scheduleheadings"/>
      </w:pPr>
      <w:r w:rsidRPr="00FF65DC">
        <w:t>Course Description</w:t>
      </w:r>
    </w:p>
    <w:p w14:paraId="12394651" w14:textId="77777777" w:rsidR="00E62B18" w:rsidRPr="00FF65DC" w:rsidRDefault="00E62B18" w:rsidP="00E62B18">
      <w:pPr>
        <w:rPr>
          <w:shd w:val="clear" w:color="auto" w:fill="FFFFFF"/>
        </w:rPr>
      </w:pPr>
      <w:r w:rsidRPr="00FF65DC">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Pr="00FF65DC" w:rsidRDefault="00CF50D6" w:rsidP="00CF50D6">
      <w:pPr>
        <w:pStyle w:val="Scheduleheadings"/>
      </w:pPr>
      <w:r w:rsidRPr="00FF65DC">
        <w:t>Course Outcomes:</w:t>
      </w:r>
    </w:p>
    <w:p w14:paraId="0817FEE1" w14:textId="77777777" w:rsidR="00C11816" w:rsidRPr="00FF65DC" w:rsidRDefault="00C11816" w:rsidP="00C11816">
      <w:r w:rsidRPr="00FF65DC">
        <w:t>By the end of this course, you will be able to:</w:t>
      </w:r>
    </w:p>
    <w:p w14:paraId="1B99A47B" w14:textId="77777777" w:rsidR="00C11816" w:rsidRPr="00FF65DC" w:rsidRDefault="00C11816" w:rsidP="00AF6E0C">
      <w:pPr>
        <w:pStyle w:val="SyllabusList"/>
      </w:pPr>
      <w:r w:rsidRPr="00FF65DC">
        <w:t xml:space="preserve">Read texts critically and </w:t>
      </w:r>
      <w:proofErr w:type="spellStart"/>
      <w:r w:rsidRPr="00FF65DC">
        <w:t>analyze</w:t>
      </w:r>
      <w:proofErr w:type="spellEnd"/>
      <w:r w:rsidRPr="00FF65DC">
        <w:t xml:space="preserve"> the varied situations that motivate writers, the choices that writers make, and the effects of those choices on readers, including your own.</w:t>
      </w:r>
    </w:p>
    <w:p w14:paraId="7047B2A3" w14:textId="77777777" w:rsidR="00C11816" w:rsidRPr="00FF65DC" w:rsidRDefault="00C11816" w:rsidP="00AF6E0C">
      <w:pPr>
        <w:pStyle w:val="SyllabusList"/>
      </w:pPr>
      <w:r w:rsidRPr="00FF65DC">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FF65DC" w:rsidRDefault="00C11816" w:rsidP="00AF6E0C">
      <w:pPr>
        <w:pStyle w:val="SyllabusList"/>
      </w:pPr>
      <w:r w:rsidRPr="00FF65DC">
        <w:t>Evaluate sources and integrate the ideas of others into their writing (through paraphrase, summary, analysis, and evaluation).</w:t>
      </w:r>
    </w:p>
    <w:p w14:paraId="66486747" w14:textId="77777777" w:rsidR="00C11816" w:rsidRPr="00FF65DC" w:rsidRDefault="00C11816" w:rsidP="00AF6E0C">
      <w:pPr>
        <w:pStyle w:val="SyllabusList"/>
      </w:pPr>
      <w:r w:rsidRPr="00FF65DC">
        <w:t>Identify and describe events from your experiences that give insight into larger cultural issues.</w:t>
      </w:r>
    </w:p>
    <w:p w14:paraId="02AEF8BF" w14:textId="77777777" w:rsidR="00C11816" w:rsidRPr="00FF65DC" w:rsidRDefault="00C11816" w:rsidP="00AF6E0C">
      <w:pPr>
        <w:pStyle w:val="SyllabusList"/>
      </w:pPr>
      <w:r w:rsidRPr="00FF65DC">
        <w:t>Observe details that make other people, objects, or places unique within specific cultural or social groups.</w:t>
      </w:r>
    </w:p>
    <w:p w14:paraId="0D8964B9" w14:textId="77777777" w:rsidR="00C11816" w:rsidRPr="00FF65DC" w:rsidRDefault="00C11816" w:rsidP="00AF6E0C">
      <w:pPr>
        <w:pStyle w:val="SyllabusList"/>
      </w:pPr>
      <w:r w:rsidRPr="00FF65DC">
        <w:t>Analyze and evaluate specific concepts or texts that have significance within larger cultural conversations.</w:t>
      </w:r>
    </w:p>
    <w:p w14:paraId="23F3C95D" w14:textId="77777777" w:rsidR="00C11816" w:rsidRPr="00FF65DC" w:rsidRDefault="00C11816" w:rsidP="00AF6E0C">
      <w:pPr>
        <w:pStyle w:val="SyllabusList"/>
      </w:pPr>
      <w:r w:rsidRPr="00FF65DC">
        <w:t>Compare and rate your contributions as a team member to peer review and other team-based assignments.</w:t>
      </w:r>
    </w:p>
    <w:p w14:paraId="1895380B" w14:textId="762CC786" w:rsidR="00C11816" w:rsidRPr="00FF65DC" w:rsidRDefault="00C11816" w:rsidP="00AF6E0C">
      <w:pPr>
        <w:pStyle w:val="SyllabusList"/>
      </w:pPr>
      <w:r w:rsidRPr="00FF65DC">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FF65DC" w:rsidRDefault="00C11816" w:rsidP="005513D6">
      <w:pPr>
        <w:pStyle w:val="Scheduleheadings"/>
      </w:pPr>
      <w:r w:rsidRPr="00FF65DC">
        <w:t>CORE Requirements</w:t>
      </w:r>
    </w:p>
    <w:p w14:paraId="52B861D9" w14:textId="77777777" w:rsidR="00C11816" w:rsidRPr="00FF65DC" w:rsidRDefault="00C11816" w:rsidP="005513D6">
      <w:pPr>
        <w:spacing w:after="0"/>
      </w:pPr>
      <w:r w:rsidRPr="00FF65DC">
        <w:rPr>
          <w:b/>
          <w:bCs/>
        </w:rPr>
        <w:t>Catalog Description</w:t>
      </w:r>
      <w:r w:rsidRPr="00FF65DC">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FF65DC" w:rsidRDefault="00C11816" w:rsidP="005513D6">
      <w:pPr>
        <w:spacing w:after="0"/>
      </w:pPr>
      <w:r w:rsidRPr="00FF65DC">
        <w:rPr>
          <w:b/>
          <w:bCs/>
        </w:rPr>
        <w:t xml:space="preserve">Prerequisite(s): </w:t>
      </w:r>
      <w:r w:rsidRPr="00FF65DC">
        <w:t>None</w:t>
      </w:r>
    </w:p>
    <w:p w14:paraId="2A63CB39" w14:textId="77777777" w:rsidR="00C11816" w:rsidRPr="00FF65DC" w:rsidRDefault="00C11816" w:rsidP="005513D6">
      <w:pPr>
        <w:spacing w:after="0"/>
      </w:pPr>
      <w:r w:rsidRPr="00FF65DC">
        <w:rPr>
          <w:b/>
          <w:bCs/>
        </w:rPr>
        <w:t>CORE Category:</w:t>
      </w:r>
      <w:r w:rsidRPr="00FF65DC">
        <w:t> Communication (English Composition and Rhetoric)</w:t>
      </w:r>
    </w:p>
    <w:p w14:paraId="51781B4E" w14:textId="77777777" w:rsidR="00C11816" w:rsidRPr="00FF65DC" w:rsidRDefault="00C11816" w:rsidP="00C11816">
      <w:r w:rsidRPr="00FF65DC">
        <w:t>As ENGL 1310 meets one of your CORE Communication requirements. This course has four CORE skill objectives:</w:t>
      </w:r>
    </w:p>
    <w:p w14:paraId="07BC51C3" w14:textId="77777777" w:rsidR="00C11816" w:rsidRPr="00FF65DC" w:rsidRDefault="00C11816" w:rsidP="00AF6E0C">
      <w:pPr>
        <w:pStyle w:val="SyllabusList"/>
      </w:pPr>
      <w:r w:rsidRPr="00FF65DC">
        <w:t>Critical Thinking Skills | innovation, inquiry, analysis, evaluation, and synthesis of information</w:t>
      </w:r>
    </w:p>
    <w:p w14:paraId="5E9951D2" w14:textId="77777777" w:rsidR="00C11816" w:rsidRPr="00FF65DC" w:rsidRDefault="00C11816" w:rsidP="00AF6E0C">
      <w:pPr>
        <w:pStyle w:val="SyllabusList"/>
      </w:pPr>
      <w:r w:rsidRPr="00FF65DC">
        <w:t>Communication Skills | effective development, interpretation, and expression of ideas through written, oral, and visual communication</w:t>
      </w:r>
    </w:p>
    <w:p w14:paraId="3AE4D708" w14:textId="77777777" w:rsidR="00C11816" w:rsidRPr="00FF65DC" w:rsidRDefault="00C11816" w:rsidP="00AF6E0C">
      <w:pPr>
        <w:pStyle w:val="SyllabusList"/>
      </w:pPr>
      <w:r w:rsidRPr="00FF65DC">
        <w:t>Teamwork Skills| ability to consider different points of view and to work effectively with others to support a shared purpose or goal</w:t>
      </w:r>
    </w:p>
    <w:p w14:paraId="781A1D67" w14:textId="77777777" w:rsidR="00C11816" w:rsidRPr="00FF65DC" w:rsidRDefault="00C11816" w:rsidP="00AF6E0C">
      <w:pPr>
        <w:pStyle w:val="SyllabusList"/>
      </w:pPr>
      <w:r w:rsidRPr="00FF65DC">
        <w:t>Personal Responsibility Skills | ability to connect choices, actions, and consequences to ethical decision-making</w:t>
      </w:r>
    </w:p>
    <w:p w14:paraId="1CE6EDE8" w14:textId="77777777" w:rsidR="00C11816" w:rsidRPr="00FF65DC" w:rsidRDefault="00C11816" w:rsidP="005513D6">
      <w:pPr>
        <w:pStyle w:val="Scheduleheadings"/>
      </w:pPr>
      <w:r w:rsidRPr="00FF65DC">
        <w:t>Course Books &amp; Materials</w:t>
      </w:r>
      <w:r w:rsidRPr="00FF65DC">
        <w:tab/>
        <w:t xml:space="preserve"> </w:t>
      </w:r>
    </w:p>
    <w:p w14:paraId="7CC4A4A9" w14:textId="5B114B51" w:rsidR="00AF6E0C" w:rsidRPr="00FF65DC" w:rsidRDefault="00AF6E0C" w:rsidP="00AF6E0C">
      <w:pPr>
        <w:pStyle w:val="SyllabusList"/>
        <w:rPr>
          <w:i/>
          <w:iCs/>
        </w:rPr>
      </w:pPr>
      <w:r w:rsidRPr="00FF65DC">
        <w:rPr>
          <w:i/>
          <w:iCs/>
        </w:rPr>
        <w:t>Rhetorical Transformations: Making Meaning</w:t>
      </w:r>
      <w:r w:rsidR="00022715" w:rsidRPr="00FF65DC">
        <w:rPr>
          <w:i/>
          <w:iCs/>
        </w:rPr>
        <w:t>—</w:t>
      </w:r>
      <w:r w:rsidR="00022715" w:rsidRPr="00FF65DC">
        <w:t>custom textbook provided as an OER and/or in hard copy. See Canvas for more details on accessing your custom course text.</w:t>
      </w:r>
    </w:p>
    <w:p w14:paraId="266D9AAE" w14:textId="77777777" w:rsidR="00AF6E0C" w:rsidRPr="00FF65DC" w:rsidRDefault="00AF6E0C" w:rsidP="00022715">
      <w:pPr>
        <w:pStyle w:val="SyllabusList"/>
        <w:numPr>
          <w:ilvl w:val="0"/>
          <w:numId w:val="0"/>
        </w:numPr>
        <w:ind w:left="720"/>
        <w:rPr>
          <w:lang w:val="en-US" w:eastAsia="ko-KR"/>
        </w:rPr>
      </w:pPr>
    </w:p>
    <w:p w14:paraId="27B78496" w14:textId="1EEDDE15" w:rsidR="00C11816" w:rsidRPr="00FF65DC" w:rsidRDefault="00C11816" w:rsidP="00AF6E0C">
      <w:pPr>
        <w:pStyle w:val="SyllabusList"/>
        <w:numPr>
          <w:ilvl w:val="0"/>
          <w:numId w:val="0"/>
        </w:numPr>
        <w:ind w:left="360"/>
      </w:pPr>
      <w:r w:rsidRPr="00FF65DC">
        <w:t xml:space="preserve">You’ll need </w:t>
      </w:r>
      <w:hyperlink r:id="rId11" w:anchor="s-lib-ctab-31692025-5" w:history="1">
        <w:r w:rsidRPr="00FF65DC">
          <w:rPr>
            <w:rStyle w:val="Hyperlink"/>
          </w:rPr>
          <w:t>a computer</w:t>
        </w:r>
      </w:hyperlink>
      <w:r w:rsidRPr="00FF65DC">
        <w:t xml:space="preserve"> with </w:t>
      </w:r>
      <w:hyperlink r:id="rId12" w:history="1">
        <w:r w:rsidRPr="00FF65DC">
          <w:rPr>
            <w:rStyle w:val="Hyperlink"/>
          </w:rPr>
          <w:t>internet access</w:t>
        </w:r>
      </w:hyperlink>
      <w:r w:rsidRPr="00FF65DC">
        <w:t xml:space="preserve"> and know the basic skills necessary to:  </w:t>
      </w:r>
    </w:p>
    <w:p w14:paraId="466629AF" w14:textId="77777777" w:rsidR="00C11816" w:rsidRPr="00FF65DC" w:rsidRDefault="00C11816" w:rsidP="00AF6E0C">
      <w:pPr>
        <w:pStyle w:val="SyllabusList"/>
      </w:pPr>
      <w:r w:rsidRPr="00FF65DC">
        <w:t xml:space="preserve">Use </w:t>
      </w:r>
      <w:hyperlink r:id="rId13" w:history="1">
        <w:r w:rsidRPr="00FF65DC">
          <w:rPr>
            <w:rStyle w:val="Hyperlink"/>
          </w:rPr>
          <w:t>Outlook for UNT email</w:t>
        </w:r>
      </w:hyperlink>
    </w:p>
    <w:p w14:paraId="585A0B72" w14:textId="77777777" w:rsidR="00C11816" w:rsidRPr="00FF65DC" w:rsidRDefault="00C11816" w:rsidP="00AF6E0C">
      <w:pPr>
        <w:pStyle w:val="SyllabusList"/>
      </w:pPr>
      <w:r w:rsidRPr="00FF65DC">
        <w:t xml:space="preserve">Use </w:t>
      </w:r>
      <w:hyperlink r:id="rId14" w:history="1">
        <w:r w:rsidRPr="00FF65DC">
          <w:rPr>
            <w:rStyle w:val="Hyperlink"/>
          </w:rPr>
          <w:t>Canvas</w:t>
        </w:r>
      </w:hyperlink>
    </w:p>
    <w:p w14:paraId="1175EB56" w14:textId="77777777" w:rsidR="00C11816" w:rsidRPr="00FF65DC" w:rsidRDefault="00C11816" w:rsidP="00AF6E0C">
      <w:pPr>
        <w:pStyle w:val="SyllabusList"/>
      </w:pPr>
      <w:r w:rsidRPr="00FF65DC">
        <w:t xml:space="preserve">Use </w:t>
      </w:r>
      <w:hyperlink r:id="rId15" w:history="1">
        <w:r w:rsidRPr="00FF65DC">
          <w:rPr>
            <w:rStyle w:val="Hyperlink"/>
          </w:rPr>
          <w:t>Microsoft Word and PowerPoint</w:t>
        </w:r>
      </w:hyperlink>
    </w:p>
    <w:p w14:paraId="0BDC49C4" w14:textId="77777777" w:rsidR="00D9437C" w:rsidRPr="00FF65DC" w:rsidRDefault="00D9437C">
      <w:pPr>
        <w:spacing w:after="0" w:line="480" w:lineRule="auto"/>
        <w:jc w:val="left"/>
        <w:rPr>
          <w:b/>
          <w:caps/>
          <w:color w:val="008000"/>
          <w:sz w:val="32"/>
          <w:szCs w:val="32"/>
        </w:rPr>
      </w:pPr>
      <w:r w:rsidRPr="00FF65DC">
        <w:br w:type="page"/>
      </w:r>
    </w:p>
    <w:p w14:paraId="4CFE0D5D" w14:textId="08ADBA9A" w:rsidR="00336417" w:rsidRPr="00FF65DC" w:rsidRDefault="00336417" w:rsidP="00336417">
      <w:pPr>
        <w:pStyle w:val="Scheduleheadings"/>
      </w:pPr>
      <w:r w:rsidRPr="00FF65DC">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FF65DC" w14:paraId="45DDDA88" w14:textId="77777777" w:rsidTr="00A56D4A">
        <w:trPr>
          <w:trHeight w:val="269"/>
        </w:trPr>
        <w:tc>
          <w:tcPr>
            <w:tcW w:w="3179" w:type="pct"/>
          </w:tcPr>
          <w:p w14:paraId="49537D61" w14:textId="77777777" w:rsidR="00336417" w:rsidRPr="00FF65DC" w:rsidRDefault="00336417" w:rsidP="00336417">
            <w:pPr>
              <w:rPr>
                <w:b/>
                <w:bCs/>
              </w:rPr>
            </w:pPr>
            <w:r w:rsidRPr="00FF65DC">
              <w:rPr>
                <w:b/>
                <w:bCs/>
              </w:rPr>
              <w:t>Assignment</w:t>
            </w:r>
          </w:p>
        </w:tc>
        <w:tc>
          <w:tcPr>
            <w:tcW w:w="573" w:type="pct"/>
          </w:tcPr>
          <w:p w14:paraId="22FDCEDA" w14:textId="77777777" w:rsidR="00336417" w:rsidRPr="00FF65DC" w:rsidRDefault="00336417" w:rsidP="00336417">
            <w:pPr>
              <w:rPr>
                <w:b/>
                <w:bCs/>
              </w:rPr>
            </w:pPr>
            <w:r w:rsidRPr="00FF65DC">
              <w:rPr>
                <w:b/>
                <w:bCs/>
              </w:rPr>
              <w:t>Weight</w:t>
            </w:r>
          </w:p>
        </w:tc>
        <w:tc>
          <w:tcPr>
            <w:tcW w:w="1248" w:type="pct"/>
          </w:tcPr>
          <w:p w14:paraId="7DF54826" w14:textId="77777777" w:rsidR="00336417" w:rsidRPr="00FF65DC" w:rsidRDefault="00336417" w:rsidP="00336417">
            <w:pPr>
              <w:rPr>
                <w:b/>
                <w:bCs/>
              </w:rPr>
            </w:pPr>
            <w:r w:rsidRPr="00FF65DC">
              <w:rPr>
                <w:b/>
                <w:bCs/>
              </w:rPr>
              <w:t>Due Date</w:t>
            </w:r>
          </w:p>
        </w:tc>
      </w:tr>
      <w:tr w:rsidR="00336417" w:rsidRPr="00FF65DC" w14:paraId="0BCE97B9" w14:textId="77777777" w:rsidTr="00A56D4A">
        <w:trPr>
          <w:trHeight w:val="269"/>
        </w:trPr>
        <w:tc>
          <w:tcPr>
            <w:tcW w:w="3179" w:type="pct"/>
            <w:shd w:val="clear" w:color="auto" w:fill="FFFFFF" w:themeFill="background1"/>
          </w:tcPr>
          <w:p w14:paraId="3068D76C" w14:textId="69465E8C" w:rsidR="00336417" w:rsidRPr="00FF65DC" w:rsidRDefault="00336417" w:rsidP="00D9437C">
            <w:r w:rsidRPr="00FF65DC">
              <w:t>Major Assignment 1 (MA1) |</w:t>
            </w:r>
            <w:r w:rsidR="009D70D7" w:rsidRPr="00FF65DC">
              <w:t>Reading Response Essay</w:t>
            </w:r>
          </w:p>
        </w:tc>
        <w:tc>
          <w:tcPr>
            <w:tcW w:w="573" w:type="pct"/>
            <w:shd w:val="clear" w:color="auto" w:fill="FFFFFF" w:themeFill="background1"/>
          </w:tcPr>
          <w:p w14:paraId="411D12FD" w14:textId="221E9266" w:rsidR="00336417" w:rsidRPr="00FF65DC" w:rsidRDefault="00AF3FBE" w:rsidP="00336417">
            <w:r w:rsidRPr="00FF65DC">
              <w:t>1</w:t>
            </w:r>
            <w:r w:rsidR="00336417" w:rsidRPr="00FF65DC">
              <w:t>0%</w:t>
            </w:r>
          </w:p>
        </w:tc>
        <w:tc>
          <w:tcPr>
            <w:tcW w:w="1248" w:type="pct"/>
            <w:shd w:val="clear" w:color="auto" w:fill="FFFFFF" w:themeFill="background1"/>
          </w:tcPr>
          <w:p w14:paraId="136E5C10" w14:textId="4F91D908" w:rsidR="00336417" w:rsidRPr="00FF65DC" w:rsidRDefault="00D9437C" w:rsidP="00336417">
            <w:pPr>
              <w:rPr>
                <w:rFonts w:ascii="Batang" w:eastAsia="Batang" w:hAnsi="Batang" w:cs="Batang"/>
                <w:lang w:eastAsia="ko-KR"/>
              </w:rPr>
            </w:pPr>
            <w:r w:rsidRPr="00FF65DC">
              <w:t>Week 5</w:t>
            </w:r>
            <w:r w:rsidR="00FF65DC" w:rsidRPr="00FF65DC">
              <w:rPr>
                <w:rFonts w:hint="eastAsia"/>
                <w:lang w:eastAsia="ko-KR"/>
              </w:rPr>
              <w:t xml:space="preserve"> (</w:t>
            </w:r>
            <w:r w:rsidR="00FF65DC" w:rsidRPr="00FF65DC">
              <w:rPr>
                <w:lang w:eastAsia="ko-KR"/>
              </w:rPr>
              <w:t>Tentative)</w:t>
            </w:r>
          </w:p>
        </w:tc>
      </w:tr>
      <w:tr w:rsidR="00336417" w:rsidRPr="00FF65DC" w14:paraId="6A05BD3C" w14:textId="77777777" w:rsidTr="00A56D4A">
        <w:trPr>
          <w:trHeight w:val="269"/>
        </w:trPr>
        <w:tc>
          <w:tcPr>
            <w:tcW w:w="3179" w:type="pct"/>
            <w:shd w:val="clear" w:color="auto" w:fill="FFFFFF" w:themeFill="background1"/>
          </w:tcPr>
          <w:p w14:paraId="6F429713" w14:textId="1D069C70" w:rsidR="00336417" w:rsidRPr="00FF65DC" w:rsidRDefault="00336417" w:rsidP="00D9437C">
            <w:r w:rsidRPr="00FF65DC">
              <w:t xml:space="preserve">Major Assignment 2 (MA 2) | </w:t>
            </w:r>
            <w:r w:rsidR="009D70D7" w:rsidRPr="00FF65DC">
              <w:t>Narrative Essay</w:t>
            </w:r>
          </w:p>
        </w:tc>
        <w:tc>
          <w:tcPr>
            <w:tcW w:w="573" w:type="pct"/>
            <w:shd w:val="clear" w:color="auto" w:fill="FFFFFF" w:themeFill="background1"/>
          </w:tcPr>
          <w:p w14:paraId="68AAB7ED" w14:textId="77777777" w:rsidR="00336417" w:rsidRPr="00FF65DC" w:rsidRDefault="00336417" w:rsidP="00336417">
            <w:r w:rsidRPr="00FF65DC">
              <w:t>20%</w:t>
            </w:r>
          </w:p>
        </w:tc>
        <w:tc>
          <w:tcPr>
            <w:tcW w:w="1248" w:type="pct"/>
            <w:shd w:val="clear" w:color="auto" w:fill="FFFFFF" w:themeFill="background1"/>
          </w:tcPr>
          <w:p w14:paraId="785EDB08" w14:textId="4A29771F" w:rsidR="00336417" w:rsidRPr="00FF65DC" w:rsidRDefault="00D9437C" w:rsidP="00336417">
            <w:r w:rsidRPr="00FF65DC">
              <w:t>Week 8</w:t>
            </w:r>
            <w:r w:rsidR="00FF65DC" w:rsidRPr="00FF65DC">
              <w:rPr>
                <w:lang w:eastAsia="ko-KR"/>
              </w:rPr>
              <w:t xml:space="preserve"> (</w:t>
            </w:r>
            <w:r w:rsidR="00FF65DC" w:rsidRPr="00FF65DC">
              <w:rPr>
                <w:lang w:eastAsia="ko-KR"/>
              </w:rPr>
              <w:t>Tentative)</w:t>
            </w:r>
          </w:p>
        </w:tc>
      </w:tr>
      <w:tr w:rsidR="00336417" w:rsidRPr="00FF65DC" w14:paraId="521CBE87" w14:textId="77777777" w:rsidTr="00A56D4A">
        <w:tc>
          <w:tcPr>
            <w:tcW w:w="3179" w:type="pct"/>
            <w:shd w:val="clear" w:color="auto" w:fill="FFFFFF" w:themeFill="background1"/>
          </w:tcPr>
          <w:p w14:paraId="33B17DB5" w14:textId="46C9D6D5" w:rsidR="00336417" w:rsidRPr="00FF65DC" w:rsidRDefault="00336417" w:rsidP="009D70D7">
            <w:r w:rsidRPr="00FF65DC">
              <w:t xml:space="preserve">Major Assignment 3 (MA 3) | </w:t>
            </w:r>
            <w:r w:rsidR="009D70D7" w:rsidRPr="00FF65DC">
              <w:t>Analysis Essay</w:t>
            </w:r>
            <w:r w:rsidRPr="00FF65DC">
              <w:t xml:space="preserve"> </w:t>
            </w:r>
          </w:p>
        </w:tc>
        <w:tc>
          <w:tcPr>
            <w:tcW w:w="573" w:type="pct"/>
            <w:shd w:val="clear" w:color="auto" w:fill="FFFFFF" w:themeFill="background1"/>
          </w:tcPr>
          <w:p w14:paraId="3B305CE6" w14:textId="77777777" w:rsidR="00336417" w:rsidRPr="00FF65DC" w:rsidRDefault="00336417" w:rsidP="00336417">
            <w:r w:rsidRPr="00FF65DC">
              <w:t>20%</w:t>
            </w:r>
          </w:p>
        </w:tc>
        <w:tc>
          <w:tcPr>
            <w:tcW w:w="1248" w:type="pct"/>
            <w:shd w:val="clear" w:color="auto" w:fill="FFFFFF" w:themeFill="background1"/>
          </w:tcPr>
          <w:p w14:paraId="4968BCB8" w14:textId="33CBB2E9" w:rsidR="00336417" w:rsidRPr="00FF65DC" w:rsidRDefault="00D9437C" w:rsidP="00336417">
            <w:r w:rsidRPr="00FF65DC">
              <w:t>Week 13</w:t>
            </w:r>
            <w:r w:rsidR="00336417" w:rsidRPr="00FF65DC">
              <w:t xml:space="preserve"> </w:t>
            </w:r>
            <w:r w:rsidR="00FF65DC" w:rsidRPr="00FF65DC">
              <w:t>(</w:t>
            </w:r>
            <w:r w:rsidR="00FF65DC" w:rsidRPr="00FF65DC">
              <w:rPr>
                <w:lang w:eastAsia="ko-KR"/>
              </w:rPr>
              <w:t>Tentative)</w:t>
            </w:r>
          </w:p>
        </w:tc>
      </w:tr>
      <w:tr w:rsidR="00AF3FBE" w:rsidRPr="00FF65DC" w14:paraId="044F2A4C" w14:textId="77777777" w:rsidTr="00A56D4A">
        <w:tc>
          <w:tcPr>
            <w:tcW w:w="3179" w:type="pct"/>
            <w:shd w:val="clear" w:color="auto" w:fill="FFFFFF" w:themeFill="background1"/>
          </w:tcPr>
          <w:p w14:paraId="0C6C1AA3" w14:textId="7632E081" w:rsidR="00AF3FBE" w:rsidRPr="00FF65DC" w:rsidRDefault="00AF3FBE" w:rsidP="009D70D7">
            <w:r w:rsidRPr="00FF65DC">
              <w:t>Major Assignment 4 (MA4) | Reimagining Your Audience</w:t>
            </w:r>
          </w:p>
        </w:tc>
        <w:tc>
          <w:tcPr>
            <w:tcW w:w="573" w:type="pct"/>
            <w:shd w:val="clear" w:color="auto" w:fill="FFFFFF" w:themeFill="background1"/>
          </w:tcPr>
          <w:p w14:paraId="2A46A0C7" w14:textId="09B01471" w:rsidR="00AF3FBE" w:rsidRPr="00FF65DC" w:rsidRDefault="00AF3FBE" w:rsidP="00336417">
            <w:r w:rsidRPr="00FF65DC">
              <w:t>10%</w:t>
            </w:r>
          </w:p>
        </w:tc>
        <w:tc>
          <w:tcPr>
            <w:tcW w:w="1248" w:type="pct"/>
            <w:shd w:val="clear" w:color="auto" w:fill="FFFFFF" w:themeFill="background1"/>
          </w:tcPr>
          <w:p w14:paraId="7292C9A8" w14:textId="2576F081" w:rsidR="00AF3FBE" w:rsidRPr="00FF65DC" w:rsidRDefault="00D9437C" w:rsidP="00336417">
            <w:pPr>
              <w:rPr>
                <w:rFonts w:hint="eastAsia"/>
                <w:lang w:eastAsia="ko-KR"/>
              </w:rPr>
            </w:pPr>
            <w:r w:rsidRPr="00FF65DC">
              <w:t>Week 16</w:t>
            </w:r>
            <w:r w:rsidR="00FF65DC" w:rsidRPr="00FF65DC">
              <w:rPr>
                <w:rFonts w:hint="eastAsia"/>
                <w:lang w:eastAsia="ko-KR"/>
              </w:rPr>
              <w:t xml:space="preserve"> </w:t>
            </w:r>
            <w:r w:rsidR="00FF65DC" w:rsidRPr="00FF65DC">
              <w:t>(</w:t>
            </w:r>
            <w:r w:rsidR="00FF65DC" w:rsidRPr="00FF65DC">
              <w:rPr>
                <w:lang w:eastAsia="ko-KR"/>
              </w:rPr>
              <w:t>Tentative)</w:t>
            </w:r>
          </w:p>
        </w:tc>
      </w:tr>
      <w:tr w:rsidR="00336417" w:rsidRPr="00FF65DC" w14:paraId="7EADD5B7" w14:textId="77777777" w:rsidTr="00A56D4A">
        <w:tc>
          <w:tcPr>
            <w:tcW w:w="3179" w:type="pct"/>
            <w:shd w:val="clear" w:color="auto" w:fill="FFFFFF" w:themeFill="background1"/>
          </w:tcPr>
          <w:p w14:paraId="6246B412" w14:textId="77777777" w:rsidR="00D9437C" w:rsidRPr="00FF65DC" w:rsidRDefault="00D9437C" w:rsidP="00D9437C">
            <w:pPr>
              <w:spacing w:after="0"/>
            </w:pPr>
            <w:r w:rsidRPr="00FF65DC">
              <w:t>Weekly Assignments and Activities</w:t>
            </w:r>
          </w:p>
          <w:p w14:paraId="51C004BF" w14:textId="7C8800D1" w:rsidR="00336417" w:rsidRPr="00FF65DC" w:rsidRDefault="00D9437C" w:rsidP="00D9437C">
            <w:pPr>
              <w:pStyle w:val="ListParagraph"/>
              <w:numPr>
                <w:ilvl w:val="0"/>
                <w:numId w:val="12"/>
              </w:numPr>
              <w:spacing w:after="0"/>
              <w:rPr>
                <w:rFonts w:ascii="Segoe UI" w:eastAsia="Times New Roman" w:hAnsi="Segoe UI" w:cs="Segoe UI"/>
                <w:sz w:val="21"/>
                <w:szCs w:val="21"/>
              </w:rPr>
            </w:pPr>
            <w:r w:rsidRPr="00FF65DC">
              <w:t>Low-stakes writing assignments that correlate to the week’s readings, discussion, and lectures.</w:t>
            </w:r>
          </w:p>
        </w:tc>
        <w:tc>
          <w:tcPr>
            <w:tcW w:w="573" w:type="pct"/>
            <w:shd w:val="clear" w:color="auto" w:fill="FFFFFF" w:themeFill="background1"/>
          </w:tcPr>
          <w:p w14:paraId="4E82FED5" w14:textId="0E808F9D" w:rsidR="00336417" w:rsidRPr="00FF65DC" w:rsidRDefault="00336417" w:rsidP="00336417">
            <w:r w:rsidRPr="00FF65DC">
              <w:t>1</w:t>
            </w:r>
            <w:r w:rsidR="00AF3FBE" w:rsidRPr="00FF65DC">
              <w:t>5</w:t>
            </w:r>
            <w:r w:rsidRPr="00FF65DC">
              <w:t>%</w:t>
            </w:r>
          </w:p>
        </w:tc>
        <w:tc>
          <w:tcPr>
            <w:tcW w:w="1248" w:type="pct"/>
            <w:shd w:val="clear" w:color="auto" w:fill="FFFFFF" w:themeFill="background1"/>
          </w:tcPr>
          <w:p w14:paraId="12771D5B" w14:textId="77777777" w:rsidR="00336417" w:rsidRPr="00FF65DC" w:rsidRDefault="00336417" w:rsidP="00336417">
            <w:r w:rsidRPr="00FF65DC">
              <w:t xml:space="preserve">Varies </w:t>
            </w:r>
          </w:p>
        </w:tc>
      </w:tr>
      <w:tr w:rsidR="00336417" w:rsidRPr="00FF65DC" w14:paraId="71D9002F" w14:textId="77777777" w:rsidTr="00A56D4A">
        <w:tc>
          <w:tcPr>
            <w:tcW w:w="3179" w:type="pct"/>
            <w:shd w:val="clear" w:color="auto" w:fill="FFFFFF" w:themeFill="background1"/>
          </w:tcPr>
          <w:p w14:paraId="7C763B7A" w14:textId="77777777" w:rsidR="00D9437C" w:rsidRPr="00FF65DC" w:rsidRDefault="00D9437C" w:rsidP="00D9437C">
            <w:pPr>
              <w:spacing w:after="0"/>
            </w:pPr>
            <w:r w:rsidRPr="00FF65DC">
              <w:t>Quizzes</w:t>
            </w:r>
          </w:p>
          <w:p w14:paraId="309004D7" w14:textId="143F3C19" w:rsidR="00336417" w:rsidRPr="00FF65DC" w:rsidRDefault="00D9437C" w:rsidP="00D9437C">
            <w:pPr>
              <w:pStyle w:val="ListParagraph"/>
              <w:numPr>
                <w:ilvl w:val="0"/>
                <w:numId w:val="12"/>
              </w:numPr>
              <w:spacing w:after="0"/>
            </w:pPr>
            <w:r w:rsidRPr="00FF65DC">
              <w:t>Short quizzes over the assigned readings.</w:t>
            </w:r>
          </w:p>
        </w:tc>
        <w:tc>
          <w:tcPr>
            <w:tcW w:w="573" w:type="pct"/>
            <w:shd w:val="clear" w:color="auto" w:fill="FFFFFF" w:themeFill="background1"/>
          </w:tcPr>
          <w:p w14:paraId="201676A9" w14:textId="77777777" w:rsidR="00336417" w:rsidRPr="00FF65DC" w:rsidRDefault="00336417" w:rsidP="00336417">
            <w:r w:rsidRPr="00FF65DC">
              <w:t>10%</w:t>
            </w:r>
          </w:p>
        </w:tc>
        <w:tc>
          <w:tcPr>
            <w:tcW w:w="1248" w:type="pct"/>
            <w:shd w:val="clear" w:color="auto" w:fill="FFFFFF" w:themeFill="background1"/>
          </w:tcPr>
          <w:p w14:paraId="18D300F9" w14:textId="77777777" w:rsidR="00336417" w:rsidRPr="00FF65DC" w:rsidRDefault="00336417" w:rsidP="00336417">
            <w:r w:rsidRPr="00FF65DC">
              <w:t>Varies</w:t>
            </w:r>
          </w:p>
        </w:tc>
      </w:tr>
      <w:tr w:rsidR="00336417" w:rsidRPr="00FF65DC" w14:paraId="59A122F2" w14:textId="77777777" w:rsidTr="00A56D4A">
        <w:tc>
          <w:tcPr>
            <w:tcW w:w="3179" w:type="pct"/>
            <w:shd w:val="clear" w:color="auto" w:fill="FFFFFF" w:themeFill="background1"/>
          </w:tcPr>
          <w:p w14:paraId="01B067FF" w14:textId="2B60BAFF" w:rsidR="00336417" w:rsidRPr="00FF65DC" w:rsidRDefault="00336417" w:rsidP="00F9221F">
            <w:r w:rsidRPr="00FF65DC">
              <w:t>Attendance</w:t>
            </w:r>
          </w:p>
        </w:tc>
        <w:tc>
          <w:tcPr>
            <w:tcW w:w="573" w:type="pct"/>
            <w:shd w:val="clear" w:color="auto" w:fill="FFFFFF" w:themeFill="background1"/>
          </w:tcPr>
          <w:p w14:paraId="67925D21" w14:textId="77777777" w:rsidR="00336417" w:rsidRPr="00FF65DC" w:rsidRDefault="00336417" w:rsidP="00336417">
            <w:r w:rsidRPr="00FF65DC">
              <w:t>10%</w:t>
            </w:r>
          </w:p>
        </w:tc>
        <w:tc>
          <w:tcPr>
            <w:tcW w:w="1248" w:type="pct"/>
            <w:shd w:val="clear" w:color="auto" w:fill="FFFFFF" w:themeFill="background1"/>
          </w:tcPr>
          <w:p w14:paraId="750B9D5E" w14:textId="77777777" w:rsidR="00336417" w:rsidRPr="00FF65DC" w:rsidRDefault="00336417" w:rsidP="00336417">
            <w:r w:rsidRPr="00FF65DC">
              <w:t>Varies</w:t>
            </w:r>
          </w:p>
        </w:tc>
      </w:tr>
      <w:tr w:rsidR="00336417" w:rsidRPr="00FF65DC" w14:paraId="6D885612" w14:textId="77777777" w:rsidTr="00A56D4A">
        <w:tc>
          <w:tcPr>
            <w:tcW w:w="3179" w:type="pct"/>
            <w:shd w:val="clear" w:color="auto" w:fill="FFFFFF" w:themeFill="background1"/>
          </w:tcPr>
          <w:p w14:paraId="536DAD64" w14:textId="77777777" w:rsidR="00D9437C" w:rsidRPr="00FF65DC" w:rsidRDefault="00D9437C" w:rsidP="00D9437C">
            <w:pPr>
              <w:spacing w:after="0"/>
            </w:pPr>
            <w:r w:rsidRPr="00FF65DC">
              <w:t>Peer Review</w:t>
            </w:r>
          </w:p>
          <w:p w14:paraId="7CD85728" w14:textId="7E4ED306" w:rsidR="00336417" w:rsidRPr="00FF65DC" w:rsidRDefault="00D9437C" w:rsidP="00D9437C">
            <w:pPr>
              <w:pStyle w:val="ListParagraph"/>
              <w:numPr>
                <w:ilvl w:val="0"/>
                <w:numId w:val="12"/>
              </w:numPr>
              <w:spacing w:after="0"/>
            </w:pPr>
            <w:r w:rsidRPr="00FF65DC">
              <w:t>There will be a required peer review for MA3</w:t>
            </w:r>
          </w:p>
        </w:tc>
        <w:tc>
          <w:tcPr>
            <w:tcW w:w="573" w:type="pct"/>
            <w:shd w:val="clear" w:color="auto" w:fill="FFFFFF" w:themeFill="background1"/>
          </w:tcPr>
          <w:p w14:paraId="12949BFC" w14:textId="77777777" w:rsidR="00336417" w:rsidRPr="00FF65DC" w:rsidRDefault="00336417" w:rsidP="00336417">
            <w:r w:rsidRPr="00FF65DC">
              <w:t>5%</w:t>
            </w:r>
          </w:p>
        </w:tc>
        <w:tc>
          <w:tcPr>
            <w:tcW w:w="1248" w:type="pct"/>
            <w:shd w:val="clear" w:color="auto" w:fill="FFFFFF" w:themeFill="background1"/>
          </w:tcPr>
          <w:p w14:paraId="6A30CF29" w14:textId="77777777" w:rsidR="00336417" w:rsidRPr="00FF65DC" w:rsidRDefault="00336417" w:rsidP="00336417">
            <w:r w:rsidRPr="00FF65DC">
              <w:t>Varies</w:t>
            </w:r>
          </w:p>
        </w:tc>
      </w:tr>
    </w:tbl>
    <w:p w14:paraId="1C39DDC2" w14:textId="77777777" w:rsidR="006B7A96" w:rsidRPr="00FF65DC" w:rsidRDefault="006B7A96" w:rsidP="003E4A7E">
      <w:pPr>
        <w:pStyle w:val="Scheduleheadings"/>
      </w:pPr>
    </w:p>
    <w:p w14:paraId="225AEC3F" w14:textId="55E062C4" w:rsidR="00336417" w:rsidRPr="00FF65DC" w:rsidRDefault="00336417" w:rsidP="003E4A7E">
      <w:pPr>
        <w:pStyle w:val="Scheduleheadings"/>
      </w:pPr>
      <w:r w:rsidRPr="00FF65DC">
        <w:t>Grading</w:t>
      </w:r>
    </w:p>
    <w:tbl>
      <w:tblPr>
        <w:tblStyle w:val="TableGrid1"/>
        <w:tblW w:w="0" w:type="auto"/>
        <w:tblLook w:val="04A0" w:firstRow="1" w:lastRow="0" w:firstColumn="1" w:lastColumn="0" w:noHBand="0" w:noVBand="1"/>
      </w:tblPr>
      <w:tblGrid>
        <w:gridCol w:w="1975"/>
        <w:gridCol w:w="7375"/>
      </w:tblGrid>
      <w:tr w:rsidR="00F6724E" w:rsidRPr="00FF65DC" w14:paraId="2649B546" w14:textId="77777777" w:rsidTr="003F0CA7">
        <w:tc>
          <w:tcPr>
            <w:tcW w:w="1975" w:type="dxa"/>
          </w:tcPr>
          <w:p w14:paraId="725F326B" w14:textId="77777777" w:rsidR="00F6724E" w:rsidRPr="00FF65DC" w:rsidRDefault="00F6724E" w:rsidP="003F0CA7">
            <w:r w:rsidRPr="00FF65DC">
              <w:t>GRADE</w:t>
            </w:r>
          </w:p>
        </w:tc>
        <w:tc>
          <w:tcPr>
            <w:tcW w:w="7375" w:type="dxa"/>
          </w:tcPr>
          <w:p w14:paraId="491E30FA" w14:textId="77777777" w:rsidR="00F6724E" w:rsidRPr="00FF65DC" w:rsidRDefault="00F6724E" w:rsidP="003F0CA7">
            <w:r w:rsidRPr="00FF65DC">
              <w:t>DESCRIPTION</w:t>
            </w:r>
          </w:p>
        </w:tc>
      </w:tr>
      <w:tr w:rsidR="00F6724E" w:rsidRPr="00FF65DC" w14:paraId="761D6827" w14:textId="77777777" w:rsidTr="003F0CA7">
        <w:tc>
          <w:tcPr>
            <w:tcW w:w="1975" w:type="dxa"/>
          </w:tcPr>
          <w:p w14:paraId="74BBF8B9" w14:textId="77777777" w:rsidR="00F6724E" w:rsidRPr="00FF65DC" w:rsidRDefault="00F6724E" w:rsidP="003F0CA7">
            <w:r w:rsidRPr="00FF65DC">
              <w:t>A | 90-100</w:t>
            </w:r>
          </w:p>
        </w:tc>
        <w:tc>
          <w:tcPr>
            <w:tcW w:w="7375" w:type="dxa"/>
          </w:tcPr>
          <w:p w14:paraId="6A41B72F" w14:textId="77777777" w:rsidR="00F6724E" w:rsidRPr="00FF65DC" w:rsidRDefault="00F6724E" w:rsidP="003F0CA7">
            <w:r w:rsidRPr="00FF65DC">
              <w:t>Exceeds the assignment’s requirements. Has few to no errors. Shows a mastery of the concepts being taught. Is impressively sophisticated, inventive, balanced, justified, effective, mature, and expertly situated in time and context.</w:t>
            </w:r>
          </w:p>
        </w:tc>
      </w:tr>
      <w:tr w:rsidR="00F6724E" w:rsidRPr="00FF65DC" w14:paraId="0857617A" w14:textId="77777777" w:rsidTr="003F0CA7">
        <w:tc>
          <w:tcPr>
            <w:tcW w:w="1975" w:type="dxa"/>
          </w:tcPr>
          <w:p w14:paraId="61319774" w14:textId="77777777" w:rsidR="00F6724E" w:rsidRPr="00FF65DC" w:rsidRDefault="00F6724E" w:rsidP="003F0CA7">
            <w:r w:rsidRPr="00FF65DC">
              <w:t>B | 80-89</w:t>
            </w:r>
          </w:p>
        </w:tc>
        <w:tc>
          <w:tcPr>
            <w:tcW w:w="7375" w:type="dxa"/>
          </w:tcPr>
          <w:p w14:paraId="468C1D93" w14:textId="77777777" w:rsidR="00F6724E" w:rsidRPr="00FF65DC" w:rsidRDefault="00F6724E" w:rsidP="003F0CA7">
            <w:r w:rsidRPr="00FF65DC">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rsidRPr="00FF65DC" w14:paraId="421C1716" w14:textId="77777777" w:rsidTr="003F0CA7">
        <w:tc>
          <w:tcPr>
            <w:tcW w:w="1975" w:type="dxa"/>
          </w:tcPr>
          <w:p w14:paraId="1B434D54" w14:textId="77777777" w:rsidR="00F6724E" w:rsidRPr="00FF65DC" w:rsidRDefault="00F6724E" w:rsidP="003F0CA7">
            <w:r w:rsidRPr="00FF65DC">
              <w:t>C | 70-79</w:t>
            </w:r>
          </w:p>
        </w:tc>
        <w:tc>
          <w:tcPr>
            <w:tcW w:w="7375" w:type="dxa"/>
          </w:tcPr>
          <w:p w14:paraId="7FFA5858" w14:textId="77777777" w:rsidR="00F6724E" w:rsidRPr="00FF65DC" w:rsidRDefault="00F6724E" w:rsidP="003F0CA7">
            <w:r w:rsidRPr="00FF65DC">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rsidRPr="00FF65DC" w14:paraId="4AAF601E" w14:textId="77777777" w:rsidTr="003F0CA7">
        <w:tc>
          <w:tcPr>
            <w:tcW w:w="1975" w:type="dxa"/>
          </w:tcPr>
          <w:p w14:paraId="4AAE8F38" w14:textId="77777777" w:rsidR="00F6724E" w:rsidRPr="00FF65DC" w:rsidRDefault="00F6724E" w:rsidP="003F0CA7">
            <w:r w:rsidRPr="00FF65DC">
              <w:t>D | 60-69</w:t>
            </w:r>
          </w:p>
        </w:tc>
        <w:tc>
          <w:tcPr>
            <w:tcW w:w="7375" w:type="dxa"/>
          </w:tcPr>
          <w:p w14:paraId="25B92439" w14:textId="77777777" w:rsidR="00F6724E" w:rsidRPr="00FF65DC" w:rsidRDefault="00F6724E" w:rsidP="003F0CA7">
            <w:r w:rsidRPr="00FF65DC">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rsidRPr="00FF65DC" w14:paraId="19FDD43C" w14:textId="77777777" w:rsidTr="003F0CA7">
        <w:tc>
          <w:tcPr>
            <w:tcW w:w="1975" w:type="dxa"/>
          </w:tcPr>
          <w:p w14:paraId="45074EB1" w14:textId="77777777" w:rsidR="00F6724E" w:rsidRPr="00FF65DC" w:rsidRDefault="00F6724E" w:rsidP="003F0CA7">
            <w:r w:rsidRPr="00FF65DC">
              <w:t>F | 59 or below</w:t>
            </w:r>
          </w:p>
        </w:tc>
        <w:tc>
          <w:tcPr>
            <w:tcW w:w="7375" w:type="dxa"/>
          </w:tcPr>
          <w:p w14:paraId="4462B671" w14:textId="77777777" w:rsidR="00F6724E" w:rsidRPr="00FF65DC" w:rsidRDefault="00F6724E" w:rsidP="003F0CA7">
            <w:r w:rsidRPr="00FF65DC">
              <w:t>Does not meet the assignment’s requirements. The number of errors impede the work’s meaning. Shows no understanding of the concepts being taught.</w:t>
            </w:r>
          </w:p>
        </w:tc>
      </w:tr>
    </w:tbl>
    <w:p w14:paraId="1605BABF" w14:textId="77777777" w:rsidR="00336417" w:rsidRPr="00FF65DC" w:rsidRDefault="00336417" w:rsidP="00336417"/>
    <w:p w14:paraId="74D9FE43" w14:textId="77777777" w:rsidR="00336417" w:rsidRPr="00FF65DC" w:rsidRDefault="00336417" w:rsidP="00336417">
      <w:r w:rsidRPr="00FF65DC">
        <w:t xml:space="preserve">All major assignments must be turned in on Canvas and processed through Turnitin to be eligible to pass this course. </w:t>
      </w:r>
    </w:p>
    <w:p w14:paraId="69FC381D" w14:textId="77777777" w:rsidR="00336417" w:rsidRPr="00FF65DC" w:rsidRDefault="00336417" w:rsidP="00336417">
      <w:r w:rsidRPr="00FF65DC">
        <w:t xml:space="preserve">I encourage you to monitor your score and review feedback posted on Canvas; However, Canvas’s gradebook is not always accurate. Some grades, such as attendance or extra credit, are not incorporated until </w:t>
      </w:r>
      <w:r w:rsidRPr="00FF65DC">
        <w:rPr>
          <w:i/>
          <w:iCs/>
        </w:rPr>
        <w:t>after</w:t>
      </w:r>
      <w:r w:rsidRPr="00FF65DC">
        <w:t xml:space="preserve"> the last time the class meets. If you are concerned about your grades, please set up a meeting so we can discuss them. </w:t>
      </w:r>
    </w:p>
    <w:p w14:paraId="0C01A068" w14:textId="77777777" w:rsidR="00336417" w:rsidRPr="00FF65DC" w:rsidRDefault="00336417" w:rsidP="003E4A7E">
      <w:pPr>
        <w:pStyle w:val="Scheduleheadings"/>
      </w:pPr>
      <w:r w:rsidRPr="00FF65DC">
        <w:lastRenderedPageBreak/>
        <w:t>Communication Expectations</w:t>
      </w:r>
    </w:p>
    <w:p w14:paraId="23926AD7" w14:textId="2E30BB31" w:rsidR="00336417" w:rsidRPr="00FF65DC" w:rsidRDefault="003E4A7E" w:rsidP="003E4A7E">
      <w:pPr>
        <w:pStyle w:val="SyllabusHeading2"/>
      </w:pPr>
      <w:r w:rsidRPr="00FF65DC">
        <w:t>Feedback</w:t>
      </w:r>
    </w:p>
    <w:p w14:paraId="17039FFB" w14:textId="1F883780" w:rsidR="003E4A7E" w:rsidRPr="00FF65DC" w:rsidRDefault="003E4A7E" w:rsidP="003E4A7E">
      <w:r w:rsidRPr="00FF65DC">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Pr="00FF65DC" w:rsidRDefault="00D9437C" w:rsidP="003E4A7E">
      <w:pPr>
        <w:pStyle w:val="SyllabusHeading2"/>
      </w:pPr>
    </w:p>
    <w:p w14:paraId="0A23B4AE" w14:textId="3C9401C4" w:rsidR="00FF65DC" w:rsidRPr="00FF65DC" w:rsidRDefault="00224A28" w:rsidP="00FF65DC">
      <w:pPr>
        <w:pStyle w:val="SyllabusHeading2"/>
      </w:pPr>
      <w:r w:rsidRPr="00FF65DC">
        <w:t>Student</w:t>
      </w:r>
      <w:r w:rsidR="003E4A7E" w:rsidRPr="00FF65DC">
        <w:t xml:space="preserve"> Hours</w:t>
      </w:r>
    </w:p>
    <w:p w14:paraId="535A0E22" w14:textId="11C13828" w:rsidR="003E4A7E" w:rsidRPr="00FF65DC" w:rsidRDefault="00FF65DC" w:rsidP="00FF65DC">
      <w:r w:rsidRPr="00FF65DC">
        <w:rPr>
          <w:lang w:eastAsia="ko-KR"/>
        </w:rPr>
        <w:t xml:space="preserve">Please make an </w:t>
      </w:r>
      <w:r w:rsidRPr="00FF65DC">
        <w:t>appointmen</w:t>
      </w:r>
      <w:r w:rsidRPr="00FF65DC">
        <w:t xml:space="preserve">t before coming to my office to </w:t>
      </w:r>
      <w:r w:rsidR="003E4A7E" w:rsidRPr="00FF65DC">
        <w:t>ensure you get time to meet with me. Feel free to use my office hours as often as you'd like to chat with me, review an assignment, or discuss any questions/concerns you have. It's been my experience that a quick conversation is the most effective way to resolve any confusion. </w:t>
      </w:r>
    </w:p>
    <w:p w14:paraId="4609AB14" w14:textId="77777777" w:rsidR="00D9437C" w:rsidRPr="00FF65DC" w:rsidRDefault="00D9437C" w:rsidP="003E4A7E">
      <w:pPr>
        <w:pStyle w:val="SyllabusHeading2"/>
      </w:pPr>
    </w:p>
    <w:p w14:paraId="1F0A5120" w14:textId="7319F645" w:rsidR="00991A1C" w:rsidRPr="00FF65DC" w:rsidRDefault="003E4A7E" w:rsidP="003E4A7E">
      <w:pPr>
        <w:pStyle w:val="SyllabusHeading2"/>
      </w:pPr>
      <w:r w:rsidRPr="00FF65DC">
        <w:t xml:space="preserve">Email </w:t>
      </w:r>
    </w:p>
    <w:p w14:paraId="7EA0AE1E" w14:textId="655201AD" w:rsidR="003E4A7E" w:rsidRPr="00FF65DC" w:rsidRDefault="003E4A7E" w:rsidP="003E4A7E">
      <w:r w:rsidRPr="00FF65DC">
        <w:t>I will respond to all official correspondence addressed to my UNT email</w:t>
      </w:r>
      <w:r w:rsidR="007D7E08" w:rsidRPr="00FF65DC">
        <w:t xml:space="preserve"> </w:t>
      </w:r>
      <w:r w:rsidRPr="00FF65DC">
        <w:t>in person or via email within three business days</w:t>
      </w:r>
      <w:r w:rsidRPr="00FF65DC">
        <w:rPr>
          <w:i/>
          <w:iCs/>
        </w:rPr>
        <w:t>.</w:t>
      </w:r>
      <w:r w:rsidRPr="00FF65DC">
        <w:rPr>
          <w:b/>
          <w:bCs/>
          <w:i/>
          <w:iCs/>
        </w:rPr>
        <w:t xml:space="preserve"> </w:t>
      </w:r>
      <w:r w:rsidRPr="00FF65DC">
        <w:t>All other communication methods—Canvas Messenger, assignment comments, personal emails, physical letters, etc.—</w:t>
      </w:r>
      <w:r w:rsidRPr="00FF65DC">
        <w:rPr>
          <w:i/>
          <w:iCs/>
          <w:u w:val="single"/>
        </w:rPr>
        <w:t>are</w:t>
      </w:r>
      <w:r w:rsidRPr="00FF65DC">
        <w:t xml:space="preserve"> </w:t>
      </w:r>
      <w:r w:rsidRPr="00FF65DC">
        <w:rPr>
          <w:i/>
          <w:iCs/>
          <w:u w:val="single"/>
        </w:rPr>
        <w:t>unreliable</w:t>
      </w:r>
      <w:r w:rsidRPr="00FF65DC">
        <w:t xml:space="preserve"> ways to contact me. I cannot guarantee that I will see your message on other platforms within any specific time frame, if ever. </w:t>
      </w:r>
    </w:p>
    <w:p w14:paraId="7544B0FA" w14:textId="77777777" w:rsidR="003E4A7E" w:rsidRPr="00FF65DC" w:rsidRDefault="003E4A7E" w:rsidP="003E4A7E">
      <w:r w:rsidRPr="00FF65DC">
        <w:rPr>
          <w:i/>
          <w:iCs/>
        </w:rPr>
        <w:t>Please</w:t>
      </w:r>
      <w:r w:rsidRPr="00FF65DC">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FF65DC">
          <w:rPr>
            <w:rStyle w:val="Hyperlink"/>
          </w:rPr>
          <w:t>How to Email Your Professor</w:t>
        </w:r>
      </w:hyperlink>
      <w:r w:rsidRPr="00FF65DC">
        <w:t xml:space="preserve">.” Or, for a checklist on effective email communication between yourself and instructors, see </w:t>
      </w:r>
      <w:hyperlink r:id="rId17" w:history="1">
        <w:r w:rsidRPr="00FF65DC">
          <w:rPr>
            <w:rStyle w:val="Hyperlink"/>
          </w:rPr>
          <w:t>https://www.wikihow.com/Email-a-Professor.</w:t>
        </w:r>
      </w:hyperlink>
      <w:r w:rsidRPr="00FF65DC">
        <w:t xml:space="preserve"> </w:t>
      </w:r>
    </w:p>
    <w:p w14:paraId="1874513C" w14:textId="304DC56A" w:rsidR="00B35199" w:rsidRPr="00FF65DC" w:rsidRDefault="00B35199" w:rsidP="003E4A7E">
      <w:r w:rsidRPr="00FF65DC">
        <w:t xml:space="preserve">It is your responsibility to check your UNT email </w:t>
      </w:r>
      <w:r w:rsidR="0020398D" w:rsidRPr="00FF65DC">
        <w:t>during your ‘business’ hours each day to ensure you do not miss any time-sensitive information.</w:t>
      </w:r>
    </w:p>
    <w:p w14:paraId="005D6FCB" w14:textId="77777777" w:rsidR="00D9437C" w:rsidRPr="00FF65DC" w:rsidRDefault="00D9437C" w:rsidP="003E4A7E">
      <w:pPr>
        <w:pStyle w:val="SyllabusHeading2"/>
      </w:pPr>
    </w:p>
    <w:p w14:paraId="67465F3A" w14:textId="7BF4FB66" w:rsidR="003E4A7E" w:rsidRPr="00FF65DC" w:rsidRDefault="003E4A7E" w:rsidP="003E4A7E">
      <w:pPr>
        <w:pStyle w:val="SyllabusHeading2"/>
      </w:pPr>
      <w:r w:rsidRPr="00FF65DC">
        <w:t>Public Writing</w:t>
      </w:r>
    </w:p>
    <w:p w14:paraId="11C03061" w14:textId="77777777" w:rsidR="003E4A7E" w:rsidRPr="00FF65DC" w:rsidRDefault="003E4A7E" w:rsidP="003E4A7E">
      <w:r w:rsidRPr="00FF65DC">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Pr="00FF65DC" w:rsidRDefault="00D9437C" w:rsidP="003E4A7E">
      <w:pPr>
        <w:pStyle w:val="SyllabusHeading2"/>
      </w:pPr>
    </w:p>
    <w:p w14:paraId="150CB9D4" w14:textId="1B967C44" w:rsidR="003E4A7E" w:rsidRPr="00FF65DC" w:rsidRDefault="003E4A7E" w:rsidP="003E4A7E">
      <w:pPr>
        <w:pStyle w:val="SyllabusHeading2"/>
      </w:pPr>
      <w:r w:rsidRPr="00FF65DC">
        <w:t>Syllabus Change Policy</w:t>
      </w:r>
    </w:p>
    <w:p w14:paraId="2441C386" w14:textId="77777777" w:rsidR="003E4A7E" w:rsidRPr="00FF65DC" w:rsidRDefault="003E4A7E" w:rsidP="003E4A7E">
      <w:pPr>
        <w:rPr>
          <w:bCs/>
        </w:rPr>
      </w:pPr>
      <w:r w:rsidRPr="00FF65DC">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Pr="00FF65DC" w:rsidRDefault="00D9437C" w:rsidP="00D97D3C">
      <w:pPr>
        <w:pStyle w:val="Scheduleheadings"/>
      </w:pPr>
    </w:p>
    <w:p w14:paraId="1ABAEF9F" w14:textId="1FAACC5D" w:rsidR="003E4A7E" w:rsidRPr="00FF65DC" w:rsidRDefault="0020398D" w:rsidP="00D97D3C">
      <w:pPr>
        <w:pStyle w:val="Scheduleheadings"/>
      </w:pPr>
      <w:r w:rsidRPr="00FF65DC">
        <w:lastRenderedPageBreak/>
        <w:t>Attendance</w:t>
      </w:r>
    </w:p>
    <w:p w14:paraId="535EAE3C" w14:textId="7C72A03A" w:rsidR="00AD083E" w:rsidRPr="00FF65DC" w:rsidRDefault="00AD083E" w:rsidP="00AD083E">
      <w:pPr>
        <w:pStyle w:val="SyllabusHeading2"/>
        <w:rPr>
          <w:b w:val="0"/>
          <w:bCs w:val="0"/>
          <w:color w:val="auto"/>
        </w:rPr>
      </w:pPr>
      <w:r w:rsidRPr="00FF65DC">
        <w:rPr>
          <w:b w:val="0"/>
          <w:bCs w:val="0"/>
          <w:color w:val="auto"/>
        </w:rPr>
        <w:t>Attendance Policy (</w:t>
      </w:r>
      <w:hyperlink r:id="rId18" w:history="1">
        <w:r w:rsidRPr="00FF65DC">
          <w:rPr>
            <w:rStyle w:val="Hyperlink"/>
            <w:b w:val="0"/>
            <w:bCs w:val="0"/>
          </w:rPr>
          <w:t>UNT Policy 06.039</w:t>
        </w:r>
      </w:hyperlink>
      <w:r w:rsidRPr="00FF65DC">
        <w:rPr>
          <w:b w:val="0"/>
          <w:bCs w:val="0"/>
          <w:color w:val="auto"/>
        </w:rPr>
        <w:t>)</w:t>
      </w:r>
    </w:p>
    <w:p w14:paraId="724F156B" w14:textId="77777777" w:rsidR="00AD083E" w:rsidRPr="00FF65DC" w:rsidRDefault="00AD083E" w:rsidP="00AD083E">
      <w:pPr>
        <w:pStyle w:val="SyllabusHeading2"/>
        <w:rPr>
          <w:b w:val="0"/>
          <w:bCs w:val="0"/>
          <w:color w:val="auto"/>
        </w:rPr>
      </w:pPr>
      <w:r w:rsidRPr="00FF65DC">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7BCCC874" w14:textId="1C3D12C6" w:rsidR="00AD083E" w:rsidRPr="00FF65DC" w:rsidRDefault="00AD083E" w:rsidP="00AD083E">
      <w:pPr>
        <w:pStyle w:val="SyllabusHeading2"/>
      </w:pPr>
      <w:r w:rsidRPr="00FF65DC">
        <w:t>FYW Program Attendance Guidelines (2x/week class):</w:t>
      </w:r>
    </w:p>
    <w:p w14:paraId="7A32FE81" w14:textId="77777777" w:rsidR="00AD083E" w:rsidRPr="00FF65DC" w:rsidRDefault="00AD083E" w:rsidP="00AF6E0C">
      <w:pPr>
        <w:pStyle w:val="SyllabusList"/>
      </w:pPr>
      <w:r w:rsidRPr="00FF65DC">
        <w:t>Per university policy, missing more than 20% of classes results in automatic failure, regardless of assignment grades.</w:t>
      </w:r>
    </w:p>
    <w:p w14:paraId="115A83B1" w14:textId="77777777" w:rsidR="00AD083E" w:rsidRPr="00FF65DC" w:rsidRDefault="00AD083E" w:rsidP="00AF6E0C">
      <w:pPr>
        <w:pStyle w:val="SyllabusList"/>
      </w:pPr>
      <w:r w:rsidRPr="00FF65DC">
        <w:t>Attendance will be taken during every class period.</w:t>
      </w:r>
    </w:p>
    <w:p w14:paraId="587AD545" w14:textId="77777777" w:rsidR="00AD083E" w:rsidRPr="00FF65DC" w:rsidRDefault="00AD083E" w:rsidP="00AF6E0C">
      <w:pPr>
        <w:pStyle w:val="SyllabusList"/>
      </w:pPr>
      <w:r w:rsidRPr="00FF65DC">
        <w:t>With every absence, your roll call grade will drop.</w:t>
      </w:r>
    </w:p>
    <w:p w14:paraId="7B54AC34" w14:textId="77777777" w:rsidR="00AD083E" w:rsidRPr="00FF65DC" w:rsidRDefault="00AD083E" w:rsidP="00AF6E0C">
      <w:pPr>
        <w:pStyle w:val="SyllabusList"/>
      </w:pPr>
      <w:r w:rsidRPr="00FF65DC">
        <w:t>Two tardies equal one absence.</w:t>
      </w:r>
    </w:p>
    <w:p w14:paraId="7A5F358E" w14:textId="77777777" w:rsidR="00AD083E" w:rsidRPr="00FF65DC" w:rsidRDefault="00AD083E" w:rsidP="00AF6E0C">
      <w:pPr>
        <w:pStyle w:val="SyllabusList"/>
      </w:pPr>
      <w:r w:rsidRPr="00FF65DC">
        <w:t>At 7 unexcused absences, you cannot pass the course.</w:t>
      </w:r>
    </w:p>
    <w:p w14:paraId="319693BB" w14:textId="77777777" w:rsidR="00AD083E" w:rsidRPr="00FF65DC" w:rsidRDefault="00AD083E" w:rsidP="00AF6E0C">
      <w:pPr>
        <w:pStyle w:val="SyllabusList"/>
      </w:pPr>
      <w:r w:rsidRPr="00FF65DC">
        <w:t>Excused absences are at your instructor’s discretion—stay in communication.</w:t>
      </w:r>
    </w:p>
    <w:p w14:paraId="35192F7E" w14:textId="1B9A346F" w:rsidR="00CF50D6" w:rsidRPr="00FF65DC" w:rsidRDefault="00FC6337" w:rsidP="00183BF2">
      <w:pPr>
        <w:pStyle w:val="SyllabusHeading2"/>
      </w:pPr>
      <w:r w:rsidRPr="00FF65DC">
        <w:t>Excused Absences</w:t>
      </w:r>
    </w:p>
    <w:p w14:paraId="7B7D1EB0" w14:textId="77777777" w:rsidR="00FC6337" w:rsidRPr="00FF65DC" w:rsidRDefault="00FC6337" w:rsidP="00FC6337">
      <w:r w:rsidRPr="00FF65DC">
        <w:t xml:space="preserve">Absences for the following reasons are considered excusable by the university based on </w:t>
      </w:r>
      <w:hyperlink r:id="rId19" w:history="1">
        <w:r w:rsidRPr="00FF65DC">
          <w:rPr>
            <w:rStyle w:val="Hyperlink"/>
          </w:rPr>
          <w:t>UNT policy 6.039</w:t>
        </w:r>
      </w:hyperlink>
      <w:r w:rsidRPr="00FF65DC">
        <w:t xml:space="preserve">, but you must obtain a note from the </w:t>
      </w:r>
      <w:hyperlink r:id="rId20" w:history="1">
        <w:r w:rsidRPr="00FF65DC">
          <w:rPr>
            <w:rStyle w:val="Hyperlink"/>
          </w:rPr>
          <w:t>Dean of Students</w:t>
        </w:r>
      </w:hyperlink>
      <w:r w:rsidRPr="00FF65DC">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least 10 days’ notice to minimize any potential negative impact on your grades.</w:t>
      </w:r>
    </w:p>
    <w:p w14:paraId="0A0F483E" w14:textId="77777777" w:rsidR="00FC6337" w:rsidRPr="00FF65DC" w:rsidRDefault="00FC6337" w:rsidP="00FC6337">
      <w:r w:rsidRPr="00FF65DC">
        <w:t xml:space="preserve">No other absences are eligible to be excused. Unless the absence is an illness or an extenuating circumstance that </w:t>
      </w:r>
      <w:r w:rsidRPr="00FF65DC">
        <w:rPr>
          <w:i/>
          <w:iCs/>
        </w:rPr>
        <w:t>exceeds</w:t>
      </w:r>
      <w:r w:rsidRPr="00FF65DC">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FF65DC" w:rsidRDefault="00FC6337" w:rsidP="009F4F6C">
      <w:pPr>
        <w:pStyle w:val="SyllabusHeading2"/>
      </w:pPr>
      <w:r w:rsidRPr="00FF65DC">
        <w:t xml:space="preserve">If you miss a class: </w:t>
      </w:r>
    </w:p>
    <w:p w14:paraId="7247DC29" w14:textId="77777777" w:rsidR="00FC6337" w:rsidRPr="00FF65DC" w:rsidRDefault="00FC6337" w:rsidP="00FC6337">
      <w:r w:rsidRPr="00FF65DC">
        <w:t xml:space="preserve">You are responsible for finding out what you missed. </w:t>
      </w:r>
      <w:r w:rsidRPr="00FF65DC">
        <w:rPr>
          <w:i/>
          <w:iCs/>
        </w:rPr>
        <w:t>Before</w:t>
      </w:r>
      <w:r w:rsidRPr="00FF65DC">
        <w:t xml:space="preserve"> the next time our class meets, review the Canvas page and ask a classmate for notes on what you missed, or make an appointment to meet with me during office hours, or if needed, email me to ensure you are on track and prepared for the next class. </w:t>
      </w:r>
    </w:p>
    <w:p w14:paraId="49D609AE" w14:textId="77777777" w:rsidR="00FC6337" w:rsidRPr="00FF65DC" w:rsidRDefault="00FC6337" w:rsidP="009F4F6C">
      <w:pPr>
        <w:pStyle w:val="SyllabusHeading2"/>
      </w:pPr>
      <w:r w:rsidRPr="00FF65DC">
        <w:t>If you miss an assignment:</w:t>
      </w:r>
    </w:p>
    <w:p w14:paraId="333E2A8F" w14:textId="77777777" w:rsidR="00FC6337" w:rsidRPr="00FF65DC" w:rsidRDefault="00FC6337" w:rsidP="00FC6337">
      <w:pPr>
        <w:rPr>
          <w:i/>
          <w:iCs/>
        </w:rPr>
      </w:pPr>
      <w:r w:rsidRPr="00FF65DC">
        <w:t xml:space="preserve">Only assignments missed due to an excusable absence can be made up. For excused absences that resulted in missing in-class assignments, it is your responsibility to 1) turn in all necessary documentation regarding the absence and 2) </w:t>
      </w:r>
      <w:r w:rsidRPr="00FF65DC">
        <w:rPr>
          <w:i/>
          <w:iCs/>
        </w:rPr>
        <w:t>schedule</w:t>
      </w:r>
      <w:r w:rsidRPr="00FF65DC">
        <w:t xml:space="preserve"> a time to make up the missing work </w:t>
      </w:r>
      <w:r w:rsidRPr="00FF65DC">
        <w:rPr>
          <w:i/>
          <w:iCs/>
        </w:rPr>
        <w:t>within two weeks of missing the assignment.</w:t>
      </w:r>
      <w:r w:rsidRPr="00FF65DC">
        <w:t xml:space="preserve"> Since I must prepare the missing assignment, you cannot make up work as a walk-in during office hours.  </w:t>
      </w:r>
    </w:p>
    <w:p w14:paraId="3B0D7D18" w14:textId="77777777" w:rsidR="00D9437C" w:rsidRPr="00FF65DC" w:rsidRDefault="00D9437C" w:rsidP="009F4F6C">
      <w:pPr>
        <w:pStyle w:val="Scheduleheadings"/>
      </w:pPr>
    </w:p>
    <w:p w14:paraId="52699EA8" w14:textId="77777777" w:rsidR="00FF65DC" w:rsidRPr="00FF65DC" w:rsidRDefault="00FF65DC" w:rsidP="009F4F6C">
      <w:pPr>
        <w:pStyle w:val="Scheduleheadings"/>
      </w:pPr>
    </w:p>
    <w:p w14:paraId="2EC009D0" w14:textId="77777777" w:rsidR="00FF65DC" w:rsidRPr="00FF65DC" w:rsidRDefault="00FF65DC" w:rsidP="009F4F6C">
      <w:pPr>
        <w:pStyle w:val="Scheduleheadings"/>
      </w:pPr>
    </w:p>
    <w:p w14:paraId="27456ADE" w14:textId="28F78747" w:rsidR="009F4F6C" w:rsidRPr="00FF65DC" w:rsidRDefault="009F4F6C" w:rsidP="009F4F6C">
      <w:pPr>
        <w:pStyle w:val="Scheduleheadings"/>
      </w:pPr>
      <w:r w:rsidRPr="00FF65DC">
        <w:lastRenderedPageBreak/>
        <w:t>Late Work</w:t>
      </w:r>
    </w:p>
    <w:p w14:paraId="2D21909B" w14:textId="77777777" w:rsidR="009F4F6C" w:rsidRPr="00FF65DC" w:rsidRDefault="009F4F6C" w:rsidP="009F4F6C">
      <w:r w:rsidRPr="00FF65DC">
        <w:t>This course requires extensive reading and regular writing. To keep up with the course, you must complete all assignments by the date and time stated on Canvas. I will not accept late submissions of minor assignments or MA 3</w:t>
      </w:r>
      <w:r w:rsidRPr="00FF65DC">
        <w:rPr>
          <w:i/>
          <w:iCs/>
        </w:rPr>
        <w:t>.</w:t>
      </w:r>
      <w:r w:rsidRPr="00FF65DC">
        <w:t xml:space="preserve"> A late MA 1 or MA 2 submission will be marked down half of a letter grade (from a 90 to an 85) for every day that they are late. </w:t>
      </w:r>
    </w:p>
    <w:p w14:paraId="7BB5487F" w14:textId="77777777" w:rsidR="009F4F6C" w:rsidRPr="00FF65DC" w:rsidRDefault="009F4F6C" w:rsidP="009F4F6C">
      <w:r w:rsidRPr="00FF65DC">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FF65DC" w:rsidRDefault="009F4F6C" w:rsidP="009F4F6C">
      <w:pPr>
        <w:pStyle w:val="SyllabusHeading2"/>
      </w:pPr>
      <w:r w:rsidRPr="00FF65DC">
        <w:t>Extensions</w:t>
      </w:r>
    </w:p>
    <w:p w14:paraId="650B9B21" w14:textId="77777777" w:rsidR="009F4F6C" w:rsidRPr="00FF65DC" w:rsidRDefault="009F4F6C" w:rsidP="009F4F6C">
      <w:pPr>
        <w:rPr>
          <w:bCs/>
        </w:rPr>
      </w:pPr>
      <w:r w:rsidRPr="00FF65DC">
        <w:rPr>
          <w:bCs/>
        </w:rPr>
        <w:t xml:space="preserve">I will occasionally grant extensions for assignments if you request the extension at </w:t>
      </w:r>
      <w:r w:rsidRPr="00FF65DC">
        <w:rPr>
          <w:b/>
        </w:rPr>
        <w:t>least</w:t>
      </w:r>
      <w:r w:rsidRPr="00FF65DC">
        <w:rPr>
          <w:bCs/>
        </w:rPr>
        <w:t xml:space="preserve"> </w:t>
      </w:r>
      <w:r w:rsidRPr="00FF65DC">
        <w:rPr>
          <w:b/>
        </w:rPr>
        <w:t>24 hours</w:t>
      </w:r>
      <w:r w:rsidRPr="00FF65DC">
        <w:rPr>
          <w:bCs/>
        </w:rPr>
        <w:t xml:space="preserve"> </w:t>
      </w:r>
      <w:r w:rsidRPr="00FF65DC">
        <w:rPr>
          <w:b/>
        </w:rPr>
        <w:t xml:space="preserve">before the deadline. </w:t>
      </w:r>
      <w:r w:rsidRPr="00FF65DC">
        <w:rPr>
          <w:bCs/>
        </w:rPr>
        <w:t>All requests must be sent via email and include</w:t>
      </w:r>
      <w:r w:rsidRPr="00FF65DC">
        <w:rPr>
          <w:b/>
        </w:rPr>
        <w:t xml:space="preserve"> </w:t>
      </w:r>
      <w:r w:rsidRPr="00FF65DC">
        <w:rPr>
          <w:bCs/>
        </w:rPr>
        <w:t xml:space="preserve">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 </w:t>
      </w:r>
    </w:p>
    <w:p w14:paraId="048105E8" w14:textId="77777777" w:rsidR="00FF65DC" w:rsidRPr="00FF65DC" w:rsidRDefault="00FF65DC" w:rsidP="009F4F6C">
      <w:pPr>
        <w:rPr>
          <w:bCs/>
        </w:rPr>
      </w:pPr>
    </w:p>
    <w:p w14:paraId="7C9227BF" w14:textId="75BEEED4" w:rsidR="00FF65DC" w:rsidRPr="00FF65DC" w:rsidRDefault="00FF65DC" w:rsidP="00FF65DC">
      <w:pPr>
        <w:pStyle w:val="Scheduleheadings"/>
        <w:rPr>
          <w:rFonts w:cs="Segoe UI"/>
          <w:b w:val="0"/>
          <w:sz w:val="18"/>
          <w:szCs w:val="18"/>
        </w:rPr>
      </w:pPr>
      <w:r>
        <w:rPr>
          <w:rFonts w:hint="eastAsia"/>
          <w:lang w:eastAsia="ko-KR"/>
        </w:rPr>
        <w:t xml:space="preserve">3 </w:t>
      </w:r>
      <w:r>
        <w:rPr>
          <w:lang w:eastAsia="ko-KR"/>
        </w:rPr>
        <w:t xml:space="preserve">Flexibility Tokens </w:t>
      </w:r>
      <w:r>
        <w:rPr>
          <w:rFonts w:hint="eastAsia"/>
          <w:lang w:eastAsia="ko-KR"/>
        </w:rPr>
        <w:t xml:space="preserve"> </w:t>
      </w:r>
    </w:p>
    <w:p w14:paraId="1E98A0AC" w14:textId="77777777" w:rsidR="00FF65DC" w:rsidRPr="00FF65DC" w:rsidRDefault="00FF65DC" w:rsidP="00FF65DC">
      <w:pPr>
        <w:spacing w:before="100" w:beforeAutospacing="1" w:after="100" w:afterAutospacing="1"/>
        <w:jc w:val="left"/>
        <w:rPr>
          <w:rFonts w:eastAsia="Times New Roman"/>
          <w:color w:val="000000"/>
          <w:lang w:eastAsia="ko-KR"/>
        </w:rPr>
      </w:pPr>
      <w:r w:rsidRPr="00FF65DC">
        <w:rPr>
          <w:rFonts w:eastAsia="Times New Roman"/>
          <w:color w:val="000000"/>
          <w:lang w:eastAsia="ko-KR"/>
        </w:rPr>
        <w:t>You will begin the semester with three flexibility tokens. Each token may be used for one of the following:</w:t>
      </w:r>
    </w:p>
    <w:p w14:paraId="7D959DA9" w14:textId="77777777" w:rsidR="00FF65DC" w:rsidRPr="00FF65DC" w:rsidRDefault="00FF65DC" w:rsidP="00FF65DC">
      <w:pPr>
        <w:numPr>
          <w:ilvl w:val="0"/>
          <w:numId w:val="16"/>
        </w:numPr>
        <w:spacing w:before="100" w:beforeAutospacing="1" w:after="100" w:afterAutospacing="1"/>
        <w:jc w:val="left"/>
        <w:rPr>
          <w:rFonts w:eastAsia="Times New Roman"/>
          <w:color w:val="000000"/>
          <w:lang w:eastAsia="ko-KR"/>
        </w:rPr>
      </w:pPr>
      <w:r w:rsidRPr="00FF65DC">
        <w:rPr>
          <w:color w:val="000000"/>
        </w:rPr>
        <w:t>a</w:t>
      </w:r>
      <w:r w:rsidRPr="00FF65DC">
        <w:rPr>
          <w:rStyle w:val="apple-converted-space"/>
          <w:color w:val="000000"/>
        </w:rPr>
        <w:t> </w:t>
      </w:r>
      <w:r w:rsidRPr="00FF65DC">
        <w:rPr>
          <w:rStyle w:val="Strong"/>
          <w:b w:val="0"/>
          <w:bCs w:val="0"/>
          <w:color w:val="000000"/>
        </w:rPr>
        <w:t>24-hour extension on a major assignment</w:t>
      </w:r>
      <w:r w:rsidRPr="00FF65DC">
        <w:rPr>
          <w:color w:val="000000"/>
        </w:rPr>
        <w:t>, requested before the deadline</w:t>
      </w:r>
    </w:p>
    <w:p w14:paraId="19CAE852" w14:textId="4CC2FEC9" w:rsidR="00FF65DC" w:rsidRPr="00FF65DC" w:rsidRDefault="00FF65DC" w:rsidP="00FF65DC">
      <w:pPr>
        <w:numPr>
          <w:ilvl w:val="0"/>
          <w:numId w:val="16"/>
        </w:numPr>
        <w:spacing w:before="100" w:beforeAutospacing="1" w:after="100" w:afterAutospacing="1"/>
        <w:jc w:val="left"/>
        <w:rPr>
          <w:rFonts w:eastAsia="Times New Roman"/>
          <w:color w:val="000000"/>
          <w:lang w:eastAsia="ko-KR"/>
        </w:rPr>
      </w:pPr>
      <w:r w:rsidRPr="00FF65DC">
        <w:rPr>
          <w:rFonts w:eastAsia="Times New Roman"/>
          <w:color w:val="000000"/>
          <w:lang w:eastAsia="ko-KR"/>
        </w:rPr>
        <w:t>excusing one absence (or two tardies)</w:t>
      </w:r>
    </w:p>
    <w:p w14:paraId="1E7EA65F" w14:textId="77777777" w:rsidR="00FF65DC" w:rsidRPr="00FF65DC" w:rsidRDefault="00FF65DC" w:rsidP="00FF65DC">
      <w:pPr>
        <w:pStyle w:val="isselectedend"/>
        <w:rPr>
          <w:rFonts w:ascii="Tw Cen MT" w:hAnsi="Tw Cen MT"/>
          <w:color w:val="000000"/>
        </w:rPr>
      </w:pPr>
      <w:r w:rsidRPr="00FF65DC">
        <w:rPr>
          <w:rStyle w:val="Strong"/>
          <w:rFonts w:ascii="Tw Cen MT" w:hAnsi="Tw Cen MT"/>
          <w:b w:val="0"/>
          <w:bCs w:val="0"/>
          <w:color w:val="000000"/>
        </w:rPr>
        <w:t>Only one token may be used for attendance.</w:t>
      </w:r>
    </w:p>
    <w:p w14:paraId="7BC1427B" w14:textId="77777777" w:rsidR="00FF65DC" w:rsidRPr="00FF65DC" w:rsidRDefault="00FF65DC" w:rsidP="00FF65DC">
      <w:pPr>
        <w:pStyle w:val="NormalWeb"/>
        <w:rPr>
          <w:rFonts w:ascii="Tw Cen MT" w:hAnsi="Tw Cen MT"/>
          <w:color w:val="000000"/>
        </w:rPr>
      </w:pPr>
      <w:r w:rsidRPr="00FF65DC">
        <w:rPr>
          <w:rFonts w:ascii="Tw Cen MT" w:hAnsi="Tw Cen MT"/>
          <w:color w:val="000000"/>
        </w:rPr>
        <w:t>Tokens must be requested and cannot be combined. They cannot be used for peer review, presentations, group work, or other time-sensitive collaborative activities.</w:t>
      </w:r>
    </w:p>
    <w:p w14:paraId="546EAD0A" w14:textId="77777777" w:rsidR="00FF65DC" w:rsidRPr="00FF65DC" w:rsidRDefault="00FF65DC" w:rsidP="00FF65DC">
      <w:pPr>
        <w:pStyle w:val="paragraph"/>
        <w:spacing w:before="0" w:beforeAutospacing="0" w:after="0" w:afterAutospacing="0"/>
        <w:textAlignment w:val="baseline"/>
        <w:rPr>
          <w:rFonts w:ascii="Segoe UI" w:hAnsi="Segoe UI" w:cs="Segoe UI"/>
          <w:b/>
          <w:bCs/>
          <w:caps/>
          <w:color w:val="3A7C22"/>
          <w:sz w:val="18"/>
          <w:szCs w:val="18"/>
        </w:rPr>
      </w:pPr>
      <w:r w:rsidRPr="00FF65DC">
        <w:rPr>
          <w:rStyle w:val="eop"/>
          <w:rFonts w:ascii="Tw Cen MT" w:hAnsi="Tw Cen MT" w:cs="Segoe UI"/>
          <w:b/>
          <w:bCs/>
          <w:caps/>
          <w:color w:val="3A7C22"/>
          <w:sz w:val="32"/>
          <w:szCs w:val="32"/>
        </w:rPr>
        <w:t> </w:t>
      </w:r>
    </w:p>
    <w:p w14:paraId="09D9C5A1" w14:textId="77777777" w:rsidR="00FF65DC" w:rsidRPr="00FF65DC" w:rsidRDefault="00FF65DC" w:rsidP="009F4F6C">
      <w:pPr>
        <w:rPr>
          <w:bCs/>
        </w:rPr>
      </w:pPr>
    </w:p>
    <w:p w14:paraId="7A62522D" w14:textId="77777777" w:rsidR="00D9437C" w:rsidRPr="00FF65DC" w:rsidRDefault="00D9437C">
      <w:pPr>
        <w:spacing w:after="0" w:line="480" w:lineRule="auto"/>
        <w:jc w:val="left"/>
        <w:rPr>
          <w:b/>
          <w:caps/>
          <w:color w:val="008000"/>
          <w:sz w:val="32"/>
          <w:szCs w:val="32"/>
        </w:rPr>
      </w:pPr>
      <w:r w:rsidRPr="00FF65DC">
        <w:br w:type="page"/>
      </w:r>
    </w:p>
    <w:p w14:paraId="77BB073C" w14:textId="2238DC26" w:rsidR="007B24A1" w:rsidRPr="00FF65DC" w:rsidRDefault="007B24A1" w:rsidP="007B24A1">
      <w:pPr>
        <w:pStyle w:val="Scheduleheadings"/>
      </w:pPr>
      <w:r w:rsidRPr="00FF65DC">
        <w:lastRenderedPageBreak/>
        <w:t>UNT Policies</w:t>
      </w:r>
    </w:p>
    <w:p w14:paraId="3BF72EC0" w14:textId="77777777" w:rsidR="005675AA" w:rsidRPr="00FF65DC" w:rsidRDefault="005675AA" w:rsidP="005675AA">
      <w:pPr>
        <w:pStyle w:val="SyllabusHeading2"/>
      </w:pPr>
      <w:r w:rsidRPr="00FF65DC">
        <w:t>Academic Integrity Standards</w:t>
      </w:r>
    </w:p>
    <w:p w14:paraId="14C94FE6" w14:textId="77777777" w:rsidR="005675AA" w:rsidRPr="00FF65DC" w:rsidRDefault="005675AA" w:rsidP="005675AA">
      <w:r w:rsidRPr="00FF65DC">
        <w:t xml:space="preserve">According to </w:t>
      </w:r>
      <w:hyperlink r:id="rId21" w:history="1">
        <w:r w:rsidRPr="00FF65DC">
          <w:rPr>
            <w:rStyle w:val="Hyperlink"/>
          </w:rPr>
          <w:t>UNT Policy 06.003</w:t>
        </w:r>
      </w:hyperlink>
      <w:r w:rsidRPr="00FF65DC">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FF65DC">
          <w:rPr>
            <w:rStyle w:val="Hyperlink"/>
          </w:rPr>
          <w:t>Office of Academic Integrity</w:t>
        </w:r>
      </w:hyperlink>
      <w:r w:rsidRPr="00FF65DC">
        <w:t xml:space="preserve">. </w:t>
      </w:r>
    </w:p>
    <w:p w14:paraId="0A0ADD5C" w14:textId="77777777" w:rsidR="005675AA" w:rsidRPr="00FF65DC" w:rsidRDefault="005675AA" w:rsidP="005675AA">
      <w:r w:rsidRPr="00FF65DC">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FF65DC" w:rsidRDefault="005675AA" w:rsidP="005675AA">
      <w:r w:rsidRPr="00FF65DC">
        <w:rPr>
          <w:b/>
          <w:bCs/>
        </w:rPr>
        <w:t>Additionally, the use of any generative AI writing tools is prohibited in this class.</w:t>
      </w:r>
      <w:r w:rsidRPr="00FF65DC">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FF65DC">
        <w:rPr>
          <w:i/>
          <w:iCs/>
        </w:rPr>
        <w:t>Any</w:t>
      </w:r>
      <w:r w:rsidRPr="00FF65DC">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w:t>
      </w:r>
    </w:p>
    <w:p w14:paraId="5D116EB3" w14:textId="77777777" w:rsidR="007B24A1" w:rsidRPr="00FF65DC" w:rsidRDefault="007B24A1" w:rsidP="007B24A1">
      <w:pPr>
        <w:pStyle w:val="SyllabusHeading2"/>
      </w:pPr>
      <w:r w:rsidRPr="00FF65DC">
        <w:t>Acceptable Student Behavior</w:t>
      </w:r>
    </w:p>
    <w:p w14:paraId="00D0A412" w14:textId="77777777" w:rsidR="007B24A1" w:rsidRPr="00FF65DC" w:rsidRDefault="007B24A1" w:rsidP="007B24A1">
      <w:pPr>
        <w:rPr>
          <w:bCs/>
        </w:rPr>
      </w:pPr>
      <w:r w:rsidRPr="00FF65DC">
        <w:rPr>
          <w:bCs/>
        </w:rPr>
        <w:t xml:space="preserve"> According to </w:t>
      </w:r>
      <w:hyperlink r:id="rId23" w:history="1">
        <w:r w:rsidRPr="00FF65DC">
          <w:rPr>
            <w:rStyle w:val="Hyperlink"/>
            <w:bCs/>
          </w:rPr>
          <w:t>UNT policy 07.012</w:t>
        </w:r>
      </w:hyperlink>
      <w:r w:rsidRPr="00FF65DC">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Pr="00FF65DC" w:rsidRDefault="007B24A1" w:rsidP="007B24A1">
      <w:pPr>
        <w:rPr>
          <w:bCs/>
        </w:rPr>
      </w:pPr>
      <w:r w:rsidRPr="00FF65DC">
        <w:rPr>
          <w:bCs/>
        </w:rPr>
        <w:t xml:space="preserve">For additional information, refer to the </w:t>
      </w:r>
      <w:hyperlink r:id="rId24" w:history="1">
        <w:r w:rsidRPr="00FF65DC">
          <w:rPr>
            <w:rStyle w:val="Hyperlink"/>
            <w:bCs/>
          </w:rPr>
          <w:t>Dean of Students</w:t>
        </w:r>
      </w:hyperlink>
      <w:r w:rsidRPr="00FF65DC">
        <w:rPr>
          <w:bCs/>
        </w:rPr>
        <w:t xml:space="preserve"> website. </w:t>
      </w:r>
    </w:p>
    <w:p w14:paraId="2D076562" w14:textId="77777777" w:rsidR="007B24A1" w:rsidRPr="00FF65DC" w:rsidRDefault="007B24A1" w:rsidP="007B24A1">
      <w:pPr>
        <w:pStyle w:val="SyllabusHeading2"/>
      </w:pPr>
      <w:r w:rsidRPr="00FF65DC">
        <w:t>ADA Accommodations</w:t>
      </w:r>
    </w:p>
    <w:p w14:paraId="0FC9380C" w14:textId="77777777" w:rsidR="007B24A1" w:rsidRPr="00FF65DC" w:rsidRDefault="007B24A1" w:rsidP="007B24A1">
      <w:pPr>
        <w:rPr>
          <w:bCs/>
        </w:rPr>
      </w:pPr>
      <w:r w:rsidRPr="00FF65DC">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FF65DC" w:rsidRDefault="007B24A1" w:rsidP="007B24A1">
      <w:pPr>
        <w:rPr>
          <w:bCs/>
        </w:rPr>
      </w:pPr>
      <w:r w:rsidRPr="00FF65DC">
        <w:rPr>
          <w:bCs/>
        </w:rPr>
        <w:t>For additional information, refer to the Office of Disability Access website.</w:t>
      </w:r>
    </w:p>
    <w:p w14:paraId="517AA018" w14:textId="77777777" w:rsidR="007B24A1" w:rsidRPr="00FF65DC" w:rsidRDefault="007B24A1" w:rsidP="007B24A1">
      <w:pPr>
        <w:pStyle w:val="SyllabusHeading2"/>
      </w:pPr>
      <w:r w:rsidRPr="00FF65DC">
        <w:t>Emergency Notification &amp; Procedures</w:t>
      </w:r>
    </w:p>
    <w:p w14:paraId="685CA151" w14:textId="77777777" w:rsidR="007B24A1" w:rsidRPr="00FF65DC" w:rsidRDefault="007B24A1" w:rsidP="007B24A1">
      <w:pPr>
        <w:rPr>
          <w:bCs/>
        </w:rPr>
      </w:pPr>
      <w:r w:rsidRPr="00FF65DC">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Pr="00FF65DC" w:rsidRDefault="007B24A1" w:rsidP="007B24A1">
      <w:pPr>
        <w:rPr>
          <w:bCs/>
        </w:rPr>
      </w:pPr>
      <w:r w:rsidRPr="00FF65DC">
        <w:rPr>
          <w:bCs/>
        </w:rPr>
        <w:lastRenderedPageBreak/>
        <w:t>For additional information, refer to the Eagle Alert website.</w:t>
      </w:r>
    </w:p>
    <w:p w14:paraId="6281B7F0" w14:textId="77777777" w:rsidR="005675AA" w:rsidRPr="00FF65DC" w:rsidRDefault="005675AA" w:rsidP="005675AA">
      <w:pPr>
        <w:pStyle w:val="Scheduleheadings"/>
      </w:pPr>
      <w:r w:rsidRPr="00FF65DC">
        <w:t xml:space="preserve">UNT Resources </w:t>
      </w:r>
    </w:p>
    <w:p w14:paraId="257A6ECC" w14:textId="77777777" w:rsidR="005675AA" w:rsidRPr="00FF65DC" w:rsidRDefault="005675AA" w:rsidP="005675AA">
      <w:pPr>
        <w:pStyle w:val="SyllabusHeading2"/>
      </w:pPr>
      <w:r w:rsidRPr="00FF65DC">
        <w:t xml:space="preserve">Technical Assistance: </w:t>
      </w:r>
    </w:p>
    <w:p w14:paraId="64F93E35" w14:textId="77777777" w:rsidR="005675AA" w:rsidRPr="00FF65DC" w:rsidRDefault="005675AA" w:rsidP="005675AA">
      <w:pPr>
        <w:spacing w:after="0"/>
      </w:pPr>
      <w:hyperlink r:id="rId25" w:history="1">
        <w:r w:rsidRPr="00FF65DC">
          <w:rPr>
            <w:rStyle w:val="Hyperlink"/>
          </w:rPr>
          <w:t>Information Technology Help Desk | University of North Texas</w:t>
        </w:r>
      </w:hyperlink>
      <w:r w:rsidRPr="00FF65DC">
        <w:t xml:space="preserve">   </w:t>
      </w:r>
    </w:p>
    <w:p w14:paraId="48D456A3" w14:textId="77777777" w:rsidR="005675AA" w:rsidRPr="00FF65DC" w:rsidRDefault="005675AA" w:rsidP="005675AA">
      <w:pPr>
        <w:spacing w:after="0"/>
      </w:pPr>
      <w:r w:rsidRPr="00FF65DC">
        <w:t>Email: helpdesk@unt.edu</w:t>
      </w:r>
    </w:p>
    <w:p w14:paraId="150C8DD3" w14:textId="77777777" w:rsidR="005675AA" w:rsidRPr="00FF65DC" w:rsidRDefault="005675AA" w:rsidP="005675AA">
      <w:pPr>
        <w:spacing w:after="0"/>
      </w:pPr>
      <w:r w:rsidRPr="00FF65DC">
        <w:t>Phone: 940-565-2324</w:t>
      </w:r>
    </w:p>
    <w:p w14:paraId="1DA98CA1" w14:textId="77777777" w:rsidR="005675AA" w:rsidRPr="00FF65DC" w:rsidRDefault="005675AA" w:rsidP="005675AA">
      <w:pPr>
        <w:spacing w:after="0"/>
      </w:pPr>
      <w:r w:rsidRPr="00FF65DC">
        <w:t>In Person: Sage Hall, Room 130</w:t>
      </w:r>
    </w:p>
    <w:p w14:paraId="0C84C014" w14:textId="77777777" w:rsidR="005675AA" w:rsidRPr="00FF65DC" w:rsidRDefault="005675AA" w:rsidP="005675AA">
      <w:pPr>
        <w:spacing w:after="0"/>
      </w:pPr>
    </w:p>
    <w:p w14:paraId="5BC96C99" w14:textId="77777777" w:rsidR="005675AA" w:rsidRPr="00FF65DC" w:rsidRDefault="005675AA" w:rsidP="005675AA">
      <w:pPr>
        <w:pStyle w:val="SyllabusHeading2"/>
      </w:pPr>
      <w:r w:rsidRPr="00FF65DC">
        <w:t xml:space="preserve">Writing Assistance: </w:t>
      </w:r>
    </w:p>
    <w:p w14:paraId="5957FF4C" w14:textId="77777777" w:rsidR="005675AA" w:rsidRPr="00FF65DC" w:rsidRDefault="005675AA" w:rsidP="005675AA">
      <w:pPr>
        <w:spacing w:after="0"/>
      </w:pPr>
      <w:hyperlink r:id="rId26" w:history="1">
        <w:r w:rsidRPr="00FF65DC">
          <w:rPr>
            <w:rStyle w:val="Hyperlink"/>
          </w:rPr>
          <w:t>Writing Center | University of North Texas</w:t>
        </w:r>
      </w:hyperlink>
    </w:p>
    <w:p w14:paraId="1FE9FF05" w14:textId="77777777" w:rsidR="005675AA" w:rsidRPr="00FF65DC" w:rsidRDefault="005675AA" w:rsidP="005675AA">
      <w:pPr>
        <w:spacing w:after="0"/>
      </w:pPr>
      <w:r w:rsidRPr="00FF65DC">
        <w:t>Email:WritingCenter@unt.edu </w:t>
      </w:r>
    </w:p>
    <w:p w14:paraId="6EE938AF" w14:textId="77777777" w:rsidR="005675AA" w:rsidRPr="00FF65DC" w:rsidRDefault="005675AA" w:rsidP="005675AA">
      <w:pPr>
        <w:spacing w:after="0"/>
      </w:pPr>
      <w:r w:rsidRPr="00FF65DC">
        <w:t>Phone: 940-565-2563</w:t>
      </w:r>
    </w:p>
    <w:p w14:paraId="04307190" w14:textId="77777777" w:rsidR="005675AA" w:rsidRPr="00FF65DC" w:rsidRDefault="005675AA" w:rsidP="005675AA">
      <w:r w:rsidRPr="00FF65DC">
        <w:t>In Person: Sage Hall, Room 150</w:t>
      </w:r>
    </w:p>
    <w:p w14:paraId="46447309" w14:textId="77777777" w:rsidR="007B24A1" w:rsidRPr="00FF65DC" w:rsidRDefault="007B24A1" w:rsidP="007B24A1">
      <w:pPr>
        <w:rPr>
          <w:bCs/>
        </w:rPr>
      </w:pPr>
    </w:p>
    <w:p w14:paraId="3EDEACDE" w14:textId="69D72960" w:rsidR="007B24A1" w:rsidRPr="00FF65DC" w:rsidRDefault="007B24A1">
      <w:pPr>
        <w:spacing w:after="0" w:line="480" w:lineRule="auto"/>
        <w:jc w:val="left"/>
      </w:pPr>
      <w:r w:rsidRPr="00FF65DC">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FF65DC"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FF65DC" w:rsidRDefault="007B24A1" w:rsidP="0081415E">
            <w:pPr>
              <w:spacing w:after="0"/>
              <w:jc w:val="center"/>
              <w:rPr>
                <w:b/>
                <w:bCs/>
                <w:color w:val="FFFFFF" w:themeColor="background1"/>
                <w:sz w:val="36"/>
                <w:szCs w:val="36"/>
              </w:rPr>
            </w:pPr>
            <w:r w:rsidRPr="00FF65DC">
              <w:rPr>
                <w:b/>
                <w:bCs/>
                <w:color w:val="FFFFFF" w:themeColor="background1"/>
                <w:sz w:val="36"/>
                <w:szCs w:val="22"/>
              </w:rPr>
              <w:lastRenderedPageBreak/>
              <w:fldChar w:fldCharType="begin"/>
            </w:r>
            <w:r w:rsidRPr="00FF65DC">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FF65DC">
              <w:rPr>
                <w:b/>
                <w:bCs/>
                <w:color w:val="FFFFFF" w:themeColor="background1"/>
                <w:sz w:val="36"/>
                <w:szCs w:val="22"/>
              </w:rPr>
              <w:fldChar w:fldCharType="separate"/>
            </w:r>
            <w:r w:rsidRPr="00FF65DC">
              <w:rPr>
                <w:b/>
                <w:bCs/>
                <w:color w:val="FFFFFF" w:themeColor="background1"/>
                <w:sz w:val="36"/>
                <w:szCs w:val="22"/>
              </w:rPr>
              <w:fldChar w:fldCharType="end"/>
            </w:r>
            <w:r w:rsidRPr="00FF65DC">
              <w:rPr>
                <w:b/>
                <w:bCs/>
                <w:color w:val="FFFFFF" w:themeColor="background1"/>
                <w:sz w:val="36"/>
                <w:szCs w:val="22"/>
              </w:rPr>
              <w:fldChar w:fldCharType="begin"/>
            </w:r>
            <w:r w:rsidRPr="00FF65DC">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FF65DC">
              <w:rPr>
                <w:b/>
                <w:bCs/>
                <w:color w:val="FFFFFF" w:themeColor="background1"/>
                <w:sz w:val="36"/>
                <w:szCs w:val="22"/>
              </w:rPr>
              <w:fldChar w:fldCharType="separate"/>
            </w:r>
            <w:r w:rsidRPr="00FF65DC">
              <w:rPr>
                <w:b/>
                <w:bCs/>
                <w:color w:val="FFFFFF" w:themeColor="background1"/>
                <w:sz w:val="36"/>
                <w:szCs w:val="22"/>
              </w:rPr>
              <w:fldChar w:fldCharType="end"/>
            </w:r>
            <w:r w:rsidRPr="00FF65DC">
              <w:rPr>
                <w:b/>
                <w:bCs/>
                <w:color w:val="FFFFFF" w:themeColor="background1"/>
                <w:sz w:val="36"/>
                <w:szCs w:val="36"/>
              </w:rPr>
              <w:t>English 1310</w:t>
            </w:r>
            <w:r w:rsidR="00054C50" w:rsidRPr="00FF65DC">
              <w:rPr>
                <w:b/>
                <w:bCs/>
                <w:color w:val="FFFFFF" w:themeColor="background1"/>
                <w:sz w:val="36"/>
                <w:szCs w:val="36"/>
              </w:rPr>
              <w:t xml:space="preserve"> </w:t>
            </w:r>
            <w:r w:rsidRPr="00FF65DC">
              <w:rPr>
                <w:b/>
                <w:bCs/>
                <w:color w:val="FFFFFF" w:themeColor="background1"/>
                <w:sz w:val="36"/>
                <w:szCs w:val="36"/>
              </w:rPr>
              <w:t>Weekly Schedule |</w:t>
            </w:r>
            <w:r w:rsidR="007251AF" w:rsidRPr="00FF65DC">
              <w:rPr>
                <w:b/>
                <w:bCs/>
                <w:color w:val="FFFFFF" w:themeColor="background1"/>
                <w:sz w:val="36"/>
                <w:szCs w:val="36"/>
              </w:rPr>
              <w:t>Fall</w:t>
            </w:r>
            <w:r w:rsidRPr="00FF65DC">
              <w:rPr>
                <w:b/>
                <w:bCs/>
                <w:color w:val="FFFFFF" w:themeColor="background1"/>
                <w:sz w:val="36"/>
                <w:szCs w:val="36"/>
              </w:rPr>
              <w:t xml:space="preserve"> 202</w:t>
            </w:r>
            <w:r w:rsidR="00A16FAA" w:rsidRPr="00FF65DC">
              <w:rPr>
                <w:b/>
                <w:bCs/>
                <w:color w:val="FFFFFF" w:themeColor="background1"/>
                <w:sz w:val="36"/>
                <w:szCs w:val="36"/>
              </w:rPr>
              <w:t>6</w:t>
            </w:r>
          </w:p>
          <w:p w14:paraId="7D28AA57" w14:textId="4CD36D99" w:rsidR="007B24A1" w:rsidRPr="00FF65DC" w:rsidRDefault="007B24A1" w:rsidP="0081415E">
            <w:pPr>
              <w:spacing w:after="0"/>
              <w:contextualSpacing/>
              <w:jc w:val="center"/>
              <w:rPr>
                <w:color w:val="FFFFFF" w:themeColor="background1"/>
                <w:sz w:val="22"/>
                <w:szCs w:val="28"/>
              </w:rPr>
            </w:pPr>
            <w:r w:rsidRPr="00FF65DC">
              <w:rPr>
                <w:color w:val="FFFFFF" w:themeColor="background1"/>
                <w:sz w:val="16"/>
              </w:rPr>
              <w:t>*This schedule is subject to change at your instructor’s discretion.</w:t>
            </w:r>
            <w:r w:rsidR="00054C50" w:rsidRPr="00FF65DC">
              <w:rPr>
                <w:color w:val="FFFFFF" w:themeColor="background1"/>
                <w:sz w:val="16"/>
              </w:rPr>
              <w:t xml:space="preserve"> </w:t>
            </w:r>
            <w:r w:rsidRPr="00FF65DC">
              <w:rPr>
                <w:color w:val="FFFFFF" w:themeColor="background1"/>
                <w:sz w:val="16"/>
              </w:rPr>
              <w:t>Always check the “announcements” in Canvas for any changes.</w:t>
            </w:r>
          </w:p>
        </w:tc>
      </w:tr>
      <w:tr w:rsidR="007B24A1" w:rsidRPr="00FF65DC"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FF65DC" w:rsidRDefault="007B24A1" w:rsidP="0081415E">
            <w:pPr>
              <w:spacing w:after="0"/>
              <w:jc w:val="center"/>
              <w:rPr>
                <w:b/>
                <w:bCs/>
                <w:color w:val="FFFFFF" w:themeColor="background1"/>
                <w:sz w:val="22"/>
                <w:szCs w:val="22"/>
              </w:rPr>
            </w:pPr>
            <w:r w:rsidRPr="00FF65DC">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FF65DC" w:rsidRDefault="007B24A1" w:rsidP="0081415E">
            <w:pPr>
              <w:spacing w:after="0"/>
              <w:jc w:val="center"/>
              <w:rPr>
                <w:b/>
                <w:bCs/>
                <w:color w:val="FFFFFF" w:themeColor="background1"/>
                <w:sz w:val="22"/>
                <w:szCs w:val="22"/>
              </w:rPr>
            </w:pPr>
            <w:r w:rsidRPr="00FF65DC">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FF65DC" w:rsidRDefault="007B24A1" w:rsidP="0081415E">
            <w:pPr>
              <w:spacing w:after="0"/>
              <w:jc w:val="center"/>
              <w:rPr>
                <w:b/>
                <w:bCs/>
                <w:color w:val="FFFFFF" w:themeColor="background1"/>
                <w:sz w:val="22"/>
                <w:szCs w:val="22"/>
              </w:rPr>
            </w:pPr>
            <w:r w:rsidRPr="00FF65DC">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FF65DC" w:rsidRDefault="007B24A1" w:rsidP="0081415E">
            <w:pPr>
              <w:spacing w:after="0"/>
              <w:jc w:val="center"/>
              <w:rPr>
                <w:b/>
                <w:bCs/>
                <w:color w:val="FFFFFF" w:themeColor="background1"/>
                <w:sz w:val="22"/>
                <w:szCs w:val="22"/>
              </w:rPr>
            </w:pPr>
            <w:r w:rsidRPr="00FF65DC">
              <w:rPr>
                <w:b/>
                <w:bCs/>
                <w:color w:val="FFFFFF" w:themeColor="background1"/>
                <w:sz w:val="22"/>
                <w:szCs w:val="22"/>
              </w:rPr>
              <w:t>ASSIGNMENTS</w:t>
            </w:r>
          </w:p>
        </w:tc>
      </w:tr>
      <w:tr w:rsidR="007B24A1" w:rsidRPr="00FF65DC"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FF65DC" w:rsidRDefault="007B24A1" w:rsidP="0081415E">
            <w:pPr>
              <w:spacing w:after="0"/>
              <w:jc w:val="center"/>
              <w:rPr>
                <w:sz w:val="22"/>
                <w:szCs w:val="22"/>
              </w:rPr>
            </w:pPr>
            <w:r w:rsidRPr="00FF65DC">
              <w:rPr>
                <w:b/>
                <w:bCs/>
                <w:color w:val="FFFFFF" w:themeColor="background1"/>
                <w:sz w:val="22"/>
                <w:szCs w:val="22"/>
              </w:rPr>
              <w:t>UNIT 1</w:t>
            </w:r>
          </w:p>
        </w:tc>
      </w:tr>
      <w:tr w:rsidR="007B24A1" w:rsidRPr="00FF65DC"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FF65DC" w:rsidRDefault="007B24A1" w:rsidP="0081415E">
            <w:pPr>
              <w:spacing w:after="0"/>
              <w:jc w:val="left"/>
            </w:pPr>
            <w:r w:rsidRPr="00FF65DC">
              <w:t>Week 1</w:t>
            </w:r>
          </w:p>
          <w:p w14:paraId="24FFB667" w14:textId="2B87BB59" w:rsidR="007B24A1" w:rsidRPr="00FF65DC"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FF65DC"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FF65DC" w:rsidRDefault="007B24A1" w:rsidP="00AC116C">
            <w:pPr>
              <w:spacing w:after="0"/>
              <w:ind w:left="360"/>
              <w:jc w:val="left"/>
            </w:pPr>
            <w:r w:rsidRPr="00FF65DC">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FF65DC" w:rsidRDefault="007B24A1" w:rsidP="00AC116C">
            <w:pPr>
              <w:spacing w:after="0"/>
              <w:ind w:left="360"/>
              <w:jc w:val="left"/>
            </w:pPr>
            <w:r w:rsidRPr="00FF65DC">
              <w:t xml:space="preserve">Quiz | Course </w:t>
            </w:r>
            <w:r w:rsidR="00F51C28" w:rsidRPr="00FF65DC">
              <w:t>Policies</w:t>
            </w:r>
          </w:p>
          <w:p w14:paraId="7B280A91" w14:textId="52465E85" w:rsidR="007B24A1" w:rsidRPr="00FF65DC" w:rsidRDefault="007B24A1" w:rsidP="00154BF6">
            <w:pPr>
              <w:spacing w:after="0"/>
              <w:ind w:left="360"/>
              <w:jc w:val="left"/>
            </w:pPr>
          </w:p>
        </w:tc>
      </w:tr>
      <w:tr w:rsidR="007B24A1" w:rsidRPr="00FF65DC"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FF65DC" w:rsidRDefault="007B24A1" w:rsidP="0081415E">
            <w:pPr>
              <w:spacing w:after="0"/>
              <w:jc w:val="left"/>
            </w:pPr>
            <w:r w:rsidRPr="00FF65DC">
              <w:t>Week 2</w:t>
            </w:r>
          </w:p>
          <w:p w14:paraId="14EDB7A5" w14:textId="458C9A82" w:rsidR="002C6C09" w:rsidRPr="00FF65DC"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FF65DC" w:rsidRDefault="00EB26B8" w:rsidP="00E95DD6">
            <w:pPr>
              <w:spacing w:after="0"/>
              <w:jc w:val="left"/>
            </w:pPr>
            <w:r w:rsidRPr="00FF65DC">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FF65DC"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FF65DC" w:rsidRDefault="007B24A1" w:rsidP="00154BF6">
            <w:pPr>
              <w:spacing w:after="0"/>
              <w:ind w:left="360"/>
              <w:jc w:val="left"/>
            </w:pPr>
          </w:p>
        </w:tc>
      </w:tr>
      <w:tr w:rsidR="007B24A1" w:rsidRPr="00FF65DC"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FF65DC" w:rsidRDefault="007B24A1" w:rsidP="0081415E">
            <w:pPr>
              <w:spacing w:after="0"/>
              <w:jc w:val="left"/>
            </w:pPr>
            <w:r w:rsidRPr="00FF65DC">
              <w:t>Week 3</w:t>
            </w:r>
          </w:p>
          <w:p w14:paraId="5A474F57" w14:textId="31637CAD" w:rsidR="007B24A1" w:rsidRPr="00FF65DC"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FF65DC" w:rsidRDefault="00493B18" w:rsidP="00E95DD6">
            <w:pPr>
              <w:spacing w:after="0"/>
              <w:jc w:val="left"/>
            </w:pPr>
            <w:r w:rsidRPr="00FF65DC">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FF65DC"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FF65DC" w:rsidRDefault="007B24A1" w:rsidP="00154BF6">
            <w:pPr>
              <w:spacing w:after="0"/>
              <w:ind w:left="360"/>
              <w:jc w:val="left"/>
              <w:rPr>
                <w:b/>
                <w:bCs/>
              </w:rPr>
            </w:pPr>
          </w:p>
        </w:tc>
      </w:tr>
      <w:tr w:rsidR="008A558E" w:rsidRPr="00FF65DC"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FF65DC" w:rsidRDefault="008A558E" w:rsidP="0081415E">
            <w:pPr>
              <w:spacing w:after="0"/>
              <w:jc w:val="left"/>
            </w:pPr>
            <w:r w:rsidRPr="00FF65DC">
              <w:t>Week 4</w:t>
            </w:r>
          </w:p>
          <w:p w14:paraId="79B55605" w14:textId="50B2CBA5" w:rsidR="008A558E" w:rsidRPr="00FF65DC"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FF65DC" w:rsidRDefault="00933203" w:rsidP="00E95DD6">
            <w:pPr>
              <w:spacing w:after="0"/>
              <w:jc w:val="left"/>
            </w:pPr>
            <w:r w:rsidRPr="00FF65DC">
              <w:t>CH 7 | Exploring the Course Theme</w:t>
            </w:r>
          </w:p>
        </w:tc>
        <w:tc>
          <w:tcPr>
            <w:tcW w:w="2790" w:type="dxa"/>
            <w:tcBorders>
              <w:left w:val="nil"/>
              <w:right w:val="nil"/>
            </w:tcBorders>
            <w:shd w:val="clear" w:color="auto" w:fill="B3E5A1" w:themeFill="accent6" w:themeFillTint="66"/>
          </w:tcPr>
          <w:p w14:paraId="5317E987" w14:textId="607075D3" w:rsidR="008A558E" w:rsidRPr="00FF65DC"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FF65DC" w:rsidRDefault="008A558E" w:rsidP="00154BF6">
            <w:pPr>
              <w:spacing w:after="0"/>
              <w:ind w:left="360"/>
              <w:jc w:val="left"/>
            </w:pPr>
          </w:p>
        </w:tc>
      </w:tr>
      <w:tr w:rsidR="008A558E" w:rsidRPr="00FF65DC"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FF65DC" w:rsidRDefault="008A558E" w:rsidP="0081415E">
            <w:pPr>
              <w:spacing w:after="0"/>
              <w:jc w:val="left"/>
            </w:pPr>
            <w:r w:rsidRPr="00FF65DC">
              <w:t>Week 5</w:t>
            </w:r>
          </w:p>
          <w:p w14:paraId="5ED48606" w14:textId="763B47C3" w:rsidR="008A558E" w:rsidRPr="00FF65DC"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FF65DC"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FF65DC" w:rsidRDefault="008A558E" w:rsidP="00154BF6">
            <w:pPr>
              <w:spacing w:after="0"/>
              <w:jc w:val="left"/>
            </w:pPr>
          </w:p>
        </w:tc>
        <w:tc>
          <w:tcPr>
            <w:tcW w:w="3415" w:type="dxa"/>
            <w:tcBorders>
              <w:left w:val="nil"/>
            </w:tcBorders>
            <w:shd w:val="clear" w:color="auto" w:fill="8DD873" w:themeFill="accent6" w:themeFillTint="99"/>
          </w:tcPr>
          <w:p w14:paraId="0C0006A4" w14:textId="0F2FD667" w:rsidR="008A558E" w:rsidRPr="00FF65DC" w:rsidRDefault="008A558E" w:rsidP="005D0304">
            <w:pPr>
              <w:spacing w:after="0"/>
              <w:jc w:val="left"/>
              <w:rPr>
                <w:b/>
                <w:bCs/>
              </w:rPr>
            </w:pPr>
            <w:r w:rsidRPr="00FF65DC">
              <w:rPr>
                <w:b/>
                <w:bCs/>
              </w:rPr>
              <w:t xml:space="preserve">MA 1 | </w:t>
            </w:r>
            <w:r w:rsidR="00154BF6" w:rsidRPr="00FF65DC">
              <w:rPr>
                <w:b/>
                <w:bCs/>
              </w:rPr>
              <w:t xml:space="preserve">5 paragraph essay </w:t>
            </w:r>
          </w:p>
        </w:tc>
      </w:tr>
      <w:tr w:rsidR="008A558E" w:rsidRPr="00FF65DC"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FF65DC" w:rsidRDefault="008A558E" w:rsidP="0081415E">
            <w:pPr>
              <w:spacing w:after="0"/>
              <w:jc w:val="center"/>
              <w:rPr>
                <w:sz w:val="22"/>
                <w:szCs w:val="22"/>
              </w:rPr>
            </w:pPr>
            <w:r w:rsidRPr="00FF65DC">
              <w:rPr>
                <w:b/>
                <w:bCs/>
                <w:color w:val="FFFFFF" w:themeColor="background1"/>
                <w:sz w:val="22"/>
                <w:szCs w:val="22"/>
              </w:rPr>
              <w:t>UNIT 2</w:t>
            </w:r>
          </w:p>
        </w:tc>
      </w:tr>
      <w:tr w:rsidR="008A558E" w:rsidRPr="00FF65DC"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FF65DC" w:rsidRDefault="008A558E" w:rsidP="0081415E">
            <w:pPr>
              <w:spacing w:after="0"/>
              <w:jc w:val="left"/>
            </w:pPr>
            <w:r w:rsidRPr="00FF65DC">
              <w:t>Week 6</w:t>
            </w:r>
          </w:p>
          <w:p w14:paraId="4B73F478" w14:textId="5B3D0756" w:rsidR="008A558E" w:rsidRPr="00FF65DC"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FF65DC" w:rsidRDefault="00D02097" w:rsidP="00E95DD6">
            <w:pPr>
              <w:spacing w:after="0"/>
              <w:jc w:val="left"/>
            </w:pPr>
            <w:r w:rsidRPr="00FF65DC">
              <w:t>CH 3 | The Writing Process</w:t>
            </w:r>
          </w:p>
        </w:tc>
        <w:tc>
          <w:tcPr>
            <w:tcW w:w="2790" w:type="dxa"/>
            <w:tcBorders>
              <w:left w:val="nil"/>
              <w:right w:val="nil"/>
            </w:tcBorders>
            <w:shd w:val="clear" w:color="auto" w:fill="B3E5A1" w:themeFill="accent6" w:themeFillTint="66"/>
          </w:tcPr>
          <w:p w14:paraId="1CA8E786" w14:textId="60D3A157" w:rsidR="008A558E" w:rsidRPr="00FF65DC" w:rsidRDefault="008A558E" w:rsidP="00D02097">
            <w:pPr>
              <w:spacing w:after="0"/>
              <w:ind w:left="360"/>
              <w:jc w:val="left"/>
            </w:pPr>
          </w:p>
        </w:tc>
        <w:tc>
          <w:tcPr>
            <w:tcW w:w="3415" w:type="dxa"/>
            <w:tcBorders>
              <w:left w:val="nil"/>
            </w:tcBorders>
            <w:shd w:val="clear" w:color="auto" w:fill="8DD873" w:themeFill="accent6" w:themeFillTint="99"/>
          </w:tcPr>
          <w:p w14:paraId="61EA7F26" w14:textId="0C5DCA59" w:rsidR="008A558E" w:rsidRPr="00FF65DC" w:rsidRDefault="008A558E" w:rsidP="00E46DB3">
            <w:pPr>
              <w:spacing w:after="0"/>
              <w:jc w:val="left"/>
            </w:pPr>
          </w:p>
        </w:tc>
      </w:tr>
      <w:tr w:rsidR="008A558E" w:rsidRPr="00FF65DC"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FF65DC" w:rsidRDefault="008A558E" w:rsidP="0081415E">
            <w:pPr>
              <w:spacing w:after="0"/>
              <w:jc w:val="left"/>
            </w:pPr>
            <w:r w:rsidRPr="00FF65DC">
              <w:t>Week 7</w:t>
            </w:r>
          </w:p>
          <w:p w14:paraId="347E2523" w14:textId="4F4F660D" w:rsidR="008A558E" w:rsidRPr="00FF65DC"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FF65DC" w:rsidRDefault="002428EC" w:rsidP="00E95DD6">
            <w:pPr>
              <w:spacing w:after="0"/>
              <w:jc w:val="left"/>
            </w:pPr>
            <w:r w:rsidRPr="00FF65DC">
              <w:t>CH 4 | Why We Write &amp; How We Organize</w:t>
            </w:r>
          </w:p>
        </w:tc>
        <w:tc>
          <w:tcPr>
            <w:tcW w:w="2790" w:type="dxa"/>
            <w:tcBorders>
              <w:left w:val="nil"/>
              <w:right w:val="nil"/>
            </w:tcBorders>
            <w:shd w:val="clear" w:color="auto" w:fill="B3E5A1" w:themeFill="accent6" w:themeFillTint="66"/>
          </w:tcPr>
          <w:p w14:paraId="4D2025EB" w14:textId="5F491DB0" w:rsidR="008A558E" w:rsidRPr="00FF65DC" w:rsidRDefault="008A558E" w:rsidP="00D02097">
            <w:pPr>
              <w:spacing w:after="0"/>
              <w:ind w:left="360"/>
              <w:jc w:val="left"/>
            </w:pPr>
          </w:p>
        </w:tc>
        <w:tc>
          <w:tcPr>
            <w:tcW w:w="3415" w:type="dxa"/>
            <w:tcBorders>
              <w:left w:val="nil"/>
            </w:tcBorders>
            <w:shd w:val="clear" w:color="auto" w:fill="8DD873" w:themeFill="accent6" w:themeFillTint="99"/>
          </w:tcPr>
          <w:p w14:paraId="655B7CD0" w14:textId="72D0BD48" w:rsidR="008A558E" w:rsidRPr="00FF65DC" w:rsidRDefault="008A558E" w:rsidP="00FB47FA">
            <w:pPr>
              <w:spacing w:after="0"/>
              <w:ind w:left="360"/>
              <w:jc w:val="left"/>
              <w:rPr>
                <w:b/>
                <w:bCs/>
              </w:rPr>
            </w:pPr>
          </w:p>
        </w:tc>
      </w:tr>
      <w:tr w:rsidR="008A558E" w:rsidRPr="00FF65DC"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FF65DC" w:rsidRDefault="008A558E" w:rsidP="0081415E">
            <w:pPr>
              <w:spacing w:after="0"/>
              <w:jc w:val="left"/>
            </w:pPr>
            <w:r w:rsidRPr="00FF65DC">
              <w:t>Week 8</w:t>
            </w:r>
          </w:p>
          <w:p w14:paraId="4416D008" w14:textId="340AEB92" w:rsidR="008A558E" w:rsidRPr="00FF65DC"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8A558E" w:rsidRPr="00FF65DC" w:rsidRDefault="008A558E" w:rsidP="009A2FDD">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FF65DC"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7A5B19E9" w:rsidR="008A558E" w:rsidRPr="00FF65DC" w:rsidRDefault="00FB47FA" w:rsidP="005D0304">
            <w:pPr>
              <w:spacing w:after="0"/>
              <w:jc w:val="left"/>
              <w:rPr>
                <w:b/>
                <w:bCs/>
              </w:rPr>
            </w:pPr>
            <w:r w:rsidRPr="00FF65DC">
              <w:rPr>
                <w:b/>
                <w:bCs/>
              </w:rPr>
              <w:t>MA2 | Narrative Essay</w:t>
            </w:r>
          </w:p>
        </w:tc>
      </w:tr>
      <w:tr w:rsidR="00B24EF1" w:rsidRPr="00FF65DC"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FF65DC"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FF65DC"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FF65DC" w:rsidRDefault="00B24EF1" w:rsidP="00B24EF1">
            <w:pPr>
              <w:spacing w:after="0"/>
              <w:jc w:val="center"/>
              <w:rPr>
                <w:b/>
                <w:bCs/>
                <w:color w:val="FFFFFF" w:themeColor="background1"/>
                <w:sz w:val="22"/>
                <w:szCs w:val="22"/>
              </w:rPr>
            </w:pPr>
            <w:r w:rsidRPr="00FF65DC">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FF65DC" w:rsidRDefault="00B24EF1" w:rsidP="00B24EF1">
            <w:pPr>
              <w:spacing w:after="0"/>
              <w:jc w:val="center"/>
              <w:rPr>
                <w:b/>
                <w:bCs/>
                <w:color w:val="FFFFFF" w:themeColor="background1"/>
                <w:sz w:val="22"/>
                <w:szCs w:val="22"/>
              </w:rPr>
            </w:pPr>
          </w:p>
        </w:tc>
      </w:tr>
      <w:tr w:rsidR="00104650" w:rsidRPr="00FF65DC"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FF65DC" w:rsidRDefault="00104650" w:rsidP="0081415E">
            <w:pPr>
              <w:spacing w:after="0"/>
              <w:jc w:val="left"/>
            </w:pPr>
            <w:r w:rsidRPr="00FF65DC">
              <w:t>Week 9</w:t>
            </w:r>
          </w:p>
          <w:p w14:paraId="20174457" w14:textId="21FC1AA1" w:rsidR="00104650" w:rsidRPr="00FF65DC" w:rsidRDefault="00104650" w:rsidP="0081415E">
            <w:pPr>
              <w:spacing w:after="0"/>
              <w:jc w:val="left"/>
            </w:pPr>
          </w:p>
        </w:tc>
        <w:tc>
          <w:tcPr>
            <w:tcW w:w="1800" w:type="dxa"/>
            <w:tcBorders>
              <w:left w:val="nil"/>
              <w:right w:val="nil"/>
            </w:tcBorders>
            <w:shd w:val="clear" w:color="auto" w:fill="D9F2D0" w:themeFill="accent6" w:themeFillTint="33"/>
          </w:tcPr>
          <w:p w14:paraId="37A58204" w14:textId="3392350F" w:rsidR="00104650" w:rsidRPr="00FF65DC" w:rsidRDefault="00E95DD6" w:rsidP="00E95DD6">
            <w:pPr>
              <w:spacing w:after="0"/>
              <w:jc w:val="left"/>
            </w:pPr>
            <w:r w:rsidRPr="00FF65DC">
              <w:t>CH 5 | Every Argument Needs Evidence</w:t>
            </w:r>
          </w:p>
        </w:tc>
        <w:tc>
          <w:tcPr>
            <w:tcW w:w="2790" w:type="dxa"/>
            <w:tcBorders>
              <w:left w:val="nil"/>
              <w:right w:val="nil"/>
            </w:tcBorders>
            <w:shd w:val="clear" w:color="auto" w:fill="B3E5A1" w:themeFill="accent6" w:themeFillTint="66"/>
          </w:tcPr>
          <w:p w14:paraId="6379A712" w14:textId="5C63E944" w:rsidR="00104650" w:rsidRPr="00FF65DC" w:rsidRDefault="00104650" w:rsidP="0081415E">
            <w:pPr>
              <w:spacing w:after="0"/>
              <w:jc w:val="left"/>
              <w:rPr>
                <w:b/>
                <w:bCs/>
              </w:rPr>
            </w:pPr>
          </w:p>
        </w:tc>
        <w:tc>
          <w:tcPr>
            <w:tcW w:w="3415" w:type="dxa"/>
            <w:tcBorders>
              <w:left w:val="nil"/>
            </w:tcBorders>
            <w:shd w:val="clear" w:color="auto" w:fill="8DD873" w:themeFill="accent6" w:themeFillTint="99"/>
          </w:tcPr>
          <w:p w14:paraId="4D0B52A7" w14:textId="77777777" w:rsidR="00104650" w:rsidRPr="00FF65DC" w:rsidRDefault="00104650" w:rsidP="0081415E">
            <w:pPr>
              <w:spacing w:after="0"/>
              <w:jc w:val="left"/>
            </w:pPr>
          </w:p>
        </w:tc>
      </w:tr>
      <w:tr w:rsidR="008A558E" w:rsidRPr="00FF65DC"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FF65DC" w:rsidRDefault="008A558E" w:rsidP="0081415E">
            <w:pPr>
              <w:spacing w:after="0"/>
              <w:jc w:val="left"/>
            </w:pPr>
            <w:r w:rsidRPr="00FF65DC">
              <w:t>Week</w:t>
            </w:r>
            <w:r w:rsidR="00CB4B4A" w:rsidRPr="00FF65DC">
              <w:t xml:space="preserve"> 10</w:t>
            </w:r>
            <w:r w:rsidRPr="00FF65DC">
              <w:t xml:space="preserve"> </w:t>
            </w:r>
          </w:p>
          <w:p w14:paraId="72664308" w14:textId="5F965D1E" w:rsidR="008A558E" w:rsidRPr="00FF65DC" w:rsidRDefault="008A558E" w:rsidP="0081415E">
            <w:pPr>
              <w:spacing w:after="0"/>
              <w:jc w:val="left"/>
            </w:pPr>
          </w:p>
        </w:tc>
        <w:tc>
          <w:tcPr>
            <w:tcW w:w="1800" w:type="dxa"/>
            <w:tcBorders>
              <w:left w:val="nil"/>
              <w:right w:val="nil"/>
            </w:tcBorders>
            <w:shd w:val="clear" w:color="auto" w:fill="D9F2D0" w:themeFill="accent6" w:themeFillTint="33"/>
          </w:tcPr>
          <w:p w14:paraId="582671D5" w14:textId="62116221" w:rsidR="008A558E" w:rsidRPr="00FF65DC" w:rsidRDefault="00A24288" w:rsidP="00A24288">
            <w:pPr>
              <w:spacing w:after="0"/>
              <w:jc w:val="left"/>
            </w:pPr>
            <w:r w:rsidRPr="00FF65DC">
              <w:t>CH 6 | Beginnings, Middles, and Ends</w:t>
            </w:r>
          </w:p>
        </w:tc>
        <w:tc>
          <w:tcPr>
            <w:tcW w:w="2790" w:type="dxa"/>
            <w:tcBorders>
              <w:left w:val="nil"/>
              <w:right w:val="nil"/>
            </w:tcBorders>
            <w:shd w:val="clear" w:color="auto" w:fill="B3E5A1" w:themeFill="accent6" w:themeFillTint="66"/>
          </w:tcPr>
          <w:p w14:paraId="1198B658" w14:textId="5543001C" w:rsidR="008A558E" w:rsidRPr="00FF65DC" w:rsidRDefault="008A558E" w:rsidP="0081415E">
            <w:pPr>
              <w:spacing w:after="0"/>
              <w:ind w:left="360"/>
              <w:jc w:val="left"/>
            </w:pPr>
          </w:p>
        </w:tc>
        <w:tc>
          <w:tcPr>
            <w:tcW w:w="3415" w:type="dxa"/>
            <w:tcBorders>
              <w:left w:val="nil"/>
            </w:tcBorders>
            <w:shd w:val="clear" w:color="auto" w:fill="8DD873" w:themeFill="accent6" w:themeFillTint="99"/>
          </w:tcPr>
          <w:p w14:paraId="26B28A9C" w14:textId="3380FBEA" w:rsidR="008A558E" w:rsidRPr="00FF65DC" w:rsidRDefault="008A558E" w:rsidP="00F42AFD">
            <w:pPr>
              <w:spacing w:after="0"/>
              <w:jc w:val="left"/>
            </w:pPr>
          </w:p>
        </w:tc>
      </w:tr>
      <w:tr w:rsidR="008A558E" w:rsidRPr="00FF65DC"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FF65DC" w:rsidRDefault="008A558E" w:rsidP="0081415E">
            <w:pPr>
              <w:spacing w:after="0"/>
              <w:jc w:val="left"/>
            </w:pPr>
            <w:r w:rsidRPr="00FF65DC">
              <w:t xml:space="preserve">Week </w:t>
            </w:r>
            <w:r w:rsidR="00CB4B4A" w:rsidRPr="00FF65DC">
              <w:t>1</w:t>
            </w:r>
            <w:r w:rsidRPr="00FF65DC">
              <w:t>1</w:t>
            </w:r>
          </w:p>
          <w:p w14:paraId="1152801E" w14:textId="267F1E71" w:rsidR="008A558E" w:rsidRPr="00FF65DC"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8A558E" w:rsidRPr="00FF65DC" w:rsidRDefault="008A558E" w:rsidP="0081415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FF65DC"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FF65DC" w:rsidRDefault="00F42AFD" w:rsidP="005D0304">
            <w:pPr>
              <w:spacing w:after="0"/>
              <w:jc w:val="left"/>
            </w:pPr>
            <w:r w:rsidRPr="00FF65DC">
              <w:t>First draft of MA 3</w:t>
            </w:r>
          </w:p>
        </w:tc>
      </w:tr>
      <w:tr w:rsidR="008A558E" w:rsidRPr="00FF65DC"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FF65DC" w:rsidRDefault="008A558E" w:rsidP="0081415E">
            <w:pPr>
              <w:spacing w:after="0"/>
              <w:jc w:val="left"/>
            </w:pPr>
            <w:r w:rsidRPr="00FF65DC">
              <w:t>Week 1</w:t>
            </w:r>
            <w:r w:rsidR="00205ED7" w:rsidRPr="00FF65DC">
              <w:t>2</w:t>
            </w:r>
          </w:p>
          <w:p w14:paraId="6E5E4937" w14:textId="75BFA705" w:rsidR="008A558E" w:rsidRPr="00FF65DC"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8A558E" w:rsidRPr="00FF65DC" w:rsidRDefault="008A558E" w:rsidP="009A2FDD">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8A558E" w:rsidRPr="00FF65DC" w:rsidRDefault="005D76B6" w:rsidP="00F42AFD">
            <w:pPr>
              <w:spacing w:after="0"/>
              <w:ind w:left="360"/>
              <w:contextualSpacing/>
              <w:jc w:val="left"/>
            </w:pPr>
            <w:r w:rsidRPr="00FF65DC">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FF65DC" w:rsidRDefault="005D76B6" w:rsidP="005D0304">
            <w:pPr>
              <w:spacing w:after="0"/>
              <w:contextualSpacing/>
              <w:jc w:val="left"/>
            </w:pPr>
            <w:r w:rsidRPr="00FF65DC">
              <w:t>Peer Review of MA 3</w:t>
            </w:r>
          </w:p>
        </w:tc>
      </w:tr>
      <w:tr w:rsidR="008A558E" w:rsidRPr="00FF65DC"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FF65DC" w:rsidRDefault="008A558E" w:rsidP="0081415E">
            <w:pPr>
              <w:spacing w:after="0"/>
              <w:jc w:val="left"/>
            </w:pPr>
            <w:r w:rsidRPr="00FF65DC">
              <w:t>Week 1</w:t>
            </w:r>
            <w:r w:rsidR="00CB4B4A" w:rsidRPr="00FF65DC">
              <w:t>3</w:t>
            </w:r>
          </w:p>
          <w:p w14:paraId="3D361C74" w14:textId="54776014" w:rsidR="008A558E" w:rsidRPr="00FF65DC"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8A558E" w:rsidRPr="00FF65DC" w:rsidRDefault="008A558E" w:rsidP="009A2FDD">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FF65DC"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8A558E" w:rsidRPr="00FF65DC" w:rsidRDefault="005D0304" w:rsidP="005D0304">
            <w:pPr>
              <w:spacing w:after="0"/>
              <w:jc w:val="left"/>
              <w:rPr>
                <w:b/>
                <w:bCs/>
              </w:rPr>
            </w:pPr>
            <w:r w:rsidRPr="00FF65DC">
              <w:rPr>
                <w:b/>
                <w:bCs/>
              </w:rPr>
              <w:t>MA 3 | Analysis essay final draft</w:t>
            </w:r>
          </w:p>
        </w:tc>
      </w:tr>
      <w:tr w:rsidR="008A558E" w:rsidRPr="00FF65DC"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FF65DC" w:rsidRDefault="008A558E" w:rsidP="0081415E">
            <w:pPr>
              <w:spacing w:after="0"/>
              <w:jc w:val="left"/>
            </w:pPr>
            <w:r w:rsidRPr="00FF65DC">
              <w:t>Week 1</w:t>
            </w:r>
            <w:r w:rsidR="00DC0C7B" w:rsidRPr="00FF65DC">
              <w:t>4</w:t>
            </w:r>
          </w:p>
          <w:p w14:paraId="5B690789" w14:textId="02ADC373" w:rsidR="008A558E" w:rsidRPr="00FF65DC"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8A558E" w:rsidRPr="00FF65DC" w:rsidRDefault="008A558E" w:rsidP="0081415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7A25D55F" w:rsidR="008A558E" w:rsidRPr="00FF65DC" w:rsidRDefault="002B2D02" w:rsidP="00AC116C">
            <w:pPr>
              <w:spacing w:after="0"/>
              <w:ind w:left="360"/>
              <w:contextualSpacing/>
              <w:jc w:val="left"/>
            </w:pPr>
            <w:r w:rsidRPr="00FF65DC">
              <w:t>Introduce final project</w:t>
            </w:r>
          </w:p>
        </w:tc>
        <w:tc>
          <w:tcPr>
            <w:tcW w:w="3415" w:type="dxa"/>
            <w:tcBorders>
              <w:top w:val="single" w:sz="4" w:space="0" w:color="auto"/>
              <w:left w:val="nil"/>
            </w:tcBorders>
            <w:shd w:val="clear" w:color="auto" w:fill="8DD873" w:themeFill="accent6" w:themeFillTint="99"/>
          </w:tcPr>
          <w:p w14:paraId="4D6CABC0" w14:textId="51F25679" w:rsidR="008A558E" w:rsidRPr="00FF65DC" w:rsidRDefault="008A558E" w:rsidP="00AC116C">
            <w:pPr>
              <w:spacing w:after="0"/>
              <w:ind w:left="360"/>
              <w:contextualSpacing/>
              <w:jc w:val="left"/>
            </w:pPr>
          </w:p>
        </w:tc>
      </w:tr>
      <w:tr w:rsidR="008A558E" w:rsidRPr="00FF65DC"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FF65DC" w:rsidRDefault="008A558E" w:rsidP="0081415E">
            <w:pPr>
              <w:spacing w:after="0"/>
              <w:jc w:val="left"/>
            </w:pPr>
            <w:r w:rsidRPr="00FF65DC">
              <w:t>Week 1</w:t>
            </w:r>
            <w:r w:rsidR="00EA6411" w:rsidRPr="00FF65DC">
              <w:t>5</w:t>
            </w:r>
          </w:p>
          <w:p w14:paraId="5005E8E1" w14:textId="5F2FC0A2" w:rsidR="008A558E" w:rsidRPr="00FF65DC"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FF65DC"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Pr="00FF65DC" w:rsidRDefault="009A2FDD" w:rsidP="009A2FDD">
            <w:pPr>
              <w:spacing w:after="0"/>
              <w:contextualSpacing/>
              <w:jc w:val="left"/>
              <w:rPr>
                <w:b/>
                <w:bCs/>
              </w:rPr>
            </w:pPr>
          </w:p>
          <w:p w14:paraId="59F02738" w14:textId="2830E454" w:rsidR="008A558E" w:rsidRPr="00FF65DC" w:rsidRDefault="009A2FDD" w:rsidP="009A2FDD">
            <w:pPr>
              <w:spacing w:after="0"/>
              <w:contextualSpacing/>
              <w:jc w:val="left"/>
              <w:rPr>
                <w:b/>
                <w:bCs/>
              </w:rPr>
            </w:pPr>
            <w:r w:rsidRPr="00FF65DC">
              <w:rPr>
                <w:b/>
                <w:bCs/>
              </w:rPr>
              <w:t>FALL BREAK: NO CLASS</w:t>
            </w:r>
          </w:p>
        </w:tc>
        <w:tc>
          <w:tcPr>
            <w:tcW w:w="3415" w:type="dxa"/>
            <w:tcBorders>
              <w:left w:val="nil"/>
            </w:tcBorders>
            <w:shd w:val="clear" w:color="auto" w:fill="8DD873" w:themeFill="accent6" w:themeFillTint="99"/>
          </w:tcPr>
          <w:p w14:paraId="6D1D7BEA" w14:textId="549F0AF5" w:rsidR="008A558E" w:rsidRPr="00FF65DC" w:rsidRDefault="008A558E" w:rsidP="009A2FDD">
            <w:pPr>
              <w:spacing w:after="0"/>
              <w:ind w:left="360"/>
              <w:contextualSpacing/>
              <w:jc w:val="left"/>
            </w:pPr>
          </w:p>
        </w:tc>
      </w:tr>
      <w:tr w:rsidR="007B24A1" w:rsidRPr="00FF65DC"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FF65DC" w:rsidRDefault="007B24A1" w:rsidP="0081415E">
            <w:pPr>
              <w:spacing w:after="0"/>
              <w:jc w:val="left"/>
            </w:pPr>
            <w:r w:rsidRPr="00FF65DC">
              <w:t>Week 1</w:t>
            </w:r>
            <w:r w:rsidR="00EF3C3B" w:rsidRPr="00FF65DC">
              <w:t>6</w:t>
            </w:r>
          </w:p>
          <w:p w14:paraId="10305437" w14:textId="45FDE6FD" w:rsidR="007B24A1" w:rsidRPr="00FF65DC"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FF65DC"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FF65DC" w:rsidRDefault="00E56346" w:rsidP="0081415E">
            <w:pPr>
              <w:spacing w:after="0"/>
              <w:contextualSpacing/>
              <w:jc w:val="left"/>
              <w:rPr>
                <w:b/>
                <w:bCs/>
              </w:rPr>
            </w:pPr>
            <w:r w:rsidRPr="00FF65DC">
              <w:rPr>
                <w:b/>
                <w:bCs/>
              </w:rPr>
              <w:t xml:space="preserve"> </w:t>
            </w:r>
          </w:p>
        </w:tc>
        <w:tc>
          <w:tcPr>
            <w:tcW w:w="3415" w:type="dxa"/>
            <w:tcBorders>
              <w:left w:val="nil"/>
            </w:tcBorders>
            <w:shd w:val="clear" w:color="auto" w:fill="8DD873" w:themeFill="accent6" w:themeFillTint="99"/>
          </w:tcPr>
          <w:p w14:paraId="04D72474" w14:textId="3C60041D" w:rsidR="007B24A1" w:rsidRPr="00FF65DC" w:rsidRDefault="008D0777" w:rsidP="0081415E">
            <w:pPr>
              <w:spacing w:after="0"/>
              <w:contextualSpacing/>
              <w:jc w:val="left"/>
            </w:pPr>
            <w:r w:rsidRPr="00FF65DC">
              <w:rPr>
                <w:b/>
                <w:bCs/>
              </w:rPr>
              <w:t>MA 4 | Final projects (optional in class presentations)</w:t>
            </w:r>
          </w:p>
        </w:tc>
      </w:tr>
      <w:tr w:rsidR="007B24A1" w:rsidRPr="00FF65DC"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FF65DC" w:rsidRDefault="00B86DC1" w:rsidP="0081415E">
            <w:pPr>
              <w:spacing w:after="0"/>
              <w:jc w:val="left"/>
            </w:pPr>
            <w:r w:rsidRPr="00FF65DC">
              <w:t xml:space="preserve">FINALS </w:t>
            </w:r>
          </w:p>
          <w:p w14:paraId="6B58FC70" w14:textId="3893441D" w:rsidR="00B86DC1" w:rsidRPr="00FF65DC"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FF65DC"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FF65DC"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7FAA1E79" w:rsidR="007B24A1" w:rsidRPr="00FF65DC" w:rsidRDefault="007B24A1" w:rsidP="0081415E">
            <w:pPr>
              <w:spacing w:after="0"/>
              <w:contextualSpacing/>
              <w:jc w:val="left"/>
              <w:rPr>
                <w:b/>
                <w:bCs/>
              </w:rPr>
            </w:pPr>
          </w:p>
        </w:tc>
      </w:tr>
    </w:tbl>
    <w:p w14:paraId="52B9C8C4" w14:textId="75D6BAE7" w:rsidR="00FC6337" w:rsidRDefault="00154BF6" w:rsidP="0081415E">
      <w:pPr>
        <w:pStyle w:val="SyllabusHeading2"/>
      </w:pPr>
      <w:r w:rsidRPr="00FF65DC">
        <w:t>*Note for instructors: this schedule is</w:t>
      </w:r>
      <w:r w:rsidR="00EA284F" w:rsidRPr="00FF65DC">
        <w:t xml:space="preserve"> just</w:t>
      </w:r>
      <w:r w:rsidRPr="00FF65DC">
        <w:t xml:space="preserve"> </w:t>
      </w:r>
      <w:r w:rsidR="00EA284F" w:rsidRPr="00FF65DC">
        <w:t xml:space="preserve">the basic flow of the </w:t>
      </w:r>
      <w:r w:rsidR="00D9437C" w:rsidRPr="00FF65DC">
        <w:t>course and</w:t>
      </w:r>
      <w:r w:rsidR="00EA284F" w:rsidRPr="00FF65DC">
        <w:t xml:space="preserve"> should be added to and revised as you see fit before distributing to students.</w:t>
      </w:r>
      <w:r w:rsidR="00EA284F">
        <w:t xml:space="preserve"> </w:t>
      </w: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0039C5" w14:textId="77777777" w:rsidR="000E241B" w:rsidRDefault="000E241B" w:rsidP="00336417">
      <w:pPr>
        <w:spacing w:after="0"/>
      </w:pPr>
      <w:r>
        <w:separator/>
      </w:r>
    </w:p>
  </w:endnote>
  <w:endnote w:type="continuationSeparator" w:id="0">
    <w:p w14:paraId="3215D1D9" w14:textId="77777777" w:rsidR="000E241B" w:rsidRDefault="000E241B"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4D"/>
    <w:family w:val="swiss"/>
    <w:pitch w:val="variable"/>
    <w:sig w:usb0="00000003"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CB5831" id="Rectangle 2" o:spid="_x0000_s1026"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" fillcolor="#4ea72e [3209]" strokecolor="white [3201]" strokeweight="2pt"/>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520922" w14:textId="77777777" w:rsidR="000E241B" w:rsidRDefault="000E241B" w:rsidP="00336417">
      <w:pPr>
        <w:spacing w:after="0"/>
      </w:pPr>
      <w:r>
        <w:separator/>
      </w:r>
    </w:p>
  </w:footnote>
  <w:footnote w:type="continuationSeparator" w:id="0">
    <w:p w14:paraId="750265E0" w14:textId="77777777" w:rsidR="000E241B" w:rsidRDefault="000E241B"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B146903"/>
    <w:multiLevelType w:val="multilevel"/>
    <w:tmpl w:val="BCCA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7454A"/>
    <w:multiLevelType w:val="multilevel"/>
    <w:tmpl w:val="DAA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5A0209"/>
    <w:multiLevelType w:val="multilevel"/>
    <w:tmpl w:val="74B6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EF2CDF"/>
    <w:multiLevelType w:val="multilevel"/>
    <w:tmpl w:val="5002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8"/>
  </w:num>
  <w:num w:numId="2" w16cid:durableId="1605072434">
    <w:abstractNumId w:val="7"/>
  </w:num>
  <w:num w:numId="3" w16cid:durableId="257299753">
    <w:abstractNumId w:val="0"/>
  </w:num>
  <w:num w:numId="4" w16cid:durableId="1816943505">
    <w:abstractNumId w:val="3"/>
  </w:num>
  <w:num w:numId="5" w16cid:durableId="1716735319">
    <w:abstractNumId w:val="1"/>
  </w:num>
  <w:num w:numId="6" w16cid:durableId="877622147">
    <w:abstractNumId w:val="13"/>
  </w:num>
  <w:num w:numId="7" w16cid:durableId="1977374586">
    <w:abstractNumId w:val="10"/>
  </w:num>
  <w:num w:numId="8" w16cid:durableId="1426345452">
    <w:abstractNumId w:val="2"/>
  </w:num>
  <w:num w:numId="9" w16cid:durableId="1742634516">
    <w:abstractNumId w:val="4"/>
  </w:num>
  <w:num w:numId="10" w16cid:durableId="1069579056">
    <w:abstractNumId w:val="5"/>
  </w:num>
  <w:num w:numId="11" w16cid:durableId="1620529661">
    <w:abstractNumId w:val="14"/>
  </w:num>
  <w:num w:numId="12" w16cid:durableId="1199051152">
    <w:abstractNumId w:val="15"/>
  </w:num>
  <w:num w:numId="13" w16cid:durableId="1452213632">
    <w:abstractNumId w:val="6"/>
  </w:num>
  <w:num w:numId="14" w16cid:durableId="2120680863">
    <w:abstractNumId w:val="9"/>
  </w:num>
  <w:num w:numId="15" w16cid:durableId="312755171">
    <w:abstractNumId w:val="11"/>
  </w:num>
  <w:num w:numId="16" w16cid:durableId="1342732256">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44D68"/>
    <w:rsid w:val="000519BE"/>
    <w:rsid w:val="00054C50"/>
    <w:rsid w:val="000728D1"/>
    <w:rsid w:val="000810D3"/>
    <w:rsid w:val="00082EFC"/>
    <w:rsid w:val="000C34DA"/>
    <w:rsid w:val="000C3F04"/>
    <w:rsid w:val="000E241B"/>
    <w:rsid w:val="00104650"/>
    <w:rsid w:val="00123BC3"/>
    <w:rsid w:val="00132ED0"/>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B2D02"/>
    <w:rsid w:val="002B7F1C"/>
    <w:rsid w:val="002C6C09"/>
    <w:rsid w:val="002F1EA7"/>
    <w:rsid w:val="00301150"/>
    <w:rsid w:val="0031083E"/>
    <w:rsid w:val="00336417"/>
    <w:rsid w:val="00343E6E"/>
    <w:rsid w:val="0036270F"/>
    <w:rsid w:val="003741D8"/>
    <w:rsid w:val="003B2986"/>
    <w:rsid w:val="003B3ACB"/>
    <w:rsid w:val="003B4D62"/>
    <w:rsid w:val="003D2DD3"/>
    <w:rsid w:val="003E4A7E"/>
    <w:rsid w:val="004048FE"/>
    <w:rsid w:val="0042480C"/>
    <w:rsid w:val="00462CDD"/>
    <w:rsid w:val="00493B18"/>
    <w:rsid w:val="004A713D"/>
    <w:rsid w:val="004B08A3"/>
    <w:rsid w:val="004B63B3"/>
    <w:rsid w:val="004D3659"/>
    <w:rsid w:val="004F0D84"/>
    <w:rsid w:val="00506689"/>
    <w:rsid w:val="005513D6"/>
    <w:rsid w:val="005675AA"/>
    <w:rsid w:val="005945AE"/>
    <w:rsid w:val="005C7C8B"/>
    <w:rsid w:val="005D0304"/>
    <w:rsid w:val="005D76B6"/>
    <w:rsid w:val="005F62AA"/>
    <w:rsid w:val="00616453"/>
    <w:rsid w:val="00616815"/>
    <w:rsid w:val="00616A54"/>
    <w:rsid w:val="00620C0F"/>
    <w:rsid w:val="00626F64"/>
    <w:rsid w:val="00635BF2"/>
    <w:rsid w:val="006652AE"/>
    <w:rsid w:val="0069511A"/>
    <w:rsid w:val="00696C22"/>
    <w:rsid w:val="006B7A96"/>
    <w:rsid w:val="006E3C8E"/>
    <w:rsid w:val="006F2B9C"/>
    <w:rsid w:val="006F5E74"/>
    <w:rsid w:val="006F6C46"/>
    <w:rsid w:val="007121B8"/>
    <w:rsid w:val="00721488"/>
    <w:rsid w:val="007251AF"/>
    <w:rsid w:val="00731AF5"/>
    <w:rsid w:val="007359D6"/>
    <w:rsid w:val="007655C2"/>
    <w:rsid w:val="0077665A"/>
    <w:rsid w:val="007B24A1"/>
    <w:rsid w:val="007D7E08"/>
    <w:rsid w:val="00803A08"/>
    <w:rsid w:val="0081415E"/>
    <w:rsid w:val="0086523A"/>
    <w:rsid w:val="00872267"/>
    <w:rsid w:val="008A558E"/>
    <w:rsid w:val="008B3A5F"/>
    <w:rsid w:val="008D0777"/>
    <w:rsid w:val="008D302E"/>
    <w:rsid w:val="009209C5"/>
    <w:rsid w:val="0092348F"/>
    <w:rsid w:val="0092686E"/>
    <w:rsid w:val="00933203"/>
    <w:rsid w:val="0095016E"/>
    <w:rsid w:val="00952131"/>
    <w:rsid w:val="00991A1C"/>
    <w:rsid w:val="00996BC9"/>
    <w:rsid w:val="009A0AB7"/>
    <w:rsid w:val="009A2FDD"/>
    <w:rsid w:val="009C2F49"/>
    <w:rsid w:val="009D70D7"/>
    <w:rsid w:val="009E127C"/>
    <w:rsid w:val="009F4F6C"/>
    <w:rsid w:val="009F666B"/>
    <w:rsid w:val="009F7A76"/>
    <w:rsid w:val="00A16FAA"/>
    <w:rsid w:val="00A24288"/>
    <w:rsid w:val="00A37121"/>
    <w:rsid w:val="00A46EB9"/>
    <w:rsid w:val="00A559CA"/>
    <w:rsid w:val="00A71444"/>
    <w:rsid w:val="00A73042"/>
    <w:rsid w:val="00A910B4"/>
    <w:rsid w:val="00AC116C"/>
    <w:rsid w:val="00AD083E"/>
    <w:rsid w:val="00AF3FBE"/>
    <w:rsid w:val="00AF6E0C"/>
    <w:rsid w:val="00B10542"/>
    <w:rsid w:val="00B24EF1"/>
    <w:rsid w:val="00B27146"/>
    <w:rsid w:val="00B308F3"/>
    <w:rsid w:val="00B35199"/>
    <w:rsid w:val="00B463FB"/>
    <w:rsid w:val="00B86DC1"/>
    <w:rsid w:val="00B97B66"/>
    <w:rsid w:val="00BA0AD5"/>
    <w:rsid w:val="00BE6355"/>
    <w:rsid w:val="00C063C8"/>
    <w:rsid w:val="00C10D8C"/>
    <w:rsid w:val="00C11816"/>
    <w:rsid w:val="00C13F10"/>
    <w:rsid w:val="00C32A69"/>
    <w:rsid w:val="00C41EAC"/>
    <w:rsid w:val="00C46F92"/>
    <w:rsid w:val="00C63D47"/>
    <w:rsid w:val="00C66991"/>
    <w:rsid w:val="00C67625"/>
    <w:rsid w:val="00C80057"/>
    <w:rsid w:val="00CA173C"/>
    <w:rsid w:val="00CB4B4A"/>
    <w:rsid w:val="00CB5515"/>
    <w:rsid w:val="00CB5F97"/>
    <w:rsid w:val="00CC2389"/>
    <w:rsid w:val="00CD003E"/>
    <w:rsid w:val="00CD6F4C"/>
    <w:rsid w:val="00CF50D6"/>
    <w:rsid w:val="00D02097"/>
    <w:rsid w:val="00D0342E"/>
    <w:rsid w:val="00D15A9D"/>
    <w:rsid w:val="00D248F2"/>
    <w:rsid w:val="00D26EB2"/>
    <w:rsid w:val="00D668C0"/>
    <w:rsid w:val="00D7453D"/>
    <w:rsid w:val="00D9437C"/>
    <w:rsid w:val="00D96958"/>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51C28"/>
    <w:rsid w:val="00F5521B"/>
    <w:rsid w:val="00F6724E"/>
    <w:rsid w:val="00F706AB"/>
    <w:rsid w:val="00F9221F"/>
    <w:rsid w:val="00F93BB0"/>
    <w:rsid w:val="00FB47FA"/>
    <w:rsid w:val="00FC427C"/>
    <w:rsid w:val="00FC6337"/>
    <w:rsid w:val="00FE567D"/>
    <w:rsid w:val="00FF19D9"/>
    <w:rsid w:val="00FF6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Batang"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 w:type="paragraph" w:customStyle="1" w:styleId="paragraph">
    <w:name w:val="paragraph"/>
    <w:basedOn w:val="Normal"/>
    <w:rsid w:val="00FF65DC"/>
    <w:pPr>
      <w:spacing w:before="100" w:beforeAutospacing="1" w:after="100" w:afterAutospacing="1"/>
      <w:jc w:val="left"/>
    </w:pPr>
    <w:rPr>
      <w:rFonts w:ascii="Times New Roman" w:eastAsia="Times New Roman" w:hAnsi="Times New Roman"/>
      <w:lang w:eastAsia="ko-KR"/>
    </w:rPr>
  </w:style>
  <w:style w:type="character" w:customStyle="1" w:styleId="normaltextrun">
    <w:name w:val="normaltextrun"/>
    <w:basedOn w:val="DefaultParagraphFont"/>
    <w:rsid w:val="00FF65DC"/>
  </w:style>
  <w:style w:type="character" w:customStyle="1" w:styleId="eop">
    <w:name w:val="eop"/>
    <w:basedOn w:val="DefaultParagraphFont"/>
    <w:rsid w:val="00FF65DC"/>
  </w:style>
  <w:style w:type="paragraph" w:customStyle="1" w:styleId="pdq2pgselectionanchorcontainer">
    <w:name w:val="pdq2pg_selectionanchorcontainer"/>
    <w:basedOn w:val="Normal"/>
    <w:rsid w:val="00FF65DC"/>
    <w:pPr>
      <w:spacing w:before="100" w:beforeAutospacing="1" w:after="100" w:afterAutospacing="1"/>
      <w:jc w:val="left"/>
    </w:pPr>
    <w:rPr>
      <w:rFonts w:ascii="Times New Roman" w:eastAsia="Times New Roman" w:hAnsi="Times New Roman"/>
      <w:lang w:eastAsia="ko-KR"/>
    </w:rPr>
  </w:style>
  <w:style w:type="character" w:customStyle="1" w:styleId="apple-converted-space">
    <w:name w:val="apple-converted-space"/>
    <w:basedOn w:val="DefaultParagraphFont"/>
    <w:rsid w:val="00FF65DC"/>
  </w:style>
  <w:style w:type="character" w:styleId="Strong">
    <w:name w:val="Strong"/>
    <w:basedOn w:val="DefaultParagraphFont"/>
    <w:uiPriority w:val="22"/>
    <w:qFormat/>
    <w:rsid w:val="00FF65DC"/>
    <w:rPr>
      <w:b/>
      <w:bCs/>
    </w:rPr>
  </w:style>
  <w:style w:type="paragraph" w:customStyle="1" w:styleId="isselectedend">
    <w:name w:val="isselectedend"/>
    <w:basedOn w:val="Normal"/>
    <w:rsid w:val="00FF65DC"/>
    <w:pPr>
      <w:spacing w:before="100" w:beforeAutospacing="1" w:after="100" w:afterAutospacing="1"/>
      <w:jc w:val="left"/>
    </w:pPr>
    <w:rPr>
      <w:rFonts w:ascii="Times New Roman" w:eastAsia="Times New Roman" w:hAnsi="Times New Roman"/>
      <w:lang w:eastAsia="ko-KR"/>
    </w:rPr>
  </w:style>
  <w:style w:type="paragraph" w:styleId="NormalWeb">
    <w:name w:val="Normal (Web)"/>
    <w:basedOn w:val="Normal"/>
    <w:uiPriority w:val="99"/>
    <w:semiHidden/>
    <w:unhideWhenUsed/>
    <w:rsid w:val="00FF65DC"/>
    <w:pPr>
      <w:spacing w:before="100" w:beforeAutospacing="1" w:after="100" w:afterAutospacing="1"/>
      <w:jc w:val="left"/>
    </w:pPr>
    <w:rPr>
      <w:rFonts w:ascii="Times New Roman" w:eastAsia="Times New Roman" w:hAnsi="Times New Roman"/>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3.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3505</Words>
  <Characters>19982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Lee, Somin</cp:lastModifiedBy>
  <cp:revision>2</cp:revision>
  <dcterms:created xsi:type="dcterms:W3CDTF">2026-08-16T21:28:00Z</dcterms:created>
  <dcterms:modified xsi:type="dcterms:W3CDTF">2026-08-16T21:28:00Z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