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CB1B" w14:textId="77777777" w:rsidR="008F7944"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3120 Aspects of Contemporary Spanish Culture</w:t>
      </w:r>
    </w:p>
    <w:p w14:paraId="5E80ABB0" w14:textId="77777777" w:rsidR="008F7944" w:rsidRDefault="008F7944"/>
    <w:p w14:paraId="094779D3"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161942EF" w14:textId="77777777" w:rsidR="008F7944" w:rsidRDefault="00000000">
      <w:pPr>
        <w:rPr>
          <w:rFonts w:ascii="Times New Roman" w:hAnsi="Times New Roman"/>
          <w:b/>
        </w:rPr>
      </w:pPr>
      <w:r>
        <w:rPr>
          <w:rFonts w:ascii="Times New Roman" w:hAnsi="Times New Roman"/>
          <w:b/>
        </w:rPr>
        <w:t>Name: Mr. Steve Sheppard</w:t>
      </w:r>
    </w:p>
    <w:p w14:paraId="622995E7" w14:textId="77777777" w:rsidR="008F7944" w:rsidRDefault="00000000">
      <w:pPr>
        <w:rPr>
          <w:rFonts w:ascii="Times New Roman" w:hAnsi="Times New Roman"/>
        </w:rPr>
      </w:pPr>
      <w:r>
        <w:rPr>
          <w:rFonts w:ascii="Times New Roman" w:hAnsi="Times New Roman"/>
          <w:b/>
        </w:rPr>
        <w:t>Pronouns: he, him</w:t>
      </w:r>
    </w:p>
    <w:p w14:paraId="706898E7" w14:textId="77777777" w:rsidR="008F7944" w:rsidRDefault="00000000">
      <w:pPr>
        <w:rPr>
          <w:rFonts w:ascii="Times New Roman" w:hAnsi="Times New Roman"/>
        </w:rPr>
      </w:pPr>
      <w:r>
        <w:rPr>
          <w:rFonts w:ascii="Times New Roman" w:hAnsi="Times New Roman"/>
          <w:b/>
        </w:rPr>
        <w:t>Office Location: LANG 403G</w:t>
      </w:r>
    </w:p>
    <w:p w14:paraId="77BEDBE3" w14:textId="5AAE89F5" w:rsidR="008F7944" w:rsidRDefault="00000000">
      <w:pPr>
        <w:rPr>
          <w:rFonts w:ascii="Times New Roman" w:hAnsi="Times New Roman"/>
        </w:rPr>
      </w:pPr>
      <w:r>
        <w:rPr>
          <w:rFonts w:ascii="Times New Roman" w:hAnsi="Times New Roman"/>
          <w:b/>
        </w:rPr>
        <w:t xml:space="preserve">Phone Number: </w:t>
      </w:r>
      <w:r w:rsidR="0065187C">
        <w:rPr>
          <w:rFonts w:ascii="Times New Roman" w:hAnsi="Times New Roman"/>
          <w:b/>
        </w:rPr>
        <w:t>817-366-8636 (cell)</w:t>
      </w:r>
    </w:p>
    <w:p w14:paraId="70068AF9" w14:textId="77777777" w:rsidR="008F7944" w:rsidRDefault="00000000">
      <w:pPr>
        <w:rPr>
          <w:rFonts w:ascii="Times New Roman" w:hAnsi="Times New Roman"/>
        </w:rPr>
      </w:pPr>
      <w:r>
        <w:rPr>
          <w:rFonts w:ascii="Times New Roman" w:hAnsi="Times New Roman"/>
          <w:b/>
        </w:rPr>
        <w:t>Office Hours: By appointment</w:t>
      </w:r>
    </w:p>
    <w:p w14:paraId="460E67DF" w14:textId="77777777" w:rsidR="008F7944" w:rsidRDefault="00000000">
      <w:pPr>
        <w:rPr>
          <w:rFonts w:ascii="Times New Roman" w:hAnsi="Times New Roman"/>
        </w:rPr>
      </w:pPr>
      <w:r>
        <w:rPr>
          <w:rFonts w:ascii="Times New Roman" w:hAnsi="Times New Roman"/>
          <w:b/>
        </w:rPr>
        <w:t>Email: Steven.Sheppard@unt.edu</w:t>
      </w:r>
    </w:p>
    <w:p w14:paraId="31B3A1C4" w14:textId="77777777" w:rsidR="008F7944"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and WhatsApp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351A82E" w14:textId="77777777" w:rsidR="008F7944" w:rsidRDefault="008F7944">
      <w:pPr>
        <w:pStyle w:val="Heading2"/>
        <w:rPr>
          <w:rFonts w:ascii="Times New Roman" w:eastAsia="Times New Roman" w:hAnsi="Times New Roman" w:cs="Times New Roman"/>
          <w:sz w:val="24"/>
          <w:szCs w:val="24"/>
        </w:rPr>
      </w:pPr>
    </w:p>
    <w:p w14:paraId="7EADCD97"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CB514BC" w14:textId="77777777" w:rsidR="008F7944"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9E96C4D" w14:textId="77777777" w:rsidR="008F7944" w:rsidRDefault="008F7944">
      <w:pPr>
        <w:rPr>
          <w:rFonts w:ascii="Times New Roman" w:hAnsi="Times New Roman"/>
        </w:rPr>
      </w:pPr>
    </w:p>
    <w:p w14:paraId="0AECB77E" w14:textId="77777777" w:rsidR="008F7944"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36481771" w14:textId="77777777" w:rsidR="008F7944" w:rsidRDefault="00000000">
      <w:pPr>
        <w:rPr>
          <w:rFonts w:ascii="Times New Roman" w:hAnsi="Times New Roman"/>
        </w:rPr>
      </w:pPr>
      <w:r>
        <w:rPr>
          <w:rFonts w:ascii="Times New Roman" w:hAnsi="Times New Roman"/>
        </w:rPr>
        <w:t xml:space="preserve">In this course students explore cultural, historical, and geographical contexts for the Spanish world from its origins until the present day, with an emphasis on contemporary life. Students sharpen language skills and increase intercultural competency in the classroom and while touring medieval cities, museums, and other culturally relevant sites, and while living with Spanish host families. </w:t>
      </w:r>
    </w:p>
    <w:p w14:paraId="06B82C83" w14:textId="77777777" w:rsidR="008F7944" w:rsidRDefault="008F7944">
      <w:pPr>
        <w:rPr>
          <w:rFonts w:ascii="Times New Roman" w:hAnsi="Times New Roman"/>
        </w:rPr>
      </w:pPr>
    </w:p>
    <w:p w14:paraId="629044A0"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53A5A051" w14:textId="77777777" w:rsidR="008F7944" w:rsidRDefault="00000000">
      <w:pPr>
        <w:pBdr>
          <w:top w:val="nil"/>
          <w:left w:val="nil"/>
          <w:bottom w:val="nil"/>
          <w:right w:val="nil"/>
          <w:between w:val="nil"/>
        </w:pBdr>
        <w:rPr>
          <w:rFonts w:ascii="Times New Roman" w:hAnsi="Times New Roman"/>
          <w:color w:val="000000"/>
        </w:rPr>
      </w:pPr>
      <w:r>
        <w:rPr>
          <w:rFonts w:ascii="Times New Roman" w:hAnsi="Times New Roman"/>
          <w:color w:val="000000"/>
        </w:rPr>
        <w:t>This course is designed for students who have completed SPAN 2050 or its equivalent, or who have taken the Department of Spanish placement exam and passed all sections.</w:t>
      </w:r>
    </w:p>
    <w:p w14:paraId="14041660" w14:textId="77777777" w:rsidR="008F7944" w:rsidRDefault="008F7944">
      <w:pPr>
        <w:rPr>
          <w:rFonts w:ascii="Times New Roman" w:hAnsi="Times New Roman"/>
          <w:b/>
        </w:rPr>
      </w:pPr>
    </w:p>
    <w:p w14:paraId="7BDB1745" w14:textId="77777777" w:rsidR="008F7944"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1F18AD53" w14:textId="77777777" w:rsidR="008F7944" w:rsidRDefault="00000000">
      <w:pPr>
        <w:rPr>
          <w:rFonts w:ascii="Times New Roman" w:hAnsi="Times New Roman"/>
        </w:rPr>
      </w:pPr>
      <w:r>
        <w:rPr>
          <w:rFonts w:ascii="Times New Roman" w:hAnsi="Times New Roman"/>
        </w:rPr>
        <w:t>Upon successful completion of this course, learners will be able to:</w:t>
      </w:r>
    </w:p>
    <w:p w14:paraId="10BE1B5A" w14:textId="77777777" w:rsidR="008F7944" w:rsidRDefault="008F7944">
      <w:pPr>
        <w:rPr>
          <w:rFonts w:ascii="Times New Roman" w:hAnsi="Times New Roman"/>
        </w:rPr>
      </w:pPr>
    </w:p>
    <w:p w14:paraId="682C0922" w14:textId="741E29A9" w:rsidR="008F7944" w:rsidRDefault="00140E38">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Identify key historical, cultural, and geographical items of the Spanish world, and relate them to the Spanish experience.</w:t>
      </w:r>
    </w:p>
    <w:p w14:paraId="7C675B74" w14:textId="575BE6E4" w:rsidR="008F7944" w:rsidRDefault="00140E38">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Demonstrate understanding of modern Spain and its interrelationships in a global environment.</w:t>
      </w:r>
    </w:p>
    <w:p w14:paraId="242C65E2" w14:textId="608638BD" w:rsidR="008F7944" w:rsidRDefault="00140E38">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Express themselves and understand others in the target language at a level appropriate to third-year students.</w:t>
      </w:r>
    </w:p>
    <w:p w14:paraId="564D4294" w14:textId="77777777" w:rsidR="008F7944" w:rsidRDefault="008F7944">
      <w:pPr>
        <w:pBdr>
          <w:top w:val="nil"/>
          <w:left w:val="nil"/>
          <w:bottom w:val="nil"/>
          <w:right w:val="nil"/>
          <w:between w:val="nil"/>
        </w:pBdr>
        <w:ind w:left="720"/>
        <w:rPr>
          <w:rFonts w:ascii="Times New Roman" w:hAnsi="Times New Roman"/>
          <w:color w:val="000000"/>
        </w:rPr>
      </w:pPr>
    </w:p>
    <w:p w14:paraId="6CFFF96F" w14:textId="77777777" w:rsidR="008F7944" w:rsidRDefault="00000000">
      <w:pPr>
        <w:pStyle w:val="Heading2"/>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Required Materiales</w:t>
      </w:r>
    </w:p>
    <w:p w14:paraId="33111714" w14:textId="77777777" w:rsidR="008F7944" w:rsidRPr="00820868" w:rsidRDefault="00000000">
      <w:pPr>
        <w:rPr>
          <w:rFonts w:ascii="Times New Roman" w:hAnsi="Times New Roman"/>
          <w:lang w:val="es-ES"/>
        </w:rPr>
      </w:pPr>
      <w:r>
        <w:rPr>
          <w:rFonts w:ascii="Times New Roman" w:hAnsi="Times New Roman"/>
        </w:rPr>
        <w:t xml:space="preserve">Ugarte, Ugarte, and McNerney. </w:t>
      </w:r>
      <w:r w:rsidRPr="00820868">
        <w:rPr>
          <w:rFonts w:ascii="Times New Roman" w:hAnsi="Times New Roman"/>
          <w:i/>
          <w:lang w:val="es-ES"/>
        </w:rPr>
        <w:t>España y su civilización</w:t>
      </w:r>
      <w:r w:rsidRPr="00820868">
        <w:rPr>
          <w:rFonts w:ascii="Times New Roman" w:hAnsi="Times New Roman"/>
          <w:lang w:val="es-ES"/>
        </w:rPr>
        <w:t>, 6th ed.</w:t>
      </w:r>
    </w:p>
    <w:p w14:paraId="31AF2891" w14:textId="77777777" w:rsidR="008F7944" w:rsidRDefault="00000000">
      <w:pPr>
        <w:rPr>
          <w:rFonts w:ascii="Times New Roman" w:hAnsi="Times New Roman"/>
        </w:rPr>
      </w:pPr>
      <w:r>
        <w:rPr>
          <w:rFonts w:ascii="Times New Roman" w:hAnsi="Times New Roman"/>
        </w:rPr>
        <w:t xml:space="preserve">ISBN-13: </w:t>
      </w:r>
      <w:r>
        <w:rPr>
          <w:rFonts w:ascii="Times New Roman" w:hAnsi="Times New Roman"/>
          <w:color w:val="111111"/>
          <w:highlight w:val="white"/>
        </w:rPr>
        <w:t xml:space="preserve">978-0073385204                      </w:t>
      </w:r>
    </w:p>
    <w:p w14:paraId="27B41566" w14:textId="77777777" w:rsidR="008F7944"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lastRenderedPageBreak/>
        <w:t>Course Technology &amp; Skills</w:t>
      </w:r>
    </w:p>
    <w:p w14:paraId="42A5B1E9"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9A718E6" w14:textId="77777777" w:rsidR="008F7944" w:rsidRDefault="00000000">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4A7326EA"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3EA8C669" w14:textId="77777777" w:rsidR="008F7944" w:rsidRDefault="00000000">
      <w:pPr>
        <w:rPr>
          <w:rFonts w:ascii="Times New Roman" w:hAnsi="Times New Roman"/>
        </w:rPr>
      </w:pPr>
      <w:r>
        <w:rPr>
          <w:rFonts w:ascii="Times New Roman" w:hAnsi="Times New Roman"/>
        </w:rPr>
        <w:t>Course-specific technical skills learners must have to succeed in the course:</w:t>
      </w:r>
    </w:p>
    <w:p w14:paraId="6BD07718" w14:textId="77777777" w:rsidR="008F7944" w:rsidRDefault="00000000">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3775C277" w14:textId="77777777" w:rsidR="008F7944" w:rsidRDefault="00000000">
      <w:pPr>
        <w:numPr>
          <w:ilvl w:val="0"/>
          <w:numId w:val="1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 xml:space="preserve">Using email </w:t>
      </w:r>
    </w:p>
    <w:p w14:paraId="3BB214B1"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39D08C63" w14:textId="77777777" w:rsidR="008F7944"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0A693C0" w14:textId="77777777" w:rsidR="008F7944"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617EE1CC" w14:textId="77777777" w:rsidR="008F7944" w:rsidRPr="00820868" w:rsidRDefault="00000000">
      <w:pPr>
        <w:rPr>
          <w:rFonts w:ascii="Times New Roman" w:hAnsi="Times New Roman"/>
          <w:lang w:val="fr-FR"/>
        </w:rPr>
      </w:pPr>
      <w:r w:rsidRPr="00820868">
        <w:rPr>
          <w:rFonts w:ascii="Times New Roman" w:hAnsi="Times New Roman"/>
          <w:b/>
          <w:lang w:val="fr-FR"/>
        </w:rPr>
        <w:t>Email</w:t>
      </w:r>
      <w:r w:rsidRPr="00820868">
        <w:rPr>
          <w:rFonts w:ascii="Times New Roman" w:hAnsi="Times New Roman"/>
          <w:lang w:val="fr-FR"/>
        </w:rPr>
        <w:t xml:space="preserve">: </w:t>
      </w:r>
      <w:hyperlink r:id="rId11">
        <w:r w:rsidRPr="00820868">
          <w:rPr>
            <w:rFonts w:ascii="Times New Roman" w:hAnsi="Times New Roman"/>
            <w:color w:val="0000FF"/>
            <w:u w:val="single"/>
            <w:lang w:val="fr-FR"/>
          </w:rPr>
          <w:t>helpdesk@unt.edu</w:t>
        </w:r>
      </w:hyperlink>
      <w:r w:rsidRPr="00820868">
        <w:rPr>
          <w:rFonts w:ascii="Times New Roman" w:hAnsi="Times New Roman"/>
          <w:lang w:val="fr-FR"/>
        </w:rPr>
        <w:t xml:space="preserve">     </w:t>
      </w:r>
    </w:p>
    <w:p w14:paraId="5BA94006" w14:textId="77777777" w:rsidR="008F7944" w:rsidRPr="00820868" w:rsidRDefault="00000000">
      <w:pPr>
        <w:widowControl w:val="0"/>
        <w:pBdr>
          <w:top w:val="nil"/>
          <w:left w:val="nil"/>
          <w:bottom w:val="nil"/>
          <w:right w:val="nil"/>
          <w:between w:val="nil"/>
        </w:pBdr>
        <w:ind w:right="6649"/>
        <w:rPr>
          <w:rFonts w:ascii="Times New Roman" w:hAnsi="Times New Roman"/>
          <w:color w:val="000000"/>
          <w:lang w:val="fr-FR"/>
        </w:rPr>
      </w:pPr>
      <w:r w:rsidRPr="00820868">
        <w:rPr>
          <w:rFonts w:ascii="Times New Roman" w:hAnsi="Times New Roman"/>
          <w:b/>
          <w:color w:val="000000"/>
          <w:lang w:val="fr-FR"/>
        </w:rPr>
        <w:t>Phone</w:t>
      </w:r>
      <w:r w:rsidRPr="00820868">
        <w:rPr>
          <w:rFonts w:ascii="Times New Roman" w:hAnsi="Times New Roman"/>
          <w:color w:val="000000"/>
          <w:lang w:val="fr-FR"/>
        </w:rPr>
        <w:t>: 940-565-2324</w:t>
      </w:r>
    </w:p>
    <w:p w14:paraId="070A1C1F" w14:textId="77777777" w:rsidR="008F7944"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29E580FE" w14:textId="77777777" w:rsidR="008F7944"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64925ECC" w14:textId="77777777" w:rsidR="008F7944" w:rsidRDefault="008F7944">
      <w:pPr>
        <w:widowControl w:val="0"/>
        <w:pBdr>
          <w:top w:val="nil"/>
          <w:left w:val="nil"/>
          <w:bottom w:val="nil"/>
          <w:right w:val="nil"/>
          <w:between w:val="nil"/>
        </w:pBdr>
        <w:ind w:right="147"/>
        <w:rPr>
          <w:rFonts w:ascii="Times New Roman" w:hAnsi="Times New Roman"/>
          <w:b/>
          <w:color w:val="000000"/>
        </w:rPr>
      </w:pPr>
    </w:p>
    <w:p w14:paraId="5E4B9FBC" w14:textId="77777777" w:rsidR="008F7944"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163BD128" w14:textId="77777777" w:rsidR="008F7944" w:rsidRDefault="00000000">
      <w:pPr>
        <w:widowControl w:val="0"/>
        <w:pBdr>
          <w:top w:val="nil"/>
          <w:left w:val="nil"/>
          <w:bottom w:val="nil"/>
          <w:right w:val="nil"/>
          <w:between w:val="nil"/>
        </w:pBdr>
        <w:spacing w:after="240"/>
        <w:ind w:right="147"/>
        <w:rPr>
          <w:rFonts w:ascii="Times New Roman" w:hAnsi="Times New Roman"/>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FD3A78D"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45CF92A8" w14:textId="77777777" w:rsidR="008F7944"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473A06FB"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182A9DC2"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5F2D566"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3FF16D31"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BF6C10D"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3458D7CE"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F5BC9A2"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F5336DA"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66C0B5C" w14:textId="77777777" w:rsidR="008F7944"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lastRenderedPageBreak/>
        <w:t>Proofread and fact-check your sources.</w:t>
      </w:r>
    </w:p>
    <w:p w14:paraId="79FC8ACE" w14:textId="77777777" w:rsidR="008F7944"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865FE7D" w14:textId="77777777" w:rsidR="008F7944"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2BE0F2C7" w14:textId="77777777" w:rsidR="008F7944" w:rsidRDefault="008F7944">
      <w:pPr>
        <w:rPr>
          <w:rFonts w:ascii="Times New Roman" w:hAnsi="Times New Roman"/>
        </w:rPr>
      </w:pPr>
    </w:p>
    <w:p w14:paraId="6FCE8F50"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25CD3CA"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E35E399" w14:textId="77777777"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(25% of total)</w:t>
      </w:r>
    </w:p>
    <w:p w14:paraId="146917B0" w14:textId="39E39A85"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Journal Assignment (16 entries, 1</w:t>
      </w:r>
      <w:r w:rsidR="00C85DFC">
        <w:rPr>
          <w:rFonts w:ascii="Times New Roman" w:hAnsi="Times New Roman"/>
          <w:color w:val="000000"/>
        </w:rPr>
        <w:t>5</w:t>
      </w:r>
      <w:r>
        <w:rPr>
          <w:rFonts w:ascii="Times New Roman" w:hAnsi="Times New Roman"/>
          <w:color w:val="000000"/>
        </w:rPr>
        <w:t>% of total)</w:t>
      </w:r>
    </w:p>
    <w:p w14:paraId="1EBE69C5" w14:textId="77777777"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Quizzes (12 quizzes, 15% of total)</w:t>
      </w:r>
    </w:p>
    <w:p w14:paraId="09EC7234" w14:textId="77777777"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Oral Presentation (10% of total)</w:t>
      </w:r>
    </w:p>
    <w:p w14:paraId="4EE5DAE1" w14:textId="0F736968"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In-class Essays (2 essays, </w:t>
      </w:r>
      <w:r w:rsidR="00C85DFC">
        <w:rPr>
          <w:rFonts w:ascii="Times New Roman" w:hAnsi="Times New Roman"/>
          <w:color w:val="000000"/>
        </w:rPr>
        <w:t>15</w:t>
      </w:r>
      <w:r>
        <w:rPr>
          <w:rFonts w:ascii="Times New Roman" w:hAnsi="Times New Roman"/>
          <w:color w:val="000000"/>
        </w:rPr>
        <w:t>% of total)</w:t>
      </w:r>
    </w:p>
    <w:p w14:paraId="630AC719" w14:textId="77777777" w:rsidR="008F7944"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Final Exam (20% of total)</w:t>
      </w:r>
    </w:p>
    <w:p w14:paraId="2F84F05C" w14:textId="77777777" w:rsidR="008F7944" w:rsidRDefault="008F7944">
      <w:pPr>
        <w:rPr>
          <w:rFonts w:ascii="Times New Roman" w:hAnsi="Times New Roman"/>
        </w:rPr>
      </w:pPr>
    </w:p>
    <w:p w14:paraId="1A05D0F1"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6C2D6705" w14:textId="77777777" w:rsidR="008F7944" w:rsidRDefault="00000000">
      <w:pPr>
        <w:rPr>
          <w:rFonts w:ascii="Times New Roman" w:hAnsi="Times New Roman"/>
        </w:rPr>
      </w:pPr>
      <w:r>
        <w:rPr>
          <w:rFonts w:ascii="Times New Roman" w:hAnsi="Times New Roman"/>
        </w:rPr>
        <w:t>A = 90% - 100%</w:t>
      </w:r>
    </w:p>
    <w:p w14:paraId="24D610DF" w14:textId="77777777" w:rsidR="008F7944" w:rsidRDefault="00000000">
      <w:pPr>
        <w:rPr>
          <w:rFonts w:ascii="Times New Roman" w:hAnsi="Times New Roman"/>
        </w:rPr>
      </w:pPr>
      <w:r>
        <w:rPr>
          <w:rFonts w:ascii="Times New Roman" w:hAnsi="Times New Roman"/>
        </w:rPr>
        <w:t>B = 89% - 90%</w:t>
      </w:r>
    </w:p>
    <w:p w14:paraId="4351FDC6" w14:textId="77777777" w:rsidR="008F7944" w:rsidRDefault="00000000">
      <w:pPr>
        <w:rPr>
          <w:rFonts w:ascii="Times New Roman" w:hAnsi="Times New Roman"/>
        </w:rPr>
      </w:pPr>
      <w:r>
        <w:rPr>
          <w:rFonts w:ascii="Times New Roman" w:hAnsi="Times New Roman"/>
        </w:rPr>
        <w:t>C = 79% - 70%</w:t>
      </w:r>
    </w:p>
    <w:p w14:paraId="3B8168B3" w14:textId="77777777" w:rsidR="008F7944" w:rsidRDefault="00000000">
      <w:pPr>
        <w:rPr>
          <w:rFonts w:ascii="Times New Roman" w:hAnsi="Times New Roman"/>
        </w:rPr>
      </w:pPr>
      <w:r>
        <w:rPr>
          <w:rFonts w:ascii="Times New Roman" w:hAnsi="Times New Roman"/>
        </w:rPr>
        <w:t>D = 69% - 60%</w:t>
      </w:r>
    </w:p>
    <w:p w14:paraId="6E9A77B6" w14:textId="77777777" w:rsidR="008F7944" w:rsidRDefault="00000000">
      <w:pPr>
        <w:rPr>
          <w:rFonts w:ascii="Times New Roman" w:hAnsi="Times New Roman"/>
        </w:rPr>
      </w:pPr>
      <w:r>
        <w:rPr>
          <w:rFonts w:ascii="Times New Roman" w:hAnsi="Times New Roman"/>
        </w:rPr>
        <w:t>F = 59% - 0%</w:t>
      </w:r>
    </w:p>
    <w:p w14:paraId="36EF7568" w14:textId="77777777" w:rsidR="008F7944" w:rsidRDefault="008F7944">
      <w:pPr>
        <w:rPr>
          <w:rFonts w:ascii="Times New Roman" w:hAnsi="Times New Roman"/>
        </w:rPr>
      </w:pPr>
    </w:p>
    <w:p w14:paraId="1B77ED07" w14:textId="77777777" w:rsidR="008F7944" w:rsidRDefault="00000000">
      <w:pPr>
        <w:spacing w:before="40"/>
        <w:rPr>
          <w:rFonts w:ascii="Times New Roman" w:hAnsi="Times New Roman"/>
          <w:b/>
          <w:sz w:val="36"/>
          <w:szCs w:val="36"/>
        </w:rPr>
      </w:pPr>
      <w:r>
        <w:rPr>
          <w:rFonts w:ascii="Times New Roman" w:hAnsi="Times New Roman"/>
          <w:color w:val="2F5496"/>
        </w:rPr>
        <w:t>Participation </w:t>
      </w:r>
    </w:p>
    <w:p w14:paraId="62CCDBA4" w14:textId="77777777" w:rsidR="008F7944" w:rsidRDefault="00000000">
      <w:pPr>
        <w:rPr>
          <w:rFonts w:ascii="Times New Roman" w:hAnsi="Times New Roman"/>
        </w:rPr>
      </w:pPr>
      <w:r>
        <w:rPr>
          <w:rFonts w:ascii="Times New Roman" w:hAnsi="Times New Roman"/>
          <w:color w:val="00000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color w:val="000000"/>
          <w:u w:val="single"/>
        </w:rPr>
        <w:t>all</w:t>
      </w:r>
      <w:r>
        <w:rPr>
          <w:rFonts w:ascii="Times New Roman" w:hAnsi="Times New Roman"/>
          <w:color w:val="00000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81301F6" w14:textId="77777777" w:rsidR="008F7944" w:rsidRDefault="008F7944">
      <w:pPr>
        <w:rPr>
          <w:rFonts w:ascii="Times New Roman" w:hAnsi="Times New Roman"/>
        </w:rPr>
      </w:pPr>
    </w:p>
    <w:p w14:paraId="3C3F1CF9" w14:textId="77777777" w:rsidR="008F7944" w:rsidRDefault="008F7944">
      <w:pPr>
        <w:rPr>
          <w:rFonts w:ascii="Times New Roman" w:hAnsi="Times New Roman"/>
        </w:rPr>
      </w:pPr>
    </w:p>
    <w:p w14:paraId="5C4757CB" w14:textId="77777777" w:rsidR="008F7944" w:rsidRDefault="008F7944">
      <w:pPr>
        <w:rPr>
          <w:rFonts w:ascii="Times New Roman" w:hAnsi="Times New Roman"/>
        </w:rPr>
      </w:pPr>
    </w:p>
    <w:p w14:paraId="37FFF0B2" w14:textId="77777777" w:rsidR="008F7944" w:rsidRDefault="008F7944">
      <w:pPr>
        <w:rPr>
          <w:rFonts w:ascii="Times New Roman" w:hAnsi="Times New Roman"/>
        </w:rPr>
      </w:pPr>
    </w:p>
    <w:p w14:paraId="70C1B05B" w14:textId="77777777" w:rsidR="008F7944" w:rsidRDefault="008F7944">
      <w:pPr>
        <w:rPr>
          <w:rFonts w:ascii="Times New Roman" w:hAnsi="Times New Roman"/>
        </w:rPr>
      </w:pPr>
    </w:p>
    <w:p w14:paraId="51978F24" w14:textId="77777777" w:rsidR="008F7944" w:rsidRDefault="008F7944">
      <w:pPr>
        <w:rPr>
          <w:rFonts w:ascii="Times New Roman" w:hAnsi="Times New Roman"/>
        </w:rPr>
      </w:pPr>
    </w:p>
    <w:p w14:paraId="3E5B2A20" w14:textId="77777777" w:rsidR="008F7944" w:rsidRDefault="008F7944">
      <w:pPr>
        <w:rPr>
          <w:rFonts w:ascii="Times New Roman" w:hAnsi="Times New Roman"/>
        </w:rPr>
      </w:pPr>
    </w:p>
    <w:p w14:paraId="4A6BE37E" w14:textId="77777777" w:rsidR="008F7944" w:rsidRDefault="008F7944">
      <w:pPr>
        <w:rPr>
          <w:rFonts w:ascii="Times New Roman" w:hAnsi="Times New Roman"/>
        </w:rPr>
      </w:pPr>
    </w:p>
    <w:p w14:paraId="280338C2" w14:textId="77777777" w:rsidR="008F7944" w:rsidRDefault="008F7944">
      <w:pPr>
        <w:rPr>
          <w:rFonts w:ascii="Times New Roman" w:hAnsi="Times New Roman"/>
        </w:rPr>
      </w:pPr>
    </w:p>
    <w:p w14:paraId="1EA5381B" w14:textId="77777777" w:rsidR="008F7944" w:rsidRDefault="008F7944">
      <w:pPr>
        <w:rPr>
          <w:rFonts w:ascii="Times New Roman" w:hAnsi="Times New Roman"/>
        </w:rPr>
      </w:pPr>
    </w:p>
    <w:p w14:paraId="43661E2E" w14:textId="77777777" w:rsidR="008F7944" w:rsidRDefault="008F7944">
      <w:pPr>
        <w:rPr>
          <w:rFonts w:ascii="Times New Roman" w:hAnsi="Times New Roman"/>
        </w:rPr>
      </w:pPr>
    </w:p>
    <w:p w14:paraId="3FA0914B" w14:textId="77777777" w:rsidR="008F7944" w:rsidRDefault="008F7944">
      <w:pPr>
        <w:rPr>
          <w:rFonts w:ascii="Times New Roman" w:hAnsi="Times New Roman"/>
        </w:rPr>
      </w:pPr>
    </w:p>
    <w:p w14:paraId="0DF2C822" w14:textId="77777777" w:rsidR="008F7944" w:rsidRDefault="008F7944">
      <w:pPr>
        <w:rPr>
          <w:rFonts w:ascii="Times New Roman" w:hAnsi="Times New Roman"/>
        </w:rPr>
      </w:pPr>
    </w:p>
    <w:p w14:paraId="35F48AAE" w14:textId="77777777" w:rsidR="008F7944" w:rsidRDefault="008F7944">
      <w:pPr>
        <w:rPr>
          <w:rFonts w:ascii="Times New Roman" w:hAnsi="Times New Roman"/>
        </w:rPr>
      </w:pPr>
    </w:p>
    <w:p w14:paraId="0179163F" w14:textId="77777777" w:rsidR="008F7944" w:rsidRDefault="00000000">
      <w:pPr>
        <w:jc w:val="center"/>
        <w:rPr>
          <w:rFonts w:ascii="Times New Roman" w:hAnsi="Times New Roman"/>
        </w:rPr>
      </w:pPr>
      <w:r>
        <w:rPr>
          <w:rFonts w:ascii="Times New Roman" w:hAnsi="Times New Roman"/>
          <w:b/>
          <w:color w:val="000000"/>
        </w:rPr>
        <w:lastRenderedPageBreak/>
        <w:t>Participation Rubric</w:t>
      </w:r>
    </w:p>
    <w:tbl>
      <w:tblPr>
        <w:tblStyle w:val="a"/>
        <w:tblW w:w="9350" w:type="dxa"/>
        <w:tblInd w:w="-115" w:type="dxa"/>
        <w:tblLayout w:type="fixed"/>
        <w:tblLook w:val="0400" w:firstRow="0" w:lastRow="0" w:firstColumn="0" w:lastColumn="0" w:noHBand="0" w:noVBand="1"/>
      </w:tblPr>
      <w:tblGrid>
        <w:gridCol w:w="5128"/>
        <w:gridCol w:w="2132"/>
        <w:gridCol w:w="2090"/>
      </w:tblGrid>
      <w:tr w:rsidR="008F7944" w14:paraId="6EE40546"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72AFB" w14:textId="77777777" w:rsidR="008F7944" w:rsidRDefault="008F7944">
            <w:pPr>
              <w:spacing w:after="240"/>
              <w:rPr>
                <w:rFonts w:ascii="Times New Roman" w:hAnsi="Times New Roman"/>
              </w:rPr>
            </w:pPr>
          </w:p>
          <w:p w14:paraId="3418AC96" w14:textId="77777777" w:rsidR="008F7944" w:rsidRDefault="00000000">
            <w:pPr>
              <w:jc w:val="center"/>
              <w:rPr>
                <w:rFonts w:ascii="Times New Roman" w:hAnsi="Times New Roman"/>
              </w:rPr>
            </w:pPr>
            <w:r>
              <w:rPr>
                <w:rFonts w:ascii="Times New Roman" w:hAnsi="Times New Roman"/>
                <w:b/>
                <w:color w:val="000000"/>
              </w:rPr>
              <w:t>Classroom Tasks</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A1CDD3" w14:textId="77777777" w:rsidR="008F7944" w:rsidRDefault="00000000">
            <w:pPr>
              <w:jc w:val="center"/>
              <w:rPr>
                <w:rFonts w:ascii="Times New Roman" w:hAnsi="Times New Roman"/>
              </w:rPr>
            </w:pPr>
            <w:r>
              <w:rPr>
                <w:rFonts w:ascii="Times New Roman" w:hAnsi="Times New Roman"/>
                <w:b/>
                <w:color w:val="000000"/>
              </w:rPr>
              <w:t>Exceeds / Meets Expectations</w:t>
            </w: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1D2E3" w14:textId="77777777" w:rsidR="008F7944" w:rsidRDefault="00000000">
            <w:pPr>
              <w:jc w:val="center"/>
              <w:rPr>
                <w:rFonts w:ascii="Times New Roman" w:hAnsi="Times New Roman"/>
              </w:rPr>
            </w:pPr>
            <w:r>
              <w:rPr>
                <w:rFonts w:ascii="Times New Roman" w:hAnsi="Times New Roman"/>
                <w:b/>
                <w:color w:val="000000"/>
              </w:rPr>
              <w:t>Does Not Meet Expectations</w:t>
            </w:r>
          </w:p>
        </w:tc>
      </w:tr>
      <w:tr w:rsidR="008F7944" w14:paraId="0040EA36"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B3678" w14:textId="77777777" w:rsidR="008F7944" w:rsidRDefault="00000000" w:rsidP="00820868">
            <w:pPr>
              <w:numPr>
                <w:ilvl w:val="0"/>
                <w:numId w:val="23"/>
              </w:numPr>
              <w:rPr>
                <w:rFonts w:ascii="Times New Roman" w:hAnsi="Times New Roman"/>
                <w:color w:val="000000"/>
              </w:rPr>
            </w:pPr>
            <w:r>
              <w:rPr>
                <w:rFonts w:ascii="Times New Roman" w:hAnsi="Times New Roman"/>
                <w:color w:val="000000"/>
              </w:rPr>
              <w:t>Speaks in Spanish as directed the entire class period</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556859" w14:textId="77777777" w:rsidR="008F7944" w:rsidRDefault="008F7944">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0CE23" w14:textId="77777777" w:rsidR="008F7944" w:rsidRDefault="008F7944">
            <w:pPr>
              <w:rPr>
                <w:rFonts w:ascii="Times New Roman" w:hAnsi="Times New Roman"/>
              </w:rPr>
            </w:pPr>
          </w:p>
        </w:tc>
      </w:tr>
      <w:tr w:rsidR="008F7944" w14:paraId="5FC94E65"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5D6C2" w14:textId="77777777" w:rsidR="008F7944" w:rsidRDefault="00000000" w:rsidP="00820868">
            <w:pPr>
              <w:numPr>
                <w:ilvl w:val="0"/>
                <w:numId w:val="23"/>
              </w:numPr>
              <w:rPr>
                <w:rFonts w:ascii="Times New Roman" w:hAnsi="Times New Roman"/>
                <w:color w:val="000000"/>
              </w:rPr>
            </w:pPr>
            <w:r>
              <w:rPr>
                <w:rFonts w:ascii="Times New Roman" w:hAnsi="Times New Roman"/>
                <w:color w:val="000000"/>
              </w:rPr>
              <w:t>Works well with classmates (e.g., is an active listener, is respectful, helpful, and supportive of classmates, etc.)</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CB2B6" w14:textId="77777777" w:rsidR="008F7944" w:rsidRDefault="008F7944">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0B701" w14:textId="77777777" w:rsidR="008F7944" w:rsidRDefault="008F7944">
            <w:pPr>
              <w:rPr>
                <w:rFonts w:ascii="Times New Roman" w:hAnsi="Times New Roman"/>
              </w:rPr>
            </w:pPr>
          </w:p>
        </w:tc>
      </w:tr>
      <w:tr w:rsidR="008F7944" w14:paraId="492CB97E"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158E6" w14:textId="77777777" w:rsidR="008F7944" w:rsidRDefault="00000000" w:rsidP="00820868">
            <w:pPr>
              <w:numPr>
                <w:ilvl w:val="0"/>
                <w:numId w:val="23"/>
              </w:numPr>
              <w:rPr>
                <w:rFonts w:ascii="Times New Roman" w:hAnsi="Times New Roman"/>
                <w:color w:val="000000"/>
              </w:rPr>
            </w:pPr>
            <w:r>
              <w:rPr>
                <w:rFonts w:ascii="Times New Roman" w:hAnsi="Times New Roman"/>
                <w:color w:val="000000"/>
              </w:rPr>
              <w:t>Stays on task during class</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C5216" w14:textId="77777777" w:rsidR="008F7944" w:rsidRDefault="008F7944">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F5EA5C" w14:textId="77777777" w:rsidR="008F7944" w:rsidRDefault="008F7944">
            <w:pPr>
              <w:rPr>
                <w:rFonts w:ascii="Times New Roman" w:hAnsi="Times New Roman"/>
              </w:rPr>
            </w:pPr>
          </w:p>
        </w:tc>
      </w:tr>
      <w:tr w:rsidR="008F7944" w14:paraId="63C85506"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4EA18" w14:textId="77777777" w:rsidR="008F7944" w:rsidRDefault="00000000" w:rsidP="00820868">
            <w:pPr>
              <w:numPr>
                <w:ilvl w:val="0"/>
                <w:numId w:val="23"/>
              </w:numPr>
              <w:rPr>
                <w:rFonts w:ascii="Times New Roman" w:hAnsi="Times New Roman"/>
                <w:color w:val="000000"/>
              </w:rPr>
            </w:pPr>
            <w:r>
              <w:rPr>
                <w:rFonts w:ascii="Times New Roman" w:hAnsi="Times New Roman"/>
                <w:color w:val="000000"/>
              </w:rPr>
              <w:t>Comes prepared to class (e.g., completed assigned homework, brings required materials, etc.) </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573F6" w14:textId="77777777" w:rsidR="008F7944" w:rsidRDefault="008F7944">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E64A7" w14:textId="77777777" w:rsidR="008F7944" w:rsidRDefault="008F7944">
            <w:pPr>
              <w:rPr>
                <w:rFonts w:ascii="Times New Roman" w:hAnsi="Times New Roman"/>
              </w:rPr>
            </w:pPr>
          </w:p>
        </w:tc>
      </w:tr>
      <w:tr w:rsidR="008F7944" w14:paraId="6520E92D" w14:textId="77777777">
        <w:tc>
          <w:tcPr>
            <w:tcW w:w="5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2B8D9" w14:textId="77777777" w:rsidR="008F7944" w:rsidRDefault="00000000" w:rsidP="00820868">
            <w:pPr>
              <w:numPr>
                <w:ilvl w:val="0"/>
                <w:numId w:val="23"/>
              </w:numPr>
              <w:rPr>
                <w:rFonts w:ascii="Times New Roman" w:hAnsi="Times New Roman"/>
                <w:color w:val="000000"/>
              </w:rPr>
            </w:pPr>
            <w:r>
              <w:rPr>
                <w:rFonts w:ascii="Times New Roman" w:hAnsi="Times New Roman"/>
                <w:color w:val="000000"/>
              </w:rPr>
              <w:t>Arrives on time to class and stays for entire period</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A255D" w14:textId="77777777" w:rsidR="008F7944" w:rsidRDefault="008F7944">
            <w:pPr>
              <w:rPr>
                <w:rFonts w:ascii="Times New Roman" w:hAnsi="Times New Roman"/>
              </w:rPr>
            </w:pPr>
          </w:p>
        </w:tc>
        <w:tc>
          <w:tcPr>
            <w:tcW w:w="20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83409" w14:textId="77777777" w:rsidR="008F7944" w:rsidRDefault="008F7944">
            <w:pPr>
              <w:rPr>
                <w:rFonts w:ascii="Times New Roman" w:hAnsi="Times New Roman"/>
              </w:rPr>
            </w:pPr>
          </w:p>
        </w:tc>
      </w:tr>
    </w:tbl>
    <w:p w14:paraId="3A9E4E1F" w14:textId="77777777" w:rsidR="008F7944" w:rsidRDefault="008F7944">
      <w:pPr>
        <w:rPr>
          <w:rFonts w:ascii="Times New Roman" w:hAnsi="Times New Roman"/>
        </w:rPr>
      </w:pPr>
    </w:p>
    <w:p w14:paraId="6627CEE1" w14:textId="77777777" w:rsidR="008F7944" w:rsidRDefault="00000000">
      <w:pPr>
        <w:rPr>
          <w:rFonts w:ascii="Times New Roman" w:hAnsi="Times New Roman"/>
          <w:b/>
        </w:rPr>
      </w:pPr>
      <w:r>
        <w:rPr>
          <w:rFonts w:ascii="Times New Roman" w:hAnsi="Times New Roman"/>
          <w:b/>
        </w:rPr>
        <w:t>Attendance is mandatory and students will receive a participation grade for the following tours/activities:</w:t>
      </w:r>
    </w:p>
    <w:p w14:paraId="1838D57E" w14:textId="06E07108" w:rsidR="00820868" w:rsidRDefault="00820868" w:rsidP="00820868">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Tour of Toledo (June 7)</w:t>
      </w:r>
    </w:p>
    <w:p w14:paraId="7FCC7D0E" w14:textId="35468830" w:rsidR="00820868" w:rsidRPr="00820868" w:rsidRDefault="00000000">
      <w:pPr>
        <w:numPr>
          <w:ilvl w:val="0"/>
          <w:numId w:val="11"/>
        </w:numPr>
        <w:pBdr>
          <w:top w:val="nil"/>
          <w:left w:val="nil"/>
          <w:bottom w:val="nil"/>
          <w:right w:val="nil"/>
          <w:between w:val="nil"/>
        </w:pBdr>
        <w:rPr>
          <w:rFonts w:ascii="Times New Roman" w:hAnsi="Times New Roman"/>
          <w:color w:val="000000"/>
        </w:rPr>
      </w:pPr>
      <w:r w:rsidRPr="00820868">
        <w:rPr>
          <w:rFonts w:ascii="Times New Roman" w:hAnsi="Times New Roman"/>
          <w:color w:val="000000"/>
        </w:rPr>
        <w:t xml:space="preserve">Tour of </w:t>
      </w:r>
      <w:r w:rsidR="00820868" w:rsidRPr="00820868">
        <w:rPr>
          <w:rFonts w:ascii="Times New Roman" w:hAnsi="Times New Roman"/>
          <w:iCs/>
          <w:color w:val="000000"/>
        </w:rPr>
        <w:t>El Escorial (</w:t>
      </w:r>
      <w:r w:rsidR="00820868">
        <w:rPr>
          <w:rFonts w:ascii="Times New Roman" w:hAnsi="Times New Roman"/>
          <w:iCs/>
          <w:color w:val="000000"/>
        </w:rPr>
        <w:t>June 8)</w:t>
      </w:r>
    </w:p>
    <w:p w14:paraId="203882DA" w14:textId="46CF7040" w:rsidR="008F7944" w:rsidRPr="00820868" w:rsidRDefault="00820868">
      <w:pPr>
        <w:numPr>
          <w:ilvl w:val="0"/>
          <w:numId w:val="11"/>
        </w:numPr>
        <w:pBdr>
          <w:top w:val="nil"/>
          <w:left w:val="nil"/>
          <w:bottom w:val="nil"/>
          <w:right w:val="nil"/>
          <w:between w:val="nil"/>
        </w:pBdr>
        <w:rPr>
          <w:rFonts w:ascii="Times New Roman" w:hAnsi="Times New Roman"/>
          <w:color w:val="000000"/>
          <w:lang w:val="es-ES"/>
        </w:rPr>
      </w:pPr>
      <w:r>
        <w:rPr>
          <w:rFonts w:ascii="Times New Roman" w:hAnsi="Times New Roman"/>
          <w:color w:val="000000"/>
          <w:lang w:val="es-ES"/>
        </w:rPr>
        <w:t>Tour of Cuelgamuros Valley (June 8)</w:t>
      </w:r>
    </w:p>
    <w:p w14:paraId="3300BB5D" w14:textId="33DFE41F" w:rsidR="008F7944" w:rsidRDefault="00820868">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Walking tour of Madrid (June 9)</w:t>
      </w:r>
    </w:p>
    <w:p w14:paraId="07B0EB4D" w14:textId="44D62870" w:rsidR="008F7944" w:rsidRPr="00820868" w:rsidRDefault="00820868">
      <w:pPr>
        <w:numPr>
          <w:ilvl w:val="0"/>
          <w:numId w:val="11"/>
        </w:numPr>
        <w:pBdr>
          <w:top w:val="nil"/>
          <w:left w:val="nil"/>
          <w:bottom w:val="nil"/>
          <w:right w:val="nil"/>
          <w:between w:val="nil"/>
        </w:pBdr>
        <w:rPr>
          <w:rFonts w:ascii="Times New Roman" w:hAnsi="Times New Roman"/>
          <w:i/>
          <w:color w:val="000000"/>
        </w:rPr>
      </w:pPr>
      <w:r>
        <w:rPr>
          <w:rFonts w:ascii="Times New Roman" w:hAnsi="Times New Roman"/>
          <w:color w:val="000000"/>
        </w:rPr>
        <w:t>Walking tour of the historic section of Valencia (June 13)</w:t>
      </w:r>
    </w:p>
    <w:p w14:paraId="4D391848" w14:textId="602A0025" w:rsidR="00820868" w:rsidRDefault="00820868">
      <w:pPr>
        <w:numPr>
          <w:ilvl w:val="0"/>
          <w:numId w:val="11"/>
        </w:numPr>
        <w:pBdr>
          <w:top w:val="nil"/>
          <w:left w:val="nil"/>
          <w:bottom w:val="nil"/>
          <w:right w:val="nil"/>
          <w:between w:val="nil"/>
        </w:pBdr>
        <w:rPr>
          <w:rFonts w:ascii="Times New Roman" w:hAnsi="Times New Roman"/>
          <w:i/>
          <w:color w:val="000000"/>
        </w:rPr>
      </w:pPr>
      <w:r>
        <w:rPr>
          <w:rFonts w:ascii="Times New Roman" w:hAnsi="Times New Roman"/>
          <w:color w:val="000000"/>
        </w:rPr>
        <w:t>Paella cooking experience (June 21)</w:t>
      </w:r>
    </w:p>
    <w:p w14:paraId="66E29DEB" w14:textId="77777777" w:rsidR="008F7944" w:rsidRPr="00820868" w:rsidRDefault="008F7944">
      <w:pPr>
        <w:pStyle w:val="Heading3"/>
        <w:rPr>
          <w:rFonts w:ascii="Times New Roman" w:eastAsia="Times New Roman" w:hAnsi="Times New Roman" w:cs="Times New Roman"/>
          <w:lang w:val="es-ES"/>
        </w:rPr>
      </w:pPr>
    </w:p>
    <w:p w14:paraId="1ED1388F"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5B7386E9" w14:textId="77777777" w:rsidR="008F7944" w:rsidRDefault="00000000">
      <w:pPr>
        <w:rPr>
          <w:rFonts w:ascii="Times New Roman" w:hAnsi="Times New Roman"/>
        </w:rPr>
      </w:pPr>
      <w:r>
        <w:rPr>
          <w:rFonts w:ascii="Times New Roman" w:hAnsi="Times New Roman"/>
        </w:rPr>
        <w:t>Daily quizzes will be given in the classroom component of this course and will cover readings from the textbook and all other information disseminated in class.</w:t>
      </w:r>
    </w:p>
    <w:p w14:paraId="7A0B84FD" w14:textId="77777777" w:rsidR="008F7944" w:rsidRDefault="008F7944">
      <w:pPr>
        <w:pStyle w:val="Heading3"/>
        <w:rPr>
          <w:rFonts w:ascii="Times New Roman" w:eastAsia="Times New Roman" w:hAnsi="Times New Roman" w:cs="Times New Roman"/>
        </w:rPr>
      </w:pPr>
      <w:bookmarkStart w:id="4" w:name="_heading=h.2et92p0" w:colFirst="0" w:colLast="0"/>
      <w:bookmarkEnd w:id="4"/>
    </w:p>
    <w:p w14:paraId="26F9D0C7"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Journal Assignment</w:t>
      </w:r>
    </w:p>
    <w:p w14:paraId="58CB274D" w14:textId="77777777" w:rsidR="008F7944" w:rsidRDefault="00000000">
      <w:pPr>
        <w:rPr>
          <w:rFonts w:ascii="Times New Roman" w:hAnsi="Times New Roman"/>
        </w:rPr>
      </w:pPr>
      <w:r>
        <w:rPr>
          <w:rFonts w:ascii="Times New Roman" w:hAnsi="Times New Roman"/>
        </w:rPr>
        <w:t>Students will keep a journal written in Spanish in which they reflect on differences and similarities noted between the Spanish and American lifestyles, or other observations on living abroad. Students must make 4 entries each week for weeks 1 – 4 of not less than 100 words each. See course calendar for due dates.</w:t>
      </w:r>
    </w:p>
    <w:p w14:paraId="04AF99FB" w14:textId="77777777" w:rsidR="008F7944" w:rsidRDefault="008F7944">
      <w:pPr>
        <w:rPr>
          <w:rFonts w:ascii="Times New Roman" w:hAnsi="Times New Roman"/>
        </w:rPr>
      </w:pPr>
    </w:p>
    <w:p w14:paraId="5FB2DFF7"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Oral Presentation</w:t>
      </w:r>
    </w:p>
    <w:p w14:paraId="6C46DFE5" w14:textId="77777777" w:rsidR="008F7944" w:rsidRDefault="00000000">
      <w:pPr>
        <w:rPr>
          <w:rFonts w:ascii="Times New Roman" w:hAnsi="Times New Roman"/>
        </w:rPr>
      </w:pPr>
      <w:r>
        <w:rPr>
          <w:rFonts w:ascii="Times New Roman" w:hAnsi="Times New Roman"/>
        </w:rPr>
        <w:t>Students will research an assigned topic and make an in-class group oral presentation in Spanish. See Canvas for assigned groups, topics, and instructions.</w:t>
      </w:r>
    </w:p>
    <w:p w14:paraId="760833DF" w14:textId="77777777" w:rsidR="008F7944" w:rsidRDefault="008F7944">
      <w:pPr>
        <w:rPr>
          <w:rFonts w:ascii="Times New Roman" w:hAnsi="Times New Roman"/>
        </w:rPr>
      </w:pPr>
    </w:p>
    <w:p w14:paraId="33BAF091" w14:textId="77777777" w:rsidR="008F7944" w:rsidRDefault="00000000">
      <w:pPr>
        <w:pStyle w:val="Heading3"/>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In-class Writings</w:t>
      </w:r>
    </w:p>
    <w:p w14:paraId="25ABBC93" w14:textId="77777777" w:rsidR="008F7944" w:rsidRDefault="00000000">
      <w:pPr>
        <w:rPr>
          <w:rFonts w:ascii="Times New Roman" w:hAnsi="Times New Roman"/>
        </w:rPr>
      </w:pPr>
      <w:r>
        <w:rPr>
          <w:rFonts w:ascii="Times New Roman" w:hAnsi="Times New Roman"/>
          <w:color w:val="000000"/>
        </w:rPr>
        <w:t>Students will write two essays in Spanish in class over course topics.</w:t>
      </w:r>
    </w:p>
    <w:p w14:paraId="486E1B55" w14:textId="77777777" w:rsidR="008F7944" w:rsidRDefault="008F7944">
      <w:pPr>
        <w:pStyle w:val="Heading3"/>
        <w:rPr>
          <w:rFonts w:ascii="Times New Roman" w:eastAsia="Times New Roman" w:hAnsi="Times New Roman" w:cs="Times New Roman"/>
        </w:rPr>
      </w:pPr>
    </w:p>
    <w:p w14:paraId="431B741B" w14:textId="77777777" w:rsidR="008F7944"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Final Exam</w:t>
      </w:r>
    </w:p>
    <w:p w14:paraId="0F41FCB0" w14:textId="77777777" w:rsidR="008F7944" w:rsidRDefault="00000000">
      <w:pPr>
        <w:rPr>
          <w:rFonts w:ascii="Times New Roman" w:hAnsi="Times New Roman"/>
        </w:rPr>
      </w:pPr>
      <w:r>
        <w:rPr>
          <w:rFonts w:ascii="Times New Roman" w:hAnsi="Times New Roman"/>
        </w:rPr>
        <w:t>The final exam will be comprehensive to the entire course and will include information from assigned readings in the textbook, classroom sessions, and group tours.</w:t>
      </w:r>
    </w:p>
    <w:p w14:paraId="7D121F1F"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3B40E8C4"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42E6E76" w14:textId="77777777" w:rsidR="008F7944"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45074BE" w14:textId="77777777" w:rsidR="008F7944" w:rsidRDefault="008F7944">
      <w:pPr>
        <w:rPr>
          <w:rFonts w:ascii="Times New Roman" w:hAnsi="Times New Roman"/>
        </w:rPr>
      </w:pPr>
      <w:bookmarkStart w:id="6" w:name="_heading=h.3dy6vkm" w:colFirst="0" w:colLast="0"/>
      <w:bookmarkEnd w:id="6"/>
    </w:p>
    <w:p w14:paraId="5D9B68A0"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2E09A688" w14:textId="77777777" w:rsidR="008F7944" w:rsidRDefault="00000000">
      <w:pPr>
        <w:rPr>
          <w:rFonts w:ascii="Times New Roman" w:hAnsi="Times New Roman"/>
          <w:color w:val="000000"/>
        </w:rPr>
      </w:pPr>
      <w:r>
        <w:rPr>
          <w:rFonts w:ascii="Times New Roman" w:hAnsi="Times New Roman"/>
          <w:color w:val="000000"/>
        </w:rPr>
        <w:t xml:space="preserve">No late or makeup work is accepted except in the case of excused absence. </w:t>
      </w:r>
    </w:p>
    <w:p w14:paraId="4346722B" w14:textId="77777777" w:rsidR="008F7944" w:rsidRDefault="008F7944">
      <w:pPr>
        <w:pStyle w:val="Heading3"/>
        <w:rPr>
          <w:rFonts w:ascii="Times New Roman" w:eastAsia="Times New Roman" w:hAnsi="Times New Roman" w:cs="Times New Roman"/>
        </w:rPr>
      </w:pPr>
    </w:p>
    <w:p w14:paraId="0096AF65"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2FD36C04" w14:textId="77777777" w:rsidR="008F7944"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CE3A361" w14:textId="77777777" w:rsidR="008F7944" w:rsidRDefault="008F7944">
      <w:pPr>
        <w:rPr>
          <w:rFonts w:ascii="Times New Roman" w:hAnsi="Times New Roman"/>
        </w:rPr>
      </w:pPr>
    </w:p>
    <w:p w14:paraId="23FFA1FC" w14:textId="77777777" w:rsidR="008F7944"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20F60555" w14:textId="77777777" w:rsidR="008F7944" w:rsidRDefault="008F7944">
      <w:pPr>
        <w:rPr>
          <w:rFonts w:ascii="Times New Roman" w:hAnsi="Times New Roman"/>
        </w:rPr>
      </w:pPr>
    </w:p>
    <w:p w14:paraId="19375DFB" w14:textId="77777777" w:rsidR="008F7944"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C1D2053" w14:textId="77777777" w:rsidR="008F7944" w:rsidRDefault="008F7944">
      <w:pPr>
        <w:rPr>
          <w:rFonts w:ascii="Times New Roman" w:hAnsi="Times New Roman"/>
          <w:b/>
          <w:color w:val="000000"/>
        </w:rPr>
      </w:pPr>
    </w:p>
    <w:p w14:paraId="046E0E8F"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D3147EA" w14:textId="77777777" w:rsidR="008F7944"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w:t>
      </w:r>
      <w:r>
        <w:rPr>
          <w:rFonts w:ascii="Times New Roman" w:hAnsi="Times New Roman"/>
          <w:highlight w:val="white"/>
        </w:rPr>
        <w:lastRenderedPageBreak/>
        <w:t>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6A085D2" w14:textId="77777777" w:rsidR="008F7944" w:rsidRDefault="008F7944">
      <w:pPr>
        <w:rPr>
          <w:rFonts w:ascii="Times New Roman" w:hAnsi="Times New Roman"/>
          <w:b/>
          <w:color w:val="000000"/>
        </w:rPr>
      </w:pPr>
    </w:p>
    <w:p w14:paraId="473A8A67"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BDC6557" w14:textId="77777777" w:rsidR="008F7944"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41287EDE" w14:textId="77777777" w:rsidR="008F7944" w:rsidRDefault="008F7944">
      <w:pPr>
        <w:rPr>
          <w:rFonts w:ascii="Times New Roman" w:hAnsi="Times New Roman"/>
        </w:rPr>
      </w:pPr>
    </w:p>
    <w:p w14:paraId="4997D055" w14:textId="77777777" w:rsidR="008F7944"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5">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602023DE" w14:textId="77777777" w:rsidR="008F7944"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C0CF76E" w14:textId="77777777" w:rsidR="008F7944"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287D1380" w14:textId="77777777" w:rsidR="008F7944"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6161D57D" w14:textId="77777777" w:rsidR="008F7944" w:rsidRDefault="008F7944">
      <w:pPr>
        <w:rPr>
          <w:rFonts w:ascii="Times New Roman" w:hAnsi="Times New Roman"/>
          <w:b/>
          <w:color w:val="000000"/>
        </w:rPr>
      </w:pPr>
    </w:p>
    <w:p w14:paraId="0147FAE6"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4170FEE7"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26EFCA59" w14:textId="77777777" w:rsidR="008F7944"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r>
          <w:rPr>
            <w:rFonts w:ascii="Times New Roman" w:hAnsi="Times New Roman"/>
            <w:color w:val="0000FF"/>
            <w:u w:val="single"/>
          </w:rPr>
          <w:t>ODA website</w:t>
        </w:r>
      </w:hyperlink>
      <w:r>
        <w:rPr>
          <w:rFonts w:ascii="Times New Roman" w:hAnsi="Times New Roman"/>
        </w:rPr>
        <w:t xml:space="preserve"> (</w:t>
      </w:r>
      <w:hyperlink r:id="rId17">
        <w:r>
          <w:rPr>
            <w:rFonts w:ascii="Times New Roman" w:hAnsi="Times New Roman"/>
            <w:color w:val="0000FF"/>
            <w:u w:val="single"/>
          </w:rPr>
          <w:t>https://disability.unt.edu/</w:t>
        </w:r>
      </w:hyperlink>
      <w:r>
        <w:rPr>
          <w:rFonts w:ascii="Times New Roman" w:hAnsi="Times New Roman"/>
        </w:rPr>
        <w:t>).</w:t>
      </w:r>
    </w:p>
    <w:p w14:paraId="583282E2" w14:textId="77777777" w:rsidR="008F7944" w:rsidRDefault="008F7944">
      <w:pPr>
        <w:rPr>
          <w:rFonts w:ascii="Times New Roman" w:hAnsi="Times New Roman"/>
        </w:rPr>
      </w:pPr>
    </w:p>
    <w:p w14:paraId="24D40E0A"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7AD08D18" w14:textId="0E4D4CF1" w:rsidR="008F7944" w:rsidRDefault="00000000" w:rsidP="00867F93">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C1B959"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Emergency Notification &amp; Procedures</w:t>
      </w:r>
    </w:p>
    <w:p w14:paraId="7BF046E6" w14:textId="77777777" w:rsidR="008F7944"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DCCEE7" w14:textId="77777777" w:rsidR="008F7944" w:rsidRDefault="008F7944">
      <w:pPr>
        <w:rPr>
          <w:rFonts w:ascii="Times New Roman" w:hAnsi="Times New Roman"/>
        </w:rPr>
      </w:pPr>
    </w:p>
    <w:p w14:paraId="70FA5CBD"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4FC4C348" w14:textId="77777777" w:rsidR="008F7944"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848E7A" w14:textId="77777777" w:rsidR="008F7944" w:rsidRDefault="008F7944">
      <w:pPr>
        <w:rPr>
          <w:rFonts w:ascii="Times New Roman" w:hAnsi="Times New Roman"/>
        </w:rPr>
      </w:pPr>
    </w:p>
    <w:p w14:paraId="5A5AB8AF"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656BEDA9" w14:textId="77777777" w:rsidR="008F7944"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8894F4C" w14:textId="77777777" w:rsidR="008F7944" w:rsidRDefault="008F7944">
      <w:pPr>
        <w:rPr>
          <w:rFonts w:ascii="Times New Roman" w:hAnsi="Times New Roman"/>
        </w:rPr>
      </w:pPr>
    </w:p>
    <w:p w14:paraId="46B40DD2"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4830AD5" w14:textId="77777777" w:rsidR="008F7944"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19">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r>
          <w:rPr>
            <w:rFonts w:ascii="Times New Roman" w:hAnsi="Times New Roman"/>
            <w:color w:val="0000FF"/>
            <w:u w:val="single"/>
          </w:rPr>
          <w:t>Eagle Connect</w:t>
        </w:r>
      </w:hyperlink>
      <w:r>
        <w:rPr>
          <w:rFonts w:ascii="Times New Roman" w:hAnsi="Times New Roman"/>
        </w:rPr>
        <w:t xml:space="preserve"> (</w:t>
      </w:r>
      <w:hyperlink r:id="rId21">
        <w:r>
          <w:rPr>
            <w:rFonts w:ascii="Times New Roman" w:hAnsi="Times New Roman"/>
            <w:color w:val="0000FF"/>
            <w:u w:val="single"/>
          </w:rPr>
          <w:t>https://it.unt.edu/eagleconnect</w:t>
        </w:r>
      </w:hyperlink>
      <w:r>
        <w:rPr>
          <w:rFonts w:ascii="Times New Roman" w:hAnsi="Times New Roman"/>
        </w:rPr>
        <w:t>).</w:t>
      </w:r>
    </w:p>
    <w:p w14:paraId="3243432E" w14:textId="77777777" w:rsidR="008F7944" w:rsidRDefault="008F7944">
      <w:pPr>
        <w:rPr>
          <w:rFonts w:ascii="Times New Roman" w:hAnsi="Times New Roman"/>
        </w:rPr>
      </w:pPr>
    </w:p>
    <w:p w14:paraId="5974FF38"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786FFA6E" w14:textId="77777777" w:rsidR="008F7944" w:rsidRDefault="00000000">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2">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4">
        <w:r>
          <w:rPr>
            <w:rFonts w:ascii="Times New Roman" w:hAnsi="Times New Roman"/>
            <w:color w:val="0000FF"/>
            <w:u w:val="single"/>
          </w:rPr>
          <w:t>spot@unt.edu</w:t>
        </w:r>
      </w:hyperlink>
      <w:r>
        <w:rPr>
          <w:rFonts w:ascii="Times New Roman" w:hAnsi="Times New Roman"/>
        </w:rPr>
        <w:t>.</w:t>
      </w:r>
    </w:p>
    <w:p w14:paraId="7AE74E29" w14:textId="77777777" w:rsidR="008F7944" w:rsidRDefault="008F7944">
      <w:pPr>
        <w:rPr>
          <w:rFonts w:ascii="Times New Roman" w:hAnsi="Times New Roman"/>
        </w:rPr>
      </w:pPr>
    </w:p>
    <w:p w14:paraId="16AE7302"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Survivor Advocacy</w:t>
      </w:r>
    </w:p>
    <w:p w14:paraId="3D7ECDCC" w14:textId="77777777" w:rsidR="008F7944"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4A9DC2F" w14:textId="77777777" w:rsidR="008F7944" w:rsidRDefault="008F7944">
      <w:pPr>
        <w:pStyle w:val="Heading2"/>
        <w:rPr>
          <w:rFonts w:ascii="Times New Roman" w:eastAsia="Times New Roman" w:hAnsi="Times New Roman" w:cs="Times New Roman"/>
          <w:sz w:val="24"/>
          <w:szCs w:val="24"/>
        </w:rPr>
      </w:pPr>
    </w:p>
    <w:p w14:paraId="4370BF15" w14:textId="77777777" w:rsidR="008F7944"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575F5175"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7EC4E49E" w14:textId="77777777" w:rsidR="008F7944"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2838FE9" w14:textId="77777777" w:rsidR="008F7944"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26">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6C34CA10" w14:textId="77777777" w:rsidR="008F7944"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4038C1A5" w14:textId="77777777" w:rsidR="008F7944"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5C69BE44" w14:textId="77777777" w:rsidR="008F7944"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5FB5230C" w14:textId="77777777" w:rsidR="008F7944" w:rsidRDefault="00000000">
      <w:pPr>
        <w:numPr>
          <w:ilvl w:val="0"/>
          <w:numId w:val="5"/>
        </w:numPr>
        <w:pBdr>
          <w:top w:val="nil"/>
          <w:left w:val="nil"/>
          <w:bottom w:val="nil"/>
          <w:right w:val="nil"/>
          <w:between w:val="nil"/>
        </w:pBdr>
        <w:spacing w:after="160" w:line="259" w:lineRule="auto"/>
        <w:rPr>
          <w:rFonts w:ascii="Times New Roman" w:hAnsi="Times New Roman"/>
          <w:color w:val="000000"/>
        </w:rPr>
      </w:pPr>
      <w:hyperlink r:id="rId30">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430E7639"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1CDA5402" w14:textId="77777777" w:rsidR="008F7944"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ED58865" w14:textId="77777777" w:rsidR="008F7944"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Records</w:t>
        </w:r>
      </w:hyperlink>
    </w:p>
    <w:p w14:paraId="60DE8952" w14:textId="77777777" w:rsidR="008F7944"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ID Card</w:t>
        </w:r>
      </w:hyperlink>
    </w:p>
    <w:p w14:paraId="5446E7BA" w14:textId="77777777" w:rsidR="008F7944"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Email Address</w:t>
        </w:r>
      </w:hyperlink>
    </w:p>
    <w:p w14:paraId="3F34BBB6" w14:textId="77777777" w:rsidR="008F7944" w:rsidRDefault="00000000">
      <w:pPr>
        <w:numPr>
          <w:ilvl w:val="0"/>
          <w:numId w:val="8"/>
        </w:numPr>
        <w:pBdr>
          <w:top w:val="nil"/>
          <w:left w:val="nil"/>
          <w:bottom w:val="nil"/>
          <w:right w:val="nil"/>
          <w:between w:val="nil"/>
        </w:pBdr>
        <w:spacing w:after="160" w:line="259" w:lineRule="auto"/>
        <w:rPr>
          <w:rFonts w:ascii="Times New Roman" w:hAnsi="Times New Roman"/>
          <w:color w:val="0000FF"/>
          <w:u w:val="single"/>
        </w:rPr>
      </w:pPr>
      <w:hyperlink r:id="rId34">
        <w:r>
          <w:rPr>
            <w:rFonts w:ascii="Times New Roman" w:hAnsi="Times New Roman"/>
            <w:color w:val="0000FF"/>
            <w:u w:val="single"/>
          </w:rPr>
          <w:t>Legal Name</w:t>
        </w:r>
      </w:hyperlink>
    </w:p>
    <w:p w14:paraId="65121998" w14:textId="77777777" w:rsidR="008F7944"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026CCC51" w14:textId="77777777" w:rsidR="008F7944" w:rsidRDefault="008F7944">
      <w:pPr>
        <w:rPr>
          <w:rFonts w:ascii="Times New Roman" w:hAnsi="Times New Roman"/>
          <w:i/>
        </w:rPr>
      </w:pPr>
    </w:p>
    <w:p w14:paraId="22E6E8B7"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F7A6B2F" w14:textId="77777777" w:rsidR="008F7944"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6EA51E" w14:textId="77777777" w:rsidR="008F7944" w:rsidRDefault="00000000">
      <w:pPr>
        <w:rPr>
          <w:rFonts w:ascii="Times New Roman" w:hAnsi="Times New Roman"/>
        </w:rPr>
      </w:pPr>
      <w:r>
        <w:rPr>
          <w:rFonts w:ascii="Times New Roman" w:hAnsi="Times New Roman"/>
        </w:rPr>
        <w:t xml:space="preserve">You can </w:t>
      </w:r>
      <w:hyperlink r:id="rId35">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3DC14ED5" w14:textId="77777777" w:rsidR="008F7944" w:rsidRDefault="00000000">
      <w:pPr>
        <w:rPr>
          <w:rFonts w:ascii="Times New Roman" w:hAnsi="Times New Roman"/>
        </w:rPr>
      </w:pPr>
      <w:r>
        <w:rPr>
          <w:rFonts w:ascii="Times New Roman" w:hAnsi="Times New Roman"/>
        </w:rPr>
        <w:t>Below is a list of additional resources regarding pronouns and their usage:</w:t>
      </w:r>
    </w:p>
    <w:p w14:paraId="3BFA208A" w14:textId="77777777" w:rsidR="008F7944" w:rsidRDefault="00000000">
      <w:pPr>
        <w:numPr>
          <w:ilvl w:val="0"/>
          <w:numId w:val="10"/>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What are pronouns and why are they important?</w:t>
        </w:r>
      </w:hyperlink>
    </w:p>
    <w:p w14:paraId="05BF1BD6" w14:textId="77777777" w:rsidR="008F7944" w:rsidRDefault="00000000">
      <w:pPr>
        <w:numPr>
          <w:ilvl w:val="0"/>
          <w:numId w:val="10"/>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How do I use pronouns?</w:t>
        </w:r>
      </w:hyperlink>
    </w:p>
    <w:p w14:paraId="0F9BA215" w14:textId="77777777" w:rsidR="008F7944" w:rsidRDefault="00000000">
      <w:pPr>
        <w:numPr>
          <w:ilvl w:val="0"/>
          <w:numId w:val="10"/>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share my pronouns?</w:t>
        </w:r>
      </w:hyperlink>
    </w:p>
    <w:p w14:paraId="60A5C217" w14:textId="77777777" w:rsidR="008F7944" w:rsidRDefault="00000000">
      <w:pPr>
        <w:numPr>
          <w:ilvl w:val="0"/>
          <w:numId w:val="10"/>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ask for another person’s pronouns?</w:t>
        </w:r>
      </w:hyperlink>
    </w:p>
    <w:p w14:paraId="5213CA9D" w14:textId="77777777" w:rsidR="008F7944" w:rsidRDefault="00000000">
      <w:pPr>
        <w:numPr>
          <w:ilvl w:val="0"/>
          <w:numId w:val="10"/>
        </w:numPr>
        <w:pBdr>
          <w:top w:val="nil"/>
          <w:left w:val="nil"/>
          <w:bottom w:val="nil"/>
          <w:right w:val="nil"/>
          <w:between w:val="nil"/>
        </w:pBdr>
        <w:spacing w:after="160" w:line="259" w:lineRule="auto"/>
        <w:rPr>
          <w:rFonts w:ascii="Times New Roman" w:hAnsi="Times New Roman"/>
          <w:color w:val="000000"/>
        </w:rPr>
      </w:pPr>
      <w:hyperlink r:id="rId40">
        <w:r>
          <w:rPr>
            <w:rFonts w:ascii="Times New Roman" w:hAnsi="Times New Roman"/>
            <w:color w:val="0000FF"/>
            <w:u w:val="single"/>
          </w:rPr>
          <w:t>How do I correct myself or others when the wrong pronoun is used?</w:t>
        </w:r>
      </w:hyperlink>
    </w:p>
    <w:p w14:paraId="5C50D634"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4367BAF" w14:textId="77777777" w:rsidR="008F7944" w:rsidRPr="00820868" w:rsidRDefault="00000000">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1">
        <w:r w:rsidRPr="00820868">
          <w:rPr>
            <w:rFonts w:ascii="Times New Roman" w:hAnsi="Times New Roman"/>
            <w:color w:val="0000FF"/>
            <w:u w:val="single"/>
            <w:lang w:val="es-ES"/>
          </w:rPr>
          <w:t>Registrar</w:t>
        </w:r>
      </w:hyperlink>
      <w:r w:rsidRPr="00820868">
        <w:rPr>
          <w:rFonts w:ascii="Times New Roman" w:hAnsi="Times New Roman"/>
          <w:color w:val="000000"/>
          <w:lang w:val="es-ES"/>
        </w:rPr>
        <w:t xml:space="preserve"> (https://registrar.unt.edu/registration)</w:t>
      </w:r>
    </w:p>
    <w:p w14:paraId="5933A68A"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Financial Aid</w:t>
        </w:r>
      </w:hyperlink>
      <w:r>
        <w:rPr>
          <w:rFonts w:ascii="Times New Roman" w:hAnsi="Times New Roman"/>
          <w:color w:val="000000"/>
        </w:rPr>
        <w:t xml:space="preserve"> (https://financialaid.unt.edu/)</w:t>
      </w:r>
    </w:p>
    <w:p w14:paraId="2D88DE4A"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76C494C5"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6E8C4C3D"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1755B7F9"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4E7F9004" w14:textId="77777777" w:rsidR="008F7944"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EC4CB03" w14:textId="77777777" w:rsidR="008F7944" w:rsidRDefault="00000000">
      <w:pPr>
        <w:numPr>
          <w:ilvl w:val="0"/>
          <w:numId w:val="1"/>
        </w:numPr>
        <w:pBdr>
          <w:top w:val="nil"/>
          <w:left w:val="nil"/>
          <w:bottom w:val="nil"/>
          <w:right w:val="nil"/>
          <w:between w:val="nil"/>
        </w:pBdr>
        <w:spacing w:after="160" w:line="259" w:lineRule="auto"/>
        <w:rPr>
          <w:rFonts w:ascii="Times New Roman" w:hAnsi="Times New Roman"/>
          <w:color w:val="000000"/>
        </w:rPr>
      </w:pPr>
      <w:hyperlink r:id="rId48">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EACF899"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CC9DC80" w14:textId="77777777" w:rsidR="008F7944"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271CE8F4" w14:textId="77777777" w:rsidR="008F7944"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1B2192F0" w14:textId="77777777" w:rsidR="008F7944"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UNT Libraries</w:t>
        </w:r>
      </w:hyperlink>
      <w:r>
        <w:rPr>
          <w:rFonts w:ascii="Times New Roman" w:hAnsi="Times New Roman"/>
          <w:color w:val="000000"/>
        </w:rPr>
        <w:t xml:space="preserve"> (https://library.unt.edu/)</w:t>
      </w:r>
    </w:p>
    <w:p w14:paraId="720EC0CD" w14:textId="77777777" w:rsidR="008F7944" w:rsidRDefault="00000000">
      <w:pPr>
        <w:numPr>
          <w:ilvl w:val="0"/>
          <w:numId w:val="3"/>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Writing Lab</w:t>
        </w:r>
      </w:hyperlink>
      <w:r>
        <w:rPr>
          <w:rFonts w:ascii="Times New Roman" w:hAnsi="Times New Roman"/>
          <w:color w:val="000000"/>
        </w:rPr>
        <w:t xml:space="preserve"> (</w:t>
      </w:r>
      <w:hyperlink r:id="rId53">
        <w:r>
          <w:rPr>
            <w:rFonts w:ascii="Times New Roman" w:hAnsi="Times New Roman"/>
            <w:color w:val="000000"/>
          </w:rPr>
          <w:t>http://writingcenter.unt.edu/</w:t>
        </w:r>
      </w:hyperlink>
      <w:r>
        <w:rPr>
          <w:rFonts w:ascii="Times New Roman" w:hAnsi="Times New Roman"/>
          <w:color w:val="000000"/>
        </w:rPr>
        <w:t>)</w:t>
      </w:r>
    </w:p>
    <w:p w14:paraId="3B075A7B" w14:textId="77777777" w:rsidR="008F7944" w:rsidRDefault="008F7944">
      <w:pPr>
        <w:keepNext/>
        <w:keepLines/>
        <w:spacing w:before="40"/>
        <w:rPr>
          <w:rFonts w:ascii="Times New Roman" w:hAnsi="Times New Roman"/>
          <w:color w:val="366091"/>
        </w:rPr>
      </w:pPr>
    </w:p>
    <w:p w14:paraId="2426EAA4" w14:textId="77777777" w:rsidR="008F7944"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40453C6" w14:textId="77777777" w:rsidR="008F7944" w:rsidRDefault="00000000">
      <w:pPr>
        <w:pStyle w:val="Heading3"/>
      </w:pPr>
      <w:r>
        <w:t>Federal Regulation</w:t>
      </w:r>
    </w:p>
    <w:p w14:paraId="350E7D44" w14:textId="77777777" w:rsidR="008F7944"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4">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(f)(6)(i)(G).</w:t>
      </w:r>
    </w:p>
    <w:p w14:paraId="07E8653C" w14:textId="77777777" w:rsidR="008F7944" w:rsidRDefault="008F7944">
      <w:pPr>
        <w:rPr>
          <w:rFonts w:ascii="Times New Roman" w:hAnsi="Times New Roman"/>
        </w:rPr>
      </w:pPr>
    </w:p>
    <w:p w14:paraId="798065DE" w14:textId="77777777" w:rsidR="008F7944" w:rsidRDefault="00000000">
      <w:pPr>
        <w:rPr>
          <w:rFonts w:ascii="Times New Roman" w:hAnsi="Times New Roman"/>
        </w:rPr>
      </w:pPr>
      <w:r>
        <w:rPr>
          <w:rFonts w:ascii="Times New Roman" w:hAnsi="Times New Roman"/>
        </w:rPr>
        <w:t xml:space="preserve">The paragraph reads: </w:t>
      </w:r>
    </w:p>
    <w:p w14:paraId="4DD0E2E5" w14:textId="77777777" w:rsidR="008F7944" w:rsidRDefault="00000000">
      <w:pPr>
        <w:rPr>
          <w:rFonts w:ascii="Times New Roman" w:hAnsi="Times New Roman"/>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19D3EBC" w14:textId="77777777" w:rsidR="008F7944" w:rsidRDefault="008F7944">
      <w:pPr>
        <w:rPr>
          <w:rFonts w:ascii="Times New Roman" w:hAnsi="Times New Roman"/>
          <w:b/>
        </w:rPr>
      </w:pPr>
    </w:p>
    <w:p w14:paraId="687CA070" w14:textId="77777777" w:rsidR="008F7944" w:rsidRDefault="00000000">
      <w:pPr>
        <w:pStyle w:val="Heading3"/>
      </w:pPr>
      <w:r>
        <w:t xml:space="preserve">University of North Texas Compliance </w:t>
      </w:r>
    </w:p>
    <w:p w14:paraId="1023E958" w14:textId="77777777" w:rsidR="008F7944" w:rsidRDefault="00000000">
      <w:pPr>
        <w:rPr>
          <w:rFonts w:ascii="Times New Roman" w:hAnsi="Times New Roman"/>
        </w:rPr>
      </w:pPr>
      <w:r>
        <w:rPr>
          <w:rFonts w:ascii="Times New Roman" w:hAnsi="Times New Roman"/>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w:t>
      </w:r>
      <w:r>
        <w:rPr>
          <w:rFonts w:ascii="Times New Roman" w:hAnsi="Times New Roman"/>
        </w:rPr>
        <w:lastRenderedPageBreak/>
        <w:t>exam, participating in an on-campus lecture or lab activity, or other on-campus experience integral to the completion of this course.</w:t>
      </w:r>
    </w:p>
    <w:p w14:paraId="4CBB83B9" w14:textId="77777777" w:rsidR="008F7944" w:rsidRDefault="00000000">
      <w:pPr>
        <w:rPr>
          <w:rFonts w:ascii="Times New Roman" w:hAnsi="Times New Roman"/>
        </w:rPr>
      </w:pPr>
      <w:r>
        <w:rPr>
          <w:rFonts w:ascii="Times New Roman" w:hAnsi="Times New Roman"/>
        </w:rPr>
        <w:t>If such an on-campus activity is required, it is the student’s responsibility to do the following:</w:t>
      </w:r>
    </w:p>
    <w:p w14:paraId="50B9373C" w14:textId="77777777" w:rsidR="008F7944"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6C88C944" w14:textId="77777777" w:rsidR="008F7944"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569E390D" w14:textId="77777777" w:rsidR="008F7944" w:rsidRDefault="008F7944">
      <w:pPr>
        <w:rPr>
          <w:rFonts w:ascii="Times New Roman" w:hAnsi="Times New Roman"/>
        </w:rPr>
      </w:pPr>
    </w:p>
    <w:p w14:paraId="0EFF919A" w14:textId="77777777" w:rsidR="008F7944" w:rsidRDefault="008F7944">
      <w:pPr>
        <w:rPr>
          <w:rFonts w:ascii="Times New Roman" w:hAnsi="Times New Roman"/>
        </w:rPr>
      </w:pPr>
    </w:p>
    <w:p w14:paraId="12A91864" w14:textId="77777777" w:rsidR="00867F93" w:rsidRDefault="00867F93">
      <w:pPr>
        <w:rPr>
          <w:rFonts w:ascii="Times New Roman" w:hAnsi="Times New Roman"/>
        </w:rPr>
      </w:pPr>
    </w:p>
    <w:p w14:paraId="7D81674E" w14:textId="77777777" w:rsidR="008F7944" w:rsidRDefault="00000000">
      <w:pPr>
        <w:spacing w:before="40"/>
        <w:rPr>
          <w:rFonts w:ascii="Times New Roman" w:hAnsi="Times New Roman"/>
          <w:b/>
          <w:sz w:val="36"/>
          <w:szCs w:val="36"/>
        </w:rPr>
      </w:pPr>
      <w:r>
        <w:rPr>
          <w:rFonts w:ascii="Times New Roman" w:hAnsi="Times New Roman"/>
          <w:color w:val="2F5496"/>
          <w:sz w:val="26"/>
          <w:szCs w:val="26"/>
        </w:rPr>
        <w:t>COURSE CALENDAR</w:t>
      </w:r>
    </w:p>
    <w:p w14:paraId="68651B89" w14:textId="77777777" w:rsidR="008F7944" w:rsidRDefault="00000000">
      <w:pPr>
        <w:rPr>
          <w:rFonts w:ascii="Times New Roman" w:hAnsi="Times New Roman"/>
          <w:b/>
        </w:rPr>
      </w:pPr>
      <w:r>
        <w:rPr>
          <w:rFonts w:ascii="Times New Roman" w:hAnsi="Times New Roman"/>
          <w:b/>
        </w:rPr>
        <w:t xml:space="preserve">Syllabus and trip itinerary are subject to change. Students participating in this program may be video recorded/photographed. Images of students may be used in future pedagogical and promotional materials. </w:t>
      </w:r>
    </w:p>
    <w:p w14:paraId="09DE4EE2" w14:textId="77777777" w:rsidR="008F7944" w:rsidRDefault="008F7944"/>
    <w:tbl>
      <w:tblPr>
        <w:tblStyle w:val="a0"/>
        <w:tblW w:w="999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8715"/>
      </w:tblGrid>
      <w:tr w:rsidR="008F7944" w14:paraId="3280A091" w14:textId="77777777">
        <w:trPr>
          <w:trHeight w:val="260"/>
        </w:trPr>
        <w:tc>
          <w:tcPr>
            <w:tcW w:w="1275" w:type="dxa"/>
          </w:tcPr>
          <w:p w14:paraId="3084EE19" w14:textId="77777777" w:rsidR="008F7944" w:rsidRDefault="00000000">
            <w:pPr>
              <w:ind w:right="-109"/>
              <w:rPr>
                <w:rFonts w:ascii="Times New Roman" w:hAnsi="Times New Roman"/>
                <w:b/>
              </w:rPr>
            </w:pPr>
            <w:r>
              <w:rPr>
                <w:rFonts w:ascii="Times New Roman" w:hAnsi="Times New Roman"/>
                <w:b/>
              </w:rPr>
              <w:t>Day</w:t>
            </w:r>
          </w:p>
        </w:tc>
        <w:tc>
          <w:tcPr>
            <w:tcW w:w="8715" w:type="dxa"/>
          </w:tcPr>
          <w:p w14:paraId="76AEFF2F" w14:textId="77777777" w:rsidR="008F7944" w:rsidRDefault="00000000">
            <w:pPr>
              <w:ind w:left="-17"/>
              <w:jc w:val="both"/>
              <w:rPr>
                <w:rFonts w:ascii="Times New Roman" w:hAnsi="Times New Roman"/>
                <w:b/>
              </w:rPr>
            </w:pPr>
            <w:r>
              <w:rPr>
                <w:rFonts w:ascii="Times New Roman" w:hAnsi="Times New Roman"/>
                <w:b/>
              </w:rPr>
              <w:t>Objectives/Activities</w:t>
            </w:r>
          </w:p>
        </w:tc>
      </w:tr>
      <w:tr w:rsidR="008F7944" w14:paraId="132B1BA2" w14:textId="77777777">
        <w:trPr>
          <w:trHeight w:val="260"/>
        </w:trPr>
        <w:tc>
          <w:tcPr>
            <w:tcW w:w="9990" w:type="dxa"/>
            <w:gridSpan w:val="2"/>
            <w:shd w:val="clear" w:color="auto" w:fill="BFBFBF"/>
          </w:tcPr>
          <w:p w14:paraId="0B9CA323" w14:textId="77777777" w:rsidR="008F7944" w:rsidRDefault="00000000">
            <w:pPr>
              <w:jc w:val="center"/>
              <w:rPr>
                <w:rFonts w:ascii="Times New Roman" w:hAnsi="Times New Roman"/>
                <w:b/>
                <w:highlight w:val="lightGray"/>
              </w:rPr>
            </w:pPr>
            <w:r>
              <w:rPr>
                <w:rFonts w:ascii="Times New Roman" w:hAnsi="Times New Roman"/>
                <w:b/>
              </w:rPr>
              <w:t>WEEK ONE</w:t>
            </w:r>
          </w:p>
        </w:tc>
      </w:tr>
      <w:tr w:rsidR="008F7944" w14:paraId="58A19CDB" w14:textId="77777777">
        <w:trPr>
          <w:cantSplit/>
          <w:trHeight w:val="998"/>
        </w:trPr>
        <w:tc>
          <w:tcPr>
            <w:tcW w:w="1275" w:type="dxa"/>
            <w:tcBorders>
              <w:top w:val="nil"/>
              <w:bottom w:val="single" w:sz="4" w:space="0" w:color="000000"/>
            </w:tcBorders>
          </w:tcPr>
          <w:p w14:paraId="77CFC5E1" w14:textId="5219C93C" w:rsidR="008F7944" w:rsidRDefault="00000000">
            <w:pPr>
              <w:ind w:left="113" w:right="113"/>
              <w:rPr>
                <w:rFonts w:ascii="Times New Roman" w:hAnsi="Times New Roman"/>
                <w:b/>
              </w:rPr>
            </w:pPr>
            <w:r>
              <w:rPr>
                <w:rFonts w:ascii="Times New Roman" w:hAnsi="Times New Roman"/>
                <w:b/>
              </w:rPr>
              <w:t xml:space="preserve">Mon., </w:t>
            </w:r>
            <w:r w:rsidR="00867F93">
              <w:rPr>
                <w:rFonts w:ascii="Times New Roman" w:hAnsi="Times New Roman"/>
                <w:b/>
              </w:rPr>
              <w:t>June 5</w:t>
            </w:r>
          </w:p>
        </w:tc>
        <w:tc>
          <w:tcPr>
            <w:tcW w:w="8715" w:type="dxa"/>
          </w:tcPr>
          <w:p w14:paraId="78E73322" w14:textId="77777777" w:rsidR="008F7944"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Flight to Madrid</w:t>
            </w:r>
          </w:p>
        </w:tc>
      </w:tr>
      <w:tr w:rsidR="008F7944" w14:paraId="2B803A76" w14:textId="77777777">
        <w:trPr>
          <w:cantSplit/>
          <w:trHeight w:val="1025"/>
        </w:trPr>
        <w:tc>
          <w:tcPr>
            <w:tcW w:w="1275" w:type="dxa"/>
            <w:tcBorders>
              <w:top w:val="single" w:sz="4" w:space="0" w:color="000000"/>
              <w:bottom w:val="single" w:sz="4" w:space="0" w:color="000000"/>
            </w:tcBorders>
          </w:tcPr>
          <w:p w14:paraId="4B0B60FD" w14:textId="1FEC7B2F" w:rsidR="008F7944" w:rsidRDefault="00000000">
            <w:pPr>
              <w:ind w:left="113" w:right="113"/>
              <w:rPr>
                <w:rFonts w:ascii="Times New Roman" w:hAnsi="Times New Roman"/>
                <w:b/>
              </w:rPr>
            </w:pPr>
            <w:r>
              <w:rPr>
                <w:rFonts w:ascii="Times New Roman" w:hAnsi="Times New Roman"/>
                <w:b/>
              </w:rPr>
              <w:t xml:space="preserve">Tue.,  </w:t>
            </w:r>
            <w:r w:rsidR="00867F93">
              <w:rPr>
                <w:rFonts w:ascii="Times New Roman" w:hAnsi="Times New Roman"/>
                <w:b/>
              </w:rPr>
              <w:t>June 6</w:t>
            </w:r>
          </w:p>
        </w:tc>
        <w:tc>
          <w:tcPr>
            <w:tcW w:w="8715" w:type="dxa"/>
          </w:tcPr>
          <w:p w14:paraId="0E94A52D" w14:textId="77777777" w:rsidR="008F7944"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Arrive in Madrid and check in at </w:t>
            </w:r>
            <w:r>
              <w:rPr>
                <w:rFonts w:ascii="Times New Roman" w:hAnsi="Times New Roman"/>
                <w:i/>
                <w:color w:val="000000"/>
              </w:rPr>
              <w:t>Hostal Aguilar</w:t>
            </w:r>
          </w:p>
          <w:p w14:paraId="77916BF6" w14:textId="46FCB098" w:rsidR="008F7944" w:rsidRDefault="006F1FBE">
            <w:pPr>
              <w:numPr>
                <w:ilvl w:val="0"/>
                <w:numId w:val="13"/>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 xml:space="preserve">5:00 </w:t>
            </w:r>
            <w:r w:rsidR="00C64993" w:rsidRPr="00C64993">
              <w:rPr>
                <w:rFonts w:ascii="Times New Roman" w:hAnsi="Times New Roman"/>
                <w:bCs/>
                <w:color w:val="000000"/>
              </w:rPr>
              <w:t>p</w:t>
            </w:r>
            <w:r w:rsidRPr="00C64993">
              <w:rPr>
                <w:rFonts w:ascii="Times New Roman" w:hAnsi="Times New Roman"/>
                <w:bCs/>
                <w:color w:val="000000"/>
              </w:rPr>
              <w:t>m</w:t>
            </w:r>
            <w:r>
              <w:rPr>
                <w:rFonts w:ascii="Times New Roman" w:hAnsi="Times New Roman"/>
                <w:b/>
                <w:color w:val="000000"/>
              </w:rPr>
              <w:t xml:space="preserve"> – </w:t>
            </w:r>
            <w:r>
              <w:rPr>
                <w:rFonts w:ascii="Times New Roman" w:hAnsi="Times New Roman"/>
                <w:color w:val="000000"/>
              </w:rPr>
              <w:t xml:space="preserve">Orientation for program in Madrid at </w:t>
            </w:r>
            <w:r>
              <w:rPr>
                <w:rFonts w:ascii="Times New Roman" w:hAnsi="Times New Roman"/>
                <w:i/>
                <w:color w:val="000000"/>
              </w:rPr>
              <w:t>Hostal Aguilar</w:t>
            </w:r>
          </w:p>
          <w:p w14:paraId="20E7BA8C"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pm</w:t>
            </w:r>
            <w:r>
              <w:rPr>
                <w:rFonts w:ascii="Times New Roman" w:hAnsi="Times New Roman"/>
                <w:b/>
                <w:color w:val="000000"/>
              </w:rPr>
              <w:t xml:space="preserve"> – </w:t>
            </w:r>
            <w:r>
              <w:rPr>
                <w:rFonts w:ascii="Times New Roman" w:hAnsi="Times New Roman"/>
                <w:color w:val="000000"/>
              </w:rPr>
              <w:t xml:space="preserve">Group dinner at </w:t>
            </w:r>
            <w:r>
              <w:rPr>
                <w:rFonts w:ascii="Times New Roman" w:hAnsi="Times New Roman"/>
                <w:i/>
                <w:color w:val="000000"/>
              </w:rPr>
              <w:t>Museo del Jamón</w:t>
            </w:r>
          </w:p>
          <w:p w14:paraId="74EC6233" w14:textId="77777777" w:rsidR="008F7944" w:rsidRDefault="008F7944">
            <w:pPr>
              <w:pBdr>
                <w:top w:val="nil"/>
                <w:left w:val="nil"/>
                <w:bottom w:val="nil"/>
                <w:right w:val="nil"/>
                <w:between w:val="nil"/>
              </w:pBdr>
              <w:ind w:left="720"/>
              <w:rPr>
                <w:rFonts w:ascii="Times New Roman" w:hAnsi="Times New Roman"/>
                <w:color w:val="000000"/>
              </w:rPr>
            </w:pPr>
          </w:p>
        </w:tc>
      </w:tr>
      <w:tr w:rsidR="008F7944" w14:paraId="694435A9" w14:textId="77777777">
        <w:trPr>
          <w:cantSplit/>
          <w:trHeight w:val="1025"/>
        </w:trPr>
        <w:tc>
          <w:tcPr>
            <w:tcW w:w="1275" w:type="dxa"/>
            <w:tcBorders>
              <w:top w:val="single" w:sz="4" w:space="0" w:color="000000"/>
              <w:bottom w:val="single" w:sz="4" w:space="0" w:color="000000"/>
            </w:tcBorders>
          </w:tcPr>
          <w:p w14:paraId="714F8520" w14:textId="4CC3E2F8" w:rsidR="008F7944" w:rsidRDefault="00000000">
            <w:pPr>
              <w:ind w:left="113" w:right="113"/>
              <w:rPr>
                <w:rFonts w:ascii="Times New Roman" w:hAnsi="Times New Roman"/>
                <w:b/>
              </w:rPr>
            </w:pPr>
            <w:r>
              <w:rPr>
                <w:rFonts w:ascii="Times New Roman" w:hAnsi="Times New Roman"/>
                <w:b/>
              </w:rPr>
              <w:t xml:space="preserve">Wed., June </w:t>
            </w:r>
            <w:r w:rsidR="00867F93">
              <w:rPr>
                <w:rFonts w:ascii="Times New Roman" w:hAnsi="Times New Roman"/>
                <w:b/>
              </w:rPr>
              <w:t>7</w:t>
            </w:r>
          </w:p>
        </w:tc>
        <w:tc>
          <w:tcPr>
            <w:tcW w:w="8715" w:type="dxa"/>
          </w:tcPr>
          <w:p w14:paraId="12B308AD"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am</w:t>
            </w:r>
            <w:r>
              <w:rPr>
                <w:rFonts w:ascii="Times New Roman" w:hAnsi="Times New Roman"/>
                <w:b/>
                <w:color w:val="000000"/>
              </w:rPr>
              <w:t xml:space="preserve"> – </w:t>
            </w:r>
            <w:r>
              <w:rPr>
                <w:rFonts w:ascii="Times New Roman" w:hAnsi="Times New Roman"/>
                <w:color w:val="000000"/>
              </w:rPr>
              <w:t xml:space="preserve">Group Breakfast at </w:t>
            </w:r>
            <w:r>
              <w:rPr>
                <w:rFonts w:ascii="Times New Roman" w:hAnsi="Times New Roman"/>
                <w:i/>
                <w:color w:val="000000"/>
              </w:rPr>
              <w:t>Hostal Aguilar</w:t>
            </w:r>
          </w:p>
          <w:p w14:paraId="0931C698" w14:textId="2C8D8DB1" w:rsidR="006F1FBE" w:rsidRDefault="00C64993" w:rsidP="006F1FBE">
            <w:pPr>
              <w:numPr>
                <w:ilvl w:val="0"/>
                <w:numId w:val="14"/>
              </w:numPr>
              <w:pBdr>
                <w:top w:val="nil"/>
                <w:left w:val="nil"/>
                <w:bottom w:val="nil"/>
                <w:right w:val="nil"/>
                <w:between w:val="nil"/>
              </w:pBdr>
              <w:rPr>
                <w:rFonts w:ascii="Times New Roman" w:hAnsi="Times New Roman"/>
                <w:color w:val="000000"/>
              </w:rPr>
            </w:pPr>
            <w:r>
              <w:rPr>
                <w:rFonts w:ascii="Times New Roman" w:hAnsi="Times New Roman"/>
                <w:bCs/>
                <w:color w:val="000000"/>
              </w:rPr>
              <w:t>10</w:t>
            </w:r>
            <w:r w:rsidR="006F1FBE" w:rsidRPr="00C64993">
              <w:rPr>
                <w:rFonts w:ascii="Times New Roman" w:hAnsi="Times New Roman"/>
                <w:bCs/>
                <w:color w:val="000000"/>
              </w:rPr>
              <w:t>:</w:t>
            </w:r>
            <w:r>
              <w:rPr>
                <w:rFonts w:ascii="Times New Roman" w:hAnsi="Times New Roman"/>
                <w:bCs/>
                <w:color w:val="000000"/>
              </w:rPr>
              <w:t>45</w:t>
            </w:r>
            <w:r w:rsidR="006F1FBE" w:rsidRPr="00C64993">
              <w:rPr>
                <w:rFonts w:ascii="Times New Roman" w:hAnsi="Times New Roman"/>
                <w:bCs/>
                <w:color w:val="000000"/>
              </w:rPr>
              <w:t xml:space="preserve"> am</w:t>
            </w:r>
            <w:r w:rsidR="006F1FBE">
              <w:rPr>
                <w:rFonts w:ascii="Times New Roman" w:hAnsi="Times New Roman"/>
                <w:b/>
                <w:color w:val="000000"/>
              </w:rPr>
              <w:t xml:space="preserve"> – Tour of Toledo </w:t>
            </w:r>
            <w:r w:rsidR="006F1FBE">
              <w:rPr>
                <w:rFonts w:ascii="Times New Roman" w:hAnsi="Times New Roman"/>
                <w:color w:val="000000"/>
              </w:rPr>
              <w:t>(group lunch included)</w:t>
            </w:r>
          </w:p>
          <w:p w14:paraId="06F32E7C"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pm</w:t>
            </w:r>
            <w:r>
              <w:rPr>
                <w:rFonts w:ascii="Times New Roman" w:hAnsi="Times New Roman"/>
                <w:b/>
                <w:color w:val="000000"/>
              </w:rPr>
              <w:t xml:space="preserve"> – </w:t>
            </w:r>
            <w:r>
              <w:rPr>
                <w:rFonts w:ascii="Times New Roman" w:hAnsi="Times New Roman"/>
                <w:color w:val="000000"/>
              </w:rPr>
              <w:t xml:space="preserve">Group dinner at </w:t>
            </w:r>
            <w:r>
              <w:rPr>
                <w:rFonts w:ascii="Times New Roman" w:hAnsi="Times New Roman"/>
                <w:i/>
                <w:color w:val="000000"/>
              </w:rPr>
              <w:t>Museo del Jamón</w:t>
            </w:r>
          </w:p>
          <w:p w14:paraId="3A4AF921" w14:textId="77777777" w:rsidR="008F7944" w:rsidRDefault="008F7944">
            <w:pPr>
              <w:rPr>
                <w:rFonts w:ascii="Times New Roman" w:hAnsi="Times New Roman"/>
              </w:rPr>
            </w:pPr>
          </w:p>
        </w:tc>
      </w:tr>
      <w:tr w:rsidR="008F7944" w14:paraId="6339C5EF" w14:textId="77777777" w:rsidTr="00C64993">
        <w:trPr>
          <w:cantSplit/>
          <w:trHeight w:val="872"/>
        </w:trPr>
        <w:tc>
          <w:tcPr>
            <w:tcW w:w="1275" w:type="dxa"/>
            <w:tcBorders>
              <w:top w:val="single" w:sz="4" w:space="0" w:color="000000"/>
              <w:bottom w:val="single" w:sz="4" w:space="0" w:color="000000"/>
            </w:tcBorders>
          </w:tcPr>
          <w:p w14:paraId="78CB89F4" w14:textId="6DC42558" w:rsidR="008F7944" w:rsidRDefault="00000000">
            <w:pPr>
              <w:ind w:left="113" w:right="113"/>
              <w:rPr>
                <w:rFonts w:ascii="Times New Roman" w:hAnsi="Times New Roman"/>
                <w:b/>
              </w:rPr>
            </w:pPr>
            <w:r>
              <w:rPr>
                <w:rFonts w:ascii="Times New Roman" w:hAnsi="Times New Roman"/>
                <w:b/>
              </w:rPr>
              <w:t xml:space="preserve">Thur., June </w:t>
            </w:r>
            <w:r w:rsidR="00867F93">
              <w:rPr>
                <w:rFonts w:ascii="Times New Roman" w:hAnsi="Times New Roman"/>
                <w:b/>
              </w:rPr>
              <w:t>8</w:t>
            </w:r>
          </w:p>
        </w:tc>
        <w:tc>
          <w:tcPr>
            <w:tcW w:w="8715" w:type="dxa"/>
          </w:tcPr>
          <w:p w14:paraId="3378559F"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am</w:t>
            </w:r>
            <w:r>
              <w:rPr>
                <w:rFonts w:ascii="Times New Roman" w:hAnsi="Times New Roman"/>
                <w:b/>
                <w:color w:val="000000"/>
              </w:rPr>
              <w:t xml:space="preserve"> – </w:t>
            </w:r>
            <w:r>
              <w:rPr>
                <w:rFonts w:ascii="Times New Roman" w:hAnsi="Times New Roman"/>
                <w:color w:val="000000"/>
              </w:rPr>
              <w:t xml:space="preserve">Group Breakfast at </w:t>
            </w:r>
            <w:r>
              <w:rPr>
                <w:rFonts w:ascii="Times New Roman" w:hAnsi="Times New Roman"/>
                <w:i/>
                <w:color w:val="000000"/>
              </w:rPr>
              <w:t>Hostal Aguilar</w:t>
            </w:r>
          </w:p>
          <w:p w14:paraId="10052DCD" w14:textId="035D862F" w:rsidR="008F7944" w:rsidRPr="00C64993" w:rsidRDefault="006F1FBE" w:rsidP="00C64993">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11:45 am</w:t>
            </w:r>
            <w:r>
              <w:rPr>
                <w:rFonts w:ascii="Times New Roman" w:hAnsi="Times New Roman"/>
                <w:b/>
                <w:color w:val="000000"/>
              </w:rPr>
              <w:t xml:space="preserve"> – Tour of El Escorial and Cuelgamuros Valley</w:t>
            </w:r>
          </w:p>
          <w:p w14:paraId="31BAB836" w14:textId="77777777" w:rsidR="008F7944" w:rsidRDefault="008F7944">
            <w:pPr>
              <w:pBdr>
                <w:top w:val="nil"/>
                <w:left w:val="nil"/>
                <w:bottom w:val="nil"/>
                <w:right w:val="nil"/>
                <w:between w:val="nil"/>
              </w:pBdr>
              <w:ind w:left="720"/>
              <w:rPr>
                <w:rFonts w:ascii="Times New Roman" w:hAnsi="Times New Roman"/>
                <w:color w:val="000000"/>
              </w:rPr>
            </w:pPr>
          </w:p>
        </w:tc>
      </w:tr>
      <w:tr w:rsidR="008F7944" w14:paraId="1D207D6A" w14:textId="77777777">
        <w:trPr>
          <w:cantSplit/>
          <w:trHeight w:val="1070"/>
        </w:trPr>
        <w:tc>
          <w:tcPr>
            <w:tcW w:w="1275" w:type="dxa"/>
            <w:tcBorders>
              <w:top w:val="single" w:sz="4" w:space="0" w:color="000000"/>
              <w:bottom w:val="single" w:sz="4" w:space="0" w:color="000000"/>
            </w:tcBorders>
          </w:tcPr>
          <w:p w14:paraId="3A6B4541" w14:textId="6C00F515" w:rsidR="008F7944" w:rsidRDefault="00000000">
            <w:pPr>
              <w:ind w:left="113" w:right="113"/>
              <w:rPr>
                <w:rFonts w:ascii="Times New Roman" w:hAnsi="Times New Roman"/>
                <w:b/>
              </w:rPr>
            </w:pPr>
            <w:r>
              <w:rPr>
                <w:rFonts w:ascii="Times New Roman" w:hAnsi="Times New Roman"/>
                <w:b/>
              </w:rPr>
              <w:t xml:space="preserve">Fri., June </w:t>
            </w:r>
            <w:r w:rsidR="00867F93">
              <w:rPr>
                <w:rFonts w:ascii="Times New Roman" w:hAnsi="Times New Roman"/>
                <w:b/>
              </w:rPr>
              <w:t>9</w:t>
            </w:r>
          </w:p>
        </w:tc>
        <w:tc>
          <w:tcPr>
            <w:tcW w:w="8715" w:type="dxa"/>
          </w:tcPr>
          <w:p w14:paraId="404CA9E0"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am</w:t>
            </w:r>
            <w:r>
              <w:rPr>
                <w:rFonts w:ascii="Times New Roman" w:hAnsi="Times New Roman"/>
                <w:b/>
                <w:color w:val="000000"/>
              </w:rPr>
              <w:t xml:space="preserve"> – </w:t>
            </w:r>
            <w:r>
              <w:rPr>
                <w:rFonts w:ascii="Times New Roman" w:hAnsi="Times New Roman"/>
                <w:color w:val="000000"/>
              </w:rPr>
              <w:t xml:space="preserve">Group Breakfast at </w:t>
            </w:r>
            <w:r>
              <w:rPr>
                <w:rFonts w:ascii="Times New Roman" w:hAnsi="Times New Roman"/>
                <w:i/>
                <w:color w:val="000000"/>
              </w:rPr>
              <w:t>Hostal Aguilar</w:t>
            </w:r>
          </w:p>
          <w:p w14:paraId="5C7CD4A1" w14:textId="6C0F2207" w:rsidR="006F1FBE" w:rsidRDefault="006F1FBE" w:rsidP="006F1FBE">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10:00 am</w:t>
            </w:r>
            <w:r>
              <w:rPr>
                <w:rFonts w:ascii="Times New Roman" w:hAnsi="Times New Roman"/>
                <w:b/>
                <w:color w:val="000000"/>
              </w:rPr>
              <w:t xml:space="preserve"> – Walking Tour of Madrid </w:t>
            </w:r>
          </w:p>
          <w:p w14:paraId="018D19B9" w14:textId="77777777" w:rsidR="008F7944" w:rsidRDefault="008F7944" w:rsidP="006F1FBE">
            <w:pPr>
              <w:pBdr>
                <w:top w:val="nil"/>
                <w:left w:val="nil"/>
                <w:bottom w:val="nil"/>
                <w:right w:val="nil"/>
                <w:between w:val="nil"/>
              </w:pBdr>
              <w:ind w:left="720"/>
              <w:rPr>
                <w:rFonts w:ascii="Times New Roman" w:hAnsi="Times New Roman"/>
                <w:color w:val="000000"/>
              </w:rPr>
            </w:pPr>
          </w:p>
        </w:tc>
      </w:tr>
      <w:tr w:rsidR="008F7944" w14:paraId="5A690429" w14:textId="77777777">
        <w:trPr>
          <w:cantSplit/>
          <w:trHeight w:val="962"/>
        </w:trPr>
        <w:tc>
          <w:tcPr>
            <w:tcW w:w="1275" w:type="dxa"/>
            <w:tcBorders>
              <w:top w:val="single" w:sz="4" w:space="0" w:color="000000"/>
              <w:bottom w:val="single" w:sz="4" w:space="0" w:color="000000"/>
            </w:tcBorders>
          </w:tcPr>
          <w:p w14:paraId="02780F9F" w14:textId="09D151F8" w:rsidR="008F7944" w:rsidRDefault="00000000">
            <w:pPr>
              <w:ind w:left="113" w:right="113"/>
              <w:rPr>
                <w:rFonts w:ascii="Times New Roman" w:hAnsi="Times New Roman"/>
                <w:b/>
              </w:rPr>
            </w:pPr>
            <w:r>
              <w:rPr>
                <w:rFonts w:ascii="Times New Roman" w:hAnsi="Times New Roman"/>
                <w:b/>
              </w:rPr>
              <w:t xml:space="preserve">Sat., June </w:t>
            </w:r>
            <w:r w:rsidR="00867F93">
              <w:rPr>
                <w:rFonts w:ascii="Times New Roman" w:hAnsi="Times New Roman"/>
                <w:b/>
              </w:rPr>
              <w:t>10</w:t>
            </w:r>
          </w:p>
        </w:tc>
        <w:tc>
          <w:tcPr>
            <w:tcW w:w="8715" w:type="dxa"/>
          </w:tcPr>
          <w:p w14:paraId="52FC0A02" w14:textId="77777777" w:rsidR="008F7944" w:rsidRDefault="00000000">
            <w:pPr>
              <w:numPr>
                <w:ilvl w:val="0"/>
                <w:numId w:val="14"/>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8:30 am</w:t>
            </w:r>
            <w:r>
              <w:rPr>
                <w:rFonts w:ascii="Times New Roman" w:hAnsi="Times New Roman"/>
                <w:b/>
                <w:color w:val="000000"/>
              </w:rPr>
              <w:t xml:space="preserve"> – </w:t>
            </w:r>
            <w:r>
              <w:rPr>
                <w:rFonts w:ascii="Times New Roman" w:hAnsi="Times New Roman"/>
                <w:color w:val="000000"/>
              </w:rPr>
              <w:t xml:space="preserve">Group Breakfast at </w:t>
            </w:r>
            <w:r>
              <w:rPr>
                <w:rFonts w:ascii="Times New Roman" w:hAnsi="Times New Roman"/>
                <w:i/>
                <w:color w:val="000000"/>
              </w:rPr>
              <w:t>Hostal Aguilar</w:t>
            </w:r>
          </w:p>
          <w:p w14:paraId="2A18DC9D" w14:textId="77777777" w:rsidR="008F7944"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Check out of hostel</w:t>
            </w:r>
          </w:p>
          <w:p w14:paraId="16D438B9" w14:textId="77777777" w:rsidR="008F7944"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color w:val="000000"/>
              </w:rPr>
              <w:t>10:00 am - Bus transfer to Valencia (break with snack in Alarcón</w:t>
            </w:r>
            <w:r>
              <w:rPr>
                <w:rFonts w:ascii="Times New Roman" w:hAnsi="Times New Roman"/>
                <w:i/>
                <w:color w:val="000000"/>
              </w:rPr>
              <w:t>)</w:t>
            </w:r>
            <w:r>
              <w:rPr>
                <w:rFonts w:ascii="Times New Roman" w:hAnsi="Times New Roman"/>
                <w:color w:val="000000"/>
              </w:rPr>
              <w:t>. Upon arrival, we will be met by representatives from AIP and host families</w:t>
            </w:r>
          </w:p>
          <w:p w14:paraId="6690C1D5" w14:textId="77777777" w:rsidR="00867F93" w:rsidRDefault="00867F93" w:rsidP="00C64993">
            <w:pPr>
              <w:pBdr>
                <w:top w:val="nil"/>
                <w:left w:val="nil"/>
                <w:bottom w:val="nil"/>
                <w:right w:val="nil"/>
                <w:between w:val="nil"/>
              </w:pBdr>
              <w:rPr>
                <w:rFonts w:ascii="Times New Roman" w:hAnsi="Times New Roman"/>
                <w:color w:val="000000"/>
              </w:rPr>
            </w:pPr>
          </w:p>
        </w:tc>
      </w:tr>
      <w:tr w:rsidR="008F7944" w14:paraId="4392E350" w14:textId="77777777">
        <w:trPr>
          <w:cantSplit/>
          <w:trHeight w:val="197"/>
        </w:trPr>
        <w:tc>
          <w:tcPr>
            <w:tcW w:w="9990" w:type="dxa"/>
            <w:gridSpan w:val="2"/>
            <w:tcBorders>
              <w:top w:val="single" w:sz="4" w:space="0" w:color="000000"/>
              <w:bottom w:val="single" w:sz="4" w:space="0" w:color="000000"/>
            </w:tcBorders>
            <w:shd w:val="clear" w:color="auto" w:fill="BFBFBF"/>
          </w:tcPr>
          <w:p w14:paraId="09D1756F" w14:textId="77777777" w:rsidR="008F7944" w:rsidRDefault="00000000">
            <w:pPr>
              <w:jc w:val="center"/>
              <w:rPr>
                <w:rFonts w:ascii="Times New Roman" w:hAnsi="Times New Roman"/>
              </w:rPr>
            </w:pPr>
            <w:r>
              <w:rPr>
                <w:rFonts w:ascii="Times New Roman" w:hAnsi="Times New Roman"/>
                <w:b/>
              </w:rPr>
              <w:t>WEEK TWO</w:t>
            </w:r>
          </w:p>
        </w:tc>
      </w:tr>
      <w:tr w:rsidR="008F7944" w14:paraId="09170DAC" w14:textId="77777777">
        <w:trPr>
          <w:cantSplit/>
          <w:trHeight w:val="998"/>
        </w:trPr>
        <w:tc>
          <w:tcPr>
            <w:tcW w:w="1275" w:type="dxa"/>
            <w:tcBorders>
              <w:top w:val="single" w:sz="4" w:space="0" w:color="000000"/>
              <w:bottom w:val="single" w:sz="4" w:space="0" w:color="000000"/>
            </w:tcBorders>
          </w:tcPr>
          <w:p w14:paraId="7527528B" w14:textId="00CE979F" w:rsidR="008F7944" w:rsidRDefault="00000000">
            <w:pPr>
              <w:ind w:left="113" w:right="113"/>
              <w:rPr>
                <w:rFonts w:ascii="Times New Roman" w:hAnsi="Times New Roman"/>
                <w:b/>
              </w:rPr>
            </w:pPr>
            <w:r>
              <w:rPr>
                <w:rFonts w:ascii="Times New Roman" w:hAnsi="Times New Roman"/>
                <w:b/>
              </w:rPr>
              <w:lastRenderedPageBreak/>
              <w:t xml:space="preserve">Mon., June </w:t>
            </w:r>
            <w:r w:rsidR="00867F93">
              <w:rPr>
                <w:rFonts w:ascii="Times New Roman" w:hAnsi="Times New Roman"/>
                <w:b/>
              </w:rPr>
              <w:t>12</w:t>
            </w:r>
          </w:p>
        </w:tc>
        <w:tc>
          <w:tcPr>
            <w:tcW w:w="8715" w:type="dxa"/>
          </w:tcPr>
          <w:p w14:paraId="0096A093"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9:00 am – Program orientation at AIP Language Institute and oral placement exams for SPAN 3001</w:t>
            </w:r>
          </w:p>
          <w:p w14:paraId="2AAEA5B0" w14:textId="77777777" w:rsidR="008F7944" w:rsidRDefault="008F7944" w:rsidP="00867F93">
            <w:pPr>
              <w:pBdr>
                <w:top w:val="nil"/>
                <w:left w:val="nil"/>
                <w:bottom w:val="nil"/>
                <w:right w:val="nil"/>
                <w:between w:val="nil"/>
              </w:pBdr>
              <w:ind w:left="720"/>
              <w:rPr>
                <w:rFonts w:ascii="Times New Roman" w:hAnsi="Times New Roman"/>
              </w:rPr>
            </w:pPr>
          </w:p>
        </w:tc>
      </w:tr>
      <w:tr w:rsidR="008F7944" w14:paraId="3D6D5F1B" w14:textId="77777777">
        <w:trPr>
          <w:cantSplit/>
          <w:trHeight w:val="998"/>
        </w:trPr>
        <w:tc>
          <w:tcPr>
            <w:tcW w:w="1275" w:type="dxa"/>
            <w:tcBorders>
              <w:top w:val="single" w:sz="4" w:space="0" w:color="000000"/>
              <w:bottom w:val="single" w:sz="4" w:space="0" w:color="000000"/>
            </w:tcBorders>
          </w:tcPr>
          <w:p w14:paraId="54742835" w14:textId="066F69B8" w:rsidR="008F7944" w:rsidRDefault="00000000">
            <w:pPr>
              <w:ind w:left="113" w:right="113"/>
              <w:rPr>
                <w:rFonts w:ascii="Times New Roman" w:hAnsi="Times New Roman"/>
                <w:b/>
              </w:rPr>
            </w:pPr>
            <w:r>
              <w:rPr>
                <w:rFonts w:ascii="Times New Roman" w:hAnsi="Times New Roman"/>
                <w:b/>
              </w:rPr>
              <w:t xml:space="preserve">Tue., June </w:t>
            </w:r>
            <w:r w:rsidR="00867F93">
              <w:rPr>
                <w:rFonts w:ascii="Times New Roman" w:hAnsi="Times New Roman"/>
                <w:b/>
              </w:rPr>
              <w:t>13</w:t>
            </w:r>
          </w:p>
        </w:tc>
        <w:tc>
          <w:tcPr>
            <w:tcW w:w="8715" w:type="dxa"/>
          </w:tcPr>
          <w:p w14:paraId="07375B9A"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Introducción (pp. 1-19)</w:t>
            </w:r>
          </w:p>
          <w:p w14:paraId="71C1D2BF"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Journal #1 due</w:t>
            </w:r>
          </w:p>
          <w:p w14:paraId="185B1AE7" w14:textId="5A3B3B0E" w:rsidR="00867F93" w:rsidRPr="00867F93" w:rsidRDefault="00867F93" w:rsidP="00867F93">
            <w:pPr>
              <w:numPr>
                <w:ilvl w:val="0"/>
                <w:numId w:val="18"/>
              </w:numPr>
              <w:pBdr>
                <w:top w:val="nil"/>
                <w:left w:val="nil"/>
                <w:bottom w:val="nil"/>
                <w:right w:val="nil"/>
                <w:between w:val="nil"/>
              </w:pBdr>
              <w:rPr>
                <w:rFonts w:ascii="Times New Roman" w:hAnsi="Times New Roman"/>
                <w:color w:val="000000"/>
              </w:rPr>
            </w:pPr>
            <w:r w:rsidRPr="00C64993">
              <w:rPr>
                <w:rFonts w:ascii="Times New Roman" w:hAnsi="Times New Roman"/>
                <w:bCs/>
                <w:color w:val="000000"/>
              </w:rPr>
              <w:t>2:30 pm</w:t>
            </w:r>
            <w:r>
              <w:rPr>
                <w:rFonts w:ascii="Times New Roman" w:hAnsi="Times New Roman"/>
                <w:b/>
                <w:color w:val="000000"/>
              </w:rPr>
              <w:t xml:space="preserve"> –Tour of City Historical Center</w:t>
            </w:r>
            <w:r>
              <w:rPr>
                <w:rFonts w:ascii="Times New Roman" w:hAnsi="Times New Roman"/>
                <w:b/>
                <w:i/>
                <w:color w:val="000000"/>
              </w:rPr>
              <w:t xml:space="preserve"> </w:t>
            </w:r>
            <w:r>
              <w:rPr>
                <w:rFonts w:ascii="Times New Roman" w:hAnsi="Times New Roman"/>
                <w:color w:val="000000"/>
              </w:rPr>
              <w:t>(meet at AIP)</w:t>
            </w:r>
          </w:p>
          <w:p w14:paraId="33BEE53F" w14:textId="77777777" w:rsidR="008F7944" w:rsidRDefault="008F7944">
            <w:pPr>
              <w:ind w:left="360"/>
              <w:rPr>
                <w:rFonts w:ascii="Times New Roman" w:hAnsi="Times New Roman"/>
              </w:rPr>
            </w:pPr>
          </w:p>
        </w:tc>
      </w:tr>
      <w:tr w:rsidR="008F7944" w14:paraId="33BCC898" w14:textId="77777777">
        <w:trPr>
          <w:cantSplit/>
          <w:trHeight w:val="980"/>
        </w:trPr>
        <w:tc>
          <w:tcPr>
            <w:tcW w:w="1275" w:type="dxa"/>
            <w:tcBorders>
              <w:top w:val="single" w:sz="4" w:space="0" w:color="000000"/>
              <w:bottom w:val="single" w:sz="4" w:space="0" w:color="000000"/>
            </w:tcBorders>
          </w:tcPr>
          <w:p w14:paraId="27E651A5" w14:textId="735FEB22" w:rsidR="008F7944" w:rsidRDefault="00000000">
            <w:pPr>
              <w:ind w:left="113" w:right="113"/>
              <w:rPr>
                <w:rFonts w:ascii="Times New Roman" w:hAnsi="Times New Roman"/>
                <w:b/>
              </w:rPr>
            </w:pPr>
            <w:r>
              <w:rPr>
                <w:rFonts w:ascii="Times New Roman" w:hAnsi="Times New Roman"/>
                <w:b/>
              </w:rPr>
              <w:t xml:space="preserve">Wed., June </w:t>
            </w:r>
            <w:r w:rsidR="00867F93">
              <w:rPr>
                <w:rFonts w:ascii="Times New Roman" w:hAnsi="Times New Roman"/>
                <w:b/>
              </w:rPr>
              <w:t>14</w:t>
            </w:r>
          </w:p>
        </w:tc>
        <w:tc>
          <w:tcPr>
            <w:tcW w:w="8715" w:type="dxa"/>
          </w:tcPr>
          <w:p w14:paraId="49D701AE" w14:textId="77777777" w:rsidR="008F7944"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Capítulo 1 (pp. 21-41)</w:t>
            </w:r>
          </w:p>
          <w:p w14:paraId="586848C6" w14:textId="77777777" w:rsidR="008F7944"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Quiz #1</w:t>
            </w:r>
            <w:r>
              <w:rPr>
                <w:rFonts w:ascii="Times New Roman" w:hAnsi="Times New Roman"/>
                <w:color w:val="000000"/>
              </w:rPr>
              <w:br/>
            </w:r>
          </w:p>
        </w:tc>
      </w:tr>
      <w:tr w:rsidR="008F7944" w14:paraId="20D65AA7" w14:textId="77777777">
        <w:trPr>
          <w:cantSplit/>
          <w:trHeight w:val="1070"/>
        </w:trPr>
        <w:tc>
          <w:tcPr>
            <w:tcW w:w="1275" w:type="dxa"/>
            <w:tcBorders>
              <w:top w:val="single" w:sz="4" w:space="0" w:color="000000"/>
              <w:bottom w:val="single" w:sz="4" w:space="0" w:color="000000"/>
            </w:tcBorders>
          </w:tcPr>
          <w:p w14:paraId="6C6841F0" w14:textId="479D4825" w:rsidR="008F7944" w:rsidRDefault="00000000">
            <w:pPr>
              <w:ind w:left="113" w:right="113"/>
              <w:rPr>
                <w:rFonts w:ascii="Times New Roman" w:hAnsi="Times New Roman"/>
                <w:b/>
              </w:rPr>
            </w:pPr>
            <w:r>
              <w:rPr>
                <w:rFonts w:ascii="Times New Roman" w:hAnsi="Times New Roman"/>
                <w:b/>
              </w:rPr>
              <w:t xml:space="preserve">Thurs., June </w:t>
            </w:r>
            <w:r w:rsidR="00867F93">
              <w:rPr>
                <w:rFonts w:ascii="Times New Roman" w:hAnsi="Times New Roman"/>
                <w:b/>
              </w:rPr>
              <w:t>15</w:t>
            </w:r>
          </w:p>
        </w:tc>
        <w:tc>
          <w:tcPr>
            <w:tcW w:w="8715" w:type="dxa"/>
          </w:tcPr>
          <w:p w14:paraId="76B68267"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3 (pp. 42-55)</w:t>
            </w:r>
          </w:p>
          <w:p w14:paraId="23FC2FB1" w14:textId="77777777" w:rsidR="008F7944" w:rsidRDefault="00000000" w:rsidP="00867F93">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#2</w:t>
            </w:r>
          </w:p>
          <w:p w14:paraId="1CBE4C54" w14:textId="77777777" w:rsidR="00C64993" w:rsidRDefault="00C64993" w:rsidP="00C64993">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In-class Writing #1</w:t>
            </w:r>
          </w:p>
          <w:p w14:paraId="5C715E71" w14:textId="77777777" w:rsidR="00C64993" w:rsidRDefault="00C64993" w:rsidP="00C64993">
            <w:pPr>
              <w:pBdr>
                <w:top w:val="nil"/>
                <w:left w:val="nil"/>
                <w:bottom w:val="nil"/>
                <w:right w:val="nil"/>
                <w:between w:val="nil"/>
              </w:pBdr>
              <w:ind w:left="720"/>
              <w:rPr>
                <w:rFonts w:ascii="Times New Roman" w:hAnsi="Times New Roman"/>
                <w:color w:val="000000"/>
              </w:rPr>
            </w:pPr>
          </w:p>
          <w:p w14:paraId="1F587D94" w14:textId="7C24E38E" w:rsidR="00C64993" w:rsidRPr="00867F93" w:rsidRDefault="00C64993" w:rsidP="00C64993">
            <w:pPr>
              <w:pBdr>
                <w:top w:val="nil"/>
                <w:left w:val="nil"/>
                <w:bottom w:val="nil"/>
                <w:right w:val="nil"/>
                <w:between w:val="nil"/>
              </w:pBdr>
              <w:ind w:left="720"/>
              <w:rPr>
                <w:rFonts w:ascii="Times New Roman" w:hAnsi="Times New Roman"/>
                <w:color w:val="000000"/>
              </w:rPr>
            </w:pPr>
          </w:p>
        </w:tc>
      </w:tr>
      <w:tr w:rsidR="008F7944" w14:paraId="4363339C" w14:textId="77777777">
        <w:trPr>
          <w:cantSplit/>
          <w:trHeight w:val="260"/>
        </w:trPr>
        <w:tc>
          <w:tcPr>
            <w:tcW w:w="9990" w:type="dxa"/>
            <w:gridSpan w:val="2"/>
            <w:tcBorders>
              <w:top w:val="single" w:sz="4" w:space="0" w:color="000000"/>
              <w:bottom w:val="single" w:sz="4" w:space="0" w:color="000000"/>
            </w:tcBorders>
            <w:shd w:val="clear" w:color="auto" w:fill="BFBFBF"/>
          </w:tcPr>
          <w:p w14:paraId="5A6081DF" w14:textId="77777777" w:rsidR="008F7944" w:rsidRDefault="00000000">
            <w:pPr>
              <w:jc w:val="center"/>
              <w:rPr>
                <w:rFonts w:ascii="Times New Roman" w:hAnsi="Times New Roman"/>
                <w:b/>
              </w:rPr>
            </w:pPr>
            <w:r>
              <w:rPr>
                <w:rFonts w:ascii="Times New Roman" w:hAnsi="Times New Roman"/>
                <w:b/>
              </w:rPr>
              <w:t>WEEK THREE</w:t>
            </w:r>
          </w:p>
        </w:tc>
      </w:tr>
      <w:tr w:rsidR="008F7944" w14:paraId="42090A20" w14:textId="77777777" w:rsidTr="00C64993">
        <w:trPr>
          <w:cantSplit/>
          <w:trHeight w:val="800"/>
        </w:trPr>
        <w:tc>
          <w:tcPr>
            <w:tcW w:w="1275" w:type="dxa"/>
            <w:tcBorders>
              <w:top w:val="single" w:sz="4" w:space="0" w:color="000000"/>
              <w:bottom w:val="single" w:sz="4" w:space="0" w:color="000000"/>
            </w:tcBorders>
          </w:tcPr>
          <w:p w14:paraId="4FBFBB37" w14:textId="3DD40489" w:rsidR="008F7944" w:rsidRDefault="00000000">
            <w:pPr>
              <w:ind w:left="113" w:right="113"/>
              <w:rPr>
                <w:rFonts w:ascii="Times New Roman" w:hAnsi="Times New Roman"/>
                <w:b/>
              </w:rPr>
            </w:pPr>
            <w:r>
              <w:rPr>
                <w:rFonts w:ascii="Times New Roman" w:hAnsi="Times New Roman"/>
                <w:b/>
              </w:rPr>
              <w:t>Mon.,   June 1</w:t>
            </w:r>
            <w:r w:rsidR="00867F93">
              <w:rPr>
                <w:rFonts w:ascii="Times New Roman" w:hAnsi="Times New Roman"/>
                <w:b/>
              </w:rPr>
              <w:t>9</w:t>
            </w:r>
          </w:p>
        </w:tc>
        <w:tc>
          <w:tcPr>
            <w:tcW w:w="8715" w:type="dxa"/>
          </w:tcPr>
          <w:p w14:paraId="097E1B21"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4 (pp. 57-72)</w:t>
            </w:r>
          </w:p>
          <w:p w14:paraId="3F8D66E1"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#3</w:t>
            </w:r>
          </w:p>
          <w:p w14:paraId="45E374EA" w14:textId="77777777" w:rsidR="00867F93" w:rsidRDefault="00867F93" w:rsidP="00C64993">
            <w:pPr>
              <w:pBdr>
                <w:top w:val="nil"/>
                <w:left w:val="nil"/>
                <w:bottom w:val="nil"/>
                <w:right w:val="nil"/>
                <w:between w:val="nil"/>
              </w:pBdr>
              <w:ind w:left="720"/>
              <w:rPr>
                <w:rFonts w:ascii="Times New Roman" w:hAnsi="Times New Roman"/>
                <w:color w:val="000000"/>
              </w:rPr>
            </w:pPr>
          </w:p>
        </w:tc>
      </w:tr>
      <w:tr w:rsidR="008F7944" w14:paraId="1CA52B73" w14:textId="77777777">
        <w:trPr>
          <w:cantSplit/>
          <w:trHeight w:val="440"/>
        </w:trPr>
        <w:tc>
          <w:tcPr>
            <w:tcW w:w="1275" w:type="dxa"/>
            <w:tcBorders>
              <w:top w:val="single" w:sz="4" w:space="0" w:color="000000"/>
              <w:bottom w:val="single" w:sz="4" w:space="0" w:color="000000"/>
            </w:tcBorders>
          </w:tcPr>
          <w:p w14:paraId="6FD654A6" w14:textId="77777777" w:rsidR="008F7944" w:rsidRDefault="00000000">
            <w:pPr>
              <w:ind w:left="113" w:right="113"/>
              <w:rPr>
                <w:rFonts w:ascii="Times New Roman" w:hAnsi="Times New Roman"/>
                <w:b/>
              </w:rPr>
            </w:pPr>
            <w:r>
              <w:rPr>
                <w:rFonts w:ascii="Times New Roman" w:hAnsi="Times New Roman"/>
                <w:b/>
              </w:rPr>
              <w:t xml:space="preserve">Tue., </w:t>
            </w:r>
          </w:p>
          <w:p w14:paraId="0C7A5B25" w14:textId="61E58EF2" w:rsidR="008F7944" w:rsidRDefault="00000000">
            <w:pPr>
              <w:ind w:left="113" w:right="113"/>
              <w:rPr>
                <w:rFonts w:ascii="Times New Roman" w:hAnsi="Times New Roman"/>
                <w:b/>
              </w:rPr>
            </w:pPr>
            <w:r>
              <w:rPr>
                <w:rFonts w:ascii="Times New Roman" w:hAnsi="Times New Roman"/>
                <w:b/>
              </w:rPr>
              <w:t xml:space="preserve">June </w:t>
            </w:r>
            <w:r w:rsidR="00867F93">
              <w:rPr>
                <w:rFonts w:ascii="Times New Roman" w:hAnsi="Times New Roman"/>
                <w:b/>
              </w:rPr>
              <w:t>20</w:t>
            </w:r>
          </w:p>
        </w:tc>
        <w:tc>
          <w:tcPr>
            <w:tcW w:w="8715" w:type="dxa"/>
          </w:tcPr>
          <w:p w14:paraId="4D075137"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6, 7 (pp. 83-93; pp. 94-105)</w:t>
            </w:r>
          </w:p>
          <w:p w14:paraId="2CC37C5B"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#4</w:t>
            </w:r>
          </w:p>
          <w:p w14:paraId="52297CCA" w14:textId="77777777" w:rsidR="008F7944" w:rsidRDefault="008F7944" w:rsidP="009F3D11">
            <w:pPr>
              <w:pBdr>
                <w:top w:val="nil"/>
                <w:left w:val="nil"/>
                <w:bottom w:val="nil"/>
                <w:right w:val="nil"/>
                <w:between w:val="nil"/>
              </w:pBdr>
              <w:ind w:left="720"/>
              <w:rPr>
                <w:rFonts w:ascii="Times New Roman" w:hAnsi="Times New Roman"/>
                <w:color w:val="000000"/>
              </w:rPr>
            </w:pPr>
          </w:p>
        </w:tc>
      </w:tr>
      <w:tr w:rsidR="008F7944" w14:paraId="60F67D5D" w14:textId="77777777" w:rsidTr="00C64993">
        <w:trPr>
          <w:cantSplit/>
          <w:trHeight w:val="890"/>
        </w:trPr>
        <w:tc>
          <w:tcPr>
            <w:tcW w:w="1275" w:type="dxa"/>
            <w:tcBorders>
              <w:top w:val="single" w:sz="4" w:space="0" w:color="000000"/>
              <w:bottom w:val="single" w:sz="4" w:space="0" w:color="000000"/>
            </w:tcBorders>
          </w:tcPr>
          <w:p w14:paraId="07809AFF" w14:textId="41FE8C1A" w:rsidR="008F7944" w:rsidRDefault="00000000">
            <w:pPr>
              <w:ind w:left="113" w:right="113"/>
              <w:rPr>
                <w:rFonts w:ascii="Times New Roman" w:hAnsi="Times New Roman"/>
                <w:b/>
              </w:rPr>
            </w:pPr>
            <w:r>
              <w:rPr>
                <w:rFonts w:ascii="Times New Roman" w:hAnsi="Times New Roman"/>
                <w:b/>
              </w:rPr>
              <w:t xml:space="preserve">Wed., June </w:t>
            </w:r>
            <w:r w:rsidR="00867F93">
              <w:rPr>
                <w:rFonts w:ascii="Times New Roman" w:hAnsi="Times New Roman"/>
                <w:b/>
              </w:rPr>
              <w:t>21</w:t>
            </w:r>
          </w:p>
        </w:tc>
        <w:tc>
          <w:tcPr>
            <w:tcW w:w="8715" w:type="dxa"/>
          </w:tcPr>
          <w:p w14:paraId="6BC6CF4C"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8 (pp. 107-116)</w:t>
            </w:r>
          </w:p>
          <w:p w14:paraId="450B8C52"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#5</w:t>
            </w:r>
          </w:p>
          <w:p w14:paraId="67130D6A" w14:textId="77777777" w:rsidR="008F7944" w:rsidRDefault="008F7944">
            <w:pPr>
              <w:rPr>
                <w:rFonts w:ascii="Times New Roman" w:hAnsi="Times New Roman"/>
              </w:rPr>
            </w:pPr>
          </w:p>
        </w:tc>
      </w:tr>
      <w:tr w:rsidR="008F7944" w14:paraId="679AEFD7" w14:textId="77777777" w:rsidTr="00C64993">
        <w:trPr>
          <w:cantSplit/>
          <w:trHeight w:val="800"/>
        </w:trPr>
        <w:tc>
          <w:tcPr>
            <w:tcW w:w="1275" w:type="dxa"/>
            <w:tcBorders>
              <w:top w:val="single" w:sz="4" w:space="0" w:color="000000"/>
              <w:bottom w:val="single" w:sz="4" w:space="0" w:color="000000"/>
            </w:tcBorders>
          </w:tcPr>
          <w:p w14:paraId="6B343B2A" w14:textId="590E7BDC" w:rsidR="008F7944" w:rsidRDefault="00000000">
            <w:pPr>
              <w:ind w:left="113" w:right="113"/>
              <w:rPr>
                <w:rFonts w:ascii="Times New Roman" w:hAnsi="Times New Roman"/>
                <w:b/>
              </w:rPr>
            </w:pPr>
            <w:r>
              <w:rPr>
                <w:rFonts w:ascii="Times New Roman" w:hAnsi="Times New Roman"/>
                <w:b/>
              </w:rPr>
              <w:t xml:space="preserve">Thur., June </w:t>
            </w:r>
            <w:r w:rsidR="00867F93">
              <w:rPr>
                <w:rFonts w:ascii="Times New Roman" w:hAnsi="Times New Roman"/>
                <w:b/>
              </w:rPr>
              <w:t>22</w:t>
            </w:r>
          </w:p>
        </w:tc>
        <w:tc>
          <w:tcPr>
            <w:tcW w:w="8715" w:type="dxa"/>
          </w:tcPr>
          <w:p w14:paraId="4DCEA70E"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8 (pp. 116-119)</w:t>
            </w:r>
          </w:p>
          <w:p w14:paraId="17FE0A98" w14:textId="77777777" w:rsidR="009F3D11" w:rsidRDefault="009F3D11" w:rsidP="009F3D11">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Journal #2 due</w:t>
            </w:r>
          </w:p>
          <w:p w14:paraId="3147D28A" w14:textId="77777777" w:rsidR="008F7944" w:rsidRDefault="008F7944" w:rsidP="009F3D11">
            <w:pPr>
              <w:pBdr>
                <w:top w:val="nil"/>
                <w:left w:val="nil"/>
                <w:bottom w:val="nil"/>
                <w:right w:val="nil"/>
                <w:between w:val="nil"/>
              </w:pBdr>
              <w:ind w:left="360"/>
              <w:rPr>
                <w:rFonts w:ascii="Times New Roman" w:hAnsi="Times New Roman"/>
                <w:color w:val="000000"/>
              </w:rPr>
            </w:pPr>
          </w:p>
          <w:p w14:paraId="54BB7BEE" w14:textId="77777777" w:rsidR="00C64993" w:rsidRDefault="00C64993">
            <w:pPr>
              <w:pBdr>
                <w:top w:val="nil"/>
                <w:left w:val="nil"/>
                <w:bottom w:val="nil"/>
                <w:right w:val="nil"/>
                <w:between w:val="nil"/>
              </w:pBdr>
              <w:ind w:left="720"/>
              <w:rPr>
                <w:rFonts w:ascii="Times New Roman" w:hAnsi="Times New Roman"/>
                <w:color w:val="000000"/>
              </w:rPr>
            </w:pPr>
          </w:p>
          <w:p w14:paraId="0BEB940A" w14:textId="77777777" w:rsidR="00C64993" w:rsidRDefault="00C64993">
            <w:pPr>
              <w:pBdr>
                <w:top w:val="nil"/>
                <w:left w:val="nil"/>
                <w:bottom w:val="nil"/>
                <w:right w:val="nil"/>
                <w:between w:val="nil"/>
              </w:pBdr>
              <w:ind w:left="720"/>
              <w:rPr>
                <w:rFonts w:ascii="Times New Roman" w:hAnsi="Times New Roman"/>
                <w:color w:val="000000"/>
              </w:rPr>
            </w:pPr>
          </w:p>
        </w:tc>
      </w:tr>
      <w:tr w:rsidR="008F7944" w14:paraId="38261E77" w14:textId="77777777">
        <w:trPr>
          <w:cantSplit/>
          <w:trHeight w:val="260"/>
        </w:trPr>
        <w:tc>
          <w:tcPr>
            <w:tcW w:w="9990" w:type="dxa"/>
            <w:gridSpan w:val="2"/>
            <w:tcBorders>
              <w:top w:val="single" w:sz="4" w:space="0" w:color="000000"/>
              <w:bottom w:val="single" w:sz="4" w:space="0" w:color="000000"/>
            </w:tcBorders>
            <w:shd w:val="clear" w:color="auto" w:fill="BFBFBF"/>
          </w:tcPr>
          <w:p w14:paraId="3DEFEB64" w14:textId="77777777" w:rsidR="008F7944" w:rsidRDefault="00000000">
            <w:pPr>
              <w:jc w:val="center"/>
              <w:rPr>
                <w:rFonts w:ascii="Times New Roman" w:hAnsi="Times New Roman"/>
                <w:b/>
              </w:rPr>
            </w:pPr>
            <w:r>
              <w:rPr>
                <w:rFonts w:ascii="Times New Roman" w:hAnsi="Times New Roman"/>
                <w:b/>
              </w:rPr>
              <w:t>WEEK FOUR</w:t>
            </w:r>
          </w:p>
        </w:tc>
      </w:tr>
      <w:tr w:rsidR="008F7944" w14:paraId="6888BAA4" w14:textId="77777777">
        <w:trPr>
          <w:cantSplit/>
          <w:trHeight w:val="1043"/>
        </w:trPr>
        <w:tc>
          <w:tcPr>
            <w:tcW w:w="1275" w:type="dxa"/>
            <w:tcBorders>
              <w:top w:val="single" w:sz="4" w:space="0" w:color="000000"/>
              <w:bottom w:val="single" w:sz="4" w:space="0" w:color="000000"/>
            </w:tcBorders>
          </w:tcPr>
          <w:p w14:paraId="296B8B7B" w14:textId="2B475BE6" w:rsidR="008F7944" w:rsidRDefault="00000000">
            <w:pPr>
              <w:ind w:left="113" w:right="113"/>
              <w:rPr>
                <w:rFonts w:ascii="Times New Roman" w:hAnsi="Times New Roman"/>
                <w:b/>
              </w:rPr>
            </w:pPr>
            <w:r>
              <w:rPr>
                <w:rFonts w:ascii="Times New Roman" w:hAnsi="Times New Roman"/>
                <w:b/>
              </w:rPr>
              <w:t>Mon., June 2</w:t>
            </w:r>
            <w:r w:rsidR="00867F93">
              <w:rPr>
                <w:rFonts w:ascii="Times New Roman" w:hAnsi="Times New Roman"/>
                <w:b/>
              </w:rPr>
              <w:t>6</w:t>
            </w:r>
          </w:p>
        </w:tc>
        <w:tc>
          <w:tcPr>
            <w:tcW w:w="8715" w:type="dxa"/>
          </w:tcPr>
          <w:p w14:paraId="3793F001" w14:textId="70E13B5C" w:rsidR="008F7944" w:rsidRPr="009F3D11" w:rsidRDefault="00000000" w:rsidP="009F3D11">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10 (pp. 131-141)</w:t>
            </w:r>
          </w:p>
          <w:p w14:paraId="416B1AFF"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#6</w:t>
            </w:r>
          </w:p>
          <w:p w14:paraId="44F79129" w14:textId="77777777" w:rsidR="008F7944" w:rsidRDefault="008F7944">
            <w:pPr>
              <w:pBdr>
                <w:top w:val="nil"/>
                <w:left w:val="nil"/>
                <w:bottom w:val="nil"/>
                <w:right w:val="nil"/>
                <w:between w:val="nil"/>
              </w:pBdr>
              <w:ind w:left="720"/>
              <w:rPr>
                <w:rFonts w:ascii="Times New Roman" w:hAnsi="Times New Roman"/>
                <w:color w:val="000000"/>
              </w:rPr>
            </w:pPr>
          </w:p>
        </w:tc>
      </w:tr>
      <w:tr w:rsidR="008F7944" w14:paraId="2281EC58" w14:textId="77777777">
        <w:trPr>
          <w:cantSplit/>
          <w:trHeight w:val="1097"/>
        </w:trPr>
        <w:tc>
          <w:tcPr>
            <w:tcW w:w="1275" w:type="dxa"/>
            <w:tcBorders>
              <w:top w:val="single" w:sz="4" w:space="0" w:color="000000"/>
              <w:bottom w:val="single" w:sz="4" w:space="0" w:color="000000"/>
            </w:tcBorders>
          </w:tcPr>
          <w:p w14:paraId="606D233B" w14:textId="0EAA7E53" w:rsidR="008F7944" w:rsidRDefault="00000000">
            <w:pPr>
              <w:ind w:left="113" w:right="113"/>
              <w:rPr>
                <w:rFonts w:ascii="Times New Roman" w:hAnsi="Times New Roman"/>
                <w:b/>
              </w:rPr>
            </w:pPr>
            <w:r>
              <w:rPr>
                <w:rFonts w:ascii="Times New Roman" w:hAnsi="Times New Roman"/>
                <w:b/>
              </w:rPr>
              <w:t>Tue.,    June 2</w:t>
            </w:r>
            <w:r w:rsidR="00867F93">
              <w:rPr>
                <w:rFonts w:ascii="Times New Roman" w:hAnsi="Times New Roman"/>
                <w:b/>
              </w:rPr>
              <w:t>7</w:t>
            </w:r>
          </w:p>
        </w:tc>
        <w:tc>
          <w:tcPr>
            <w:tcW w:w="8715" w:type="dxa"/>
          </w:tcPr>
          <w:p w14:paraId="55ED7FB9" w14:textId="77777777" w:rsidR="008F7944"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Capítulo 11 (pp. 143-155)</w:t>
            </w:r>
          </w:p>
          <w:p w14:paraId="1349CEA0" w14:textId="77777777" w:rsidR="008F7944"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Quiz #7</w:t>
            </w:r>
          </w:p>
          <w:p w14:paraId="1188919E" w14:textId="77777777" w:rsidR="008F7944"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Journal #3 due</w:t>
            </w:r>
          </w:p>
          <w:p w14:paraId="3F47046F" w14:textId="77777777" w:rsidR="008F7944" w:rsidRDefault="008F7944">
            <w:pPr>
              <w:pBdr>
                <w:top w:val="nil"/>
                <w:left w:val="nil"/>
                <w:bottom w:val="nil"/>
                <w:right w:val="nil"/>
                <w:between w:val="nil"/>
              </w:pBdr>
              <w:ind w:left="720"/>
              <w:rPr>
                <w:rFonts w:ascii="Times New Roman" w:hAnsi="Times New Roman"/>
                <w:b/>
                <w:color w:val="000000"/>
              </w:rPr>
            </w:pPr>
          </w:p>
        </w:tc>
      </w:tr>
      <w:tr w:rsidR="008F7944" w14:paraId="0F4AFCF7" w14:textId="77777777">
        <w:trPr>
          <w:cantSplit/>
          <w:trHeight w:val="1070"/>
        </w:trPr>
        <w:tc>
          <w:tcPr>
            <w:tcW w:w="1275" w:type="dxa"/>
            <w:tcBorders>
              <w:top w:val="single" w:sz="4" w:space="0" w:color="000000"/>
              <w:bottom w:val="single" w:sz="4" w:space="0" w:color="000000"/>
            </w:tcBorders>
          </w:tcPr>
          <w:p w14:paraId="6D54B386" w14:textId="14DCC5D5" w:rsidR="008F7944" w:rsidRDefault="00000000">
            <w:pPr>
              <w:ind w:left="113" w:right="113"/>
              <w:rPr>
                <w:rFonts w:ascii="Times New Roman" w:hAnsi="Times New Roman"/>
                <w:b/>
              </w:rPr>
            </w:pPr>
            <w:r>
              <w:rPr>
                <w:rFonts w:ascii="Times New Roman" w:hAnsi="Times New Roman"/>
                <w:b/>
              </w:rPr>
              <w:t>Wed., June 2</w:t>
            </w:r>
            <w:r w:rsidR="00867F93">
              <w:rPr>
                <w:rFonts w:ascii="Times New Roman" w:hAnsi="Times New Roman"/>
                <w:b/>
              </w:rPr>
              <w:t>8</w:t>
            </w:r>
          </w:p>
        </w:tc>
        <w:tc>
          <w:tcPr>
            <w:tcW w:w="8715" w:type="dxa"/>
          </w:tcPr>
          <w:p w14:paraId="6578076D"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13 (pp. 170-184)</w:t>
            </w:r>
          </w:p>
          <w:p w14:paraId="2FD81283" w14:textId="75F87598" w:rsidR="008F7944" w:rsidRPr="00C64993" w:rsidRDefault="00000000" w:rsidP="00C64993">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#8</w:t>
            </w:r>
          </w:p>
        </w:tc>
      </w:tr>
      <w:tr w:rsidR="008F7944" w14:paraId="476D3B90" w14:textId="77777777">
        <w:trPr>
          <w:cantSplit/>
          <w:trHeight w:val="1070"/>
        </w:trPr>
        <w:tc>
          <w:tcPr>
            <w:tcW w:w="1275" w:type="dxa"/>
            <w:tcBorders>
              <w:top w:val="single" w:sz="4" w:space="0" w:color="000000"/>
              <w:bottom w:val="single" w:sz="4" w:space="0" w:color="000000"/>
            </w:tcBorders>
          </w:tcPr>
          <w:p w14:paraId="4AD74D3F" w14:textId="77088EEA" w:rsidR="008F7944" w:rsidRDefault="00000000">
            <w:pPr>
              <w:ind w:left="113" w:right="113"/>
              <w:rPr>
                <w:rFonts w:ascii="Times New Roman" w:hAnsi="Times New Roman"/>
                <w:b/>
              </w:rPr>
            </w:pPr>
            <w:r>
              <w:rPr>
                <w:rFonts w:ascii="Times New Roman" w:hAnsi="Times New Roman"/>
                <w:b/>
              </w:rPr>
              <w:lastRenderedPageBreak/>
              <w:t>Thur., June 2</w:t>
            </w:r>
            <w:r w:rsidR="00867F93">
              <w:rPr>
                <w:rFonts w:ascii="Times New Roman" w:hAnsi="Times New Roman"/>
                <w:b/>
              </w:rPr>
              <w:t>9</w:t>
            </w:r>
          </w:p>
        </w:tc>
        <w:tc>
          <w:tcPr>
            <w:tcW w:w="8715" w:type="dxa"/>
          </w:tcPr>
          <w:p w14:paraId="40BB4899"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14 (pp. 185-196)</w:t>
            </w:r>
          </w:p>
          <w:p w14:paraId="6BDCDFD5"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#9</w:t>
            </w:r>
          </w:p>
          <w:p w14:paraId="1F12B4E2" w14:textId="08D087F3" w:rsidR="00C64993" w:rsidRDefault="00C64993" w:rsidP="00C64993">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In-class Writing #2</w:t>
            </w:r>
          </w:p>
          <w:p w14:paraId="5BD4472E" w14:textId="16295EED" w:rsidR="009F3D11" w:rsidRPr="00C64993" w:rsidRDefault="009F3D11" w:rsidP="00C64993">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Journal #3 due</w:t>
            </w:r>
          </w:p>
          <w:p w14:paraId="68E7D963" w14:textId="77777777" w:rsidR="008F7944" w:rsidRDefault="008F7944">
            <w:pPr>
              <w:pBdr>
                <w:top w:val="nil"/>
                <w:left w:val="nil"/>
                <w:bottom w:val="nil"/>
                <w:right w:val="nil"/>
                <w:between w:val="nil"/>
              </w:pBdr>
              <w:ind w:left="720"/>
              <w:rPr>
                <w:rFonts w:ascii="Times New Roman" w:hAnsi="Times New Roman"/>
                <w:color w:val="000000"/>
              </w:rPr>
            </w:pPr>
          </w:p>
          <w:p w14:paraId="1383EECF" w14:textId="77777777" w:rsidR="00C64993" w:rsidRDefault="00C64993" w:rsidP="00C64993">
            <w:pPr>
              <w:pBdr>
                <w:top w:val="nil"/>
                <w:left w:val="nil"/>
                <w:bottom w:val="nil"/>
                <w:right w:val="nil"/>
                <w:between w:val="nil"/>
              </w:pBdr>
              <w:rPr>
                <w:rFonts w:ascii="Times New Roman" w:hAnsi="Times New Roman"/>
                <w:color w:val="000000"/>
              </w:rPr>
            </w:pPr>
          </w:p>
        </w:tc>
      </w:tr>
      <w:tr w:rsidR="008F7944" w14:paraId="516610E6" w14:textId="77777777">
        <w:trPr>
          <w:cantSplit/>
          <w:trHeight w:val="260"/>
        </w:trPr>
        <w:tc>
          <w:tcPr>
            <w:tcW w:w="9990" w:type="dxa"/>
            <w:gridSpan w:val="2"/>
            <w:tcBorders>
              <w:top w:val="single" w:sz="4" w:space="0" w:color="000000"/>
              <w:bottom w:val="single" w:sz="4" w:space="0" w:color="000000"/>
            </w:tcBorders>
            <w:shd w:val="clear" w:color="auto" w:fill="BFBFBF"/>
          </w:tcPr>
          <w:p w14:paraId="4492DE47" w14:textId="77777777" w:rsidR="008F7944" w:rsidRDefault="00000000">
            <w:pPr>
              <w:jc w:val="center"/>
              <w:rPr>
                <w:rFonts w:ascii="Times New Roman" w:hAnsi="Times New Roman"/>
                <w:b/>
              </w:rPr>
            </w:pPr>
            <w:r>
              <w:rPr>
                <w:rFonts w:ascii="Times New Roman" w:hAnsi="Times New Roman"/>
                <w:b/>
              </w:rPr>
              <w:t>WEEK FIVE</w:t>
            </w:r>
          </w:p>
        </w:tc>
      </w:tr>
      <w:tr w:rsidR="008F7944" w14:paraId="04A95C54" w14:textId="77777777">
        <w:trPr>
          <w:cantSplit/>
          <w:trHeight w:val="1052"/>
        </w:trPr>
        <w:tc>
          <w:tcPr>
            <w:tcW w:w="1275" w:type="dxa"/>
            <w:tcBorders>
              <w:top w:val="single" w:sz="4" w:space="0" w:color="000000"/>
              <w:bottom w:val="single" w:sz="4" w:space="0" w:color="000000"/>
            </w:tcBorders>
          </w:tcPr>
          <w:p w14:paraId="53A32FDB" w14:textId="58C2B6C9" w:rsidR="008F7944" w:rsidRDefault="00000000">
            <w:pPr>
              <w:ind w:left="113" w:right="113"/>
              <w:rPr>
                <w:rFonts w:ascii="Times New Roman" w:hAnsi="Times New Roman"/>
                <w:b/>
              </w:rPr>
            </w:pPr>
            <w:r>
              <w:rPr>
                <w:rFonts w:ascii="Times New Roman" w:hAnsi="Times New Roman"/>
                <w:b/>
              </w:rPr>
              <w:t>Mon., Ju</w:t>
            </w:r>
            <w:r w:rsidR="00867F93">
              <w:rPr>
                <w:rFonts w:ascii="Times New Roman" w:hAnsi="Times New Roman"/>
                <w:b/>
              </w:rPr>
              <w:t>ly 3</w:t>
            </w:r>
          </w:p>
        </w:tc>
        <w:tc>
          <w:tcPr>
            <w:tcW w:w="8715" w:type="dxa"/>
          </w:tcPr>
          <w:p w14:paraId="366FB867"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color w:val="000000"/>
              </w:rPr>
              <w:t>Capítulo 15 (pp. 197-199)</w:t>
            </w:r>
          </w:p>
          <w:p w14:paraId="77022B12"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color w:val="000000"/>
              </w:rPr>
              <w:t>Quiz #10</w:t>
            </w:r>
          </w:p>
          <w:p w14:paraId="61549372" w14:textId="77777777" w:rsidR="008F7944" w:rsidRDefault="008F7944" w:rsidP="00867F93">
            <w:pPr>
              <w:pBdr>
                <w:top w:val="nil"/>
                <w:left w:val="nil"/>
                <w:bottom w:val="nil"/>
                <w:right w:val="nil"/>
                <w:between w:val="nil"/>
              </w:pBdr>
              <w:rPr>
                <w:rFonts w:ascii="Times New Roman" w:hAnsi="Times New Roman"/>
                <w:b/>
                <w:color w:val="000000"/>
              </w:rPr>
            </w:pPr>
          </w:p>
        </w:tc>
      </w:tr>
      <w:tr w:rsidR="008F7944" w14:paraId="4A5FB182" w14:textId="77777777">
        <w:trPr>
          <w:cantSplit/>
          <w:trHeight w:val="1070"/>
        </w:trPr>
        <w:tc>
          <w:tcPr>
            <w:tcW w:w="1275" w:type="dxa"/>
            <w:tcBorders>
              <w:top w:val="single" w:sz="4" w:space="0" w:color="000000"/>
              <w:bottom w:val="single" w:sz="4" w:space="0" w:color="000000"/>
            </w:tcBorders>
          </w:tcPr>
          <w:p w14:paraId="7047A2CF" w14:textId="2706B799" w:rsidR="008F7944" w:rsidRDefault="00000000">
            <w:pPr>
              <w:ind w:left="113" w:right="113"/>
              <w:rPr>
                <w:rFonts w:ascii="Times New Roman" w:hAnsi="Times New Roman"/>
                <w:b/>
              </w:rPr>
            </w:pPr>
            <w:r>
              <w:rPr>
                <w:rFonts w:ascii="Times New Roman" w:hAnsi="Times New Roman"/>
                <w:b/>
              </w:rPr>
              <w:t>Tue., Ju</w:t>
            </w:r>
            <w:r w:rsidR="00867F93">
              <w:rPr>
                <w:rFonts w:ascii="Times New Roman" w:hAnsi="Times New Roman"/>
                <w:b/>
              </w:rPr>
              <w:t>ly 4</w:t>
            </w:r>
          </w:p>
        </w:tc>
        <w:tc>
          <w:tcPr>
            <w:tcW w:w="8715" w:type="dxa"/>
          </w:tcPr>
          <w:p w14:paraId="073DC40E"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Capítulo 15 (pp. 199-206)</w:t>
            </w:r>
          </w:p>
          <w:p w14:paraId="67971371" w14:textId="305D7868" w:rsidR="008F7944" w:rsidRDefault="008F7944" w:rsidP="001D25F4">
            <w:pPr>
              <w:pBdr>
                <w:top w:val="nil"/>
                <w:left w:val="nil"/>
                <w:bottom w:val="nil"/>
                <w:right w:val="nil"/>
                <w:between w:val="nil"/>
              </w:pBdr>
              <w:ind w:left="360"/>
              <w:rPr>
                <w:rFonts w:ascii="Times New Roman" w:hAnsi="Times New Roman"/>
                <w:color w:val="000000"/>
              </w:rPr>
            </w:pPr>
          </w:p>
          <w:p w14:paraId="29D1C565" w14:textId="51D2C961" w:rsidR="008F7944" w:rsidRDefault="008F7944" w:rsidP="009F3D11">
            <w:pPr>
              <w:pBdr>
                <w:top w:val="nil"/>
                <w:left w:val="nil"/>
                <w:bottom w:val="nil"/>
                <w:right w:val="nil"/>
                <w:between w:val="nil"/>
              </w:pBdr>
              <w:ind w:left="360"/>
              <w:rPr>
                <w:rFonts w:ascii="Times New Roman" w:hAnsi="Times New Roman"/>
                <w:color w:val="000000"/>
              </w:rPr>
            </w:pPr>
          </w:p>
          <w:p w14:paraId="6F8E8A62" w14:textId="77777777" w:rsidR="008F7944" w:rsidRDefault="008F7944">
            <w:pPr>
              <w:pBdr>
                <w:top w:val="nil"/>
                <w:left w:val="nil"/>
                <w:bottom w:val="nil"/>
                <w:right w:val="nil"/>
                <w:between w:val="nil"/>
              </w:pBdr>
              <w:ind w:left="720"/>
              <w:rPr>
                <w:rFonts w:ascii="Times New Roman" w:hAnsi="Times New Roman"/>
                <w:color w:val="000000"/>
              </w:rPr>
            </w:pPr>
          </w:p>
        </w:tc>
      </w:tr>
      <w:tr w:rsidR="008F7944" w:rsidRPr="00820868" w14:paraId="39BC62CB" w14:textId="77777777">
        <w:trPr>
          <w:cantSplit/>
          <w:trHeight w:val="1134"/>
        </w:trPr>
        <w:tc>
          <w:tcPr>
            <w:tcW w:w="1275" w:type="dxa"/>
            <w:tcBorders>
              <w:top w:val="single" w:sz="4" w:space="0" w:color="000000"/>
              <w:bottom w:val="single" w:sz="4" w:space="0" w:color="000000"/>
            </w:tcBorders>
          </w:tcPr>
          <w:p w14:paraId="5429B53F" w14:textId="68984505" w:rsidR="008F7944" w:rsidRDefault="00000000">
            <w:pPr>
              <w:ind w:left="113" w:right="113"/>
              <w:rPr>
                <w:rFonts w:ascii="Times New Roman" w:hAnsi="Times New Roman"/>
                <w:b/>
              </w:rPr>
            </w:pPr>
            <w:r>
              <w:rPr>
                <w:rFonts w:ascii="Times New Roman" w:hAnsi="Times New Roman"/>
                <w:b/>
              </w:rPr>
              <w:t>Wed., Ju</w:t>
            </w:r>
            <w:r w:rsidR="00867F93">
              <w:rPr>
                <w:rFonts w:ascii="Times New Roman" w:hAnsi="Times New Roman"/>
                <w:b/>
              </w:rPr>
              <w:t>ly 5</w:t>
            </w:r>
          </w:p>
        </w:tc>
        <w:tc>
          <w:tcPr>
            <w:tcW w:w="8715" w:type="dxa"/>
          </w:tcPr>
          <w:p w14:paraId="5F1B16BD" w14:textId="77777777" w:rsidR="008F7944" w:rsidRPr="001D25F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color w:val="000000"/>
              </w:rPr>
              <w:t>Capítulo 16 (pp. 207-223)</w:t>
            </w:r>
          </w:p>
          <w:p w14:paraId="2D773CD2" w14:textId="2BD7C46A" w:rsidR="001D25F4" w:rsidRDefault="001D25F4">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color w:val="000000"/>
              </w:rPr>
              <w:t>Quiz #11</w:t>
            </w:r>
          </w:p>
          <w:p w14:paraId="19FDD40B" w14:textId="286AC16E" w:rsidR="008F7944" w:rsidRPr="00867F93" w:rsidRDefault="008F7944" w:rsidP="00867F93">
            <w:pPr>
              <w:pBdr>
                <w:top w:val="nil"/>
                <w:left w:val="nil"/>
                <w:bottom w:val="nil"/>
                <w:right w:val="nil"/>
                <w:between w:val="nil"/>
              </w:pBdr>
              <w:rPr>
                <w:rFonts w:ascii="Times New Roman" w:hAnsi="Times New Roman"/>
                <w:color w:val="000000"/>
                <w:lang w:val="es-ES"/>
              </w:rPr>
            </w:pPr>
          </w:p>
        </w:tc>
      </w:tr>
      <w:tr w:rsidR="008F7944" w14:paraId="26F408C2" w14:textId="77777777">
        <w:trPr>
          <w:cantSplit/>
          <w:trHeight w:val="1088"/>
        </w:trPr>
        <w:tc>
          <w:tcPr>
            <w:tcW w:w="1275" w:type="dxa"/>
            <w:tcBorders>
              <w:top w:val="single" w:sz="4" w:space="0" w:color="000000"/>
              <w:bottom w:val="single" w:sz="4" w:space="0" w:color="000000"/>
            </w:tcBorders>
          </w:tcPr>
          <w:p w14:paraId="0B26D373" w14:textId="7D6C587F" w:rsidR="008F7944" w:rsidRDefault="00000000">
            <w:pPr>
              <w:ind w:left="113" w:right="113"/>
              <w:rPr>
                <w:rFonts w:ascii="Times New Roman" w:hAnsi="Times New Roman"/>
                <w:b/>
              </w:rPr>
            </w:pPr>
            <w:r>
              <w:rPr>
                <w:rFonts w:ascii="Times New Roman" w:hAnsi="Times New Roman"/>
                <w:b/>
              </w:rPr>
              <w:t>Thur.,   Ju</w:t>
            </w:r>
            <w:r w:rsidR="00867F93">
              <w:rPr>
                <w:rFonts w:ascii="Times New Roman" w:hAnsi="Times New Roman"/>
                <w:b/>
              </w:rPr>
              <w:t>ly 6</w:t>
            </w:r>
          </w:p>
        </w:tc>
        <w:tc>
          <w:tcPr>
            <w:tcW w:w="8715" w:type="dxa"/>
          </w:tcPr>
          <w:p w14:paraId="6B8AA41D" w14:textId="77777777" w:rsidR="008F7944"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Quiz #12</w:t>
            </w:r>
          </w:p>
          <w:p w14:paraId="5C14B0D8" w14:textId="4F5F7EC3" w:rsidR="009F3D11" w:rsidRDefault="009F3D11">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Journal #4 due</w:t>
            </w:r>
          </w:p>
          <w:p w14:paraId="40C6D55C"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color w:val="000000"/>
              </w:rPr>
              <w:t>Oral Presentations</w:t>
            </w:r>
          </w:p>
        </w:tc>
      </w:tr>
      <w:tr w:rsidR="008F7944" w14:paraId="541292CE" w14:textId="77777777">
        <w:trPr>
          <w:cantSplit/>
          <w:trHeight w:val="1097"/>
        </w:trPr>
        <w:tc>
          <w:tcPr>
            <w:tcW w:w="1275" w:type="dxa"/>
            <w:tcBorders>
              <w:top w:val="single" w:sz="4" w:space="0" w:color="000000"/>
              <w:bottom w:val="single" w:sz="4" w:space="0" w:color="000000"/>
            </w:tcBorders>
          </w:tcPr>
          <w:p w14:paraId="7B00C840" w14:textId="5788493F" w:rsidR="008F7944" w:rsidRDefault="00000000">
            <w:pPr>
              <w:ind w:left="113" w:right="113"/>
              <w:rPr>
                <w:rFonts w:ascii="Times New Roman" w:hAnsi="Times New Roman"/>
                <w:b/>
              </w:rPr>
            </w:pPr>
            <w:r>
              <w:rPr>
                <w:rFonts w:ascii="Times New Roman" w:hAnsi="Times New Roman"/>
                <w:b/>
              </w:rPr>
              <w:t xml:space="preserve">Fri., July </w:t>
            </w:r>
            <w:r w:rsidR="00867F93">
              <w:rPr>
                <w:rFonts w:ascii="Times New Roman" w:hAnsi="Times New Roman"/>
                <w:b/>
              </w:rPr>
              <w:t>7</w:t>
            </w:r>
          </w:p>
        </w:tc>
        <w:tc>
          <w:tcPr>
            <w:tcW w:w="8715" w:type="dxa"/>
          </w:tcPr>
          <w:p w14:paraId="680F2DEB"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SPAN 3120 FINAL EXAM </w:t>
            </w:r>
          </w:p>
          <w:p w14:paraId="29617527"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b/>
                <w:color w:val="000000"/>
              </w:rPr>
              <w:t>AIP FINAL EXAM</w:t>
            </w:r>
          </w:p>
          <w:p w14:paraId="1AD81869" w14:textId="77777777" w:rsidR="008F7944" w:rsidRDefault="00000000">
            <w:pPr>
              <w:numPr>
                <w:ilvl w:val="0"/>
                <w:numId w:val="18"/>
              </w:numPr>
              <w:pBdr>
                <w:top w:val="nil"/>
                <w:left w:val="nil"/>
                <w:bottom w:val="nil"/>
                <w:right w:val="nil"/>
                <w:between w:val="nil"/>
              </w:pBdr>
              <w:rPr>
                <w:rFonts w:ascii="Times New Roman" w:hAnsi="Times New Roman"/>
                <w:b/>
                <w:color w:val="000000"/>
              </w:rPr>
            </w:pPr>
            <w:r>
              <w:rPr>
                <w:rFonts w:ascii="Times New Roman" w:hAnsi="Times New Roman"/>
                <w:b/>
                <w:color w:val="000000"/>
              </w:rPr>
              <w:t>1:30 pm – Acción de despedida</w:t>
            </w:r>
            <w:r>
              <w:rPr>
                <w:rFonts w:ascii="Times New Roman" w:hAnsi="Times New Roman"/>
                <w:b/>
                <w:i/>
                <w:color w:val="000000"/>
              </w:rPr>
              <w:t xml:space="preserve"> </w:t>
            </w:r>
            <w:r>
              <w:rPr>
                <w:rFonts w:ascii="Times New Roman" w:hAnsi="Times New Roman"/>
                <w:color w:val="000000"/>
              </w:rPr>
              <w:t>(farewell ceremony and AIP certificates)</w:t>
            </w:r>
          </w:p>
          <w:p w14:paraId="6F2D334E" w14:textId="77777777" w:rsidR="008F7944" w:rsidRDefault="00000000">
            <w:pPr>
              <w:numPr>
                <w:ilvl w:val="0"/>
                <w:numId w:val="19"/>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2:00 pm - Farewell lunch </w:t>
            </w:r>
            <w:r>
              <w:rPr>
                <w:rFonts w:ascii="Times New Roman" w:hAnsi="Times New Roman"/>
                <w:color w:val="000000"/>
              </w:rPr>
              <w:t>(walk from AIP after ceremony to Bar Tony)</w:t>
            </w:r>
          </w:p>
          <w:p w14:paraId="34163C43" w14:textId="77777777" w:rsidR="008F7944" w:rsidRDefault="008F7944">
            <w:pPr>
              <w:pBdr>
                <w:top w:val="nil"/>
                <w:left w:val="nil"/>
                <w:bottom w:val="nil"/>
                <w:right w:val="nil"/>
                <w:between w:val="nil"/>
              </w:pBdr>
              <w:ind w:left="720"/>
              <w:rPr>
                <w:rFonts w:ascii="Times New Roman" w:hAnsi="Times New Roman"/>
                <w:b/>
                <w:color w:val="000000"/>
              </w:rPr>
            </w:pPr>
          </w:p>
        </w:tc>
      </w:tr>
      <w:tr w:rsidR="008F7944" w14:paraId="653DCD03" w14:textId="77777777">
        <w:trPr>
          <w:cantSplit/>
          <w:trHeight w:val="1097"/>
        </w:trPr>
        <w:tc>
          <w:tcPr>
            <w:tcW w:w="1275" w:type="dxa"/>
            <w:tcBorders>
              <w:top w:val="single" w:sz="4" w:space="0" w:color="000000"/>
              <w:bottom w:val="single" w:sz="4" w:space="0" w:color="000000"/>
            </w:tcBorders>
          </w:tcPr>
          <w:p w14:paraId="6796D914" w14:textId="10E47B95" w:rsidR="008F7944" w:rsidRDefault="00000000">
            <w:pPr>
              <w:ind w:left="113" w:right="113"/>
              <w:rPr>
                <w:rFonts w:ascii="Times New Roman" w:hAnsi="Times New Roman"/>
                <w:b/>
              </w:rPr>
            </w:pPr>
            <w:r>
              <w:rPr>
                <w:rFonts w:ascii="Times New Roman" w:hAnsi="Times New Roman"/>
                <w:b/>
              </w:rPr>
              <w:t xml:space="preserve">Sat., July </w:t>
            </w:r>
            <w:r w:rsidR="00867F93">
              <w:rPr>
                <w:rFonts w:ascii="Times New Roman" w:hAnsi="Times New Roman"/>
                <w:b/>
              </w:rPr>
              <w:t>8</w:t>
            </w:r>
          </w:p>
        </w:tc>
        <w:tc>
          <w:tcPr>
            <w:tcW w:w="8715" w:type="dxa"/>
          </w:tcPr>
          <w:p w14:paraId="2112B1DA" w14:textId="5FE797D1" w:rsidR="008F7944" w:rsidRDefault="00000000">
            <w:pPr>
              <w:numPr>
                <w:ilvl w:val="0"/>
                <w:numId w:val="19"/>
              </w:numPr>
              <w:pBdr>
                <w:top w:val="nil"/>
                <w:left w:val="nil"/>
                <w:bottom w:val="nil"/>
                <w:right w:val="nil"/>
                <w:between w:val="nil"/>
              </w:pBdr>
              <w:rPr>
                <w:rFonts w:ascii="Times New Roman" w:hAnsi="Times New Roman"/>
                <w:b/>
                <w:color w:val="000000"/>
              </w:rPr>
            </w:pPr>
            <w:r>
              <w:rPr>
                <w:rFonts w:ascii="Times New Roman" w:hAnsi="Times New Roman"/>
                <w:b/>
                <w:color w:val="000000"/>
              </w:rPr>
              <w:t>8:</w:t>
            </w:r>
            <w:r w:rsidR="00867F93">
              <w:rPr>
                <w:rFonts w:ascii="Times New Roman" w:hAnsi="Times New Roman"/>
                <w:b/>
                <w:color w:val="000000"/>
              </w:rPr>
              <w:t>0</w:t>
            </w:r>
            <w:r>
              <w:rPr>
                <w:rFonts w:ascii="Times New Roman" w:hAnsi="Times New Roman"/>
                <w:b/>
                <w:color w:val="000000"/>
              </w:rPr>
              <w:t xml:space="preserve">0 am – Bus transfer Valencia – Madrid Airport </w:t>
            </w:r>
            <w:r>
              <w:rPr>
                <w:rFonts w:ascii="Times New Roman" w:hAnsi="Times New Roman"/>
                <w:color w:val="000000"/>
              </w:rPr>
              <w:t>(meet at AIP)</w:t>
            </w:r>
          </w:p>
        </w:tc>
      </w:tr>
    </w:tbl>
    <w:p w14:paraId="0EEEDD9C" w14:textId="77777777" w:rsidR="008F7944" w:rsidRDefault="008F7944"/>
    <w:p w14:paraId="7CB86443" w14:textId="77777777" w:rsidR="008F7944" w:rsidRDefault="008F7944">
      <w:pPr>
        <w:rPr>
          <w:rFonts w:ascii="Times New Roman" w:hAnsi="Times New Roman"/>
        </w:rPr>
      </w:pPr>
    </w:p>
    <w:sectPr w:rsidR="008F7944">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5026" w14:textId="77777777" w:rsidR="00BE6287" w:rsidRDefault="00BE6287">
      <w:r>
        <w:separator/>
      </w:r>
    </w:p>
  </w:endnote>
  <w:endnote w:type="continuationSeparator" w:id="0">
    <w:p w14:paraId="51B3119E" w14:textId="77777777" w:rsidR="00BE6287" w:rsidRDefault="00BE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EE51" w14:textId="77777777" w:rsidR="008F7944"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20868">
      <w:rPr>
        <w:rFonts w:ascii="Times New Roman" w:hAnsi="Times New Roman"/>
        <w:noProof/>
        <w:color w:val="000000"/>
      </w:rPr>
      <w:t>2</w:t>
    </w:r>
    <w:r>
      <w:rPr>
        <w:rFonts w:ascii="Times New Roman" w:hAnsi="Times New Roman"/>
        <w:color w:val="000000"/>
      </w:rPr>
      <w:fldChar w:fldCharType="end"/>
    </w:r>
  </w:p>
  <w:p w14:paraId="21A77EF5" w14:textId="77777777" w:rsidR="008F7944" w:rsidRDefault="008F794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3C46" w14:textId="77777777" w:rsidR="00BE6287" w:rsidRDefault="00BE6287">
      <w:r>
        <w:separator/>
      </w:r>
    </w:p>
  </w:footnote>
  <w:footnote w:type="continuationSeparator" w:id="0">
    <w:p w14:paraId="6BB3B526" w14:textId="77777777" w:rsidR="00BE6287" w:rsidRDefault="00BE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159"/>
    <w:multiLevelType w:val="multilevel"/>
    <w:tmpl w:val="D9E81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20E4E"/>
    <w:multiLevelType w:val="multilevel"/>
    <w:tmpl w:val="D3B4303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826498"/>
    <w:multiLevelType w:val="multilevel"/>
    <w:tmpl w:val="D478A4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A02B2"/>
    <w:multiLevelType w:val="multilevel"/>
    <w:tmpl w:val="3A5C6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D38C1"/>
    <w:multiLevelType w:val="multilevel"/>
    <w:tmpl w:val="F5AA1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0B20A8"/>
    <w:multiLevelType w:val="multilevel"/>
    <w:tmpl w:val="10503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FD39E5"/>
    <w:multiLevelType w:val="multilevel"/>
    <w:tmpl w:val="AB2C58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FC65C0C"/>
    <w:multiLevelType w:val="multilevel"/>
    <w:tmpl w:val="F3C0936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BFA6CBE"/>
    <w:multiLevelType w:val="multilevel"/>
    <w:tmpl w:val="09346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1D26EB"/>
    <w:multiLevelType w:val="multilevel"/>
    <w:tmpl w:val="9AAE8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516CD5"/>
    <w:multiLevelType w:val="multilevel"/>
    <w:tmpl w:val="EF8EA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EA0EBD"/>
    <w:multiLevelType w:val="multilevel"/>
    <w:tmpl w:val="40F44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F60D4D"/>
    <w:multiLevelType w:val="multilevel"/>
    <w:tmpl w:val="F5AC5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6D7AC0"/>
    <w:multiLevelType w:val="hybridMultilevel"/>
    <w:tmpl w:val="EF70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84ADD"/>
    <w:multiLevelType w:val="multilevel"/>
    <w:tmpl w:val="ADC037E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2436DD3"/>
    <w:multiLevelType w:val="multilevel"/>
    <w:tmpl w:val="EFB6C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4E27D3"/>
    <w:multiLevelType w:val="multilevel"/>
    <w:tmpl w:val="F5369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2D25CA"/>
    <w:multiLevelType w:val="multilevel"/>
    <w:tmpl w:val="DD1AEA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9831B57"/>
    <w:multiLevelType w:val="multilevel"/>
    <w:tmpl w:val="1D1C4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070057"/>
    <w:multiLevelType w:val="multilevel"/>
    <w:tmpl w:val="74C88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295933"/>
    <w:multiLevelType w:val="multilevel"/>
    <w:tmpl w:val="80081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095ABE"/>
    <w:multiLevelType w:val="multilevel"/>
    <w:tmpl w:val="F9304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910967"/>
    <w:multiLevelType w:val="multilevel"/>
    <w:tmpl w:val="C3D2E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4927370">
    <w:abstractNumId w:val="15"/>
  </w:num>
  <w:num w:numId="2" w16cid:durableId="1334646824">
    <w:abstractNumId w:val="14"/>
  </w:num>
  <w:num w:numId="3" w16cid:durableId="25642881">
    <w:abstractNumId w:val="22"/>
  </w:num>
  <w:num w:numId="4" w16cid:durableId="1151824831">
    <w:abstractNumId w:val="1"/>
  </w:num>
  <w:num w:numId="5" w16cid:durableId="854274432">
    <w:abstractNumId w:val="19"/>
  </w:num>
  <w:num w:numId="6" w16cid:durableId="275603666">
    <w:abstractNumId w:val="16"/>
  </w:num>
  <w:num w:numId="7" w16cid:durableId="455177377">
    <w:abstractNumId w:val="7"/>
  </w:num>
  <w:num w:numId="8" w16cid:durableId="2142458988">
    <w:abstractNumId w:val="20"/>
  </w:num>
  <w:num w:numId="9" w16cid:durableId="865681022">
    <w:abstractNumId w:val="6"/>
  </w:num>
  <w:num w:numId="10" w16cid:durableId="468397961">
    <w:abstractNumId w:val="2"/>
  </w:num>
  <w:num w:numId="11" w16cid:durableId="779226190">
    <w:abstractNumId w:val="3"/>
  </w:num>
  <w:num w:numId="12" w16cid:durableId="1917082679">
    <w:abstractNumId w:val="8"/>
  </w:num>
  <w:num w:numId="13" w16cid:durableId="634485816">
    <w:abstractNumId w:val="9"/>
  </w:num>
  <w:num w:numId="14" w16cid:durableId="417556492">
    <w:abstractNumId w:val="5"/>
  </w:num>
  <w:num w:numId="15" w16cid:durableId="595331982">
    <w:abstractNumId w:val="0"/>
  </w:num>
  <w:num w:numId="16" w16cid:durableId="959068777">
    <w:abstractNumId w:val="10"/>
  </w:num>
  <w:num w:numId="17" w16cid:durableId="2007979228">
    <w:abstractNumId w:val="4"/>
  </w:num>
  <w:num w:numId="18" w16cid:durableId="1821848038">
    <w:abstractNumId w:val="11"/>
  </w:num>
  <w:num w:numId="19" w16cid:durableId="1221863563">
    <w:abstractNumId w:val="12"/>
  </w:num>
  <w:num w:numId="20" w16cid:durableId="872814119">
    <w:abstractNumId w:val="18"/>
  </w:num>
  <w:num w:numId="21" w16cid:durableId="1380782452">
    <w:abstractNumId w:val="21"/>
  </w:num>
  <w:num w:numId="22" w16cid:durableId="409085519">
    <w:abstractNumId w:val="17"/>
  </w:num>
  <w:num w:numId="23" w16cid:durableId="893734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44"/>
    <w:rsid w:val="00140E38"/>
    <w:rsid w:val="001D25F4"/>
    <w:rsid w:val="0065187C"/>
    <w:rsid w:val="006F1FBE"/>
    <w:rsid w:val="007B6B02"/>
    <w:rsid w:val="00820868"/>
    <w:rsid w:val="00867F93"/>
    <w:rsid w:val="008F7944"/>
    <w:rsid w:val="009F3D11"/>
    <w:rsid w:val="00BE6287"/>
    <w:rsid w:val="00C64993"/>
    <w:rsid w:val="00C85DFC"/>
    <w:rsid w:val="00D1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52FA"/>
  <w15:docId w15:val="{E3A8E24E-8BF2-416F-A205-4556FE59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m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about:blank"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about:blank" TargetMode="External"/><Relationship Id="rId54"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89+onWFMqJQ5NNYwd55TSyMLFw==">AMUW2mWQtvsDrr7Nz/Mbb8GO1nkfkAckdWz9q5/qiYx5Nua+v4s3Y6+aWJWgebjZHnxjujLD+SNDyboc2zOJkOpyho28thFbNL1jxWwFDVeJB1T5BtH5wpyBklkSUkDGNJcAE7n2dXBxun6BsnxeVAKt1WMedfxH0vAthk8Ie7k0232Ss2M9IwxRjlUdClDw3Nu6GVF2yG7dCDuBFMtNgrOEwUE1/ONErA==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4229</Words>
  <Characters>24110</Characters>
  <Application>Microsoft Office Word</Application>
  <DocSecurity>0</DocSecurity>
  <Lines>200</Lines>
  <Paragraphs>56</Paragraphs>
  <ScaleCrop>false</ScaleCrop>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steve sheppard</cp:lastModifiedBy>
  <cp:revision>11</cp:revision>
  <dcterms:created xsi:type="dcterms:W3CDTF">2023-05-24T19:37:00Z</dcterms:created>
  <dcterms:modified xsi:type="dcterms:W3CDTF">2023-06-19T16:24:00Z</dcterms:modified>
</cp:coreProperties>
</file>