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DE32" w14:textId="77777777" w:rsidR="00A10164" w:rsidRPr="00DA4646" w:rsidRDefault="00A10164" w:rsidP="00A10164">
      <w:pPr>
        <w:pStyle w:val="Heading2"/>
        <w:rPr>
          <w:rFonts w:ascii="Times New Roman" w:hAnsi="Times New Roman" w:cs="Times New Roman"/>
          <w:sz w:val="24"/>
          <w:szCs w:val="24"/>
        </w:rPr>
      </w:pPr>
      <w:r w:rsidRPr="00DA4646">
        <w:rPr>
          <w:rFonts w:ascii="Times New Roman" w:hAnsi="Times New Roman" w:cs="Times New Roman"/>
          <w:sz w:val="24"/>
          <w:szCs w:val="24"/>
        </w:rPr>
        <w:t>INSTRUCTOR CONTACT</w:t>
      </w:r>
    </w:p>
    <w:p w14:paraId="5E570784" w14:textId="231455F1" w:rsidR="00A10164" w:rsidRPr="00DA4646" w:rsidRDefault="00A10164" w:rsidP="00A10164">
      <w:pPr>
        <w:rPr>
          <w:rFonts w:ascii="Times New Roman" w:hAnsi="Times New Roman"/>
          <w:bCs/>
        </w:rPr>
      </w:pPr>
      <w:r w:rsidRPr="00DA4646">
        <w:rPr>
          <w:rFonts w:ascii="Times New Roman" w:hAnsi="Times New Roman"/>
          <w:b/>
        </w:rPr>
        <w:t>Name:</w:t>
      </w:r>
      <w:r w:rsidR="00EF7E74" w:rsidRPr="00DA4646">
        <w:rPr>
          <w:rFonts w:ascii="Times New Roman" w:hAnsi="Times New Roman"/>
          <w:b/>
        </w:rPr>
        <w:t xml:space="preserve"> </w:t>
      </w:r>
      <w:r w:rsidR="00EF7E74" w:rsidRPr="00DA4646">
        <w:rPr>
          <w:rFonts w:ascii="Times New Roman" w:hAnsi="Times New Roman"/>
          <w:bCs/>
        </w:rPr>
        <w:t>Mr. Steve Sheppard</w:t>
      </w:r>
    </w:p>
    <w:p w14:paraId="5E5640C6" w14:textId="1E479A5E" w:rsidR="00A10164" w:rsidRPr="00DA4646" w:rsidRDefault="00A10164" w:rsidP="00A10164">
      <w:pPr>
        <w:rPr>
          <w:rFonts w:ascii="Times New Roman" w:hAnsi="Times New Roman"/>
          <w:bCs/>
        </w:rPr>
      </w:pPr>
      <w:r w:rsidRPr="00DA4646">
        <w:rPr>
          <w:rFonts w:ascii="Times New Roman" w:hAnsi="Times New Roman"/>
          <w:b/>
        </w:rPr>
        <w:t>Office Location:</w:t>
      </w:r>
      <w:r w:rsidR="00EF7E74" w:rsidRPr="00DA4646">
        <w:rPr>
          <w:rFonts w:ascii="Times New Roman" w:hAnsi="Times New Roman"/>
          <w:b/>
        </w:rPr>
        <w:t xml:space="preserve"> </w:t>
      </w:r>
      <w:r w:rsidR="00EF7E74" w:rsidRPr="00DA4646">
        <w:rPr>
          <w:rFonts w:ascii="Times New Roman" w:hAnsi="Times New Roman"/>
          <w:bCs/>
        </w:rPr>
        <w:t xml:space="preserve">LANG 403 </w:t>
      </w:r>
      <w:r w:rsidR="00026338" w:rsidRPr="00DA4646">
        <w:rPr>
          <w:rFonts w:ascii="Times New Roman" w:hAnsi="Times New Roman"/>
          <w:bCs/>
        </w:rPr>
        <w:t>G</w:t>
      </w:r>
    </w:p>
    <w:p w14:paraId="2DFFC35F" w14:textId="138BAD6B" w:rsidR="00A10164" w:rsidRPr="00DA4646" w:rsidRDefault="00A10164" w:rsidP="00A10164">
      <w:pPr>
        <w:rPr>
          <w:rFonts w:ascii="Times New Roman" w:hAnsi="Times New Roman"/>
          <w:bCs/>
        </w:rPr>
      </w:pPr>
      <w:r w:rsidRPr="00DA4646">
        <w:rPr>
          <w:rFonts w:ascii="Times New Roman" w:hAnsi="Times New Roman"/>
          <w:b/>
        </w:rPr>
        <w:t>Phone Number:</w:t>
      </w:r>
      <w:r w:rsidR="00EF7E74" w:rsidRPr="00DA4646">
        <w:rPr>
          <w:rFonts w:ascii="Times New Roman" w:hAnsi="Times New Roman"/>
          <w:b/>
        </w:rPr>
        <w:t xml:space="preserve"> </w:t>
      </w:r>
      <w:r w:rsidR="00EF7E74" w:rsidRPr="00DA4646">
        <w:rPr>
          <w:rFonts w:ascii="Times New Roman" w:hAnsi="Times New Roman"/>
          <w:bCs/>
        </w:rPr>
        <w:t>940-565-2404</w:t>
      </w:r>
    </w:p>
    <w:p w14:paraId="47F6EC60" w14:textId="6F580DC3" w:rsidR="00A10164" w:rsidRPr="00DA4646" w:rsidRDefault="00A10164" w:rsidP="00A10164">
      <w:pPr>
        <w:rPr>
          <w:rFonts w:ascii="Times New Roman" w:hAnsi="Times New Roman"/>
          <w:bCs/>
        </w:rPr>
      </w:pPr>
      <w:r w:rsidRPr="00DA4646">
        <w:rPr>
          <w:rFonts w:ascii="Times New Roman" w:hAnsi="Times New Roman"/>
          <w:b/>
        </w:rPr>
        <w:t>Office Hours:</w:t>
      </w:r>
      <w:r w:rsidR="00EF7E74" w:rsidRPr="00DA4646">
        <w:rPr>
          <w:rFonts w:ascii="Times New Roman" w:hAnsi="Times New Roman"/>
          <w:b/>
        </w:rPr>
        <w:t xml:space="preserve"> </w:t>
      </w:r>
      <w:r w:rsidR="000461D5">
        <w:rPr>
          <w:rFonts w:ascii="Times New Roman" w:hAnsi="Times New Roman"/>
          <w:bCs/>
        </w:rPr>
        <w:t>TR</w:t>
      </w:r>
      <w:r w:rsidR="00EF7E74" w:rsidRPr="00DA4646">
        <w:rPr>
          <w:rFonts w:ascii="Times New Roman" w:hAnsi="Times New Roman"/>
          <w:bCs/>
        </w:rPr>
        <w:t xml:space="preserve"> 12</w:t>
      </w:r>
      <w:r w:rsidR="000461D5">
        <w:rPr>
          <w:rFonts w:ascii="Times New Roman" w:hAnsi="Times New Roman"/>
          <w:bCs/>
        </w:rPr>
        <w:t>:30</w:t>
      </w:r>
      <w:r w:rsidR="00EF7E74" w:rsidRPr="00DA4646">
        <w:rPr>
          <w:rFonts w:ascii="Times New Roman" w:hAnsi="Times New Roman"/>
          <w:bCs/>
        </w:rPr>
        <w:t>-1</w:t>
      </w:r>
      <w:r w:rsidR="000461D5">
        <w:rPr>
          <w:rFonts w:ascii="Times New Roman" w:hAnsi="Times New Roman"/>
          <w:bCs/>
        </w:rPr>
        <w:t>:30</w:t>
      </w:r>
      <w:r w:rsidR="00EF7E74" w:rsidRPr="00DA4646">
        <w:rPr>
          <w:rFonts w:ascii="Times New Roman" w:hAnsi="Times New Roman"/>
          <w:bCs/>
        </w:rPr>
        <w:t xml:space="preserve">; </w:t>
      </w:r>
      <w:proofErr w:type="gramStart"/>
      <w:r w:rsidR="00EF7E74" w:rsidRPr="00DA4646">
        <w:rPr>
          <w:rFonts w:ascii="Times New Roman" w:hAnsi="Times New Roman"/>
          <w:bCs/>
        </w:rPr>
        <w:t>also</w:t>
      </w:r>
      <w:proofErr w:type="gramEnd"/>
      <w:r w:rsidR="00EF7E74" w:rsidRPr="00DA4646">
        <w:rPr>
          <w:rFonts w:ascii="Times New Roman" w:hAnsi="Times New Roman"/>
          <w:bCs/>
        </w:rPr>
        <w:t xml:space="preserve"> by appointment</w:t>
      </w:r>
      <w:r w:rsidR="00662883" w:rsidRPr="00DA4646">
        <w:rPr>
          <w:rFonts w:ascii="Times New Roman" w:hAnsi="Times New Roman"/>
          <w:bCs/>
        </w:rPr>
        <w:t xml:space="preserve"> </w:t>
      </w:r>
    </w:p>
    <w:p w14:paraId="66D7090C" w14:textId="7AA5A7B9" w:rsidR="00A10164" w:rsidRPr="00DA4646" w:rsidRDefault="00A10164" w:rsidP="00A10164">
      <w:pPr>
        <w:rPr>
          <w:rFonts w:ascii="Times New Roman" w:hAnsi="Times New Roman"/>
          <w:bCs/>
        </w:rPr>
      </w:pPr>
      <w:r w:rsidRPr="00DA4646">
        <w:rPr>
          <w:rFonts w:ascii="Times New Roman" w:hAnsi="Times New Roman"/>
          <w:b/>
        </w:rPr>
        <w:t>Email:</w:t>
      </w:r>
      <w:r w:rsidR="00EF7E74" w:rsidRPr="00DA4646">
        <w:rPr>
          <w:rFonts w:ascii="Times New Roman" w:hAnsi="Times New Roman"/>
          <w:b/>
        </w:rPr>
        <w:t xml:space="preserve"> </w:t>
      </w:r>
      <w:r w:rsidR="00EF7E74" w:rsidRPr="00DA4646">
        <w:rPr>
          <w:rFonts w:ascii="Times New Roman" w:hAnsi="Times New Roman"/>
          <w:bCs/>
        </w:rPr>
        <w:t>steven.sheppard@unt.edu</w:t>
      </w:r>
    </w:p>
    <w:p w14:paraId="6282F9F5" w14:textId="6A9ECE1F" w:rsidR="00A10164" w:rsidRPr="00DA4646" w:rsidRDefault="00A10164" w:rsidP="00A10164">
      <w:pPr>
        <w:rPr>
          <w:rFonts w:ascii="Times New Roman" w:hAnsi="Times New Roman"/>
          <w:b/>
        </w:rPr>
      </w:pPr>
      <w:r w:rsidRPr="00DA4646">
        <w:rPr>
          <w:rFonts w:ascii="Times New Roman" w:hAnsi="Times New Roman"/>
          <w:b/>
        </w:rPr>
        <w:t xml:space="preserve">Communication Expectations: </w:t>
      </w:r>
      <w:r w:rsidRPr="00DA4646">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DA4646">
        <w:rPr>
          <w:rFonts w:ascii="Times New Roman" w:hAnsi="Times New Roman"/>
        </w:rPr>
        <w:t xml:space="preserve">Eagle Connect can be found at </w:t>
      </w:r>
      <w:hyperlink r:id="rId9" w:history="1">
        <w:r w:rsidRPr="00DA4646">
          <w:rPr>
            <w:rFonts w:ascii="Times New Roman" w:eastAsia="Calibri" w:hAnsi="Times New Roman"/>
            <w:color w:val="0000FF"/>
            <w:u w:val="single"/>
          </w:rPr>
          <w:t>Eagle Connect</w:t>
        </w:r>
      </w:hyperlink>
      <w:r w:rsidRPr="00DA4646">
        <w:rPr>
          <w:rFonts w:ascii="Times New Roman" w:hAnsi="Times New Roman"/>
        </w:rPr>
        <w:t>.</w:t>
      </w:r>
    </w:p>
    <w:p w14:paraId="55BC1BB9" w14:textId="77777777" w:rsidR="00A10164" w:rsidRPr="00DA4646" w:rsidRDefault="00A10164" w:rsidP="00A10164">
      <w:pPr>
        <w:pStyle w:val="Heading2"/>
        <w:rPr>
          <w:rFonts w:ascii="Times New Roman" w:hAnsi="Times New Roman" w:cs="Times New Roman"/>
          <w:sz w:val="24"/>
          <w:szCs w:val="24"/>
        </w:rPr>
      </w:pPr>
    </w:p>
    <w:p w14:paraId="2C805B61" w14:textId="77777777" w:rsidR="00A10164" w:rsidRPr="00DA4646" w:rsidRDefault="00A10164" w:rsidP="00A10164">
      <w:pPr>
        <w:pStyle w:val="Heading2"/>
        <w:rPr>
          <w:rFonts w:ascii="Times New Roman" w:hAnsi="Times New Roman" w:cs="Times New Roman"/>
          <w:sz w:val="24"/>
          <w:szCs w:val="24"/>
        </w:rPr>
      </w:pPr>
      <w:r w:rsidRPr="00DA4646">
        <w:rPr>
          <w:rFonts w:ascii="Times New Roman" w:hAnsi="Times New Roman" w:cs="Times New Roman"/>
          <w:sz w:val="24"/>
          <w:szCs w:val="24"/>
        </w:rPr>
        <w:t>WELCOME TO UNT!</w:t>
      </w:r>
    </w:p>
    <w:p w14:paraId="533E638A" w14:textId="77777777" w:rsidR="00A10164" w:rsidRPr="00DA4646" w:rsidRDefault="00A10164" w:rsidP="00A10164">
      <w:pPr>
        <w:rPr>
          <w:rFonts w:ascii="Times New Roman" w:hAnsi="Times New Roman"/>
        </w:rPr>
      </w:pPr>
      <w:r w:rsidRPr="00DA4646">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1674AB87" w14:textId="77777777" w:rsidR="00F65717" w:rsidRPr="00DA4646" w:rsidRDefault="00F65717" w:rsidP="00F65717">
      <w:pPr>
        <w:rPr>
          <w:rFonts w:ascii="Times New Roman" w:hAnsi="Times New Roman" w:cs="Times New Roman"/>
          <w:b/>
          <w:bCs/>
        </w:rPr>
      </w:pPr>
    </w:p>
    <w:p w14:paraId="36CEEF49" w14:textId="06F4179F" w:rsidR="004D628B" w:rsidRPr="00DA4646" w:rsidRDefault="00A10164" w:rsidP="00A10164">
      <w:pPr>
        <w:pStyle w:val="Heading2"/>
        <w:rPr>
          <w:rFonts w:ascii="Times New Roman" w:hAnsi="Times New Roman" w:cs="Times New Roman"/>
          <w:sz w:val="24"/>
          <w:szCs w:val="24"/>
        </w:rPr>
      </w:pPr>
      <w:r w:rsidRPr="00DA4646">
        <w:rPr>
          <w:rFonts w:ascii="Times New Roman" w:hAnsi="Times New Roman" w:cs="Times New Roman"/>
          <w:sz w:val="24"/>
          <w:szCs w:val="24"/>
        </w:rPr>
        <w:t>COURSE DESCRIPTION</w:t>
      </w:r>
    </w:p>
    <w:p w14:paraId="1674AB89" w14:textId="17EE94CB" w:rsidR="00693AA1" w:rsidRPr="00DA4646" w:rsidRDefault="008503A9" w:rsidP="004D628B">
      <w:pPr>
        <w:pStyle w:val="NoSpacing"/>
        <w:rPr>
          <w:rFonts w:ascii="Times New Roman" w:hAnsi="Times New Roman"/>
        </w:rPr>
      </w:pPr>
      <w:r w:rsidRPr="00DA4646">
        <w:rPr>
          <w:rFonts w:ascii="Times New Roman" w:hAnsi="Times New Roman"/>
        </w:rPr>
        <w:t xml:space="preserve">This course encourages exploration of current </w:t>
      </w:r>
      <w:r w:rsidR="00380520" w:rsidRPr="00DA4646">
        <w:rPr>
          <w:rFonts w:ascii="Times New Roman" w:hAnsi="Times New Roman"/>
        </w:rPr>
        <w:t xml:space="preserve">cultural, social, and political topics of importance </w:t>
      </w:r>
      <w:r w:rsidR="0012440F" w:rsidRPr="00DA4646">
        <w:rPr>
          <w:rFonts w:ascii="Times New Roman" w:hAnsi="Times New Roman"/>
        </w:rPr>
        <w:t>and debate in local and international</w:t>
      </w:r>
      <w:r w:rsidRPr="00DA4646">
        <w:rPr>
          <w:rFonts w:ascii="Times New Roman" w:hAnsi="Times New Roman"/>
        </w:rPr>
        <w:t xml:space="preserve"> communities. </w:t>
      </w:r>
      <w:r w:rsidR="00024E73" w:rsidRPr="00DA4646">
        <w:rPr>
          <w:rFonts w:ascii="Times New Roman" w:hAnsi="Times New Roman"/>
        </w:rPr>
        <w:t xml:space="preserve">A variety of focused oral activities </w:t>
      </w:r>
      <w:r w:rsidR="00380520" w:rsidRPr="00DA4646">
        <w:rPr>
          <w:rFonts w:ascii="Times New Roman" w:hAnsi="Times New Roman"/>
        </w:rPr>
        <w:t xml:space="preserve">will foster progress in </w:t>
      </w:r>
      <w:r w:rsidRPr="00DA4646">
        <w:rPr>
          <w:rFonts w:ascii="Times New Roman" w:hAnsi="Times New Roman"/>
        </w:rPr>
        <w:t xml:space="preserve">Spanish language </w:t>
      </w:r>
      <w:r w:rsidR="00380520" w:rsidRPr="00DA4646">
        <w:rPr>
          <w:rFonts w:ascii="Times New Roman" w:hAnsi="Times New Roman"/>
        </w:rPr>
        <w:t xml:space="preserve">oral communication </w:t>
      </w:r>
      <w:r w:rsidRPr="00DA4646">
        <w:rPr>
          <w:rFonts w:ascii="Times New Roman" w:hAnsi="Times New Roman"/>
        </w:rPr>
        <w:t xml:space="preserve">skills, </w:t>
      </w:r>
      <w:r w:rsidR="00380520" w:rsidRPr="00DA4646">
        <w:rPr>
          <w:rFonts w:ascii="Times New Roman" w:hAnsi="Times New Roman"/>
        </w:rPr>
        <w:t>and support linguistic challenges specific to native or heritage speakers of Spanish</w:t>
      </w:r>
      <w:r w:rsidR="00024E73" w:rsidRPr="00DA4646">
        <w:rPr>
          <w:rFonts w:ascii="Times New Roman" w:hAnsi="Times New Roman"/>
        </w:rPr>
        <w:t>.</w:t>
      </w:r>
    </w:p>
    <w:p w14:paraId="1674AB8A" w14:textId="77777777" w:rsidR="0019123C" w:rsidRPr="00DA4646" w:rsidRDefault="0019123C" w:rsidP="005D383C">
      <w:pPr>
        <w:pStyle w:val="Default"/>
      </w:pPr>
    </w:p>
    <w:p w14:paraId="6DD57437" w14:textId="77777777" w:rsidR="00A10164" w:rsidRPr="00DA4646" w:rsidRDefault="00A10164" w:rsidP="00A10164">
      <w:pPr>
        <w:pStyle w:val="Heading2"/>
        <w:rPr>
          <w:rFonts w:ascii="Times New Roman" w:hAnsi="Times New Roman" w:cs="Times New Roman"/>
          <w:sz w:val="24"/>
          <w:szCs w:val="24"/>
        </w:rPr>
      </w:pPr>
      <w:r w:rsidRPr="00DA4646">
        <w:rPr>
          <w:rFonts w:ascii="Times New Roman" w:hAnsi="Times New Roman" w:cs="Times New Roman"/>
          <w:sz w:val="24"/>
          <w:szCs w:val="24"/>
        </w:rPr>
        <w:t>COURSE PREREQUISITES</w:t>
      </w:r>
    </w:p>
    <w:p w14:paraId="30D84676" w14:textId="33C5ED2F" w:rsidR="00A10164" w:rsidRPr="00DA4646" w:rsidRDefault="00A10164" w:rsidP="00A10164">
      <w:pPr>
        <w:pStyle w:val="Default"/>
      </w:pPr>
      <w:r w:rsidRPr="00DA4646">
        <w:rPr>
          <w:bCs/>
        </w:rPr>
        <w:t xml:space="preserve">SPAN 2050 or equivalent; </w:t>
      </w:r>
      <w:r w:rsidRPr="00DA4646">
        <w:t>students must demonstrate native or near-native linguistic skills. Students must know basic grammatical structures (e.g.</w:t>
      </w:r>
      <w:r w:rsidR="00864518" w:rsidRPr="00DA4646">
        <w:t>,</w:t>
      </w:r>
      <w:r w:rsidRPr="00DA4646">
        <w:t xml:space="preserve"> verbal tenses, subjunctive mood, object pronouns, etc.) </w:t>
      </w:r>
      <w:proofErr w:type="gramStart"/>
      <w:r w:rsidRPr="00DA4646">
        <w:t>in order to</w:t>
      </w:r>
      <w:proofErr w:type="gramEnd"/>
      <w:r w:rsidRPr="00DA4646">
        <w:t xml:space="preserve"> take this course. </w:t>
      </w:r>
    </w:p>
    <w:p w14:paraId="3A852B1A" w14:textId="77777777" w:rsidR="00A10164" w:rsidRPr="00DA4646" w:rsidRDefault="00A10164" w:rsidP="00A10164">
      <w:pPr>
        <w:pStyle w:val="Heading2"/>
        <w:rPr>
          <w:rFonts w:ascii="Times New Roman" w:hAnsi="Times New Roman" w:cs="Times New Roman"/>
          <w:sz w:val="24"/>
          <w:szCs w:val="24"/>
        </w:rPr>
      </w:pPr>
    </w:p>
    <w:p w14:paraId="1674AB8B" w14:textId="7413E6AB" w:rsidR="0007395B" w:rsidRPr="00DA4646" w:rsidRDefault="00A10164" w:rsidP="00A10164">
      <w:pPr>
        <w:pStyle w:val="Heading2"/>
        <w:rPr>
          <w:rFonts w:ascii="Times New Roman" w:hAnsi="Times New Roman" w:cs="Times New Roman"/>
          <w:sz w:val="24"/>
          <w:szCs w:val="24"/>
        </w:rPr>
      </w:pPr>
      <w:r w:rsidRPr="00DA4646">
        <w:rPr>
          <w:rFonts w:ascii="Times New Roman" w:hAnsi="Times New Roman" w:cs="Times New Roman"/>
          <w:sz w:val="24"/>
          <w:szCs w:val="24"/>
        </w:rPr>
        <w:t>COURSE OBJECTIVES</w:t>
      </w:r>
    </w:p>
    <w:p w14:paraId="1674AB8C" w14:textId="77777777" w:rsidR="0019123C" w:rsidRPr="00DA4646" w:rsidRDefault="0019123C" w:rsidP="005D383C">
      <w:pPr>
        <w:pStyle w:val="Default"/>
        <w:numPr>
          <w:ilvl w:val="0"/>
          <w:numId w:val="1"/>
        </w:numPr>
      </w:pPr>
      <w:r w:rsidRPr="00DA4646">
        <w:t>Develop cultural awareness of the Spanish-speaking world</w:t>
      </w:r>
      <w:r w:rsidR="008503A9" w:rsidRPr="00DA4646">
        <w:t xml:space="preserve"> as appropriate to third-year students</w:t>
      </w:r>
    </w:p>
    <w:p w14:paraId="1674AB8D" w14:textId="77777777" w:rsidR="0019123C" w:rsidRPr="00DA4646" w:rsidRDefault="008503A9" w:rsidP="005D383C">
      <w:pPr>
        <w:pStyle w:val="Default"/>
        <w:numPr>
          <w:ilvl w:val="0"/>
          <w:numId w:val="1"/>
        </w:numPr>
      </w:pPr>
      <w:r w:rsidRPr="00DA4646">
        <w:t>Demonstrate</w:t>
      </w:r>
      <w:r w:rsidR="00E940C2" w:rsidRPr="00DA4646">
        <w:t xml:space="preserve"> </w:t>
      </w:r>
      <w:r w:rsidR="0019123C" w:rsidRPr="00DA4646">
        <w:t>vocabulary and grammar</w:t>
      </w:r>
      <w:r w:rsidR="00E940C2" w:rsidRPr="00DA4646">
        <w:t xml:space="preserve"> </w:t>
      </w:r>
      <w:r w:rsidRPr="00DA4646">
        <w:t xml:space="preserve">necessary </w:t>
      </w:r>
      <w:r w:rsidR="0019123C" w:rsidRPr="00DA4646">
        <w:t xml:space="preserve">to support and facilitate in-depth conversation and expression of opinions </w:t>
      </w:r>
      <w:r w:rsidRPr="00DA4646">
        <w:t>r</w:t>
      </w:r>
      <w:r w:rsidR="0019123C" w:rsidRPr="00DA4646">
        <w:t xml:space="preserve">elated to current social and political realities </w:t>
      </w:r>
    </w:p>
    <w:p w14:paraId="1674AB8E" w14:textId="77777777" w:rsidR="0019123C" w:rsidRPr="00DA4646" w:rsidRDefault="008503A9" w:rsidP="005D383C">
      <w:pPr>
        <w:pStyle w:val="Default"/>
        <w:numPr>
          <w:ilvl w:val="0"/>
          <w:numId w:val="1"/>
        </w:numPr>
      </w:pPr>
      <w:r w:rsidRPr="00DA4646">
        <w:t>Demonstrate</w:t>
      </w:r>
      <w:r w:rsidR="0019123C" w:rsidRPr="00DA4646">
        <w:t xml:space="preserve"> oral </w:t>
      </w:r>
      <w:r w:rsidR="00380520" w:rsidRPr="00DA4646">
        <w:t xml:space="preserve">proficiency </w:t>
      </w:r>
      <w:r w:rsidRPr="00DA4646">
        <w:t>appropriate to third-year students</w:t>
      </w:r>
    </w:p>
    <w:p w14:paraId="1674AB8F" w14:textId="77777777" w:rsidR="0019123C" w:rsidRPr="00DA4646" w:rsidRDefault="008503A9" w:rsidP="005D383C">
      <w:pPr>
        <w:pStyle w:val="Default"/>
        <w:numPr>
          <w:ilvl w:val="0"/>
          <w:numId w:val="1"/>
        </w:numPr>
      </w:pPr>
      <w:r w:rsidRPr="00DA4646">
        <w:t>Demonstrate</w:t>
      </w:r>
      <w:r w:rsidR="00E940C2" w:rsidRPr="00DA4646">
        <w:t xml:space="preserve"> </w:t>
      </w:r>
      <w:r w:rsidR="00380520" w:rsidRPr="00DA4646">
        <w:t>the ability to present arguments, persuade, analyze, and interpret the opinions of others</w:t>
      </w:r>
      <w:r w:rsidRPr="00DA4646">
        <w:t xml:space="preserve"> at a level appropriate to third-year students</w:t>
      </w:r>
      <w:r w:rsidR="00380520" w:rsidRPr="00DA4646">
        <w:t>.</w:t>
      </w:r>
    </w:p>
    <w:p w14:paraId="1EBD6127" w14:textId="77777777" w:rsidR="00F27799" w:rsidRPr="00DA4646" w:rsidRDefault="00F27799" w:rsidP="00A10164">
      <w:pPr>
        <w:pStyle w:val="Heading2"/>
        <w:rPr>
          <w:rFonts w:ascii="Times New Roman" w:hAnsi="Times New Roman" w:cs="Times New Roman"/>
          <w:sz w:val="24"/>
          <w:szCs w:val="24"/>
        </w:rPr>
      </w:pPr>
    </w:p>
    <w:p w14:paraId="1674AB93" w14:textId="7BB30B17" w:rsidR="003661BE" w:rsidRPr="00DA4646" w:rsidRDefault="00A10164" w:rsidP="00A10164">
      <w:pPr>
        <w:pStyle w:val="Heading2"/>
        <w:rPr>
          <w:rFonts w:ascii="Times New Roman" w:hAnsi="Times New Roman" w:cs="Times New Roman"/>
          <w:sz w:val="24"/>
          <w:szCs w:val="24"/>
        </w:rPr>
      </w:pPr>
      <w:r w:rsidRPr="00DA4646">
        <w:rPr>
          <w:rFonts w:ascii="Times New Roman" w:hAnsi="Times New Roman" w:cs="Times New Roman"/>
          <w:sz w:val="24"/>
          <w:szCs w:val="24"/>
        </w:rPr>
        <w:t>REQUIRED MATERIALS</w:t>
      </w:r>
    </w:p>
    <w:p w14:paraId="1674AB94" w14:textId="05B7FDAD" w:rsidR="003661BE" w:rsidRPr="00DA4646" w:rsidRDefault="003661BE" w:rsidP="009967DF">
      <w:pPr>
        <w:rPr>
          <w:rFonts w:ascii="Times New Roman" w:hAnsi="Times New Roman" w:cs="Times New Roman"/>
        </w:rPr>
      </w:pPr>
      <w:proofErr w:type="spellStart"/>
      <w:r w:rsidRPr="00DA4646">
        <w:rPr>
          <w:rFonts w:ascii="Times New Roman" w:hAnsi="Times New Roman" w:cs="Times New Roman"/>
        </w:rPr>
        <w:t>Lorillo</w:t>
      </w:r>
      <w:proofErr w:type="spellEnd"/>
      <w:r w:rsidRPr="00DA4646">
        <w:rPr>
          <w:rFonts w:ascii="Times New Roman" w:hAnsi="Times New Roman" w:cs="Times New Roman"/>
        </w:rPr>
        <w:t xml:space="preserve">, Diaz, and Hale.  </w:t>
      </w:r>
      <w:r w:rsidRPr="00DA4646">
        <w:rPr>
          <w:rFonts w:ascii="Times New Roman" w:hAnsi="Times New Roman" w:cs="Times New Roman"/>
          <w:i/>
          <w:lang w:val="es-ES"/>
        </w:rPr>
        <w:t>Conversación y controversia</w:t>
      </w:r>
      <w:r w:rsidR="0019123C" w:rsidRPr="00DA4646">
        <w:rPr>
          <w:rFonts w:ascii="Times New Roman" w:hAnsi="Times New Roman" w:cs="Times New Roman"/>
          <w:lang w:val="es-ES"/>
        </w:rPr>
        <w:t>. 6</w:t>
      </w:r>
      <w:r w:rsidRPr="00DA4646">
        <w:rPr>
          <w:rFonts w:ascii="Times New Roman" w:hAnsi="Times New Roman" w:cs="Times New Roman"/>
          <w:vertAlign w:val="superscript"/>
          <w:lang w:val="es-ES"/>
        </w:rPr>
        <w:t>th</w:t>
      </w:r>
      <w:r w:rsidRPr="00DA4646">
        <w:rPr>
          <w:rFonts w:ascii="Times New Roman" w:hAnsi="Times New Roman" w:cs="Times New Roman"/>
          <w:lang w:val="es-ES"/>
        </w:rPr>
        <w:t xml:space="preserve"> ed</w:t>
      </w:r>
      <w:r w:rsidR="009967DF" w:rsidRPr="00DA4646">
        <w:rPr>
          <w:rFonts w:ascii="Times New Roman" w:hAnsi="Times New Roman" w:cs="Times New Roman"/>
          <w:lang w:val="es-ES"/>
        </w:rPr>
        <w:t xml:space="preserve">. </w:t>
      </w:r>
      <w:r w:rsidR="009967DF" w:rsidRPr="00DA4646">
        <w:rPr>
          <w:rFonts w:ascii="Times New Roman" w:hAnsi="Times New Roman" w:cs="Times New Roman"/>
        </w:rPr>
        <w:t>ISBN:</w:t>
      </w:r>
      <w:r w:rsidR="0051790F" w:rsidRPr="00DA4646">
        <w:rPr>
          <w:rFonts w:ascii="Times New Roman" w:hAnsi="Times New Roman" w:cs="Times New Roman"/>
        </w:rPr>
        <w:t xml:space="preserve"> </w:t>
      </w:r>
      <w:r w:rsidR="009967DF" w:rsidRPr="00DA4646">
        <w:rPr>
          <w:rFonts w:ascii="Times New Roman" w:hAnsi="Times New Roman" w:cs="Times New Roman"/>
        </w:rPr>
        <w:t>9780205696550</w:t>
      </w:r>
    </w:p>
    <w:p w14:paraId="1674AB98" w14:textId="1FAF8890" w:rsidR="00EB586B" w:rsidRPr="00DA4646" w:rsidRDefault="00EB586B" w:rsidP="005D383C">
      <w:pPr>
        <w:rPr>
          <w:rFonts w:ascii="Times New Roman" w:hAnsi="Times New Roman" w:cs="Times New Roman"/>
        </w:rPr>
      </w:pPr>
    </w:p>
    <w:p w14:paraId="2C16BEED" w14:textId="08E773D6" w:rsidR="002B2776" w:rsidRPr="00DA4646" w:rsidRDefault="002B2776" w:rsidP="002B2776">
      <w:pPr>
        <w:pStyle w:val="Heading2"/>
        <w:rPr>
          <w:rFonts w:ascii="Times New Roman" w:hAnsi="Times New Roman" w:cs="Times New Roman"/>
          <w:sz w:val="24"/>
          <w:szCs w:val="24"/>
        </w:rPr>
      </w:pPr>
      <w:r w:rsidRPr="00DA4646">
        <w:rPr>
          <w:rFonts w:ascii="Times New Roman" w:hAnsi="Times New Roman" w:cs="Times New Roman"/>
          <w:sz w:val="24"/>
          <w:szCs w:val="24"/>
        </w:rPr>
        <w:lastRenderedPageBreak/>
        <w:t>COURSE REQUIREMENTS</w:t>
      </w:r>
    </w:p>
    <w:p w14:paraId="1674AB99" w14:textId="1F8600B6" w:rsidR="00EB586B" w:rsidRPr="00DA4646" w:rsidRDefault="00EB586B" w:rsidP="002B2776">
      <w:pPr>
        <w:pStyle w:val="Heading3"/>
        <w:rPr>
          <w:rFonts w:ascii="Times New Roman" w:hAnsi="Times New Roman" w:cs="Times New Roman"/>
        </w:rPr>
      </w:pPr>
      <w:r w:rsidRPr="00DA4646">
        <w:rPr>
          <w:rFonts w:ascii="Times New Roman" w:hAnsi="Times New Roman" w:cs="Times New Roman"/>
        </w:rPr>
        <w:t xml:space="preserve">Grading Distribution: </w:t>
      </w:r>
      <w:r w:rsidR="00D67BDE" w:rsidRPr="00DA4646">
        <w:rPr>
          <w:rFonts w:ascii="Times New Roman" w:hAnsi="Times New Roman" w:cs="Times New Roman"/>
        </w:rPr>
        <w:tab/>
      </w:r>
      <w:r w:rsidR="00D67BDE" w:rsidRPr="00DA4646">
        <w:rPr>
          <w:rFonts w:ascii="Times New Roman" w:hAnsi="Times New Roman" w:cs="Times New Roman"/>
        </w:rPr>
        <w:tab/>
      </w:r>
      <w:r w:rsidR="00D67BDE" w:rsidRPr="00DA4646">
        <w:rPr>
          <w:rFonts w:ascii="Times New Roman" w:hAnsi="Times New Roman" w:cs="Times New Roman"/>
        </w:rPr>
        <w:tab/>
      </w:r>
    </w:p>
    <w:p w14:paraId="1674AB9A" w14:textId="27679953" w:rsidR="002224B6" w:rsidRPr="00DA4646" w:rsidRDefault="0001574B" w:rsidP="005D383C">
      <w:pPr>
        <w:pStyle w:val="Default"/>
        <w:rPr>
          <w:bCs/>
          <w:lang w:val="fr-FR"/>
        </w:rPr>
      </w:pPr>
      <w:r w:rsidRPr="00DA4646">
        <w:rPr>
          <w:bCs/>
          <w:lang w:val="fr-FR"/>
        </w:rPr>
        <w:t>Participation</w:t>
      </w:r>
      <w:r w:rsidRPr="00DA4646">
        <w:rPr>
          <w:bCs/>
          <w:lang w:val="fr-FR"/>
        </w:rPr>
        <w:tab/>
      </w:r>
      <w:r w:rsidRPr="00DA4646">
        <w:rPr>
          <w:bCs/>
          <w:lang w:val="fr-FR"/>
        </w:rPr>
        <w:tab/>
      </w:r>
      <w:r w:rsidR="00693E53" w:rsidRPr="00DA4646">
        <w:rPr>
          <w:bCs/>
          <w:lang w:val="fr-FR"/>
        </w:rPr>
        <w:t xml:space="preserve">            </w:t>
      </w:r>
      <w:r w:rsidR="0072441A" w:rsidRPr="00DA4646">
        <w:rPr>
          <w:bCs/>
          <w:lang w:val="fr-FR"/>
        </w:rPr>
        <w:t>2</w:t>
      </w:r>
      <w:r w:rsidR="00D67BDE" w:rsidRPr="00DA4646">
        <w:rPr>
          <w:bCs/>
          <w:lang w:val="fr-FR"/>
        </w:rPr>
        <w:t>0</w:t>
      </w:r>
      <w:r w:rsidR="002224B6" w:rsidRPr="00DA4646">
        <w:rPr>
          <w:bCs/>
          <w:lang w:val="fr-FR"/>
        </w:rPr>
        <w:t>%</w:t>
      </w:r>
      <w:r w:rsidR="00D67BDE" w:rsidRPr="00DA4646">
        <w:rPr>
          <w:bCs/>
          <w:lang w:val="fr-FR"/>
        </w:rPr>
        <w:tab/>
      </w:r>
      <w:r w:rsidR="00D67BDE" w:rsidRPr="00DA4646">
        <w:rPr>
          <w:bCs/>
          <w:lang w:val="fr-FR"/>
        </w:rPr>
        <w:tab/>
      </w:r>
    </w:p>
    <w:p w14:paraId="1674AB9B" w14:textId="050AF209" w:rsidR="00D67BDE" w:rsidRPr="00DA4646" w:rsidRDefault="00D42874" w:rsidP="005D383C">
      <w:pPr>
        <w:pStyle w:val="Default"/>
        <w:rPr>
          <w:bCs/>
          <w:lang w:val="fr-FR"/>
        </w:rPr>
      </w:pPr>
      <w:r w:rsidRPr="00DA4646">
        <w:rPr>
          <w:bCs/>
          <w:lang w:val="fr-FR"/>
        </w:rPr>
        <w:t>Oral</w:t>
      </w:r>
      <w:r w:rsidR="00D67BDE" w:rsidRPr="00DA4646">
        <w:rPr>
          <w:bCs/>
          <w:lang w:val="fr-FR"/>
        </w:rPr>
        <w:t xml:space="preserve"> </w:t>
      </w:r>
      <w:proofErr w:type="spellStart"/>
      <w:r w:rsidR="008E085D">
        <w:rPr>
          <w:bCs/>
          <w:lang w:val="fr-FR"/>
        </w:rPr>
        <w:t>P</w:t>
      </w:r>
      <w:r w:rsidR="00D67BDE" w:rsidRPr="00DA4646">
        <w:rPr>
          <w:bCs/>
          <w:lang w:val="fr-FR"/>
        </w:rPr>
        <w:t>resentations</w:t>
      </w:r>
      <w:proofErr w:type="spellEnd"/>
      <w:r w:rsidRPr="00DA4646">
        <w:rPr>
          <w:bCs/>
          <w:lang w:val="fr-FR"/>
        </w:rPr>
        <w:t xml:space="preserve"> (2)</w:t>
      </w:r>
      <w:r w:rsidR="00D67BDE" w:rsidRPr="00DA4646">
        <w:rPr>
          <w:bCs/>
          <w:lang w:val="fr-FR"/>
        </w:rPr>
        <w:tab/>
      </w:r>
      <w:r w:rsidR="00D67BDE" w:rsidRPr="00DA4646">
        <w:rPr>
          <w:bCs/>
          <w:lang w:val="fr-FR"/>
        </w:rPr>
        <w:tab/>
      </w:r>
      <w:r w:rsidR="009111F6">
        <w:rPr>
          <w:bCs/>
          <w:lang w:val="fr-FR"/>
        </w:rPr>
        <w:t>2</w:t>
      </w:r>
      <w:r w:rsidR="00D67BDE" w:rsidRPr="00DA4646">
        <w:rPr>
          <w:bCs/>
          <w:lang w:val="fr-FR"/>
        </w:rPr>
        <w:t>0%</w:t>
      </w:r>
      <w:r w:rsidR="00D67BDE" w:rsidRPr="00DA4646">
        <w:rPr>
          <w:bCs/>
          <w:lang w:val="fr-FR"/>
        </w:rPr>
        <w:tab/>
      </w:r>
    </w:p>
    <w:p w14:paraId="1674AB9C" w14:textId="1D44523D" w:rsidR="002224B6" w:rsidRPr="00DA4646" w:rsidRDefault="00D42874" w:rsidP="005D383C">
      <w:pPr>
        <w:pStyle w:val="Default"/>
        <w:rPr>
          <w:bCs/>
          <w:lang w:val="fr-FR"/>
        </w:rPr>
      </w:pPr>
      <w:r w:rsidRPr="00DA4646">
        <w:rPr>
          <w:bCs/>
          <w:lang w:val="fr-FR"/>
        </w:rPr>
        <w:t xml:space="preserve">Mini </w:t>
      </w:r>
      <w:proofErr w:type="spellStart"/>
      <w:r w:rsidRPr="00DA4646">
        <w:rPr>
          <w:bCs/>
          <w:lang w:val="fr-FR"/>
        </w:rPr>
        <w:t>Presentations</w:t>
      </w:r>
      <w:proofErr w:type="spellEnd"/>
      <w:r w:rsidRPr="00DA4646">
        <w:rPr>
          <w:bCs/>
          <w:lang w:val="fr-FR"/>
        </w:rPr>
        <w:t xml:space="preserve"> </w:t>
      </w:r>
      <w:r w:rsidR="00693E53" w:rsidRPr="00DA4646">
        <w:rPr>
          <w:bCs/>
          <w:lang w:val="fr-FR"/>
        </w:rPr>
        <w:t>(5)</w:t>
      </w:r>
      <w:r w:rsidRPr="00DA4646">
        <w:rPr>
          <w:bCs/>
          <w:lang w:val="fr-FR"/>
        </w:rPr>
        <w:tab/>
      </w:r>
      <w:r w:rsidRPr="00DA4646">
        <w:rPr>
          <w:bCs/>
          <w:lang w:val="fr-FR"/>
        </w:rPr>
        <w:tab/>
        <w:t>1</w:t>
      </w:r>
      <w:r w:rsidR="0001574B" w:rsidRPr="00DA4646">
        <w:rPr>
          <w:bCs/>
          <w:lang w:val="fr-FR"/>
        </w:rPr>
        <w:t>0</w:t>
      </w:r>
      <w:r w:rsidR="002224B6" w:rsidRPr="00DA4646">
        <w:rPr>
          <w:bCs/>
          <w:lang w:val="fr-FR"/>
        </w:rPr>
        <w:t>%</w:t>
      </w:r>
      <w:r w:rsidR="00D67BDE" w:rsidRPr="00DA4646">
        <w:rPr>
          <w:bCs/>
          <w:lang w:val="fr-FR"/>
        </w:rPr>
        <w:tab/>
      </w:r>
      <w:r w:rsidR="00D67BDE" w:rsidRPr="00DA4646">
        <w:rPr>
          <w:bCs/>
          <w:lang w:val="fr-FR"/>
        </w:rPr>
        <w:tab/>
      </w:r>
      <w:r w:rsidR="00D67BDE" w:rsidRPr="00DA4646">
        <w:rPr>
          <w:bCs/>
          <w:lang w:val="fr-FR"/>
        </w:rPr>
        <w:tab/>
      </w:r>
    </w:p>
    <w:p w14:paraId="1674AB9D" w14:textId="76F80B3F" w:rsidR="00D67BDE" w:rsidRPr="00DA4646" w:rsidRDefault="00D67BDE" w:rsidP="005D383C">
      <w:pPr>
        <w:pStyle w:val="Default"/>
        <w:rPr>
          <w:bCs/>
        </w:rPr>
      </w:pPr>
      <w:r w:rsidRPr="00DA4646">
        <w:rPr>
          <w:bCs/>
        </w:rPr>
        <w:t>Homework</w:t>
      </w:r>
      <w:r w:rsidRPr="00DA4646">
        <w:rPr>
          <w:bCs/>
        </w:rPr>
        <w:tab/>
      </w:r>
      <w:r w:rsidRPr="00DA4646">
        <w:rPr>
          <w:bCs/>
        </w:rPr>
        <w:tab/>
      </w:r>
      <w:r w:rsidRPr="00DA4646">
        <w:rPr>
          <w:bCs/>
        </w:rPr>
        <w:tab/>
      </w:r>
      <w:r w:rsidR="009111F6">
        <w:rPr>
          <w:bCs/>
        </w:rPr>
        <w:t>20</w:t>
      </w:r>
      <w:r w:rsidRPr="00DA4646">
        <w:rPr>
          <w:bCs/>
        </w:rPr>
        <w:t>%</w:t>
      </w:r>
      <w:r w:rsidRPr="00DA4646">
        <w:rPr>
          <w:bCs/>
        </w:rPr>
        <w:tab/>
      </w:r>
      <w:r w:rsidRPr="00DA4646">
        <w:rPr>
          <w:bCs/>
        </w:rPr>
        <w:tab/>
      </w:r>
      <w:r w:rsidRPr="00DA4646">
        <w:rPr>
          <w:bCs/>
        </w:rPr>
        <w:tab/>
      </w:r>
    </w:p>
    <w:p w14:paraId="1674AB9E" w14:textId="38961F37" w:rsidR="002224B6" w:rsidRPr="00DA4646" w:rsidRDefault="00C04A23" w:rsidP="005D383C">
      <w:pPr>
        <w:pStyle w:val="Default"/>
        <w:rPr>
          <w:bCs/>
        </w:rPr>
      </w:pPr>
      <w:r w:rsidRPr="00DA4646">
        <w:rPr>
          <w:bCs/>
        </w:rPr>
        <w:t>Quizzes</w:t>
      </w:r>
      <w:r w:rsidRPr="00DA4646">
        <w:rPr>
          <w:bCs/>
        </w:rPr>
        <w:tab/>
      </w:r>
      <w:r w:rsidRPr="00DA4646">
        <w:rPr>
          <w:bCs/>
        </w:rPr>
        <w:tab/>
      </w:r>
      <w:r w:rsidR="00D67BDE" w:rsidRPr="00DA4646">
        <w:rPr>
          <w:bCs/>
        </w:rPr>
        <w:tab/>
      </w:r>
      <w:r w:rsidR="00A10164" w:rsidRPr="00DA4646">
        <w:rPr>
          <w:bCs/>
        </w:rPr>
        <w:t>1</w:t>
      </w:r>
      <w:r w:rsidR="00662883" w:rsidRPr="00DA4646">
        <w:rPr>
          <w:bCs/>
        </w:rPr>
        <w:t>0</w:t>
      </w:r>
      <w:r w:rsidR="008872D1" w:rsidRPr="00DA4646">
        <w:rPr>
          <w:bCs/>
        </w:rPr>
        <w:t>%</w:t>
      </w:r>
      <w:r w:rsidR="00D67BDE" w:rsidRPr="00DA4646">
        <w:rPr>
          <w:bCs/>
        </w:rPr>
        <w:tab/>
      </w:r>
      <w:r w:rsidR="00D67BDE" w:rsidRPr="00DA4646">
        <w:rPr>
          <w:bCs/>
        </w:rPr>
        <w:tab/>
      </w:r>
    </w:p>
    <w:p w14:paraId="1674AB9F" w14:textId="1E87312A" w:rsidR="008872D1" w:rsidRPr="00DA4646" w:rsidRDefault="00D67BDE" w:rsidP="005D383C">
      <w:pPr>
        <w:pStyle w:val="Default"/>
        <w:rPr>
          <w:bCs/>
        </w:rPr>
      </w:pPr>
      <w:r w:rsidRPr="00DA4646">
        <w:rPr>
          <w:bCs/>
        </w:rPr>
        <w:t xml:space="preserve">Midterm </w:t>
      </w:r>
      <w:r w:rsidR="0001574B" w:rsidRPr="00DA4646">
        <w:rPr>
          <w:bCs/>
        </w:rPr>
        <w:t xml:space="preserve">Exam </w:t>
      </w:r>
      <w:r w:rsidR="0001574B" w:rsidRPr="00DA4646">
        <w:rPr>
          <w:bCs/>
        </w:rPr>
        <w:tab/>
      </w:r>
      <w:r w:rsidR="0001574B" w:rsidRPr="00DA4646">
        <w:rPr>
          <w:bCs/>
        </w:rPr>
        <w:tab/>
      </w:r>
      <w:r w:rsidRPr="00DA4646">
        <w:rPr>
          <w:bCs/>
        </w:rPr>
        <w:t>1</w:t>
      </w:r>
      <w:r w:rsidR="00A10164" w:rsidRPr="00DA4646">
        <w:rPr>
          <w:bCs/>
        </w:rPr>
        <w:t>0</w:t>
      </w:r>
      <w:r w:rsidR="008872D1" w:rsidRPr="00DA4646">
        <w:rPr>
          <w:bCs/>
        </w:rPr>
        <w:t>%</w:t>
      </w:r>
      <w:r w:rsidRPr="00DA4646">
        <w:rPr>
          <w:bCs/>
        </w:rPr>
        <w:tab/>
      </w:r>
      <w:r w:rsidRPr="00DA4646">
        <w:rPr>
          <w:bCs/>
        </w:rPr>
        <w:tab/>
      </w:r>
      <w:r w:rsidRPr="00DA4646">
        <w:rPr>
          <w:bCs/>
        </w:rPr>
        <w:tab/>
      </w:r>
    </w:p>
    <w:p w14:paraId="1674ABA0" w14:textId="1AED27C3" w:rsidR="00D67BDE" w:rsidRPr="00DA4646" w:rsidRDefault="00D67BDE" w:rsidP="005D383C">
      <w:pPr>
        <w:pStyle w:val="Default"/>
        <w:rPr>
          <w:bCs/>
        </w:rPr>
      </w:pPr>
      <w:r w:rsidRPr="00DA4646">
        <w:rPr>
          <w:bCs/>
        </w:rPr>
        <w:t>Final Exam</w:t>
      </w:r>
      <w:r w:rsidRPr="00DA4646">
        <w:rPr>
          <w:bCs/>
        </w:rPr>
        <w:tab/>
      </w:r>
      <w:r w:rsidRPr="00DA4646">
        <w:rPr>
          <w:bCs/>
        </w:rPr>
        <w:tab/>
      </w:r>
      <w:r w:rsidRPr="00DA4646">
        <w:rPr>
          <w:bCs/>
        </w:rPr>
        <w:tab/>
        <w:t>1</w:t>
      </w:r>
      <w:r w:rsidR="00A10164" w:rsidRPr="00DA4646">
        <w:rPr>
          <w:bCs/>
        </w:rPr>
        <w:t>0</w:t>
      </w:r>
      <w:r w:rsidRPr="00DA4646">
        <w:rPr>
          <w:bCs/>
        </w:rPr>
        <w:t>%</w:t>
      </w:r>
    </w:p>
    <w:p w14:paraId="67178CF1" w14:textId="77777777" w:rsidR="002B2776" w:rsidRPr="00DA4646" w:rsidRDefault="002B2776" w:rsidP="002B2776">
      <w:pPr>
        <w:pStyle w:val="Heading3"/>
        <w:rPr>
          <w:rFonts w:ascii="Times New Roman" w:hAnsi="Times New Roman" w:cs="Times New Roman"/>
        </w:rPr>
      </w:pPr>
    </w:p>
    <w:p w14:paraId="2737916B" w14:textId="2FF1B773" w:rsidR="002B2776" w:rsidRPr="00DA4646" w:rsidRDefault="002B2776" w:rsidP="002B2776">
      <w:pPr>
        <w:pStyle w:val="Heading3"/>
        <w:rPr>
          <w:rFonts w:ascii="Times New Roman" w:hAnsi="Times New Roman" w:cs="Times New Roman"/>
        </w:rPr>
      </w:pPr>
      <w:r w:rsidRPr="00DA4646">
        <w:rPr>
          <w:rFonts w:ascii="Times New Roman" w:hAnsi="Times New Roman" w:cs="Times New Roman"/>
        </w:rPr>
        <w:t>Grading</w:t>
      </w:r>
      <w:r w:rsidRPr="00DA4646">
        <w:rPr>
          <w:rFonts w:ascii="Times New Roman" w:hAnsi="Times New Roman" w:cs="Times New Roman"/>
        </w:rPr>
        <w:tab/>
      </w:r>
    </w:p>
    <w:p w14:paraId="19D27D0E" w14:textId="77777777" w:rsidR="002B2776" w:rsidRPr="00DA4646" w:rsidRDefault="002B2776" w:rsidP="002B2776">
      <w:pPr>
        <w:rPr>
          <w:rFonts w:ascii="Times New Roman" w:hAnsi="Times New Roman"/>
        </w:rPr>
      </w:pPr>
      <w:r w:rsidRPr="00DA4646">
        <w:rPr>
          <w:rFonts w:ascii="Times New Roman" w:hAnsi="Times New Roman"/>
        </w:rPr>
        <w:t>A = 90% - 100%</w:t>
      </w:r>
    </w:p>
    <w:p w14:paraId="3B144AFE" w14:textId="77777777" w:rsidR="002B2776" w:rsidRPr="00DA4646" w:rsidRDefault="002B2776" w:rsidP="002B2776">
      <w:pPr>
        <w:rPr>
          <w:rFonts w:ascii="Times New Roman" w:hAnsi="Times New Roman"/>
        </w:rPr>
      </w:pPr>
      <w:r w:rsidRPr="00DA4646">
        <w:rPr>
          <w:rFonts w:ascii="Times New Roman" w:hAnsi="Times New Roman"/>
        </w:rPr>
        <w:t>B = 89% - 90%</w:t>
      </w:r>
    </w:p>
    <w:p w14:paraId="148DC200" w14:textId="77777777" w:rsidR="002B2776" w:rsidRPr="00DA4646" w:rsidRDefault="002B2776" w:rsidP="002B2776">
      <w:pPr>
        <w:rPr>
          <w:rFonts w:ascii="Times New Roman" w:hAnsi="Times New Roman"/>
        </w:rPr>
      </w:pPr>
      <w:r w:rsidRPr="00DA4646">
        <w:rPr>
          <w:rFonts w:ascii="Times New Roman" w:hAnsi="Times New Roman"/>
        </w:rPr>
        <w:t>C = 79% - 70%</w:t>
      </w:r>
    </w:p>
    <w:p w14:paraId="1D5837AB" w14:textId="77777777" w:rsidR="002B2776" w:rsidRPr="00DA4646" w:rsidRDefault="002B2776" w:rsidP="002B2776">
      <w:pPr>
        <w:rPr>
          <w:rFonts w:ascii="Times New Roman" w:hAnsi="Times New Roman"/>
        </w:rPr>
      </w:pPr>
      <w:r w:rsidRPr="00DA4646">
        <w:rPr>
          <w:rFonts w:ascii="Times New Roman" w:hAnsi="Times New Roman"/>
        </w:rPr>
        <w:t>D = 69% - 60%</w:t>
      </w:r>
    </w:p>
    <w:p w14:paraId="5C5C6167" w14:textId="77777777" w:rsidR="002B2776" w:rsidRPr="00DA4646" w:rsidRDefault="002B2776" w:rsidP="002B2776">
      <w:pPr>
        <w:rPr>
          <w:rFonts w:ascii="Times New Roman" w:hAnsi="Times New Roman"/>
        </w:rPr>
      </w:pPr>
      <w:r w:rsidRPr="00DA4646">
        <w:rPr>
          <w:rFonts w:ascii="Times New Roman" w:hAnsi="Times New Roman"/>
        </w:rPr>
        <w:t>F = 59% - 0%</w:t>
      </w:r>
    </w:p>
    <w:p w14:paraId="33544E9F" w14:textId="77777777" w:rsidR="00A10164" w:rsidRPr="00DA4646" w:rsidRDefault="00A10164" w:rsidP="00E30EB4">
      <w:pPr>
        <w:rPr>
          <w:rFonts w:ascii="Times New Roman" w:hAnsi="Times New Roman" w:cs="Times New Roman"/>
          <w:b/>
        </w:rPr>
      </w:pPr>
    </w:p>
    <w:p w14:paraId="31BC8389" w14:textId="77777777" w:rsidR="002B2776" w:rsidRPr="00DA4646" w:rsidRDefault="002B2776" w:rsidP="002B2776">
      <w:pPr>
        <w:pStyle w:val="Heading2"/>
        <w:rPr>
          <w:rFonts w:ascii="Times New Roman" w:hAnsi="Times New Roman" w:cs="Times New Roman"/>
          <w:sz w:val="24"/>
          <w:szCs w:val="24"/>
        </w:rPr>
      </w:pPr>
      <w:r w:rsidRPr="00DA4646">
        <w:rPr>
          <w:rFonts w:ascii="Times New Roman" w:hAnsi="Times New Roman" w:cs="Times New Roman"/>
          <w:sz w:val="24"/>
          <w:szCs w:val="24"/>
        </w:rPr>
        <w:t xml:space="preserve">Participation </w:t>
      </w:r>
    </w:p>
    <w:p w14:paraId="280EFC5B" w14:textId="77777777" w:rsidR="002B2776" w:rsidRPr="00DA4646" w:rsidRDefault="002B2776" w:rsidP="002B2776">
      <w:pPr>
        <w:rPr>
          <w:rFonts w:ascii="Times New Roman" w:hAnsi="Times New Roman"/>
        </w:rPr>
      </w:pPr>
      <w:r w:rsidRPr="00DA4646">
        <w:rPr>
          <w:rFonts w:ascii="Times New Roman" w:hAnsi="Times New Roman"/>
          <w:bCs/>
        </w:rPr>
        <w:t>T</w:t>
      </w:r>
      <w:r w:rsidRPr="00DA4646">
        <w:rPr>
          <w:rFonts w:ascii="Times New Roman" w:hAnsi="Times New Roman"/>
        </w:rPr>
        <w:t xml:space="preserve">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A4646">
        <w:rPr>
          <w:rFonts w:ascii="Times New Roman" w:hAnsi="Times New Roman"/>
          <w:b/>
          <w:u w:val="single"/>
        </w:rPr>
        <w:t>all</w:t>
      </w:r>
      <w:r w:rsidRPr="00DA4646">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61F403E0" w14:textId="77777777" w:rsidR="002B2776" w:rsidRPr="00DA4646" w:rsidRDefault="002B2776" w:rsidP="002B2776">
      <w:pPr>
        <w:autoSpaceDE w:val="0"/>
        <w:autoSpaceDN w:val="0"/>
        <w:adjustRightInd w:val="0"/>
        <w:rPr>
          <w:rFonts w:ascii="Times New Roman" w:hAnsi="Times New Roman"/>
          <w:b/>
          <w:bCs/>
        </w:rPr>
      </w:pPr>
    </w:p>
    <w:p w14:paraId="694599E4" w14:textId="77777777" w:rsidR="002B2776" w:rsidRPr="00DA4646" w:rsidRDefault="002B2776" w:rsidP="002B2776">
      <w:pPr>
        <w:rPr>
          <w:rFonts w:ascii="Times New Roman" w:hAnsi="Times New Roman"/>
          <w:b/>
        </w:rPr>
      </w:pPr>
      <w:r w:rsidRPr="00DA4646">
        <w:rPr>
          <w:rFonts w:ascii="Times New Roman" w:hAnsi="Times New Roman"/>
          <w:b/>
        </w:rPr>
        <w:t xml:space="preserve">All boxes must be checked in the “Exceeds/Meets Expectations” category in the rubric to receive participation points. </w:t>
      </w:r>
    </w:p>
    <w:p w14:paraId="39B157B9" w14:textId="77777777" w:rsidR="004859D3" w:rsidRPr="00DA4646" w:rsidRDefault="004859D3" w:rsidP="002B2776">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536"/>
        <w:gridCol w:w="1545"/>
      </w:tblGrid>
      <w:tr w:rsidR="002B2776" w:rsidRPr="00DA4646" w14:paraId="01AC489F" w14:textId="77777777" w:rsidTr="00691A5B">
        <w:tc>
          <w:tcPr>
            <w:tcW w:w="6492" w:type="dxa"/>
            <w:tcBorders>
              <w:top w:val="single" w:sz="4" w:space="0" w:color="auto"/>
              <w:left w:val="single" w:sz="4" w:space="0" w:color="auto"/>
            </w:tcBorders>
            <w:shd w:val="clear" w:color="auto" w:fill="auto"/>
          </w:tcPr>
          <w:p w14:paraId="277E1A82" w14:textId="77777777" w:rsidR="002B2776" w:rsidRPr="00DA4646" w:rsidRDefault="002B2776" w:rsidP="00691A5B">
            <w:pPr>
              <w:jc w:val="center"/>
              <w:rPr>
                <w:rFonts w:ascii="Times New Roman" w:hAnsi="Times New Roman"/>
                <w:b/>
              </w:rPr>
            </w:pPr>
          </w:p>
          <w:p w14:paraId="2BCBBEC0" w14:textId="77777777" w:rsidR="002B2776" w:rsidRPr="00DA4646" w:rsidRDefault="002B2776" w:rsidP="00691A5B">
            <w:pPr>
              <w:jc w:val="center"/>
              <w:rPr>
                <w:rFonts w:ascii="Times New Roman" w:hAnsi="Times New Roman"/>
                <w:b/>
              </w:rPr>
            </w:pPr>
          </w:p>
          <w:p w14:paraId="42619734" w14:textId="77777777" w:rsidR="002B2776" w:rsidRPr="00DA4646" w:rsidRDefault="002B2776" w:rsidP="00691A5B">
            <w:pPr>
              <w:jc w:val="center"/>
              <w:rPr>
                <w:rFonts w:ascii="Times New Roman" w:hAnsi="Times New Roman"/>
                <w:b/>
              </w:rPr>
            </w:pPr>
            <w:r w:rsidRPr="00DA4646">
              <w:rPr>
                <w:rFonts w:ascii="Times New Roman" w:hAnsi="Times New Roman"/>
                <w:b/>
              </w:rPr>
              <w:t>Classroom Tasks</w:t>
            </w:r>
          </w:p>
        </w:tc>
        <w:tc>
          <w:tcPr>
            <w:tcW w:w="1536" w:type="dxa"/>
            <w:shd w:val="clear" w:color="auto" w:fill="auto"/>
          </w:tcPr>
          <w:p w14:paraId="34F27C5C" w14:textId="77777777" w:rsidR="002B2776" w:rsidRPr="00DA4646" w:rsidRDefault="002B2776" w:rsidP="00691A5B">
            <w:pPr>
              <w:jc w:val="center"/>
              <w:rPr>
                <w:rFonts w:ascii="Times New Roman" w:hAnsi="Times New Roman"/>
                <w:b/>
              </w:rPr>
            </w:pPr>
            <w:r w:rsidRPr="00DA4646">
              <w:rPr>
                <w:rFonts w:ascii="Times New Roman" w:hAnsi="Times New Roman"/>
                <w:b/>
              </w:rPr>
              <w:t>Exceeds / Meets Expectations</w:t>
            </w:r>
          </w:p>
        </w:tc>
        <w:tc>
          <w:tcPr>
            <w:tcW w:w="1548" w:type="dxa"/>
            <w:shd w:val="clear" w:color="auto" w:fill="auto"/>
          </w:tcPr>
          <w:p w14:paraId="5599A06D" w14:textId="77777777" w:rsidR="002B2776" w:rsidRPr="00DA4646" w:rsidRDefault="002B2776" w:rsidP="00691A5B">
            <w:pPr>
              <w:jc w:val="center"/>
              <w:rPr>
                <w:rFonts w:ascii="Times New Roman" w:hAnsi="Times New Roman"/>
                <w:b/>
              </w:rPr>
            </w:pPr>
            <w:r w:rsidRPr="00DA4646">
              <w:rPr>
                <w:rFonts w:ascii="Times New Roman" w:hAnsi="Times New Roman"/>
                <w:b/>
              </w:rPr>
              <w:t>Does Not Meet Expectations</w:t>
            </w:r>
          </w:p>
        </w:tc>
      </w:tr>
      <w:tr w:rsidR="002B2776" w:rsidRPr="00DA4646" w14:paraId="203D22DB" w14:textId="77777777" w:rsidTr="00691A5B">
        <w:tc>
          <w:tcPr>
            <w:tcW w:w="6492" w:type="dxa"/>
            <w:shd w:val="clear" w:color="auto" w:fill="auto"/>
          </w:tcPr>
          <w:p w14:paraId="496AB921" w14:textId="77777777" w:rsidR="002B2776" w:rsidRPr="00DA4646" w:rsidRDefault="002B2776" w:rsidP="002B2776">
            <w:pPr>
              <w:numPr>
                <w:ilvl w:val="0"/>
                <w:numId w:val="4"/>
              </w:numPr>
              <w:contextualSpacing/>
              <w:rPr>
                <w:rFonts w:ascii="Times New Roman" w:hAnsi="Times New Roman"/>
              </w:rPr>
            </w:pPr>
            <w:r w:rsidRPr="00DA4646">
              <w:rPr>
                <w:rFonts w:ascii="Times New Roman" w:hAnsi="Times New Roman"/>
              </w:rPr>
              <w:t>Speaks in Spanish as directed the entire class period</w:t>
            </w:r>
          </w:p>
        </w:tc>
        <w:tc>
          <w:tcPr>
            <w:tcW w:w="1536" w:type="dxa"/>
            <w:shd w:val="clear" w:color="auto" w:fill="auto"/>
          </w:tcPr>
          <w:p w14:paraId="1E4CF7C4" w14:textId="77777777" w:rsidR="002B2776" w:rsidRPr="00DA4646" w:rsidRDefault="002B2776" w:rsidP="00691A5B">
            <w:pPr>
              <w:jc w:val="center"/>
              <w:rPr>
                <w:rFonts w:ascii="Times New Roman" w:hAnsi="Times New Roman"/>
              </w:rPr>
            </w:pPr>
          </w:p>
        </w:tc>
        <w:tc>
          <w:tcPr>
            <w:tcW w:w="1548" w:type="dxa"/>
            <w:shd w:val="clear" w:color="auto" w:fill="auto"/>
          </w:tcPr>
          <w:p w14:paraId="09C9DD58" w14:textId="77777777" w:rsidR="002B2776" w:rsidRPr="00DA4646" w:rsidRDefault="002B2776" w:rsidP="00691A5B">
            <w:pPr>
              <w:jc w:val="center"/>
              <w:rPr>
                <w:rFonts w:ascii="Times New Roman" w:hAnsi="Times New Roman"/>
              </w:rPr>
            </w:pPr>
          </w:p>
        </w:tc>
      </w:tr>
      <w:tr w:rsidR="002B2776" w:rsidRPr="00DA4646" w14:paraId="35FBC68A" w14:textId="77777777" w:rsidTr="00691A5B">
        <w:tc>
          <w:tcPr>
            <w:tcW w:w="6492" w:type="dxa"/>
            <w:shd w:val="clear" w:color="auto" w:fill="auto"/>
          </w:tcPr>
          <w:p w14:paraId="646EF3A3" w14:textId="77777777" w:rsidR="002B2776" w:rsidRPr="00DA4646" w:rsidRDefault="002B2776" w:rsidP="002B2776">
            <w:pPr>
              <w:numPr>
                <w:ilvl w:val="0"/>
                <w:numId w:val="4"/>
              </w:numPr>
              <w:contextualSpacing/>
              <w:rPr>
                <w:rFonts w:ascii="Times New Roman" w:hAnsi="Times New Roman"/>
              </w:rPr>
            </w:pPr>
            <w:r w:rsidRPr="00DA4646">
              <w:rPr>
                <w:rFonts w:ascii="Times New Roman" w:hAnsi="Times New Roman"/>
              </w:rPr>
              <w:t>Works well with classmates (e.g., is an active listener, is respectful, helpful, and supportive of classmates, etc.)</w:t>
            </w:r>
          </w:p>
        </w:tc>
        <w:tc>
          <w:tcPr>
            <w:tcW w:w="1536" w:type="dxa"/>
            <w:shd w:val="clear" w:color="auto" w:fill="auto"/>
          </w:tcPr>
          <w:p w14:paraId="0F85AA61" w14:textId="77777777" w:rsidR="002B2776" w:rsidRPr="00DA4646" w:rsidRDefault="002B2776" w:rsidP="00691A5B">
            <w:pPr>
              <w:jc w:val="center"/>
              <w:rPr>
                <w:rFonts w:ascii="Times New Roman" w:hAnsi="Times New Roman"/>
              </w:rPr>
            </w:pPr>
          </w:p>
        </w:tc>
        <w:tc>
          <w:tcPr>
            <w:tcW w:w="1548" w:type="dxa"/>
            <w:shd w:val="clear" w:color="auto" w:fill="auto"/>
          </w:tcPr>
          <w:p w14:paraId="15E60FE0" w14:textId="77777777" w:rsidR="002B2776" w:rsidRPr="00DA4646" w:rsidRDefault="002B2776" w:rsidP="00691A5B">
            <w:pPr>
              <w:jc w:val="center"/>
              <w:rPr>
                <w:rFonts w:ascii="Times New Roman" w:hAnsi="Times New Roman"/>
              </w:rPr>
            </w:pPr>
          </w:p>
        </w:tc>
      </w:tr>
      <w:tr w:rsidR="002B2776" w:rsidRPr="00DA4646" w14:paraId="653301FF" w14:textId="77777777" w:rsidTr="00691A5B">
        <w:tc>
          <w:tcPr>
            <w:tcW w:w="6492" w:type="dxa"/>
            <w:shd w:val="clear" w:color="auto" w:fill="auto"/>
          </w:tcPr>
          <w:p w14:paraId="16FC5E86" w14:textId="77777777" w:rsidR="002B2776" w:rsidRPr="00DA4646" w:rsidRDefault="002B2776" w:rsidP="002B2776">
            <w:pPr>
              <w:numPr>
                <w:ilvl w:val="0"/>
                <w:numId w:val="4"/>
              </w:numPr>
              <w:contextualSpacing/>
              <w:rPr>
                <w:rFonts w:ascii="Times New Roman" w:hAnsi="Times New Roman"/>
              </w:rPr>
            </w:pPr>
            <w:r w:rsidRPr="00DA4646">
              <w:rPr>
                <w:rFonts w:ascii="Times New Roman" w:hAnsi="Times New Roman"/>
              </w:rPr>
              <w:t>Stays on task during class</w:t>
            </w:r>
          </w:p>
        </w:tc>
        <w:tc>
          <w:tcPr>
            <w:tcW w:w="1536" w:type="dxa"/>
            <w:shd w:val="clear" w:color="auto" w:fill="auto"/>
          </w:tcPr>
          <w:p w14:paraId="6AC2EB9B" w14:textId="77777777" w:rsidR="002B2776" w:rsidRPr="00DA4646" w:rsidRDefault="002B2776" w:rsidP="00691A5B">
            <w:pPr>
              <w:jc w:val="center"/>
              <w:rPr>
                <w:rFonts w:ascii="Times New Roman" w:hAnsi="Times New Roman"/>
              </w:rPr>
            </w:pPr>
          </w:p>
        </w:tc>
        <w:tc>
          <w:tcPr>
            <w:tcW w:w="1548" w:type="dxa"/>
            <w:shd w:val="clear" w:color="auto" w:fill="auto"/>
          </w:tcPr>
          <w:p w14:paraId="52D58A99" w14:textId="77777777" w:rsidR="002B2776" w:rsidRPr="00DA4646" w:rsidRDefault="002B2776" w:rsidP="00691A5B">
            <w:pPr>
              <w:jc w:val="center"/>
              <w:rPr>
                <w:rFonts w:ascii="Times New Roman" w:hAnsi="Times New Roman"/>
              </w:rPr>
            </w:pPr>
          </w:p>
        </w:tc>
      </w:tr>
      <w:tr w:rsidR="002B2776" w:rsidRPr="00DA4646" w14:paraId="3C6624D9" w14:textId="77777777" w:rsidTr="00691A5B">
        <w:tc>
          <w:tcPr>
            <w:tcW w:w="6492" w:type="dxa"/>
            <w:shd w:val="clear" w:color="auto" w:fill="auto"/>
          </w:tcPr>
          <w:p w14:paraId="70E07B7C" w14:textId="77777777" w:rsidR="002B2776" w:rsidRPr="00DA4646" w:rsidRDefault="002B2776" w:rsidP="002B2776">
            <w:pPr>
              <w:numPr>
                <w:ilvl w:val="0"/>
                <w:numId w:val="4"/>
              </w:numPr>
              <w:contextualSpacing/>
              <w:rPr>
                <w:rFonts w:ascii="Times New Roman" w:hAnsi="Times New Roman"/>
              </w:rPr>
            </w:pPr>
            <w:r w:rsidRPr="00DA4646">
              <w:rPr>
                <w:rFonts w:ascii="Times New Roman" w:hAnsi="Times New Roman"/>
              </w:rPr>
              <w:t xml:space="preserve">Comes prepared to class (e.g., completed assigned homework, brings required materials, etc.) </w:t>
            </w:r>
          </w:p>
        </w:tc>
        <w:tc>
          <w:tcPr>
            <w:tcW w:w="1536" w:type="dxa"/>
            <w:shd w:val="clear" w:color="auto" w:fill="auto"/>
          </w:tcPr>
          <w:p w14:paraId="6EEE3ACE" w14:textId="77777777" w:rsidR="002B2776" w:rsidRPr="00DA4646" w:rsidRDefault="002B2776" w:rsidP="00691A5B">
            <w:pPr>
              <w:jc w:val="center"/>
              <w:rPr>
                <w:rFonts w:ascii="Times New Roman" w:hAnsi="Times New Roman"/>
              </w:rPr>
            </w:pPr>
          </w:p>
        </w:tc>
        <w:tc>
          <w:tcPr>
            <w:tcW w:w="1548" w:type="dxa"/>
            <w:shd w:val="clear" w:color="auto" w:fill="auto"/>
          </w:tcPr>
          <w:p w14:paraId="4452ED4B" w14:textId="77777777" w:rsidR="002B2776" w:rsidRPr="00DA4646" w:rsidRDefault="002B2776" w:rsidP="00691A5B">
            <w:pPr>
              <w:jc w:val="center"/>
              <w:rPr>
                <w:rFonts w:ascii="Times New Roman" w:hAnsi="Times New Roman"/>
              </w:rPr>
            </w:pPr>
          </w:p>
        </w:tc>
      </w:tr>
      <w:tr w:rsidR="002B2776" w:rsidRPr="00DA4646" w14:paraId="489C394F" w14:textId="77777777" w:rsidTr="00691A5B">
        <w:tc>
          <w:tcPr>
            <w:tcW w:w="6492" w:type="dxa"/>
            <w:shd w:val="clear" w:color="auto" w:fill="auto"/>
          </w:tcPr>
          <w:p w14:paraId="35A06110" w14:textId="77777777" w:rsidR="002B2776" w:rsidRPr="00DA4646" w:rsidRDefault="002B2776" w:rsidP="002B2776">
            <w:pPr>
              <w:numPr>
                <w:ilvl w:val="0"/>
                <w:numId w:val="4"/>
              </w:numPr>
              <w:contextualSpacing/>
              <w:rPr>
                <w:rFonts w:ascii="Times New Roman" w:hAnsi="Times New Roman"/>
              </w:rPr>
            </w:pPr>
            <w:r w:rsidRPr="00DA4646">
              <w:rPr>
                <w:rFonts w:ascii="Times New Roman" w:hAnsi="Times New Roman"/>
              </w:rPr>
              <w:t>Arrives on time to class and stays for entire period</w:t>
            </w:r>
          </w:p>
        </w:tc>
        <w:tc>
          <w:tcPr>
            <w:tcW w:w="1536" w:type="dxa"/>
            <w:shd w:val="clear" w:color="auto" w:fill="auto"/>
          </w:tcPr>
          <w:p w14:paraId="64B8808C" w14:textId="77777777" w:rsidR="002B2776" w:rsidRPr="00DA4646" w:rsidRDefault="002B2776" w:rsidP="00691A5B">
            <w:pPr>
              <w:jc w:val="center"/>
              <w:rPr>
                <w:rFonts w:ascii="Times New Roman" w:hAnsi="Times New Roman"/>
              </w:rPr>
            </w:pPr>
          </w:p>
        </w:tc>
        <w:tc>
          <w:tcPr>
            <w:tcW w:w="1548" w:type="dxa"/>
            <w:shd w:val="clear" w:color="auto" w:fill="auto"/>
          </w:tcPr>
          <w:p w14:paraId="15285D9E" w14:textId="77777777" w:rsidR="002B2776" w:rsidRPr="00DA4646" w:rsidRDefault="002B2776" w:rsidP="00691A5B">
            <w:pPr>
              <w:jc w:val="center"/>
              <w:rPr>
                <w:rFonts w:ascii="Times New Roman" w:hAnsi="Times New Roman"/>
              </w:rPr>
            </w:pPr>
          </w:p>
        </w:tc>
      </w:tr>
    </w:tbl>
    <w:p w14:paraId="1674ABB2" w14:textId="77777777" w:rsidR="00E940C2" w:rsidRPr="00DA4646" w:rsidRDefault="00E940C2" w:rsidP="005D383C">
      <w:pPr>
        <w:pStyle w:val="Default"/>
        <w:rPr>
          <w:b/>
          <w:bCs/>
        </w:rPr>
      </w:pPr>
    </w:p>
    <w:p w14:paraId="1674ABB3" w14:textId="77777777" w:rsidR="00012510" w:rsidRPr="00DA4646" w:rsidRDefault="00EB586B" w:rsidP="00E41F12">
      <w:pPr>
        <w:pStyle w:val="Heading3"/>
        <w:rPr>
          <w:rFonts w:ascii="Times New Roman" w:hAnsi="Times New Roman" w:cs="Times New Roman"/>
        </w:rPr>
      </w:pPr>
      <w:r w:rsidRPr="00DA4646">
        <w:rPr>
          <w:rFonts w:ascii="Times New Roman" w:hAnsi="Times New Roman" w:cs="Times New Roman"/>
        </w:rPr>
        <w:lastRenderedPageBreak/>
        <w:t>O</w:t>
      </w:r>
      <w:r w:rsidR="0012440F" w:rsidRPr="00DA4646">
        <w:rPr>
          <w:rFonts w:ascii="Times New Roman" w:hAnsi="Times New Roman" w:cs="Times New Roman"/>
        </w:rPr>
        <w:t xml:space="preserve">ral </w:t>
      </w:r>
      <w:r w:rsidRPr="00DA4646">
        <w:rPr>
          <w:rFonts w:ascii="Times New Roman" w:hAnsi="Times New Roman" w:cs="Times New Roman"/>
        </w:rPr>
        <w:t>Presentation</w:t>
      </w:r>
      <w:r w:rsidR="00012510" w:rsidRPr="00DA4646">
        <w:rPr>
          <w:rFonts w:ascii="Times New Roman" w:hAnsi="Times New Roman" w:cs="Times New Roman"/>
        </w:rPr>
        <w:t>s</w:t>
      </w:r>
      <w:r w:rsidRPr="00DA4646">
        <w:rPr>
          <w:rFonts w:ascii="Times New Roman" w:hAnsi="Times New Roman" w:cs="Times New Roman"/>
        </w:rPr>
        <w:t xml:space="preserve">: </w:t>
      </w:r>
    </w:p>
    <w:p w14:paraId="1674ABB4" w14:textId="7500729F" w:rsidR="008872D1" w:rsidRPr="00DA4646" w:rsidRDefault="008872D1" w:rsidP="005D383C">
      <w:pPr>
        <w:pStyle w:val="Default"/>
      </w:pPr>
      <w:r w:rsidRPr="00DA4646">
        <w:rPr>
          <w:bCs/>
        </w:rPr>
        <w:t>Each student will present two times during the semester</w:t>
      </w:r>
      <w:r w:rsidR="00D0665C" w:rsidRPr="00DA4646">
        <w:rPr>
          <w:bCs/>
        </w:rPr>
        <w:t xml:space="preserve"> on</w:t>
      </w:r>
      <w:r w:rsidR="00E940C2" w:rsidRPr="00DA4646">
        <w:rPr>
          <w:bCs/>
        </w:rPr>
        <w:t xml:space="preserve"> </w:t>
      </w:r>
      <w:r w:rsidR="0019123C" w:rsidRPr="00DA4646">
        <w:rPr>
          <w:bCs/>
        </w:rPr>
        <w:t>topics related to</w:t>
      </w:r>
      <w:r w:rsidR="00E307EF" w:rsidRPr="00DA4646">
        <w:rPr>
          <w:bCs/>
        </w:rPr>
        <w:t xml:space="preserve"> the assigned readings</w:t>
      </w:r>
      <w:r w:rsidR="00D0665C" w:rsidRPr="00DA4646">
        <w:rPr>
          <w:bCs/>
        </w:rPr>
        <w:t xml:space="preserve">. </w:t>
      </w:r>
      <w:r w:rsidR="00012510" w:rsidRPr="00DA4646">
        <w:rPr>
          <w:bCs/>
        </w:rPr>
        <w:t>P</w:t>
      </w:r>
      <w:r w:rsidR="00380520" w:rsidRPr="00DA4646">
        <w:rPr>
          <w:bCs/>
        </w:rPr>
        <w:t>resentation</w:t>
      </w:r>
      <w:r w:rsidR="00012510" w:rsidRPr="00DA4646">
        <w:rPr>
          <w:bCs/>
        </w:rPr>
        <w:t>s</w:t>
      </w:r>
      <w:r w:rsidR="00380520" w:rsidRPr="00DA4646">
        <w:rPr>
          <w:bCs/>
        </w:rPr>
        <w:t xml:space="preserve"> should last 5-7 minutes </w:t>
      </w:r>
      <w:r w:rsidR="00D0665C" w:rsidRPr="00DA4646">
        <w:rPr>
          <w:bCs/>
        </w:rPr>
        <w:t xml:space="preserve">(not to exceed </w:t>
      </w:r>
      <w:r w:rsidR="00380520" w:rsidRPr="00DA4646">
        <w:rPr>
          <w:bCs/>
        </w:rPr>
        <w:t>7</w:t>
      </w:r>
      <w:r w:rsidR="00D0665C" w:rsidRPr="00DA4646">
        <w:rPr>
          <w:bCs/>
        </w:rPr>
        <w:t xml:space="preserve"> minutes). </w:t>
      </w:r>
      <w:r w:rsidRPr="00DA4646">
        <w:rPr>
          <w:bCs/>
        </w:rPr>
        <w:t>The obj</w:t>
      </w:r>
      <w:r w:rsidR="00D0665C" w:rsidRPr="00DA4646">
        <w:rPr>
          <w:bCs/>
        </w:rPr>
        <w:t>ective of the oral presentation is</w:t>
      </w:r>
      <w:r w:rsidR="00E940C2" w:rsidRPr="00DA4646">
        <w:rPr>
          <w:bCs/>
        </w:rPr>
        <w:t xml:space="preserve"> </w:t>
      </w:r>
      <w:r w:rsidRPr="00DA4646">
        <w:rPr>
          <w:bCs/>
        </w:rPr>
        <w:t xml:space="preserve">to share new information that complements </w:t>
      </w:r>
      <w:r w:rsidR="0019123C" w:rsidRPr="00DA4646">
        <w:rPr>
          <w:bCs/>
        </w:rPr>
        <w:t xml:space="preserve">and expands upon </w:t>
      </w:r>
      <w:r w:rsidR="00D0665C" w:rsidRPr="00DA4646">
        <w:rPr>
          <w:bCs/>
        </w:rPr>
        <w:t>class discussions. Students will be evalua</w:t>
      </w:r>
      <w:r w:rsidR="0012440F" w:rsidRPr="00DA4646">
        <w:rPr>
          <w:bCs/>
        </w:rPr>
        <w:t xml:space="preserve">ted </w:t>
      </w:r>
      <w:r w:rsidR="00D0665C" w:rsidRPr="00DA4646">
        <w:rPr>
          <w:bCs/>
        </w:rPr>
        <w:t xml:space="preserve">on content, vocabulary, grammar, and fluency. </w:t>
      </w:r>
      <w:r w:rsidR="00693E53" w:rsidRPr="00DA4646">
        <w:t>The</w:t>
      </w:r>
      <w:r w:rsidR="00EB586B" w:rsidRPr="00DA4646">
        <w:t xml:space="preserve"> instructor</w:t>
      </w:r>
      <w:r w:rsidR="00D0665C" w:rsidRPr="00DA4646">
        <w:t xml:space="preserve"> must </w:t>
      </w:r>
      <w:r w:rsidR="00EB586B" w:rsidRPr="00DA4646">
        <w:t xml:space="preserve">approve </w:t>
      </w:r>
      <w:r w:rsidR="00D0665C" w:rsidRPr="00DA4646">
        <w:t>presentation topics</w:t>
      </w:r>
      <w:r w:rsidR="00EB586B" w:rsidRPr="00DA4646">
        <w:t xml:space="preserve">. Visual aids, power point, </w:t>
      </w:r>
      <w:r w:rsidR="0019123C" w:rsidRPr="00DA4646">
        <w:t xml:space="preserve">and </w:t>
      </w:r>
      <w:r w:rsidR="00EB586B" w:rsidRPr="00DA4646">
        <w:t>transparencies</w:t>
      </w:r>
      <w:r w:rsidR="00E940C2" w:rsidRPr="00DA4646">
        <w:t xml:space="preserve"> </w:t>
      </w:r>
      <w:r w:rsidR="00EB586B" w:rsidRPr="00DA4646">
        <w:t xml:space="preserve">are acceptable, but reading the presentation is unacceptable. </w:t>
      </w:r>
      <w:r w:rsidR="00012510" w:rsidRPr="00DA4646">
        <w:t>Your attendance is mandatory during oral presentations.</w:t>
      </w:r>
    </w:p>
    <w:p w14:paraId="622389B9" w14:textId="01F11BC8" w:rsidR="003B7784" w:rsidRPr="00DA4646" w:rsidRDefault="003B7784" w:rsidP="005D383C">
      <w:pPr>
        <w:pStyle w:val="Default"/>
        <w:rPr>
          <w:b/>
        </w:rPr>
      </w:pPr>
    </w:p>
    <w:p w14:paraId="19C3821A" w14:textId="7A2AE367" w:rsidR="003B7784" w:rsidRPr="00DA4646" w:rsidRDefault="003B7784" w:rsidP="00E41F12">
      <w:pPr>
        <w:pStyle w:val="Heading3"/>
        <w:rPr>
          <w:rFonts w:ascii="Times New Roman" w:hAnsi="Times New Roman" w:cs="Times New Roman"/>
        </w:rPr>
      </w:pPr>
      <w:r w:rsidRPr="00DA4646">
        <w:rPr>
          <w:rFonts w:ascii="Times New Roman" w:hAnsi="Times New Roman" w:cs="Times New Roman"/>
        </w:rPr>
        <w:t>Mini presentations:</w:t>
      </w:r>
    </w:p>
    <w:p w14:paraId="1674ABB5" w14:textId="249F5C02" w:rsidR="00012510" w:rsidRPr="00DA4646" w:rsidRDefault="00012510" w:rsidP="005D383C">
      <w:pPr>
        <w:pStyle w:val="Default"/>
      </w:pPr>
      <w:r w:rsidRPr="00DA4646">
        <w:t>Mini presentations are</w:t>
      </w:r>
      <w:r w:rsidR="00504957" w:rsidRPr="00DA4646">
        <w:t xml:space="preserve"> </w:t>
      </w:r>
      <w:proofErr w:type="gramStart"/>
      <w:r w:rsidR="00872AE2">
        <w:t xml:space="preserve">one </w:t>
      </w:r>
      <w:r w:rsidRPr="00DA4646">
        <w:t>minute</w:t>
      </w:r>
      <w:proofErr w:type="gramEnd"/>
      <w:r w:rsidRPr="00DA4646">
        <w:t xml:space="preserve"> oral presentations on assigned topics.</w:t>
      </w:r>
      <w:r w:rsidR="0072441A" w:rsidRPr="00DA4646">
        <w:t xml:space="preserve"> The emphasis is to develop presentational skills.</w:t>
      </w:r>
    </w:p>
    <w:p w14:paraId="1674ABB6" w14:textId="77777777" w:rsidR="008872D1" w:rsidRPr="00DA4646" w:rsidRDefault="008872D1" w:rsidP="005D383C">
      <w:pPr>
        <w:pStyle w:val="Default"/>
      </w:pPr>
    </w:p>
    <w:p w14:paraId="1FE5D130" w14:textId="6A5DD1E3" w:rsidR="009111F6" w:rsidRDefault="009111F6" w:rsidP="00E41F12">
      <w:pPr>
        <w:pStyle w:val="Heading3"/>
        <w:rPr>
          <w:rFonts w:ascii="Times New Roman" w:hAnsi="Times New Roman" w:cs="Times New Roman"/>
        </w:rPr>
      </w:pPr>
      <w:r>
        <w:rPr>
          <w:rFonts w:ascii="Times New Roman" w:hAnsi="Times New Roman" w:cs="Times New Roman"/>
        </w:rPr>
        <w:t>Homework:</w:t>
      </w:r>
    </w:p>
    <w:p w14:paraId="2C49CF6D" w14:textId="4C7E66F5" w:rsidR="009111F6" w:rsidRPr="009111F6" w:rsidRDefault="009111F6" w:rsidP="009111F6">
      <w:pPr>
        <w:rPr>
          <w:lang w:bidi="en-US"/>
        </w:rPr>
      </w:pPr>
      <w:r>
        <w:rPr>
          <w:lang w:bidi="en-US"/>
        </w:rPr>
        <w:t>In</w:t>
      </w:r>
      <w:r w:rsidR="00030A6B">
        <w:rPr>
          <w:lang w:bidi="en-US"/>
        </w:rPr>
        <w:t>cluded in this grading category are written textbook assignments, video presentations, and questions prepared and presented to class for scheduled class debates.</w:t>
      </w:r>
    </w:p>
    <w:p w14:paraId="0BFFA42C" w14:textId="77777777" w:rsidR="009111F6" w:rsidRDefault="009111F6" w:rsidP="00E41F12">
      <w:pPr>
        <w:pStyle w:val="Heading3"/>
        <w:rPr>
          <w:rFonts w:ascii="Times New Roman" w:hAnsi="Times New Roman" w:cs="Times New Roman"/>
        </w:rPr>
      </w:pPr>
    </w:p>
    <w:p w14:paraId="1674ABB7" w14:textId="4E96D895" w:rsidR="00012510" w:rsidRPr="00DA4646" w:rsidRDefault="0082583A" w:rsidP="00E41F12">
      <w:pPr>
        <w:pStyle w:val="Heading3"/>
        <w:rPr>
          <w:rFonts w:ascii="Times New Roman" w:hAnsi="Times New Roman" w:cs="Times New Roman"/>
        </w:rPr>
      </w:pPr>
      <w:r w:rsidRPr="00DA4646">
        <w:rPr>
          <w:rFonts w:ascii="Times New Roman" w:hAnsi="Times New Roman" w:cs="Times New Roman"/>
        </w:rPr>
        <w:t xml:space="preserve">Quizzes: </w:t>
      </w:r>
    </w:p>
    <w:p w14:paraId="1674ABBA" w14:textId="3826F647" w:rsidR="0082583A" w:rsidRPr="00DA4646" w:rsidRDefault="000D66B7" w:rsidP="005D383C">
      <w:pPr>
        <w:pStyle w:val="Default"/>
      </w:pPr>
      <w:r w:rsidRPr="00DA4646">
        <w:t>Chapter q</w:t>
      </w:r>
      <w:r w:rsidR="0082583A" w:rsidRPr="00DA4646">
        <w:t>uizzes</w:t>
      </w:r>
      <w:r w:rsidR="009967DF" w:rsidRPr="00DA4646">
        <w:t xml:space="preserve"> will cover</w:t>
      </w:r>
      <w:r w:rsidR="0082583A" w:rsidRPr="00DA4646">
        <w:t xml:space="preserve"> </w:t>
      </w:r>
      <w:r w:rsidR="00B56A79" w:rsidRPr="00DA4646">
        <w:t xml:space="preserve">textbook </w:t>
      </w:r>
      <w:r w:rsidR="000E2D72" w:rsidRPr="00DA4646">
        <w:t>reading</w:t>
      </w:r>
      <w:r w:rsidR="00872AE2">
        <w:t xml:space="preserve">s </w:t>
      </w:r>
      <w:r w:rsidR="00A10164" w:rsidRPr="00DA4646">
        <w:t xml:space="preserve">and </w:t>
      </w:r>
      <w:r w:rsidR="00950CD5" w:rsidRPr="00DA4646">
        <w:t>vocabulary</w:t>
      </w:r>
      <w:r w:rsidR="00C815AC" w:rsidRPr="00DA4646">
        <w:t>.</w:t>
      </w:r>
      <w:r w:rsidR="00E940C2" w:rsidRPr="00DA4646">
        <w:t xml:space="preserve"> </w:t>
      </w:r>
      <w:r w:rsidR="003B7784" w:rsidRPr="00DA4646">
        <w:rPr>
          <w:bCs/>
          <w:shd w:val="clear" w:color="auto" w:fill="FFFFFF"/>
        </w:rPr>
        <w:t>No makeups for unexcused absences.</w:t>
      </w:r>
      <w:r w:rsidR="00A10164" w:rsidRPr="00DA4646">
        <w:rPr>
          <w:bCs/>
          <w:shd w:val="clear" w:color="auto" w:fill="FFFFFF"/>
        </w:rPr>
        <w:t xml:space="preserve"> Lowest quiz score will be dropped.</w:t>
      </w:r>
    </w:p>
    <w:p w14:paraId="1674ABBB" w14:textId="77777777" w:rsidR="00EB586B" w:rsidRPr="00DA4646" w:rsidRDefault="00EB586B" w:rsidP="005D383C">
      <w:pPr>
        <w:pStyle w:val="Default"/>
        <w:rPr>
          <w:b/>
          <w:bCs/>
        </w:rPr>
      </w:pPr>
    </w:p>
    <w:p w14:paraId="1674ABBC" w14:textId="77777777" w:rsidR="0082583A" w:rsidRPr="00DA4646" w:rsidRDefault="00012510" w:rsidP="00E41F12">
      <w:pPr>
        <w:pStyle w:val="Heading3"/>
        <w:rPr>
          <w:rFonts w:ascii="Times New Roman" w:hAnsi="Times New Roman" w:cs="Times New Roman"/>
        </w:rPr>
      </w:pPr>
      <w:r w:rsidRPr="00DA4646">
        <w:rPr>
          <w:rFonts w:ascii="Times New Roman" w:hAnsi="Times New Roman" w:cs="Times New Roman"/>
        </w:rPr>
        <w:t>Midterm Exam</w:t>
      </w:r>
      <w:r w:rsidR="0082583A" w:rsidRPr="00DA4646">
        <w:rPr>
          <w:rFonts w:ascii="Times New Roman" w:hAnsi="Times New Roman" w:cs="Times New Roman"/>
        </w:rPr>
        <w:t xml:space="preserve">: </w:t>
      </w:r>
    </w:p>
    <w:p w14:paraId="1674ABBD" w14:textId="6A4337ED" w:rsidR="0082583A" w:rsidRPr="00DA4646" w:rsidRDefault="00D0665C" w:rsidP="005D383C">
      <w:pPr>
        <w:pStyle w:val="Default"/>
        <w:rPr>
          <w:bCs/>
        </w:rPr>
      </w:pPr>
      <w:r w:rsidRPr="00DA4646">
        <w:rPr>
          <w:bCs/>
        </w:rPr>
        <w:t>T</w:t>
      </w:r>
      <w:r w:rsidR="0082583A" w:rsidRPr="00DA4646">
        <w:rPr>
          <w:bCs/>
        </w:rPr>
        <w:t>he exam will be a</w:t>
      </w:r>
      <w:r w:rsidR="00E64356" w:rsidRPr="00DA4646">
        <w:rPr>
          <w:bCs/>
        </w:rPr>
        <w:t xml:space="preserve"> 5-7 minute </w:t>
      </w:r>
      <w:r w:rsidR="0082583A" w:rsidRPr="00DA4646">
        <w:rPr>
          <w:bCs/>
        </w:rPr>
        <w:t>individ</w:t>
      </w:r>
      <w:r w:rsidRPr="00DA4646">
        <w:rPr>
          <w:bCs/>
        </w:rPr>
        <w:t xml:space="preserve">ual interview with the </w:t>
      </w:r>
      <w:r w:rsidR="000E2D72" w:rsidRPr="00DA4646">
        <w:rPr>
          <w:bCs/>
        </w:rPr>
        <w:t>instructor</w:t>
      </w:r>
      <w:r w:rsidRPr="00DA4646">
        <w:rPr>
          <w:bCs/>
        </w:rPr>
        <w:t xml:space="preserve">. </w:t>
      </w:r>
      <w:r w:rsidR="001B7825" w:rsidRPr="00DA4646">
        <w:rPr>
          <w:bCs/>
        </w:rPr>
        <w:t>Students will be evaluated on content, vocabulary, grammar, and fluency.</w:t>
      </w:r>
    </w:p>
    <w:p w14:paraId="1674ABBF" w14:textId="3352F18B" w:rsidR="00012510" w:rsidRPr="00DA4646" w:rsidRDefault="00012510" w:rsidP="005D383C">
      <w:pPr>
        <w:pStyle w:val="Default"/>
        <w:rPr>
          <w:bCs/>
        </w:rPr>
      </w:pPr>
    </w:p>
    <w:p w14:paraId="1674ABC0" w14:textId="77777777" w:rsidR="00012510" w:rsidRPr="00DA4646" w:rsidRDefault="0082583A" w:rsidP="00E41F12">
      <w:pPr>
        <w:pStyle w:val="Heading3"/>
        <w:rPr>
          <w:rFonts w:ascii="Times New Roman" w:hAnsi="Times New Roman" w:cs="Times New Roman"/>
        </w:rPr>
      </w:pPr>
      <w:r w:rsidRPr="00DA4646">
        <w:rPr>
          <w:rFonts w:ascii="Times New Roman" w:hAnsi="Times New Roman" w:cs="Times New Roman"/>
        </w:rPr>
        <w:t>Final Exam</w:t>
      </w:r>
      <w:r w:rsidR="00012510" w:rsidRPr="00DA4646">
        <w:rPr>
          <w:rFonts w:ascii="Times New Roman" w:hAnsi="Times New Roman" w:cs="Times New Roman"/>
        </w:rPr>
        <w:t>:</w:t>
      </w:r>
    </w:p>
    <w:p w14:paraId="1674ABC1" w14:textId="7A4BCE1D" w:rsidR="0082583A" w:rsidRPr="00DA4646" w:rsidRDefault="0082583A" w:rsidP="005D383C">
      <w:pPr>
        <w:pStyle w:val="Default"/>
        <w:rPr>
          <w:bCs/>
        </w:rPr>
      </w:pPr>
      <w:r w:rsidRPr="00DA4646">
        <w:rPr>
          <w:bCs/>
        </w:rPr>
        <w:t>In</w:t>
      </w:r>
      <w:r w:rsidR="00D0665C" w:rsidRPr="00DA4646">
        <w:rPr>
          <w:bCs/>
        </w:rPr>
        <w:t xml:space="preserve"> pairs</w:t>
      </w:r>
      <w:r w:rsidR="0019123C" w:rsidRPr="00DA4646">
        <w:rPr>
          <w:bCs/>
        </w:rPr>
        <w:t xml:space="preserve">, students will </w:t>
      </w:r>
      <w:r w:rsidR="004D628B" w:rsidRPr="00DA4646">
        <w:rPr>
          <w:bCs/>
        </w:rPr>
        <w:t>complete</w:t>
      </w:r>
      <w:r w:rsidR="00D0665C" w:rsidRPr="00DA4646">
        <w:rPr>
          <w:bCs/>
        </w:rPr>
        <w:t xml:space="preserve"> a </w:t>
      </w:r>
      <w:r w:rsidR="00ED642E" w:rsidRPr="00DA4646">
        <w:rPr>
          <w:bCs/>
        </w:rPr>
        <w:t xml:space="preserve">5-7 minute </w:t>
      </w:r>
      <w:r w:rsidR="00D0665C" w:rsidRPr="00DA4646">
        <w:rPr>
          <w:bCs/>
        </w:rPr>
        <w:t>conversation related to</w:t>
      </w:r>
      <w:r w:rsidR="004D628B" w:rsidRPr="00DA4646">
        <w:rPr>
          <w:bCs/>
        </w:rPr>
        <w:t xml:space="preserve"> </w:t>
      </w:r>
      <w:r w:rsidR="00E307EF" w:rsidRPr="00DA4646">
        <w:rPr>
          <w:bCs/>
        </w:rPr>
        <w:t>topics</w:t>
      </w:r>
      <w:r w:rsidRPr="00DA4646">
        <w:rPr>
          <w:bCs/>
        </w:rPr>
        <w:t xml:space="preserve"> studied during the semester</w:t>
      </w:r>
      <w:r w:rsidR="0019123C" w:rsidRPr="00DA4646">
        <w:rPr>
          <w:bCs/>
        </w:rPr>
        <w:t xml:space="preserve"> and</w:t>
      </w:r>
      <w:r w:rsidR="00D0665C" w:rsidRPr="00DA4646">
        <w:rPr>
          <w:bCs/>
        </w:rPr>
        <w:t xml:space="preserve"> express their </w:t>
      </w:r>
      <w:r w:rsidR="0019123C" w:rsidRPr="00DA4646">
        <w:rPr>
          <w:bCs/>
        </w:rPr>
        <w:t>perspective</w:t>
      </w:r>
      <w:r w:rsidR="000E2D72" w:rsidRPr="00DA4646">
        <w:rPr>
          <w:bCs/>
        </w:rPr>
        <w:t xml:space="preserve"> and opinions</w:t>
      </w:r>
      <w:r w:rsidRPr="00DA4646">
        <w:rPr>
          <w:bCs/>
        </w:rPr>
        <w:t>.</w:t>
      </w:r>
      <w:r w:rsidR="001B7825" w:rsidRPr="00DA4646">
        <w:rPr>
          <w:bCs/>
        </w:rPr>
        <w:t xml:space="preserve"> Students will be evaluated on content, vocabulary, grammar, and fluency. </w:t>
      </w:r>
    </w:p>
    <w:p w14:paraId="1674ABC4" w14:textId="77777777" w:rsidR="00F97EEC" w:rsidRPr="00DA4646" w:rsidRDefault="00F97EEC" w:rsidP="005D383C">
      <w:pPr>
        <w:autoSpaceDE w:val="0"/>
        <w:autoSpaceDN w:val="0"/>
        <w:adjustRightInd w:val="0"/>
        <w:rPr>
          <w:rFonts w:ascii="Times New Roman" w:hAnsi="Times New Roman" w:cs="Times New Roman"/>
          <w:b/>
          <w:color w:val="000000"/>
        </w:rPr>
      </w:pPr>
    </w:p>
    <w:p w14:paraId="69E9707D" w14:textId="77777777" w:rsidR="006B265B" w:rsidRPr="00DA4646" w:rsidRDefault="006B265B" w:rsidP="006B265B">
      <w:pPr>
        <w:pStyle w:val="Heading2"/>
        <w:rPr>
          <w:rFonts w:ascii="Times New Roman" w:hAnsi="Times New Roman" w:cs="Times New Roman"/>
          <w:sz w:val="24"/>
          <w:szCs w:val="24"/>
        </w:rPr>
      </w:pPr>
      <w:r w:rsidRPr="00DA4646">
        <w:rPr>
          <w:rFonts w:ascii="Times New Roman" w:hAnsi="Times New Roman" w:cs="Times New Roman"/>
          <w:sz w:val="24"/>
          <w:szCs w:val="24"/>
        </w:rPr>
        <w:t>COURSE POLICIES</w:t>
      </w:r>
    </w:p>
    <w:p w14:paraId="3B8D5D9A" w14:textId="77777777" w:rsidR="006B265B" w:rsidRPr="00DA4646" w:rsidRDefault="006B265B" w:rsidP="006B265B">
      <w:pPr>
        <w:pStyle w:val="Heading3"/>
        <w:rPr>
          <w:rFonts w:ascii="Times New Roman" w:hAnsi="Times New Roman" w:cs="Times New Roman"/>
        </w:rPr>
      </w:pPr>
      <w:r w:rsidRPr="00DA4646">
        <w:rPr>
          <w:rFonts w:ascii="Times New Roman" w:hAnsi="Times New Roman" w:cs="Times New Roman"/>
        </w:rPr>
        <w:t>Attendance Policy:</w:t>
      </w:r>
    </w:p>
    <w:p w14:paraId="4508C944" w14:textId="53CF8341" w:rsidR="00F22759" w:rsidRDefault="006B265B" w:rsidP="00872AE2">
      <w:pPr>
        <w:autoSpaceDE w:val="0"/>
        <w:autoSpaceDN w:val="0"/>
        <w:adjustRightInd w:val="0"/>
        <w:rPr>
          <w:rFonts w:ascii="Times New Roman" w:hAnsi="Times New Roman"/>
        </w:rPr>
      </w:pPr>
      <w:r w:rsidRPr="00DA4646">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w:t>
      </w:r>
      <w:r w:rsidRPr="00DA4646">
        <w:rPr>
          <w:rFonts w:ascii="Times New Roman" w:hAnsi="Times New Roman"/>
        </w:rPr>
        <w:lastRenderedPageBreak/>
        <w:t xml:space="preserve">due to university-sponsored activities, students must obtain authorized absence cards from the Dean of Students and present them to the instructor prior to absence. </w:t>
      </w:r>
      <w:bookmarkStart w:id="0" w:name="_Hlk45982732"/>
    </w:p>
    <w:p w14:paraId="5AEB3F76" w14:textId="77777777" w:rsidR="00872AE2" w:rsidRPr="00872AE2" w:rsidRDefault="00872AE2" w:rsidP="00872AE2">
      <w:pPr>
        <w:autoSpaceDE w:val="0"/>
        <w:autoSpaceDN w:val="0"/>
        <w:adjustRightInd w:val="0"/>
        <w:rPr>
          <w:rFonts w:ascii="Times New Roman" w:hAnsi="Times New Roman"/>
        </w:rPr>
      </w:pPr>
    </w:p>
    <w:p w14:paraId="0CD3BD93" w14:textId="4BBA4C2A" w:rsidR="006B265B" w:rsidRPr="00DA4646" w:rsidRDefault="006B265B" w:rsidP="006B265B">
      <w:pPr>
        <w:pStyle w:val="Heading3"/>
        <w:rPr>
          <w:rFonts w:ascii="Times New Roman" w:hAnsi="Times New Roman" w:cs="Times New Roman"/>
        </w:rPr>
      </w:pPr>
      <w:r w:rsidRPr="00DA4646">
        <w:rPr>
          <w:rFonts w:ascii="Times New Roman" w:hAnsi="Times New Roman" w:cs="Times New Roman"/>
        </w:rPr>
        <w:t>Late Work</w:t>
      </w:r>
    </w:p>
    <w:p w14:paraId="321C739D" w14:textId="1639B5C2" w:rsidR="006B265B" w:rsidRPr="00DA4646" w:rsidRDefault="006B265B" w:rsidP="006B265B">
      <w:pPr>
        <w:autoSpaceDE w:val="0"/>
        <w:autoSpaceDN w:val="0"/>
        <w:adjustRightInd w:val="0"/>
        <w:rPr>
          <w:rFonts w:ascii="Times New Roman" w:hAnsi="Times New Roman"/>
          <w:color w:val="000000"/>
        </w:rPr>
      </w:pPr>
      <w:r w:rsidRPr="00DA4646">
        <w:rPr>
          <w:rFonts w:ascii="Times New Roman" w:hAnsi="Times New Roman"/>
          <w:color w:val="000000"/>
        </w:rPr>
        <w:t xml:space="preserve">No late or makeup work is accepted except in the case of excused absence. </w:t>
      </w:r>
    </w:p>
    <w:p w14:paraId="088C2541" w14:textId="77777777" w:rsidR="006B265B" w:rsidRPr="00DA4646" w:rsidRDefault="006B265B" w:rsidP="006B265B">
      <w:pPr>
        <w:keepNext/>
        <w:keepLines/>
        <w:spacing w:before="40"/>
        <w:outlineLvl w:val="2"/>
        <w:rPr>
          <w:rFonts w:ascii="Times New Roman" w:eastAsiaTheme="majorEastAsia" w:hAnsi="Times New Roman"/>
          <w:color w:val="243F60" w:themeColor="accent1" w:themeShade="7F"/>
        </w:rPr>
      </w:pPr>
    </w:p>
    <w:p w14:paraId="037DF294" w14:textId="77777777" w:rsidR="006B265B" w:rsidRPr="00DA4646" w:rsidRDefault="006B265B" w:rsidP="006B265B">
      <w:pPr>
        <w:pStyle w:val="Heading3"/>
        <w:rPr>
          <w:rFonts w:ascii="Times New Roman" w:hAnsi="Times New Roman" w:cs="Times New Roman"/>
        </w:rPr>
      </w:pPr>
      <w:r w:rsidRPr="00DA4646">
        <w:rPr>
          <w:rFonts w:ascii="Times New Roman" w:hAnsi="Times New Roman" w:cs="Times New Roman"/>
        </w:rPr>
        <w:t>Statement on Diversity:</w:t>
      </w:r>
    </w:p>
    <w:p w14:paraId="11CFC194" w14:textId="77777777" w:rsidR="006B265B" w:rsidRPr="00DA4646" w:rsidRDefault="006B265B" w:rsidP="006B265B">
      <w:pPr>
        <w:rPr>
          <w:rFonts w:ascii="Times New Roman" w:hAnsi="Times New Roman"/>
        </w:rPr>
      </w:pPr>
      <w:r w:rsidRPr="00DA4646">
        <w:rPr>
          <w:rFonts w:ascii="Times New Roman" w:hAnsi="Times New Roman"/>
        </w:rPr>
        <w:t xml:space="preserve">The Department of Spanish strictly adheres to UNT standards for diversity and inclusion in all interactions with students, faculty and staff as stated in </w:t>
      </w:r>
      <w:r w:rsidRPr="00DA4646">
        <w:rPr>
          <w:rFonts w:ascii="Times New Roman" w:hAnsi="Times New Roman"/>
          <w:bCs/>
        </w:rPr>
        <w:t>UNT Policy 04.018 University Policy Statement on Diversity:</w:t>
      </w:r>
      <w:r w:rsidRPr="00DA4646">
        <w:rPr>
          <w:rFonts w:ascii="Times New Roman" w:hAnsi="Times New Roman"/>
          <w:b/>
          <w:bCs/>
        </w:rPr>
        <w:t xml:space="preserve"> </w:t>
      </w:r>
    </w:p>
    <w:p w14:paraId="6A420BE0" w14:textId="77777777" w:rsidR="006B265B" w:rsidRPr="00DA4646" w:rsidRDefault="006B265B" w:rsidP="006B265B">
      <w:pPr>
        <w:rPr>
          <w:rFonts w:ascii="Times New Roman" w:hAnsi="Times New Roman"/>
        </w:rPr>
      </w:pPr>
    </w:p>
    <w:p w14:paraId="02CE8AA9" w14:textId="77777777" w:rsidR="006B265B" w:rsidRPr="00DA4646" w:rsidRDefault="006B265B" w:rsidP="006B265B">
      <w:pPr>
        <w:rPr>
          <w:rFonts w:ascii="Times New Roman" w:hAnsi="Times New Roman"/>
        </w:rPr>
      </w:pPr>
      <w:r w:rsidRPr="00DA4646">
        <w:rPr>
          <w:rFonts w:ascii="Times New Roman" w:hAnsi="Times New Roman"/>
        </w:rPr>
        <w:t xml:space="preserve">The University of North Texas values diversity and individuality as part of advancing ideals of human worth, </w:t>
      </w:r>
      <w:proofErr w:type="gramStart"/>
      <w:r w:rsidRPr="00DA4646">
        <w:rPr>
          <w:rFonts w:ascii="Times New Roman" w:hAnsi="Times New Roman"/>
        </w:rPr>
        <w:t>dignity</w:t>
      </w:r>
      <w:proofErr w:type="gramEnd"/>
      <w:r w:rsidRPr="00DA4646">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48AA39A7" w14:textId="77777777" w:rsidR="006B265B" w:rsidRPr="00DA4646" w:rsidRDefault="006B265B" w:rsidP="006B265B">
      <w:pPr>
        <w:rPr>
          <w:rFonts w:ascii="Times New Roman" w:hAnsi="Times New Roman"/>
        </w:rPr>
      </w:pPr>
    </w:p>
    <w:p w14:paraId="4572A7B8" w14:textId="77777777" w:rsidR="006B265B" w:rsidRPr="00DA4646" w:rsidRDefault="006B265B" w:rsidP="006B265B">
      <w:pPr>
        <w:rPr>
          <w:rFonts w:ascii="Times New Roman" w:hAnsi="Times New Roman"/>
        </w:rPr>
      </w:pPr>
      <w:r w:rsidRPr="00DA4646">
        <w:rPr>
          <w:rFonts w:ascii="Times New Roman" w:hAnsi="Times New Roman"/>
        </w:rPr>
        <w:t xml:space="preserve">The University of North Texas does not discriminate </w:t>
      </w:r>
      <w:proofErr w:type="gramStart"/>
      <w:r w:rsidRPr="00DA4646">
        <w:rPr>
          <w:rFonts w:ascii="Times New Roman" w:hAnsi="Times New Roman"/>
        </w:rPr>
        <w:t>on the basis of</w:t>
      </w:r>
      <w:proofErr w:type="gramEnd"/>
      <w:r w:rsidRPr="00DA4646">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5A990579" w14:textId="77777777" w:rsidR="006B265B" w:rsidRPr="00DA4646" w:rsidRDefault="006B265B" w:rsidP="006B265B">
      <w:pPr>
        <w:autoSpaceDE w:val="0"/>
        <w:autoSpaceDN w:val="0"/>
        <w:adjustRightInd w:val="0"/>
        <w:rPr>
          <w:rFonts w:ascii="Times New Roman" w:hAnsi="Times New Roman"/>
          <w:b/>
          <w:color w:val="000000"/>
        </w:rPr>
      </w:pPr>
    </w:p>
    <w:p w14:paraId="3B73E5AC" w14:textId="77777777" w:rsidR="006B265B" w:rsidRPr="00DA4646" w:rsidRDefault="006B265B" w:rsidP="006B265B">
      <w:pPr>
        <w:pStyle w:val="Heading3"/>
        <w:rPr>
          <w:rFonts w:ascii="Times New Roman" w:hAnsi="Times New Roman" w:cs="Times New Roman"/>
        </w:rPr>
      </w:pPr>
      <w:r w:rsidRPr="00DA4646">
        <w:rPr>
          <w:rFonts w:ascii="Times New Roman" w:hAnsi="Times New Roman" w:cs="Times New Roman"/>
        </w:rPr>
        <w:t>Student Academic Integrity:</w:t>
      </w:r>
    </w:p>
    <w:p w14:paraId="683ED4D8" w14:textId="77777777" w:rsidR="006B265B" w:rsidRPr="00DA4646" w:rsidRDefault="006B265B" w:rsidP="006B265B">
      <w:pPr>
        <w:rPr>
          <w:rFonts w:ascii="Times New Roman" w:hAnsi="Times New Roman"/>
          <w:shd w:val="clear" w:color="auto" w:fill="FFFFFF"/>
        </w:rPr>
      </w:pPr>
      <w:r w:rsidRPr="00DA4646">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t>
      </w:r>
      <w:proofErr w:type="gramStart"/>
      <w:r w:rsidRPr="00DA4646">
        <w:rPr>
          <w:rFonts w:ascii="Times New Roman" w:hAnsi="Times New Roman"/>
          <w:shd w:val="clear" w:color="auto" w:fill="FFFFFF"/>
        </w:rPr>
        <w:t>warning, and</w:t>
      </w:r>
      <w:proofErr w:type="gramEnd"/>
      <w:r w:rsidRPr="00DA4646">
        <w:rPr>
          <w:rFonts w:ascii="Times New Roman" w:hAnsi="Times New Roman"/>
          <w:shd w:val="clear" w:color="auto" w:fill="FFFFFF"/>
        </w:rPr>
        <w:t xml:space="preserve"> may be reported to the Dean of Students.</w:t>
      </w:r>
    </w:p>
    <w:p w14:paraId="14B37C08" w14:textId="77777777" w:rsidR="00DA4646" w:rsidRPr="00DA4646" w:rsidRDefault="00DA4646" w:rsidP="006B265B">
      <w:pPr>
        <w:pStyle w:val="Heading3"/>
        <w:rPr>
          <w:rFonts w:ascii="Times New Roman" w:hAnsi="Times New Roman" w:cs="Times New Roman"/>
          <w:lang w:bidi="ar-SA"/>
        </w:rPr>
      </w:pPr>
    </w:p>
    <w:p w14:paraId="4D7848BF" w14:textId="5E0F86CE" w:rsidR="006B265B" w:rsidRPr="00DA4646" w:rsidRDefault="006B265B" w:rsidP="006B265B">
      <w:pPr>
        <w:pStyle w:val="Heading3"/>
        <w:rPr>
          <w:rFonts w:ascii="Times New Roman" w:hAnsi="Times New Roman" w:cs="Times New Roman"/>
          <w:lang w:bidi="ar-SA"/>
        </w:rPr>
      </w:pPr>
      <w:r w:rsidRPr="00DA4646">
        <w:rPr>
          <w:rFonts w:ascii="Times New Roman" w:hAnsi="Times New Roman" w:cs="Times New Roman"/>
          <w:lang w:bidi="ar-SA"/>
        </w:rPr>
        <w:t xml:space="preserve">Student </w:t>
      </w:r>
      <w:r w:rsidRPr="00DA4646">
        <w:rPr>
          <w:rFonts w:ascii="Times New Roman" w:hAnsi="Times New Roman" w:cs="Times New Roman"/>
        </w:rPr>
        <w:t>Issues</w:t>
      </w:r>
      <w:r w:rsidRPr="00DA4646">
        <w:rPr>
          <w:rFonts w:ascii="Times New Roman" w:hAnsi="Times New Roman" w:cs="Times New Roman"/>
          <w:lang w:bidi="ar-SA"/>
        </w:rPr>
        <w:t xml:space="preserve"> with Instructors:</w:t>
      </w:r>
    </w:p>
    <w:p w14:paraId="1A8B9EE8" w14:textId="77777777" w:rsidR="006B265B" w:rsidRPr="00DA4646" w:rsidRDefault="006B265B" w:rsidP="006B265B">
      <w:pPr>
        <w:rPr>
          <w:rFonts w:ascii="Times New Roman" w:hAnsi="Times New Roman"/>
        </w:rPr>
      </w:pPr>
      <w:r w:rsidRPr="00DA4646">
        <w:rPr>
          <w:rFonts w:ascii="Times New Roman" w:hAnsi="Times New Roman"/>
        </w:rPr>
        <w:t>When a student has class-related issues with her/his instructor (</w:t>
      </w:r>
      <w:proofErr w:type="gramStart"/>
      <w:r w:rsidRPr="00DA4646">
        <w:rPr>
          <w:rFonts w:ascii="Times New Roman" w:hAnsi="Times New Roman"/>
        </w:rPr>
        <w:t>e.g.</w:t>
      </w:r>
      <w:proofErr w:type="gramEnd"/>
      <w:r w:rsidRPr="00DA4646">
        <w:rPr>
          <w:rFonts w:ascii="Times New Roman" w:hAnsi="Times New Roman"/>
        </w:rPr>
        <w:t xml:space="preserve"> appeal a grade, disagreement about attendance record, interpretation of a class assignment, assigned grades, etc.), she/he should follow these steps to reach a resolution: </w:t>
      </w:r>
    </w:p>
    <w:p w14:paraId="795BE3C0" w14:textId="77777777" w:rsidR="006B265B" w:rsidRPr="00DA4646" w:rsidRDefault="006B265B" w:rsidP="006B265B">
      <w:pPr>
        <w:rPr>
          <w:rFonts w:ascii="Times New Roman" w:hAnsi="Times New Roman"/>
        </w:rPr>
      </w:pPr>
    </w:p>
    <w:p w14:paraId="553D22CD" w14:textId="77777777" w:rsidR="006B265B" w:rsidRPr="00DA4646" w:rsidRDefault="006B265B" w:rsidP="006B265B">
      <w:pPr>
        <w:pStyle w:val="ListParagraph"/>
        <w:widowControl/>
        <w:numPr>
          <w:ilvl w:val="0"/>
          <w:numId w:val="31"/>
        </w:numPr>
        <w:overflowPunct/>
        <w:autoSpaceDE/>
        <w:autoSpaceDN/>
        <w:adjustRightInd/>
        <w:rPr>
          <w:sz w:val="24"/>
          <w:szCs w:val="24"/>
        </w:rPr>
      </w:pPr>
      <w:r w:rsidRPr="00DA4646">
        <w:rPr>
          <w:sz w:val="24"/>
          <w:szCs w:val="24"/>
        </w:rPr>
        <w:t xml:space="preserve">The student may first talk directly to the department chair, Dr. Samuel Manickam, about the issue (make an appointment with Dr. Manickam by contacting Ms. Nancy Bouchard, </w:t>
      </w:r>
      <w:hyperlink r:id="rId10" w:history="1">
        <w:r w:rsidRPr="00DA4646">
          <w:rPr>
            <w:rStyle w:val="Hyperlink"/>
            <w:rFonts w:eastAsiaTheme="majorEastAsia"/>
            <w:sz w:val="24"/>
            <w:szCs w:val="24"/>
          </w:rPr>
          <w:t>Nancy.Bouchard@unt.edu</w:t>
        </w:r>
      </w:hyperlink>
      <w:r w:rsidRPr="00DA4646">
        <w:rPr>
          <w:sz w:val="24"/>
          <w:szCs w:val="24"/>
        </w:rPr>
        <w:t>), or talk with the respective instructor to resolve the issue</w:t>
      </w:r>
    </w:p>
    <w:p w14:paraId="256CFB99" w14:textId="77777777" w:rsidR="006B265B" w:rsidRPr="00DA4646" w:rsidRDefault="006B265B" w:rsidP="006B265B">
      <w:pPr>
        <w:pStyle w:val="ListParagraph"/>
        <w:widowControl/>
        <w:numPr>
          <w:ilvl w:val="0"/>
          <w:numId w:val="31"/>
        </w:numPr>
        <w:overflowPunct/>
        <w:autoSpaceDE/>
        <w:autoSpaceDN/>
        <w:adjustRightInd/>
        <w:rPr>
          <w:sz w:val="24"/>
          <w:szCs w:val="24"/>
        </w:rPr>
      </w:pPr>
      <w:r w:rsidRPr="00DA4646">
        <w:rPr>
          <w:sz w:val="24"/>
          <w:szCs w:val="24"/>
        </w:rPr>
        <w:t>If the issue is not resolved to the student’s satisfaction, then she/he should email a written description of the issue to Dr. Manickam (manickam@unt.edu). Dr. Manickam will also solicit a written statement from the respective instructor</w:t>
      </w:r>
    </w:p>
    <w:p w14:paraId="60FCF05A" w14:textId="77777777" w:rsidR="006B265B" w:rsidRPr="00DA4646" w:rsidRDefault="006B265B" w:rsidP="006B265B">
      <w:pPr>
        <w:pStyle w:val="ListParagraph"/>
        <w:widowControl/>
        <w:numPr>
          <w:ilvl w:val="0"/>
          <w:numId w:val="31"/>
        </w:numPr>
        <w:overflowPunct/>
        <w:autoSpaceDE/>
        <w:autoSpaceDN/>
        <w:adjustRightInd/>
        <w:rPr>
          <w:sz w:val="24"/>
          <w:szCs w:val="24"/>
        </w:rPr>
      </w:pPr>
      <w:r w:rsidRPr="00DA4646">
        <w:rPr>
          <w:sz w:val="24"/>
          <w:szCs w:val="24"/>
        </w:rPr>
        <w:t>Dr. Manickam may meet individually with the student and instructor to resolve the issue</w:t>
      </w:r>
    </w:p>
    <w:p w14:paraId="629D8961" w14:textId="77777777" w:rsidR="006B265B" w:rsidRPr="00DA4646" w:rsidRDefault="006B265B" w:rsidP="006B265B">
      <w:pPr>
        <w:pStyle w:val="ListParagraph"/>
        <w:widowControl/>
        <w:numPr>
          <w:ilvl w:val="0"/>
          <w:numId w:val="31"/>
        </w:numPr>
        <w:overflowPunct/>
        <w:autoSpaceDE/>
        <w:autoSpaceDN/>
        <w:adjustRightInd/>
        <w:rPr>
          <w:sz w:val="24"/>
          <w:szCs w:val="24"/>
        </w:rPr>
      </w:pPr>
      <w:r w:rsidRPr="00DA4646">
        <w:rPr>
          <w:sz w:val="24"/>
          <w:szCs w:val="24"/>
        </w:rPr>
        <w:t>If the student is not satisfied with the resolution, she/he should contact the Executive Dean of the College of Liberal Arts &amp; Social Sciences to discuss this issue</w:t>
      </w:r>
    </w:p>
    <w:p w14:paraId="50AC4287" w14:textId="77777777" w:rsidR="006B265B" w:rsidRPr="00DA4646" w:rsidRDefault="006B265B" w:rsidP="006B265B">
      <w:pPr>
        <w:autoSpaceDE w:val="0"/>
        <w:autoSpaceDN w:val="0"/>
        <w:adjustRightInd w:val="0"/>
        <w:rPr>
          <w:rFonts w:ascii="Times New Roman" w:hAnsi="Times New Roman"/>
          <w:b/>
          <w:color w:val="000000"/>
        </w:rPr>
      </w:pPr>
    </w:p>
    <w:p w14:paraId="7B810B48" w14:textId="77777777" w:rsidR="006B265B" w:rsidRPr="00DA4646" w:rsidRDefault="006B265B" w:rsidP="006B265B">
      <w:pPr>
        <w:pStyle w:val="Heading2"/>
        <w:rPr>
          <w:rFonts w:ascii="Times New Roman" w:hAnsi="Times New Roman" w:cs="Times New Roman"/>
          <w:sz w:val="24"/>
          <w:szCs w:val="24"/>
        </w:rPr>
      </w:pPr>
      <w:r w:rsidRPr="00DA4646">
        <w:rPr>
          <w:rFonts w:ascii="Times New Roman" w:hAnsi="Times New Roman" w:cs="Times New Roman"/>
          <w:sz w:val="24"/>
          <w:szCs w:val="24"/>
        </w:rPr>
        <w:t>UNT POLICIES</w:t>
      </w:r>
    </w:p>
    <w:p w14:paraId="209ACBFC" w14:textId="77777777" w:rsidR="006B265B" w:rsidRPr="00DA4646" w:rsidRDefault="006B265B" w:rsidP="006B265B">
      <w:pPr>
        <w:pStyle w:val="Heading3"/>
        <w:rPr>
          <w:rFonts w:ascii="Times New Roman" w:hAnsi="Times New Roman" w:cs="Times New Roman"/>
        </w:rPr>
      </w:pPr>
      <w:r w:rsidRPr="00DA4646">
        <w:rPr>
          <w:rFonts w:ascii="Times New Roman" w:hAnsi="Times New Roman" w:cs="Times New Roman"/>
        </w:rPr>
        <w:t>ADA Policy</w:t>
      </w:r>
    </w:p>
    <w:p w14:paraId="6D903BB7" w14:textId="77777777" w:rsidR="006B265B" w:rsidRPr="00DA4646" w:rsidRDefault="006B265B" w:rsidP="006B265B">
      <w:pPr>
        <w:rPr>
          <w:rFonts w:ascii="Times New Roman" w:hAnsi="Times New Roman"/>
        </w:rPr>
      </w:pPr>
      <w:r w:rsidRPr="00DA4646">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DA4646">
        <w:rPr>
          <w:rFonts w:ascii="Times New Roman" w:hAnsi="Times New Roman"/>
        </w:rPr>
        <w:t>time,</w:t>
      </w:r>
      <w:proofErr w:type="gramEnd"/>
      <w:r w:rsidRPr="00DA4646">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1" w:history="1">
        <w:r w:rsidRPr="00DA4646">
          <w:rPr>
            <w:rStyle w:val="Hyperlink"/>
            <w:rFonts w:ascii="Times New Roman" w:hAnsi="Times New Roman"/>
          </w:rPr>
          <w:t>ODA website</w:t>
        </w:r>
      </w:hyperlink>
      <w:r w:rsidRPr="00DA4646">
        <w:rPr>
          <w:rFonts w:ascii="Times New Roman" w:hAnsi="Times New Roman"/>
        </w:rPr>
        <w:t xml:space="preserve"> (</w:t>
      </w:r>
      <w:hyperlink r:id="rId12" w:history="1">
        <w:r w:rsidRPr="00DA4646">
          <w:rPr>
            <w:rStyle w:val="Hyperlink"/>
            <w:rFonts w:ascii="Times New Roman" w:hAnsi="Times New Roman"/>
          </w:rPr>
          <w:t>https://disability.unt.edu/</w:t>
        </w:r>
      </w:hyperlink>
      <w:r w:rsidRPr="00DA4646">
        <w:rPr>
          <w:rFonts w:ascii="Times New Roman" w:hAnsi="Times New Roman"/>
        </w:rPr>
        <w:t>).</w:t>
      </w:r>
    </w:p>
    <w:p w14:paraId="514FCC06" w14:textId="77777777" w:rsidR="006B265B" w:rsidRPr="00DA4646" w:rsidRDefault="006B265B" w:rsidP="006B265B">
      <w:pPr>
        <w:rPr>
          <w:rFonts w:ascii="Times New Roman" w:hAnsi="Times New Roman"/>
        </w:rPr>
      </w:pPr>
    </w:p>
    <w:p w14:paraId="7D52D56C" w14:textId="77777777" w:rsidR="006B265B" w:rsidRPr="00DA4646" w:rsidRDefault="006B265B" w:rsidP="006B265B">
      <w:pPr>
        <w:pStyle w:val="Heading3"/>
        <w:rPr>
          <w:rFonts w:ascii="Times New Roman" w:hAnsi="Times New Roman" w:cs="Times New Roman"/>
        </w:rPr>
      </w:pPr>
      <w:r w:rsidRPr="00DA4646">
        <w:rPr>
          <w:rFonts w:ascii="Times New Roman" w:hAnsi="Times New Roman" w:cs="Times New Roman"/>
        </w:rPr>
        <w:t>Prohibition of Discrimination, Harassment, and Retaliation (Policy 16.004)</w:t>
      </w:r>
    </w:p>
    <w:p w14:paraId="6DD288DE" w14:textId="77777777" w:rsidR="006B265B" w:rsidRPr="00DA4646" w:rsidRDefault="006B265B" w:rsidP="006B265B">
      <w:pPr>
        <w:rPr>
          <w:rFonts w:ascii="Times New Roman" w:hAnsi="Times New Roman"/>
        </w:rPr>
      </w:pPr>
      <w:r w:rsidRPr="00DA4646">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40D99792" w14:textId="77777777" w:rsidR="006B265B" w:rsidRPr="00DA4646" w:rsidRDefault="006B265B" w:rsidP="006B265B">
      <w:pPr>
        <w:rPr>
          <w:rFonts w:ascii="Times New Roman" w:hAnsi="Times New Roman"/>
        </w:rPr>
      </w:pPr>
    </w:p>
    <w:p w14:paraId="76989DAB" w14:textId="77777777" w:rsidR="006B265B" w:rsidRPr="00DA4646" w:rsidRDefault="006B265B" w:rsidP="006B265B">
      <w:pPr>
        <w:pStyle w:val="Heading3"/>
        <w:rPr>
          <w:rFonts w:ascii="Times New Roman" w:hAnsi="Times New Roman" w:cs="Times New Roman"/>
        </w:rPr>
      </w:pPr>
      <w:r w:rsidRPr="00DA4646">
        <w:rPr>
          <w:rFonts w:ascii="Times New Roman" w:hAnsi="Times New Roman" w:cs="Times New Roman"/>
        </w:rPr>
        <w:t>Emergency Notification &amp; Procedures</w:t>
      </w:r>
    </w:p>
    <w:p w14:paraId="57E59CF6" w14:textId="77777777" w:rsidR="006B265B" w:rsidRPr="00DA4646" w:rsidRDefault="006B265B" w:rsidP="006B265B">
      <w:pPr>
        <w:rPr>
          <w:rFonts w:ascii="Times New Roman" w:hAnsi="Times New Roman"/>
        </w:rPr>
      </w:pPr>
      <w:r w:rsidRPr="00DA4646">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1EC35C51" w14:textId="77777777" w:rsidR="006B265B" w:rsidRPr="00DA4646" w:rsidRDefault="006B265B" w:rsidP="006B265B">
      <w:pPr>
        <w:rPr>
          <w:rFonts w:ascii="Times New Roman" w:hAnsi="Times New Roman"/>
        </w:rPr>
      </w:pPr>
    </w:p>
    <w:p w14:paraId="47B945D3" w14:textId="77777777" w:rsidR="006B265B" w:rsidRPr="00DA4646" w:rsidRDefault="006B265B" w:rsidP="006B265B">
      <w:pPr>
        <w:pStyle w:val="Heading3"/>
        <w:rPr>
          <w:rFonts w:ascii="Times New Roman" w:hAnsi="Times New Roman" w:cs="Times New Roman"/>
        </w:rPr>
      </w:pPr>
      <w:r w:rsidRPr="00DA4646">
        <w:rPr>
          <w:rFonts w:ascii="Times New Roman" w:hAnsi="Times New Roman" w:cs="Times New Roman"/>
        </w:rPr>
        <w:t>Retention of Student Records</w:t>
      </w:r>
    </w:p>
    <w:p w14:paraId="29B8848C" w14:textId="77777777" w:rsidR="006B265B" w:rsidRPr="00DA4646" w:rsidRDefault="006B265B" w:rsidP="006B265B">
      <w:pPr>
        <w:rPr>
          <w:rFonts w:ascii="Times New Roman" w:hAnsi="Times New Roman"/>
        </w:rPr>
      </w:pPr>
      <w:r w:rsidRPr="00DA4646">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6C1C0FC" w14:textId="77777777" w:rsidR="006B265B" w:rsidRPr="00DA4646" w:rsidRDefault="006B265B" w:rsidP="006B265B">
      <w:pPr>
        <w:rPr>
          <w:rFonts w:ascii="Times New Roman" w:hAnsi="Times New Roman"/>
        </w:rPr>
      </w:pPr>
    </w:p>
    <w:p w14:paraId="72153A04" w14:textId="77777777" w:rsidR="006B265B" w:rsidRPr="00DA4646" w:rsidRDefault="006B265B" w:rsidP="006B265B">
      <w:pPr>
        <w:pStyle w:val="Heading3"/>
        <w:rPr>
          <w:rFonts w:ascii="Times New Roman" w:hAnsi="Times New Roman" w:cs="Times New Roman"/>
        </w:rPr>
      </w:pPr>
      <w:r w:rsidRPr="00DA4646">
        <w:rPr>
          <w:rFonts w:ascii="Times New Roman" w:hAnsi="Times New Roman" w:cs="Times New Roman"/>
        </w:rPr>
        <w:t>Acceptable Student Behavior</w:t>
      </w:r>
    </w:p>
    <w:p w14:paraId="335FADAE" w14:textId="77777777" w:rsidR="006B265B" w:rsidRPr="00DA4646" w:rsidRDefault="006B265B" w:rsidP="006B265B">
      <w:pPr>
        <w:rPr>
          <w:rFonts w:ascii="Times New Roman" w:hAnsi="Times New Roman"/>
        </w:rPr>
      </w:pPr>
      <w:r w:rsidRPr="00DA4646">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3" w:history="1">
        <w:r w:rsidRPr="00DA4646">
          <w:rPr>
            <w:rStyle w:val="Hyperlink"/>
            <w:rFonts w:ascii="Times New Roman" w:hAnsi="Times New Roman"/>
          </w:rPr>
          <w:t>Code of Student Conduct</w:t>
        </w:r>
      </w:hyperlink>
      <w:r w:rsidRPr="00DA4646">
        <w:rPr>
          <w:rFonts w:ascii="Times New Roman" w:hAnsi="Times New Roman"/>
        </w:rPr>
        <w:t xml:space="preserve"> (https://deanofstudents.unt.edu/conduct) to learn more. </w:t>
      </w:r>
    </w:p>
    <w:p w14:paraId="7896BA5C" w14:textId="77777777" w:rsidR="006B265B" w:rsidRPr="00DA4646" w:rsidRDefault="006B265B" w:rsidP="006B265B">
      <w:pPr>
        <w:rPr>
          <w:rFonts w:ascii="Times New Roman" w:hAnsi="Times New Roman"/>
        </w:rPr>
      </w:pPr>
    </w:p>
    <w:p w14:paraId="49784692" w14:textId="77777777" w:rsidR="006B265B" w:rsidRPr="00DA4646" w:rsidRDefault="006B265B" w:rsidP="006B265B">
      <w:pPr>
        <w:pStyle w:val="Heading3"/>
        <w:rPr>
          <w:rFonts w:ascii="Times New Roman" w:hAnsi="Times New Roman" w:cs="Times New Roman"/>
        </w:rPr>
      </w:pPr>
      <w:r w:rsidRPr="00DA4646">
        <w:rPr>
          <w:rFonts w:ascii="Times New Roman" w:hAnsi="Times New Roman" w:cs="Times New Roman"/>
        </w:rPr>
        <w:t>Access to Information - Eagle Connect</w:t>
      </w:r>
    </w:p>
    <w:p w14:paraId="26381F4A" w14:textId="77777777" w:rsidR="006B265B" w:rsidRPr="00DA4646" w:rsidRDefault="006B265B" w:rsidP="006B265B">
      <w:pPr>
        <w:rPr>
          <w:rFonts w:ascii="Times New Roman" w:hAnsi="Times New Roman"/>
        </w:rPr>
      </w:pPr>
      <w:r w:rsidRPr="00DA4646">
        <w:rPr>
          <w:rFonts w:ascii="Times New Roman" w:hAnsi="Times New Roman"/>
        </w:rPr>
        <w:t xml:space="preserve">Students’ access point for business and academic services at UNT is located at: </w:t>
      </w:r>
      <w:hyperlink r:id="rId14" w:history="1">
        <w:r w:rsidRPr="00DA4646">
          <w:rPr>
            <w:rStyle w:val="Hyperlink"/>
            <w:rFonts w:ascii="Times New Roman" w:hAnsi="Times New Roman"/>
          </w:rPr>
          <w:t>my.unt.edu</w:t>
        </w:r>
      </w:hyperlink>
      <w:r w:rsidRPr="00DA4646">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15" w:history="1">
        <w:r w:rsidRPr="00DA4646">
          <w:rPr>
            <w:rStyle w:val="Hyperlink"/>
            <w:rFonts w:ascii="Times New Roman" w:hAnsi="Times New Roman"/>
          </w:rPr>
          <w:t>Eagle Connect</w:t>
        </w:r>
      </w:hyperlink>
      <w:r w:rsidRPr="00DA4646">
        <w:rPr>
          <w:rFonts w:ascii="Times New Roman" w:hAnsi="Times New Roman"/>
        </w:rPr>
        <w:t xml:space="preserve"> (</w:t>
      </w:r>
      <w:hyperlink r:id="rId16" w:history="1">
        <w:r w:rsidRPr="00DA4646">
          <w:rPr>
            <w:rStyle w:val="Hyperlink"/>
            <w:rFonts w:ascii="Times New Roman" w:hAnsi="Times New Roman"/>
          </w:rPr>
          <w:t>https://it.unt.edu/eagleconnect</w:t>
        </w:r>
      </w:hyperlink>
      <w:r w:rsidRPr="00DA4646">
        <w:rPr>
          <w:rFonts w:ascii="Times New Roman" w:hAnsi="Times New Roman"/>
        </w:rPr>
        <w:t>).</w:t>
      </w:r>
    </w:p>
    <w:p w14:paraId="521521F7" w14:textId="77777777" w:rsidR="006B265B" w:rsidRPr="00DA4646" w:rsidRDefault="006B265B" w:rsidP="006B265B">
      <w:pPr>
        <w:rPr>
          <w:rFonts w:ascii="Times New Roman" w:hAnsi="Times New Roman"/>
        </w:rPr>
      </w:pPr>
    </w:p>
    <w:p w14:paraId="0FC4D088" w14:textId="77777777" w:rsidR="006B265B" w:rsidRPr="00DA4646" w:rsidRDefault="006B265B" w:rsidP="006B265B">
      <w:pPr>
        <w:pStyle w:val="Heading3"/>
        <w:rPr>
          <w:rFonts w:ascii="Times New Roman" w:hAnsi="Times New Roman" w:cs="Times New Roman"/>
        </w:rPr>
      </w:pPr>
      <w:r w:rsidRPr="00DA4646">
        <w:rPr>
          <w:rFonts w:ascii="Times New Roman" w:hAnsi="Times New Roman" w:cs="Times New Roman"/>
        </w:rPr>
        <w:t>Student Evaluation Administration Dates</w:t>
      </w:r>
    </w:p>
    <w:p w14:paraId="0C80B60B" w14:textId="77777777" w:rsidR="006B265B" w:rsidRPr="00DA4646" w:rsidRDefault="006B265B" w:rsidP="006B265B">
      <w:pPr>
        <w:rPr>
          <w:rFonts w:ascii="Times New Roman" w:hAnsi="Times New Roman"/>
        </w:rPr>
      </w:pPr>
      <w:r w:rsidRPr="00DA4646">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DA4646">
        <w:rPr>
          <w:rFonts w:ascii="Times New Roman" w:hAnsi="Times New Roman"/>
        </w:rPr>
        <w:t>IASystem</w:t>
      </w:r>
      <w:proofErr w:type="spellEnd"/>
      <w:r w:rsidRPr="00DA4646">
        <w:rPr>
          <w:rFonts w:ascii="Times New Roman" w:hAnsi="Times New Roman"/>
        </w:rPr>
        <w:t xml:space="preserve"> Notification" (</w:t>
      </w:r>
      <w:hyperlink r:id="rId17" w:history="1">
        <w:r w:rsidRPr="00DA4646">
          <w:rPr>
            <w:rStyle w:val="Hyperlink"/>
            <w:rFonts w:ascii="Times New Roman" w:hAnsi="Times New Roman"/>
          </w:rPr>
          <w:t>no-reply@iasystem.org</w:t>
        </w:r>
      </w:hyperlink>
      <w:r w:rsidRPr="00DA4646">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8" w:history="1">
        <w:r w:rsidRPr="00DA4646">
          <w:rPr>
            <w:rStyle w:val="Hyperlink"/>
            <w:rFonts w:ascii="Times New Roman" w:hAnsi="Times New Roman"/>
          </w:rPr>
          <w:t>SPOT website</w:t>
        </w:r>
      </w:hyperlink>
      <w:r w:rsidRPr="00DA4646">
        <w:rPr>
          <w:rFonts w:ascii="Times New Roman" w:hAnsi="Times New Roman"/>
        </w:rPr>
        <w:t xml:space="preserve"> (</w:t>
      </w:r>
      <w:r w:rsidRPr="00DA4646">
        <w:rPr>
          <w:rStyle w:val="Hyperlink"/>
          <w:rFonts w:ascii="Times New Roman" w:hAnsi="Times New Roman"/>
        </w:rPr>
        <w:t>http://spot.unt.edu/)</w:t>
      </w:r>
      <w:r w:rsidRPr="00DA4646">
        <w:rPr>
          <w:rFonts w:ascii="Times New Roman" w:hAnsi="Times New Roman"/>
        </w:rPr>
        <w:t xml:space="preserve"> or email </w:t>
      </w:r>
      <w:hyperlink r:id="rId19" w:history="1">
        <w:r w:rsidRPr="00DA4646">
          <w:rPr>
            <w:rStyle w:val="Hyperlink"/>
            <w:rFonts w:ascii="Times New Roman" w:hAnsi="Times New Roman"/>
          </w:rPr>
          <w:t>spot@unt.edu</w:t>
        </w:r>
      </w:hyperlink>
      <w:r w:rsidRPr="00DA4646">
        <w:rPr>
          <w:rFonts w:ascii="Times New Roman" w:hAnsi="Times New Roman"/>
        </w:rPr>
        <w:t>.</w:t>
      </w:r>
    </w:p>
    <w:p w14:paraId="40D48628" w14:textId="77777777" w:rsidR="006B265B" w:rsidRPr="00DA4646" w:rsidRDefault="006B265B" w:rsidP="006B265B">
      <w:pPr>
        <w:rPr>
          <w:rFonts w:ascii="Times New Roman" w:hAnsi="Times New Roman"/>
        </w:rPr>
      </w:pPr>
    </w:p>
    <w:p w14:paraId="342B9548" w14:textId="77777777" w:rsidR="006B265B" w:rsidRPr="00DA4646" w:rsidRDefault="006B265B" w:rsidP="006B265B">
      <w:pPr>
        <w:pStyle w:val="Heading3"/>
        <w:rPr>
          <w:rFonts w:ascii="Times New Roman" w:hAnsi="Times New Roman" w:cs="Times New Roman"/>
        </w:rPr>
      </w:pPr>
      <w:r w:rsidRPr="00DA4646">
        <w:rPr>
          <w:rFonts w:ascii="Times New Roman" w:hAnsi="Times New Roman" w:cs="Times New Roman"/>
        </w:rPr>
        <w:t>Survivor Advocacy</w:t>
      </w:r>
    </w:p>
    <w:p w14:paraId="070AC274" w14:textId="77777777" w:rsidR="006B265B" w:rsidRPr="00DA4646" w:rsidRDefault="006B265B" w:rsidP="006B265B">
      <w:pPr>
        <w:rPr>
          <w:rFonts w:ascii="Times New Roman" w:hAnsi="Times New Roman"/>
        </w:rPr>
      </w:pPr>
      <w:r w:rsidRPr="00DA4646">
        <w:rPr>
          <w:rFonts w:ascii="Times New Roman" w:hAnsi="Times New Roman"/>
        </w:rPr>
        <w:t xml:space="preserve">UNT is committed to providing a safe learning environment free of all forms of sexual misconduct. Federal laws and UNT policies prohibit discrimination </w:t>
      </w:r>
      <w:proofErr w:type="gramStart"/>
      <w:r w:rsidRPr="00DA4646">
        <w:rPr>
          <w:rFonts w:ascii="Times New Roman" w:hAnsi="Times New Roman"/>
        </w:rPr>
        <w:t>on the basis of</w:t>
      </w:r>
      <w:proofErr w:type="gramEnd"/>
      <w:r w:rsidRPr="00DA4646">
        <w:rPr>
          <w:rFonts w:ascii="Times New Roman" w:hAnsi="Times New Roman"/>
        </w:rPr>
        <w:t xml:space="preserve"> sex as </w:t>
      </w:r>
      <w:r w:rsidRPr="00DA4646">
        <w:rPr>
          <w:rFonts w:ascii="Times New Roman" w:hAnsi="Times New Roman"/>
        </w:rPr>
        <w:lastRenderedPageBreak/>
        <w:t xml:space="preserve">well as sexual misconduct. If you or someone you know is experiencing sexual harassment, relationship violence, stalking and/or sexual assault, there are campus resources available to provide support and assistance. The Survivor Advocates can be reached at </w:t>
      </w:r>
      <w:hyperlink r:id="rId20" w:history="1">
        <w:r w:rsidRPr="00DA4646">
          <w:rPr>
            <w:rStyle w:val="Hyperlink"/>
            <w:rFonts w:ascii="Times New Roman" w:hAnsi="Times New Roman"/>
          </w:rPr>
          <w:t>SurvivorAdvocate@unt.edu</w:t>
        </w:r>
      </w:hyperlink>
      <w:r w:rsidRPr="00DA4646">
        <w:rPr>
          <w:rFonts w:ascii="Times New Roman" w:hAnsi="Times New Roman"/>
        </w:rPr>
        <w:t xml:space="preserve"> or by calling the Dean of Students Office at 940-5652648.</w:t>
      </w:r>
    </w:p>
    <w:p w14:paraId="42D280B5" w14:textId="77777777" w:rsidR="006B265B" w:rsidRPr="00DA4646" w:rsidRDefault="006B265B" w:rsidP="006B265B">
      <w:pPr>
        <w:rPr>
          <w:rFonts w:ascii="Times New Roman" w:hAnsi="Times New Roman"/>
        </w:rPr>
      </w:pPr>
    </w:p>
    <w:p w14:paraId="20A06BCF" w14:textId="77777777" w:rsidR="006B265B" w:rsidRPr="00DA4646" w:rsidRDefault="006B265B" w:rsidP="006B265B">
      <w:pPr>
        <w:pStyle w:val="Heading2"/>
        <w:rPr>
          <w:rFonts w:ascii="Times New Roman" w:hAnsi="Times New Roman" w:cs="Times New Roman"/>
          <w:sz w:val="24"/>
          <w:szCs w:val="24"/>
        </w:rPr>
      </w:pPr>
      <w:r w:rsidRPr="00DA4646">
        <w:rPr>
          <w:rFonts w:ascii="Times New Roman" w:hAnsi="Times New Roman" w:cs="Times New Roman"/>
          <w:sz w:val="24"/>
          <w:szCs w:val="24"/>
        </w:rPr>
        <w:t>ACADEMIC SUPPORT AND STUDENT SERVICES</w:t>
      </w:r>
    </w:p>
    <w:p w14:paraId="4554A5B0" w14:textId="77777777" w:rsidR="006B265B" w:rsidRPr="00DA4646" w:rsidRDefault="006B265B" w:rsidP="006B265B">
      <w:pPr>
        <w:pStyle w:val="Heading3"/>
        <w:rPr>
          <w:rFonts w:ascii="Times New Roman" w:hAnsi="Times New Roman" w:cs="Times New Roman"/>
        </w:rPr>
      </w:pPr>
      <w:r w:rsidRPr="00DA4646">
        <w:rPr>
          <w:rFonts w:ascii="Times New Roman" w:hAnsi="Times New Roman" w:cs="Times New Roman"/>
        </w:rPr>
        <w:t>Mental Health</w:t>
      </w:r>
    </w:p>
    <w:p w14:paraId="5B652156" w14:textId="77777777" w:rsidR="006B265B" w:rsidRPr="00DA4646" w:rsidRDefault="006B265B" w:rsidP="006B265B">
      <w:pPr>
        <w:contextualSpacing/>
        <w:rPr>
          <w:rFonts w:ascii="Times New Roman" w:hAnsi="Times New Roman"/>
        </w:rPr>
      </w:pPr>
      <w:r w:rsidRPr="00DA4646">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1BCB642" w14:textId="77777777" w:rsidR="006B265B" w:rsidRPr="00DA4646" w:rsidRDefault="00000000" w:rsidP="006B265B">
      <w:pPr>
        <w:pStyle w:val="ListParagraph"/>
        <w:widowControl/>
        <w:numPr>
          <w:ilvl w:val="0"/>
          <w:numId w:val="28"/>
        </w:numPr>
        <w:overflowPunct/>
        <w:autoSpaceDE/>
        <w:autoSpaceDN/>
        <w:adjustRightInd/>
        <w:spacing w:after="160" w:line="259" w:lineRule="auto"/>
        <w:rPr>
          <w:sz w:val="24"/>
          <w:szCs w:val="24"/>
        </w:rPr>
      </w:pPr>
      <w:hyperlink r:id="rId21" w:history="1">
        <w:r w:rsidR="006B265B" w:rsidRPr="00DA4646">
          <w:rPr>
            <w:rStyle w:val="Hyperlink"/>
            <w:sz w:val="24"/>
            <w:szCs w:val="24"/>
          </w:rPr>
          <w:t>Student Health and Wellness Center</w:t>
        </w:r>
      </w:hyperlink>
      <w:r w:rsidR="006B265B" w:rsidRPr="00DA4646">
        <w:rPr>
          <w:sz w:val="24"/>
          <w:szCs w:val="24"/>
        </w:rPr>
        <w:t xml:space="preserve"> </w:t>
      </w:r>
      <w:r w:rsidR="006B265B" w:rsidRPr="00DA4646">
        <w:rPr>
          <w:color w:val="000000" w:themeColor="text1"/>
          <w:sz w:val="24"/>
          <w:szCs w:val="24"/>
        </w:rPr>
        <w:t>(</w:t>
      </w:r>
      <w:r w:rsidR="006B265B" w:rsidRPr="00DA4646">
        <w:rPr>
          <w:rStyle w:val="Hyperlink"/>
          <w:color w:val="000000" w:themeColor="text1"/>
          <w:sz w:val="24"/>
          <w:szCs w:val="24"/>
        </w:rPr>
        <w:t>https://studentaffairs.unt.edu/student-health-and-wellness-center</w:t>
      </w:r>
      <w:r w:rsidR="006B265B" w:rsidRPr="00DA4646">
        <w:rPr>
          <w:color w:val="000000" w:themeColor="text1"/>
          <w:sz w:val="24"/>
          <w:szCs w:val="24"/>
        </w:rPr>
        <w:t>)</w:t>
      </w:r>
    </w:p>
    <w:p w14:paraId="4FA8EFE5" w14:textId="77777777" w:rsidR="006B265B" w:rsidRPr="00DA4646" w:rsidRDefault="00000000" w:rsidP="006B265B">
      <w:pPr>
        <w:pStyle w:val="ListParagraph"/>
        <w:widowControl/>
        <w:numPr>
          <w:ilvl w:val="0"/>
          <w:numId w:val="28"/>
        </w:numPr>
        <w:overflowPunct/>
        <w:autoSpaceDE/>
        <w:autoSpaceDN/>
        <w:adjustRightInd/>
        <w:spacing w:after="160" w:line="259" w:lineRule="auto"/>
        <w:rPr>
          <w:sz w:val="24"/>
          <w:szCs w:val="24"/>
        </w:rPr>
      </w:pPr>
      <w:hyperlink r:id="rId22" w:history="1">
        <w:r w:rsidR="006B265B" w:rsidRPr="00DA4646">
          <w:rPr>
            <w:rStyle w:val="Hyperlink"/>
            <w:sz w:val="24"/>
            <w:szCs w:val="24"/>
          </w:rPr>
          <w:t>Counseling and Testing Services</w:t>
        </w:r>
      </w:hyperlink>
      <w:r w:rsidR="006B265B" w:rsidRPr="00DA4646">
        <w:rPr>
          <w:sz w:val="24"/>
          <w:szCs w:val="24"/>
        </w:rPr>
        <w:t xml:space="preserve"> </w:t>
      </w:r>
      <w:r w:rsidR="006B265B" w:rsidRPr="00DA4646">
        <w:rPr>
          <w:color w:val="000000" w:themeColor="text1"/>
          <w:sz w:val="24"/>
          <w:szCs w:val="24"/>
        </w:rPr>
        <w:t>(</w:t>
      </w:r>
      <w:r w:rsidR="006B265B" w:rsidRPr="00DA4646">
        <w:rPr>
          <w:rStyle w:val="Hyperlink"/>
          <w:color w:val="000000" w:themeColor="text1"/>
          <w:sz w:val="24"/>
          <w:szCs w:val="24"/>
        </w:rPr>
        <w:t>https://studentaffairs.unt.edu/counseling-and-testing-services</w:t>
      </w:r>
      <w:r w:rsidR="006B265B" w:rsidRPr="00DA4646">
        <w:rPr>
          <w:sz w:val="24"/>
          <w:szCs w:val="24"/>
        </w:rPr>
        <w:t>)</w:t>
      </w:r>
    </w:p>
    <w:p w14:paraId="1F080FF1" w14:textId="77777777" w:rsidR="006B265B" w:rsidRPr="00DA4646" w:rsidRDefault="00000000" w:rsidP="006B265B">
      <w:pPr>
        <w:pStyle w:val="ListParagraph"/>
        <w:widowControl/>
        <w:numPr>
          <w:ilvl w:val="0"/>
          <w:numId w:val="28"/>
        </w:numPr>
        <w:overflowPunct/>
        <w:autoSpaceDE/>
        <w:autoSpaceDN/>
        <w:adjustRightInd/>
        <w:spacing w:after="160" w:line="259" w:lineRule="auto"/>
        <w:rPr>
          <w:sz w:val="24"/>
          <w:szCs w:val="24"/>
        </w:rPr>
      </w:pPr>
      <w:hyperlink r:id="rId23" w:history="1">
        <w:r w:rsidR="006B265B" w:rsidRPr="00DA4646">
          <w:rPr>
            <w:rStyle w:val="Hyperlink"/>
            <w:sz w:val="24"/>
            <w:szCs w:val="24"/>
          </w:rPr>
          <w:t>UNT Care Team</w:t>
        </w:r>
      </w:hyperlink>
      <w:r w:rsidR="006B265B" w:rsidRPr="00DA4646">
        <w:rPr>
          <w:sz w:val="24"/>
          <w:szCs w:val="24"/>
        </w:rPr>
        <w:t xml:space="preserve"> (https://studentaffairs.unt.edu/care)</w:t>
      </w:r>
    </w:p>
    <w:p w14:paraId="13584BAC" w14:textId="77777777" w:rsidR="006B265B" w:rsidRPr="00DA4646" w:rsidRDefault="00000000" w:rsidP="006B265B">
      <w:pPr>
        <w:pStyle w:val="ListParagraph"/>
        <w:widowControl/>
        <w:numPr>
          <w:ilvl w:val="0"/>
          <w:numId w:val="28"/>
        </w:numPr>
        <w:overflowPunct/>
        <w:autoSpaceDE/>
        <w:autoSpaceDN/>
        <w:adjustRightInd/>
        <w:spacing w:after="160" w:line="259" w:lineRule="auto"/>
        <w:rPr>
          <w:sz w:val="24"/>
          <w:szCs w:val="24"/>
        </w:rPr>
      </w:pPr>
      <w:hyperlink r:id="rId24" w:history="1">
        <w:r w:rsidR="006B265B" w:rsidRPr="00DA4646">
          <w:rPr>
            <w:rStyle w:val="Hyperlink"/>
            <w:sz w:val="24"/>
            <w:szCs w:val="24"/>
          </w:rPr>
          <w:t>UNT Psychiatric Services</w:t>
        </w:r>
      </w:hyperlink>
      <w:r w:rsidR="006B265B" w:rsidRPr="00DA4646">
        <w:rPr>
          <w:sz w:val="24"/>
          <w:szCs w:val="24"/>
        </w:rPr>
        <w:t xml:space="preserve"> (https://studentaffairs.unt.edu/student-health-and-wellness-center/services/psychiatry)</w:t>
      </w:r>
    </w:p>
    <w:p w14:paraId="3D5BC506" w14:textId="77777777" w:rsidR="006B265B" w:rsidRPr="00DA4646" w:rsidRDefault="00000000" w:rsidP="006B265B">
      <w:pPr>
        <w:pStyle w:val="ListParagraph"/>
        <w:widowControl/>
        <w:numPr>
          <w:ilvl w:val="0"/>
          <w:numId w:val="28"/>
        </w:numPr>
        <w:overflowPunct/>
        <w:autoSpaceDE/>
        <w:autoSpaceDN/>
        <w:adjustRightInd/>
        <w:spacing w:after="160" w:line="259" w:lineRule="auto"/>
        <w:rPr>
          <w:sz w:val="24"/>
          <w:szCs w:val="24"/>
        </w:rPr>
      </w:pPr>
      <w:hyperlink r:id="rId25" w:history="1">
        <w:r w:rsidR="006B265B" w:rsidRPr="00DA4646">
          <w:rPr>
            <w:rStyle w:val="Hyperlink"/>
            <w:sz w:val="24"/>
            <w:szCs w:val="24"/>
          </w:rPr>
          <w:t>Individual Counseling</w:t>
        </w:r>
      </w:hyperlink>
      <w:r w:rsidR="006B265B" w:rsidRPr="00DA4646">
        <w:rPr>
          <w:sz w:val="24"/>
          <w:szCs w:val="24"/>
        </w:rPr>
        <w:t xml:space="preserve"> (https://studentaffairs.unt.edu/counseling-and-testing-services/services/individual-counseling)</w:t>
      </w:r>
    </w:p>
    <w:p w14:paraId="04A25239" w14:textId="77777777" w:rsidR="006B265B" w:rsidRPr="00DA4646" w:rsidRDefault="006B265B" w:rsidP="006B265B">
      <w:pPr>
        <w:pStyle w:val="Heading3"/>
        <w:rPr>
          <w:rFonts w:ascii="Times New Roman" w:hAnsi="Times New Roman" w:cs="Times New Roman"/>
        </w:rPr>
      </w:pPr>
      <w:r w:rsidRPr="00DA4646">
        <w:rPr>
          <w:rFonts w:ascii="Times New Roman" w:hAnsi="Times New Roman" w:cs="Times New Roman"/>
        </w:rPr>
        <w:t>Chosen Names</w:t>
      </w:r>
    </w:p>
    <w:p w14:paraId="6238FC6B" w14:textId="77777777" w:rsidR="006B265B" w:rsidRPr="00DA4646" w:rsidRDefault="006B265B" w:rsidP="006B265B">
      <w:pPr>
        <w:rPr>
          <w:rFonts w:ascii="Times New Roman" w:hAnsi="Times New Roman"/>
        </w:rPr>
      </w:pPr>
      <w:r w:rsidRPr="00DA4646">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3F38790D" w14:textId="77777777" w:rsidR="006B265B" w:rsidRPr="00DA4646" w:rsidRDefault="00000000" w:rsidP="006B265B">
      <w:pPr>
        <w:pStyle w:val="ListParagraph"/>
        <w:widowControl/>
        <w:numPr>
          <w:ilvl w:val="0"/>
          <w:numId w:val="29"/>
        </w:numPr>
        <w:overflowPunct/>
        <w:autoSpaceDE/>
        <w:autoSpaceDN/>
        <w:adjustRightInd/>
        <w:spacing w:after="160" w:line="259" w:lineRule="auto"/>
        <w:rPr>
          <w:sz w:val="24"/>
          <w:szCs w:val="24"/>
        </w:rPr>
      </w:pPr>
      <w:hyperlink r:id="rId26" w:history="1">
        <w:r w:rsidR="006B265B" w:rsidRPr="00DA4646">
          <w:rPr>
            <w:rStyle w:val="Hyperlink"/>
            <w:sz w:val="24"/>
            <w:szCs w:val="24"/>
          </w:rPr>
          <w:t>UNT Records</w:t>
        </w:r>
      </w:hyperlink>
    </w:p>
    <w:p w14:paraId="7488BBF0" w14:textId="77777777" w:rsidR="006B265B" w:rsidRPr="00DA4646" w:rsidRDefault="00000000" w:rsidP="006B265B">
      <w:pPr>
        <w:pStyle w:val="ListParagraph"/>
        <w:widowControl/>
        <w:numPr>
          <w:ilvl w:val="0"/>
          <w:numId w:val="29"/>
        </w:numPr>
        <w:overflowPunct/>
        <w:autoSpaceDE/>
        <w:autoSpaceDN/>
        <w:adjustRightInd/>
        <w:spacing w:after="160" w:line="259" w:lineRule="auto"/>
        <w:rPr>
          <w:sz w:val="24"/>
          <w:szCs w:val="24"/>
        </w:rPr>
      </w:pPr>
      <w:hyperlink r:id="rId27" w:history="1">
        <w:r w:rsidR="006B265B" w:rsidRPr="00DA4646">
          <w:rPr>
            <w:rStyle w:val="Hyperlink"/>
            <w:sz w:val="24"/>
            <w:szCs w:val="24"/>
          </w:rPr>
          <w:t>UNT ID Card</w:t>
        </w:r>
      </w:hyperlink>
    </w:p>
    <w:p w14:paraId="3C9EECAF" w14:textId="77777777" w:rsidR="006B265B" w:rsidRPr="00DA4646" w:rsidRDefault="00000000" w:rsidP="006B265B">
      <w:pPr>
        <w:pStyle w:val="ListParagraph"/>
        <w:widowControl/>
        <w:numPr>
          <w:ilvl w:val="0"/>
          <w:numId w:val="29"/>
        </w:numPr>
        <w:overflowPunct/>
        <w:autoSpaceDE/>
        <w:autoSpaceDN/>
        <w:adjustRightInd/>
        <w:spacing w:after="160" w:line="259" w:lineRule="auto"/>
        <w:rPr>
          <w:sz w:val="24"/>
          <w:szCs w:val="24"/>
        </w:rPr>
      </w:pPr>
      <w:hyperlink r:id="rId28" w:history="1">
        <w:r w:rsidR="006B265B" w:rsidRPr="00DA4646">
          <w:rPr>
            <w:rStyle w:val="Hyperlink"/>
            <w:sz w:val="24"/>
            <w:szCs w:val="24"/>
          </w:rPr>
          <w:t>UNT Email Address</w:t>
        </w:r>
      </w:hyperlink>
    </w:p>
    <w:p w14:paraId="37EAD136" w14:textId="77777777" w:rsidR="006B265B" w:rsidRPr="00DA4646" w:rsidRDefault="00000000" w:rsidP="006B265B">
      <w:pPr>
        <w:pStyle w:val="ListParagraph"/>
        <w:widowControl/>
        <w:numPr>
          <w:ilvl w:val="0"/>
          <w:numId w:val="29"/>
        </w:numPr>
        <w:overflowPunct/>
        <w:autoSpaceDE/>
        <w:autoSpaceDN/>
        <w:adjustRightInd/>
        <w:spacing w:after="160" w:line="259" w:lineRule="auto"/>
        <w:rPr>
          <w:rStyle w:val="Hyperlink"/>
          <w:sz w:val="24"/>
          <w:szCs w:val="24"/>
        </w:rPr>
      </w:pPr>
      <w:hyperlink r:id="rId29" w:history="1">
        <w:r w:rsidR="006B265B" w:rsidRPr="00DA4646">
          <w:rPr>
            <w:rStyle w:val="Hyperlink"/>
            <w:sz w:val="24"/>
            <w:szCs w:val="24"/>
          </w:rPr>
          <w:t>Legal Name</w:t>
        </w:r>
      </w:hyperlink>
    </w:p>
    <w:p w14:paraId="4668E413" w14:textId="77777777" w:rsidR="006B265B" w:rsidRPr="00DA4646" w:rsidRDefault="006B265B" w:rsidP="006B265B">
      <w:pPr>
        <w:rPr>
          <w:rFonts w:ascii="Times New Roman" w:hAnsi="Times New Roman"/>
          <w:i/>
          <w:iCs/>
        </w:rPr>
      </w:pPr>
      <w:r w:rsidRPr="00DA4646">
        <w:rPr>
          <w:rFonts w:ascii="Times New Roman" w:hAnsi="Times New Roman"/>
          <w:i/>
          <w:iCs/>
        </w:rPr>
        <w:t xml:space="preserve">*UNT </w:t>
      </w:r>
      <w:proofErr w:type="spellStart"/>
      <w:r w:rsidRPr="00DA4646">
        <w:rPr>
          <w:rFonts w:ascii="Times New Roman" w:hAnsi="Times New Roman"/>
          <w:i/>
          <w:iCs/>
        </w:rPr>
        <w:t>euIDs</w:t>
      </w:r>
      <w:proofErr w:type="spellEnd"/>
      <w:r w:rsidRPr="00DA4646">
        <w:rPr>
          <w:rFonts w:ascii="Times New Roman" w:hAnsi="Times New Roman"/>
          <w:i/>
          <w:iCs/>
        </w:rPr>
        <w:t xml:space="preserve"> cannot be changed at this time. The collaborating offices are working on a process to make this option accessible to UNT community members.</w:t>
      </w:r>
    </w:p>
    <w:p w14:paraId="4102967A" w14:textId="77777777" w:rsidR="006B265B" w:rsidRPr="00DA4646" w:rsidRDefault="006B265B" w:rsidP="006B265B">
      <w:pPr>
        <w:rPr>
          <w:rFonts w:ascii="Times New Roman" w:hAnsi="Times New Roman"/>
          <w:i/>
          <w:iCs/>
        </w:rPr>
      </w:pPr>
    </w:p>
    <w:p w14:paraId="1B539D8A" w14:textId="77777777" w:rsidR="006B265B" w:rsidRPr="00DA4646" w:rsidRDefault="006B265B" w:rsidP="006B265B">
      <w:pPr>
        <w:pStyle w:val="Heading3"/>
        <w:rPr>
          <w:rFonts w:ascii="Times New Roman" w:hAnsi="Times New Roman" w:cs="Times New Roman"/>
        </w:rPr>
      </w:pPr>
      <w:r w:rsidRPr="00DA4646">
        <w:rPr>
          <w:rFonts w:ascii="Times New Roman" w:hAnsi="Times New Roman" w:cs="Times New Roman"/>
        </w:rPr>
        <w:t>Pronouns</w:t>
      </w:r>
    </w:p>
    <w:p w14:paraId="71CF7B17" w14:textId="77777777" w:rsidR="006B265B" w:rsidRPr="00DA4646" w:rsidRDefault="006B265B" w:rsidP="006B265B">
      <w:pPr>
        <w:rPr>
          <w:rFonts w:ascii="Times New Roman" w:hAnsi="Times New Roman"/>
        </w:rPr>
      </w:pPr>
      <w:r w:rsidRPr="00DA4646">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3FB217E4" w14:textId="77777777" w:rsidR="006B265B" w:rsidRPr="00DA4646" w:rsidRDefault="006B265B" w:rsidP="006B265B">
      <w:pPr>
        <w:rPr>
          <w:rFonts w:ascii="Times New Roman" w:hAnsi="Times New Roman"/>
        </w:rPr>
      </w:pPr>
      <w:r w:rsidRPr="00DA4646">
        <w:rPr>
          <w:rFonts w:ascii="Times New Roman" w:hAnsi="Times New Roman"/>
        </w:rPr>
        <w:t xml:space="preserve">You can </w:t>
      </w:r>
      <w:hyperlink r:id="rId30" w:history="1">
        <w:r w:rsidRPr="00DA4646">
          <w:rPr>
            <w:rStyle w:val="Hyperlink"/>
            <w:rFonts w:ascii="Times New Roman" w:hAnsi="Times New Roman"/>
          </w:rPr>
          <w:t>add your pronouns to your Canvas account</w:t>
        </w:r>
      </w:hyperlink>
      <w:r w:rsidRPr="00DA4646">
        <w:rPr>
          <w:rFonts w:ascii="Times New Roman" w:hAnsi="Times New Roman"/>
        </w:rPr>
        <w:t xml:space="preserve"> so that they follow your name when posting to discussion boards, submitting assignments, etc.</w:t>
      </w:r>
    </w:p>
    <w:p w14:paraId="2E4B6D75" w14:textId="77777777" w:rsidR="006B265B" w:rsidRPr="00DA4646" w:rsidRDefault="006B265B" w:rsidP="006B265B">
      <w:pPr>
        <w:rPr>
          <w:rFonts w:ascii="Times New Roman" w:hAnsi="Times New Roman"/>
        </w:rPr>
      </w:pPr>
      <w:r w:rsidRPr="00DA4646">
        <w:rPr>
          <w:rFonts w:ascii="Times New Roman" w:hAnsi="Times New Roman"/>
        </w:rPr>
        <w:t>Below is a list of additional resources regarding pronouns and their usage:</w:t>
      </w:r>
    </w:p>
    <w:p w14:paraId="1EB2DD00" w14:textId="77777777" w:rsidR="006B265B" w:rsidRPr="00DA4646" w:rsidRDefault="00000000" w:rsidP="006B265B">
      <w:pPr>
        <w:pStyle w:val="ListParagraph"/>
        <w:widowControl/>
        <w:numPr>
          <w:ilvl w:val="0"/>
          <w:numId w:val="30"/>
        </w:numPr>
        <w:overflowPunct/>
        <w:autoSpaceDE/>
        <w:autoSpaceDN/>
        <w:adjustRightInd/>
        <w:spacing w:after="160" w:line="259" w:lineRule="auto"/>
        <w:rPr>
          <w:sz w:val="24"/>
          <w:szCs w:val="24"/>
        </w:rPr>
      </w:pPr>
      <w:hyperlink r:id="rId31" w:history="1">
        <w:r w:rsidR="006B265B" w:rsidRPr="00DA4646">
          <w:rPr>
            <w:rStyle w:val="Hyperlink"/>
            <w:sz w:val="24"/>
            <w:szCs w:val="24"/>
          </w:rPr>
          <w:t>What are pronouns and why are they important?</w:t>
        </w:r>
      </w:hyperlink>
    </w:p>
    <w:p w14:paraId="4ED50504" w14:textId="77777777" w:rsidR="006B265B" w:rsidRPr="00DA4646" w:rsidRDefault="00000000" w:rsidP="006B265B">
      <w:pPr>
        <w:pStyle w:val="ListParagraph"/>
        <w:widowControl/>
        <w:numPr>
          <w:ilvl w:val="0"/>
          <w:numId w:val="30"/>
        </w:numPr>
        <w:overflowPunct/>
        <w:autoSpaceDE/>
        <w:autoSpaceDN/>
        <w:adjustRightInd/>
        <w:spacing w:after="160" w:line="259" w:lineRule="auto"/>
        <w:rPr>
          <w:sz w:val="24"/>
          <w:szCs w:val="24"/>
        </w:rPr>
      </w:pPr>
      <w:hyperlink r:id="rId32" w:history="1">
        <w:r w:rsidR="006B265B" w:rsidRPr="00DA4646">
          <w:rPr>
            <w:rStyle w:val="Hyperlink"/>
            <w:sz w:val="24"/>
            <w:szCs w:val="24"/>
          </w:rPr>
          <w:t>How do I use pronouns?</w:t>
        </w:r>
      </w:hyperlink>
    </w:p>
    <w:p w14:paraId="5D2E573F" w14:textId="77777777" w:rsidR="006B265B" w:rsidRPr="00DA4646" w:rsidRDefault="00000000" w:rsidP="006B265B">
      <w:pPr>
        <w:pStyle w:val="ListParagraph"/>
        <w:widowControl/>
        <w:numPr>
          <w:ilvl w:val="0"/>
          <w:numId w:val="30"/>
        </w:numPr>
        <w:overflowPunct/>
        <w:autoSpaceDE/>
        <w:autoSpaceDN/>
        <w:adjustRightInd/>
        <w:spacing w:after="160" w:line="259" w:lineRule="auto"/>
        <w:rPr>
          <w:sz w:val="24"/>
          <w:szCs w:val="24"/>
        </w:rPr>
      </w:pPr>
      <w:hyperlink r:id="rId33" w:history="1">
        <w:r w:rsidR="006B265B" w:rsidRPr="00DA4646">
          <w:rPr>
            <w:rStyle w:val="Hyperlink"/>
            <w:sz w:val="24"/>
            <w:szCs w:val="24"/>
          </w:rPr>
          <w:t>How do I share my pronouns?</w:t>
        </w:r>
      </w:hyperlink>
    </w:p>
    <w:p w14:paraId="55D60233" w14:textId="77777777" w:rsidR="006B265B" w:rsidRPr="00DA4646" w:rsidRDefault="00000000" w:rsidP="006B265B">
      <w:pPr>
        <w:pStyle w:val="ListParagraph"/>
        <w:widowControl/>
        <w:numPr>
          <w:ilvl w:val="0"/>
          <w:numId w:val="30"/>
        </w:numPr>
        <w:overflowPunct/>
        <w:autoSpaceDE/>
        <w:autoSpaceDN/>
        <w:adjustRightInd/>
        <w:spacing w:after="160" w:line="259" w:lineRule="auto"/>
        <w:rPr>
          <w:sz w:val="24"/>
          <w:szCs w:val="24"/>
        </w:rPr>
      </w:pPr>
      <w:hyperlink r:id="rId34" w:history="1">
        <w:r w:rsidR="006B265B" w:rsidRPr="00DA4646">
          <w:rPr>
            <w:rStyle w:val="Hyperlink"/>
            <w:sz w:val="24"/>
            <w:szCs w:val="24"/>
          </w:rPr>
          <w:t>How do I ask for another person’s pronouns?</w:t>
        </w:r>
      </w:hyperlink>
    </w:p>
    <w:p w14:paraId="0E1F311A" w14:textId="77777777" w:rsidR="006B265B" w:rsidRPr="00DA4646" w:rsidRDefault="00000000" w:rsidP="006B265B">
      <w:pPr>
        <w:pStyle w:val="ListParagraph"/>
        <w:widowControl/>
        <w:numPr>
          <w:ilvl w:val="0"/>
          <w:numId w:val="30"/>
        </w:numPr>
        <w:overflowPunct/>
        <w:autoSpaceDE/>
        <w:autoSpaceDN/>
        <w:adjustRightInd/>
        <w:spacing w:after="160" w:line="259" w:lineRule="auto"/>
        <w:rPr>
          <w:sz w:val="24"/>
          <w:szCs w:val="24"/>
        </w:rPr>
      </w:pPr>
      <w:hyperlink r:id="rId35" w:history="1">
        <w:r w:rsidR="006B265B" w:rsidRPr="00DA4646">
          <w:rPr>
            <w:rStyle w:val="Hyperlink"/>
            <w:sz w:val="24"/>
            <w:szCs w:val="24"/>
          </w:rPr>
          <w:t>How do I correct myself or others when the wrong pronoun is used?</w:t>
        </w:r>
      </w:hyperlink>
    </w:p>
    <w:p w14:paraId="5DAB6C5D" w14:textId="77777777" w:rsidR="006B265B" w:rsidRPr="00DA4646" w:rsidRDefault="006B265B" w:rsidP="006B265B">
      <w:pPr>
        <w:pStyle w:val="Heading3"/>
        <w:rPr>
          <w:rFonts w:ascii="Times New Roman" w:hAnsi="Times New Roman" w:cs="Times New Roman"/>
        </w:rPr>
      </w:pPr>
      <w:r w:rsidRPr="00DA4646">
        <w:rPr>
          <w:rFonts w:ascii="Times New Roman" w:hAnsi="Times New Roman" w:cs="Times New Roman"/>
        </w:rPr>
        <w:t>Additional Student Support Services</w:t>
      </w:r>
    </w:p>
    <w:p w14:paraId="1469154A" w14:textId="77777777" w:rsidR="006B265B" w:rsidRPr="00DA4646" w:rsidRDefault="00000000" w:rsidP="006B265B">
      <w:pPr>
        <w:pStyle w:val="ListParagraph"/>
        <w:widowControl/>
        <w:numPr>
          <w:ilvl w:val="0"/>
          <w:numId w:val="26"/>
        </w:numPr>
        <w:overflowPunct/>
        <w:autoSpaceDE/>
        <w:autoSpaceDN/>
        <w:adjustRightInd/>
        <w:spacing w:after="160" w:line="259" w:lineRule="auto"/>
        <w:rPr>
          <w:sz w:val="24"/>
          <w:szCs w:val="24"/>
          <w:lang w:val="es-US"/>
        </w:rPr>
      </w:pPr>
      <w:hyperlink r:id="rId36" w:history="1">
        <w:r w:rsidR="006B265B" w:rsidRPr="00DA4646">
          <w:rPr>
            <w:rStyle w:val="Hyperlink"/>
            <w:sz w:val="24"/>
            <w:szCs w:val="24"/>
            <w:lang w:val="es-US"/>
          </w:rPr>
          <w:t>Registrar</w:t>
        </w:r>
      </w:hyperlink>
      <w:r w:rsidR="006B265B" w:rsidRPr="00DA4646">
        <w:rPr>
          <w:sz w:val="24"/>
          <w:szCs w:val="24"/>
          <w:lang w:val="es-US"/>
        </w:rPr>
        <w:t xml:space="preserve"> </w:t>
      </w:r>
      <w:r w:rsidR="006B265B" w:rsidRPr="00DA4646">
        <w:rPr>
          <w:color w:val="000000" w:themeColor="text1"/>
          <w:sz w:val="24"/>
          <w:szCs w:val="24"/>
          <w:lang w:val="es-US"/>
        </w:rPr>
        <w:t>(</w:t>
      </w:r>
      <w:r w:rsidR="006B265B" w:rsidRPr="00DA4646">
        <w:rPr>
          <w:rStyle w:val="Hyperlink"/>
          <w:color w:val="000000" w:themeColor="text1"/>
          <w:sz w:val="24"/>
          <w:szCs w:val="24"/>
          <w:lang w:val="es-US"/>
        </w:rPr>
        <w:t>https://registrar.unt.edu/registration</w:t>
      </w:r>
      <w:r w:rsidR="006B265B" w:rsidRPr="00DA4646">
        <w:rPr>
          <w:color w:val="000000" w:themeColor="text1"/>
          <w:sz w:val="24"/>
          <w:szCs w:val="24"/>
          <w:lang w:val="es-US"/>
        </w:rPr>
        <w:t>)</w:t>
      </w:r>
    </w:p>
    <w:p w14:paraId="1E6261C5" w14:textId="77777777" w:rsidR="006B265B" w:rsidRPr="00DA4646" w:rsidRDefault="00000000" w:rsidP="006B265B">
      <w:pPr>
        <w:pStyle w:val="ListParagraph"/>
        <w:widowControl/>
        <w:numPr>
          <w:ilvl w:val="0"/>
          <w:numId w:val="26"/>
        </w:numPr>
        <w:overflowPunct/>
        <w:autoSpaceDE/>
        <w:autoSpaceDN/>
        <w:adjustRightInd/>
        <w:spacing w:after="160" w:line="259" w:lineRule="auto"/>
        <w:rPr>
          <w:color w:val="000000" w:themeColor="text1"/>
          <w:sz w:val="24"/>
          <w:szCs w:val="24"/>
        </w:rPr>
      </w:pPr>
      <w:hyperlink r:id="rId37" w:history="1">
        <w:r w:rsidR="006B265B" w:rsidRPr="00DA4646">
          <w:rPr>
            <w:rStyle w:val="Hyperlink"/>
            <w:sz w:val="24"/>
            <w:szCs w:val="24"/>
          </w:rPr>
          <w:t>Financial Aid</w:t>
        </w:r>
      </w:hyperlink>
      <w:r w:rsidR="006B265B" w:rsidRPr="00DA4646">
        <w:rPr>
          <w:sz w:val="24"/>
          <w:szCs w:val="24"/>
        </w:rPr>
        <w:t xml:space="preserve"> </w:t>
      </w:r>
      <w:r w:rsidR="006B265B" w:rsidRPr="00DA4646">
        <w:rPr>
          <w:color w:val="000000" w:themeColor="text1"/>
          <w:sz w:val="24"/>
          <w:szCs w:val="24"/>
        </w:rPr>
        <w:t>(</w:t>
      </w:r>
      <w:r w:rsidR="006B265B" w:rsidRPr="00DA4646">
        <w:rPr>
          <w:rStyle w:val="Hyperlink"/>
          <w:color w:val="000000" w:themeColor="text1"/>
          <w:sz w:val="24"/>
          <w:szCs w:val="24"/>
        </w:rPr>
        <w:t>https://financialaid.unt.edu/</w:t>
      </w:r>
      <w:r w:rsidR="006B265B" w:rsidRPr="00DA4646">
        <w:rPr>
          <w:color w:val="000000" w:themeColor="text1"/>
          <w:sz w:val="24"/>
          <w:szCs w:val="24"/>
        </w:rPr>
        <w:t>)</w:t>
      </w:r>
    </w:p>
    <w:p w14:paraId="3F4D8AA6" w14:textId="77777777" w:rsidR="006B265B" w:rsidRPr="00DA4646" w:rsidRDefault="00000000" w:rsidP="006B265B">
      <w:pPr>
        <w:pStyle w:val="ListParagraph"/>
        <w:widowControl/>
        <w:numPr>
          <w:ilvl w:val="0"/>
          <w:numId w:val="26"/>
        </w:numPr>
        <w:overflowPunct/>
        <w:autoSpaceDE/>
        <w:autoSpaceDN/>
        <w:adjustRightInd/>
        <w:spacing w:after="160" w:line="259" w:lineRule="auto"/>
        <w:rPr>
          <w:sz w:val="24"/>
          <w:szCs w:val="24"/>
        </w:rPr>
      </w:pPr>
      <w:hyperlink r:id="rId38" w:history="1">
        <w:r w:rsidR="006B265B" w:rsidRPr="00DA4646">
          <w:rPr>
            <w:rStyle w:val="Hyperlink"/>
            <w:sz w:val="24"/>
            <w:szCs w:val="24"/>
          </w:rPr>
          <w:t>Student Legal Services</w:t>
        </w:r>
      </w:hyperlink>
      <w:r w:rsidR="006B265B" w:rsidRPr="00DA4646">
        <w:rPr>
          <w:sz w:val="24"/>
          <w:szCs w:val="24"/>
        </w:rPr>
        <w:t xml:space="preserve"> </w:t>
      </w:r>
      <w:r w:rsidR="006B265B" w:rsidRPr="00DA4646">
        <w:rPr>
          <w:color w:val="000000" w:themeColor="text1"/>
          <w:sz w:val="24"/>
          <w:szCs w:val="24"/>
        </w:rPr>
        <w:t>(</w:t>
      </w:r>
      <w:r w:rsidR="006B265B" w:rsidRPr="00DA4646">
        <w:rPr>
          <w:rStyle w:val="Hyperlink"/>
          <w:color w:val="000000" w:themeColor="text1"/>
          <w:sz w:val="24"/>
          <w:szCs w:val="24"/>
        </w:rPr>
        <w:t>https://studentaffairs.unt.edu/student-legal-services</w:t>
      </w:r>
      <w:r w:rsidR="006B265B" w:rsidRPr="00DA4646">
        <w:rPr>
          <w:color w:val="000000" w:themeColor="text1"/>
          <w:sz w:val="24"/>
          <w:szCs w:val="24"/>
        </w:rPr>
        <w:t>)</w:t>
      </w:r>
    </w:p>
    <w:p w14:paraId="1CCCD21B" w14:textId="77777777" w:rsidR="006B265B" w:rsidRPr="00DA4646" w:rsidRDefault="00000000" w:rsidP="006B265B">
      <w:pPr>
        <w:pStyle w:val="ListParagraph"/>
        <w:widowControl/>
        <w:numPr>
          <w:ilvl w:val="0"/>
          <w:numId w:val="26"/>
        </w:numPr>
        <w:overflowPunct/>
        <w:autoSpaceDE/>
        <w:autoSpaceDN/>
        <w:adjustRightInd/>
        <w:spacing w:after="160" w:line="259" w:lineRule="auto"/>
        <w:rPr>
          <w:sz w:val="24"/>
          <w:szCs w:val="24"/>
        </w:rPr>
      </w:pPr>
      <w:hyperlink r:id="rId39" w:history="1">
        <w:r w:rsidR="006B265B" w:rsidRPr="00DA4646">
          <w:rPr>
            <w:rStyle w:val="Hyperlink"/>
            <w:sz w:val="24"/>
            <w:szCs w:val="24"/>
          </w:rPr>
          <w:t>Career Center</w:t>
        </w:r>
      </w:hyperlink>
      <w:r w:rsidR="006B265B" w:rsidRPr="00DA4646">
        <w:rPr>
          <w:sz w:val="24"/>
          <w:szCs w:val="24"/>
        </w:rPr>
        <w:t xml:space="preserve"> </w:t>
      </w:r>
      <w:r w:rsidR="006B265B" w:rsidRPr="00DA4646">
        <w:rPr>
          <w:color w:val="000000" w:themeColor="text1"/>
          <w:sz w:val="24"/>
          <w:szCs w:val="24"/>
        </w:rPr>
        <w:t>(</w:t>
      </w:r>
      <w:r w:rsidR="006B265B" w:rsidRPr="00DA4646">
        <w:rPr>
          <w:rStyle w:val="Hyperlink"/>
          <w:color w:val="000000" w:themeColor="text1"/>
          <w:sz w:val="24"/>
          <w:szCs w:val="24"/>
        </w:rPr>
        <w:t>https://studentaffairs.unt.edu/career-center</w:t>
      </w:r>
      <w:r w:rsidR="006B265B" w:rsidRPr="00DA4646">
        <w:rPr>
          <w:color w:val="000000" w:themeColor="text1"/>
          <w:sz w:val="24"/>
          <w:szCs w:val="24"/>
        </w:rPr>
        <w:t>)</w:t>
      </w:r>
    </w:p>
    <w:p w14:paraId="78A51A71" w14:textId="77777777" w:rsidR="006B265B" w:rsidRPr="00DA4646" w:rsidRDefault="00000000" w:rsidP="006B265B">
      <w:pPr>
        <w:pStyle w:val="ListParagraph"/>
        <w:widowControl/>
        <w:numPr>
          <w:ilvl w:val="0"/>
          <w:numId w:val="26"/>
        </w:numPr>
        <w:overflowPunct/>
        <w:autoSpaceDE/>
        <w:autoSpaceDN/>
        <w:adjustRightInd/>
        <w:spacing w:after="160" w:line="259" w:lineRule="auto"/>
        <w:rPr>
          <w:sz w:val="24"/>
          <w:szCs w:val="24"/>
        </w:rPr>
      </w:pPr>
      <w:hyperlink r:id="rId40" w:history="1">
        <w:r w:rsidR="006B265B" w:rsidRPr="00DA4646">
          <w:rPr>
            <w:rStyle w:val="Hyperlink"/>
            <w:sz w:val="24"/>
            <w:szCs w:val="24"/>
          </w:rPr>
          <w:t>Multicultural Center</w:t>
        </w:r>
      </w:hyperlink>
      <w:r w:rsidR="006B265B" w:rsidRPr="00DA4646">
        <w:rPr>
          <w:sz w:val="24"/>
          <w:szCs w:val="24"/>
        </w:rPr>
        <w:t xml:space="preserve"> </w:t>
      </w:r>
      <w:r w:rsidR="006B265B" w:rsidRPr="00DA4646">
        <w:rPr>
          <w:color w:val="000000" w:themeColor="text1"/>
          <w:sz w:val="24"/>
          <w:szCs w:val="24"/>
        </w:rPr>
        <w:t>(</w:t>
      </w:r>
      <w:r w:rsidR="006B265B" w:rsidRPr="00DA4646">
        <w:rPr>
          <w:rStyle w:val="Hyperlink"/>
          <w:color w:val="000000" w:themeColor="text1"/>
          <w:sz w:val="24"/>
          <w:szCs w:val="24"/>
        </w:rPr>
        <w:t>https://edo.unt.edu/multicultural-center</w:t>
      </w:r>
      <w:r w:rsidR="006B265B" w:rsidRPr="00DA4646">
        <w:rPr>
          <w:color w:val="000000" w:themeColor="text1"/>
          <w:sz w:val="24"/>
          <w:szCs w:val="24"/>
        </w:rPr>
        <w:t>)</w:t>
      </w:r>
    </w:p>
    <w:p w14:paraId="70F44993" w14:textId="77777777" w:rsidR="006B265B" w:rsidRPr="00DA4646" w:rsidRDefault="00000000" w:rsidP="006B265B">
      <w:pPr>
        <w:pStyle w:val="ListParagraph"/>
        <w:widowControl/>
        <w:numPr>
          <w:ilvl w:val="0"/>
          <w:numId w:val="26"/>
        </w:numPr>
        <w:overflowPunct/>
        <w:autoSpaceDE/>
        <w:autoSpaceDN/>
        <w:adjustRightInd/>
        <w:spacing w:after="160" w:line="259" w:lineRule="auto"/>
        <w:rPr>
          <w:color w:val="000000" w:themeColor="text1"/>
          <w:sz w:val="24"/>
          <w:szCs w:val="24"/>
        </w:rPr>
      </w:pPr>
      <w:hyperlink r:id="rId41" w:history="1">
        <w:r w:rsidR="006B265B" w:rsidRPr="00DA4646">
          <w:rPr>
            <w:rStyle w:val="Hyperlink"/>
            <w:sz w:val="24"/>
            <w:szCs w:val="24"/>
          </w:rPr>
          <w:t>Counseling and Testing Services</w:t>
        </w:r>
      </w:hyperlink>
      <w:r w:rsidR="006B265B" w:rsidRPr="00DA4646">
        <w:rPr>
          <w:sz w:val="24"/>
          <w:szCs w:val="24"/>
        </w:rPr>
        <w:t xml:space="preserve"> </w:t>
      </w:r>
      <w:r w:rsidR="006B265B" w:rsidRPr="00DA4646">
        <w:rPr>
          <w:color w:val="000000" w:themeColor="text1"/>
          <w:sz w:val="24"/>
          <w:szCs w:val="24"/>
        </w:rPr>
        <w:t>(</w:t>
      </w:r>
      <w:r w:rsidR="006B265B" w:rsidRPr="00DA4646">
        <w:rPr>
          <w:rStyle w:val="Hyperlink"/>
          <w:color w:val="000000" w:themeColor="text1"/>
          <w:sz w:val="24"/>
          <w:szCs w:val="24"/>
        </w:rPr>
        <w:t>https://studentaffairs.unt.edu/counseling-and-testing-services</w:t>
      </w:r>
      <w:r w:rsidR="006B265B" w:rsidRPr="00DA4646">
        <w:rPr>
          <w:color w:val="000000" w:themeColor="text1"/>
          <w:sz w:val="24"/>
          <w:szCs w:val="24"/>
        </w:rPr>
        <w:t>)</w:t>
      </w:r>
    </w:p>
    <w:p w14:paraId="66B7753A" w14:textId="77777777" w:rsidR="006B265B" w:rsidRPr="00DA4646" w:rsidRDefault="00000000" w:rsidP="006B265B">
      <w:pPr>
        <w:pStyle w:val="ListParagraph"/>
        <w:widowControl/>
        <w:numPr>
          <w:ilvl w:val="0"/>
          <w:numId w:val="26"/>
        </w:numPr>
        <w:overflowPunct/>
        <w:autoSpaceDE/>
        <w:autoSpaceDN/>
        <w:adjustRightInd/>
        <w:spacing w:after="160" w:line="259" w:lineRule="auto"/>
        <w:rPr>
          <w:sz w:val="24"/>
          <w:szCs w:val="24"/>
        </w:rPr>
      </w:pPr>
      <w:hyperlink r:id="rId42" w:history="1">
        <w:r w:rsidR="006B265B" w:rsidRPr="00DA4646">
          <w:rPr>
            <w:rStyle w:val="Hyperlink"/>
            <w:sz w:val="24"/>
            <w:szCs w:val="24"/>
          </w:rPr>
          <w:t>Pride Alliance</w:t>
        </w:r>
      </w:hyperlink>
      <w:r w:rsidR="006B265B" w:rsidRPr="00DA4646">
        <w:rPr>
          <w:sz w:val="24"/>
          <w:szCs w:val="24"/>
        </w:rPr>
        <w:t xml:space="preserve"> </w:t>
      </w:r>
      <w:r w:rsidR="006B265B" w:rsidRPr="00DA4646">
        <w:rPr>
          <w:color w:val="000000" w:themeColor="text1"/>
          <w:sz w:val="24"/>
          <w:szCs w:val="24"/>
        </w:rPr>
        <w:t>(</w:t>
      </w:r>
      <w:r w:rsidR="006B265B" w:rsidRPr="00DA4646">
        <w:rPr>
          <w:rStyle w:val="Hyperlink"/>
          <w:color w:val="000000" w:themeColor="text1"/>
          <w:sz w:val="24"/>
          <w:szCs w:val="24"/>
        </w:rPr>
        <w:t>https://edo.unt.edu/pridealliance</w:t>
      </w:r>
      <w:r w:rsidR="006B265B" w:rsidRPr="00DA4646">
        <w:rPr>
          <w:color w:val="000000" w:themeColor="text1"/>
          <w:sz w:val="24"/>
          <w:szCs w:val="24"/>
        </w:rPr>
        <w:t>)</w:t>
      </w:r>
    </w:p>
    <w:p w14:paraId="27191068" w14:textId="77777777" w:rsidR="006B265B" w:rsidRPr="00DA4646" w:rsidRDefault="00000000" w:rsidP="006B265B">
      <w:pPr>
        <w:pStyle w:val="ListParagraph"/>
        <w:widowControl/>
        <w:numPr>
          <w:ilvl w:val="0"/>
          <w:numId w:val="26"/>
        </w:numPr>
        <w:overflowPunct/>
        <w:autoSpaceDE/>
        <w:autoSpaceDN/>
        <w:adjustRightInd/>
        <w:spacing w:after="160" w:line="259" w:lineRule="auto"/>
        <w:rPr>
          <w:sz w:val="24"/>
          <w:szCs w:val="24"/>
        </w:rPr>
      </w:pPr>
      <w:hyperlink r:id="rId43" w:history="1">
        <w:r w:rsidR="006B265B" w:rsidRPr="00DA4646">
          <w:rPr>
            <w:rStyle w:val="Hyperlink"/>
            <w:sz w:val="24"/>
            <w:szCs w:val="24"/>
          </w:rPr>
          <w:t>UNT Food Pantry</w:t>
        </w:r>
      </w:hyperlink>
      <w:r w:rsidR="006B265B" w:rsidRPr="00DA4646">
        <w:rPr>
          <w:sz w:val="24"/>
          <w:szCs w:val="24"/>
        </w:rPr>
        <w:t xml:space="preserve"> (https://deanofstudents.unt.edu/resources/food-pantry)</w:t>
      </w:r>
    </w:p>
    <w:p w14:paraId="07973390" w14:textId="77777777" w:rsidR="006B265B" w:rsidRPr="00DA4646" w:rsidRDefault="006B265B" w:rsidP="006B265B">
      <w:pPr>
        <w:pStyle w:val="Heading3"/>
        <w:rPr>
          <w:rFonts w:ascii="Times New Roman" w:hAnsi="Times New Roman" w:cs="Times New Roman"/>
        </w:rPr>
      </w:pPr>
      <w:r w:rsidRPr="00DA4646">
        <w:rPr>
          <w:rFonts w:ascii="Times New Roman" w:hAnsi="Times New Roman" w:cs="Times New Roman"/>
        </w:rPr>
        <w:t>Academic Support Services</w:t>
      </w:r>
    </w:p>
    <w:p w14:paraId="4EA1BD41" w14:textId="77777777" w:rsidR="006B265B" w:rsidRPr="00DA4646" w:rsidRDefault="00000000" w:rsidP="006B265B">
      <w:pPr>
        <w:pStyle w:val="ListParagraph"/>
        <w:widowControl/>
        <w:numPr>
          <w:ilvl w:val="0"/>
          <w:numId w:val="27"/>
        </w:numPr>
        <w:overflowPunct/>
        <w:autoSpaceDE/>
        <w:autoSpaceDN/>
        <w:adjustRightInd/>
        <w:spacing w:after="160" w:line="259" w:lineRule="auto"/>
        <w:rPr>
          <w:sz w:val="24"/>
          <w:szCs w:val="24"/>
        </w:rPr>
      </w:pPr>
      <w:hyperlink r:id="rId44" w:history="1">
        <w:r w:rsidR="006B265B" w:rsidRPr="00DA4646">
          <w:rPr>
            <w:rStyle w:val="Hyperlink"/>
            <w:sz w:val="24"/>
            <w:szCs w:val="24"/>
          </w:rPr>
          <w:t>Academic Resource Center</w:t>
        </w:r>
      </w:hyperlink>
      <w:r w:rsidR="006B265B" w:rsidRPr="00DA4646">
        <w:rPr>
          <w:sz w:val="24"/>
          <w:szCs w:val="24"/>
        </w:rPr>
        <w:t xml:space="preserve"> </w:t>
      </w:r>
      <w:r w:rsidR="006B265B" w:rsidRPr="00DA4646">
        <w:rPr>
          <w:color w:val="000000" w:themeColor="text1"/>
          <w:sz w:val="24"/>
          <w:szCs w:val="24"/>
        </w:rPr>
        <w:t>(</w:t>
      </w:r>
      <w:r w:rsidR="006B265B" w:rsidRPr="00DA4646">
        <w:rPr>
          <w:rStyle w:val="Hyperlink"/>
          <w:color w:val="000000" w:themeColor="text1"/>
          <w:sz w:val="24"/>
          <w:szCs w:val="24"/>
        </w:rPr>
        <w:t>https://clear.unt.edu/canvas/student-resources</w:t>
      </w:r>
      <w:r w:rsidR="006B265B" w:rsidRPr="00DA4646">
        <w:rPr>
          <w:color w:val="000000" w:themeColor="text1"/>
          <w:sz w:val="24"/>
          <w:szCs w:val="24"/>
        </w:rPr>
        <w:t>)</w:t>
      </w:r>
    </w:p>
    <w:p w14:paraId="2DE64B51" w14:textId="77777777" w:rsidR="006B265B" w:rsidRPr="00DA4646" w:rsidRDefault="00000000" w:rsidP="006B265B">
      <w:pPr>
        <w:pStyle w:val="ListParagraph"/>
        <w:widowControl/>
        <w:numPr>
          <w:ilvl w:val="0"/>
          <w:numId w:val="27"/>
        </w:numPr>
        <w:overflowPunct/>
        <w:autoSpaceDE/>
        <w:autoSpaceDN/>
        <w:adjustRightInd/>
        <w:spacing w:after="160" w:line="259" w:lineRule="auto"/>
        <w:rPr>
          <w:sz w:val="24"/>
          <w:szCs w:val="24"/>
        </w:rPr>
      </w:pPr>
      <w:hyperlink r:id="rId45" w:history="1">
        <w:r w:rsidR="006B265B" w:rsidRPr="00DA4646">
          <w:rPr>
            <w:rStyle w:val="Hyperlink"/>
            <w:sz w:val="24"/>
            <w:szCs w:val="24"/>
          </w:rPr>
          <w:t>Academic Success Center</w:t>
        </w:r>
      </w:hyperlink>
      <w:r w:rsidR="006B265B" w:rsidRPr="00DA4646">
        <w:rPr>
          <w:sz w:val="24"/>
          <w:szCs w:val="24"/>
        </w:rPr>
        <w:t xml:space="preserve"> </w:t>
      </w:r>
      <w:r w:rsidR="006B265B" w:rsidRPr="00DA4646">
        <w:rPr>
          <w:color w:val="000000" w:themeColor="text1"/>
          <w:sz w:val="24"/>
          <w:szCs w:val="24"/>
        </w:rPr>
        <w:t>(</w:t>
      </w:r>
      <w:r w:rsidR="006B265B" w:rsidRPr="00DA4646">
        <w:rPr>
          <w:rStyle w:val="Hyperlink"/>
          <w:color w:val="000000" w:themeColor="text1"/>
          <w:sz w:val="24"/>
          <w:szCs w:val="24"/>
        </w:rPr>
        <w:t>https://success.unt.edu/asc</w:t>
      </w:r>
      <w:r w:rsidR="006B265B" w:rsidRPr="00DA4646">
        <w:rPr>
          <w:color w:val="000000" w:themeColor="text1"/>
          <w:sz w:val="24"/>
          <w:szCs w:val="24"/>
        </w:rPr>
        <w:t>)</w:t>
      </w:r>
    </w:p>
    <w:p w14:paraId="76E4410F" w14:textId="77777777" w:rsidR="006B265B" w:rsidRPr="00DA4646" w:rsidRDefault="00000000" w:rsidP="006B265B">
      <w:pPr>
        <w:pStyle w:val="ListParagraph"/>
        <w:widowControl/>
        <w:numPr>
          <w:ilvl w:val="0"/>
          <w:numId w:val="27"/>
        </w:numPr>
        <w:overflowPunct/>
        <w:autoSpaceDE/>
        <w:autoSpaceDN/>
        <w:adjustRightInd/>
        <w:spacing w:after="160" w:line="259" w:lineRule="auto"/>
        <w:rPr>
          <w:sz w:val="24"/>
          <w:szCs w:val="24"/>
        </w:rPr>
      </w:pPr>
      <w:hyperlink r:id="rId46" w:history="1">
        <w:r w:rsidR="006B265B" w:rsidRPr="00DA4646">
          <w:rPr>
            <w:rStyle w:val="Hyperlink"/>
            <w:sz w:val="24"/>
            <w:szCs w:val="24"/>
          </w:rPr>
          <w:t>UNT Libraries</w:t>
        </w:r>
      </w:hyperlink>
      <w:r w:rsidR="006B265B" w:rsidRPr="00DA4646">
        <w:rPr>
          <w:sz w:val="24"/>
          <w:szCs w:val="24"/>
        </w:rPr>
        <w:t xml:space="preserve"> </w:t>
      </w:r>
      <w:r w:rsidR="006B265B" w:rsidRPr="00DA4646">
        <w:rPr>
          <w:color w:val="000000" w:themeColor="text1"/>
          <w:sz w:val="24"/>
          <w:szCs w:val="24"/>
        </w:rPr>
        <w:t>(</w:t>
      </w:r>
      <w:r w:rsidR="006B265B" w:rsidRPr="00DA4646">
        <w:rPr>
          <w:rStyle w:val="Hyperlink"/>
          <w:color w:val="000000" w:themeColor="text1"/>
          <w:sz w:val="24"/>
          <w:szCs w:val="24"/>
        </w:rPr>
        <w:t>https://library.unt.edu/</w:t>
      </w:r>
      <w:r w:rsidR="006B265B" w:rsidRPr="00DA4646">
        <w:rPr>
          <w:color w:val="000000" w:themeColor="text1"/>
          <w:sz w:val="24"/>
          <w:szCs w:val="24"/>
        </w:rPr>
        <w:t>)</w:t>
      </w:r>
    </w:p>
    <w:p w14:paraId="2DA0C619" w14:textId="77777777" w:rsidR="006B265B" w:rsidRPr="00DA4646" w:rsidRDefault="00000000" w:rsidP="006B265B">
      <w:pPr>
        <w:pStyle w:val="ListParagraph"/>
        <w:widowControl/>
        <w:numPr>
          <w:ilvl w:val="0"/>
          <w:numId w:val="27"/>
        </w:numPr>
        <w:overflowPunct/>
        <w:autoSpaceDE/>
        <w:autoSpaceDN/>
        <w:adjustRightInd/>
        <w:spacing w:after="160" w:line="259" w:lineRule="auto"/>
        <w:rPr>
          <w:sz w:val="24"/>
          <w:szCs w:val="24"/>
        </w:rPr>
      </w:pPr>
      <w:hyperlink r:id="rId47" w:history="1">
        <w:r w:rsidR="006B265B" w:rsidRPr="00DA4646">
          <w:rPr>
            <w:rStyle w:val="Hyperlink"/>
            <w:sz w:val="24"/>
            <w:szCs w:val="24"/>
          </w:rPr>
          <w:t>Writing Lab</w:t>
        </w:r>
      </w:hyperlink>
      <w:r w:rsidR="006B265B" w:rsidRPr="00DA4646">
        <w:rPr>
          <w:sz w:val="24"/>
          <w:szCs w:val="24"/>
        </w:rPr>
        <w:t xml:space="preserve"> </w:t>
      </w:r>
      <w:r w:rsidR="006B265B" w:rsidRPr="00DA4646">
        <w:rPr>
          <w:color w:val="000000" w:themeColor="text1"/>
          <w:sz w:val="24"/>
          <w:szCs w:val="24"/>
        </w:rPr>
        <w:t>(</w:t>
      </w:r>
      <w:hyperlink r:id="rId48" w:history="1">
        <w:r w:rsidR="006B265B" w:rsidRPr="00DA4646">
          <w:rPr>
            <w:rStyle w:val="Hyperlink"/>
            <w:color w:val="000000" w:themeColor="text1"/>
            <w:sz w:val="24"/>
            <w:szCs w:val="24"/>
          </w:rPr>
          <w:t>http://writingcenter.unt.edu/</w:t>
        </w:r>
      </w:hyperlink>
      <w:r w:rsidR="006B265B" w:rsidRPr="00DA4646">
        <w:rPr>
          <w:color w:val="000000" w:themeColor="text1"/>
          <w:sz w:val="24"/>
          <w:szCs w:val="24"/>
        </w:rPr>
        <w:t>)</w:t>
      </w:r>
      <w:bookmarkEnd w:id="0"/>
    </w:p>
    <w:p w14:paraId="0B473454" w14:textId="45AF1FE8" w:rsidR="00564395" w:rsidRPr="00DA4646" w:rsidRDefault="00564395" w:rsidP="000F2B3D">
      <w:pPr>
        <w:autoSpaceDE w:val="0"/>
        <w:autoSpaceDN w:val="0"/>
        <w:adjustRightInd w:val="0"/>
        <w:rPr>
          <w:rFonts w:ascii="Times New Roman" w:eastAsia="Calibri" w:hAnsi="Times New Roman" w:cs="Times New Roman"/>
          <w:color w:val="000000"/>
        </w:rPr>
      </w:pPr>
    </w:p>
    <w:p w14:paraId="56E70311" w14:textId="77777777" w:rsidR="006B265B" w:rsidRPr="00DA4646" w:rsidRDefault="006B265B" w:rsidP="006B265B">
      <w:pPr>
        <w:keepNext/>
        <w:keepLines/>
        <w:spacing w:before="40"/>
        <w:outlineLvl w:val="1"/>
        <w:rPr>
          <w:rFonts w:ascii="Times New Roman" w:eastAsiaTheme="majorEastAsia" w:hAnsi="Times New Roman"/>
          <w:color w:val="365F91" w:themeColor="accent1" w:themeShade="BF"/>
        </w:rPr>
      </w:pPr>
      <w:r w:rsidRPr="00DA4646">
        <w:rPr>
          <w:rFonts w:ascii="Times New Roman" w:eastAsiaTheme="majorEastAsia" w:hAnsi="Times New Roman"/>
          <w:color w:val="365F91" w:themeColor="accent1" w:themeShade="BF"/>
        </w:rPr>
        <w:t>COURSE CALENDAR</w:t>
      </w:r>
    </w:p>
    <w:p w14:paraId="776D954A" w14:textId="77777777" w:rsidR="006B265B" w:rsidRPr="00DA4646" w:rsidRDefault="006B265B" w:rsidP="006B265B">
      <w:pPr>
        <w:rPr>
          <w:rFonts w:ascii="Times New Roman" w:hAnsi="Times New Roman"/>
          <w:b/>
        </w:rPr>
      </w:pPr>
      <w:r w:rsidRPr="00DA4646">
        <w:rPr>
          <w:rFonts w:ascii="Times New Roman" w:hAnsi="Times New Roman"/>
          <w:b/>
          <w:u w:val="single"/>
        </w:rPr>
        <w:t>Syllabus may be subject to minor change if necessary due to unforeseen circumstances</w:t>
      </w:r>
      <w:r w:rsidRPr="00DA4646">
        <w:rPr>
          <w:rFonts w:ascii="Times New Roman" w:hAnsi="Times New Roman"/>
          <w:b/>
        </w:rPr>
        <w:t xml:space="preserve">. Class may be video recorded for pedagogical purposes. </w:t>
      </w:r>
    </w:p>
    <w:p w14:paraId="42052A39" w14:textId="77777777" w:rsidR="006B265B" w:rsidRPr="00DA4646" w:rsidRDefault="006B265B" w:rsidP="006B265B">
      <w:pPr>
        <w:rPr>
          <w:rFonts w:ascii="Times New Roman" w:hAnsi="Times New Roman"/>
          <w:b/>
        </w:rPr>
      </w:pPr>
    </w:p>
    <w:p w14:paraId="307BE3B2" w14:textId="77777777" w:rsidR="00564395" w:rsidRPr="00DA4646" w:rsidRDefault="00564395" w:rsidP="00564395">
      <w:pPr>
        <w:pStyle w:val="NoSpacing"/>
        <w:rPr>
          <w:rFonts w:ascii="Times New Roman" w:hAnsi="Times New Roman"/>
          <w:bCs/>
        </w:rPr>
      </w:pPr>
    </w:p>
    <w:tbl>
      <w:tblPr>
        <w:tblStyle w:val="TableGrid"/>
        <w:tblW w:w="0" w:type="auto"/>
        <w:tblLook w:val="04A0" w:firstRow="1" w:lastRow="0" w:firstColumn="1" w:lastColumn="0" w:noHBand="0" w:noVBand="1"/>
      </w:tblPr>
      <w:tblGrid>
        <w:gridCol w:w="985"/>
        <w:gridCol w:w="3583"/>
        <w:gridCol w:w="4062"/>
      </w:tblGrid>
      <w:tr w:rsidR="00564395" w:rsidRPr="00DA4646" w14:paraId="6E668F60" w14:textId="77777777" w:rsidTr="007B4D5C">
        <w:tc>
          <w:tcPr>
            <w:tcW w:w="985" w:type="dxa"/>
          </w:tcPr>
          <w:p w14:paraId="1BDAEED2" w14:textId="77777777" w:rsidR="00564395" w:rsidRPr="00DA4646" w:rsidRDefault="00564395" w:rsidP="00B868BC">
            <w:pPr>
              <w:pStyle w:val="NoSpacing"/>
              <w:rPr>
                <w:rFonts w:ascii="Times New Roman" w:hAnsi="Times New Roman"/>
                <w:b/>
                <w:bCs/>
              </w:rPr>
            </w:pPr>
            <w:r w:rsidRPr="00DA4646">
              <w:rPr>
                <w:rFonts w:ascii="Times New Roman" w:hAnsi="Times New Roman"/>
                <w:b/>
                <w:bCs/>
              </w:rPr>
              <w:t>Day</w:t>
            </w:r>
          </w:p>
        </w:tc>
        <w:tc>
          <w:tcPr>
            <w:tcW w:w="3583" w:type="dxa"/>
          </w:tcPr>
          <w:p w14:paraId="3908A8E2" w14:textId="77777777" w:rsidR="00564395" w:rsidRPr="00DA4646" w:rsidRDefault="00564395" w:rsidP="00B868BC">
            <w:pPr>
              <w:pStyle w:val="NoSpacing"/>
              <w:rPr>
                <w:rFonts w:ascii="Times New Roman" w:hAnsi="Times New Roman"/>
                <w:b/>
                <w:bCs/>
              </w:rPr>
            </w:pPr>
            <w:r w:rsidRPr="00DA4646">
              <w:rPr>
                <w:rFonts w:ascii="Times New Roman" w:hAnsi="Times New Roman"/>
                <w:b/>
                <w:bCs/>
              </w:rPr>
              <w:t>Objectives</w:t>
            </w:r>
          </w:p>
        </w:tc>
        <w:tc>
          <w:tcPr>
            <w:tcW w:w="4062" w:type="dxa"/>
          </w:tcPr>
          <w:p w14:paraId="1C43C197" w14:textId="77777777" w:rsidR="00564395" w:rsidRPr="00DA4646" w:rsidRDefault="00564395" w:rsidP="00B868BC">
            <w:pPr>
              <w:pStyle w:val="NoSpacing"/>
              <w:rPr>
                <w:rFonts w:ascii="Times New Roman" w:hAnsi="Times New Roman"/>
                <w:b/>
                <w:bCs/>
              </w:rPr>
            </w:pPr>
            <w:r w:rsidRPr="00DA4646">
              <w:rPr>
                <w:rFonts w:ascii="Times New Roman" w:hAnsi="Times New Roman"/>
                <w:b/>
                <w:bCs/>
              </w:rPr>
              <w:t>Assignments</w:t>
            </w:r>
          </w:p>
        </w:tc>
      </w:tr>
      <w:tr w:rsidR="00564395" w:rsidRPr="00DA4646" w14:paraId="19A627D8" w14:textId="77777777" w:rsidTr="002F5C47">
        <w:tc>
          <w:tcPr>
            <w:tcW w:w="8630" w:type="dxa"/>
            <w:gridSpan w:val="3"/>
            <w:shd w:val="clear" w:color="auto" w:fill="D9D9D9" w:themeFill="background1" w:themeFillShade="D9"/>
          </w:tcPr>
          <w:p w14:paraId="6F9747B0" w14:textId="77777777" w:rsidR="00564395" w:rsidRPr="00DA4646" w:rsidRDefault="00564395" w:rsidP="00B868BC">
            <w:pPr>
              <w:pStyle w:val="NoSpacing"/>
              <w:jc w:val="center"/>
              <w:rPr>
                <w:rFonts w:ascii="Times New Roman" w:hAnsi="Times New Roman"/>
                <w:b/>
                <w:bCs/>
                <w:lang w:val="es-ES"/>
              </w:rPr>
            </w:pPr>
            <w:r w:rsidRPr="00DA4646">
              <w:rPr>
                <w:rFonts w:ascii="Times New Roman" w:hAnsi="Times New Roman"/>
                <w:b/>
                <w:bCs/>
                <w:lang w:val="es-ES"/>
              </w:rPr>
              <w:t>WEEK ONE</w:t>
            </w:r>
          </w:p>
        </w:tc>
      </w:tr>
      <w:tr w:rsidR="00564395" w:rsidRPr="00DA4646" w14:paraId="06008623" w14:textId="77777777" w:rsidTr="007B4D5C">
        <w:tc>
          <w:tcPr>
            <w:tcW w:w="985" w:type="dxa"/>
          </w:tcPr>
          <w:p w14:paraId="2F65ACD2" w14:textId="33C22113" w:rsidR="00564395" w:rsidRPr="00DA4646" w:rsidRDefault="00564395" w:rsidP="00B868BC">
            <w:pPr>
              <w:pStyle w:val="NoSpacing"/>
              <w:rPr>
                <w:rFonts w:ascii="Times New Roman" w:hAnsi="Times New Roman"/>
                <w:b/>
                <w:bCs/>
              </w:rPr>
            </w:pPr>
            <w:r w:rsidRPr="00DA4646">
              <w:rPr>
                <w:rFonts w:ascii="Times New Roman" w:hAnsi="Times New Roman"/>
                <w:b/>
                <w:bCs/>
              </w:rPr>
              <w:t>8-</w:t>
            </w:r>
            <w:r w:rsidR="00F56E63">
              <w:rPr>
                <w:rFonts w:ascii="Times New Roman" w:hAnsi="Times New Roman"/>
                <w:b/>
                <w:bCs/>
              </w:rPr>
              <w:t>30</w:t>
            </w:r>
          </w:p>
        </w:tc>
        <w:tc>
          <w:tcPr>
            <w:tcW w:w="3583" w:type="dxa"/>
          </w:tcPr>
          <w:p w14:paraId="1F8B9AAB" w14:textId="670589D8" w:rsidR="00F56E63" w:rsidRDefault="00F56E63" w:rsidP="00F56E63">
            <w:pPr>
              <w:pStyle w:val="NoSpacing"/>
              <w:rPr>
                <w:rFonts w:ascii="Times New Roman" w:hAnsi="Times New Roman"/>
                <w:b/>
                <w:bCs/>
                <w:lang w:val="es-ES"/>
              </w:rPr>
            </w:pPr>
            <w:proofErr w:type="spellStart"/>
            <w:r w:rsidRPr="00DA4646">
              <w:rPr>
                <w:rFonts w:ascii="Times New Roman" w:hAnsi="Times New Roman"/>
                <w:b/>
                <w:bCs/>
                <w:lang w:val="es-ES"/>
              </w:rPr>
              <w:t>Course</w:t>
            </w:r>
            <w:proofErr w:type="spellEnd"/>
            <w:r w:rsidRPr="00DA4646">
              <w:rPr>
                <w:rFonts w:ascii="Times New Roman" w:hAnsi="Times New Roman"/>
                <w:b/>
                <w:bCs/>
                <w:lang w:val="es-ES"/>
              </w:rPr>
              <w:t xml:space="preserve"> </w:t>
            </w:r>
            <w:proofErr w:type="spellStart"/>
            <w:r w:rsidRPr="00DA4646">
              <w:rPr>
                <w:rFonts w:ascii="Times New Roman" w:hAnsi="Times New Roman"/>
                <w:b/>
                <w:bCs/>
                <w:lang w:val="es-ES"/>
              </w:rPr>
              <w:t>Introduction</w:t>
            </w:r>
            <w:proofErr w:type="spellEnd"/>
          </w:p>
          <w:p w14:paraId="24F9D5F9" w14:textId="77777777" w:rsidR="00FB4E6B" w:rsidRDefault="00FB4E6B" w:rsidP="00F56E63">
            <w:pPr>
              <w:pStyle w:val="NoSpacing"/>
              <w:ind w:left="720"/>
              <w:rPr>
                <w:rFonts w:ascii="Times New Roman" w:hAnsi="Times New Roman"/>
                <w:b/>
                <w:bCs/>
                <w:lang w:val="es-ES"/>
              </w:rPr>
            </w:pPr>
          </w:p>
          <w:p w14:paraId="2644DAE6" w14:textId="66CB6BF7" w:rsidR="00B639B3" w:rsidRPr="00DA4646" w:rsidRDefault="00B639B3" w:rsidP="00F56E63">
            <w:pPr>
              <w:pStyle w:val="NoSpacing"/>
              <w:ind w:left="720"/>
              <w:rPr>
                <w:rFonts w:ascii="Times New Roman" w:hAnsi="Times New Roman"/>
                <w:b/>
                <w:bCs/>
                <w:lang w:val="es-ES"/>
              </w:rPr>
            </w:pPr>
          </w:p>
        </w:tc>
        <w:tc>
          <w:tcPr>
            <w:tcW w:w="4062" w:type="dxa"/>
          </w:tcPr>
          <w:p w14:paraId="3A8E73E2" w14:textId="71A2ECF9" w:rsidR="00564395" w:rsidRPr="00DA4646" w:rsidRDefault="00564395" w:rsidP="00F56E63">
            <w:pPr>
              <w:pStyle w:val="NoSpacing"/>
              <w:rPr>
                <w:rFonts w:ascii="Times New Roman" w:hAnsi="Times New Roman"/>
                <w:bCs/>
                <w:lang w:val="es-ES"/>
              </w:rPr>
            </w:pPr>
          </w:p>
        </w:tc>
      </w:tr>
      <w:tr w:rsidR="00564395" w:rsidRPr="009111F6" w14:paraId="38410AFB" w14:textId="77777777" w:rsidTr="007B4D5C">
        <w:tc>
          <w:tcPr>
            <w:tcW w:w="985" w:type="dxa"/>
          </w:tcPr>
          <w:p w14:paraId="5D26A8CE" w14:textId="5194843D" w:rsidR="00564395" w:rsidRPr="00DA4646" w:rsidRDefault="00F56E63" w:rsidP="00B868BC">
            <w:pPr>
              <w:pStyle w:val="NoSpacing"/>
              <w:rPr>
                <w:rFonts w:ascii="Times New Roman" w:hAnsi="Times New Roman"/>
                <w:b/>
                <w:bCs/>
                <w:lang w:val="es-ES"/>
              </w:rPr>
            </w:pPr>
            <w:r>
              <w:rPr>
                <w:rFonts w:ascii="Times New Roman" w:hAnsi="Times New Roman"/>
                <w:b/>
                <w:bCs/>
                <w:lang w:val="es-ES"/>
              </w:rPr>
              <w:t>9-1</w:t>
            </w:r>
          </w:p>
        </w:tc>
        <w:tc>
          <w:tcPr>
            <w:tcW w:w="3583" w:type="dxa"/>
          </w:tcPr>
          <w:p w14:paraId="4F181D5F" w14:textId="03311582" w:rsidR="00F56E63" w:rsidRPr="00F56E63" w:rsidRDefault="00F56E63" w:rsidP="00F56E63">
            <w:pPr>
              <w:pStyle w:val="NoSpacing"/>
              <w:rPr>
                <w:rFonts w:ascii="Times New Roman" w:hAnsi="Times New Roman"/>
                <w:b/>
                <w:bCs/>
                <w:lang w:val="es-ES"/>
              </w:rPr>
            </w:pPr>
            <w:r w:rsidRPr="00DA4646">
              <w:rPr>
                <w:rFonts w:ascii="Times New Roman" w:hAnsi="Times New Roman"/>
                <w:b/>
                <w:bCs/>
                <w:lang w:val="es-ES"/>
              </w:rPr>
              <w:t xml:space="preserve">Capítulo 1: El científico y el artista </w:t>
            </w:r>
          </w:p>
          <w:p w14:paraId="24BFABE1" w14:textId="590D1AD6" w:rsidR="00F56E63" w:rsidRPr="00B639B3" w:rsidRDefault="007E6F1B" w:rsidP="00B639B3">
            <w:pPr>
              <w:pStyle w:val="NoSpacing"/>
              <w:numPr>
                <w:ilvl w:val="0"/>
                <w:numId w:val="5"/>
              </w:numPr>
              <w:rPr>
                <w:rFonts w:ascii="Times New Roman" w:hAnsi="Times New Roman"/>
                <w:bCs/>
                <w:lang w:val="es-ES"/>
              </w:rPr>
            </w:pPr>
            <w:r w:rsidRPr="00DA4646">
              <w:rPr>
                <w:rFonts w:ascii="Times New Roman" w:hAnsi="Times New Roman"/>
                <w:bCs/>
                <w:lang w:val="es-ES"/>
              </w:rPr>
              <w:t xml:space="preserve">pp. </w:t>
            </w:r>
            <w:r w:rsidR="00F56E63">
              <w:rPr>
                <w:rFonts w:ascii="Times New Roman" w:hAnsi="Times New Roman"/>
                <w:bCs/>
                <w:lang w:val="es-ES"/>
              </w:rPr>
              <w:t>1</w:t>
            </w:r>
            <w:r w:rsidRPr="00DA4646">
              <w:rPr>
                <w:rFonts w:ascii="Times New Roman" w:hAnsi="Times New Roman"/>
                <w:bCs/>
                <w:lang w:val="es-ES"/>
              </w:rPr>
              <w:t>-</w:t>
            </w:r>
            <w:r w:rsidR="009111F6">
              <w:rPr>
                <w:rFonts w:ascii="Times New Roman" w:hAnsi="Times New Roman"/>
                <w:bCs/>
                <w:lang w:val="es-ES"/>
              </w:rPr>
              <w:t>9</w:t>
            </w:r>
          </w:p>
        </w:tc>
        <w:tc>
          <w:tcPr>
            <w:tcW w:w="4062" w:type="dxa"/>
          </w:tcPr>
          <w:p w14:paraId="68318D23" w14:textId="5356A889" w:rsidR="00564395" w:rsidRDefault="007E6F1B" w:rsidP="009111F6">
            <w:pPr>
              <w:pStyle w:val="NoSpacing"/>
              <w:numPr>
                <w:ilvl w:val="0"/>
                <w:numId w:val="5"/>
              </w:numPr>
              <w:rPr>
                <w:rFonts w:ascii="Times New Roman" w:hAnsi="Times New Roman"/>
                <w:bCs/>
                <w:lang w:val="es-ES"/>
              </w:rPr>
            </w:pPr>
            <w:proofErr w:type="spellStart"/>
            <w:r w:rsidRPr="00DA4646">
              <w:rPr>
                <w:rFonts w:ascii="Times New Roman" w:hAnsi="Times New Roman"/>
                <w:bCs/>
                <w:lang w:val="es-ES"/>
              </w:rPr>
              <w:t>Read</w:t>
            </w:r>
            <w:proofErr w:type="spellEnd"/>
            <w:r w:rsidR="00564395" w:rsidRPr="00DA4646">
              <w:rPr>
                <w:rFonts w:ascii="Times New Roman" w:hAnsi="Times New Roman"/>
                <w:bCs/>
                <w:lang w:val="es-ES"/>
              </w:rPr>
              <w:t xml:space="preserve"> </w:t>
            </w:r>
            <w:r w:rsidRPr="00DA4646">
              <w:rPr>
                <w:rFonts w:ascii="Times New Roman" w:hAnsi="Times New Roman"/>
                <w:bCs/>
                <w:lang w:val="es-ES"/>
              </w:rPr>
              <w:t>p</w:t>
            </w:r>
            <w:r w:rsidR="00564395" w:rsidRPr="00DA4646">
              <w:rPr>
                <w:rFonts w:ascii="Times New Roman" w:hAnsi="Times New Roman"/>
                <w:bCs/>
                <w:lang w:val="es-ES"/>
              </w:rPr>
              <w:t xml:space="preserve">p. </w:t>
            </w:r>
            <w:r w:rsidR="00F56E63">
              <w:rPr>
                <w:rFonts w:ascii="Times New Roman" w:hAnsi="Times New Roman"/>
                <w:bCs/>
                <w:lang w:val="es-ES"/>
              </w:rPr>
              <w:t>1</w:t>
            </w:r>
            <w:r w:rsidRPr="00DA4646">
              <w:rPr>
                <w:rFonts w:ascii="Times New Roman" w:hAnsi="Times New Roman"/>
                <w:bCs/>
                <w:lang w:val="es-ES"/>
              </w:rPr>
              <w:t>-</w:t>
            </w:r>
            <w:r w:rsidR="00E054B6">
              <w:rPr>
                <w:rFonts w:ascii="Times New Roman" w:hAnsi="Times New Roman"/>
                <w:bCs/>
                <w:lang w:val="es-ES"/>
              </w:rPr>
              <w:t>9</w:t>
            </w:r>
          </w:p>
          <w:p w14:paraId="39A7F067" w14:textId="6B398ED6" w:rsidR="009111F6" w:rsidRPr="009111F6" w:rsidRDefault="009111F6" w:rsidP="009111F6">
            <w:pPr>
              <w:pStyle w:val="NoSpacing"/>
              <w:numPr>
                <w:ilvl w:val="0"/>
                <w:numId w:val="5"/>
              </w:numPr>
              <w:rPr>
                <w:rFonts w:ascii="Times New Roman" w:hAnsi="Times New Roman"/>
                <w:bCs/>
                <w:lang w:val="es-ES"/>
              </w:rPr>
            </w:pPr>
            <w:r w:rsidRPr="00DA4646">
              <w:rPr>
                <w:rFonts w:ascii="Times New Roman" w:hAnsi="Times New Roman"/>
                <w:bCs/>
                <w:lang w:val="es-ES"/>
              </w:rPr>
              <w:t xml:space="preserve">Complete </w:t>
            </w:r>
            <w:r w:rsidRPr="00DA4646">
              <w:rPr>
                <w:rFonts w:ascii="Times New Roman" w:hAnsi="Times New Roman"/>
                <w:b/>
                <w:bCs/>
                <w:lang w:val="es-ES"/>
              </w:rPr>
              <w:t xml:space="preserve">Ejercicios de vocabulario </w:t>
            </w:r>
            <w:r w:rsidRPr="00DA4646">
              <w:rPr>
                <w:rFonts w:ascii="Times New Roman" w:hAnsi="Times New Roman"/>
                <w:bCs/>
                <w:lang w:val="es-ES"/>
              </w:rPr>
              <w:t>pp. 8-9 A, B</w:t>
            </w:r>
          </w:p>
          <w:p w14:paraId="5000581C" w14:textId="2102031C" w:rsidR="006F2F43" w:rsidRPr="00DA4646" w:rsidRDefault="006F2F43" w:rsidP="00B639B3">
            <w:pPr>
              <w:pStyle w:val="NoSpacing"/>
              <w:rPr>
                <w:rFonts w:ascii="Times New Roman" w:hAnsi="Times New Roman"/>
                <w:bCs/>
                <w:lang w:val="es-ES"/>
              </w:rPr>
            </w:pPr>
          </w:p>
        </w:tc>
      </w:tr>
      <w:tr w:rsidR="00564395" w:rsidRPr="00DA4646" w14:paraId="1DA86210" w14:textId="77777777" w:rsidTr="002F5C47">
        <w:tc>
          <w:tcPr>
            <w:tcW w:w="8630" w:type="dxa"/>
            <w:gridSpan w:val="3"/>
            <w:shd w:val="clear" w:color="auto" w:fill="D9D9D9" w:themeFill="background1" w:themeFillShade="D9"/>
          </w:tcPr>
          <w:p w14:paraId="324F0CBC" w14:textId="77777777" w:rsidR="00564395" w:rsidRPr="00DA4646" w:rsidRDefault="00564395" w:rsidP="00B868BC">
            <w:pPr>
              <w:pStyle w:val="NoSpacing"/>
              <w:jc w:val="center"/>
              <w:rPr>
                <w:rFonts w:ascii="Times New Roman" w:hAnsi="Times New Roman"/>
                <w:b/>
                <w:bCs/>
                <w:lang w:val="es-ES"/>
              </w:rPr>
            </w:pPr>
            <w:r w:rsidRPr="00DA4646">
              <w:rPr>
                <w:rFonts w:ascii="Times New Roman" w:hAnsi="Times New Roman"/>
                <w:b/>
                <w:bCs/>
                <w:lang w:val="es-ES"/>
              </w:rPr>
              <w:t>WEEK TWO</w:t>
            </w:r>
          </w:p>
        </w:tc>
      </w:tr>
      <w:tr w:rsidR="00564395" w:rsidRPr="009111F6" w14:paraId="49745723" w14:textId="77777777" w:rsidTr="007B4D5C">
        <w:tc>
          <w:tcPr>
            <w:tcW w:w="985" w:type="dxa"/>
          </w:tcPr>
          <w:p w14:paraId="7124BF0B" w14:textId="05193353" w:rsidR="00564395" w:rsidRPr="00DA4646" w:rsidRDefault="00564395" w:rsidP="00B868BC">
            <w:pPr>
              <w:pStyle w:val="NoSpacing"/>
              <w:rPr>
                <w:rFonts w:ascii="Times New Roman" w:hAnsi="Times New Roman"/>
                <w:b/>
                <w:bCs/>
              </w:rPr>
            </w:pPr>
            <w:r w:rsidRPr="00DA4646">
              <w:rPr>
                <w:rFonts w:ascii="Times New Roman" w:hAnsi="Times New Roman"/>
                <w:b/>
                <w:bCs/>
              </w:rPr>
              <w:t>9-</w:t>
            </w:r>
            <w:r w:rsidR="00F56E63">
              <w:rPr>
                <w:rFonts w:ascii="Times New Roman" w:hAnsi="Times New Roman"/>
                <w:b/>
                <w:bCs/>
              </w:rPr>
              <w:t>6</w:t>
            </w:r>
          </w:p>
        </w:tc>
        <w:tc>
          <w:tcPr>
            <w:tcW w:w="3583" w:type="dxa"/>
          </w:tcPr>
          <w:p w14:paraId="29C1EA08" w14:textId="77777777" w:rsidR="00564395" w:rsidRPr="005D7FD2" w:rsidRDefault="00564395" w:rsidP="007337C4">
            <w:pPr>
              <w:pStyle w:val="NoSpacing"/>
              <w:ind w:left="31"/>
              <w:rPr>
                <w:rFonts w:ascii="Times New Roman" w:hAnsi="Times New Roman"/>
                <w:bCs/>
              </w:rPr>
            </w:pPr>
            <w:proofErr w:type="spellStart"/>
            <w:r w:rsidRPr="005D7FD2">
              <w:rPr>
                <w:rFonts w:ascii="Times New Roman" w:hAnsi="Times New Roman"/>
                <w:b/>
                <w:bCs/>
              </w:rPr>
              <w:t>Capítulo</w:t>
            </w:r>
            <w:proofErr w:type="spellEnd"/>
            <w:r w:rsidRPr="005D7FD2">
              <w:rPr>
                <w:rFonts w:ascii="Times New Roman" w:hAnsi="Times New Roman"/>
                <w:b/>
                <w:bCs/>
              </w:rPr>
              <w:t xml:space="preserve"> 2: El </w:t>
            </w:r>
            <w:proofErr w:type="spellStart"/>
            <w:r w:rsidRPr="005D7FD2">
              <w:rPr>
                <w:rFonts w:ascii="Times New Roman" w:hAnsi="Times New Roman"/>
                <w:b/>
                <w:bCs/>
              </w:rPr>
              <w:t>año</w:t>
            </w:r>
            <w:proofErr w:type="spellEnd"/>
            <w:r w:rsidRPr="005D7FD2">
              <w:rPr>
                <w:rFonts w:ascii="Times New Roman" w:hAnsi="Times New Roman"/>
                <w:b/>
                <w:bCs/>
              </w:rPr>
              <w:t xml:space="preserve"> 2100</w:t>
            </w:r>
          </w:p>
          <w:p w14:paraId="1819BCCF" w14:textId="491FF7A0" w:rsidR="00564395" w:rsidRPr="005D7FD2" w:rsidRDefault="00564395" w:rsidP="00564395">
            <w:pPr>
              <w:pStyle w:val="NoSpacing"/>
              <w:numPr>
                <w:ilvl w:val="0"/>
                <w:numId w:val="7"/>
              </w:numPr>
              <w:rPr>
                <w:rFonts w:ascii="Times New Roman" w:hAnsi="Times New Roman"/>
                <w:bCs/>
                <w:lang w:val="es-ES"/>
              </w:rPr>
            </w:pPr>
            <w:r w:rsidRPr="005D7FD2">
              <w:rPr>
                <w:rFonts w:ascii="Times New Roman" w:hAnsi="Times New Roman"/>
                <w:bCs/>
                <w:lang w:val="es-ES"/>
              </w:rPr>
              <w:t>pp. 10-1</w:t>
            </w:r>
            <w:r w:rsidR="009111F6">
              <w:rPr>
                <w:rFonts w:ascii="Times New Roman" w:hAnsi="Times New Roman"/>
                <w:bCs/>
                <w:lang w:val="es-ES"/>
              </w:rPr>
              <w:t>8</w:t>
            </w:r>
          </w:p>
          <w:p w14:paraId="0F3BF114" w14:textId="574BF598" w:rsidR="007337C4" w:rsidRPr="005D7FD2" w:rsidRDefault="007337C4" w:rsidP="007C5D8B">
            <w:pPr>
              <w:pStyle w:val="NoSpacing"/>
              <w:ind w:left="720"/>
              <w:rPr>
                <w:rFonts w:ascii="Times New Roman" w:hAnsi="Times New Roman"/>
                <w:bCs/>
                <w:lang w:val="es-ES"/>
              </w:rPr>
            </w:pPr>
          </w:p>
        </w:tc>
        <w:tc>
          <w:tcPr>
            <w:tcW w:w="4062" w:type="dxa"/>
          </w:tcPr>
          <w:p w14:paraId="578C815C" w14:textId="77777777" w:rsidR="009111F6" w:rsidRPr="00DA4646" w:rsidRDefault="009111F6" w:rsidP="009111F6">
            <w:pPr>
              <w:pStyle w:val="NoSpacing"/>
              <w:numPr>
                <w:ilvl w:val="0"/>
                <w:numId w:val="7"/>
              </w:numPr>
              <w:rPr>
                <w:rFonts w:ascii="Times New Roman" w:hAnsi="Times New Roman"/>
                <w:bCs/>
                <w:lang w:val="es-ES"/>
              </w:rPr>
            </w:pPr>
            <w:r w:rsidRPr="00DA4646">
              <w:rPr>
                <w:rFonts w:ascii="Times New Roman" w:hAnsi="Times New Roman"/>
                <w:bCs/>
                <w:lang w:val="es-ES"/>
              </w:rPr>
              <w:t xml:space="preserve">Complete </w:t>
            </w:r>
            <w:r w:rsidRPr="00DA4646">
              <w:rPr>
                <w:rFonts w:ascii="Times New Roman" w:hAnsi="Times New Roman"/>
                <w:b/>
                <w:bCs/>
                <w:lang w:val="es-ES"/>
              </w:rPr>
              <w:t xml:space="preserve">Ejercicios de vocabulario </w:t>
            </w:r>
            <w:r w:rsidRPr="00DA4646">
              <w:rPr>
                <w:rFonts w:ascii="Times New Roman" w:hAnsi="Times New Roman"/>
                <w:bCs/>
                <w:lang w:val="es-ES"/>
              </w:rPr>
              <w:t>pp. 17-18 A, B</w:t>
            </w:r>
          </w:p>
          <w:p w14:paraId="099C3A46" w14:textId="3D71F338" w:rsidR="00564395" w:rsidRPr="009111F6" w:rsidRDefault="00564395" w:rsidP="009111F6">
            <w:pPr>
              <w:pStyle w:val="NoSpacing"/>
              <w:ind w:left="720"/>
              <w:rPr>
                <w:rFonts w:ascii="Times New Roman" w:hAnsi="Times New Roman"/>
                <w:bCs/>
                <w:lang w:val="es-ES"/>
              </w:rPr>
            </w:pPr>
          </w:p>
        </w:tc>
      </w:tr>
      <w:tr w:rsidR="00564395" w:rsidRPr="00DA4646" w14:paraId="40F4BA9B" w14:textId="77777777" w:rsidTr="007B4D5C">
        <w:tc>
          <w:tcPr>
            <w:tcW w:w="985" w:type="dxa"/>
          </w:tcPr>
          <w:p w14:paraId="196C60E2" w14:textId="060DDADE" w:rsidR="00564395" w:rsidRPr="00DA4646" w:rsidRDefault="00564395" w:rsidP="00B868BC">
            <w:pPr>
              <w:pStyle w:val="NoSpacing"/>
              <w:rPr>
                <w:rFonts w:ascii="Times New Roman" w:hAnsi="Times New Roman"/>
                <w:b/>
                <w:bCs/>
              </w:rPr>
            </w:pPr>
            <w:r w:rsidRPr="00DA4646">
              <w:rPr>
                <w:rFonts w:ascii="Times New Roman" w:hAnsi="Times New Roman"/>
                <w:b/>
                <w:bCs/>
              </w:rPr>
              <w:t>9-</w:t>
            </w:r>
            <w:r w:rsidR="00F56E63">
              <w:rPr>
                <w:rFonts w:ascii="Times New Roman" w:hAnsi="Times New Roman"/>
                <w:b/>
                <w:bCs/>
              </w:rPr>
              <w:t>8</w:t>
            </w:r>
          </w:p>
        </w:tc>
        <w:tc>
          <w:tcPr>
            <w:tcW w:w="3583" w:type="dxa"/>
          </w:tcPr>
          <w:p w14:paraId="728239A6" w14:textId="4BC8C1E1" w:rsidR="00A322AC" w:rsidRPr="00DA4646" w:rsidRDefault="00564395" w:rsidP="00A322AC">
            <w:pPr>
              <w:pStyle w:val="NoSpacing"/>
              <w:rPr>
                <w:rFonts w:ascii="Times New Roman" w:hAnsi="Times New Roman"/>
                <w:bCs/>
              </w:rPr>
            </w:pPr>
            <w:r w:rsidRPr="00DA4646">
              <w:rPr>
                <w:rFonts w:ascii="Times New Roman" w:hAnsi="Times New Roman"/>
                <w:b/>
                <w:bCs/>
              </w:rPr>
              <w:t xml:space="preserve">Mini </w:t>
            </w:r>
            <w:r w:rsidR="00D57136" w:rsidRPr="00DA4646">
              <w:rPr>
                <w:rFonts w:ascii="Times New Roman" w:hAnsi="Times New Roman"/>
                <w:b/>
                <w:bCs/>
              </w:rPr>
              <w:t>O</w:t>
            </w:r>
            <w:r w:rsidR="00C153A9" w:rsidRPr="00DA4646">
              <w:rPr>
                <w:rFonts w:ascii="Times New Roman" w:hAnsi="Times New Roman"/>
                <w:b/>
                <w:bCs/>
              </w:rPr>
              <w:t xml:space="preserve">ral </w:t>
            </w:r>
            <w:r w:rsidR="00D57136" w:rsidRPr="00DA4646">
              <w:rPr>
                <w:rFonts w:ascii="Times New Roman" w:hAnsi="Times New Roman"/>
                <w:b/>
                <w:bCs/>
              </w:rPr>
              <w:t>P</w:t>
            </w:r>
            <w:r w:rsidR="00C153A9" w:rsidRPr="00DA4646">
              <w:rPr>
                <w:rFonts w:ascii="Times New Roman" w:hAnsi="Times New Roman"/>
                <w:b/>
                <w:bCs/>
              </w:rPr>
              <w:t>resentation</w:t>
            </w:r>
            <w:r w:rsidRPr="00DA4646">
              <w:rPr>
                <w:rFonts w:ascii="Times New Roman" w:hAnsi="Times New Roman"/>
                <w:b/>
                <w:bCs/>
              </w:rPr>
              <w:t xml:space="preserve"> #1</w:t>
            </w:r>
            <w:r w:rsidR="00C153A9" w:rsidRPr="00DA4646">
              <w:rPr>
                <w:rFonts w:ascii="Times New Roman" w:hAnsi="Times New Roman"/>
                <w:b/>
                <w:bCs/>
              </w:rPr>
              <w:t xml:space="preserve">: </w:t>
            </w:r>
            <w:r w:rsidR="00C153A9" w:rsidRPr="00DA4646">
              <w:rPr>
                <w:rFonts w:ascii="Times New Roman" w:hAnsi="Times New Roman"/>
                <w:bCs/>
              </w:rPr>
              <w:t>In one minute,</w:t>
            </w:r>
            <w:r w:rsidR="00A322AC" w:rsidRPr="00DA4646">
              <w:rPr>
                <w:rFonts w:ascii="Times New Roman" w:hAnsi="Times New Roman"/>
                <w:bCs/>
              </w:rPr>
              <w:t xml:space="preserve"> present your opinion about one of the questions from p. 18 C.</w:t>
            </w:r>
          </w:p>
          <w:p w14:paraId="6DCD6BBB" w14:textId="1379F154" w:rsidR="00A15D81" w:rsidRPr="00DA4646" w:rsidRDefault="00A15D81" w:rsidP="00DA4646">
            <w:pPr>
              <w:pStyle w:val="NoSpacing"/>
              <w:rPr>
                <w:rFonts w:ascii="Times New Roman" w:hAnsi="Times New Roman"/>
                <w:b/>
                <w:bCs/>
              </w:rPr>
            </w:pPr>
          </w:p>
        </w:tc>
        <w:tc>
          <w:tcPr>
            <w:tcW w:w="4062" w:type="dxa"/>
          </w:tcPr>
          <w:p w14:paraId="7CAAD686" w14:textId="5DC3031F" w:rsidR="00564395" w:rsidRPr="00DA4646" w:rsidRDefault="00D57136" w:rsidP="00C153A9">
            <w:pPr>
              <w:pStyle w:val="NoSpacing"/>
              <w:numPr>
                <w:ilvl w:val="0"/>
                <w:numId w:val="8"/>
              </w:numPr>
              <w:rPr>
                <w:rFonts w:ascii="Times New Roman" w:hAnsi="Times New Roman"/>
                <w:bCs/>
              </w:rPr>
            </w:pPr>
            <w:r w:rsidRPr="00DA4646">
              <w:rPr>
                <w:rFonts w:ascii="Times New Roman" w:hAnsi="Times New Roman"/>
                <w:bCs/>
              </w:rPr>
              <w:t>Prepare for Mini Oral Presentation #1</w:t>
            </w:r>
          </w:p>
        </w:tc>
      </w:tr>
      <w:tr w:rsidR="006B265B" w:rsidRPr="00DA4646" w14:paraId="285C87BB" w14:textId="77777777" w:rsidTr="006B265B">
        <w:tc>
          <w:tcPr>
            <w:tcW w:w="8630" w:type="dxa"/>
            <w:gridSpan w:val="3"/>
            <w:shd w:val="clear" w:color="auto" w:fill="D9D9D9" w:themeFill="background1" w:themeFillShade="D9"/>
          </w:tcPr>
          <w:p w14:paraId="230F9890" w14:textId="781382CA" w:rsidR="006B265B" w:rsidRPr="00DA4646" w:rsidRDefault="006B265B" w:rsidP="006B265B">
            <w:pPr>
              <w:pStyle w:val="NoSpacing"/>
              <w:ind w:left="720"/>
              <w:jc w:val="center"/>
              <w:rPr>
                <w:rFonts w:ascii="Times New Roman" w:hAnsi="Times New Roman"/>
                <w:b/>
              </w:rPr>
            </w:pPr>
            <w:r w:rsidRPr="00DA4646">
              <w:rPr>
                <w:rFonts w:ascii="Times New Roman" w:hAnsi="Times New Roman"/>
                <w:b/>
              </w:rPr>
              <w:lastRenderedPageBreak/>
              <w:t>WEEK THREE</w:t>
            </w:r>
          </w:p>
        </w:tc>
      </w:tr>
      <w:tr w:rsidR="00564395" w:rsidRPr="00880420" w14:paraId="67B151E9" w14:textId="77777777" w:rsidTr="007B4D5C">
        <w:tc>
          <w:tcPr>
            <w:tcW w:w="985" w:type="dxa"/>
          </w:tcPr>
          <w:p w14:paraId="07A7A3C1" w14:textId="7EA4C07A" w:rsidR="00564395" w:rsidRPr="00DA4646" w:rsidRDefault="00564395" w:rsidP="00B868BC">
            <w:pPr>
              <w:pStyle w:val="NoSpacing"/>
              <w:rPr>
                <w:rFonts w:ascii="Times New Roman" w:hAnsi="Times New Roman"/>
                <w:b/>
                <w:bCs/>
              </w:rPr>
            </w:pPr>
            <w:r w:rsidRPr="00DA4646">
              <w:rPr>
                <w:rFonts w:ascii="Times New Roman" w:hAnsi="Times New Roman"/>
                <w:b/>
                <w:bCs/>
              </w:rPr>
              <w:t>9-</w:t>
            </w:r>
            <w:r w:rsidR="00056C46">
              <w:rPr>
                <w:rFonts w:ascii="Times New Roman" w:hAnsi="Times New Roman"/>
                <w:b/>
                <w:bCs/>
              </w:rPr>
              <w:t>13</w:t>
            </w:r>
          </w:p>
        </w:tc>
        <w:tc>
          <w:tcPr>
            <w:tcW w:w="3583" w:type="dxa"/>
          </w:tcPr>
          <w:p w14:paraId="36D32E91" w14:textId="1DB62254" w:rsidR="007C5D8B" w:rsidRPr="00B27DBB" w:rsidRDefault="00B27DBB" w:rsidP="007C5D8B">
            <w:pPr>
              <w:pStyle w:val="NoSpacing"/>
              <w:rPr>
                <w:rFonts w:ascii="Times New Roman" w:hAnsi="Times New Roman"/>
                <w:b/>
              </w:rPr>
            </w:pPr>
            <w:r>
              <w:rPr>
                <w:rFonts w:ascii="Times New Roman" w:hAnsi="Times New Roman"/>
                <w:b/>
              </w:rPr>
              <w:t xml:space="preserve">Debate: El </w:t>
            </w:r>
            <w:proofErr w:type="spellStart"/>
            <w:r>
              <w:rPr>
                <w:rFonts w:ascii="Times New Roman" w:hAnsi="Times New Roman"/>
                <w:b/>
              </w:rPr>
              <w:t>año</w:t>
            </w:r>
            <w:proofErr w:type="spellEnd"/>
            <w:r>
              <w:rPr>
                <w:rFonts w:ascii="Times New Roman" w:hAnsi="Times New Roman"/>
                <w:b/>
              </w:rPr>
              <w:t xml:space="preserve"> 2100</w:t>
            </w:r>
          </w:p>
          <w:p w14:paraId="047F0EAD" w14:textId="77777777" w:rsidR="00F44091" w:rsidRDefault="00F44091" w:rsidP="00B56A79">
            <w:pPr>
              <w:pStyle w:val="NoSpacing"/>
              <w:ind w:left="720"/>
              <w:rPr>
                <w:rFonts w:ascii="Times New Roman" w:hAnsi="Times New Roman"/>
                <w:bCs/>
              </w:rPr>
            </w:pPr>
          </w:p>
          <w:p w14:paraId="4541D59D" w14:textId="7CF2AA60" w:rsidR="00880420" w:rsidRPr="00DA4646" w:rsidRDefault="00880420" w:rsidP="00B56A79">
            <w:pPr>
              <w:pStyle w:val="NoSpacing"/>
              <w:ind w:left="720"/>
              <w:rPr>
                <w:rFonts w:ascii="Times New Roman" w:hAnsi="Times New Roman"/>
                <w:bCs/>
              </w:rPr>
            </w:pPr>
          </w:p>
        </w:tc>
        <w:tc>
          <w:tcPr>
            <w:tcW w:w="4062" w:type="dxa"/>
          </w:tcPr>
          <w:p w14:paraId="460923DB" w14:textId="7E9B1A77" w:rsidR="00934A1B" w:rsidRPr="00880420" w:rsidRDefault="00880420" w:rsidP="00880420">
            <w:pPr>
              <w:pStyle w:val="NoSpacing"/>
              <w:numPr>
                <w:ilvl w:val="0"/>
                <w:numId w:val="8"/>
              </w:numPr>
              <w:rPr>
                <w:rFonts w:ascii="Times New Roman" w:hAnsi="Times New Roman"/>
                <w:bCs/>
              </w:rPr>
            </w:pPr>
            <w:r w:rsidRPr="00880420">
              <w:rPr>
                <w:rFonts w:ascii="Times New Roman" w:hAnsi="Times New Roman"/>
                <w:bCs/>
              </w:rPr>
              <w:t>Prepare written questions for de</w:t>
            </w:r>
            <w:r>
              <w:rPr>
                <w:rFonts w:ascii="Times New Roman" w:hAnsi="Times New Roman"/>
                <w:bCs/>
              </w:rPr>
              <w:t>bate</w:t>
            </w:r>
          </w:p>
        </w:tc>
      </w:tr>
      <w:tr w:rsidR="00564395" w:rsidRPr="002328B5" w14:paraId="044398CC" w14:textId="77777777" w:rsidTr="007B4D5C">
        <w:tc>
          <w:tcPr>
            <w:tcW w:w="985" w:type="dxa"/>
          </w:tcPr>
          <w:p w14:paraId="18A0512E" w14:textId="6C6281C0" w:rsidR="00564395" w:rsidRPr="00DA4646" w:rsidRDefault="00564395" w:rsidP="00B868BC">
            <w:pPr>
              <w:pStyle w:val="NoSpacing"/>
              <w:rPr>
                <w:rFonts w:ascii="Times New Roman" w:hAnsi="Times New Roman"/>
                <w:b/>
                <w:bCs/>
              </w:rPr>
            </w:pPr>
            <w:r w:rsidRPr="00DA4646">
              <w:rPr>
                <w:rFonts w:ascii="Times New Roman" w:hAnsi="Times New Roman"/>
                <w:b/>
                <w:bCs/>
              </w:rPr>
              <w:t>9-1</w:t>
            </w:r>
            <w:r w:rsidR="00056C46">
              <w:rPr>
                <w:rFonts w:ascii="Times New Roman" w:hAnsi="Times New Roman"/>
                <w:b/>
                <w:bCs/>
              </w:rPr>
              <w:t>5</w:t>
            </w:r>
          </w:p>
        </w:tc>
        <w:tc>
          <w:tcPr>
            <w:tcW w:w="3583" w:type="dxa"/>
          </w:tcPr>
          <w:p w14:paraId="43C10EA5" w14:textId="071D5A26" w:rsidR="00A1105E" w:rsidRPr="00DA4646" w:rsidRDefault="00A1105E" w:rsidP="00A1105E">
            <w:pPr>
              <w:pStyle w:val="NoSpacing"/>
              <w:rPr>
                <w:rFonts w:ascii="Times New Roman" w:hAnsi="Times New Roman"/>
                <w:b/>
                <w:bCs/>
                <w:lang w:val="es-ES"/>
              </w:rPr>
            </w:pPr>
            <w:r w:rsidRPr="00DA4646">
              <w:rPr>
                <w:rFonts w:ascii="Times New Roman" w:hAnsi="Times New Roman"/>
                <w:b/>
                <w:bCs/>
                <w:lang w:val="es-ES"/>
              </w:rPr>
              <w:t>Capítulo 7: Pasado, presente y futuro</w:t>
            </w:r>
          </w:p>
          <w:p w14:paraId="605BA7FB" w14:textId="2E8F1B15" w:rsidR="00A1105E" w:rsidRPr="00DA4646" w:rsidRDefault="00A1105E" w:rsidP="00A1105E">
            <w:pPr>
              <w:pStyle w:val="NoSpacing"/>
              <w:numPr>
                <w:ilvl w:val="0"/>
                <w:numId w:val="10"/>
              </w:numPr>
              <w:rPr>
                <w:rFonts w:ascii="Times New Roman" w:hAnsi="Times New Roman"/>
                <w:b/>
                <w:bCs/>
                <w:lang w:val="es-ES"/>
              </w:rPr>
            </w:pPr>
            <w:r w:rsidRPr="00DA4646">
              <w:rPr>
                <w:rFonts w:ascii="Times New Roman" w:hAnsi="Times New Roman"/>
                <w:bCs/>
                <w:lang w:val="es-ES"/>
              </w:rPr>
              <w:t>pp. 50-5</w:t>
            </w:r>
            <w:r w:rsidR="002328B5">
              <w:rPr>
                <w:rFonts w:ascii="Times New Roman" w:hAnsi="Times New Roman"/>
                <w:bCs/>
                <w:lang w:val="es-ES"/>
              </w:rPr>
              <w:t>8</w:t>
            </w:r>
          </w:p>
          <w:p w14:paraId="59571D03" w14:textId="772197B1" w:rsidR="000C3651" w:rsidRPr="00DA4646" w:rsidRDefault="000C3651" w:rsidP="003C3F52">
            <w:pPr>
              <w:pStyle w:val="NoSpacing"/>
              <w:ind w:left="720"/>
              <w:rPr>
                <w:rFonts w:ascii="Times New Roman" w:hAnsi="Times New Roman"/>
                <w:b/>
                <w:bCs/>
              </w:rPr>
            </w:pPr>
          </w:p>
        </w:tc>
        <w:tc>
          <w:tcPr>
            <w:tcW w:w="4062" w:type="dxa"/>
          </w:tcPr>
          <w:p w14:paraId="3B181F28" w14:textId="77777777" w:rsidR="00564395" w:rsidRPr="002328B5" w:rsidRDefault="00A1105E" w:rsidP="002328B5">
            <w:pPr>
              <w:pStyle w:val="NoSpacing"/>
              <w:numPr>
                <w:ilvl w:val="0"/>
                <w:numId w:val="10"/>
              </w:numPr>
              <w:rPr>
                <w:rFonts w:ascii="Times New Roman" w:hAnsi="Times New Roman"/>
                <w:bCs/>
              </w:rPr>
            </w:pPr>
            <w:proofErr w:type="spellStart"/>
            <w:r w:rsidRPr="00DA4646">
              <w:rPr>
                <w:rFonts w:ascii="Times New Roman" w:hAnsi="Times New Roman"/>
                <w:bCs/>
                <w:lang w:val="es-ES"/>
              </w:rPr>
              <w:t>Read</w:t>
            </w:r>
            <w:proofErr w:type="spellEnd"/>
            <w:r w:rsidRPr="00DA4646">
              <w:rPr>
                <w:rFonts w:ascii="Times New Roman" w:hAnsi="Times New Roman"/>
                <w:bCs/>
                <w:lang w:val="es-ES"/>
              </w:rPr>
              <w:t xml:space="preserve"> pp. 50-5</w:t>
            </w:r>
            <w:r w:rsidR="002328B5">
              <w:rPr>
                <w:rFonts w:ascii="Times New Roman" w:hAnsi="Times New Roman"/>
                <w:bCs/>
                <w:lang w:val="es-ES"/>
              </w:rPr>
              <w:t>8</w:t>
            </w:r>
          </w:p>
          <w:p w14:paraId="27702304" w14:textId="77777777" w:rsidR="002328B5" w:rsidRPr="00D13DF8" w:rsidRDefault="002328B5" w:rsidP="002328B5">
            <w:pPr>
              <w:pStyle w:val="NoSpacing"/>
              <w:numPr>
                <w:ilvl w:val="0"/>
                <w:numId w:val="10"/>
              </w:numPr>
              <w:rPr>
                <w:rFonts w:ascii="Times New Roman" w:hAnsi="Times New Roman"/>
                <w:bCs/>
                <w:lang w:val="es-ES"/>
              </w:rPr>
            </w:pPr>
            <w:r w:rsidRPr="0075138E">
              <w:rPr>
                <w:rFonts w:ascii="Times New Roman" w:hAnsi="Times New Roman"/>
                <w:bCs/>
                <w:lang w:val="es-ES"/>
              </w:rPr>
              <w:t xml:space="preserve">Complete pp. </w:t>
            </w:r>
            <w:r w:rsidRPr="00DA4646">
              <w:rPr>
                <w:rFonts w:ascii="Times New Roman" w:hAnsi="Times New Roman"/>
                <w:b/>
                <w:bCs/>
                <w:lang w:val="es-ES"/>
              </w:rPr>
              <w:t xml:space="preserve">Ejercicios de vocabulario </w:t>
            </w:r>
            <w:r w:rsidRPr="0075138E">
              <w:rPr>
                <w:rFonts w:ascii="Times New Roman" w:hAnsi="Times New Roman"/>
                <w:bCs/>
                <w:lang w:val="es-ES"/>
              </w:rPr>
              <w:t>57-58 A, B</w:t>
            </w:r>
          </w:p>
          <w:p w14:paraId="7E00EAFB" w14:textId="6D38E78E" w:rsidR="002328B5" w:rsidRPr="002328B5" w:rsidRDefault="002328B5" w:rsidP="002328B5">
            <w:pPr>
              <w:pStyle w:val="NoSpacing"/>
              <w:ind w:left="720"/>
              <w:rPr>
                <w:rFonts w:ascii="Times New Roman" w:hAnsi="Times New Roman"/>
                <w:bCs/>
                <w:lang w:val="es-ES"/>
              </w:rPr>
            </w:pPr>
          </w:p>
        </w:tc>
      </w:tr>
      <w:tr w:rsidR="002F5C47" w:rsidRPr="00DA4646" w14:paraId="6A267E03" w14:textId="77777777" w:rsidTr="000C3651">
        <w:tc>
          <w:tcPr>
            <w:tcW w:w="8630" w:type="dxa"/>
            <w:gridSpan w:val="3"/>
            <w:shd w:val="clear" w:color="auto" w:fill="D9D9D9" w:themeFill="background1" w:themeFillShade="D9"/>
          </w:tcPr>
          <w:p w14:paraId="2C12D949" w14:textId="3F0AC436" w:rsidR="002F5C47" w:rsidRPr="00DA4646" w:rsidRDefault="002F5C47" w:rsidP="000C3651">
            <w:pPr>
              <w:pStyle w:val="NoSpacing"/>
              <w:jc w:val="center"/>
              <w:rPr>
                <w:rFonts w:ascii="Times New Roman" w:hAnsi="Times New Roman"/>
                <w:b/>
                <w:bCs/>
              </w:rPr>
            </w:pPr>
            <w:r w:rsidRPr="00DA4646">
              <w:rPr>
                <w:rFonts w:ascii="Times New Roman" w:hAnsi="Times New Roman"/>
                <w:b/>
                <w:bCs/>
              </w:rPr>
              <w:t>WEEK FOUR</w:t>
            </w:r>
          </w:p>
        </w:tc>
      </w:tr>
      <w:tr w:rsidR="00A5471A" w:rsidRPr="00DA4646" w14:paraId="1472792A" w14:textId="77777777" w:rsidTr="007B4D5C">
        <w:tc>
          <w:tcPr>
            <w:tcW w:w="985" w:type="dxa"/>
          </w:tcPr>
          <w:p w14:paraId="5B3562C3" w14:textId="7B85B542" w:rsidR="00A5471A" w:rsidRPr="00DA4646" w:rsidRDefault="00807DDC" w:rsidP="00B868BC">
            <w:pPr>
              <w:pStyle w:val="NoSpacing"/>
              <w:rPr>
                <w:rFonts w:ascii="Times New Roman" w:hAnsi="Times New Roman"/>
                <w:b/>
                <w:bCs/>
              </w:rPr>
            </w:pPr>
            <w:r w:rsidRPr="00DA4646">
              <w:rPr>
                <w:rFonts w:ascii="Times New Roman" w:hAnsi="Times New Roman"/>
                <w:b/>
                <w:bCs/>
              </w:rPr>
              <w:t>9-</w:t>
            </w:r>
            <w:r w:rsidR="00056C46">
              <w:rPr>
                <w:rFonts w:ascii="Times New Roman" w:hAnsi="Times New Roman"/>
                <w:b/>
                <w:bCs/>
              </w:rPr>
              <w:t>20</w:t>
            </w:r>
          </w:p>
        </w:tc>
        <w:tc>
          <w:tcPr>
            <w:tcW w:w="3583" w:type="dxa"/>
          </w:tcPr>
          <w:p w14:paraId="53B5D4AC" w14:textId="77777777" w:rsidR="00A5471A" w:rsidRPr="00DA4646" w:rsidRDefault="002F5C47" w:rsidP="00B868BC">
            <w:pPr>
              <w:pStyle w:val="NoSpacing"/>
              <w:rPr>
                <w:rFonts w:ascii="Times New Roman" w:hAnsi="Times New Roman"/>
                <w:b/>
                <w:bCs/>
              </w:rPr>
            </w:pPr>
            <w:r w:rsidRPr="00DA4646">
              <w:rPr>
                <w:rFonts w:ascii="Times New Roman" w:hAnsi="Times New Roman"/>
                <w:b/>
                <w:bCs/>
              </w:rPr>
              <w:t>Oral Presentation #1</w:t>
            </w:r>
          </w:p>
          <w:p w14:paraId="2A1AC435" w14:textId="54F84682" w:rsidR="000C3651" w:rsidRPr="00DA4646" w:rsidRDefault="000C3651" w:rsidP="00B868BC">
            <w:pPr>
              <w:pStyle w:val="NoSpacing"/>
              <w:rPr>
                <w:rFonts w:ascii="Times New Roman" w:hAnsi="Times New Roman"/>
                <w:b/>
                <w:bCs/>
              </w:rPr>
            </w:pPr>
          </w:p>
        </w:tc>
        <w:tc>
          <w:tcPr>
            <w:tcW w:w="4062" w:type="dxa"/>
          </w:tcPr>
          <w:p w14:paraId="5FE5F846" w14:textId="77777777" w:rsidR="00A5471A" w:rsidRPr="00DA4646" w:rsidRDefault="00A5471A" w:rsidP="00B868BC">
            <w:pPr>
              <w:pStyle w:val="NoSpacing"/>
              <w:rPr>
                <w:rFonts w:ascii="Times New Roman" w:hAnsi="Times New Roman"/>
                <w:bCs/>
              </w:rPr>
            </w:pPr>
          </w:p>
        </w:tc>
      </w:tr>
      <w:tr w:rsidR="00564395" w:rsidRPr="00DA4646" w14:paraId="728C8B40" w14:textId="77777777" w:rsidTr="007B4D5C">
        <w:tc>
          <w:tcPr>
            <w:tcW w:w="985" w:type="dxa"/>
          </w:tcPr>
          <w:p w14:paraId="30497618" w14:textId="7E0A3A7D" w:rsidR="00564395" w:rsidRPr="00DA4646" w:rsidRDefault="00807DDC" w:rsidP="00B868BC">
            <w:pPr>
              <w:pStyle w:val="NoSpacing"/>
              <w:rPr>
                <w:rFonts w:ascii="Times New Roman" w:hAnsi="Times New Roman"/>
                <w:b/>
                <w:bCs/>
              </w:rPr>
            </w:pPr>
            <w:r w:rsidRPr="00DA4646">
              <w:rPr>
                <w:rFonts w:ascii="Times New Roman" w:hAnsi="Times New Roman"/>
                <w:b/>
                <w:bCs/>
              </w:rPr>
              <w:t>9-</w:t>
            </w:r>
            <w:r w:rsidR="00056C46">
              <w:rPr>
                <w:rFonts w:ascii="Times New Roman" w:hAnsi="Times New Roman"/>
                <w:b/>
                <w:bCs/>
              </w:rPr>
              <w:t>22</w:t>
            </w:r>
          </w:p>
        </w:tc>
        <w:tc>
          <w:tcPr>
            <w:tcW w:w="3583" w:type="dxa"/>
          </w:tcPr>
          <w:p w14:paraId="59E07687" w14:textId="77777777" w:rsidR="00564395" w:rsidRPr="00DA4646" w:rsidRDefault="002F5C47" w:rsidP="00B868BC">
            <w:pPr>
              <w:pStyle w:val="NoSpacing"/>
              <w:rPr>
                <w:rFonts w:ascii="Times New Roman" w:hAnsi="Times New Roman"/>
                <w:b/>
                <w:bCs/>
              </w:rPr>
            </w:pPr>
            <w:r w:rsidRPr="00DA4646">
              <w:rPr>
                <w:rFonts w:ascii="Times New Roman" w:hAnsi="Times New Roman"/>
                <w:b/>
                <w:bCs/>
              </w:rPr>
              <w:t>Oral Presentation #1</w:t>
            </w:r>
          </w:p>
          <w:p w14:paraId="0D44421A" w14:textId="01ACB676" w:rsidR="000C3651" w:rsidRPr="00DA4646" w:rsidRDefault="000C3651" w:rsidP="00B868BC">
            <w:pPr>
              <w:pStyle w:val="NoSpacing"/>
              <w:rPr>
                <w:rFonts w:ascii="Times New Roman" w:hAnsi="Times New Roman"/>
                <w:bCs/>
              </w:rPr>
            </w:pPr>
          </w:p>
        </w:tc>
        <w:tc>
          <w:tcPr>
            <w:tcW w:w="4062" w:type="dxa"/>
          </w:tcPr>
          <w:p w14:paraId="0EA88896" w14:textId="77777777" w:rsidR="00564395" w:rsidRPr="00DA4646" w:rsidRDefault="00564395" w:rsidP="00B868BC">
            <w:pPr>
              <w:pStyle w:val="NoSpacing"/>
              <w:rPr>
                <w:rFonts w:ascii="Times New Roman" w:hAnsi="Times New Roman"/>
                <w:bCs/>
              </w:rPr>
            </w:pPr>
          </w:p>
        </w:tc>
      </w:tr>
      <w:tr w:rsidR="002F5C47" w:rsidRPr="00DA4646" w14:paraId="2166B876" w14:textId="77777777" w:rsidTr="000C3651">
        <w:tc>
          <w:tcPr>
            <w:tcW w:w="8630" w:type="dxa"/>
            <w:gridSpan w:val="3"/>
            <w:shd w:val="clear" w:color="auto" w:fill="D9D9D9" w:themeFill="background1" w:themeFillShade="D9"/>
          </w:tcPr>
          <w:p w14:paraId="3064ADA7" w14:textId="76ABD552" w:rsidR="002F5C47" w:rsidRPr="00DA4646" w:rsidRDefault="002F5C47" w:rsidP="000C3651">
            <w:pPr>
              <w:pStyle w:val="NoSpacing"/>
              <w:jc w:val="center"/>
              <w:rPr>
                <w:rFonts w:ascii="Times New Roman" w:hAnsi="Times New Roman"/>
                <w:b/>
                <w:bCs/>
              </w:rPr>
            </w:pPr>
            <w:r w:rsidRPr="00DA4646">
              <w:rPr>
                <w:rFonts w:ascii="Times New Roman" w:hAnsi="Times New Roman"/>
                <w:b/>
                <w:bCs/>
              </w:rPr>
              <w:t>WEEK FIVE</w:t>
            </w:r>
          </w:p>
        </w:tc>
      </w:tr>
      <w:tr w:rsidR="00564395" w:rsidRPr="000461D5" w14:paraId="39F53ACF" w14:textId="77777777" w:rsidTr="007B4D5C">
        <w:tc>
          <w:tcPr>
            <w:tcW w:w="985" w:type="dxa"/>
          </w:tcPr>
          <w:p w14:paraId="4ABBEB8E" w14:textId="2810B7A8" w:rsidR="00564395" w:rsidRPr="00DA4646" w:rsidRDefault="00807DDC" w:rsidP="00B868BC">
            <w:pPr>
              <w:pStyle w:val="NoSpacing"/>
              <w:rPr>
                <w:rFonts w:ascii="Times New Roman" w:hAnsi="Times New Roman"/>
                <w:b/>
                <w:bCs/>
              </w:rPr>
            </w:pPr>
            <w:r w:rsidRPr="00DA4646">
              <w:rPr>
                <w:rFonts w:ascii="Times New Roman" w:hAnsi="Times New Roman"/>
                <w:b/>
                <w:bCs/>
              </w:rPr>
              <w:t>9-2</w:t>
            </w:r>
            <w:r w:rsidR="007E7105">
              <w:rPr>
                <w:rFonts w:ascii="Times New Roman" w:hAnsi="Times New Roman"/>
                <w:b/>
                <w:bCs/>
              </w:rPr>
              <w:t>7</w:t>
            </w:r>
          </w:p>
        </w:tc>
        <w:tc>
          <w:tcPr>
            <w:tcW w:w="3583" w:type="dxa"/>
          </w:tcPr>
          <w:p w14:paraId="59886D08" w14:textId="5C10FF3B" w:rsidR="00564395" w:rsidRPr="00DA4646" w:rsidRDefault="00561A6D" w:rsidP="00B868BC">
            <w:pPr>
              <w:pStyle w:val="NoSpacing"/>
              <w:rPr>
                <w:rFonts w:ascii="Times New Roman" w:hAnsi="Times New Roman"/>
                <w:b/>
                <w:bCs/>
              </w:rPr>
            </w:pPr>
            <w:proofErr w:type="spellStart"/>
            <w:r w:rsidRPr="00DA4646">
              <w:rPr>
                <w:rFonts w:ascii="Times New Roman" w:hAnsi="Times New Roman"/>
                <w:b/>
                <w:bCs/>
              </w:rPr>
              <w:t>Capítulo</w:t>
            </w:r>
            <w:proofErr w:type="spellEnd"/>
            <w:r w:rsidR="00306BE8" w:rsidRPr="00DA4646">
              <w:rPr>
                <w:rFonts w:ascii="Times New Roman" w:hAnsi="Times New Roman"/>
                <w:b/>
                <w:bCs/>
              </w:rPr>
              <w:t xml:space="preserve"> 9: La </w:t>
            </w:r>
            <w:proofErr w:type="spellStart"/>
            <w:r w:rsidR="00306BE8" w:rsidRPr="00DA4646">
              <w:rPr>
                <w:rFonts w:ascii="Times New Roman" w:hAnsi="Times New Roman"/>
                <w:b/>
                <w:bCs/>
              </w:rPr>
              <w:t>eut</w:t>
            </w:r>
            <w:r w:rsidRPr="00DA4646">
              <w:rPr>
                <w:rFonts w:ascii="Times New Roman" w:hAnsi="Times New Roman"/>
                <w:b/>
                <w:bCs/>
              </w:rPr>
              <w:t>anasia</w:t>
            </w:r>
            <w:proofErr w:type="spellEnd"/>
          </w:p>
          <w:p w14:paraId="6CB4EE6C" w14:textId="37BAA86D" w:rsidR="00561A6D" w:rsidRPr="00DA4646" w:rsidRDefault="00561A6D" w:rsidP="00B56A79">
            <w:pPr>
              <w:pStyle w:val="NoSpacing"/>
              <w:numPr>
                <w:ilvl w:val="0"/>
                <w:numId w:val="11"/>
              </w:numPr>
              <w:rPr>
                <w:rFonts w:ascii="Times New Roman" w:hAnsi="Times New Roman"/>
                <w:b/>
                <w:bCs/>
              </w:rPr>
            </w:pPr>
            <w:r w:rsidRPr="00DA4646">
              <w:rPr>
                <w:rFonts w:ascii="Times New Roman" w:hAnsi="Times New Roman"/>
                <w:bCs/>
              </w:rPr>
              <w:t>pp. 67-</w:t>
            </w:r>
            <w:r w:rsidR="0049306A" w:rsidRPr="00DA4646">
              <w:rPr>
                <w:rFonts w:ascii="Times New Roman" w:hAnsi="Times New Roman"/>
                <w:bCs/>
              </w:rPr>
              <w:t>73</w:t>
            </w:r>
          </w:p>
          <w:p w14:paraId="2648940F" w14:textId="6B967B9D" w:rsidR="003E581E" w:rsidRPr="00DA4646" w:rsidRDefault="003E581E" w:rsidP="00C275D6">
            <w:pPr>
              <w:pStyle w:val="NoSpacing"/>
              <w:rPr>
                <w:rFonts w:ascii="Times New Roman" w:hAnsi="Times New Roman"/>
                <w:b/>
                <w:bCs/>
              </w:rPr>
            </w:pPr>
          </w:p>
        </w:tc>
        <w:tc>
          <w:tcPr>
            <w:tcW w:w="4062" w:type="dxa"/>
          </w:tcPr>
          <w:p w14:paraId="4C918BD6" w14:textId="4D2F477F" w:rsidR="00564395" w:rsidRDefault="00561A6D" w:rsidP="00C07DA9">
            <w:pPr>
              <w:pStyle w:val="NoSpacing"/>
              <w:numPr>
                <w:ilvl w:val="0"/>
                <w:numId w:val="11"/>
              </w:numPr>
              <w:rPr>
                <w:rFonts w:ascii="Times New Roman" w:hAnsi="Times New Roman"/>
                <w:bCs/>
              </w:rPr>
            </w:pPr>
            <w:r w:rsidRPr="00DA4646">
              <w:rPr>
                <w:rFonts w:ascii="Times New Roman" w:hAnsi="Times New Roman"/>
                <w:bCs/>
              </w:rPr>
              <w:t>Read pp. 67-</w:t>
            </w:r>
            <w:r w:rsidR="0049306A" w:rsidRPr="00DA4646">
              <w:rPr>
                <w:rFonts w:ascii="Times New Roman" w:hAnsi="Times New Roman"/>
                <w:bCs/>
              </w:rPr>
              <w:t>73</w:t>
            </w:r>
          </w:p>
          <w:p w14:paraId="29D6B691" w14:textId="16C3FA26" w:rsidR="00C07DA9" w:rsidRPr="00C07DA9" w:rsidRDefault="00C07DA9" w:rsidP="00C07DA9">
            <w:pPr>
              <w:pStyle w:val="NoSpacing"/>
              <w:numPr>
                <w:ilvl w:val="0"/>
                <w:numId w:val="11"/>
              </w:numPr>
              <w:rPr>
                <w:rFonts w:ascii="Times New Roman" w:hAnsi="Times New Roman"/>
                <w:bCs/>
                <w:lang w:val="es-ES"/>
              </w:rPr>
            </w:pPr>
            <w:r w:rsidRPr="00DA4646">
              <w:rPr>
                <w:rFonts w:ascii="Times New Roman" w:hAnsi="Times New Roman"/>
                <w:bCs/>
                <w:lang w:val="es-ES"/>
              </w:rPr>
              <w:t xml:space="preserve">Complete </w:t>
            </w:r>
            <w:r w:rsidRPr="00DA4646">
              <w:rPr>
                <w:rFonts w:ascii="Times New Roman" w:hAnsi="Times New Roman"/>
                <w:b/>
                <w:bCs/>
                <w:lang w:val="es-ES"/>
              </w:rPr>
              <w:t xml:space="preserve">Ejercicios de vocabulario </w:t>
            </w:r>
            <w:r w:rsidRPr="00DA4646">
              <w:rPr>
                <w:rFonts w:ascii="Times New Roman" w:hAnsi="Times New Roman"/>
                <w:bCs/>
                <w:lang w:val="es-ES"/>
              </w:rPr>
              <w:t>pp. 73-74 A, B</w:t>
            </w:r>
            <w:r w:rsidRPr="0075138E">
              <w:rPr>
                <w:rFonts w:ascii="Times New Roman" w:hAnsi="Times New Roman"/>
                <w:bCs/>
                <w:lang w:val="es-ES"/>
              </w:rPr>
              <w:t xml:space="preserve"> </w:t>
            </w:r>
          </w:p>
          <w:p w14:paraId="4964C563" w14:textId="6BC52413" w:rsidR="0049306A" w:rsidRPr="00DA4646" w:rsidRDefault="0049306A" w:rsidP="00D13DF8">
            <w:pPr>
              <w:pStyle w:val="NoSpacing"/>
              <w:ind w:left="720"/>
              <w:rPr>
                <w:rFonts w:ascii="Times New Roman" w:hAnsi="Times New Roman"/>
                <w:bCs/>
                <w:lang w:val="es-ES"/>
              </w:rPr>
            </w:pPr>
          </w:p>
        </w:tc>
      </w:tr>
      <w:tr w:rsidR="00564395" w:rsidRPr="0075138E" w14:paraId="5D1DCB5B" w14:textId="77777777" w:rsidTr="007B4D5C">
        <w:tc>
          <w:tcPr>
            <w:tcW w:w="985" w:type="dxa"/>
          </w:tcPr>
          <w:p w14:paraId="0FDDFADB" w14:textId="6820A650" w:rsidR="00564395" w:rsidRPr="00DA4646" w:rsidRDefault="007E7105" w:rsidP="00B868BC">
            <w:pPr>
              <w:pStyle w:val="NoSpacing"/>
              <w:rPr>
                <w:rFonts w:ascii="Times New Roman" w:hAnsi="Times New Roman"/>
                <w:b/>
                <w:bCs/>
              </w:rPr>
            </w:pPr>
            <w:r>
              <w:rPr>
                <w:rFonts w:ascii="Times New Roman" w:hAnsi="Times New Roman"/>
                <w:b/>
                <w:bCs/>
              </w:rPr>
              <w:t>9-29</w:t>
            </w:r>
          </w:p>
        </w:tc>
        <w:tc>
          <w:tcPr>
            <w:tcW w:w="3583" w:type="dxa"/>
          </w:tcPr>
          <w:p w14:paraId="60B612DC" w14:textId="6BC6EF42" w:rsidR="00564395" w:rsidRPr="00DA4646" w:rsidRDefault="00EC7CDE" w:rsidP="00B868BC">
            <w:pPr>
              <w:pStyle w:val="NoSpacing"/>
              <w:rPr>
                <w:rFonts w:ascii="Times New Roman" w:hAnsi="Times New Roman"/>
                <w:b/>
                <w:bCs/>
              </w:rPr>
            </w:pPr>
            <w:r w:rsidRPr="00DA4646">
              <w:rPr>
                <w:rFonts w:ascii="Times New Roman" w:hAnsi="Times New Roman"/>
                <w:b/>
                <w:bCs/>
              </w:rPr>
              <w:t xml:space="preserve">Mini </w:t>
            </w:r>
            <w:r w:rsidR="00D57136" w:rsidRPr="00DA4646">
              <w:rPr>
                <w:rFonts w:ascii="Times New Roman" w:hAnsi="Times New Roman"/>
                <w:b/>
                <w:bCs/>
              </w:rPr>
              <w:t>O</w:t>
            </w:r>
            <w:r w:rsidRPr="00DA4646">
              <w:rPr>
                <w:rFonts w:ascii="Times New Roman" w:hAnsi="Times New Roman"/>
                <w:b/>
                <w:bCs/>
              </w:rPr>
              <w:t xml:space="preserve">ral </w:t>
            </w:r>
            <w:r w:rsidR="00D57136" w:rsidRPr="00DA4646">
              <w:rPr>
                <w:rFonts w:ascii="Times New Roman" w:hAnsi="Times New Roman"/>
                <w:b/>
                <w:bCs/>
              </w:rPr>
              <w:t>P</w:t>
            </w:r>
            <w:r w:rsidRPr="00DA4646">
              <w:rPr>
                <w:rFonts w:ascii="Times New Roman" w:hAnsi="Times New Roman"/>
                <w:b/>
                <w:bCs/>
              </w:rPr>
              <w:t>resentation #</w:t>
            </w:r>
            <w:r w:rsidR="00D10944" w:rsidRPr="00DA4646">
              <w:rPr>
                <w:rFonts w:ascii="Times New Roman" w:hAnsi="Times New Roman"/>
                <w:b/>
                <w:bCs/>
              </w:rPr>
              <w:t>2</w:t>
            </w:r>
            <w:r w:rsidRPr="00DA4646">
              <w:rPr>
                <w:rFonts w:ascii="Times New Roman" w:hAnsi="Times New Roman"/>
                <w:b/>
                <w:bCs/>
              </w:rPr>
              <w:t>:</w:t>
            </w:r>
          </w:p>
          <w:p w14:paraId="1862CB4A" w14:textId="3E792D86" w:rsidR="00655F6B" w:rsidRPr="00DA4646" w:rsidRDefault="00A322AC" w:rsidP="00B868BC">
            <w:pPr>
              <w:pStyle w:val="NoSpacing"/>
              <w:rPr>
                <w:rFonts w:ascii="Times New Roman" w:hAnsi="Times New Roman"/>
                <w:bCs/>
              </w:rPr>
            </w:pPr>
            <w:r w:rsidRPr="00DA4646">
              <w:rPr>
                <w:rFonts w:ascii="Times New Roman" w:hAnsi="Times New Roman"/>
                <w:bCs/>
              </w:rPr>
              <w:t xml:space="preserve">In one minute, present your opinion about one of the questions from p. </w:t>
            </w:r>
            <w:r w:rsidR="0049306A" w:rsidRPr="00DA4646">
              <w:rPr>
                <w:rFonts w:ascii="Times New Roman" w:hAnsi="Times New Roman"/>
                <w:bCs/>
              </w:rPr>
              <w:t>74</w:t>
            </w:r>
            <w:r w:rsidRPr="00DA4646">
              <w:rPr>
                <w:rFonts w:ascii="Times New Roman" w:hAnsi="Times New Roman"/>
                <w:bCs/>
              </w:rPr>
              <w:t xml:space="preserve"> C.</w:t>
            </w:r>
          </w:p>
          <w:p w14:paraId="51ED6D5D" w14:textId="37782CFE" w:rsidR="00A322AC" w:rsidRPr="00DA4646" w:rsidRDefault="00A322AC" w:rsidP="00B868BC">
            <w:pPr>
              <w:pStyle w:val="NoSpacing"/>
              <w:rPr>
                <w:rFonts w:ascii="Times New Roman" w:hAnsi="Times New Roman"/>
                <w:bCs/>
              </w:rPr>
            </w:pPr>
          </w:p>
        </w:tc>
        <w:tc>
          <w:tcPr>
            <w:tcW w:w="4062" w:type="dxa"/>
          </w:tcPr>
          <w:p w14:paraId="1C895F68" w14:textId="0212DCC2" w:rsidR="00564395" w:rsidRPr="0075138E" w:rsidRDefault="00606C52" w:rsidP="0075138E">
            <w:pPr>
              <w:pStyle w:val="NoSpacing"/>
              <w:numPr>
                <w:ilvl w:val="0"/>
                <w:numId w:val="37"/>
              </w:numPr>
              <w:ind w:left="811" w:hanging="451"/>
              <w:rPr>
                <w:rFonts w:ascii="Times New Roman" w:hAnsi="Times New Roman"/>
                <w:bCs/>
              </w:rPr>
            </w:pPr>
            <w:r w:rsidRPr="0075138E">
              <w:rPr>
                <w:rFonts w:ascii="Times New Roman" w:hAnsi="Times New Roman"/>
                <w:bCs/>
              </w:rPr>
              <w:t xml:space="preserve">Prepare for </w:t>
            </w:r>
            <w:r w:rsidR="00D57136" w:rsidRPr="0075138E">
              <w:rPr>
                <w:rFonts w:ascii="Times New Roman" w:hAnsi="Times New Roman"/>
                <w:bCs/>
              </w:rPr>
              <w:t>M</w:t>
            </w:r>
            <w:r w:rsidRPr="0075138E">
              <w:rPr>
                <w:rFonts w:ascii="Times New Roman" w:hAnsi="Times New Roman"/>
                <w:bCs/>
              </w:rPr>
              <w:t xml:space="preserve">ini </w:t>
            </w:r>
            <w:r w:rsidR="00D57136" w:rsidRPr="0075138E">
              <w:rPr>
                <w:rFonts w:ascii="Times New Roman" w:hAnsi="Times New Roman"/>
                <w:bCs/>
              </w:rPr>
              <w:t>O</w:t>
            </w:r>
            <w:r w:rsidRPr="0075138E">
              <w:rPr>
                <w:rFonts w:ascii="Times New Roman" w:hAnsi="Times New Roman"/>
                <w:bCs/>
              </w:rPr>
              <w:t xml:space="preserve">ral </w:t>
            </w:r>
            <w:r w:rsidR="00D57136" w:rsidRPr="0075138E">
              <w:rPr>
                <w:rFonts w:ascii="Times New Roman" w:hAnsi="Times New Roman"/>
                <w:bCs/>
              </w:rPr>
              <w:t>P</w:t>
            </w:r>
            <w:r w:rsidRPr="0075138E">
              <w:rPr>
                <w:rFonts w:ascii="Times New Roman" w:hAnsi="Times New Roman"/>
                <w:bCs/>
              </w:rPr>
              <w:t>resentation #2</w:t>
            </w:r>
          </w:p>
        </w:tc>
      </w:tr>
      <w:tr w:rsidR="002F5C47" w:rsidRPr="00DA4646" w14:paraId="2C8C8627" w14:textId="77777777" w:rsidTr="000C3651">
        <w:tc>
          <w:tcPr>
            <w:tcW w:w="8630" w:type="dxa"/>
            <w:gridSpan w:val="3"/>
            <w:shd w:val="clear" w:color="auto" w:fill="D9D9D9" w:themeFill="background1" w:themeFillShade="D9"/>
          </w:tcPr>
          <w:p w14:paraId="3A280675" w14:textId="48EAB974" w:rsidR="002F5C47" w:rsidRPr="00DA4646" w:rsidRDefault="002F5C47" w:rsidP="000C3651">
            <w:pPr>
              <w:pStyle w:val="NoSpacing"/>
              <w:jc w:val="center"/>
              <w:rPr>
                <w:rFonts w:ascii="Times New Roman" w:hAnsi="Times New Roman"/>
                <w:b/>
                <w:bCs/>
              </w:rPr>
            </w:pPr>
            <w:bookmarkStart w:id="1" w:name="_Hlk17639012"/>
            <w:r w:rsidRPr="00DA4646">
              <w:rPr>
                <w:rFonts w:ascii="Times New Roman" w:hAnsi="Times New Roman"/>
                <w:b/>
                <w:bCs/>
              </w:rPr>
              <w:t>WEEK SIX</w:t>
            </w:r>
          </w:p>
        </w:tc>
      </w:tr>
      <w:tr w:rsidR="00564395" w:rsidRPr="00DA4646" w14:paraId="7EB7245B" w14:textId="77777777" w:rsidTr="007B4D5C">
        <w:tc>
          <w:tcPr>
            <w:tcW w:w="985" w:type="dxa"/>
          </w:tcPr>
          <w:p w14:paraId="2603633B" w14:textId="06C2090F" w:rsidR="00564395" w:rsidRPr="00DA4646" w:rsidRDefault="007E7105" w:rsidP="00B868BC">
            <w:pPr>
              <w:pStyle w:val="NoSpacing"/>
              <w:rPr>
                <w:rFonts w:ascii="Times New Roman" w:hAnsi="Times New Roman"/>
                <w:b/>
                <w:bCs/>
              </w:rPr>
            </w:pPr>
            <w:r>
              <w:rPr>
                <w:rFonts w:ascii="Times New Roman" w:hAnsi="Times New Roman"/>
                <w:b/>
                <w:bCs/>
              </w:rPr>
              <w:t>10-4</w:t>
            </w:r>
          </w:p>
        </w:tc>
        <w:tc>
          <w:tcPr>
            <w:tcW w:w="3583" w:type="dxa"/>
          </w:tcPr>
          <w:p w14:paraId="7F7B1FD6" w14:textId="1ABB1CDF" w:rsidR="00564395" w:rsidRPr="00DA4646" w:rsidRDefault="005D3806" w:rsidP="005D3806">
            <w:pPr>
              <w:pStyle w:val="NoSpacing"/>
              <w:numPr>
                <w:ilvl w:val="0"/>
                <w:numId w:val="12"/>
              </w:numPr>
              <w:rPr>
                <w:rFonts w:ascii="Times New Roman" w:hAnsi="Times New Roman"/>
                <w:b/>
                <w:bCs/>
              </w:rPr>
            </w:pPr>
            <w:r w:rsidRPr="00DA4646">
              <w:rPr>
                <w:rFonts w:ascii="Times New Roman" w:hAnsi="Times New Roman"/>
                <w:b/>
                <w:bCs/>
              </w:rPr>
              <w:t xml:space="preserve">Debate: La </w:t>
            </w:r>
            <w:proofErr w:type="spellStart"/>
            <w:r w:rsidRPr="00DA4646">
              <w:rPr>
                <w:rFonts w:ascii="Times New Roman" w:hAnsi="Times New Roman"/>
                <w:b/>
                <w:bCs/>
              </w:rPr>
              <w:t>eutan</w:t>
            </w:r>
            <w:r w:rsidR="00306BE8" w:rsidRPr="00DA4646">
              <w:rPr>
                <w:rFonts w:ascii="Times New Roman" w:hAnsi="Times New Roman"/>
                <w:b/>
                <w:bCs/>
              </w:rPr>
              <w:t>a</w:t>
            </w:r>
            <w:r w:rsidRPr="00DA4646">
              <w:rPr>
                <w:rFonts w:ascii="Times New Roman" w:hAnsi="Times New Roman"/>
                <w:b/>
                <w:bCs/>
              </w:rPr>
              <w:t>sia</w:t>
            </w:r>
            <w:proofErr w:type="spellEnd"/>
          </w:p>
          <w:p w14:paraId="46D03A40" w14:textId="77777777" w:rsidR="005D3806" w:rsidRPr="00DA4646" w:rsidRDefault="005D3806" w:rsidP="005D3806">
            <w:pPr>
              <w:pStyle w:val="NoSpacing"/>
              <w:ind w:left="720"/>
              <w:rPr>
                <w:rFonts w:ascii="Times New Roman" w:hAnsi="Times New Roman"/>
                <w:b/>
                <w:bCs/>
              </w:rPr>
            </w:pPr>
          </w:p>
          <w:p w14:paraId="6B0298D6" w14:textId="31814210" w:rsidR="005D3806" w:rsidRPr="00DA4646" w:rsidRDefault="005D3806" w:rsidP="005D3806">
            <w:pPr>
              <w:pStyle w:val="NoSpacing"/>
              <w:ind w:left="720"/>
              <w:rPr>
                <w:rFonts w:ascii="Times New Roman" w:hAnsi="Times New Roman"/>
                <w:b/>
                <w:bCs/>
              </w:rPr>
            </w:pPr>
          </w:p>
        </w:tc>
        <w:tc>
          <w:tcPr>
            <w:tcW w:w="4062" w:type="dxa"/>
          </w:tcPr>
          <w:p w14:paraId="5DAE31BE" w14:textId="0C0D6798" w:rsidR="00564395" w:rsidRPr="00DA4646" w:rsidRDefault="000030D0" w:rsidP="000030D0">
            <w:pPr>
              <w:pStyle w:val="NoSpacing"/>
              <w:numPr>
                <w:ilvl w:val="0"/>
                <w:numId w:val="12"/>
              </w:numPr>
              <w:rPr>
                <w:rFonts w:ascii="Times New Roman" w:hAnsi="Times New Roman"/>
                <w:bCs/>
              </w:rPr>
            </w:pPr>
            <w:r w:rsidRPr="00880420">
              <w:rPr>
                <w:rFonts w:ascii="Times New Roman" w:hAnsi="Times New Roman"/>
                <w:bCs/>
              </w:rPr>
              <w:t>Prepare written questions for de</w:t>
            </w:r>
            <w:r>
              <w:rPr>
                <w:rFonts w:ascii="Times New Roman" w:hAnsi="Times New Roman"/>
                <w:bCs/>
              </w:rPr>
              <w:t>bate</w:t>
            </w:r>
          </w:p>
        </w:tc>
      </w:tr>
      <w:tr w:rsidR="00564395" w:rsidRPr="00DA4646" w14:paraId="4E068B32" w14:textId="77777777" w:rsidTr="007B4D5C">
        <w:tc>
          <w:tcPr>
            <w:tcW w:w="985" w:type="dxa"/>
          </w:tcPr>
          <w:p w14:paraId="52FAAB32" w14:textId="6E8F14FF" w:rsidR="00564395" w:rsidRPr="00DA4646" w:rsidRDefault="007E7105" w:rsidP="00B868BC">
            <w:pPr>
              <w:pStyle w:val="NoSpacing"/>
              <w:rPr>
                <w:rFonts w:ascii="Times New Roman" w:hAnsi="Times New Roman"/>
                <w:b/>
                <w:bCs/>
              </w:rPr>
            </w:pPr>
            <w:r>
              <w:rPr>
                <w:rFonts w:ascii="Times New Roman" w:hAnsi="Times New Roman"/>
                <w:b/>
                <w:bCs/>
              </w:rPr>
              <w:t>10-6</w:t>
            </w:r>
          </w:p>
        </w:tc>
        <w:tc>
          <w:tcPr>
            <w:tcW w:w="3583" w:type="dxa"/>
          </w:tcPr>
          <w:p w14:paraId="25695ACB" w14:textId="77777777" w:rsidR="00564395" w:rsidRPr="00DA4646" w:rsidRDefault="00561A6D" w:rsidP="00B868BC">
            <w:pPr>
              <w:pStyle w:val="NoSpacing"/>
              <w:rPr>
                <w:rFonts w:ascii="Times New Roman" w:hAnsi="Times New Roman"/>
                <w:b/>
                <w:bCs/>
              </w:rPr>
            </w:pPr>
            <w:proofErr w:type="spellStart"/>
            <w:r w:rsidRPr="00DA4646">
              <w:rPr>
                <w:rFonts w:ascii="Times New Roman" w:hAnsi="Times New Roman"/>
                <w:b/>
                <w:bCs/>
              </w:rPr>
              <w:t>Capítulo</w:t>
            </w:r>
            <w:proofErr w:type="spellEnd"/>
            <w:r w:rsidRPr="00DA4646">
              <w:rPr>
                <w:rFonts w:ascii="Times New Roman" w:hAnsi="Times New Roman"/>
                <w:b/>
                <w:bCs/>
              </w:rPr>
              <w:t xml:space="preserve"> 10: La </w:t>
            </w:r>
            <w:proofErr w:type="spellStart"/>
            <w:r w:rsidRPr="00DA4646">
              <w:rPr>
                <w:rFonts w:ascii="Times New Roman" w:hAnsi="Times New Roman"/>
                <w:b/>
                <w:bCs/>
              </w:rPr>
              <w:t>migración</w:t>
            </w:r>
            <w:proofErr w:type="spellEnd"/>
          </w:p>
          <w:p w14:paraId="756556B6" w14:textId="39E9E828" w:rsidR="004F1CEC" w:rsidRPr="00DA4646" w:rsidRDefault="004F1CEC" w:rsidP="004F1CEC">
            <w:pPr>
              <w:pStyle w:val="NoSpacing"/>
              <w:numPr>
                <w:ilvl w:val="0"/>
                <w:numId w:val="12"/>
              </w:numPr>
              <w:rPr>
                <w:rFonts w:ascii="Times New Roman" w:hAnsi="Times New Roman"/>
                <w:b/>
                <w:bCs/>
              </w:rPr>
            </w:pPr>
            <w:r w:rsidRPr="00DA4646">
              <w:rPr>
                <w:rFonts w:ascii="Times New Roman" w:hAnsi="Times New Roman"/>
                <w:bCs/>
              </w:rPr>
              <w:t>pp. 75-7</w:t>
            </w:r>
            <w:r w:rsidR="003E581E" w:rsidRPr="00DA4646">
              <w:rPr>
                <w:rFonts w:ascii="Times New Roman" w:hAnsi="Times New Roman"/>
                <w:bCs/>
              </w:rPr>
              <w:t>9</w:t>
            </w:r>
          </w:p>
          <w:p w14:paraId="75868BFB" w14:textId="1365EFCA" w:rsidR="00AC095E" w:rsidRPr="00DA4646" w:rsidRDefault="00AC095E" w:rsidP="00EE2800">
            <w:pPr>
              <w:pStyle w:val="NoSpacing"/>
              <w:rPr>
                <w:rFonts w:ascii="Times New Roman" w:hAnsi="Times New Roman"/>
                <w:b/>
                <w:bCs/>
              </w:rPr>
            </w:pPr>
          </w:p>
        </w:tc>
        <w:tc>
          <w:tcPr>
            <w:tcW w:w="4062" w:type="dxa"/>
          </w:tcPr>
          <w:p w14:paraId="45B50ED3" w14:textId="7C07244C" w:rsidR="00564395" w:rsidRPr="00DA4646" w:rsidRDefault="004F1CEC" w:rsidP="004F1CEC">
            <w:pPr>
              <w:pStyle w:val="NoSpacing"/>
              <w:numPr>
                <w:ilvl w:val="0"/>
                <w:numId w:val="12"/>
              </w:numPr>
              <w:rPr>
                <w:rFonts w:ascii="Times New Roman" w:hAnsi="Times New Roman"/>
                <w:bCs/>
              </w:rPr>
            </w:pPr>
            <w:r w:rsidRPr="00DA4646">
              <w:rPr>
                <w:rFonts w:ascii="Times New Roman" w:hAnsi="Times New Roman"/>
                <w:bCs/>
              </w:rPr>
              <w:t>Read pp. 75-7</w:t>
            </w:r>
            <w:r w:rsidR="003E581E" w:rsidRPr="00DA4646">
              <w:rPr>
                <w:rFonts w:ascii="Times New Roman" w:hAnsi="Times New Roman"/>
                <w:bCs/>
              </w:rPr>
              <w:t>9</w:t>
            </w:r>
          </w:p>
        </w:tc>
      </w:tr>
      <w:tr w:rsidR="002F5C47" w:rsidRPr="00DA4646" w14:paraId="6CA17577" w14:textId="77777777" w:rsidTr="00511B38">
        <w:tc>
          <w:tcPr>
            <w:tcW w:w="8630" w:type="dxa"/>
            <w:gridSpan w:val="3"/>
            <w:shd w:val="clear" w:color="auto" w:fill="D9D9D9" w:themeFill="background1" w:themeFillShade="D9"/>
          </w:tcPr>
          <w:p w14:paraId="5361DE7E" w14:textId="28172391" w:rsidR="002F5C47" w:rsidRPr="00DA4646" w:rsidRDefault="002F5C47" w:rsidP="00511B38">
            <w:pPr>
              <w:pStyle w:val="NoSpacing"/>
              <w:jc w:val="center"/>
              <w:rPr>
                <w:rFonts w:ascii="Times New Roman" w:hAnsi="Times New Roman"/>
                <w:b/>
                <w:bCs/>
              </w:rPr>
            </w:pPr>
            <w:r w:rsidRPr="00DA4646">
              <w:rPr>
                <w:rFonts w:ascii="Times New Roman" w:hAnsi="Times New Roman"/>
                <w:b/>
                <w:bCs/>
              </w:rPr>
              <w:t>WEEK SEVEN</w:t>
            </w:r>
          </w:p>
        </w:tc>
      </w:tr>
      <w:tr w:rsidR="00564395" w:rsidRPr="00DA4646" w14:paraId="4340858C" w14:textId="77777777" w:rsidTr="007B4D5C">
        <w:tc>
          <w:tcPr>
            <w:tcW w:w="985" w:type="dxa"/>
          </w:tcPr>
          <w:p w14:paraId="09245370" w14:textId="12989C38" w:rsidR="00564395" w:rsidRPr="00DA4646" w:rsidRDefault="0071434D" w:rsidP="00B868BC">
            <w:pPr>
              <w:pStyle w:val="NoSpacing"/>
              <w:rPr>
                <w:rFonts w:ascii="Times New Roman" w:hAnsi="Times New Roman"/>
                <w:b/>
                <w:bCs/>
              </w:rPr>
            </w:pPr>
            <w:r w:rsidRPr="00DA4646">
              <w:rPr>
                <w:rFonts w:ascii="Times New Roman" w:hAnsi="Times New Roman"/>
                <w:b/>
                <w:bCs/>
              </w:rPr>
              <w:t>10-</w:t>
            </w:r>
            <w:r w:rsidR="007E7105">
              <w:rPr>
                <w:rFonts w:ascii="Times New Roman" w:hAnsi="Times New Roman"/>
                <w:b/>
                <w:bCs/>
              </w:rPr>
              <w:t>11</w:t>
            </w:r>
          </w:p>
        </w:tc>
        <w:tc>
          <w:tcPr>
            <w:tcW w:w="3583" w:type="dxa"/>
          </w:tcPr>
          <w:p w14:paraId="4A68971D" w14:textId="77777777" w:rsidR="00564395" w:rsidRPr="00DA4646" w:rsidRDefault="00561A6D" w:rsidP="00B868BC">
            <w:pPr>
              <w:pStyle w:val="NoSpacing"/>
              <w:rPr>
                <w:rFonts w:ascii="Times New Roman" w:hAnsi="Times New Roman"/>
                <w:b/>
                <w:bCs/>
              </w:rPr>
            </w:pPr>
            <w:proofErr w:type="spellStart"/>
            <w:r w:rsidRPr="00DA4646">
              <w:rPr>
                <w:rFonts w:ascii="Times New Roman" w:hAnsi="Times New Roman"/>
                <w:b/>
                <w:bCs/>
              </w:rPr>
              <w:t>Capítulo</w:t>
            </w:r>
            <w:proofErr w:type="spellEnd"/>
            <w:r w:rsidRPr="00DA4646">
              <w:rPr>
                <w:rFonts w:ascii="Times New Roman" w:hAnsi="Times New Roman"/>
                <w:b/>
                <w:bCs/>
              </w:rPr>
              <w:t xml:space="preserve"> 20: El Spanglish</w:t>
            </w:r>
          </w:p>
          <w:p w14:paraId="2CFBB83E" w14:textId="1C228B56" w:rsidR="00D750CB" w:rsidRPr="00DA4646" w:rsidRDefault="00D750CB" w:rsidP="00D750CB">
            <w:pPr>
              <w:pStyle w:val="NoSpacing"/>
              <w:numPr>
                <w:ilvl w:val="0"/>
                <w:numId w:val="15"/>
              </w:numPr>
              <w:rPr>
                <w:rFonts w:ascii="Times New Roman" w:hAnsi="Times New Roman"/>
                <w:bCs/>
              </w:rPr>
            </w:pPr>
            <w:r w:rsidRPr="00DA4646">
              <w:rPr>
                <w:rFonts w:ascii="Times New Roman" w:hAnsi="Times New Roman"/>
                <w:bCs/>
              </w:rPr>
              <w:t>P. 149-15</w:t>
            </w:r>
            <w:r w:rsidR="003E581E" w:rsidRPr="00DA4646">
              <w:rPr>
                <w:rFonts w:ascii="Times New Roman" w:hAnsi="Times New Roman"/>
                <w:bCs/>
              </w:rPr>
              <w:t>3</w:t>
            </w:r>
          </w:p>
          <w:p w14:paraId="51A1B73E" w14:textId="303B942E" w:rsidR="007E7105" w:rsidRPr="00DA4646" w:rsidRDefault="007E7105" w:rsidP="00C275D6">
            <w:pPr>
              <w:pStyle w:val="NoSpacing"/>
              <w:rPr>
                <w:rFonts w:ascii="Times New Roman" w:hAnsi="Times New Roman"/>
                <w:bCs/>
              </w:rPr>
            </w:pPr>
          </w:p>
        </w:tc>
        <w:tc>
          <w:tcPr>
            <w:tcW w:w="4062" w:type="dxa"/>
          </w:tcPr>
          <w:p w14:paraId="43FFB145" w14:textId="7DC80E7C" w:rsidR="00564395" w:rsidRPr="00DA4646" w:rsidRDefault="00D750CB" w:rsidP="00D750CB">
            <w:pPr>
              <w:pStyle w:val="NoSpacing"/>
              <w:numPr>
                <w:ilvl w:val="0"/>
                <w:numId w:val="15"/>
              </w:numPr>
              <w:rPr>
                <w:rFonts w:ascii="Times New Roman" w:hAnsi="Times New Roman"/>
                <w:bCs/>
              </w:rPr>
            </w:pPr>
            <w:r w:rsidRPr="00DA4646">
              <w:rPr>
                <w:rFonts w:ascii="Times New Roman" w:hAnsi="Times New Roman"/>
                <w:bCs/>
              </w:rPr>
              <w:t>Read pp. 149-15</w:t>
            </w:r>
            <w:r w:rsidR="003E581E" w:rsidRPr="00DA4646">
              <w:rPr>
                <w:rFonts w:ascii="Times New Roman" w:hAnsi="Times New Roman"/>
                <w:bCs/>
              </w:rPr>
              <w:t>3</w:t>
            </w:r>
          </w:p>
        </w:tc>
      </w:tr>
      <w:tr w:rsidR="00564395" w:rsidRPr="00DA4646" w14:paraId="39CD92FD" w14:textId="77777777" w:rsidTr="007B4D5C">
        <w:tc>
          <w:tcPr>
            <w:tcW w:w="985" w:type="dxa"/>
          </w:tcPr>
          <w:p w14:paraId="50F58D51" w14:textId="7F12590A" w:rsidR="00564395" w:rsidRPr="00DA4646" w:rsidRDefault="0071434D" w:rsidP="00B868BC">
            <w:pPr>
              <w:pStyle w:val="NoSpacing"/>
              <w:rPr>
                <w:rFonts w:ascii="Times New Roman" w:hAnsi="Times New Roman"/>
                <w:b/>
                <w:bCs/>
              </w:rPr>
            </w:pPr>
            <w:r w:rsidRPr="00DA4646">
              <w:rPr>
                <w:rFonts w:ascii="Times New Roman" w:hAnsi="Times New Roman"/>
                <w:b/>
                <w:bCs/>
              </w:rPr>
              <w:t>10-</w:t>
            </w:r>
            <w:r w:rsidR="007E7105">
              <w:rPr>
                <w:rFonts w:ascii="Times New Roman" w:hAnsi="Times New Roman"/>
                <w:b/>
                <w:bCs/>
              </w:rPr>
              <w:t>13</w:t>
            </w:r>
          </w:p>
        </w:tc>
        <w:tc>
          <w:tcPr>
            <w:tcW w:w="3583" w:type="dxa"/>
          </w:tcPr>
          <w:p w14:paraId="78E6A4C5" w14:textId="2B2D6290" w:rsidR="00564395" w:rsidRPr="00DA4646" w:rsidRDefault="00E21F22" w:rsidP="00B868BC">
            <w:pPr>
              <w:pStyle w:val="NoSpacing"/>
              <w:rPr>
                <w:rFonts w:ascii="Times New Roman" w:hAnsi="Times New Roman"/>
                <w:b/>
                <w:bCs/>
              </w:rPr>
            </w:pPr>
            <w:r w:rsidRPr="00DA4646">
              <w:rPr>
                <w:rFonts w:ascii="Times New Roman" w:hAnsi="Times New Roman"/>
                <w:b/>
                <w:bCs/>
              </w:rPr>
              <w:t>Video Presentation</w:t>
            </w:r>
            <w:r w:rsidR="009A1BFF" w:rsidRPr="00DA4646">
              <w:rPr>
                <w:rFonts w:ascii="Times New Roman" w:hAnsi="Times New Roman"/>
                <w:b/>
                <w:bCs/>
              </w:rPr>
              <w:t xml:space="preserve"> </w:t>
            </w:r>
          </w:p>
          <w:p w14:paraId="1D26E053" w14:textId="5D30E098" w:rsidR="008F3296" w:rsidRPr="00DA4646" w:rsidRDefault="008F3296" w:rsidP="008F3296">
            <w:pPr>
              <w:pStyle w:val="NoSpacing"/>
              <w:rPr>
                <w:rFonts w:ascii="Times New Roman" w:hAnsi="Times New Roman"/>
                <w:bCs/>
              </w:rPr>
            </w:pPr>
            <w:r w:rsidRPr="00DA4646">
              <w:rPr>
                <w:rFonts w:ascii="Times New Roman" w:hAnsi="Times New Roman"/>
                <w:bCs/>
              </w:rPr>
              <w:t xml:space="preserve">Record a </w:t>
            </w:r>
            <w:r w:rsidR="007A54A4">
              <w:rPr>
                <w:rFonts w:ascii="Times New Roman" w:hAnsi="Times New Roman"/>
                <w:bCs/>
              </w:rPr>
              <w:t>50</w:t>
            </w:r>
            <w:r w:rsidRPr="00DA4646">
              <w:rPr>
                <w:rFonts w:ascii="Times New Roman" w:hAnsi="Times New Roman"/>
                <w:bCs/>
              </w:rPr>
              <w:t xml:space="preserve">-60 second video using as </w:t>
            </w:r>
            <w:r w:rsidR="00612529">
              <w:rPr>
                <w:rFonts w:ascii="Times New Roman" w:hAnsi="Times New Roman"/>
                <w:bCs/>
              </w:rPr>
              <w:t xml:space="preserve">a </w:t>
            </w:r>
            <w:r w:rsidRPr="00DA4646">
              <w:rPr>
                <w:rFonts w:ascii="Times New Roman" w:hAnsi="Times New Roman"/>
                <w:bCs/>
              </w:rPr>
              <w:t xml:space="preserve">topic </w:t>
            </w:r>
            <w:proofErr w:type="spellStart"/>
            <w:r w:rsidRPr="00DA4646">
              <w:rPr>
                <w:rFonts w:ascii="Times New Roman" w:hAnsi="Times New Roman"/>
                <w:bCs/>
                <w:i/>
              </w:rPr>
              <w:t>Discusión</w:t>
            </w:r>
            <w:proofErr w:type="spellEnd"/>
            <w:r w:rsidRPr="00DA4646">
              <w:rPr>
                <w:rFonts w:ascii="Times New Roman" w:hAnsi="Times New Roman"/>
                <w:bCs/>
              </w:rPr>
              <w:t xml:space="preserve"> p. 152 #3</w:t>
            </w:r>
            <w:r w:rsidR="00AC095E" w:rsidRPr="00DA4646">
              <w:rPr>
                <w:rFonts w:ascii="Times New Roman" w:hAnsi="Times New Roman"/>
                <w:bCs/>
              </w:rPr>
              <w:t>, and present video in class</w:t>
            </w:r>
          </w:p>
          <w:p w14:paraId="430FE17D" w14:textId="77777777" w:rsidR="00D13DF8" w:rsidRDefault="00D13DF8" w:rsidP="00B868BC">
            <w:pPr>
              <w:pStyle w:val="NoSpacing"/>
              <w:rPr>
                <w:rFonts w:ascii="Times New Roman" w:hAnsi="Times New Roman"/>
                <w:bCs/>
              </w:rPr>
            </w:pPr>
          </w:p>
          <w:p w14:paraId="773B4386" w14:textId="776043A4" w:rsidR="00C07DA9" w:rsidRPr="00DA4646" w:rsidRDefault="00C07DA9" w:rsidP="00B868BC">
            <w:pPr>
              <w:pStyle w:val="NoSpacing"/>
              <w:rPr>
                <w:rFonts w:ascii="Times New Roman" w:hAnsi="Times New Roman"/>
                <w:bCs/>
              </w:rPr>
            </w:pPr>
          </w:p>
        </w:tc>
        <w:tc>
          <w:tcPr>
            <w:tcW w:w="4062" w:type="dxa"/>
          </w:tcPr>
          <w:p w14:paraId="379A697C" w14:textId="51B37DA7" w:rsidR="00564395" w:rsidRPr="00DA4646" w:rsidRDefault="00E21F22" w:rsidP="00E21F22">
            <w:pPr>
              <w:pStyle w:val="NoSpacing"/>
              <w:numPr>
                <w:ilvl w:val="0"/>
                <w:numId w:val="16"/>
              </w:numPr>
              <w:rPr>
                <w:rFonts w:ascii="Times New Roman" w:hAnsi="Times New Roman"/>
                <w:bCs/>
              </w:rPr>
            </w:pPr>
            <w:r w:rsidRPr="00DA4646">
              <w:rPr>
                <w:rFonts w:ascii="Times New Roman" w:hAnsi="Times New Roman"/>
                <w:bCs/>
              </w:rPr>
              <w:t>Prepare video</w:t>
            </w:r>
          </w:p>
        </w:tc>
      </w:tr>
      <w:tr w:rsidR="002F5C47" w:rsidRPr="00DA4646" w14:paraId="6E004797" w14:textId="77777777" w:rsidTr="00511B38">
        <w:tc>
          <w:tcPr>
            <w:tcW w:w="8630" w:type="dxa"/>
            <w:gridSpan w:val="3"/>
            <w:shd w:val="clear" w:color="auto" w:fill="D9D9D9" w:themeFill="background1" w:themeFillShade="D9"/>
          </w:tcPr>
          <w:p w14:paraId="733FB499" w14:textId="449C8287" w:rsidR="002F5C47" w:rsidRPr="00DA4646" w:rsidRDefault="002F5C47" w:rsidP="00511B38">
            <w:pPr>
              <w:pStyle w:val="NoSpacing"/>
              <w:jc w:val="center"/>
              <w:rPr>
                <w:rFonts w:ascii="Times New Roman" w:hAnsi="Times New Roman"/>
                <w:b/>
                <w:bCs/>
              </w:rPr>
            </w:pPr>
            <w:r w:rsidRPr="00DA4646">
              <w:rPr>
                <w:rFonts w:ascii="Times New Roman" w:hAnsi="Times New Roman"/>
                <w:b/>
                <w:bCs/>
              </w:rPr>
              <w:t>WEEK EIGHT</w:t>
            </w:r>
          </w:p>
        </w:tc>
      </w:tr>
      <w:tr w:rsidR="00564395" w:rsidRPr="00DA4646" w14:paraId="713F42B4" w14:textId="77777777" w:rsidTr="007B4D5C">
        <w:tc>
          <w:tcPr>
            <w:tcW w:w="985" w:type="dxa"/>
          </w:tcPr>
          <w:p w14:paraId="1BC76F5B" w14:textId="0AB1146E" w:rsidR="00564395" w:rsidRPr="00DA4646" w:rsidRDefault="0071434D" w:rsidP="00B868BC">
            <w:pPr>
              <w:pStyle w:val="NoSpacing"/>
              <w:rPr>
                <w:rFonts w:ascii="Times New Roman" w:hAnsi="Times New Roman"/>
                <w:b/>
                <w:bCs/>
              </w:rPr>
            </w:pPr>
            <w:r w:rsidRPr="00DA4646">
              <w:rPr>
                <w:rFonts w:ascii="Times New Roman" w:hAnsi="Times New Roman"/>
                <w:b/>
                <w:bCs/>
              </w:rPr>
              <w:t>10-1</w:t>
            </w:r>
            <w:r w:rsidR="007E7105">
              <w:rPr>
                <w:rFonts w:ascii="Times New Roman" w:hAnsi="Times New Roman"/>
                <w:b/>
                <w:bCs/>
              </w:rPr>
              <w:t>8</w:t>
            </w:r>
          </w:p>
        </w:tc>
        <w:tc>
          <w:tcPr>
            <w:tcW w:w="3583" w:type="dxa"/>
          </w:tcPr>
          <w:p w14:paraId="3BDFF5EC" w14:textId="77777777" w:rsidR="00564395" w:rsidRPr="00DA4646" w:rsidRDefault="00C922F5" w:rsidP="00B868BC">
            <w:pPr>
              <w:pStyle w:val="NoSpacing"/>
              <w:rPr>
                <w:rFonts w:ascii="Times New Roman" w:hAnsi="Times New Roman"/>
                <w:b/>
                <w:bCs/>
              </w:rPr>
            </w:pPr>
            <w:r w:rsidRPr="00DA4646">
              <w:rPr>
                <w:rFonts w:ascii="Times New Roman" w:hAnsi="Times New Roman"/>
                <w:b/>
                <w:bCs/>
              </w:rPr>
              <w:t>Midterm Exam</w:t>
            </w:r>
          </w:p>
          <w:p w14:paraId="4D07C781" w14:textId="59F81FBE" w:rsidR="007E7105" w:rsidRPr="00DA4646" w:rsidRDefault="007E7105" w:rsidP="00B868BC">
            <w:pPr>
              <w:pStyle w:val="NoSpacing"/>
              <w:rPr>
                <w:rFonts w:ascii="Times New Roman" w:hAnsi="Times New Roman"/>
                <w:b/>
                <w:bCs/>
              </w:rPr>
            </w:pPr>
          </w:p>
        </w:tc>
        <w:tc>
          <w:tcPr>
            <w:tcW w:w="4062" w:type="dxa"/>
          </w:tcPr>
          <w:p w14:paraId="3E7D8AB6" w14:textId="77777777" w:rsidR="00564395" w:rsidRPr="00DA4646" w:rsidRDefault="00564395" w:rsidP="00B868BC">
            <w:pPr>
              <w:pStyle w:val="NoSpacing"/>
              <w:rPr>
                <w:rFonts w:ascii="Times New Roman" w:hAnsi="Times New Roman"/>
                <w:bCs/>
              </w:rPr>
            </w:pPr>
          </w:p>
        </w:tc>
      </w:tr>
      <w:tr w:rsidR="00564395" w:rsidRPr="00DA4646" w14:paraId="7BEB2467" w14:textId="77777777" w:rsidTr="007B4D5C">
        <w:tc>
          <w:tcPr>
            <w:tcW w:w="985" w:type="dxa"/>
          </w:tcPr>
          <w:p w14:paraId="22EEE462" w14:textId="3F87082E" w:rsidR="00564395" w:rsidRPr="00DA4646" w:rsidRDefault="0071434D" w:rsidP="00B868BC">
            <w:pPr>
              <w:pStyle w:val="NoSpacing"/>
              <w:rPr>
                <w:rFonts w:ascii="Times New Roman" w:hAnsi="Times New Roman"/>
                <w:b/>
                <w:bCs/>
              </w:rPr>
            </w:pPr>
            <w:r w:rsidRPr="00DA4646">
              <w:rPr>
                <w:rFonts w:ascii="Times New Roman" w:hAnsi="Times New Roman"/>
                <w:b/>
                <w:bCs/>
              </w:rPr>
              <w:t>10-</w:t>
            </w:r>
            <w:r w:rsidR="007E7105">
              <w:rPr>
                <w:rFonts w:ascii="Times New Roman" w:hAnsi="Times New Roman"/>
                <w:b/>
                <w:bCs/>
              </w:rPr>
              <w:t>20</w:t>
            </w:r>
          </w:p>
        </w:tc>
        <w:tc>
          <w:tcPr>
            <w:tcW w:w="3583" w:type="dxa"/>
          </w:tcPr>
          <w:p w14:paraId="4B609BDD" w14:textId="77777777" w:rsidR="00564395" w:rsidRPr="00DA4646" w:rsidRDefault="00C922F5" w:rsidP="00B868BC">
            <w:pPr>
              <w:pStyle w:val="NoSpacing"/>
              <w:rPr>
                <w:rFonts w:ascii="Times New Roman" w:hAnsi="Times New Roman"/>
                <w:b/>
                <w:bCs/>
              </w:rPr>
            </w:pPr>
            <w:r w:rsidRPr="00DA4646">
              <w:rPr>
                <w:rFonts w:ascii="Times New Roman" w:hAnsi="Times New Roman"/>
                <w:b/>
                <w:bCs/>
              </w:rPr>
              <w:t>Midterm Exam</w:t>
            </w:r>
          </w:p>
          <w:p w14:paraId="41BC5A25" w14:textId="102124AD" w:rsidR="007E7105" w:rsidRPr="00DA4646" w:rsidRDefault="007E7105" w:rsidP="00B868BC">
            <w:pPr>
              <w:pStyle w:val="NoSpacing"/>
              <w:rPr>
                <w:rFonts w:ascii="Times New Roman" w:hAnsi="Times New Roman"/>
                <w:bCs/>
              </w:rPr>
            </w:pPr>
          </w:p>
        </w:tc>
        <w:tc>
          <w:tcPr>
            <w:tcW w:w="4062" w:type="dxa"/>
          </w:tcPr>
          <w:p w14:paraId="71DB0F69" w14:textId="77777777" w:rsidR="00564395" w:rsidRPr="00DA4646" w:rsidRDefault="00564395" w:rsidP="00B868BC">
            <w:pPr>
              <w:pStyle w:val="NoSpacing"/>
              <w:rPr>
                <w:rFonts w:ascii="Times New Roman" w:hAnsi="Times New Roman"/>
                <w:bCs/>
              </w:rPr>
            </w:pPr>
          </w:p>
        </w:tc>
      </w:tr>
      <w:tr w:rsidR="002F5C47" w:rsidRPr="00DA4646" w14:paraId="6B0101FD" w14:textId="77777777" w:rsidTr="00511B38">
        <w:tc>
          <w:tcPr>
            <w:tcW w:w="8630" w:type="dxa"/>
            <w:gridSpan w:val="3"/>
            <w:shd w:val="clear" w:color="auto" w:fill="D9D9D9" w:themeFill="background1" w:themeFillShade="D9"/>
          </w:tcPr>
          <w:p w14:paraId="79E1EAFE" w14:textId="2BF85B5E" w:rsidR="002F5C47" w:rsidRPr="00DA4646" w:rsidRDefault="002F5C47" w:rsidP="00511B38">
            <w:pPr>
              <w:pStyle w:val="NoSpacing"/>
              <w:jc w:val="center"/>
              <w:rPr>
                <w:rFonts w:ascii="Times New Roman" w:hAnsi="Times New Roman"/>
                <w:b/>
                <w:bCs/>
              </w:rPr>
            </w:pPr>
            <w:r w:rsidRPr="00DA4646">
              <w:rPr>
                <w:rFonts w:ascii="Times New Roman" w:hAnsi="Times New Roman"/>
                <w:b/>
                <w:bCs/>
              </w:rPr>
              <w:lastRenderedPageBreak/>
              <w:t>WEEK NINE</w:t>
            </w:r>
          </w:p>
        </w:tc>
      </w:tr>
      <w:tr w:rsidR="00564395" w:rsidRPr="007E7105" w14:paraId="263D1F37" w14:textId="77777777" w:rsidTr="007B4D5C">
        <w:tc>
          <w:tcPr>
            <w:tcW w:w="985" w:type="dxa"/>
          </w:tcPr>
          <w:p w14:paraId="20B64085" w14:textId="18E9638C" w:rsidR="00564395" w:rsidRPr="00DA4646" w:rsidRDefault="0071434D" w:rsidP="00B868BC">
            <w:pPr>
              <w:pStyle w:val="NoSpacing"/>
              <w:rPr>
                <w:rFonts w:ascii="Times New Roman" w:hAnsi="Times New Roman"/>
                <w:b/>
                <w:bCs/>
              </w:rPr>
            </w:pPr>
            <w:r w:rsidRPr="00DA4646">
              <w:rPr>
                <w:rFonts w:ascii="Times New Roman" w:hAnsi="Times New Roman"/>
                <w:b/>
                <w:bCs/>
              </w:rPr>
              <w:t>10-</w:t>
            </w:r>
            <w:r w:rsidR="007E7105">
              <w:rPr>
                <w:rFonts w:ascii="Times New Roman" w:hAnsi="Times New Roman"/>
                <w:b/>
                <w:bCs/>
              </w:rPr>
              <w:t>25</w:t>
            </w:r>
          </w:p>
        </w:tc>
        <w:tc>
          <w:tcPr>
            <w:tcW w:w="3583" w:type="dxa"/>
          </w:tcPr>
          <w:p w14:paraId="23F15A63" w14:textId="77777777" w:rsidR="00564395" w:rsidRPr="00DA4646" w:rsidRDefault="00C922F5" w:rsidP="00B868BC">
            <w:pPr>
              <w:pStyle w:val="NoSpacing"/>
              <w:rPr>
                <w:rFonts w:ascii="Times New Roman" w:hAnsi="Times New Roman"/>
                <w:b/>
                <w:bCs/>
              </w:rPr>
            </w:pPr>
            <w:proofErr w:type="spellStart"/>
            <w:r w:rsidRPr="00DA4646">
              <w:rPr>
                <w:rFonts w:ascii="Times New Roman" w:hAnsi="Times New Roman"/>
                <w:b/>
                <w:bCs/>
              </w:rPr>
              <w:t>Capítulo</w:t>
            </w:r>
            <w:proofErr w:type="spellEnd"/>
            <w:r w:rsidRPr="00DA4646">
              <w:rPr>
                <w:rFonts w:ascii="Times New Roman" w:hAnsi="Times New Roman"/>
                <w:b/>
                <w:bCs/>
              </w:rPr>
              <w:t xml:space="preserve"> 12: La </w:t>
            </w:r>
            <w:proofErr w:type="spellStart"/>
            <w:r w:rsidRPr="00DA4646">
              <w:rPr>
                <w:rFonts w:ascii="Times New Roman" w:hAnsi="Times New Roman"/>
                <w:b/>
                <w:bCs/>
              </w:rPr>
              <w:t>censura</w:t>
            </w:r>
            <w:proofErr w:type="spellEnd"/>
          </w:p>
          <w:p w14:paraId="007DE693" w14:textId="307FA5EA" w:rsidR="0092346D" w:rsidRPr="00DA4646" w:rsidRDefault="0092346D" w:rsidP="00B56A79">
            <w:pPr>
              <w:pStyle w:val="NoSpacing"/>
              <w:numPr>
                <w:ilvl w:val="0"/>
                <w:numId w:val="16"/>
              </w:numPr>
              <w:rPr>
                <w:rFonts w:ascii="Times New Roman" w:hAnsi="Times New Roman"/>
                <w:bCs/>
              </w:rPr>
            </w:pPr>
            <w:r w:rsidRPr="00DA4646">
              <w:rPr>
                <w:rFonts w:ascii="Times New Roman" w:hAnsi="Times New Roman"/>
                <w:bCs/>
              </w:rPr>
              <w:t>pp. 90-9</w:t>
            </w:r>
            <w:r w:rsidR="007E7105">
              <w:rPr>
                <w:rFonts w:ascii="Times New Roman" w:hAnsi="Times New Roman"/>
                <w:bCs/>
              </w:rPr>
              <w:t>8</w:t>
            </w:r>
          </w:p>
          <w:p w14:paraId="0AD600AB" w14:textId="5E2D074C" w:rsidR="0092346D" w:rsidRPr="00DA4646" w:rsidRDefault="0092346D" w:rsidP="00AC095E">
            <w:pPr>
              <w:pStyle w:val="NoSpacing"/>
              <w:ind w:left="720"/>
              <w:rPr>
                <w:rFonts w:ascii="Times New Roman" w:hAnsi="Times New Roman"/>
                <w:bCs/>
              </w:rPr>
            </w:pPr>
          </w:p>
        </w:tc>
        <w:tc>
          <w:tcPr>
            <w:tcW w:w="4062" w:type="dxa"/>
          </w:tcPr>
          <w:p w14:paraId="6ACF4775" w14:textId="77777777" w:rsidR="00564395" w:rsidRDefault="0092346D" w:rsidP="0092346D">
            <w:pPr>
              <w:pStyle w:val="NoSpacing"/>
              <w:numPr>
                <w:ilvl w:val="0"/>
                <w:numId w:val="16"/>
              </w:numPr>
              <w:rPr>
                <w:rFonts w:ascii="Times New Roman" w:hAnsi="Times New Roman"/>
                <w:bCs/>
              </w:rPr>
            </w:pPr>
            <w:r w:rsidRPr="00DA4646">
              <w:rPr>
                <w:rFonts w:ascii="Times New Roman" w:hAnsi="Times New Roman"/>
                <w:bCs/>
              </w:rPr>
              <w:t>Read pp. 90-9</w:t>
            </w:r>
            <w:r w:rsidR="007E7105">
              <w:rPr>
                <w:rFonts w:ascii="Times New Roman" w:hAnsi="Times New Roman"/>
                <w:bCs/>
              </w:rPr>
              <w:t>8</w:t>
            </w:r>
          </w:p>
          <w:p w14:paraId="2E9F8994" w14:textId="77777777" w:rsidR="007E7105" w:rsidRDefault="007E7105" w:rsidP="0092346D">
            <w:pPr>
              <w:pStyle w:val="NoSpacing"/>
              <w:numPr>
                <w:ilvl w:val="0"/>
                <w:numId w:val="16"/>
              </w:numPr>
              <w:rPr>
                <w:rFonts w:ascii="Times New Roman" w:hAnsi="Times New Roman"/>
                <w:bCs/>
                <w:lang w:val="es-ES"/>
              </w:rPr>
            </w:pPr>
            <w:r w:rsidRPr="00DA4646">
              <w:rPr>
                <w:rFonts w:ascii="Times New Roman" w:hAnsi="Times New Roman"/>
                <w:bCs/>
                <w:lang w:val="es-ES"/>
              </w:rPr>
              <w:t xml:space="preserve">Complete </w:t>
            </w:r>
            <w:r w:rsidRPr="00DA4646">
              <w:rPr>
                <w:rFonts w:ascii="Times New Roman" w:hAnsi="Times New Roman"/>
                <w:b/>
                <w:bCs/>
                <w:lang w:val="es-ES"/>
              </w:rPr>
              <w:t xml:space="preserve">Ejercicios de vocabulario </w:t>
            </w:r>
            <w:r w:rsidRPr="00DA4646">
              <w:rPr>
                <w:rFonts w:ascii="Times New Roman" w:hAnsi="Times New Roman"/>
                <w:bCs/>
                <w:lang w:val="es-ES"/>
              </w:rPr>
              <w:t>pp. 73-74 A, B</w:t>
            </w:r>
          </w:p>
          <w:p w14:paraId="4EE44523" w14:textId="41162D19" w:rsidR="007E7105" w:rsidRPr="007E7105" w:rsidRDefault="007E7105" w:rsidP="007E7105">
            <w:pPr>
              <w:pStyle w:val="NoSpacing"/>
              <w:ind w:left="720"/>
              <w:rPr>
                <w:rFonts w:ascii="Times New Roman" w:hAnsi="Times New Roman"/>
                <w:bCs/>
                <w:lang w:val="es-ES"/>
              </w:rPr>
            </w:pPr>
          </w:p>
        </w:tc>
      </w:tr>
      <w:tr w:rsidR="00564395" w:rsidRPr="00DA4646" w14:paraId="1B2826E9" w14:textId="77777777" w:rsidTr="007B4D5C">
        <w:tc>
          <w:tcPr>
            <w:tcW w:w="985" w:type="dxa"/>
          </w:tcPr>
          <w:p w14:paraId="73E3A473" w14:textId="1D72EBF8" w:rsidR="00564395" w:rsidRPr="00DA4646" w:rsidRDefault="0071434D" w:rsidP="00B868BC">
            <w:pPr>
              <w:pStyle w:val="NoSpacing"/>
              <w:rPr>
                <w:rFonts w:ascii="Times New Roman" w:hAnsi="Times New Roman"/>
                <w:b/>
                <w:bCs/>
              </w:rPr>
            </w:pPr>
            <w:r w:rsidRPr="00DA4646">
              <w:rPr>
                <w:rFonts w:ascii="Times New Roman" w:hAnsi="Times New Roman"/>
                <w:b/>
                <w:bCs/>
              </w:rPr>
              <w:t>10-2</w:t>
            </w:r>
            <w:r w:rsidR="00DF46E6">
              <w:rPr>
                <w:rFonts w:ascii="Times New Roman" w:hAnsi="Times New Roman"/>
                <w:b/>
                <w:bCs/>
              </w:rPr>
              <w:t>7</w:t>
            </w:r>
          </w:p>
        </w:tc>
        <w:tc>
          <w:tcPr>
            <w:tcW w:w="3583" w:type="dxa"/>
          </w:tcPr>
          <w:p w14:paraId="1C45BBC4" w14:textId="4FBBAF97" w:rsidR="00564395" w:rsidRPr="00DA4646" w:rsidRDefault="00D10944" w:rsidP="00B868BC">
            <w:pPr>
              <w:pStyle w:val="NoSpacing"/>
              <w:rPr>
                <w:rFonts w:ascii="Times New Roman" w:hAnsi="Times New Roman"/>
                <w:b/>
                <w:bCs/>
              </w:rPr>
            </w:pPr>
            <w:r w:rsidRPr="00DA4646">
              <w:rPr>
                <w:rFonts w:ascii="Times New Roman" w:hAnsi="Times New Roman"/>
                <w:b/>
                <w:bCs/>
              </w:rPr>
              <w:t xml:space="preserve">Mini </w:t>
            </w:r>
            <w:r w:rsidR="00D57136" w:rsidRPr="00DA4646">
              <w:rPr>
                <w:rFonts w:ascii="Times New Roman" w:hAnsi="Times New Roman"/>
                <w:b/>
                <w:bCs/>
              </w:rPr>
              <w:t>O</w:t>
            </w:r>
            <w:r w:rsidRPr="00DA4646">
              <w:rPr>
                <w:rFonts w:ascii="Times New Roman" w:hAnsi="Times New Roman"/>
                <w:b/>
                <w:bCs/>
              </w:rPr>
              <w:t xml:space="preserve">ral </w:t>
            </w:r>
            <w:r w:rsidR="00D57136" w:rsidRPr="00DA4646">
              <w:rPr>
                <w:rFonts w:ascii="Times New Roman" w:hAnsi="Times New Roman"/>
                <w:b/>
                <w:bCs/>
              </w:rPr>
              <w:t>P</w:t>
            </w:r>
            <w:r w:rsidRPr="00DA4646">
              <w:rPr>
                <w:rFonts w:ascii="Times New Roman" w:hAnsi="Times New Roman"/>
                <w:b/>
                <w:bCs/>
              </w:rPr>
              <w:t>resentation #3:</w:t>
            </w:r>
          </w:p>
          <w:p w14:paraId="5921AF0C" w14:textId="77777777" w:rsidR="00AA460B" w:rsidRPr="00DA4646" w:rsidRDefault="00AA460B" w:rsidP="00B868BC">
            <w:pPr>
              <w:pStyle w:val="NoSpacing"/>
              <w:rPr>
                <w:rFonts w:ascii="Times New Roman" w:hAnsi="Times New Roman"/>
                <w:bCs/>
              </w:rPr>
            </w:pPr>
            <w:r w:rsidRPr="00DA4646">
              <w:rPr>
                <w:rFonts w:ascii="Times New Roman" w:hAnsi="Times New Roman"/>
                <w:bCs/>
              </w:rPr>
              <w:t>In one minute, explain your opinion about one of the statements from p.</w:t>
            </w:r>
            <w:r w:rsidR="00B56A79" w:rsidRPr="00DA4646">
              <w:rPr>
                <w:rFonts w:ascii="Times New Roman" w:hAnsi="Times New Roman"/>
                <w:bCs/>
              </w:rPr>
              <w:t xml:space="preserve"> 97</w:t>
            </w:r>
            <w:r w:rsidRPr="00DA4646">
              <w:rPr>
                <w:rFonts w:ascii="Times New Roman" w:hAnsi="Times New Roman"/>
                <w:bCs/>
              </w:rPr>
              <w:t xml:space="preserve"> C.</w:t>
            </w:r>
          </w:p>
          <w:p w14:paraId="7F28C1AA" w14:textId="7C454D80" w:rsidR="000A6D16" w:rsidRPr="00DA4646" w:rsidRDefault="000A6D16" w:rsidP="00B868BC">
            <w:pPr>
              <w:pStyle w:val="NoSpacing"/>
              <w:rPr>
                <w:rFonts w:ascii="Times New Roman" w:hAnsi="Times New Roman"/>
                <w:bCs/>
              </w:rPr>
            </w:pPr>
          </w:p>
        </w:tc>
        <w:tc>
          <w:tcPr>
            <w:tcW w:w="4062" w:type="dxa"/>
          </w:tcPr>
          <w:p w14:paraId="599A9A8E" w14:textId="03F883D8" w:rsidR="00564395" w:rsidRPr="00DA4646" w:rsidRDefault="00D57136" w:rsidP="00606C52">
            <w:pPr>
              <w:pStyle w:val="NoSpacing"/>
              <w:numPr>
                <w:ilvl w:val="0"/>
                <w:numId w:val="12"/>
              </w:numPr>
              <w:rPr>
                <w:rFonts w:ascii="Times New Roman" w:hAnsi="Times New Roman"/>
                <w:bCs/>
              </w:rPr>
            </w:pPr>
            <w:r w:rsidRPr="00DA4646">
              <w:rPr>
                <w:rFonts w:ascii="Times New Roman" w:hAnsi="Times New Roman"/>
                <w:bCs/>
              </w:rPr>
              <w:t>Prepare for Mini Oral Presentation #3</w:t>
            </w:r>
          </w:p>
        </w:tc>
      </w:tr>
      <w:tr w:rsidR="002F5C47" w:rsidRPr="00DA4646" w14:paraId="035AA180" w14:textId="77777777" w:rsidTr="00511B38">
        <w:tc>
          <w:tcPr>
            <w:tcW w:w="8630" w:type="dxa"/>
            <w:gridSpan w:val="3"/>
            <w:shd w:val="clear" w:color="auto" w:fill="D9D9D9" w:themeFill="background1" w:themeFillShade="D9"/>
          </w:tcPr>
          <w:p w14:paraId="257B3986" w14:textId="7B4F52CD" w:rsidR="002F5C47" w:rsidRPr="00DA4646" w:rsidRDefault="002F5C47" w:rsidP="00511B38">
            <w:pPr>
              <w:pStyle w:val="NoSpacing"/>
              <w:jc w:val="center"/>
              <w:rPr>
                <w:rFonts w:ascii="Times New Roman" w:hAnsi="Times New Roman"/>
                <w:b/>
                <w:bCs/>
              </w:rPr>
            </w:pPr>
            <w:r w:rsidRPr="00DA4646">
              <w:rPr>
                <w:rFonts w:ascii="Times New Roman" w:hAnsi="Times New Roman"/>
                <w:b/>
                <w:bCs/>
              </w:rPr>
              <w:t>WEEK TEN</w:t>
            </w:r>
          </w:p>
        </w:tc>
      </w:tr>
      <w:tr w:rsidR="00564395" w:rsidRPr="00DA4646" w14:paraId="4D479A51" w14:textId="77777777" w:rsidTr="007B4D5C">
        <w:tc>
          <w:tcPr>
            <w:tcW w:w="985" w:type="dxa"/>
          </w:tcPr>
          <w:p w14:paraId="46F25A7B" w14:textId="30717869" w:rsidR="00564395" w:rsidRPr="00DA4646" w:rsidRDefault="0071434D" w:rsidP="00B868BC">
            <w:pPr>
              <w:pStyle w:val="NoSpacing"/>
              <w:rPr>
                <w:rFonts w:ascii="Times New Roman" w:hAnsi="Times New Roman"/>
                <w:b/>
                <w:bCs/>
              </w:rPr>
            </w:pPr>
            <w:r w:rsidRPr="00DA4646">
              <w:rPr>
                <w:rFonts w:ascii="Times New Roman" w:hAnsi="Times New Roman"/>
                <w:b/>
                <w:bCs/>
              </w:rPr>
              <w:t>1</w:t>
            </w:r>
            <w:r w:rsidR="00DF46E6">
              <w:rPr>
                <w:rFonts w:ascii="Times New Roman" w:hAnsi="Times New Roman"/>
                <w:b/>
                <w:bCs/>
              </w:rPr>
              <w:t>1</w:t>
            </w:r>
            <w:r w:rsidRPr="00DA4646">
              <w:rPr>
                <w:rFonts w:ascii="Times New Roman" w:hAnsi="Times New Roman"/>
                <w:b/>
                <w:bCs/>
              </w:rPr>
              <w:t>-</w:t>
            </w:r>
            <w:r w:rsidR="00DF46E6">
              <w:rPr>
                <w:rFonts w:ascii="Times New Roman" w:hAnsi="Times New Roman"/>
                <w:b/>
                <w:bCs/>
              </w:rPr>
              <w:t>1</w:t>
            </w:r>
          </w:p>
        </w:tc>
        <w:tc>
          <w:tcPr>
            <w:tcW w:w="3583" w:type="dxa"/>
          </w:tcPr>
          <w:p w14:paraId="331BA317" w14:textId="612A9C76" w:rsidR="00564395" w:rsidRPr="00DA4646" w:rsidRDefault="00C922F5" w:rsidP="00B868BC">
            <w:pPr>
              <w:pStyle w:val="NoSpacing"/>
              <w:rPr>
                <w:rFonts w:ascii="Times New Roman" w:hAnsi="Times New Roman"/>
                <w:b/>
                <w:bCs/>
                <w:lang w:val="es-ES"/>
              </w:rPr>
            </w:pPr>
            <w:r w:rsidRPr="00DA4646">
              <w:rPr>
                <w:rFonts w:ascii="Times New Roman" w:hAnsi="Times New Roman"/>
                <w:b/>
                <w:bCs/>
                <w:lang w:val="es-ES"/>
              </w:rPr>
              <w:t xml:space="preserve">Capítulos 14: </w:t>
            </w:r>
            <w:r w:rsidR="00185477" w:rsidRPr="00DA4646">
              <w:rPr>
                <w:rFonts w:ascii="Times New Roman" w:hAnsi="Times New Roman"/>
                <w:b/>
                <w:bCs/>
                <w:lang w:val="es-ES"/>
              </w:rPr>
              <w:t>Los gobiernos</w:t>
            </w:r>
            <w:r w:rsidR="00AB6D5F" w:rsidRPr="00DA4646">
              <w:rPr>
                <w:rFonts w:ascii="Times New Roman" w:hAnsi="Times New Roman"/>
                <w:b/>
                <w:bCs/>
                <w:lang w:val="es-ES"/>
              </w:rPr>
              <w:t xml:space="preserve"> y la política</w:t>
            </w:r>
          </w:p>
          <w:p w14:paraId="348BDBAD" w14:textId="507447D1" w:rsidR="00B56A79" w:rsidRPr="00DA4646" w:rsidRDefault="00B56A79" w:rsidP="00B56A79">
            <w:pPr>
              <w:pStyle w:val="NoSpacing"/>
              <w:numPr>
                <w:ilvl w:val="0"/>
                <w:numId w:val="12"/>
              </w:numPr>
              <w:rPr>
                <w:rFonts w:ascii="Times New Roman" w:hAnsi="Times New Roman"/>
                <w:b/>
                <w:bCs/>
              </w:rPr>
            </w:pPr>
            <w:r w:rsidRPr="00DA4646">
              <w:rPr>
                <w:rFonts w:ascii="Times New Roman" w:hAnsi="Times New Roman"/>
                <w:bCs/>
              </w:rPr>
              <w:t>pp. 107-112</w:t>
            </w:r>
          </w:p>
          <w:p w14:paraId="5A85F640" w14:textId="03610232" w:rsidR="00AB6D5F" w:rsidRPr="00DA4646" w:rsidRDefault="00AB6D5F" w:rsidP="00C275D6">
            <w:pPr>
              <w:pStyle w:val="NoSpacing"/>
              <w:rPr>
                <w:rFonts w:ascii="Times New Roman" w:hAnsi="Times New Roman"/>
                <w:b/>
                <w:bCs/>
              </w:rPr>
            </w:pPr>
          </w:p>
        </w:tc>
        <w:tc>
          <w:tcPr>
            <w:tcW w:w="4062" w:type="dxa"/>
          </w:tcPr>
          <w:p w14:paraId="6044DFB9" w14:textId="74E00031" w:rsidR="00564395" w:rsidRPr="00DA4646" w:rsidRDefault="00B56A79" w:rsidP="00B56A79">
            <w:pPr>
              <w:pStyle w:val="NoSpacing"/>
              <w:numPr>
                <w:ilvl w:val="0"/>
                <w:numId w:val="12"/>
              </w:numPr>
              <w:rPr>
                <w:rFonts w:ascii="Times New Roman" w:hAnsi="Times New Roman"/>
                <w:bCs/>
              </w:rPr>
            </w:pPr>
            <w:r w:rsidRPr="00DA4646">
              <w:rPr>
                <w:rFonts w:ascii="Times New Roman" w:hAnsi="Times New Roman"/>
                <w:bCs/>
              </w:rPr>
              <w:t>Read pp. 107-112</w:t>
            </w:r>
          </w:p>
        </w:tc>
      </w:tr>
      <w:tr w:rsidR="00564395" w:rsidRPr="000030D0" w14:paraId="66749687" w14:textId="77777777" w:rsidTr="007B4D5C">
        <w:tc>
          <w:tcPr>
            <w:tcW w:w="985" w:type="dxa"/>
          </w:tcPr>
          <w:p w14:paraId="4EF7F4A9" w14:textId="6FCE95EE" w:rsidR="00564395" w:rsidRPr="00DA4646" w:rsidRDefault="0071434D" w:rsidP="00B868BC">
            <w:pPr>
              <w:pStyle w:val="NoSpacing"/>
              <w:rPr>
                <w:rFonts w:ascii="Times New Roman" w:hAnsi="Times New Roman"/>
                <w:b/>
                <w:bCs/>
              </w:rPr>
            </w:pPr>
            <w:r w:rsidRPr="00DA4646">
              <w:rPr>
                <w:rFonts w:ascii="Times New Roman" w:hAnsi="Times New Roman"/>
                <w:b/>
                <w:bCs/>
              </w:rPr>
              <w:t>1</w:t>
            </w:r>
            <w:r w:rsidR="00DF46E6">
              <w:rPr>
                <w:rFonts w:ascii="Times New Roman" w:hAnsi="Times New Roman"/>
                <w:b/>
                <w:bCs/>
              </w:rPr>
              <w:t>1</w:t>
            </w:r>
            <w:r w:rsidRPr="00DA4646">
              <w:rPr>
                <w:rFonts w:ascii="Times New Roman" w:hAnsi="Times New Roman"/>
                <w:b/>
                <w:bCs/>
              </w:rPr>
              <w:t>-</w:t>
            </w:r>
            <w:r w:rsidR="00DF46E6">
              <w:rPr>
                <w:rFonts w:ascii="Times New Roman" w:hAnsi="Times New Roman"/>
                <w:b/>
                <w:bCs/>
              </w:rPr>
              <w:t>3</w:t>
            </w:r>
          </w:p>
        </w:tc>
        <w:tc>
          <w:tcPr>
            <w:tcW w:w="3583" w:type="dxa"/>
          </w:tcPr>
          <w:p w14:paraId="1DC24DDF" w14:textId="7B96D04F" w:rsidR="00564395" w:rsidRPr="00DA4646" w:rsidRDefault="008F225C" w:rsidP="00B868BC">
            <w:pPr>
              <w:pStyle w:val="NoSpacing"/>
              <w:rPr>
                <w:rFonts w:ascii="Times New Roman" w:hAnsi="Times New Roman"/>
                <w:b/>
                <w:bCs/>
                <w:lang w:val="es-ES"/>
              </w:rPr>
            </w:pPr>
            <w:r w:rsidRPr="00DA4646">
              <w:rPr>
                <w:rFonts w:ascii="Times New Roman" w:hAnsi="Times New Roman"/>
                <w:b/>
                <w:bCs/>
                <w:lang w:val="es-ES"/>
              </w:rPr>
              <w:t>Debate: Los gobiernos</w:t>
            </w:r>
            <w:r w:rsidR="00AB6D5F" w:rsidRPr="00DA4646">
              <w:rPr>
                <w:rFonts w:ascii="Times New Roman" w:hAnsi="Times New Roman"/>
                <w:b/>
                <w:bCs/>
                <w:lang w:val="es-ES"/>
              </w:rPr>
              <w:t xml:space="preserve"> y la política</w:t>
            </w:r>
          </w:p>
          <w:p w14:paraId="611ED808" w14:textId="77777777" w:rsidR="00A15D81" w:rsidRDefault="00A15D81" w:rsidP="00B868BC">
            <w:pPr>
              <w:pStyle w:val="NoSpacing"/>
              <w:rPr>
                <w:rFonts w:ascii="Times New Roman" w:hAnsi="Times New Roman"/>
                <w:bCs/>
                <w:lang w:val="es-ES"/>
              </w:rPr>
            </w:pPr>
          </w:p>
          <w:p w14:paraId="1971CC11" w14:textId="0198E1E6" w:rsidR="00C275D6" w:rsidRPr="00DA4646" w:rsidRDefault="00C275D6" w:rsidP="00B868BC">
            <w:pPr>
              <w:pStyle w:val="NoSpacing"/>
              <w:rPr>
                <w:rFonts w:ascii="Times New Roman" w:hAnsi="Times New Roman"/>
                <w:bCs/>
                <w:lang w:val="es-ES"/>
              </w:rPr>
            </w:pPr>
          </w:p>
        </w:tc>
        <w:tc>
          <w:tcPr>
            <w:tcW w:w="4062" w:type="dxa"/>
          </w:tcPr>
          <w:p w14:paraId="3DAE6565" w14:textId="6F363E1C" w:rsidR="00564395" w:rsidRPr="000030D0" w:rsidRDefault="000030D0" w:rsidP="000030D0">
            <w:pPr>
              <w:pStyle w:val="NoSpacing"/>
              <w:numPr>
                <w:ilvl w:val="0"/>
                <w:numId w:val="38"/>
              </w:numPr>
              <w:rPr>
                <w:rFonts w:ascii="Times New Roman" w:hAnsi="Times New Roman"/>
                <w:bCs/>
              </w:rPr>
            </w:pPr>
            <w:r w:rsidRPr="00880420">
              <w:rPr>
                <w:rFonts w:ascii="Times New Roman" w:hAnsi="Times New Roman"/>
                <w:bCs/>
              </w:rPr>
              <w:t>Prepare written questions for de</w:t>
            </w:r>
            <w:r>
              <w:rPr>
                <w:rFonts w:ascii="Times New Roman" w:hAnsi="Times New Roman"/>
                <w:bCs/>
              </w:rPr>
              <w:t>bate</w:t>
            </w:r>
          </w:p>
        </w:tc>
      </w:tr>
      <w:bookmarkEnd w:id="1"/>
      <w:tr w:rsidR="00763706" w:rsidRPr="00DA4646" w14:paraId="6FE46106" w14:textId="77777777" w:rsidTr="00B868BC">
        <w:tc>
          <w:tcPr>
            <w:tcW w:w="8630" w:type="dxa"/>
            <w:gridSpan w:val="3"/>
            <w:shd w:val="clear" w:color="auto" w:fill="D9D9D9" w:themeFill="background1" w:themeFillShade="D9"/>
          </w:tcPr>
          <w:p w14:paraId="1AA96715" w14:textId="089DAA0A" w:rsidR="00763706" w:rsidRPr="00DA4646" w:rsidRDefault="00763706" w:rsidP="00B868BC">
            <w:pPr>
              <w:pStyle w:val="NoSpacing"/>
              <w:jc w:val="center"/>
              <w:rPr>
                <w:rFonts w:ascii="Times New Roman" w:hAnsi="Times New Roman"/>
                <w:b/>
                <w:bCs/>
              </w:rPr>
            </w:pPr>
            <w:r w:rsidRPr="00DA4646">
              <w:rPr>
                <w:rFonts w:ascii="Times New Roman" w:hAnsi="Times New Roman"/>
                <w:b/>
                <w:bCs/>
              </w:rPr>
              <w:t>WEEK ELEVEN</w:t>
            </w:r>
          </w:p>
        </w:tc>
      </w:tr>
      <w:tr w:rsidR="00763706" w:rsidRPr="00412340" w14:paraId="687B822C" w14:textId="77777777" w:rsidTr="007B4D5C">
        <w:tc>
          <w:tcPr>
            <w:tcW w:w="985" w:type="dxa"/>
          </w:tcPr>
          <w:p w14:paraId="276B1F90" w14:textId="5F78D2D2" w:rsidR="00763706" w:rsidRPr="00DA4646" w:rsidRDefault="0071434D" w:rsidP="00B868BC">
            <w:pPr>
              <w:pStyle w:val="NoSpacing"/>
              <w:rPr>
                <w:rFonts w:ascii="Times New Roman" w:hAnsi="Times New Roman"/>
                <w:b/>
                <w:bCs/>
              </w:rPr>
            </w:pPr>
            <w:r w:rsidRPr="00DA4646">
              <w:rPr>
                <w:rFonts w:ascii="Times New Roman" w:hAnsi="Times New Roman"/>
                <w:b/>
                <w:bCs/>
              </w:rPr>
              <w:t>11-</w:t>
            </w:r>
            <w:r w:rsidR="007B4D5C">
              <w:rPr>
                <w:rFonts w:ascii="Times New Roman" w:hAnsi="Times New Roman"/>
                <w:b/>
                <w:bCs/>
              </w:rPr>
              <w:t>8</w:t>
            </w:r>
          </w:p>
        </w:tc>
        <w:tc>
          <w:tcPr>
            <w:tcW w:w="3583" w:type="dxa"/>
          </w:tcPr>
          <w:p w14:paraId="6D0FAC56" w14:textId="77777777" w:rsidR="00763706" w:rsidRPr="00DA4646" w:rsidRDefault="00185477" w:rsidP="00B868BC">
            <w:pPr>
              <w:pStyle w:val="NoSpacing"/>
              <w:rPr>
                <w:rFonts w:ascii="Times New Roman" w:hAnsi="Times New Roman"/>
                <w:b/>
                <w:bCs/>
              </w:rPr>
            </w:pPr>
            <w:proofErr w:type="spellStart"/>
            <w:r w:rsidRPr="00DA4646">
              <w:rPr>
                <w:rFonts w:ascii="Times New Roman" w:hAnsi="Times New Roman"/>
                <w:b/>
                <w:bCs/>
              </w:rPr>
              <w:t>Capítulo</w:t>
            </w:r>
            <w:proofErr w:type="spellEnd"/>
            <w:r w:rsidRPr="00DA4646">
              <w:rPr>
                <w:rFonts w:ascii="Times New Roman" w:hAnsi="Times New Roman"/>
                <w:b/>
                <w:bCs/>
              </w:rPr>
              <w:t xml:space="preserve"> 17: La </w:t>
            </w:r>
            <w:proofErr w:type="spellStart"/>
            <w:r w:rsidRPr="00DA4646">
              <w:rPr>
                <w:rFonts w:ascii="Times New Roman" w:hAnsi="Times New Roman"/>
                <w:b/>
                <w:bCs/>
              </w:rPr>
              <w:t>herencia</w:t>
            </w:r>
            <w:proofErr w:type="spellEnd"/>
          </w:p>
          <w:p w14:paraId="1A0DAD81" w14:textId="538F7AC4" w:rsidR="00256AC2" w:rsidRPr="00DA4646" w:rsidRDefault="00256AC2" w:rsidP="00256AC2">
            <w:pPr>
              <w:pStyle w:val="NoSpacing"/>
              <w:numPr>
                <w:ilvl w:val="0"/>
                <w:numId w:val="18"/>
              </w:numPr>
              <w:rPr>
                <w:rFonts w:ascii="Times New Roman" w:hAnsi="Times New Roman"/>
                <w:b/>
                <w:bCs/>
              </w:rPr>
            </w:pPr>
            <w:r w:rsidRPr="00DA4646">
              <w:rPr>
                <w:rFonts w:ascii="Times New Roman" w:hAnsi="Times New Roman"/>
                <w:bCs/>
              </w:rPr>
              <w:t>pp. 127-13</w:t>
            </w:r>
            <w:r w:rsidR="00412340">
              <w:rPr>
                <w:rFonts w:ascii="Times New Roman" w:hAnsi="Times New Roman"/>
                <w:bCs/>
              </w:rPr>
              <w:t>4</w:t>
            </w:r>
          </w:p>
          <w:p w14:paraId="6D843137" w14:textId="77777777" w:rsidR="00256AC2" w:rsidRPr="00DA4646" w:rsidRDefault="00256AC2" w:rsidP="00256AC2">
            <w:pPr>
              <w:pStyle w:val="NoSpacing"/>
              <w:ind w:left="720"/>
              <w:rPr>
                <w:rFonts w:ascii="Times New Roman" w:hAnsi="Times New Roman"/>
                <w:b/>
                <w:bCs/>
              </w:rPr>
            </w:pPr>
          </w:p>
          <w:p w14:paraId="53A69EDE" w14:textId="2F190291" w:rsidR="00AB6D5F" w:rsidRPr="00DA4646" w:rsidRDefault="00AB6D5F" w:rsidP="00256AC2">
            <w:pPr>
              <w:pStyle w:val="NoSpacing"/>
              <w:ind w:left="720"/>
              <w:rPr>
                <w:rFonts w:ascii="Times New Roman" w:hAnsi="Times New Roman"/>
                <w:b/>
                <w:bCs/>
              </w:rPr>
            </w:pPr>
          </w:p>
        </w:tc>
        <w:tc>
          <w:tcPr>
            <w:tcW w:w="4062" w:type="dxa"/>
          </w:tcPr>
          <w:p w14:paraId="27E1100F" w14:textId="77777777" w:rsidR="00763706" w:rsidRDefault="00256AC2" w:rsidP="00256AC2">
            <w:pPr>
              <w:pStyle w:val="NoSpacing"/>
              <w:numPr>
                <w:ilvl w:val="0"/>
                <w:numId w:val="18"/>
              </w:numPr>
              <w:rPr>
                <w:rFonts w:ascii="Times New Roman" w:hAnsi="Times New Roman"/>
                <w:bCs/>
              </w:rPr>
            </w:pPr>
            <w:r w:rsidRPr="00DA4646">
              <w:rPr>
                <w:rFonts w:ascii="Times New Roman" w:hAnsi="Times New Roman"/>
                <w:bCs/>
              </w:rPr>
              <w:t>Read pp. 127-13</w:t>
            </w:r>
            <w:r w:rsidR="00412340">
              <w:rPr>
                <w:rFonts w:ascii="Times New Roman" w:hAnsi="Times New Roman"/>
                <w:bCs/>
              </w:rPr>
              <w:t>4</w:t>
            </w:r>
          </w:p>
          <w:p w14:paraId="3A299665" w14:textId="3AA4C3E1" w:rsidR="00412340" w:rsidRPr="00412340" w:rsidRDefault="00412340" w:rsidP="00256AC2">
            <w:pPr>
              <w:pStyle w:val="NoSpacing"/>
              <w:numPr>
                <w:ilvl w:val="0"/>
                <w:numId w:val="18"/>
              </w:numPr>
              <w:rPr>
                <w:rFonts w:ascii="Times New Roman" w:hAnsi="Times New Roman"/>
                <w:bCs/>
                <w:lang w:val="es-ES"/>
              </w:rPr>
            </w:pPr>
            <w:r w:rsidRPr="00DA4646">
              <w:rPr>
                <w:rFonts w:ascii="Times New Roman" w:hAnsi="Times New Roman"/>
                <w:bCs/>
                <w:lang w:val="es-ES"/>
              </w:rPr>
              <w:t xml:space="preserve">Complete </w:t>
            </w:r>
            <w:r w:rsidRPr="00DA4646">
              <w:rPr>
                <w:rFonts w:ascii="Times New Roman" w:hAnsi="Times New Roman"/>
                <w:b/>
                <w:bCs/>
                <w:lang w:val="es-ES"/>
              </w:rPr>
              <w:t xml:space="preserve">Ejercicios de vocabulario </w:t>
            </w:r>
            <w:r w:rsidRPr="00DA4646">
              <w:rPr>
                <w:rFonts w:ascii="Times New Roman" w:hAnsi="Times New Roman"/>
                <w:bCs/>
                <w:lang w:val="es-ES"/>
              </w:rPr>
              <w:t>p. 133 A</w:t>
            </w:r>
            <w:r>
              <w:rPr>
                <w:rFonts w:ascii="Times New Roman" w:hAnsi="Times New Roman"/>
                <w:bCs/>
                <w:lang w:val="es-ES"/>
              </w:rPr>
              <w:t>, B</w:t>
            </w:r>
          </w:p>
        </w:tc>
      </w:tr>
      <w:tr w:rsidR="00763706" w:rsidRPr="00DA4646" w14:paraId="19640335" w14:textId="77777777" w:rsidTr="007B4D5C">
        <w:tc>
          <w:tcPr>
            <w:tcW w:w="985" w:type="dxa"/>
          </w:tcPr>
          <w:p w14:paraId="6ED6ED5E" w14:textId="63D89827" w:rsidR="00763706" w:rsidRPr="00DA4646" w:rsidRDefault="0071434D" w:rsidP="00B868BC">
            <w:pPr>
              <w:pStyle w:val="NoSpacing"/>
              <w:rPr>
                <w:rFonts w:ascii="Times New Roman" w:hAnsi="Times New Roman"/>
                <w:b/>
                <w:bCs/>
              </w:rPr>
            </w:pPr>
            <w:r w:rsidRPr="00DA4646">
              <w:rPr>
                <w:rFonts w:ascii="Times New Roman" w:hAnsi="Times New Roman"/>
                <w:b/>
                <w:bCs/>
              </w:rPr>
              <w:t>11-</w:t>
            </w:r>
            <w:r w:rsidR="007B4D5C">
              <w:rPr>
                <w:rFonts w:ascii="Times New Roman" w:hAnsi="Times New Roman"/>
                <w:b/>
                <w:bCs/>
              </w:rPr>
              <w:t>10</w:t>
            </w:r>
          </w:p>
        </w:tc>
        <w:tc>
          <w:tcPr>
            <w:tcW w:w="3583" w:type="dxa"/>
          </w:tcPr>
          <w:p w14:paraId="67C6E96B" w14:textId="4F1FC256" w:rsidR="00763706" w:rsidRPr="00DA4646" w:rsidRDefault="00F05AD8" w:rsidP="00B868BC">
            <w:pPr>
              <w:pStyle w:val="NoSpacing"/>
              <w:rPr>
                <w:rFonts w:ascii="Times New Roman" w:hAnsi="Times New Roman"/>
                <w:b/>
                <w:bCs/>
              </w:rPr>
            </w:pPr>
            <w:r w:rsidRPr="00DA4646">
              <w:rPr>
                <w:rFonts w:ascii="Times New Roman" w:hAnsi="Times New Roman"/>
                <w:b/>
                <w:bCs/>
              </w:rPr>
              <w:t xml:space="preserve">Mini </w:t>
            </w:r>
            <w:r w:rsidR="00D57136" w:rsidRPr="00DA4646">
              <w:rPr>
                <w:rFonts w:ascii="Times New Roman" w:hAnsi="Times New Roman"/>
                <w:b/>
                <w:bCs/>
              </w:rPr>
              <w:t>O</w:t>
            </w:r>
            <w:r w:rsidRPr="00DA4646">
              <w:rPr>
                <w:rFonts w:ascii="Times New Roman" w:hAnsi="Times New Roman"/>
                <w:b/>
                <w:bCs/>
              </w:rPr>
              <w:t xml:space="preserve">ral </w:t>
            </w:r>
            <w:r w:rsidR="00D57136" w:rsidRPr="00DA4646">
              <w:rPr>
                <w:rFonts w:ascii="Times New Roman" w:hAnsi="Times New Roman"/>
                <w:b/>
                <w:bCs/>
              </w:rPr>
              <w:t>P</w:t>
            </w:r>
            <w:r w:rsidRPr="00DA4646">
              <w:rPr>
                <w:rFonts w:ascii="Times New Roman" w:hAnsi="Times New Roman"/>
                <w:b/>
                <w:bCs/>
              </w:rPr>
              <w:t>resentation #4:</w:t>
            </w:r>
          </w:p>
          <w:p w14:paraId="54F59F9C" w14:textId="1BFF09AA" w:rsidR="00AA460B" w:rsidRPr="00DA4646" w:rsidRDefault="00AA460B" w:rsidP="00AA460B">
            <w:pPr>
              <w:pStyle w:val="NoSpacing"/>
              <w:rPr>
                <w:rFonts w:ascii="Times New Roman" w:hAnsi="Times New Roman"/>
                <w:bCs/>
              </w:rPr>
            </w:pPr>
            <w:r w:rsidRPr="00DA4646">
              <w:rPr>
                <w:rFonts w:ascii="Times New Roman" w:hAnsi="Times New Roman"/>
                <w:bCs/>
              </w:rPr>
              <w:t xml:space="preserve">In one minute, explain your opinion about one of the statements from p. </w:t>
            </w:r>
            <w:r w:rsidR="00831C01" w:rsidRPr="00DA4646">
              <w:rPr>
                <w:rFonts w:ascii="Times New Roman" w:hAnsi="Times New Roman"/>
                <w:bCs/>
              </w:rPr>
              <w:t xml:space="preserve">134 </w:t>
            </w:r>
            <w:r w:rsidRPr="00DA4646">
              <w:rPr>
                <w:rFonts w:ascii="Times New Roman" w:hAnsi="Times New Roman"/>
                <w:bCs/>
              </w:rPr>
              <w:t>C.</w:t>
            </w:r>
          </w:p>
          <w:p w14:paraId="465D0F48" w14:textId="345A44C5" w:rsidR="00AB6D5F" w:rsidRPr="00DA4646" w:rsidRDefault="00AB6D5F" w:rsidP="00B868BC">
            <w:pPr>
              <w:pStyle w:val="NoSpacing"/>
              <w:rPr>
                <w:rFonts w:ascii="Times New Roman" w:hAnsi="Times New Roman"/>
                <w:bCs/>
              </w:rPr>
            </w:pPr>
          </w:p>
        </w:tc>
        <w:tc>
          <w:tcPr>
            <w:tcW w:w="4062" w:type="dxa"/>
          </w:tcPr>
          <w:p w14:paraId="7B2018CA" w14:textId="7E21BF27" w:rsidR="00763706" w:rsidRPr="00DA4646" w:rsidRDefault="00D57136" w:rsidP="00606C52">
            <w:pPr>
              <w:pStyle w:val="NoSpacing"/>
              <w:numPr>
                <w:ilvl w:val="0"/>
                <w:numId w:val="12"/>
              </w:numPr>
              <w:rPr>
                <w:rFonts w:ascii="Times New Roman" w:hAnsi="Times New Roman"/>
                <w:bCs/>
              </w:rPr>
            </w:pPr>
            <w:r w:rsidRPr="00DA4646">
              <w:rPr>
                <w:rFonts w:ascii="Times New Roman" w:hAnsi="Times New Roman"/>
                <w:bCs/>
              </w:rPr>
              <w:t>Prepare for Mini Oral Presentation #4</w:t>
            </w:r>
          </w:p>
        </w:tc>
      </w:tr>
      <w:tr w:rsidR="00763706" w:rsidRPr="00DA4646" w14:paraId="071F2B31" w14:textId="77777777" w:rsidTr="00B868BC">
        <w:tc>
          <w:tcPr>
            <w:tcW w:w="8630" w:type="dxa"/>
            <w:gridSpan w:val="3"/>
            <w:shd w:val="clear" w:color="auto" w:fill="D9D9D9" w:themeFill="background1" w:themeFillShade="D9"/>
          </w:tcPr>
          <w:p w14:paraId="2CDBCB9E" w14:textId="6C7D466B" w:rsidR="00763706" w:rsidRPr="00DA4646" w:rsidRDefault="00763706" w:rsidP="00B868BC">
            <w:pPr>
              <w:pStyle w:val="NoSpacing"/>
              <w:jc w:val="center"/>
              <w:rPr>
                <w:rFonts w:ascii="Times New Roman" w:hAnsi="Times New Roman"/>
                <w:b/>
                <w:bCs/>
              </w:rPr>
            </w:pPr>
            <w:r w:rsidRPr="00DA4646">
              <w:rPr>
                <w:rFonts w:ascii="Times New Roman" w:hAnsi="Times New Roman"/>
                <w:b/>
                <w:bCs/>
              </w:rPr>
              <w:t>WEEK TWELVE</w:t>
            </w:r>
          </w:p>
        </w:tc>
      </w:tr>
      <w:tr w:rsidR="00763706" w:rsidRPr="00DA4646" w14:paraId="4B6F7D4A" w14:textId="77777777" w:rsidTr="007B4D5C">
        <w:tc>
          <w:tcPr>
            <w:tcW w:w="985" w:type="dxa"/>
          </w:tcPr>
          <w:p w14:paraId="51C8B285" w14:textId="0F321926" w:rsidR="00763706" w:rsidRPr="00DA4646" w:rsidRDefault="0071434D" w:rsidP="00B868BC">
            <w:pPr>
              <w:pStyle w:val="NoSpacing"/>
              <w:rPr>
                <w:rFonts w:ascii="Times New Roman" w:hAnsi="Times New Roman"/>
                <w:b/>
                <w:bCs/>
              </w:rPr>
            </w:pPr>
            <w:r w:rsidRPr="00DA4646">
              <w:rPr>
                <w:rFonts w:ascii="Times New Roman" w:hAnsi="Times New Roman"/>
                <w:b/>
                <w:bCs/>
              </w:rPr>
              <w:t>11-</w:t>
            </w:r>
            <w:r w:rsidR="007B4D5C">
              <w:rPr>
                <w:rFonts w:ascii="Times New Roman" w:hAnsi="Times New Roman"/>
                <w:b/>
                <w:bCs/>
              </w:rPr>
              <w:t>15</w:t>
            </w:r>
          </w:p>
        </w:tc>
        <w:tc>
          <w:tcPr>
            <w:tcW w:w="3583" w:type="dxa"/>
          </w:tcPr>
          <w:p w14:paraId="4425D5ED" w14:textId="77777777" w:rsidR="00763706" w:rsidRPr="00DA4646" w:rsidRDefault="00727CD8" w:rsidP="00B868BC">
            <w:pPr>
              <w:pStyle w:val="NoSpacing"/>
              <w:rPr>
                <w:rFonts w:ascii="Times New Roman" w:hAnsi="Times New Roman"/>
                <w:b/>
                <w:bCs/>
              </w:rPr>
            </w:pPr>
            <w:r w:rsidRPr="00DA4646">
              <w:rPr>
                <w:rFonts w:ascii="Times New Roman" w:hAnsi="Times New Roman"/>
                <w:b/>
                <w:bCs/>
              </w:rPr>
              <w:t>Oral Presentation #2</w:t>
            </w:r>
          </w:p>
          <w:p w14:paraId="500F97C1" w14:textId="77777777" w:rsidR="00AB6D5F" w:rsidRDefault="00AB6D5F" w:rsidP="00B868BC">
            <w:pPr>
              <w:pStyle w:val="NoSpacing"/>
              <w:rPr>
                <w:rFonts w:ascii="Times New Roman" w:hAnsi="Times New Roman"/>
                <w:b/>
                <w:bCs/>
              </w:rPr>
            </w:pPr>
          </w:p>
          <w:p w14:paraId="1B75693E" w14:textId="75C2DFC6" w:rsidR="00C275D6" w:rsidRPr="00DA4646" w:rsidRDefault="00C275D6" w:rsidP="00B868BC">
            <w:pPr>
              <w:pStyle w:val="NoSpacing"/>
              <w:rPr>
                <w:rFonts w:ascii="Times New Roman" w:hAnsi="Times New Roman"/>
                <w:b/>
                <w:bCs/>
              </w:rPr>
            </w:pPr>
          </w:p>
        </w:tc>
        <w:tc>
          <w:tcPr>
            <w:tcW w:w="4062" w:type="dxa"/>
          </w:tcPr>
          <w:p w14:paraId="02532999" w14:textId="77777777" w:rsidR="00763706" w:rsidRPr="00DA4646" w:rsidRDefault="00763706" w:rsidP="00B868BC">
            <w:pPr>
              <w:pStyle w:val="NoSpacing"/>
              <w:rPr>
                <w:rFonts w:ascii="Times New Roman" w:hAnsi="Times New Roman"/>
                <w:bCs/>
              </w:rPr>
            </w:pPr>
          </w:p>
        </w:tc>
      </w:tr>
      <w:tr w:rsidR="00763706" w:rsidRPr="00DA4646" w14:paraId="7D9F5834" w14:textId="77777777" w:rsidTr="007B4D5C">
        <w:tc>
          <w:tcPr>
            <w:tcW w:w="985" w:type="dxa"/>
          </w:tcPr>
          <w:p w14:paraId="0F266E42" w14:textId="3F46BA0B" w:rsidR="00763706" w:rsidRPr="00DA4646" w:rsidRDefault="0071434D" w:rsidP="00B868BC">
            <w:pPr>
              <w:pStyle w:val="NoSpacing"/>
              <w:rPr>
                <w:rFonts w:ascii="Times New Roman" w:hAnsi="Times New Roman"/>
                <w:b/>
                <w:bCs/>
              </w:rPr>
            </w:pPr>
            <w:r w:rsidRPr="00DA4646">
              <w:rPr>
                <w:rFonts w:ascii="Times New Roman" w:hAnsi="Times New Roman"/>
                <w:b/>
                <w:bCs/>
              </w:rPr>
              <w:t>11-1</w:t>
            </w:r>
            <w:r w:rsidR="007B4D5C">
              <w:rPr>
                <w:rFonts w:ascii="Times New Roman" w:hAnsi="Times New Roman"/>
                <w:b/>
                <w:bCs/>
              </w:rPr>
              <w:t>7</w:t>
            </w:r>
          </w:p>
        </w:tc>
        <w:tc>
          <w:tcPr>
            <w:tcW w:w="3583" w:type="dxa"/>
          </w:tcPr>
          <w:p w14:paraId="54537332" w14:textId="77777777" w:rsidR="00727CD8" w:rsidRDefault="00727CD8" w:rsidP="00B868BC">
            <w:pPr>
              <w:pStyle w:val="NoSpacing"/>
              <w:rPr>
                <w:rFonts w:ascii="Times New Roman" w:hAnsi="Times New Roman"/>
                <w:b/>
                <w:bCs/>
              </w:rPr>
            </w:pPr>
            <w:r w:rsidRPr="00DA4646">
              <w:rPr>
                <w:rFonts w:ascii="Times New Roman" w:hAnsi="Times New Roman"/>
                <w:b/>
                <w:bCs/>
              </w:rPr>
              <w:t>Oral Presentation #2</w:t>
            </w:r>
          </w:p>
          <w:p w14:paraId="3500FA8E" w14:textId="77777777" w:rsidR="0088193B" w:rsidRDefault="0088193B" w:rsidP="00B868BC">
            <w:pPr>
              <w:pStyle w:val="NoSpacing"/>
              <w:rPr>
                <w:rFonts w:ascii="Times New Roman" w:hAnsi="Times New Roman"/>
                <w:b/>
                <w:bCs/>
              </w:rPr>
            </w:pPr>
          </w:p>
          <w:p w14:paraId="50609372" w14:textId="013DA574" w:rsidR="00C275D6" w:rsidRPr="0088193B" w:rsidRDefault="00C275D6" w:rsidP="00B868BC">
            <w:pPr>
              <w:pStyle w:val="NoSpacing"/>
              <w:rPr>
                <w:rFonts w:ascii="Times New Roman" w:hAnsi="Times New Roman"/>
                <w:b/>
                <w:bCs/>
              </w:rPr>
            </w:pPr>
          </w:p>
        </w:tc>
        <w:tc>
          <w:tcPr>
            <w:tcW w:w="4062" w:type="dxa"/>
          </w:tcPr>
          <w:p w14:paraId="24056278" w14:textId="77777777" w:rsidR="00763706" w:rsidRPr="00DA4646" w:rsidRDefault="00763706" w:rsidP="00B868BC">
            <w:pPr>
              <w:pStyle w:val="NoSpacing"/>
              <w:rPr>
                <w:rFonts w:ascii="Times New Roman" w:hAnsi="Times New Roman"/>
                <w:bCs/>
              </w:rPr>
            </w:pPr>
          </w:p>
        </w:tc>
      </w:tr>
      <w:tr w:rsidR="00763706" w:rsidRPr="00DA4646" w14:paraId="25063DFD" w14:textId="77777777" w:rsidTr="00B868BC">
        <w:tc>
          <w:tcPr>
            <w:tcW w:w="8630" w:type="dxa"/>
            <w:gridSpan w:val="3"/>
            <w:shd w:val="clear" w:color="auto" w:fill="D9D9D9" w:themeFill="background1" w:themeFillShade="D9"/>
          </w:tcPr>
          <w:p w14:paraId="006E5D84" w14:textId="565FD255" w:rsidR="00763706" w:rsidRPr="00DA4646" w:rsidRDefault="00763706" w:rsidP="00B868BC">
            <w:pPr>
              <w:pStyle w:val="NoSpacing"/>
              <w:jc w:val="center"/>
              <w:rPr>
                <w:rFonts w:ascii="Times New Roman" w:hAnsi="Times New Roman"/>
                <w:b/>
                <w:bCs/>
              </w:rPr>
            </w:pPr>
            <w:r w:rsidRPr="00DA4646">
              <w:rPr>
                <w:rFonts w:ascii="Times New Roman" w:hAnsi="Times New Roman"/>
                <w:b/>
                <w:bCs/>
              </w:rPr>
              <w:t>WEEK THIRTEEN</w:t>
            </w:r>
          </w:p>
        </w:tc>
      </w:tr>
      <w:tr w:rsidR="00763706" w:rsidRPr="0088193B" w14:paraId="59EEE2CA" w14:textId="77777777" w:rsidTr="007B4D5C">
        <w:tc>
          <w:tcPr>
            <w:tcW w:w="985" w:type="dxa"/>
          </w:tcPr>
          <w:p w14:paraId="7B84CCC1" w14:textId="34A7C769" w:rsidR="00763706" w:rsidRPr="00DA4646" w:rsidRDefault="0071434D" w:rsidP="00B868BC">
            <w:pPr>
              <w:pStyle w:val="NoSpacing"/>
              <w:rPr>
                <w:rFonts w:ascii="Times New Roman" w:hAnsi="Times New Roman"/>
                <w:b/>
                <w:bCs/>
              </w:rPr>
            </w:pPr>
            <w:r w:rsidRPr="00DA4646">
              <w:rPr>
                <w:rFonts w:ascii="Times New Roman" w:hAnsi="Times New Roman"/>
                <w:b/>
                <w:bCs/>
              </w:rPr>
              <w:t>11-</w:t>
            </w:r>
            <w:r w:rsidR="007B4D5C">
              <w:rPr>
                <w:rFonts w:ascii="Times New Roman" w:hAnsi="Times New Roman"/>
                <w:b/>
                <w:bCs/>
              </w:rPr>
              <w:t>22</w:t>
            </w:r>
          </w:p>
        </w:tc>
        <w:tc>
          <w:tcPr>
            <w:tcW w:w="3583" w:type="dxa"/>
          </w:tcPr>
          <w:p w14:paraId="0B1CAEDF" w14:textId="0726F269" w:rsidR="00763706" w:rsidRPr="00DA4646" w:rsidRDefault="00343A46" w:rsidP="00B868BC">
            <w:pPr>
              <w:pStyle w:val="NoSpacing"/>
              <w:rPr>
                <w:rFonts w:ascii="Times New Roman" w:hAnsi="Times New Roman"/>
                <w:b/>
                <w:bCs/>
              </w:rPr>
            </w:pPr>
            <w:proofErr w:type="spellStart"/>
            <w:r w:rsidRPr="00DA4646">
              <w:rPr>
                <w:rFonts w:ascii="Times New Roman" w:hAnsi="Times New Roman"/>
                <w:b/>
                <w:bCs/>
              </w:rPr>
              <w:t>Capítulo</w:t>
            </w:r>
            <w:proofErr w:type="spellEnd"/>
            <w:r w:rsidRPr="00DA4646">
              <w:rPr>
                <w:rFonts w:ascii="Times New Roman" w:hAnsi="Times New Roman"/>
                <w:b/>
                <w:bCs/>
              </w:rPr>
              <w:t xml:space="preserve"> 23: La </w:t>
            </w:r>
            <w:proofErr w:type="spellStart"/>
            <w:r w:rsidRPr="00DA4646">
              <w:rPr>
                <w:rFonts w:ascii="Times New Roman" w:hAnsi="Times New Roman"/>
                <w:b/>
                <w:bCs/>
              </w:rPr>
              <w:t>educación</w:t>
            </w:r>
            <w:proofErr w:type="spellEnd"/>
          </w:p>
          <w:p w14:paraId="02A3F706" w14:textId="52276BB9" w:rsidR="00ED20D6" w:rsidRPr="00DA4646" w:rsidRDefault="00ED20D6" w:rsidP="00ED20D6">
            <w:pPr>
              <w:pStyle w:val="NoSpacing"/>
              <w:numPr>
                <w:ilvl w:val="0"/>
                <w:numId w:val="12"/>
              </w:numPr>
              <w:rPr>
                <w:rFonts w:ascii="Times New Roman" w:hAnsi="Times New Roman"/>
                <w:bCs/>
              </w:rPr>
            </w:pPr>
            <w:r w:rsidRPr="00DA4646">
              <w:rPr>
                <w:rFonts w:ascii="Times New Roman" w:hAnsi="Times New Roman"/>
                <w:bCs/>
              </w:rPr>
              <w:t>pp. 169-17</w:t>
            </w:r>
            <w:r w:rsidR="0088193B">
              <w:rPr>
                <w:rFonts w:ascii="Times New Roman" w:hAnsi="Times New Roman"/>
                <w:bCs/>
              </w:rPr>
              <w:t>8</w:t>
            </w:r>
          </w:p>
          <w:p w14:paraId="30AFF626" w14:textId="31D8F967" w:rsidR="00980188" w:rsidRPr="00DA4646" w:rsidRDefault="00980188" w:rsidP="00AC095E">
            <w:pPr>
              <w:pStyle w:val="NoSpacing"/>
              <w:ind w:left="720"/>
              <w:rPr>
                <w:rFonts w:ascii="Times New Roman" w:hAnsi="Times New Roman"/>
                <w:bCs/>
              </w:rPr>
            </w:pPr>
          </w:p>
        </w:tc>
        <w:tc>
          <w:tcPr>
            <w:tcW w:w="4062" w:type="dxa"/>
          </w:tcPr>
          <w:p w14:paraId="0B8F4F30" w14:textId="77777777" w:rsidR="00763706" w:rsidRDefault="00ED20D6" w:rsidP="0088193B">
            <w:pPr>
              <w:pStyle w:val="NoSpacing"/>
              <w:numPr>
                <w:ilvl w:val="0"/>
                <w:numId w:val="12"/>
              </w:numPr>
              <w:rPr>
                <w:rFonts w:ascii="Times New Roman" w:hAnsi="Times New Roman"/>
                <w:bCs/>
              </w:rPr>
            </w:pPr>
            <w:r w:rsidRPr="00DA4646">
              <w:rPr>
                <w:rFonts w:ascii="Times New Roman" w:hAnsi="Times New Roman"/>
                <w:bCs/>
              </w:rPr>
              <w:t>Read pp. 169-17</w:t>
            </w:r>
            <w:r w:rsidR="0088193B">
              <w:rPr>
                <w:rFonts w:ascii="Times New Roman" w:hAnsi="Times New Roman"/>
                <w:bCs/>
              </w:rPr>
              <w:t>8</w:t>
            </w:r>
          </w:p>
          <w:p w14:paraId="13DD93B8" w14:textId="77777777" w:rsidR="0088193B" w:rsidRPr="00DA4646" w:rsidRDefault="0088193B" w:rsidP="0088193B">
            <w:pPr>
              <w:pStyle w:val="NoSpacing"/>
              <w:numPr>
                <w:ilvl w:val="0"/>
                <w:numId w:val="12"/>
              </w:numPr>
              <w:rPr>
                <w:rFonts w:ascii="Times New Roman" w:hAnsi="Times New Roman"/>
                <w:bCs/>
                <w:lang w:val="es-ES"/>
              </w:rPr>
            </w:pPr>
            <w:r w:rsidRPr="00DA4646">
              <w:rPr>
                <w:rFonts w:ascii="Times New Roman" w:hAnsi="Times New Roman"/>
                <w:bCs/>
                <w:lang w:val="es-ES"/>
              </w:rPr>
              <w:t xml:space="preserve">Complete </w:t>
            </w:r>
            <w:r w:rsidRPr="00DA4646">
              <w:rPr>
                <w:rFonts w:ascii="Times New Roman" w:hAnsi="Times New Roman"/>
                <w:b/>
                <w:bCs/>
                <w:lang w:val="es-ES"/>
              </w:rPr>
              <w:t xml:space="preserve">Ejercicios de vocabulario </w:t>
            </w:r>
            <w:r w:rsidRPr="00DA4646">
              <w:rPr>
                <w:rFonts w:ascii="Times New Roman" w:hAnsi="Times New Roman"/>
                <w:bCs/>
                <w:lang w:val="es-ES"/>
              </w:rPr>
              <w:t>p. 178 A, B</w:t>
            </w:r>
          </w:p>
          <w:p w14:paraId="6982CC92" w14:textId="3E2E26B2" w:rsidR="0088193B" w:rsidRPr="0088193B" w:rsidRDefault="0088193B" w:rsidP="0088193B">
            <w:pPr>
              <w:pStyle w:val="NoSpacing"/>
              <w:ind w:left="720"/>
              <w:rPr>
                <w:rFonts w:ascii="Times New Roman" w:hAnsi="Times New Roman"/>
                <w:bCs/>
                <w:lang w:val="es-ES"/>
              </w:rPr>
            </w:pPr>
          </w:p>
        </w:tc>
      </w:tr>
      <w:tr w:rsidR="00763706" w:rsidRPr="00DA4646" w14:paraId="1E1A5128" w14:textId="77777777" w:rsidTr="007B4D5C">
        <w:tc>
          <w:tcPr>
            <w:tcW w:w="985" w:type="dxa"/>
          </w:tcPr>
          <w:p w14:paraId="2ABA8D4D" w14:textId="5E8495CF" w:rsidR="00763706" w:rsidRPr="00DA4646" w:rsidRDefault="0071434D" w:rsidP="00B868BC">
            <w:pPr>
              <w:pStyle w:val="NoSpacing"/>
              <w:rPr>
                <w:rFonts w:ascii="Times New Roman" w:hAnsi="Times New Roman"/>
                <w:b/>
                <w:bCs/>
              </w:rPr>
            </w:pPr>
            <w:r w:rsidRPr="00DA4646">
              <w:rPr>
                <w:rFonts w:ascii="Times New Roman" w:hAnsi="Times New Roman"/>
                <w:b/>
                <w:bCs/>
              </w:rPr>
              <w:t>11-</w:t>
            </w:r>
            <w:r w:rsidR="007B4D5C">
              <w:rPr>
                <w:rFonts w:ascii="Times New Roman" w:hAnsi="Times New Roman"/>
                <w:b/>
                <w:bCs/>
              </w:rPr>
              <w:t>24</w:t>
            </w:r>
          </w:p>
        </w:tc>
        <w:tc>
          <w:tcPr>
            <w:tcW w:w="3583" w:type="dxa"/>
          </w:tcPr>
          <w:p w14:paraId="44697F16" w14:textId="699D22D2" w:rsidR="00763706" w:rsidRPr="00DA4646" w:rsidRDefault="00384584" w:rsidP="00384584">
            <w:pPr>
              <w:pStyle w:val="NoSpacing"/>
              <w:jc w:val="both"/>
              <w:rPr>
                <w:rFonts w:ascii="Times New Roman" w:hAnsi="Times New Roman"/>
                <w:b/>
                <w:bCs/>
                <w:lang w:val="es-ES"/>
              </w:rPr>
            </w:pPr>
            <w:r w:rsidRPr="00DA4646">
              <w:rPr>
                <w:rFonts w:ascii="Times New Roman" w:hAnsi="Times New Roman"/>
                <w:b/>
                <w:bCs/>
                <w:lang w:val="es-ES"/>
              </w:rPr>
              <w:t>Capítulo 19: ¿La fe o la ciencia?</w:t>
            </w:r>
          </w:p>
          <w:p w14:paraId="78C273F6" w14:textId="3A5629D0" w:rsidR="008F0DAA" w:rsidRPr="00DA4646" w:rsidRDefault="008F0DAA" w:rsidP="008F0DAA">
            <w:pPr>
              <w:pStyle w:val="NoSpacing"/>
              <w:numPr>
                <w:ilvl w:val="0"/>
                <w:numId w:val="23"/>
              </w:numPr>
              <w:jc w:val="both"/>
              <w:rPr>
                <w:rFonts w:ascii="Times New Roman" w:hAnsi="Times New Roman"/>
                <w:b/>
                <w:bCs/>
                <w:lang w:val="es-ES"/>
              </w:rPr>
            </w:pPr>
            <w:r w:rsidRPr="00DA4646">
              <w:rPr>
                <w:rFonts w:ascii="Times New Roman" w:hAnsi="Times New Roman"/>
                <w:bCs/>
                <w:lang w:val="es-ES"/>
              </w:rPr>
              <w:t>pp. 143-148</w:t>
            </w:r>
          </w:p>
          <w:p w14:paraId="36A55F00" w14:textId="77777777" w:rsidR="00EE2800" w:rsidRDefault="00EE2800" w:rsidP="005D7FD2">
            <w:pPr>
              <w:pStyle w:val="NoSpacing"/>
              <w:jc w:val="both"/>
              <w:rPr>
                <w:rFonts w:ascii="Times New Roman" w:hAnsi="Times New Roman"/>
                <w:b/>
                <w:bCs/>
                <w:lang w:val="es-ES"/>
              </w:rPr>
            </w:pPr>
          </w:p>
          <w:p w14:paraId="51CB96AB" w14:textId="77529830" w:rsidR="00C275D6" w:rsidRPr="00DA4646" w:rsidRDefault="00C275D6" w:rsidP="005D7FD2">
            <w:pPr>
              <w:pStyle w:val="NoSpacing"/>
              <w:jc w:val="both"/>
              <w:rPr>
                <w:rFonts w:ascii="Times New Roman" w:hAnsi="Times New Roman"/>
                <w:b/>
                <w:bCs/>
                <w:lang w:val="es-ES"/>
              </w:rPr>
            </w:pPr>
          </w:p>
        </w:tc>
        <w:tc>
          <w:tcPr>
            <w:tcW w:w="4062" w:type="dxa"/>
          </w:tcPr>
          <w:p w14:paraId="0A5FF3D8" w14:textId="46CAE220" w:rsidR="00763706" w:rsidRPr="00DA4646" w:rsidRDefault="008F0DAA" w:rsidP="008F0DAA">
            <w:pPr>
              <w:pStyle w:val="NoSpacing"/>
              <w:numPr>
                <w:ilvl w:val="0"/>
                <w:numId w:val="23"/>
              </w:numPr>
              <w:rPr>
                <w:rFonts w:ascii="Times New Roman" w:hAnsi="Times New Roman"/>
                <w:bCs/>
                <w:lang w:val="es-ES"/>
              </w:rPr>
            </w:pPr>
            <w:proofErr w:type="spellStart"/>
            <w:r w:rsidRPr="00DA4646">
              <w:rPr>
                <w:rFonts w:ascii="Times New Roman" w:hAnsi="Times New Roman"/>
                <w:bCs/>
                <w:lang w:val="es-ES"/>
              </w:rPr>
              <w:t>Read</w:t>
            </w:r>
            <w:proofErr w:type="spellEnd"/>
            <w:r w:rsidRPr="00DA4646">
              <w:rPr>
                <w:rFonts w:ascii="Times New Roman" w:hAnsi="Times New Roman"/>
                <w:bCs/>
                <w:lang w:val="es-ES"/>
              </w:rPr>
              <w:t xml:space="preserve"> pp. 143-148</w:t>
            </w:r>
          </w:p>
        </w:tc>
      </w:tr>
      <w:tr w:rsidR="00763706" w:rsidRPr="00DA4646" w14:paraId="36220841" w14:textId="77777777" w:rsidTr="00B868BC">
        <w:tc>
          <w:tcPr>
            <w:tcW w:w="8630" w:type="dxa"/>
            <w:gridSpan w:val="3"/>
            <w:shd w:val="clear" w:color="auto" w:fill="D9D9D9" w:themeFill="background1" w:themeFillShade="D9"/>
          </w:tcPr>
          <w:p w14:paraId="72A81B08" w14:textId="566ABCD4" w:rsidR="00763706" w:rsidRPr="00DA4646" w:rsidRDefault="00763706" w:rsidP="00B868BC">
            <w:pPr>
              <w:pStyle w:val="NoSpacing"/>
              <w:jc w:val="center"/>
              <w:rPr>
                <w:rFonts w:ascii="Times New Roman" w:hAnsi="Times New Roman"/>
                <w:b/>
                <w:bCs/>
              </w:rPr>
            </w:pPr>
            <w:r w:rsidRPr="00DA4646">
              <w:rPr>
                <w:rFonts w:ascii="Times New Roman" w:hAnsi="Times New Roman"/>
                <w:b/>
                <w:bCs/>
              </w:rPr>
              <w:lastRenderedPageBreak/>
              <w:t>WEEK FOURTEEN</w:t>
            </w:r>
          </w:p>
        </w:tc>
      </w:tr>
      <w:tr w:rsidR="00763706" w:rsidRPr="0088193B" w14:paraId="7D0188E1" w14:textId="77777777" w:rsidTr="007B4D5C">
        <w:tc>
          <w:tcPr>
            <w:tcW w:w="985" w:type="dxa"/>
          </w:tcPr>
          <w:p w14:paraId="36CEBEA0" w14:textId="40888D6D" w:rsidR="00763706" w:rsidRPr="00DA4646" w:rsidRDefault="0071434D" w:rsidP="00B868BC">
            <w:pPr>
              <w:pStyle w:val="NoSpacing"/>
              <w:rPr>
                <w:rFonts w:ascii="Times New Roman" w:hAnsi="Times New Roman"/>
                <w:b/>
                <w:bCs/>
              </w:rPr>
            </w:pPr>
            <w:r w:rsidRPr="00DA4646">
              <w:rPr>
                <w:rFonts w:ascii="Times New Roman" w:hAnsi="Times New Roman"/>
                <w:b/>
                <w:bCs/>
              </w:rPr>
              <w:t>11-2</w:t>
            </w:r>
            <w:r w:rsidR="007B4D5C">
              <w:rPr>
                <w:rFonts w:ascii="Times New Roman" w:hAnsi="Times New Roman"/>
                <w:b/>
                <w:bCs/>
              </w:rPr>
              <w:t>9</w:t>
            </w:r>
          </w:p>
        </w:tc>
        <w:tc>
          <w:tcPr>
            <w:tcW w:w="3583" w:type="dxa"/>
          </w:tcPr>
          <w:p w14:paraId="233CFE97" w14:textId="77777777" w:rsidR="00763706" w:rsidRPr="00DA4646" w:rsidRDefault="00384584" w:rsidP="00B868BC">
            <w:pPr>
              <w:pStyle w:val="NoSpacing"/>
              <w:rPr>
                <w:rFonts w:ascii="Times New Roman" w:hAnsi="Times New Roman"/>
                <w:b/>
                <w:bCs/>
              </w:rPr>
            </w:pPr>
            <w:proofErr w:type="spellStart"/>
            <w:r w:rsidRPr="00DA4646">
              <w:rPr>
                <w:rFonts w:ascii="Times New Roman" w:hAnsi="Times New Roman"/>
                <w:b/>
                <w:bCs/>
              </w:rPr>
              <w:t>Capítulo</w:t>
            </w:r>
            <w:proofErr w:type="spellEnd"/>
            <w:r w:rsidRPr="00DA4646">
              <w:rPr>
                <w:rFonts w:ascii="Times New Roman" w:hAnsi="Times New Roman"/>
                <w:b/>
                <w:bCs/>
              </w:rPr>
              <w:t xml:space="preserve"> 6: El Ser Supremo</w:t>
            </w:r>
          </w:p>
          <w:p w14:paraId="7901E8C8" w14:textId="7C40C3E2" w:rsidR="00DD2D9A" w:rsidRPr="00DA4646" w:rsidRDefault="00DD2D9A" w:rsidP="00DD2D9A">
            <w:pPr>
              <w:pStyle w:val="NoSpacing"/>
              <w:numPr>
                <w:ilvl w:val="0"/>
                <w:numId w:val="24"/>
              </w:numPr>
              <w:rPr>
                <w:rFonts w:ascii="Times New Roman" w:hAnsi="Times New Roman"/>
                <w:bCs/>
              </w:rPr>
            </w:pPr>
            <w:r w:rsidRPr="00DA4646">
              <w:rPr>
                <w:rFonts w:ascii="Times New Roman" w:hAnsi="Times New Roman"/>
                <w:bCs/>
              </w:rPr>
              <w:t>pp. 41-4</w:t>
            </w:r>
            <w:r w:rsidR="0088193B">
              <w:rPr>
                <w:rFonts w:ascii="Times New Roman" w:hAnsi="Times New Roman"/>
                <w:bCs/>
              </w:rPr>
              <w:t>9</w:t>
            </w:r>
          </w:p>
          <w:p w14:paraId="3473DAEC" w14:textId="4EFC5FDB" w:rsidR="00EE2800" w:rsidRPr="00DA4646" w:rsidRDefault="00EE2800" w:rsidP="002216F5">
            <w:pPr>
              <w:pStyle w:val="NoSpacing"/>
              <w:rPr>
                <w:rFonts w:ascii="Times New Roman" w:hAnsi="Times New Roman"/>
                <w:bCs/>
              </w:rPr>
            </w:pPr>
          </w:p>
        </w:tc>
        <w:tc>
          <w:tcPr>
            <w:tcW w:w="4062" w:type="dxa"/>
          </w:tcPr>
          <w:p w14:paraId="043743A5" w14:textId="77777777" w:rsidR="00763706" w:rsidRDefault="00DD2D9A" w:rsidP="0088193B">
            <w:pPr>
              <w:pStyle w:val="NoSpacing"/>
              <w:numPr>
                <w:ilvl w:val="0"/>
                <w:numId w:val="24"/>
              </w:numPr>
              <w:rPr>
                <w:rFonts w:ascii="Times New Roman" w:hAnsi="Times New Roman"/>
                <w:bCs/>
              </w:rPr>
            </w:pPr>
            <w:r w:rsidRPr="00DA4646">
              <w:rPr>
                <w:rFonts w:ascii="Times New Roman" w:hAnsi="Times New Roman"/>
                <w:bCs/>
              </w:rPr>
              <w:t>Read pp. 41-4</w:t>
            </w:r>
            <w:r w:rsidR="0088193B">
              <w:rPr>
                <w:rFonts w:ascii="Times New Roman" w:hAnsi="Times New Roman"/>
                <w:bCs/>
              </w:rPr>
              <w:t>9</w:t>
            </w:r>
          </w:p>
          <w:p w14:paraId="572AC46B" w14:textId="77777777" w:rsidR="0088193B" w:rsidRPr="00DA4646" w:rsidRDefault="0088193B" w:rsidP="0088193B">
            <w:pPr>
              <w:pStyle w:val="NoSpacing"/>
              <w:numPr>
                <w:ilvl w:val="0"/>
                <w:numId w:val="24"/>
              </w:numPr>
              <w:rPr>
                <w:rFonts w:ascii="Times New Roman" w:hAnsi="Times New Roman"/>
                <w:bCs/>
                <w:lang w:val="es-ES"/>
              </w:rPr>
            </w:pPr>
            <w:r w:rsidRPr="00DA4646">
              <w:rPr>
                <w:rFonts w:ascii="Times New Roman" w:hAnsi="Times New Roman"/>
                <w:bCs/>
                <w:lang w:val="es-ES"/>
              </w:rPr>
              <w:t xml:space="preserve">Complete p. </w:t>
            </w:r>
            <w:r w:rsidRPr="00DA4646">
              <w:rPr>
                <w:rFonts w:ascii="Times New Roman" w:hAnsi="Times New Roman"/>
                <w:b/>
                <w:bCs/>
                <w:lang w:val="es-ES"/>
              </w:rPr>
              <w:t xml:space="preserve">Ejercicios de vocabulario </w:t>
            </w:r>
            <w:r w:rsidRPr="00DA4646">
              <w:rPr>
                <w:rFonts w:ascii="Times New Roman" w:hAnsi="Times New Roman"/>
                <w:bCs/>
                <w:lang w:val="es-ES"/>
              </w:rPr>
              <w:t>48 A, B</w:t>
            </w:r>
          </w:p>
          <w:p w14:paraId="5BA250C5" w14:textId="2FF5CFF2" w:rsidR="0088193B" w:rsidRPr="0088193B" w:rsidRDefault="0088193B" w:rsidP="0088193B">
            <w:pPr>
              <w:pStyle w:val="NoSpacing"/>
              <w:ind w:left="720"/>
              <w:rPr>
                <w:rFonts w:ascii="Times New Roman" w:hAnsi="Times New Roman"/>
                <w:bCs/>
                <w:lang w:val="es-ES"/>
              </w:rPr>
            </w:pPr>
          </w:p>
        </w:tc>
      </w:tr>
      <w:tr w:rsidR="00602108" w:rsidRPr="00DA4646" w14:paraId="0E4B4EFE" w14:textId="77777777" w:rsidTr="007B4D5C">
        <w:tc>
          <w:tcPr>
            <w:tcW w:w="985" w:type="dxa"/>
          </w:tcPr>
          <w:p w14:paraId="4FBCC314" w14:textId="67D28DB9" w:rsidR="00602108" w:rsidRPr="00DA4646" w:rsidRDefault="00602108" w:rsidP="00B868BC">
            <w:pPr>
              <w:pStyle w:val="NoSpacing"/>
              <w:rPr>
                <w:rFonts w:ascii="Times New Roman" w:hAnsi="Times New Roman"/>
                <w:b/>
                <w:bCs/>
              </w:rPr>
            </w:pPr>
            <w:r w:rsidRPr="00DA4646">
              <w:rPr>
                <w:rFonts w:ascii="Times New Roman" w:hAnsi="Times New Roman"/>
                <w:b/>
                <w:bCs/>
              </w:rPr>
              <w:t>1</w:t>
            </w:r>
            <w:r w:rsidR="007B4D5C">
              <w:rPr>
                <w:rFonts w:ascii="Times New Roman" w:hAnsi="Times New Roman"/>
                <w:b/>
                <w:bCs/>
              </w:rPr>
              <w:t>2</w:t>
            </w:r>
            <w:r w:rsidRPr="00DA4646">
              <w:rPr>
                <w:rFonts w:ascii="Times New Roman" w:hAnsi="Times New Roman"/>
                <w:b/>
                <w:bCs/>
              </w:rPr>
              <w:t>-</w:t>
            </w:r>
            <w:r w:rsidR="007B4D5C">
              <w:rPr>
                <w:rFonts w:ascii="Times New Roman" w:hAnsi="Times New Roman"/>
                <w:b/>
                <w:bCs/>
              </w:rPr>
              <w:t>1</w:t>
            </w:r>
          </w:p>
        </w:tc>
        <w:tc>
          <w:tcPr>
            <w:tcW w:w="7645" w:type="dxa"/>
            <w:gridSpan w:val="2"/>
          </w:tcPr>
          <w:p w14:paraId="524B2DD4" w14:textId="77777777" w:rsidR="00602108" w:rsidRPr="00DA4646" w:rsidRDefault="00602108" w:rsidP="00602108">
            <w:pPr>
              <w:pStyle w:val="NoSpacing"/>
              <w:rPr>
                <w:rFonts w:ascii="Times New Roman" w:hAnsi="Times New Roman"/>
                <w:b/>
                <w:bCs/>
              </w:rPr>
            </w:pPr>
            <w:r w:rsidRPr="00DA4646">
              <w:rPr>
                <w:rFonts w:ascii="Times New Roman" w:hAnsi="Times New Roman"/>
                <w:b/>
                <w:bCs/>
              </w:rPr>
              <w:t>NO CLASS – THANKSGIVING BREAK</w:t>
            </w:r>
          </w:p>
          <w:p w14:paraId="545ACB8E" w14:textId="77777777" w:rsidR="00602108" w:rsidRDefault="00602108" w:rsidP="00602108">
            <w:pPr>
              <w:pStyle w:val="NoSpacing"/>
              <w:rPr>
                <w:rFonts w:ascii="Times New Roman" w:hAnsi="Times New Roman"/>
                <w:b/>
                <w:bCs/>
              </w:rPr>
            </w:pPr>
          </w:p>
          <w:p w14:paraId="4079735B" w14:textId="785C1C5D" w:rsidR="00EE2800" w:rsidRPr="00DA4646" w:rsidRDefault="00EE2800" w:rsidP="00602108">
            <w:pPr>
              <w:pStyle w:val="NoSpacing"/>
              <w:rPr>
                <w:rFonts w:ascii="Times New Roman" w:hAnsi="Times New Roman"/>
                <w:b/>
                <w:bCs/>
              </w:rPr>
            </w:pPr>
          </w:p>
        </w:tc>
      </w:tr>
      <w:tr w:rsidR="00602108" w:rsidRPr="00DA4646" w14:paraId="2441B8C9" w14:textId="77777777" w:rsidTr="00602108">
        <w:tc>
          <w:tcPr>
            <w:tcW w:w="8630" w:type="dxa"/>
            <w:gridSpan w:val="3"/>
            <w:shd w:val="clear" w:color="auto" w:fill="D9D9D9" w:themeFill="background1" w:themeFillShade="D9"/>
          </w:tcPr>
          <w:p w14:paraId="47C9D01D" w14:textId="7D3C8F5D" w:rsidR="00602108" w:rsidRPr="00DA4646" w:rsidRDefault="00602108" w:rsidP="00602108">
            <w:pPr>
              <w:pStyle w:val="NoSpacing"/>
              <w:jc w:val="center"/>
              <w:rPr>
                <w:rFonts w:ascii="Times New Roman" w:hAnsi="Times New Roman"/>
                <w:b/>
                <w:bCs/>
              </w:rPr>
            </w:pPr>
            <w:r w:rsidRPr="00DA4646">
              <w:rPr>
                <w:rFonts w:ascii="Times New Roman" w:hAnsi="Times New Roman"/>
                <w:b/>
                <w:bCs/>
              </w:rPr>
              <w:t>WEEK FIFTEEN</w:t>
            </w:r>
          </w:p>
        </w:tc>
      </w:tr>
      <w:tr w:rsidR="00763706" w:rsidRPr="00DA4646" w14:paraId="060BF916" w14:textId="77777777" w:rsidTr="007B4D5C">
        <w:tc>
          <w:tcPr>
            <w:tcW w:w="985" w:type="dxa"/>
          </w:tcPr>
          <w:p w14:paraId="18540280" w14:textId="2DB078DA" w:rsidR="00763706" w:rsidRPr="00DA4646" w:rsidRDefault="00602108" w:rsidP="00B868BC">
            <w:pPr>
              <w:pStyle w:val="NoSpacing"/>
              <w:rPr>
                <w:rFonts w:ascii="Times New Roman" w:hAnsi="Times New Roman"/>
                <w:b/>
                <w:bCs/>
              </w:rPr>
            </w:pPr>
            <w:r w:rsidRPr="00DA4646">
              <w:rPr>
                <w:rFonts w:ascii="Times New Roman" w:hAnsi="Times New Roman"/>
                <w:b/>
                <w:bCs/>
              </w:rPr>
              <w:t>12-</w:t>
            </w:r>
            <w:r w:rsidR="007B4D5C">
              <w:rPr>
                <w:rFonts w:ascii="Times New Roman" w:hAnsi="Times New Roman"/>
                <w:b/>
                <w:bCs/>
              </w:rPr>
              <w:t>6</w:t>
            </w:r>
          </w:p>
        </w:tc>
        <w:tc>
          <w:tcPr>
            <w:tcW w:w="3583" w:type="dxa"/>
          </w:tcPr>
          <w:p w14:paraId="7F759FA6" w14:textId="5CC6AB6C" w:rsidR="00763706" w:rsidRPr="00EE2800" w:rsidRDefault="00B84E5E" w:rsidP="00B868BC">
            <w:pPr>
              <w:pStyle w:val="NoSpacing"/>
              <w:rPr>
                <w:rFonts w:ascii="Times New Roman" w:hAnsi="Times New Roman"/>
                <w:b/>
                <w:bCs/>
                <w:lang w:val="fr-FR"/>
              </w:rPr>
            </w:pPr>
            <w:r w:rsidRPr="00EE2800">
              <w:rPr>
                <w:rFonts w:ascii="Times New Roman" w:hAnsi="Times New Roman"/>
                <w:b/>
                <w:bCs/>
                <w:lang w:val="fr-FR"/>
              </w:rPr>
              <w:t xml:space="preserve">Mini </w:t>
            </w:r>
            <w:r w:rsidR="00D57136" w:rsidRPr="00EE2800">
              <w:rPr>
                <w:rFonts w:ascii="Times New Roman" w:hAnsi="Times New Roman"/>
                <w:b/>
                <w:bCs/>
                <w:lang w:val="fr-FR"/>
              </w:rPr>
              <w:t>O</w:t>
            </w:r>
            <w:r w:rsidRPr="00EE2800">
              <w:rPr>
                <w:rFonts w:ascii="Times New Roman" w:hAnsi="Times New Roman"/>
                <w:b/>
                <w:bCs/>
                <w:lang w:val="fr-FR"/>
              </w:rPr>
              <w:t xml:space="preserve">ral </w:t>
            </w:r>
            <w:proofErr w:type="spellStart"/>
            <w:r w:rsidR="00D57136" w:rsidRPr="00EE2800">
              <w:rPr>
                <w:rFonts w:ascii="Times New Roman" w:hAnsi="Times New Roman"/>
                <w:b/>
                <w:bCs/>
                <w:lang w:val="fr-FR"/>
              </w:rPr>
              <w:t>P</w:t>
            </w:r>
            <w:r w:rsidRPr="00EE2800">
              <w:rPr>
                <w:rFonts w:ascii="Times New Roman" w:hAnsi="Times New Roman"/>
                <w:b/>
                <w:bCs/>
                <w:lang w:val="fr-FR"/>
              </w:rPr>
              <w:t>resentation</w:t>
            </w:r>
            <w:proofErr w:type="spellEnd"/>
            <w:r w:rsidRPr="00EE2800">
              <w:rPr>
                <w:rFonts w:ascii="Times New Roman" w:hAnsi="Times New Roman"/>
                <w:b/>
                <w:bCs/>
                <w:lang w:val="fr-FR"/>
              </w:rPr>
              <w:t xml:space="preserve"> #</w:t>
            </w:r>
            <w:proofErr w:type="gramStart"/>
            <w:r w:rsidRPr="00EE2800">
              <w:rPr>
                <w:rFonts w:ascii="Times New Roman" w:hAnsi="Times New Roman"/>
                <w:b/>
                <w:bCs/>
                <w:lang w:val="fr-FR"/>
              </w:rPr>
              <w:t>5:</w:t>
            </w:r>
            <w:proofErr w:type="gramEnd"/>
          </w:p>
          <w:p w14:paraId="5E7A9A4A" w14:textId="01036B2D" w:rsidR="00AA460B" w:rsidRPr="00DA4646" w:rsidRDefault="00AA460B" w:rsidP="00AA460B">
            <w:pPr>
              <w:pStyle w:val="NoSpacing"/>
              <w:rPr>
                <w:rFonts w:ascii="Times New Roman" w:hAnsi="Times New Roman"/>
                <w:bCs/>
              </w:rPr>
            </w:pPr>
            <w:r w:rsidRPr="00DA4646">
              <w:rPr>
                <w:rFonts w:ascii="Times New Roman" w:hAnsi="Times New Roman"/>
                <w:bCs/>
              </w:rPr>
              <w:t xml:space="preserve">In one minute, explain your opinion about one of the statements from p. </w:t>
            </w:r>
            <w:r w:rsidR="00EB5CF8" w:rsidRPr="00DA4646">
              <w:rPr>
                <w:rFonts w:ascii="Times New Roman" w:hAnsi="Times New Roman"/>
                <w:bCs/>
              </w:rPr>
              <w:t xml:space="preserve">48 </w:t>
            </w:r>
            <w:r w:rsidRPr="00DA4646">
              <w:rPr>
                <w:rFonts w:ascii="Times New Roman" w:hAnsi="Times New Roman"/>
                <w:bCs/>
              </w:rPr>
              <w:t>C.</w:t>
            </w:r>
          </w:p>
          <w:p w14:paraId="69F0989A" w14:textId="6A8EB2FE" w:rsidR="00AA460B" w:rsidRPr="00DA4646" w:rsidRDefault="00AA460B" w:rsidP="00B868BC">
            <w:pPr>
              <w:pStyle w:val="NoSpacing"/>
              <w:rPr>
                <w:rFonts w:ascii="Times New Roman" w:hAnsi="Times New Roman"/>
                <w:bCs/>
              </w:rPr>
            </w:pPr>
          </w:p>
        </w:tc>
        <w:tc>
          <w:tcPr>
            <w:tcW w:w="4062" w:type="dxa"/>
          </w:tcPr>
          <w:p w14:paraId="4E1B3D50" w14:textId="755E8E91" w:rsidR="00763706" w:rsidRPr="00DA4646" w:rsidRDefault="00D57136" w:rsidP="00606C52">
            <w:pPr>
              <w:pStyle w:val="NoSpacing"/>
              <w:numPr>
                <w:ilvl w:val="0"/>
                <w:numId w:val="12"/>
              </w:numPr>
              <w:rPr>
                <w:rFonts w:ascii="Times New Roman" w:hAnsi="Times New Roman"/>
                <w:bCs/>
              </w:rPr>
            </w:pPr>
            <w:r w:rsidRPr="00DA4646">
              <w:rPr>
                <w:rFonts w:ascii="Times New Roman" w:hAnsi="Times New Roman"/>
                <w:bCs/>
              </w:rPr>
              <w:t>Prepare for Mini Oral Presentation #5</w:t>
            </w:r>
          </w:p>
        </w:tc>
      </w:tr>
      <w:tr w:rsidR="0020775D" w:rsidRPr="000030D0" w14:paraId="15E82AC3" w14:textId="77777777" w:rsidTr="007B4D5C">
        <w:tc>
          <w:tcPr>
            <w:tcW w:w="985" w:type="dxa"/>
          </w:tcPr>
          <w:p w14:paraId="2D572F7C" w14:textId="4C846509" w:rsidR="0020775D" w:rsidRPr="00DA4646" w:rsidRDefault="007B4D5C" w:rsidP="00B868BC">
            <w:pPr>
              <w:pStyle w:val="NoSpacing"/>
              <w:rPr>
                <w:rFonts w:ascii="Times New Roman" w:hAnsi="Times New Roman"/>
                <w:b/>
                <w:bCs/>
              </w:rPr>
            </w:pPr>
            <w:r>
              <w:rPr>
                <w:rFonts w:ascii="Times New Roman" w:hAnsi="Times New Roman"/>
                <w:b/>
                <w:bCs/>
              </w:rPr>
              <w:t>12-8</w:t>
            </w:r>
          </w:p>
        </w:tc>
        <w:tc>
          <w:tcPr>
            <w:tcW w:w="3583" w:type="dxa"/>
          </w:tcPr>
          <w:p w14:paraId="11896816" w14:textId="263D4282" w:rsidR="0020775D" w:rsidRPr="00DA4646" w:rsidRDefault="0020775D" w:rsidP="0020775D">
            <w:pPr>
              <w:pStyle w:val="NoSpacing"/>
              <w:rPr>
                <w:rFonts w:ascii="Times New Roman" w:hAnsi="Times New Roman"/>
                <w:b/>
                <w:bCs/>
                <w:lang w:val="es-ES"/>
              </w:rPr>
            </w:pPr>
            <w:r w:rsidRPr="00DA4646">
              <w:rPr>
                <w:rFonts w:ascii="Times New Roman" w:hAnsi="Times New Roman"/>
                <w:b/>
                <w:bCs/>
                <w:lang w:val="es-ES"/>
              </w:rPr>
              <w:t xml:space="preserve">Debate: </w:t>
            </w:r>
            <w:r>
              <w:rPr>
                <w:rFonts w:ascii="Times New Roman" w:hAnsi="Times New Roman"/>
                <w:b/>
                <w:bCs/>
                <w:lang w:val="es-ES"/>
              </w:rPr>
              <w:t>El Ser Supremo</w:t>
            </w:r>
          </w:p>
          <w:p w14:paraId="04C57CA5" w14:textId="602F4C27" w:rsidR="0020775D" w:rsidRPr="0020775D" w:rsidRDefault="0020775D" w:rsidP="0088193B">
            <w:pPr>
              <w:pStyle w:val="NoSpacing"/>
              <w:rPr>
                <w:rFonts w:ascii="Times New Roman" w:hAnsi="Times New Roman"/>
                <w:b/>
                <w:bCs/>
                <w:lang w:val="es-ES"/>
              </w:rPr>
            </w:pPr>
          </w:p>
        </w:tc>
        <w:tc>
          <w:tcPr>
            <w:tcW w:w="4062" w:type="dxa"/>
          </w:tcPr>
          <w:p w14:paraId="0A3AA5C5" w14:textId="77777777" w:rsidR="0020775D" w:rsidRDefault="000030D0" w:rsidP="000030D0">
            <w:pPr>
              <w:pStyle w:val="NoSpacing"/>
              <w:numPr>
                <w:ilvl w:val="0"/>
                <w:numId w:val="12"/>
              </w:numPr>
              <w:rPr>
                <w:rFonts w:ascii="Times New Roman" w:hAnsi="Times New Roman"/>
                <w:bCs/>
              </w:rPr>
            </w:pPr>
            <w:r w:rsidRPr="00880420">
              <w:rPr>
                <w:rFonts w:ascii="Times New Roman" w:hAnsi="Times New Roman"/>
                <w:bCs/>
              </w:rPr>
              <w:t>Prepare written questions for de</w:t>
            </w:r>
            <w:r>
              <w:rPr>
                <w:rFonts w:ascii="Times New Roman" w:hAnsi="Times New Roman"/>
                <w:bCs/>
              </w:rPr>
              <w:t>bate</w:t>
            </w:r>
          </w:p>
          <w:p w14:paraId="274B7C31" w14:textId="3A4F2B3D" w:rsidR="000030D0" w:rsidRPr="000030D0" w:rsidRDefault="000030D0" w:rsidP="000030D0">
            <w:pPr>
              <w:pStyle w:val="NoSpacing"/>
              <w:ind w:left="720"/>
              <w:rPr>
                <w:rFonts w:ascii="Times New Roman" w:hAnsi="Times New Roman"/>
                <w:bCs/>
              </w:rPr>
            </w:pPr>
          </w:p>
        </w:tc>
      </w:tr>
      <w:tr w:rsidR="00763706" w:rsidRPr="00DA4646" w14:paraId="409BC72B" w14:textId="77777777" w:rsidTr="00B868BC">
        <w:tc>
          <w:tcPr>
            <w:tcW w:w="8630" w:type="dxa"/>
            <w:gridSpan w:val="3"/>
            <w:shd w:val="clear" w:color="auto" w:fill="D9D9D9" w:themeFill="background1" w:themeFillShade="D9"/>
          </w:tcPr>
          <w:p w14:paraId="760BDFF6" w14:textId="59E91D3E" w:rsidR="00763706" w:rsidRPr="00DA4646" w:rsidRDefault="00763706" w:rsidP="00B868BC">
            <w:pPr>
              <w:pStyle w:val="NoSpacing"/>
              <w:jc w:val="center"/>
              <w:rPr>
                <w:rFonts w:ascii="Times New Roman" w:hAnsi="Times New Roman"/>
                <w:b/>
                <w:bCs/>
              </w:rPr>
            </w:pPr>
            <w:r w:rsidRPr="00DA4646">
              <w:rPr>
                <w:rFonts w:ascii="Times New Roman" w:hAnsi="Times New Roman"/>
                <w:b/>
                <w:bCs/>
              </w:rPr>
              <w:t>WEEK SIXTEEN</w:t>
            </w:r>
          </w:p>
        </w:tc>
      </w:tr>
      <w:tr w:rsidR="005603A8" w:rsidRPr="00DA4646" w14:paraId="5B3431CD" w14:textId="77777777" w:rsidTr="007B4D5C">
        <w:tc>
          <w:tcPr>
            <w:tcW w:w="985" w:type="dxa"/>
          </w:tcPr>
          <w:p w14:paraId="33349E8E" w14:textId="1F8FBFB4" w:rsidR="005603A8" w:rsidRPr="00DA4646" w:rsidRDefault="005603A8" w:rsidP="00B868BC">
            <w:pPr>
              <w:pStyle w:val="NoSpacing"/>
              <w:rPr>
                <w:rFonts w:ascii="Times New Roman" w:hAnsi="Times New Roman"/>
                <w:b/>
                <w:bCs/>
              </w:rPr>
            </w:pPr>
            <w:r w:rsidRPr="00DA4646">
              <w:rPr>
                <w:rFonts w:ascii="Times New Roman" w:hAnsi="Times New Roman"/>
                <w:b/>
                <w:bCs/>
              </w:rPr>
              <w:t>12-</w:t>
            </w:r>
            <w:r w:rsidR="007B4D5C">
              <w:rPr>
                <w:rFonts w:ascii="Times New Roman" w:hAnsi="Times New Roman"/>
                <w:b/>
                <w:bCs/>
              </w:rPr>
              <w:t>10</w:t>
            </w:r>
            <w:r w:rsidRPr="00DA4646">
              <w:rPr>
                <w:rFonts w:ascii="Times New Roman" w:hAnsi="Times New Roman"/>
                <w:b/>
                <w:bCs/>
              </w:rPr>
              <w:t xml:space="preserve"> – 12-1</w:t>
            </w:r>
            <w:r w:rsidR="007B4D5C">
              <w:rPr>
                <w:rFonts w:ascii="Times New Roman" w:hAnsi="Times New Roman"/>
                <w:b/>
                <w:bCs/>
              </w:rPr>
              <w:t>6</w:t>
            </w:r>
          </w:p>
        </w:tc>
        <w:tc>
          <w:tcPr>
            <w:tcW w:w="7645" w:type="dxa"/>
            <w:gridSpan w:val="2"/>
          </w:tcPr>
          <w:p w14:paraId="2BCBC587" w14:textId="77777777" w:rsidR="005603A8" w:rsidRPr="00DA4646" w:rsidRDefault="005603A8" w:rsidP="005603A8">
            <w:pPr>
              <w:jc w:val="both"/>
              <w:rPr>
                <w:rFonts w:ascii="Times New Roman" w:hAnsi="Times New Roman"/>
                <w:b/>
                <w:i/>
              </w:rPr>
            </w:pPr>
            <w:r w:rsidRPr="00DA4646">
              <w:rPr>
                <w:rFonts w:ascii="Times New Roman" w:hAnsi="Times New Roman"/>
                <w:b/>
              </w:rPr>
              <w:t>FINAL EXAM</w:t>
            </w:r>
          </w:p>
          <w:p w14:paraId="7B8C2F4F" w14:textId="77777777" w:rsidR="002F4934" w:rsidRDefault="0020775D" w:rsidP="0020775D">
            <w:pPr>
              <w:pStyle w:val="NoSpacing"/>
              <w:rPr>
                <w:rFonts w:ascii="Times New Roman" w:hAnsi="Times New Roman"/>
              </w:rPr>
            </w:pPr>
            <w:r>
              <w:rPr>
                <w:rFonts w:ascii="Times New Roman" w:hAnsi="Times New Roman"/>
              </w:rPr>
              <w:t>Thur., Dec. 15, 8:00 am – 10:00 am</w:t>
            </w:r>
          </w:p>
          <w:p w14:paraId="72F279B6" w14:textId="60175E5E" w:rsidR="0020775D" w:rsidRPr="00DA4646" w:rsidRDefault="0020775D" w:rsidP="0020775D">
            <w:pPr>
              <w:pStyle w:val="NoSpacing"/>
              <w:rPr>
                <w:rFonts w:ascii="Times New Roman" w:hAnsi="Times New Roman"/>
                <w:bCs/>
              </w:rPr>
            </w:pPr>
          </w:p>
        </w:tc>
      </w:tr>
    </w:tbl>
    <w:p w14:paraId="6A67D342" w14:textId="64AAD2A8" w:rsidR="00564395" w:rsidRPr="00DA4646" w:rsidRDefault="00564395" w:rsidP="002216F5">
      <w:pPr>
        <w:autoSpaceDE w:val="0"/>
        <w:autoSpaceDN w:val="0"/>
        <w:adjustRightInd w:val="0"/>
        <w:rPr>
          <w:rFonts w:ascii="Times New Roman" w:eastAsia="Calibri" w:hAnsi="Times New Roman" w:cs="Times New Roman"/>
          <w:color w:val="000000"/>
        </w:rPr>
      </w:pPr>
    </w:p>
    <w:sectPr w:rsidR="00564395" w:rsidRPr="00DA4646" w:rsidSect="00752F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791"/>
    <w:multiLevelType w:val="hybridMultilevel"/>
    <w:tmpl w:val="01AC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E237E"/>
    <w:multiLevelType w:val="multilevel"/>
    <w:tmpl w:val="AE64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D0A1A"/>
    <w:multiLevelType w:val="hybridMultilevel"/>
    <w:tmpl w:val="8F22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146ED"/>
    <w:multiLevelType w:val="hybridMultilevel"/>
    <w:tmpl w:val="38A0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E1F3C"/>
    <w:multiLevelType w:val="hybridMultilevel"/>
    <w:tmpl w:val="011AC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D2E70"/>
    <w:multiLevelType w:val="hybridMultilevel"/>
    <w:tmpl w:val="ADCC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44CDA"/>
    <w:multiLevelType w:val="hybridMultilevel"/>
    <w:tmpl w:val="03C8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5320F"/>
    <w:multiLevelType w:val="hybridMultilevel"/>
    <w:tmpl w:val="5FCC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9482B"/>
    <w:multiLevelType w:val="hybridMultilevel"/>
    <w:tmpl w:val="9FAE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D5056"/>
    <w:multiLevelType w:val="hybridMultilevel"/>
    <w:tmpl w:val="57BC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2420D"/>
    <w:multiLevelType w:val="hybridMultilevel"/>
    <w:tmpl w:val="50E4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47434"/>
    <w:multiLevelType w:val="hybridMultilevel"/>
    <w:tmpl w:val="BE88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31EBA"/>
    <w:multiLevelType w:val="hybridMultilevel"/>
    <w:tmpl w:val="0350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35A3B"/>
    <w:multiLevelType w:val="hybridMultilevel"/>
    <w:tmpl w:val="4C3E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76505"/>
    <w:multiLevelType w:val="hybridMultilevel"/>
    <w:tmpl w:val="25D6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B5D5A"/>
    <w:multiLevelType w:val="hybridMultilevel"/>
    <w:tmpl w:val="1372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2740C"/>
    <w:multiLevelType w:val="hybridMultilevel"/>
    <w:tmpl w:val="0DCE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C7351"/>
    <w:multiLevelType w:val="hybridMultilevel"/>
    <w:tmpl w:val="08CC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B0323"/>
    <w:multiLevelType w:val="hybridMultilevel"/>
    <w:tmpl w:val="FE5C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B5623"/>
    <w:multiLevelType w:val="hybridMultilevel"/>
    <w:tmpl w:val="F204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7301E"/>
    <w:multiLevelType w:val="hybridMultilevel"/>
    <w:tmpl w:val="E7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FE7A55"/>
    <w:multiLevelType w:val="hybridMultilevel"/>
    <w:tmpl w:val="6008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301CB"/>
    <w:multiLevelType w:val="hybridMultilevel"/>
    <w:tmpl w:val="E3A4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61B3D"/>
    <w:multiLevelType w:val="hybridMultilevel"/>
    <w:tmpl w:val="50B2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B285B"/>
    <w:multiLevelType w:val="hybridMultilevel"/>
    <w:tmpl w:val="FCBA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E3829"/>
    <w:multiLevelType w:val="hybridMultilevel"/>
    <w:tmpl w:val="7EE6C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BC518C"/>
    <w:multiLevelType w:val="hybridMultilevel"/>
    <w:tmpl w:val="42AE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76312"/>
    <w:multiLevelType w:val="hybridMultilevel"/>
    <w:tmpl w:val="0B5C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DC0BB8"/>
    <w:multiLevelType w:val="hybridMultilevel"/>
    <w:tmpl w:val="A768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361A5"/>
    <w:multiLevelType w:val="hybridMultilevel"/>
    <w:tmpl w:val="5B30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E3125"/>
    <w:multiLevelType w:val="hybridMultilevel"/>
    <w:tmpl w:val="F374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286C90"/>
    <w:multiLevelType w:val="hybridMultilevel"/>
    <w:tmpl w:val="3F3A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390400">
    <w:abstractNumId w:val="26"/>
  </w:num>
  <w:num w:numId="2" w16cid:durableId="1256015656">
    <w:abstractNumId w:val="1"/>
  </w:num>
  <w:num w:numId="3" w16cid:durableId="1718235677">
    <w:abstractNumId w:val="11"/>
  </w:num>
  <w:num w:numId="4" w16cid:durableId="962273313">
    <w:abstractNumId w:val="15"/>
  </w:num>
  <w:num w:numId="5" w16cid:durableId="1457676183">
    <w:abstractNumId w:val="27"/>
  </w:num>
  <w:num w:numId="6" w16cid:durableId="1097940593">
    <w:abstractNumId w:val="21"/>
  </w:num>
  <w:num w:numId="7" w16cid:durableId="475802499">
    <w:abstractNumId w:val="24"/>
  </w:num>
  <w:num w:numId="8" w16cid:durableId="1134366697">
    <w:abstractNumId w:val="18"/>
  </w:num>
  <w:num w:numId="9" w16cid:durableId="1277711711">
    <w:abstractNumId w:val="12"/>
  </w:num>
  <w:num w:numId="10" w16cid:durableId="1589534145">
    <w:abstractNumId w:val="13"/>
  </w:num>
  <w:num w:numId="11" w16cid:durableId="1430854951">
    <w:abstractNumId w:val="28"/>
  </w:num>
  <w:num w:numId="12" w16cid:durableId="1589802371">
    <w:abstractNumId w:val="3"/>
  </w:num>
  <w:num w:numId="13" w16cid:durableId="706682141">
    <w:abstractNumId w:val="20"/>
  </w:num>
  <w:num w:numId="14" w16cid:durableId="1167476190">
    <w:abstractNumId w:val="35"/>
  </w:num>
  <w:num w:numId="15" w16cid:durableId="1823277871">
    <w:abstractNumId w:val="10"/>
  </w:num>
  <w:num w:numId="16" w16cid:durableId="447550902">
    <w:abstractNumId w:val="22"/>
  </w:num>
  <w:num w:numId="17" w16cid:durableId="225265312">
    <w:abstractNumId w:val="17"/>
  </w:num>
  <w:num w:numId="18" w16cid:durableId="551312746">
    <w:abstractNumId w:val="36"/>
  </w:num>
  <w:num w:numId="19" w16cid:durableId="1706715450">
    <w:abstractNumId w:val="8"/>
  </w:num>
  <w:num w:numId="20" w16cid:durableId="1410032878">
    <w:abstractNumId w:val="32"/>
  </w:num>
  <w:num w:numId="21" w16cid:durableId="651259049">
    <w:abstractNumId w:val="37"/>
  </w:num>
  <w:num w:numId="22" w16cid:durableId="521744917">
    <w:abstractNumId w:val="14"/>
  </w:num>
  <w:num w:numId="23" w16cid:durableId="147981548">
    <w:abstractNumId w:val="7"/>
  </w:num>
  <w:num w:numId="24" w16cid:durableId="1494486399">
    <w:abstractNumId w:val="19"/>
  </w:num>
  <w:num w:numId="25" w16cid:durableId="945119977">
    <w:abstractNumId w:val="16"/>
  </w:num>
  <w:num w:numId="26" w16cid:durableId="1334993862">
    <w:abstractNumId w:val="33"/>
  </w:num>
  <w:num w:numId="27" w16cid:durableId="818768638">
    <w:abstractNumId w:val="4"/>
  </w:num>
  <w:num w:numId="28" w16cid:durableId="778914694">
    <w:abstractNumId w:val="6"/>
  </w:num>
  <w:num w:numId="29" w16cid:durableId="1910579473">
    <w:abstractNumId w:val="34"/>
  </w:num>
  <w:num w:numId="30" w16cid:durableId="1316497003">
    <w:abstractNumId w:val="25"/>
  </w:num>
  <w:num w:numId="31" w16cid:durableId="621501578">
    <w:abstractNumId w:val="23"/>
  </w:num>
  <w:num w:numId="32" w16cid:durableId="1581138813">
    <w:abstractNumId w:val="9"/>
  </w:num>
  <w:num w:numId="33" w16cid:durableId="1575778999">
    <w:abstractNumId w:val="30"/>
  </w:num>
  <w:num w:numId="34" w16cid:durableId="1035692621">
    <w:abstractNumId w:val="31"/>
  </w:num>
  <w:num w:numId="35" w16cid:durableId="1350332660">
    <w:abstractNumId w:val="0"/>
  </w:num>
  <w:num w:numId="36" w16cid:durableId="765614205">
    <w:abstractNumId w:val="5"/>
  </w:num>
  <w:num w:numId="37" w16cid:durableId="2110854791">
    <w:abstractNumId w:val="29"/>
  </w:num>
  <w:num w:numId="38" w16cid:durableId="976836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6D"/>
    <w:rsid w:val="0000138A"/>
    <w:rsid w:val="000030D0"/>
    <w:rsid w:val="00012510"/>
    <w:rsid w:val="00014AA5"/>
    <w:rsid w:val="0001574B"/>
    <w:rsid w:val="00024E73"/>
    <w:rsid w:val="00026338"/>
    <w:rsid w:val="00030A6B"/>
    <w:rsid w:val="00037852"/>
    <w:rsid w:val="0004233F"/>
    <w:rsid w:val="00042380"/>
    <w:rsid w:val="000461D5"/>
    <w:rsid w:val="00053953"/>
    <w:rsid w:val="00056C46"/>
    <w:rsid w:val="00070733"/>
    <w:rsid w:val="0007395B"/>
    <w:rsid w:val="00085DB1"/>
    <w:rsid w:val="000A6D16"/>
    <w:rsid w:val="000C3651"/>
    <w:rsid w:val="000D66B7"/>
    <w:rsid w:val="000E2D72"/>
    <w:rsid w:val="000F2B3D"/>
    <w:rsid w:val="0010665D"/>
    <w:rsid w:val="0010721E"/>
    <w:rsid w:val="0012440F"/>
    <w:rsid w:val="00140324"/>
    <w:rsid w:val="00142CE8"/>
    <w:rsid w:val="00155EA7"/>
    <w:rsid w:val="00163CEE"/>
    <w:rsid w:val="00166F45"/>
    <w:rsid w:val="00185477"/>
    <w:rsid w:val="0019123C"/>
    <w:rsid w:val="001A7CE0"/>
    <w:rsid w:val="001B6676"/>
    <w:rsid w:val="001B7825"/>
    <w:rsid w:val="001F4BC6"/>
    <w:rsid w:val="0020775D"/>
    <w:rsid w:val="0021032D"/>
    <w:rsid w:val="002216F5"/>
    <w:rsid w:val="002224B6"/>
    <w:rsid w:val="002230A2"/>
    <w:rsid w:val="002328B5"/>
    <w:rsid w:val="00236F6A"/>
    <w:rsid w:val="00256AC2"/>
    <w:rsid w:val="00277D97"/>
    <w:rsid w:val="00280AC2"/>
    <w:rsid w:val="00281BA8"/>
    <w:rsid w:val="002B204D"/>
    <w:rsid w:val="002B2776"/>
    <w:rsid w:val="002B4D3D"/>
    <w:rsid w:val="002C17AB"/>
    <w:rsid w:val="002C3E19"/>
    <w:rsid w:val="002F0882"/>
    <w:rsid w:val="002F4934"/>
    <w:rsid w:val="002F5C47"/>
    <w:rsid w:val="00301248"/>
    <w:rsid w:val="00304453"/>
    <w:rsid w:val="003067AC"/>
    <w:rsid w:val="00306BE8"/>
    <w:rsid w:val="00343A46"/>
    <w:rsid w:val="00352645"/>
    <w:rsid w:val="00364661"/>
    <w:rsid w:val="003661BE"/>
    <w:rsid w:val="00380520"/>
    <w:rsid w:val="00384584"/>
    <w:rsid w:val="00394D2A"/>
    <w:rsid w:val="003A168D"/>
    <w:rsid w:val="003A27E6"/>
    <w:rsid w:val="003A7A29"/>
    <w:rsid w:val="003B484C"/>
    <w:rsid w:val="003B52EF"/>
    <w:rsid w:val="003B5685"/>
    <w:rsid w:val="003B7784"/>
    <w:rsid w:val="003C39E8"/>
    <w:rsid w:val="003C3F52"/>
    <w:rsid w:val="003C442A"/>
    <w:rsid w:val="003C659A"/>
    <w:rsid w:val="003D3742"/>
    <w:rsid w:val="003E087F"/>
    <w:rsid w:val="003E581E"/>
    <w:rsid w:val="00406561"/>
    <w:rsid w:val="00412340"/>
    <w:rsid w:val="004152B2"/>
    <w:rsid w:val="00427803"/>
    <w:rsid w:val="0043222E"/>
    <w:rsid w:val="00446EB9"/>
    <w:rsid w:val="004528CE"/>
    <w:rsid w:val="00453AE3"/>
    <w:rsid w:val="0048245A"/>
    <w:rsid w:val="00483C50"/>
    <w:rsid w:val="004859D3"/>
    <w:rsid w:val="0049306A"/>
    <w:rsid w:val="004A0E76"/>
    <w:rsid w:val="004B7229"/>
    <w:rsid w:val="004D628B"/>
    <w:rsid w:val="004E633E"/>
    <w:rsid w:val="004F05D7"/>
    <w:rsid w:val="004F1CEC"/>
    <w:rsid w:val="005016B7"/>
    <w:rsid w:val="00504957"/>
    <w:rsid w:val="00511B38"/>
    <w:rsid w:val="005177D5"/>
    <w:rsid w:val="0051790F"/>
    <w:rsid w:val="00521638"/>
    <w:rsid w:val="00542507"/>
    <w:rsid w:val="005516AA"/>
    <w:rsid w:val="0055725E"/>
    <w:rsid w:val="005603A8"/>
    <w:rsid w:val="00561A6D"/>
    <w:rsid w:val="00564395"/>
    <w:rsid w:val="00581F83"/>
    <w:rsid w:val="005838E4"/>
    <w:rsid w:val="00586165"/>
    <w:rsid w:val="005C376F"/>
    <w:rsid w:val="005D3806"/>
    <w:rsid w:val="005D383C"/>
    <w:rsid w:val="005D3A88"/>
    <w:rsid w:val="005D7FD2"/>
    <w:rsid w:val="005E1445"/>
    <w:rsid w:val="005E7933"/>
    <w:rsid w:val="005F08D0"/>
    <w:rsid w:val="00602108"/>
    <w:rsid w:val="00605F02"/>
    <w:rsid w:val="00606C52"/>
    <w:rsid w:val="00607D30"/>
    <w:rsid w:val="00612529"/>
    <w:rsid w:val="00613D19"/>
    <w:rsid w:val="00617A39"/>
    <w:rsid w:val="00633132"/>
    <w:rsid w:val="006365EB"/>
    <w:rsid w:val="006411B3"/>
    <w:rsid w:val="0065206B"/>
    <w:rsid w:val="00655F6B"/>
    <w:rsid w:val="00662883"/>
    <w:rsid w:val="00675B1E"/>
    <w:rsid w:val="00681277"/>
    <w:rsid w:val="00693AA1"/>
    <w:rsid w:val="00693E53"/>
    <w:rsid w:val="006B0389"/>
    <w:rsid w:val="006B265B"/>
    <w:rsid w:val="006F2F43"/>
    <w:rsid w:val="006F40AF"/>
    <w:rsid w:val="00704461"/>
    <w:rsid w:val="007130F4"/>
    <w:rsid w:val="0071434D"/>
    <w:rsid w:val="00714547"/>
    <w:rsid w:val="0072441A"/>
    <w:rsid w:val="00727CD8"/>
    <w:rsid w:val="007337C4"/>
    <w:rsid w:val="0073699E"/>
    <w:rsid w:val="007466DC"/>
    <w:rsid w:val="0075138E"/>
    <w:rsid w:val="00752FE8"/>
    <w:rsid w:val="00762C0B"/>
    <w:rsid w:val="00763706"/>
    <w:rsid w:val="00767089"/>
    <w:rsid w:val="007722F8"/>
    <w:rsid w:val="00780A40"/>
    <w:rsid w:val="007A5319"/>
    <w:rsid w:val="007A54A4"/>
    <w:rsid w:val="007B4D5C"/>
    <w:rsid w:val="007C040B"/>
    <w:rsid w:val="007C5D8B"/>
    <w:rsid w:val="007D134D"/>
    <w:rsid w:val="007D161E"/>
    <w:rsid w:val="007E6F1B"/>
    <w:rsid w:val="007E7105"/>
    <w:rsid w:val="00807DDC"/>
    <w:rsid w:val="0082583A"/>
    <w:rsid w:val="00831C01"/>
    <w:rsid w:val="008503A9"/>
    <w:rsid w:val="00853AEB"/>
    <w:rsid w:val="00864518"/>
    <w:rsid w:val="008673ED"/>
    <w:rsid w:val="00872AE2"/>
    <w:rsid w:val="00875CD4"/>
    <w:rsid w:val="00880420"/>
    <w:rsid w:val="0088193B"/>
    <w:rsid w:val="00881A82"/>
    <w:rsid w:val="0088302F"/>
    <w:rsid w:val="008872D1"/>
    <w:rsid w:val="008C7B81"/>
    <w:rsid w:val="008D24EB"/>
    <w:rsid w:val="008E085D"/>
    <w:rsid w:val="008F0DAA"/>
    <w:rsid w:val="008F225C"/>
    <w:rsid w:val="008F3296"/>
    <w:rsid w:val="008F4A94"/>
    <w:rsid w:val="00902311"/>
    <w:rsid w:val="009111F6"/>
    <w:rsid w:val="009120B7"/>
    <w:rsid w:val="00920FD5"/>
    <w:rsid w:val="0092346D"/>
    <w:rsid w:val="00934A1B"/>
    <w:rsid w:val="00943ABC"/>
    <w:rsid w:val="00950CD5"/>
    <w:rsid w:val="009760D0"/>
    <w:rsid w:val="00980188"/>
    <w:rsid w:val="00981F77"/>
    <w:rsid w:val="009967DF"/>
    <w:rsid w:val="009A0708"/>
    <w:rsid w:val="009A1BFF"/>
    <w:rsid w:val="009B3C5A"/>
    <w:rsid w:val="009B5777"/>
    <w:rsid w:val="009D11A7"/>
    <w:rsid w:val="009E617F"/>
    <w:rsid w:val="009E6450"/>
    <w:rsid w:val="009F35C9"/>
    <w:rsid w:val="00A04564"/>
    <w:rsid w:val="00A10164"/>
    <w:rsid w:val="00A1105E"/>
    <w:rsid w:val="00A15D81"/>
    <w:rsid w:val="00A17374"/>
    <w:rsid w:val="00A322AC"/>
    <w:rsid w:val="00A36304"/>
    <w:rsid w:val="00A40A0E"/>
    <w:rsid w:val="00A527EC"/>
    <w:rsid w:val="00A5471A"/>
    <w:rsid w:val="00A72004"/>
    <w:rsid w:val="00A76D26"/>
    <w:rsid w:val="00A80BE4"/>
    <w:rsid w:val="00AA316A"/>
    <w:rsid w:val="00AA460B"/>
    <w:rsid w:val="00AB6D5F"/>
    <w:rsid w:val="00AC095E"/>
    <w:rsid w:val="00AC7ADD"/>
    <w:rsid w:val="00AD0765"/>
    <w:rsid w:val="00AD27A0"/>
    <w:rsid w:val="00AE2F89"/>
    <w:rsid w:val="00AE71ED"/>
    <w:rsid w:val="00AF24E7"/>
    <w:rsid w:val="00B05659"/>
    <w:rsid w:val="00B21AC9"/>
    <w:rsid w:val="00B27DBB"/>
    <w:rsid w:val="00B43E08"/>
    <w:rsid w:val="00B56A79"/>
    <w:rsid w:val="00B62C3B"/>
    <w:rsid w:val="00B639B3"/>
    <w:rsid w:val="00B64340"/>
    <w:rsid w:val="00B7676C"/>
    <w:rsid w:val="00B84E5E"/>
    <w:rsid w:val="00B868BC"/>
    <w:rsid w:val="00B9133C"/>
    <w:rsid w:val="00B97AB7"/>
    <w:rsid w:val="00BA4D60"/>
    <w:rsid w:val="00BB2E52"/>
    <w:rsid w:val="00BC0B27"/>
    <w:rsid w:val="00BC1807"/>
    <w:rsid w:val="00BE565E"/>
    <w:rsid w:val="00BF2CDA"/>
    <w:rsid w:val="00C04A23"/>
    <w:rsid w:val="00C07DA9"/>
    <w:rsid w:val="00C153A9"/>
    <w:rsid w:val="00C2506D"/>
    <w:rsid w:val="00C275D6"/>
    <w:rsid w:val="00C301A6"/>
    <w:rsid w:val="00C30826"/>
    <w:rsid w:val="00C30A8D"/>
    <w:rsid w:val="00C61F66"/>
    <w:rsid w:val="00C815AC"/>
    <w:rsid w:val="00C922F5"/>
    <w:rsid w:val="00CA4900"/>
    <w:rsid w:val="00CC0431"/>
    <w:rsid w:val="00CC3DA8"/>
    <w:rsid w:val="00CD32B3"/>
    <w:rsid w:val="00CE4154"/>
    <w:rsid w:val="00CE6659"/>
    <w:rsid w:val="00CF2857"/>
    <w:rsid w:val="00D01D46"/>
    <w:rsid w:val="00D0665C"/>
    <w:rsid w:val="00D10944"/>
    <w:rsid w:val="00D13DF8"/>
    <w:rsid w:val="00D2296E"/>
    <w:rsid w:val="00D255A0"/>
    <w:rsid w:val="00D42874"/>
    <w:rsid w:val="00D57136"/>
    <w:rsid w:val="00D67BDE"/>
    <w:rsid w:val="00D750CB"/>
    <w:rsid w:val="00D8143A"/>
    <w:rsid w:val="00D81B58"/>
    <w:rsid w:val="00DA4646"/>
    <w:rsid w:val="00DA487E"/>
    <w:rsid w:val="00DC5117"/>
    <w:rsid w:val="00DD2D9A"/>
    <w:rsid w:val="00DD2DCB"/>
    <w:rsid w:val="00DD4FDC"/>
    <w:rsid w:val="00DF46E6"/>
    <w:rsid w:val="00E054B6"/>
    <w:rsid w:val="00E21F22"/>
    <w:rsid w:val="00E25ADF"/>
    <w:rsid w:val="00E307EF"/>
    <w:rsid w:val="00E30EB4"/>
    <w:rsid w:val="00E32207"/>
    <w:rsid w:val="00E37954"/>
    <w:rsid w:val="00E41F12"/>
    <w:rsid w:val="00E63D69"/>
    <w:rsid w:val="00E64356"/>
    <w:rsid w:val="00E72FCB"/>
    <w:rsid w:val="00E80EED"/>
    <w:rsid w:val="00E940C2"/>
    <w:rsid w:val="00EB3EE4"/>
    <w:rsid w:val="00EB586B"/>
    <w:rsid w:val="00EB5CF8"/>
    <w:rsid w:val="00EC7CDE"/>
    <w:rsid w:val="00ED20D6"/>
    <w:rsid w:val="00ED642E"/>
    <w:rsid w:val="00EE2800"/>
    <w:rsid w:val="00EE76DC"/>
    <w:rsid w:val="00EF7E74"/>
    <w:rsid w:val="00F05AD8"/>
    <w:rsid w:val="00F22759"/>
    <w:rsid w:val="00F27799"/>
    <w:rsid w:val="00F42EFD"/>
    <w:rsid w:val="00F44091"/>
    <w:rsid w:val="00F44680"/>
    <w:rsid w:val="00F44908"/>
    <w:rsid w:val="00F52FA0"/>
    <w:rsid w:val="00F56E63"/>
    <w:rsid w:val="00F65717"/>
    <w:rsid w:val="00F77EE6"/>
    <w:rsid w:val="00F77F92"/>
    <w:rsid w:val="00F853AC"/>
    <w:rsid w:val="00F866BF"/>
    <w:rsid w:val="00F95CAC"/>
    <w:rsid w:val="00F9698A"/>
    <w:rsid w:val="00F97EEC"/>
    <w:rsid w:val="00FB0CFB"/>
    <w:rsid w:val="00FB4E6B"/>
    <w:rsid w:val="00FE4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4AB80"/>
  <w15:docId w15:val="{B052A9E1-779D-406E-B61F-03CFE14B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908"/>
  </w:style>
  <w:style w:type="paragraph" w:styleId="Heading1">
    <w:name w:val="heading 1"/>
    <w:basedOn w:val="Normal"/>
    <w:next w:val="Normal"/>
    <w:link w:val="Heading1Char"/>
    <w:uiPriority w:val="9"/>
    <w:qFormat/>
    <w:rsid w:val="00A527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10164"/>
    <w:pPr>
      <w:keepNext/>
      <w:keepLines/>
      <w:spacing w:before="40"/>
      <w:outlineLvl w:val="1"/>
    </w:pPr>
    <w:rPr>
      <w:rFonts w:asciiTheme="majorHAnsi" w:eastAsiaTheme="majorEastAsia" w:hAnsiTheme="majorHAnsi" w:cstheme="majorBidi"/>
      <w:color w:val="365F91" w:themeColor="accent1" w:themeShade="BF"/>
      <w:sz w:val="26"/>
      <w:szCs w:val="26"/>
      <w:lang w:bidi="en-US"/>
    </w:rPr>
  </w:style>
  <w:style w:type="paragraph" w:styleId="Heading3">
    <w:name w:val="heading 3"/>
    <w:basedOn w:val="Normal"/>
    <w:next w:val="Normal"/>
    <w:link w:val="Heading3Char"/>
    <w:uiPriority w:val="9"/>
    <w:unhideWhenUsed/>
    <w:qFormat/>
    <w:rsid w:val="002B2776"/>
    <w:pPr>
      <w:keepNext/>
      <w:keepLines/>
      <w:spacing w:before="40"/>
      <w:outlineLvl w:val="2"/>
    </w:pPr>
    <w:rPr>
      <w:rFonts w:asciiTheme="majorHAnsi" w:eastAsiaTheme="majorEastAsia" w:hAnsiTheme="majorHAnsi" w:cstheme="majorBidi"/>
      <w:color w:val="243F60" w:themeColor="accent1" w:themeShade="7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86B"/>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B484C"/>
    <w:rPr>
      <w:color w:val="0000FF" w:themeColor="hyperlink"/>
      <w:u w:val="single"/>
    </w:rPr>
  </w:style>
  <w:style w:type="table" w:styleId="TableGrid">
    <w:name w:val="Table Grid"/>
    <w:basedOn w:val="TableNormal"/>
    <w:uiPriority w:val="39"/>
    <w:rsid w:val="00166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61BE"/>
    <w:pPr>
      <w:widowControl w:val="0"/>
      <w:overflowPunct w:val="0"/>
      <w:autoSpaceDE w:val="0"/>
      <w:autoSpaceDN w:val="0"/>
      <w:adjustRightInd w:val="0"/>
      <w:ind w:left="720"/>
      <w:contextualSpacing/>
    </w:pPr>
    <w:rPr>
      <w:rFonts w:ascii="Times New Roman" w:eastAsia="Times New Roman" w:hAnsi="Times New Roman" w:cs="Times New Roman"/>
      <w:kern w:val="28"/>
      <w:sz w:val="20"/>
      <w:szCs w:val="20"/>
    </w:rPr>
  </w:style>
  <w:style w:type="character" w:styleId="CommentReference">
    <w:name w:val="annotation reference"/>
    <w:basedOn w:val="DefaultParagraphFont"/>
    <w:uiPriority w:val="99"/>
    <w:semiHidden/>
    <w:unhideWhenUsed/>
    <w:rsid w:val="008673ED"/>
    <w:rPr>
      <w:sz w:val="16"/>
      <w:szCs w:val="16"/>
    </w:rPr>
  </w:style>
  <w:style w:type="paragraph" w:styleId="CommentText">
    <w:name w:val="annotation text"/>
    <w:basedOn w:val="Normal"/>
    <w:link w:val="CommentTextChar"/>
    <w:uiPriority w:val="99"/>
    <w:semiHidden/>
    <w:unhideWhenUsed/>
    <w:rsid w:val="008673ED"/>
    <w:rPr>
      <w:sz w:val="20"/>
      <w:szCs w:val="20"/>
    </w:rPr>
  </w:style>
  <w:style w:type="character" w:customStyle="1" w:styleId="CommentTextChar">
    <w:name w:val="Comment Text Char"/>
    <w:basedOn w:val="DefaultParagraphFont"/>
    <w:link w:val="CommentText"/>
    <w:uiPriority w:val="99"/>
    <w:semiHidden/>
    <w:rsid w:val="008673ED"/>
    <w:rPr>
      <w:sz w:val="20"/>
      <w:szCs w:val="20"/>
    </w:rPr>
  </w:style>
  <w:style w:type="paragraph" w:styleId="CommentSubject">
    <w:name w:val="annotation subject"/>
    <w:basedOn w:val="CommentText"/>
    <w:next w:val="CommentText"/>
    <w:link w:val="CommentSubjectChar"/>
    <w:uiPriority w:val="99"/>
    <w:semiHidden/>
    <w:unhideWhenUsed/>
    <w:rsid w:val="008673ED"/>
    <w:rPr>
      <w:b/>
      <w:bCs/>
    </w:rPr>
  </w:style>
  <w:style w:type="character" w:customStyle="1" w:styleId="CommentSubjectChar">
    <w:name w:val="Comment Subject Char"/>
    <w:basedOn w:val="CommentTextChar"/>
    <w:link w:val="CommentSubject"/>
    <w:uiPriority w:val="99"/>
    <w:semiHidden/>
    <w:rsid w:val="008673ED"/>
    <w:rPr>
      <w:b/>
      <w:bCs/>
      <w:sz w:val="20"/>
      <w:szCs w:val="20"/>
    </w:rPr>
  </w:style>
  <w:style w:type="paragraph" w:styleId="BalloonText">
    <w:name w:val="Balloon Text"/>
    <w:basedOn w:val="Normal"/>
    <w:link w:val="BalloonTextChar"/>
    <w:uiPriority w:val="99"/>
    <w:semiHidden/>
    <w:unhideWhenUsed/>
    <w:rsid w:val="00867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3ED"/>
    <w:rPr>
      <w:rFonts w:ascii="Segoe UI" w:hAnsi="Segoe UI" w:cs="Segoe UI"/>
      <w:sz w:val="18"/>
      <w:szCs w:val="18"/>
    </w:rPr>
  </w:style>
  <w:style w:type="paragraph" w:styleId="Revision">
    <w:name w:val="Revision"/>
    <w:hidden/>
    <w:uiPriority w:val="99"/>
    <w:semiHidden/>
    <w:rsid w:val="008673ED"/>
  </w:style>
  <w:style w:type="paragraph" w:styleId="NoSpacing">
    <w:name w:val="No Spacing"/>
    <w:uiPriority w:val="1"/>
    <w:qFormat/>
    <w:rsid w:val="00F97EEC"/>
    <w:rPr>
      <w:rFonts w:ascii="Calibri" w:eastAsia="Times New Roman" w:hAnsi="Calibri" w:cs="Times New Roman"/>
      <w:lang w:bidi="en-US"/>
    </w:rPr>
  </w:style>
  <w:style w:type="paragraph" w:styleId="NormalWeb">
    <w:name w:val="Normal (Web)"/>
    <w:basedOn w:val="Normal"/>
    <w:uiPriority w:val="99"/>
    <w:unhideWhenUsed/>
    <w:rsid w:val="000D66B7"/>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A10164"/>
    <w:rPr>
      <w:rFonts w:asciiTheme="majorHAnsi" w:eastAsiaTheme="majorEastAsia" w:hAnsiTheme="majorHAnsi" w:cstheme="majorBidi"/>
      <w:color w:val="365F91" w:themeColor="accent1" w:themeShade="BF"/>
      <w:sz w:val="26"/>
      <w:szCs w:val="26"/>
      <w:lang w:bidi="en-US"/>
    </w:rPr>
  </w:style>
  <w:style w:type="character" w:customStyle="1" w:styleId="Heading1Char">
    <w:name w:val="Heading 1 Char"/>
    <w:basedOn w:val="DefaultParagraphFont"/>
    <w:link w:val="Heading1"/>
    <w:uiPriority w:val="9"/>
    <w:rsid w:val="00A527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2B2776"/>
    <w:rPr>
      <w:rFonts w:asciiTheme="majorHAnsi" w:eastAsiaTheme="majorEastAsia" w:hAnsiTheme="majorHAnsi" w:cstheme="majorBidi"/>
      <w:color w:val="243F60" w:themeColor="accent1" w:themeShade="7F"/>
      <w:lang w:bidi="en-US"/>
    </w:rPr>
  </w:style>
  <w:style w:type="paragraph" w:customStyle="1" w:styleId="xmsonormal">
    <w:name w:val="x_msonormal"/>
    <w:basedOn w:val="Normal"/>
    <w:rsid w:val="002B2776"/>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5D7F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52040">
      <w:bodyDiv w:val="1"/>
      <w:marLeft w:val="0"/>
      <w:marRight w:val="0"/>
      <w:marTop w:val="0"/>
      <w:marBottom w:val="0"/>
      <w:divBdr>
        <w:top w:val="none" w:sz="0" w:space="0" w:color="auto"/>
        <w:left w:val="none" w:sz="0" w:space="0" w:color="auto"/>
        <w:bottom w:val="none" w:sz="0" w:space="0" w:color="auto"/>
        <w:right w:val="none" w:sz="0" w:space="0" w:color="auto"/>
      </w:divBdr>
    </w:div>
    <w:div w:id="1185821828">
      <w:bodyDiv w:val="1"/>
      <w:marLeft w:val="0"/>
      <w:marRight w:val="0"/>
      <w:marTop w:val="0"/>
      <w:marBottom w:val="0"/>
      <w:divBdr>
        <w:top w:val="none" w:sz="0" w:space="0" w:color="auto"/>
        <w:left w:val="none" w:sz="0" w:space="0" w:color="auto"/>
        <w:bottom w:val="none" w:sz="0" w:space="0" w:color="auto"/>
        <w:right w:val="none" w:sz="0" w:space="0" w:color="auto"/>
      </w:divBdr>
    </w:div>
    <w:div w:id="1903249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anofstudents.unt.edu/conduct" TargetMode="External"/><Relationship Id="rId18" Type="http://schemas.openxmlformats.org/officeDocument/2006/relationships/hyperlink" Target="http://spot.unt.edu/" TargetMode="External"/><Relationship Id="rId26" Type="http://schemas.openxmlformats.org/officeDocument/2006/relationships/hyperlink" Target="https://registrar.unt.edu/transcripts-and-records/update-your-personal-information" TargetMode="External"/><Relationship Id="rId39" Type="http://schemas.openxmlformats.org/officeDocument/2006/relationships/hyperlink" Target="https://studentaffairs.unt.edu/career-center" TargetMode="External"/><Relationship Id="rId21" Type="http://schemas.openxmlformats.org/officeDocument/2006/relationships/hyperlink" Target="https://studentaffairs.unt.edu/student-health-and-wellness-center" TargetMode="External"/><Relationship Id="rId34" Type="http://schemas.openxmlformats.org/officeDocument/2006/relationships/hyperlink" Target="https://www.mypronouns.org/asking" TargetMode="External"/><Relationship Id="rId42" Type="http://schemas.openxmlformats.org/officeDocument/2006/relationships/hyperlink" Target="https://edo.unt.edu/pridealliance" TargetMode="External"/><Relationship Id="rId47" Type="http://schemas.openxmlformats.org/officeDocument/2006/relationships/hyperlink" Target="http://writingcenter.unt.edu/"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nt.edu/eagleconnect" TargetMode="External"/><Relationship Id="rId29" Type="http://schemas.openxmlformats.org/officeDocument/2006/relationships/hyperlink" Target="https://studentaffairs.unt.edu/student-legal-services" TargetMode="External"/><Relationship Id="rId11" Type="http://schemas.openxmlformats.org/officeDocument/2006/relationships/hyperlink" Target="https://disability.unt.edu/" TargetMode="External"/><Relationship Id="rId24" Type="http://schemas.openxmlformats.org/officeDocument/2006/relationships/hyperlink" Target="https://studentaffairs.unt.edu/student-health-and-wellness-center/services/psychiatry" TargetMode="External"/><Relationship Id="rId32" Type="http://schemas.openxmlformats.org/officeDocument/2006/relationships/hyperlink" Target="https://www.mypronouns.org/how" TargetMode="External"/><Relationship Id="rId37" Type="http://schemas.openxmlformats.org/officeDocument/2006/relationships/hyperlink" Target="https://financialaid.unt.edu/" TargetMode="External"/><Relationship Id="rId40" Type="http://schemas.openxmlformats.org/officeDocument/2006/relationships/hyperlink" Target="https://edo.unt.edu/multicultural-center" TargetMode="External"/><Relationship Id="rId45" Type="http://schemas.openxmlformats.org/officeDocument/2006/relationships/hyperlink" Target="https://success.unt.edu/asc" TargetMode="External"/><Relationship Id="rId5" Type="http://schemas.openxmlformats.org/officeDocument/2006/relationships/numbering" Target="numbering.xml"/><Relationship Id="rId15" Type="http://schemas.openxmlformats.org/officeDocument/2006/relationships/hyperlink" Target="https://it.unt.edu/eagleconnect" TargetMode="External"/><Relationship Id="rId23" Type="http://schemas.openxmlformats.org/officeDocument/2006/relationships/hyperlink" Target="https://studentaffairs.unt.edu/care" TargetMode="External"/><Relationship Id="rId28" Type="http://schemas.openxmlformats.org/officeDocument/2006/relationships/hyperlink" Target="https://sso.unt.edu/idp/profile/SAML2/Redirect/SSO;jsessionid=E4DCA43DF85E3B74B3E496CAB99D8FC6?execution=e1s1" TargetMode="External"/><Relationship Id="rId36" Type="http://schemas.openxmlformats.org/officeDocument/2006/relationships/hyperlink" Target="file:///C:\Users\jdl0126\AppData\Local\Temp\OneNote\16.0\NT\0\Registrar" TargetMode="External"/><Relationship Id="rId49" Type="http://schemas.openxmlformats.org/officeDocument/2006/relationships/fontTable" Target="fontTable.xml"/><Relationship Id="rId10" Type="http://schemas.openxmlformats.org/officeDocument/2006/relationships/hyperlink" Target="mailto:Nancy.Bouchard@unt.edu" TargetMode="External"/><Relationship Id="rId19" Type="http://schemas.openxmlformats.org/officeDocument/2006/relationships/hyperlink" Target="file:///C:\Users\jdl0126\AppData\Local\Temp\OneNote\16.0\NT\0\spot@unt.edu" TargetMode="External"/><Relationship Id="rId31" Type="http://schemas.openxmlformats.org/officeDocument/2006/relationships/hyperlink" Target="https://www.mypronouns.org/what-and-why" TargetMode="External"/><Relationship Id="rId44" Type="http://schemas.openxmlformats.org/officeDocument/2006/relationships/hyperlink" Target="https://clear.unt.edu/canvas/student-resources" TargetMode="External"/><Relationship Id="rId4" Type="http://schemas.openxmlformats.org/officeDocument/2006/relationships/customXml" Target="../customXml/item4.xml"/><Relationship Id="rId9" Type="http://schemas.openxmlformats.org/officeDocument/2006/relationships/hyperlink" Target="http://eagleconnect.unt.edu/" TargetMode="External"/><Relationship Id="rId14" Type="http://schemas.openxmlformats.org/officeDocument/2006/relationships/hyperlink" Target="https://my.unt.edu/" TargetMode="External"/><Relationship Id="rId22" Type="http://schemas.openxmlformats.org/officeDocument/2006/relationships/hyperlink" Target="https://studentaffairs.unt.edu/counseling-and-testing-services" TargetMode="External"/><Relationship Id="rId27" Type="http://schemas.openxmlformats.org/officeDocument/2006/relationships/hyperlink" Target="https://sfs.unt.edu/idcards" TargetMode="External"/><Relationship Id="rId30" Type="http://schemas.openxmlformats.org/officeDocument/2006/relationships/hyperlink" Target="https://community.canvaslms.com/docs/DOC-18406-42121184808" TargetMode="External"/><Relationship Id="rId35" Type="http://schemas.openxmlformats.org/officeDocument/2006/relationships/hyperlink" Target="https://www.mypronouns.org/mistakes" TargetMode="External"/><Relationship Id="rId43" Type="http://schemas.openxmlformats.org/officeDocument/2006/relationships/hyperlink" Target="https://deanofstudents.unt.edu/resources/food-pantry" TargetMode="External"/><Relationship Id="rId48" Type="http://schemas.openxmlformats.org/officeDocument/2006/relationships/hyperlink" Target="http://writingcenter.unt.ed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isability.unt.edu/" TargetMode="External"/><Relationship Id="rId17" Type="http://schemas.openxmlformats.org/officeDocument/2006/relationships/hyperlink" Target="file:///C:\Users\jdl0126\AppData\Local\Temp\OneNote\16.0\NT\0\no-reply@iasystem.org" TargetMode="External"/><Relationship Id="rId25" Type="http://schemas.openxmlformats.org/officeDocument/2006/relationships/hyperlink" Target="https://studentaffairs.unt.edu/counseling-and-testing-services/services/individual-counseling" TargetMode="External"/><Relationship Id="rId33" Type="http://schemas.openxmlformats.org/officeDocument/2006/relationships/hyperlink" Target="https://www.mypronouns.org/sharing"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library.unt.edu/" TargetMode="External"/><Relationship Id="rId20" Type="http://schemas.openxmlformats.org/officeDocument/2006/relationships/hyperlink" Target="mailto:SurvivorAdvocate@unt.edu" TargetMode="External"/><Relationship Id="rId41" Type="http://schemas.openxmlformats.org/officeDocument/2006/relationships/hyperlink" Target="https://studentaffairs.unt.edu/counseling-and-testing-service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7" ma:contentTypeDescription="Create a new document." ma:contentTypeScope="" ma:versionID="9e490ed47e91fdfee02959a49573106b">
  <xsd:schema xmlns:xsd="http://www.w3.org/2001/XMLSchema" xmlns:xs="http://www.w3.org/2001/XMLSchema" xmlns:p="http://schemas.microsoft.com/office/2006/metadata/properties" xmlns:ns3="148fe87f-5ea9-469a-ae26-b062933e35f4" targetNamespace="http://schemas.microsoft.com/office/2006/metadata/properties" ma:root="true" ma:fieldsID="8143a3c6cbfd9d35d92de256ec7572ce" ns3:_="">
    <xsd:import namespace="148fe87f-5ea9-469a-ae26-b062933e35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50337-8BA2-49C8-B506-D6F1C9274680}">
  <ds:schemaRefs>
    <ds:schemaRef ds:uri="http://schemas.openxmlformats.org/officeDocument/2006/bibliography"/>
  </ds:schemaRefs>
</ds:datastoreItem>
</file>

<file path=customXml/itemProps2.xml><?xml version="1.0" encoding="utf-8"?>
<ds:datastoreItem xmlns:ds="http://schemas.openxmlformats.org/officeDocument/2006/customXml" ds:itemID="{8816C25E-4018-489E-9AE7-27219FA06A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D9591B-D31A-4471-940F-1C31D498D0B5}">
  <ds:schemaRefs>
    <ds:schemaRef ds:uri="http://schemas.microsoft.com/sharepoint/v3/contenttype/forms"/>
  </ds:schemaRefs>
</ds:datastoreItem>
</file>

<file path=customXml/itemProps4.xml><?xml version="1.0" encoding="utf-8"?>
<ds:datastoreItem xmlns:ds="http://schemas.openxmlformats.org/officeDocument/2006/customXml" ds:itemID="{6DA693D2-2BFF-4EC6-B5E8-290610BEE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11</Pages>
  <Words>3580</Words>
  <Characters>20411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Thurman</dc:creator>
  <cp:keywords/>
  <dc:description/>
  <cp:lastModifiedBy>Sheppard, Steven</cp:lastModifiedBy>
  <cp:revision>12</cp:revision>
  <cp:lastPrinted>2019-09-05T14:26:00Z</cp:lastPrinted>
  <dcterms:created xsi:type="dcterms:W3CDTF">2022-08-04T15:14:00Z</dcterms:created>
  <dcterms:modified xsi:type="dcterms:W3CDTF">2022-08-05T18:53:00Z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