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A57C8" w:rsidRDefault="00000000">
      <w:pPr>
        <w:pStyle w:val="Heading1"/>
        <w:ind w:firstLine="0"/>
        <w:jc w:val="left"/>
        <w:rPr>
          <w:rFonts w:ascii="Times New Roman" w:eastAsia="Times New Roman" w:hAnsi="Times New Roman" w:cs="Times New Roman"/>
          <w:color w:val="366091"/>
        </w:rPr>
      </w:pPr>
      <w:bookmarkStart w:id="0" w:name="_heading=h.gjdgxs" w:colFirst="0" w:colLast="0"/>
      <w:bookmarkEnd w:id="0"/>
      <w:r>
        <w:rPr>
          <w:rFonts w:ascii="Times New Roman" w:eastAsia="Times New Roman" w:hAnsi="Times New Roman" w:cs="Times New Roman"/>
          <w:color w:val="366091"/>
        </w:rPr>
        <w:t>SPAN 1010 INET Elementary Spanish</w:t>
      </w:r>
    </w:p>
    <w:p w14:paraId="00000002" w14:textId="77777777" w:rsidR="00FA57C8" w:rsidRDefault="00FA57C8"/>
    <w:p w14:paraId="00000003" w14:textId="77777777" w:rsidR="00FA57C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00000004" w14:textId="77777777" w:rsidR="00FA57C8" w:rsidRDefault="00000000">
      <w:pPr>
        <w:rPr>
          <w:rFonts w:ascii="Times New Roman" w:hAnsi="Times New Roman"/>
          <w:b/>
        </w:rPr>
      </w:pPr>
      <w:r>
        <w:rPr>
          <w:rFonts w:ascii="Times New Roman" w:hAnsi="Times New Roman"/>
          <w:b/>
        </w:rPr>
        <w:t xml:space="preserve">Name: </w:t>
      </w:r>
    </w:p>
    <w:p w14:paraId="00000005" w14:textId="77777777" w:rsidR="00FA57C8" w:rsidRDefault="00000000">
      <w:pPr>
        <w:rPr>
          <w:rFonts w:ascii="Times New Roman" w:hAnsi="Times New Roman"/>
        </w:rPr>
      </w:pPr>
      <w:r>
        <w:rPr>
          <w:rFonts w:ascii="Times New Roman" w:hAnsi="Times New Roman"/>
          <w:b/>
        </w:rPr>
        <w:t xml:space="preserve">Pronouns: </w:t>
      </w:r>
    </w:p>
    <w:p w14:paraId="00000006" w14:textId="77777777" w:rsidR="00FA57C8" w:rsidRDefault="00000000">
      <w:pPr>
        <w:rPr>
          <w:rFonts w:ascii="Times New Roman" w:hAnsi="Times New Roman"/>
        </w:rPr>
      </w:pPr>
      <w:r>
        <w:rPr>
          <w:rFonts w:ascii="Times New Roman" w:hAnsi="Times New Roman"/>
          <w:b/>
        </w:rPr>
        <w:t xml:space="preserve">Office Location: </w:t>
      </w:r>
    </w:p>
    <w:p w14:paraId="00000007" w14:textId="77777777" w:rsidR="00FA57C8" w:rsidRDefault="00000000">
      <w:pPr>
        <w:rPr>
          <w:rFonts w:ascii="Times New Roman" w:hAnsi="Times New Roman"/>
        </w:rPr>
      </w:pPr>
      <w:r>
        <w:rPr>
          <w:rFonts w:ascii="Times New Roman" w:hAnsi="Times New Roman"/>
          <w:b/>
        </w:rPr>
        <w:t xml:space="preserve">Phone Number: </w:t>
      </w:r>
    </w:p>
    <w:p w14:paraId="00000008" w14:textId="77777777" w:rsidR="00FA57C8" w:rsidRDefault="00000000">
      <w:pPr>
        <w:rPr>
          <w:rFonts w:ascii="Times New Roman" w:hAnsi="Times New Roman"/>
        </w:rPr>
      </w:pPr>
      <w:r>
        <w:rPr>
          <w:rFonts w:ascii="Times New Roman" w:hAnsi="Times New Roman"/>
          <w:b/>
        </w:rPr>
        <w:t xml:space="preserve">Office Hours: </w:t>
      </w:r>
    </w:p>
    <w:p w14:paraId="00000009" w14:textId="77777777" w:rsidR="00FA57C8" w:rsidRDefault="00000000">
      <w:pPr>
        <w:rPr>
          <w:rFonts w:ascii="Times New Roman" w:hAnsi="Times New Roman"/>
        </w:rPr>
      </w:pPr>
      <w:r>
        <w:rPr>
          <w:rFonts w:ascii="Times New Roman" w:hAnsi="Times New Roman"/>
          <w:b/>
        </w:rPr>
        <w:t xml:space="preserve">Email: </w:t>
      </w:r>
    </w:p>
    <w:p w14:paraId="0000000A" w14:textId="77777777" w:rsidR="00FA57C8" w:rsidRDefault="00000000">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8">
        <w:r>
          <w:rPr>
            <w:rFonts w:ascii="Times New Roman" w:hAnsi="Times New Roman"/>
            <w:color w:val="0000FF"/>
            <w:u w:val="single"/>
          </w:rPr>
          <w:t>Eagle Connect</w:t>
        </w:r>
      </w:hyperlink>
      <w:r>
        <w:rPr>
          <w:rFonts w:ascii="Times New Roman" w:hAnsi="Times New Roman"/>
        </w:rPr>
        <w:t>.</w:t>
      </w:r>
    </w:p>
    <w:p w14:paraId="0000000B" w14:textId="77777777" w:rsidR="00FA57C8" w:rsidRDefault="00FA57C8">
      <w:pPr>
        <w:pStyle w:val="Heading2"/>
        <w:rPr>
          <w:rFonts w:ascii="Times New Roman" w:eastAsia="Times New Roman" w:hAnsi="Times New Roman" w:cs="Times New Roman"/>
          <w:sz w:val="24"/>
          <w:szCs w:val="24"/>
        </w:rPr>
      </w:pPr>
    </w:p>
    <w:p w14:paraId="0000000C" w14:textId="77777777" w:rsidR="00FA57C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0000000D" w14:textId="77777777" w:rsidR="00FA57C8" w:rsidRDefault="00000000">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000000E" w14:textId="77777777" w:rsidR="00FA57C8" w:rsidRDefault="00FA57C8">
      <w:pPr>
        <w:rPr>
          <w:rFonts w:ascii="Times New Roman" w:hAnsi="Times New Roman"/>
        </w:rPr>
      </w:pPr>
    </w:p>
    <w:p w14:paraId="0000000F" w14:textId="77777777" w:rsidR="00FA57C8" w:rsidRDefault="00000000">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00000010" w14:textId="77777777" w:rsidR="00FA57C8" w:rsidRDefault="00000000">
      <w:pPr>
        <w:rPr>
          <w:rFonts w:ascii="Times New Roman" w:hAnsi="Times New Roman"/>
        </w:rPr>
      </w:pPr>
      <w:r>
        <w:rPr>
          <w:rFonts w:ascii="Times New Roman" w:hAnsi="Times New Roman"/>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00000011" w14:textId="77777777" w:rsidR="00FA57C8" w:rsidRDefault="00FA57C8">
      <w:pPr>
        <w:rPr>
          <w:rFonts w:ascii="Times New Roman" w:hAnsi="Times New Roman"/>
        </w:rPr>
      </w:pPr>
    </w:p>
    <w:p w14:paraId="00000012" w14:textId="77777777" w:rsidR="00FA57C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00000013" w14:textId="77777777" w:rsidR="00FA57C8" w:rsidRDefault="00000000">
      <w:pPr>
        <w:rPr>
          <w:rFonts w:ascii="Times New Roman" w:hAnsi="Times New Roman"/>
        </w:rPr>
      </w:pPr>
      <w:r>
        <w:rPr>
          <w:rFonts w:ascii="Times New Roman" w:hAnsi="Times New Roman"/>
        </w:rPr>
        <w:t>This course is designed for students with no prior experience studying Spanish, or who have studied Spanish for one year or less at the high school level, or the equivalent.</w:t>
      </w:r>
    </w:p>
    <w:p w14:paraId="00000014" w14:textId="77777777" w:rsidR="00FA57C8" w:rsidRDefault="00FA57C8">
      <w:pPr>
        <w:rPr>
          <w:rFonts w:ascii="Times New Roman" w:hAnsi="Times New Roman"/>
          <w:b/>
        </w:rPr>
      </w:pPr>
    </w:p>
    <w:p w14:paraId="00000015" w14:textId="77777777" w:rsidR="00FA57C8" w:rsidRDefault="00000000">
      <w:pPr>
        <w:keepNext/>
        <w:keepLines/>
        <w:spacing w:before="40"/>
        <w:rPr>
          <w:rFonts w:ascii="Times New Roman" w:hAnsi="Times New Roman"/>
          <w:color w:val="366091"/>
        </w:rPr>
      </w:pPr>
      <w:r>
        <w:rPr>
          <w:rFonts w:ascii="Times New Roman" w:hAnsi="Times New Roman"/>
          <w:color w:val="366091"/>
        </w:rPr>
        <w:t xml:space="preserve">Course Objectives </w:t>
      </w:r>
    </w:p>
    <w:p w14:paraId="00000016" w14:textId="77777777" w:rsidR="00FA57C8" w:rsidRDefault="00000000">
      <w:pPr>
        <w:rPr>
          <w:rFonts w:ascii="Times New Roman" w:hAnsi="Times New Roman"/>
        </w:rPr>
      </w:pPr>
      <w:r>
        <w:rPr>
          <w:rFonts w:ascii="Times New Roman" w:hAnsi="Times New Roman"/>
        </w:rPr>
        <w:t>Upon successful completion of this course, learners will be able to:</w:t>
      </w:r>
    </w:p>
    <w:p w14:paraId="00000017" w14:textId="77777777" w:rsidR="00FA57C8" w:rsidRDefault="00FA57C8">
      <w:pPr>
        <w:rPr>
          <w:rFonts w:ascii="Times New Roman" w:hAnsi="Times New Roman"/>
        </w:rPr>
      </w:pPr>
    </w:p>
    <w:p w14:paraId="00000018" w14:textId="77777777" w:rsidR="00FA57C8" w:rsidRDefault="00000000">
      <w:pPr>
        <w:numPr>
          <w:ilvl w:val="0"/>
          <w:numId w:val="4"/>
        </w:numPr>
        <w:rPr>
          <w:rFonts w:ascii="Times New Roman" w:hAnsi="Times New Roman"/>
        </w:rPr>
      </w:pPr>
      <w:r>
        <w:rPr>
          <w:rFonts w:ascii="Times New Roman" w:hAnsi="Times New Roman"/>
        </w:rPr>
        <w:t xml:space="preserve">Use greetings and farewells in formal and informal situations </w:t>
      </w:r>
    </w:p>
    <w:p w14:paraId="00000019" w14:textId="77777777" w:rsidR="00FA57C8" w:rsidRDefault="00000000">
      <w:pPr>
        <w:numPr>
          <w:ilvl w:val="0"/>
          <w:numId w:val="4"/>
        </w:numPr>
        <w:rPr>
          <w:rFonts w:ascii="Times New Roman" w:hAnsi="Times New Roman"/>
        </w:rPr>
      </w:pPr>
      <w:r>
        <w:rPr>
          <w:rFonts w:ascii="Times New Roman" w:hAnsi="Times New Roman"/>
        </w:rPr>
        <w:t>Describe family, friends, and other people</w:t>
      </w:r>
    </w:p>
    <w:p w14:paraId="0000001A" w14:textId="77777777" w:rsidR="00FA57C8" w:rsidRDefault="00000000">
      <w:pPr>
        <w:numPr>
          <w:ilvl w:val="0"/>
          <w:numId w:val="4"/>
        </w:numPr>
        <w:rPr>
          <w:rFonts w:ascii="Times New Roman" w:hAnsi="Times New Roman"/>
        </w:rPr>
      </w:pPr>
      <w:r>
        <w:rPr>
          <w:rFonts w:ascii="Times New Roman" w:hAnsi="Times New Roman"/>
        </w:rPr>
        <w:t xml:space="preserve">Discuss classes, daily routine, and clothing </w:t>
      </w:r>
    </w:p>
    <w:p w14:paraId="0000001B" w14:textId="77777777" w:rsidR="00FA57C8" w:rsidRDefault="00000000">
      <w:pPr>
        <w:numPr>
          <w:ilvl w:val="0"/>
          <w:numId w:val="4"/>
        </w:numPr>
        <w:rPr>
          <w:rFonts w:ascii="Times New Roman" w:hAnsi="Times New Roman"/>
        </w:rPr>
      </w:pPr>
      <w:r>
        <w:rPr>
          <w:rFonts w:ascii="Times New Roman" w:hAnsi="Times New Roman"/>
        </w:rPr>
        <w:t xml:space="preserve">Express actions and states of being </w:t>
      </w:r>
    </w:p>
    <w:p w14:paraId="0000001C" w14:textId="77777777" w:rsidR="00FA57C8" w:rsidRDefault="00000000">
      <w:pPr>
        <w:numPr>
          <w:ilvl w:val="0"/>
          <w:numId w:val="4"/>
        </w:numPr>
        <w:rPr>
          <w:rFonts w:ascii="Times New Roman" w:hAnsi="Times New Roman"/>
        </w:rPr>
      </w:pPr>
      <w:r>
        <w:rPr>
          <w:rFonts w:ascii="Times New Roman" w:hAnsi="Times New Roman"/>
        </w:rPr>
        <w:t xml:space="preserve">Articulate numbers, dates, times, and the cost of things </w:t>
      </w:r>
    </w:p>
    <w:p w14:paraId="0000001D" w14:textId="77777777" w:rsidR="00FA57C8" w:rsidRDefault="00000000">
      <w:pPr>
        <w:numPr>
          <w:ilvl w:val="0"/>
          <w:numId w:val="4"/>
        </w:numPr>
        <w:rPr>
          <w:rFonts w:ascii="Times New Roman" w:hAnsi="Times New Roman"/>
        </w:rPr>
      </w:pPr>
      <w:r>
        <w:rPr>
          <w:rFonts w:ascii="Times New Roman" w:hAnsi="Times New Roman"/>
        </w:rPr>
        <w:t>Describe what is going to happen in the future</w:t>
      </w:r>
    </w:p>
    <w:p w14:paraId="0000001E" w14:textId="77777777" w:rsidR="00FA57C8" w:rsidRDefault="00000000">
      <w:pPr>
        <w:numPr>
          <w:ilvl w:val="0"/>
          <w:numId w:val="4"/>
        </w:numPr>
        <w:rPr>
          <w:rFonts w:ascii="Times New Roman" w:hAnsi="Times New Roman"/>
        </w:rPr>
      </w:pPr>
      <w:r>
        <w:rPr>
          <w:rFonts w:ascii="Times New Roman" w:hAnsi="Times New Roman"/>
        </w:rPr>
        <w:t>State likes and dislikes</w:t>
      </w:r>
    </w:p>
    <w:p w14:paraId="0000001F" w14:textId="77777777" w:rsidR="00FA57C8" w:rsidRDefault="00000000">
      <w:pPr>
        <w:numPr>
          <w:ilvl w:val="0"/>
          <w:numId w:val="4"/>
        </w:numPr>
        <w:rPr>
          <w:rFonts w:ascii="Times New Roman" w:hAnsi="Times New Roman"/>
        </w:rPr>
      </w:pPr>
      <w:r>
        <w:rPr>
          <w:rFonts w:ascii="Times New Roman" w:hAnsi="Times New Roman"/>
        </w:rPr>
        <w:t>Express ownership</w:t>
      </w:r>
    </w:p>
    <w:p w14:paraId="00000020" w14:textId="77777777" w:rsidR="00FA57C8" w:rsidRDefault="00000000">
      <w:pPr>
        <w:numPr>
          <w:ilvl w:val="0"/>
          <w:numId w:val="4"/>
        </w:numPr>
        <w:rPr>
          <w:rFonts w:ascii="Times New Roman" w:hAnsi="Times New Roman"/>
        </w:rPr>
      </w:pPr>
      <w:r>
        <w:rPr>
          <w:rFonts w:ascii="Times New Roman" w:hAnsi="Times New Roman"/>
        </w:rPr>
        <w:t>Describe their town or city and home, and where things are located</w:t>
      </w:r>
    </w:p>
    <w:p w14:paraId="00000021" w14:textId="77777777" w:rsidR="00FA57C8" w:rsidRDefault="00000000">
      <w:pPr>
        <w:numPr>
          <w:ilvl w:val="0"/>
          <w:numId w:val="4"/>
        </w:numPr>
        <w:rPr>
          <w:rFonts w:ascii="Times New Roman" w:hAnsi="Times New Roman"/>
        </w:rPr>
      </w:pPr>
      <w:r>
        <w:rPr>
          <w:rFonts w:ascii="Times New Roman" w:hAnsi="Times New Roman"/>
        </w:rPr>
        <w:t>Use question words to ask for specific information</w:t>
      </w:r>
    </w:p>
    <w:p w14:paraId="00000022" w14:textId="77777777" w:rsidR="00FA57C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Required Materials</w:t>
      </w:r>
    </w:p>
    <w:p w14:paraId="00000023" w14:textId="77777777" w:rsidR="00FA57C8" w:rsidRDefault="00000000">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color w:val="000000"/>
        </w:rPr>
        <w:t>, 11 ed. with Connect access card.</w:t>
      </w:r>
      <w:r>
        <w:rPr>
          <w:rFonts w:ascii="Times New Roman" w:hAnsi="Times New Roman"/>
          <w:color w:val="000000"/>
        </w:rPr>
        <w:br/>
        <w:t>ISBN-13: 9781265026301</w:t>
      </w:r>
    </w:p>
    <w:p w14:paraId="00000024" w14:textId="77777777" w:rsidR="00FA57C8" w:rsidRDefault="00FA57C8">
      <w:pPr>
        <w:pBdr>
          <w:top w:val="nil"/>
          <w:left w:val="nil"/>
          <w:bottom w:val="nil"/>
          <w:right w:val="nil"/>
          <w:between w:val="nil"/>
        </w:pBdr>
        <w:rPr>
          <w:rFonts w:ascii="Times New Roman" w:hAnsi="Times New Roman"/>
          <w:color w:val="000000"/>
        </w:rPr>
      </w:pPr>
    </w:p>
    <w:p w14:paraId="00000025" w14:textId="77777777" w:rsidR="00FA57C8" w:rsidRDefault="00000000">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&amp; Skills</w:t>
      </w:r>
    </w:p>
    <w:p w14:paraId="00000026"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00000027" w14:textId="77777777" w:rsidR="00FA57C8" w:rsidRDefault="00000000">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00000028" w14:textId="77777777" w:rsidR="00FA57C8" w:rsidRDefault="00000000">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00000029" w14:textId="77777777" w:rsidR="00FA57C8" w:rsidRDefault="00000000">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0000002A" w14:textId="77777777" w:rsidR="00FA57C8" w:rsidRDefault="00000000">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0000002B" w14:textId="77777777" w:rsidR="00FA57C8" w:rsidRDefault="00000000">
      <w:pPr>
        <w:numPr>
          <w:ilvl w:val="0"/>
          <w:numId w:val="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Webcam</w:t>
      </w:r>
    </w:p>
    <w:p w14:paraId="0000002C" w14:textId="77777777" w:rsidR="00FA57C8" w:rsidRDefault="00000000">
      <w:pPr>
        <w:numPr>
          <w:ilvl w:val="0"/>
          <w:numId w:val="2"/>
        </w:numPr>
        <w:pBdr>
          <w:top w:val="nil"/>
          <w:left w:val="nil"/>
          <w:bottom w:val="nil"/>
          <w:right w:val="nil"/>
          <w:between w:val="nil"/>
        </w:pBdr>
        <w:spacing w:after="160" w:line="259" w:lineRule="auto"/>
        <w:rPr>
          <w:rFonts w:ascii="Times New Roman" w:hAnsi="Times New Roman"/>
          <w:color w:val="0000FF"/>
          <w:u w:val="single"/>
        </w:rPr>
      </w:pPr>
      <w:hyperlink r:id="rId9">
        <w:r>
          <w:rPr>
            <w:rFonts w:ascii="Times New Roman" w:hAnsi="Times New Roman"/>
            <w:color w:val="0000FF"/>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000FF"/>
          <w:u w:val="single"/>
        </w:rPr>
        <w:t>)</w:t>
      </w:r>
    </w:p>
    <w:p w14:paraId="0000002D" w14:textId="77777777" w:rsidR="00FA57C8" w:rsidRDefault="00000000">
      <w:pPr>
        <w:pBdr>
          <w:top w:val="nil"/>
          <w:left w:val="nil"/>
          <w:bottom w:val="nil"/>
          <w:right w:val="nil"/>
          <w:between w:val="nil"/>
        </w:pBdr>
        <w:rPr>
          <w:rFonts w:ascii="Times New Roman" w:hAnsi="Times New Roman"/>
          <w:color w:val="000000"/>
        </w:rPr>
      </w:pPr>
      <w:r>
        <w:rPr>
          <w:rFonts w:ascii="Times New Roman" w:hAnsi="Times New Roman"/>
          <w:b/>
          <w:color w:val="000000"/>
        </w:rPr>
        <w:t>Note:</w:t>
      </w:r>
      <w:r>
        <w:rPr>
          <w:rFonts w:ascii="Times New Roman" w:hAnsi="Times New Roman"/>
          <w:color w:val="000000"/>
        </w:rPr>
        <w:t xml:space="preserve"> </w:t>
      </w:r>
      <w:proofErr w:type="spellStart"/>
      <w:r>
        <w:rPr>
          <w:rFonts w:ascii="Times New Roman" w:hAnsi="Times New Roman"/>
          <w:color w:val="000000"/>
        </w:rPr>
        <w:t>LockDown</w:t>
      </w:r>
      <w:proofErr w:type="spellEnd"/>
      <w:r>
        <w:rPr>
          <w:rFonts w:ascii="Times New Roman" w:hAnsi="Times New Roman"/>
          <w:color w:val="000000"/>
        </w:rPr>
        <w:t xml:space="preserve"> Browser </w:t>
      </w:r>
      <w:r>
        <w:rPr>
          <w:rFonts w:ascii="Times New Roman" w:hAnsi="Times New Roman"/>
          <w:color w:val="000000"/>
          <w:u w:val="single"/>
        </w:rPr>
        <w:t>cannot be downloaded in Chromebook and Tablets</w:t>
      </w:r>
      <w:r>
        <w:rPr>
          <w:rFonts w:ascii="Times New Roman" w:hAnsi="Times New Roman"/>
          <w:color w:val="000000"/>
        </w:rPr>
        <w:t xml:space="preserve">. Without </w:t>
      </w:r>
      <w:proofErr w:type="spellStart"/>
      <w:r>
        <w:rPr>
          <w:rFonts w:ascii="Times New Roman" w:hAnsi="Times New Roman"/>
          <w:color w:val="000000"/>
        </w:rPr>
        <w:t>LockDown</w:t>
      </w:r>
      <w:proofErr w:type="spellEnd"/>
      <w:r>
        <w:rPr>
          <w:rFonts w:ascii="Times New Roman" w:hAnsi="Times New Roman"/>
          <w:color w:val="000000"/>
        </w:rPr>
        <w:t xml:space="preserve"> Browser, you will not be able to take exams and quizzes for this course.</w:t>
      </w:r>
    </w:p>
    <w:p w14:paraId="0000002E" w14:textId="77777777" w:rsidR="00FA57C8" w:rsidRDefault="00FA57C8">
      <w:pPr>
        <w:pBdr>
          <w:top w:val="nil"/>
          <w:left w:val="nil"/>
          <w:bottom w:val="nil"/>
          <w:right w:val="nil"/>
          <w:between w:val="nil"/>
        </w:pBdr>
        <w:rPr>
          <w:rFonts w:ascii="Times New Roman" w:hAnsi="Times New Roman"/>
          <w:b/>
          <w:color w:val="000000"/>
        </w:rPr>
      </w:pPr>
    </w:p>
    <w:p w14:paraId="0000002F"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00000030" w14:textId="77777777" w:rsidR="00FA57C8" w:rsidRDefault="00000000">
      <w:pPr>
        <w:rPr>
          <w:rFonts w:ascii="Times New Roman" w:hAnsi="Times New Roman"/>
        </w:rPr>
      </w:pPr>
      <w:r>
        <w:rPr>
          <w:rFonts w:ascii="Times New Roman" w:hAnsi="Times New Roman"/>
        </w:rPr>
        <w:t>Course-specific technical skills learners must have to succeed in the course:</w:t>
      </w:r>
    </w:p>
    <w:p w14:paraId="00000031" w14:textId="77777777" w:rsidR="00FA57C8" w:rsidRDefault="00000000">
      <w:pPr>
        <w:numPr>
          <w:ilvl w:val="0"/>
          <w:numId w:val="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00000032" w14:textId="77777777" w:rsidR="00FA57C8" w:rsidRDefault="00000000">
      <w:pPr>
        <w:numPr>
          <w:ilvl w:val="0"/>
          <w:numId w:val="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00000033" w14:textId="77777777" w:rsidR="00FA57C8" w:rsidRDefault="00000000">
      <w:pPr>
        <w:numPr>
          <w:ilvl w:val="0"/>
          <w:numId w:val="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00000034" w14:textId="77777777" w:rsidR="00FA57C8" w:rsidRDefault="00000000">
      <w:pPr>
        <w:numPr>
          <w:ilvl w:val="0"/>
          <w:numId w:val="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Downloading and installing software</w:t>
      </w:r>
    </w:p>
    <w:p w14:paraId="00000035" w14:textId="77777777" w:rsidR="00FA57C8" w:rsidRDefault="00000000">
      <w:pPr>
        <w:numPr>
          <w:ilvl w:val="0"/>
          <w:numId w:val="5"/>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Creating and uploading a short video</w:t>
      </w:r>
    </w:p>
    <w:p w14:paraId="00000036"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00000037" w14:textId="77777777" w:rsidR="00FA57C8"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0000038" w14:textId="77777777" w:rsidR="00FA57C8" w:rsidRDefault="00000000">
      <w:pPr>
        <w:rPr>
          <w:rFonts w:ascii="Times New Roman" w:hAnsi="Times New Roman"/>
        </w:rPr>
      </w:pPr>
      <w:r>
        <w:rPr>
          <w:rFonts w:ascii="Times New Roman" w:hAnsi="Times New Roman"/>
          <w:b/>
        </w:rPr>
        <w:t>UIT Help Desk</w:t>
      </w:r>
      <w:r>
        <w:rPr>
          <w:rFonts w:ascii="Times New Roman" w:hAnsi="Times New Roman"/>
        </w:rPr>
        <w:t xml:space="preserve">: </w:t>
      </w:r>
      <w:hyperlink r:id="rId10">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00000039" w14:textId="77777777" w:rsidR="00FA57C8" w:rsidRPr="00951163" w:rsidRDefault="00000000">
      <w:pPr>
        <w:rPr>
          <w:rFonts w:ascii="Times New Roman" w:hAnsi="Times New Roman"/>
          <w:lang w:val="fr-FR"/>
        </w:rPr>
      </w:pPr>
      <w:proofErr w:type="gramStart"/>
      <w:r w:rsidRPr="00951163">
        <w:rPr>
          <w:rFonts w:ascii="Times New Roman" w:hAnsi="Times New Roman"/>
          <w:b/>
          <w:lang w:val="fr-FR"/>
        </w:rPr>
        <w:t>Email</w:t>
      </w:r>
      <w:r w:rsidRPr="00951163">
        <w:rPr>
          <w:rFonts w:ascii="Times New Roman" w:hAnsi="Times New Roman"/>
          <w:lang w:val="fr-FR"/>
        </w:rPr>
        <w:t>:</w:t>
      </w:r>
      <w:proofErr w:type="gramEnd"/>
      <w:r w:rsidRPr="00951163">
        <w:rPr>
          <w:rFonts w:ascii="Times New Roman" w:hAnsi="Times New Roman"/>
          <w:lang w:val="fr-FR"/>
        </w:rPr>
        <w:t xml:space="preserve"> </w:t>
      </w:r>
      <w:r>
        <w:fldChar w:fldCharType="begin"/>
      </w:r>
      <w:r w:rsidRPr="0032487E">
        <w:rPr>
          <w:lang w:val="fr-FR"/>
        </w:rPr>
        <w:instrText>HYPERLINK "mailto:helpdesk@unt.edu" \h</w:instrText>
      </w:r>
      <w:r>
        <w:fldChar w:fldCharType="separate"/>
      </w:r>
      <w:r w:rsidRPr="00951163">
        <w:rPr>
          <w:rFonts w:ascii="Times New Roman" w:hAnsi="Times New Roman"/>
          <w:color w:val="0000FF"/>
          <w:u w:val="single"/>
          <w:lang w:val="fr-FR"/>
        </w:rPr>
        <w:t>helpdesk@unt.edu</w:t>
      </w:r>
      <w:r>
        <w:rPr>
          <w:rFonts w:ascii="Times New Roman" w:hAnsi="Times New Roman"/>
          <w:color w:val="0000FF"/>
          <w:u w:val="single"/>
          <w:lang w:val="fr-FR"/>
        </w:rPr>
        <w:fldChar w:fldCharType="end"/>
      </w:r>
      <w:r w:rsidRPr="00951163">
        <w:rPr>
          <w:rFonts w:ascii="Times New Roman" w:hAnsi="Times New Roman"/>
          <w:lang w:val="fr-FR"/>
        </w:rPr>
        <w:t xml:space="preserve">     </w:t>
      </w:r>
    </w:p>
    <w:p w14:paraId="0000003A" w14:textId="77777777" w:rsidR="00FA57C8" w:rsidRPr="00951163" w:rsidRDefault="00000000">
      <w:pPr>
        <w:widowControl w:val="0"/>
        <w:pBdr>
          <w:top w:val="nil"/>
          <w:left w:val="nil"/>
          <w:bottom w:val="nil"/>
          <w:right w:val="nil"/>
          <w:between w:val="nil"/>
        </w:pBdr>
        <w:ind w:right="6649"/>
        <w:rPr>
          <w:rFonts w:ascii="Times New Roman" w:hAnsi="Times New Roman"/>
          <w:color w:val="000000"/>
          <w:lang w:val="fr-FR"/>
        </w:rPr>
      </w:pPr>
      <w:proofErr w:type="gramStart"/>
      <w:r w:rsidRPr="00951163">
        <w:rPr>
          <w:rFonts w:ascii="Times New Roman" w:hAnsi="Times New Roman"/>
          <w:b/>
          <w:color w:val="000000"/>
          <w:lang w:val="fr-FR"/>
        </w:rPr>
        <w:t>Phone</w:t>
      </w:r>
      <w:r w:rsidRPr="00951163">
        <w:rPr>
          <w:rFonts w:ascii="Times New Roman" w:hAnsi="Times New Roman"/>
          <w:color w:val="000000"/>
          <w:lang w:val="fr-FR"/>
        </w:rPr>
        <w:t>:</w:t>
      </w:r>
      <w:proofErr w:type="gramEnd"/>
      <w:r w:rsidRPr="00951163">
        <w:rPr>
          <w:rFonts w:ascii="Times New Roman" w:hAnsi="Times New Roman"/>
          <w:color w:val="000000"/>
          <w:lang w:val="fr-FR"/>
        </w:rPr>
        <w:t xml:space="preserve"> 940-565-2324</w:t>
      </w:r>
    </w:p>
    <w:p w14:paraId="0000003B" w14:textId="77777777" w:rsidR="00FA57C8" w:rsidRDefault="00000000">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330</w:t>
      </w:r>
    </w:p>
    <w:p w14:paraId="0000003C" w14:textId="77777777" w:rsidR="00FA57C8" w:rsidRDefault="00000000">
      <w:pPr>
        <w:widowControl w:val="0"/>
        <w:pBdr>
          <w:top w:val="nil"/>
          <w:left w:val="nil"/>
          <w:bottom w:val="nil"/>
          <w:right w:val="nil"/>
          <w:between w:val="nil"/>
        </w:pBdr>
        <w:ind w:right="147"/>
        <w:rPr>
          <w:rFonts w:ascii="Times New Roman" w:hAnsi="Times New Roman"/>
          <w:b/>
          <w:color w:val="000000"/>
        </w:rPr>
      </w:pPr>
      <w:r>
        <w:rPr>
          <w:rFonts w:ascii="Times New Roman" w:hAnsi="Times New Roman"/>
          <w:b/>
          <w:color w:val="000000"/>
        </w:rPr>
        <w:t xml:space="preserve">Hours and Availability: </w:t>
      </w:r>
      <w:r>
        <w:rPr>
          <w:rFonts w:ascii="Times New Roman" w:hAnsi="Times New Roman"/>
          <w:color w:val="000000"/>
        </w:rPr>
        <w:t xml:space="preserve">Visit </w:t>
      </w:r>
      <w:hyperlink r:id="rId11">
        <w:r>
          <w:rPr>
            <w:rFonts w:ascii="Times New Roman" w:hAnsi="Times New Roman"/>
            <w:color w:val="0000FF"/>
            <w:u w:val="single"/>
          </w:rPr>
          <w:t>https://it.unt.edu/helpdesk</w:t>
        </w:r>
      </w:hyperlink>
      <w:r>
        <w:rPr>
          <w:rFonts w:ascii="Times New Roman" w:hAnsi="Times New Roman"/>
          <w:color w:val="000000"/>
        </w:rPr>
        <w:t xml:space="preserve"> for up-to-date hours and availability</w:t>
      </w:r>
    </w:p>
    <w:p w14:paraId="0000003D" w14:textId="77777777" w:rsidR="00FA57C8" w:rsidRDefault="00FA57C8">
      <w:pPr>
        <w:widowControl w:val="0"/>
        <w:pBdr>
          <w:top w:val="nil"/>
          <w:left w:val="nil"/>
          <w:bottom w:val="nil"/>
          <w:right w:val="nil"/>
          <w:between w:val="nil"/>
        </w:pBdr>
        <w:ind w:right="147"/>
        <w:rPr>
          <w:rFonts w:ascii="Times New Roman" w:hAnsi="Times New Roman"/>
          <w:b/>
          <w:color w:val="000000"/>
        </w:rPr>
      </w:pPr>
    </w:p>
    <w:p w14:paraId="0000003E" w14:textId="77777777" w:rsidR="00FA57C8"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0000003F" w14:textId="77777777" w:rsidR="00FA57C8"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2">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00000040" w14:textId="77777777" w:rsidR="00FA57C8" w:rsidRDefault="00000000">
      <w:pPr>
        <w:rPr>
          <w:rFonts w:ascii="Times New Roman" w:hAnsi="Times New Roman"/>
        </w:rPr>
      </w:pPr>
      <w:r>
        <w:rPr>
          <w:rFonts w:ascii="Times New Roman" w:hAnsi="Times New Roman"/>
        </w:rPr>
        <w:t xml:space="preserve">For assistance with Connect, contact </w:t>
      </w:r>
      <w:hyperlink r:id="rId13">
        <w:r>
          <w:rPr>
            <w:rFonts w:ascii="Times New Roman" w:hAnsi="Times New Roman"/>
            <w:color w:val="0000FF"/>
            <w:u w:val="single"/>
          </w:rPr>
          <w:t>McGraw Hill Digital Support</w:t>
        </w:r>
      </w:hyperlink>
    </w:p>
    <w:p w14:paraId="00000041" w14:textId="77777777" w:rsidR="00FA57C8" w:rsidRDefault="00000000">
      <w:pPr>
        <w:rPr>
          <w:rFonts w:ascii="Times New Roman" w:hAnsi="Times New Roman"/>
        </w:rPr>
      </w:pPr>
      <w:r>
        <w:rPr>
          <w:rFonts w:ascii="Times New Roman" w:hAnsi="Times New Roman"/>
        </w:rPr>
        <w:t>Phone number: 800-331-5094</w:t>
      </w:r>
    </w:p>
    <w:p w14:paraId="00000042" w14:textId="77777777" w:rsidR="00FA57C8" w:rsidRDefault="00FA57C8">
      <w:pPr>
        <w:rPr>
          <w:rFonts w:ascii="Times New Roman" w:hAnsi="Times New Roman"/>
        </w:rPr>
      </w:pPr>
    </w:p>
    <w:p w14:paraId="00000043"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Rules of Engagement</w:t>
      </w:r>
    </w:p>
    <w:p w14:paraId="00000044" w14:textId="77777777" w:rsidR="00FA57C8" w:rsidRDefault="00000000">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00000045" w14:textId="77777777" w:rsidR="00FA57C8" w:rsidRDefault="00000000">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w:t>
      </w:r>
      <w:proofErr w:type="gramStart"/>
      <w:r>
        <w:rPr>
          <w:rFonts w:ascii="Times New Roman" w:hAnsi="Times New Roman"/>
          <w:color w:val="000000"/>
        </w:rPr>
        <w:t>federal</w:t>
      </w:r>
      <w:proofErr w:type="gramEnd"/>
      <w:r>
        <w:rPr>
          <w:rFonts w:ascii="Times New Roman" w:hAnsi="Times New Roman"/>
          <w:color w:val="000000"/>
        </w:rPr>
        <w:t xml:space="preserve"> or state law </w:t>
      </w:r>
      <w:r>
        <w:rPr>
          <w:rFonts w:ascii="Times New Roman" w:hAnsi="Times New Roman"/>
          <w:color w:val="000000"/>
          <w:highlight w:val="white"/>
        </w:rPr>
        <w:t>will not be tolerated.</w:t>
      </w:r>
    </w:p>
    <w:p w14:paraId="00000046" w14:textId="77777777" w:rsidR="00FA57C8" w:rsidRDefault="00000000">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00000047" w14:textId="77777777" w:rsidR="00FA57C8" w:rsidRDefault="00000000">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00000048" w14:textId="77777777" w:rsidR="00FA57C8" w:rsidRDefault="00000000">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00000049" w14:textId="77777777" w:rsidR="00FA57C8" w:rsidRDefault="00000000">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0000004A" w14:textId="77777777" w:rsidR="00FA57C8" w:rsidRDefault="00000000">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0000004B" w14:textId="77777777" w:rsidR="00FA57C8" w:rsidRDefault="00000000">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0000004C" w14:textId="77777777" w:rsidR="00FA57C8" w:rsidRDefault="00000000">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0000004D" w14:textId="77777777" w:rsidR="00FA57C8" w:rsidRDefault="00000000">
      <w:pPr>
        <w:numPr>
          <w:ilvl w:val="0"/>
          <w:numId w:val="23"/>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0000004E" w14:textId="77777777" w:rsidR="00FA57C8" w:rsidRDefault="00000000">
      <w:pPr>
        <w:numPr>
          <w:ilvl w:val="0"/>
          <w:numId w:val="23"/>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0000004F" w14:textId="77777777" w:rsidR="00FA57C8" w:rsidRDefault="00000000">
      <w:pPr>
        <w:rPr>
          <w:rFonts w:ascii="Times New Roman" w:hAnsi="Times New Roman"/>
        </w:rPr>
      </w:pPr>
      <w:r>
        <w:rPr>
          <w:rFonts w:ascii="Times New Roman" w:hAnsi="Times New Roman"/>
        </w:rPr>
        <w:t xml:space="preserve">See these </w:t>
      </w:r>
      <w:hyperlink r:id="rId14">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00000050" w14:textId="77777777" w:rsidR="00FA57C8" w:rsidRDefault="00FA57C8">
      <w:pPr>
        <w:rPr>
          <w:rFonts w:ascii="Times New Roman" w:hAnsi="Times New Roman"/>
        </w:rPr>
      </w:pPr>
    </w:p>
    <w:p w14:paraId="00000051" w14:textId="77777777" w:rsidR="00FA57C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00000052"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00000053" w14:textId="77777777" w:rsidR="00FA57C8" w:rsidRDefault="00000000">
      <w:pPr>
        <w:numPr>
          <w:ilvl w:val="0"/>
          <w:numId w:val="22"/>
        </w:numPr>
        <w:pBdr>
          <w:top w:val="nil"/>
          <w:left w:val="nil"/>
          <w:bottom w:val="nil"/>
          <w:right w:val="nil"/>
          <w:between w:val="nil"/>
        </w:pBdr>
        <w:rPr>
          <w:rFonts w:ascii="Times New Roman" w:hAnsi="Times New Roman"/>
          <w:color w:val="000000"/>
        </w:rPr>
      </w:pPr>
      <w:r>
        <w:rPr>
          <w:rFonts w:ascii="Times New Roman" w:hAnsi="Times New Roman"/>
          <w:color w:val="000000"/>
        </w:rPr>
        <w:t>Active Participation (5 oral and written discussions, 15% of total)</w:t>
      </w:r>
    </w:p>
    <w:p w14:paraId="00000054" w14:textId="77777777" w:rsidR="00FA57C8" w:rsidRDefault="00000000">
      <w:pPr>
        <w:numPr>
          <w:ilvl w:val="0"/>
          <w:numId w:val="22"/>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(30% of total)</w:t>
      </w:r>
    </w:p>
    <w:p w14:paraId="00000055" w14:textId="77777777" w:rsidR="00FA57C8" w:rsidRDefault="00000000">
      <w:pPr>
        <w:numPr>
          <w:ilvl w:val="0"/>
          <w:numId w:val="22"/>
        </w:numPr>
        <w:pBdr>
          <w:top w:val="nil"/>
          <w:left w:val="nil"/>
          <w:bottom w:val="nil"/>
          <w:right w:val="nil"/>
          <w:between w:val="nil"/>
        </w:pBdr>
        <w:rPr>
          <w:rFonts w:ascii="Times New Roman" w:hAnsi="Times New Roman"/>
          <w:color w:val="000000"/>
        </w:rPr>
      </w:pPr>
      <w:r>
        <w:rPr>
          <w:rFonts w:ascii="Times New Roman" w:hAnsi="Times New Roman"/>
          <w:color w:val="000000"/>
        </w:rPr>
        <w:t>Quizzes (10 quizzes, 10% of total)</w:t>
      </w:r>
    </w:p>
    <w:p w14:paraId="00000056" w14:textId="77777777" w:rsidR="00FA57C8" w:rsidRDefault="00000000">
      <w:pPr>
        <w:numPr>
          <w:ilvl w:val="0"/>
          <w:numId w:val="22"/>
        </w:numPr>
        <w:pBdr>
          <w:top w:val="nil"/>
          <w:left w:val="nil"/>
          <w:bottom w:val="nil"/>
          <w:right w:val="nil"/>
          <w:between w:val="nil"/>
        </w:pBdr>
        <w:rPr>
          <w:rFonts w:ascii="Times New Roman" w:hAnsi="Times New Roman"/>
          <w:color w:val="000000"/>
        </w:rPr>
      </w:pPr>
      <w:r>
        <w:rPr>
          <w:rFonts w:ascii="Times New Roman" w:hAnsi="Times New Roman"/>
          <w:color w:val="000000"/>
        </w:rPr>
        <w:t>Exams (</w:t>
      </w:r>
      <w:proofErr w:type="gramStart"/>
      <w:r>
        <w:rPr>
          <w:rFonts w:ascii="Times New Roman" w:hAnsi="Times New Roman"/>
          <w:color w:val="000000"/>
        </w:rPr>
        <w:t>5 chapter</w:t>
      </w:r>
      <w:proofErr w:type="gramEnd"/>
      <w:r>
        <w:rPr>
          <w:rFonts w:ascii="Times New Roman" w:hAnsi="Times New Roman"/>
          <w:color w:val="000000"/>
        </w:rPr>
        <w:t xml:space="preserve"> exams, 35% of total)</w:t>
      </w:r>
    </w:p>
    <w:p w14:paraId="00000057" w14:textId="77777777" w:rsidR="00FA57C8" w:rsidRDefault="00000000">
      <w:pPr>
        <w:numPr>
          <w:ilvl w:val="0"/>
          <w:numId w:val="22"/>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00000058" w14:textId="77777777" w:rsidR="00FA57C8" w:rsidRDefault="00FA57C8">
      <w:pPr>
        <w:rPr>
          <w:rFonts w:ascii="Times New Roman" w:hAnsi="Times New Roman"/>
        </w:rPr>
      </w:pPr>
    </w:p>
    <w:p w14:paraId="00000059"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0000005A" w14:textId="77777777" w:rsidR="00FA57C8" w:rsidRDefault="00000000">
      <w:pPr>
        <w:rPr>
          <w:rFonts w:ascii="Times New Roman" w:hAnsi="Times New Roman"/>
        </w:rPr>
      </w:pPr>
      <w:r>
        <w:rPr>
          <w:rFonts w:ascii="Times New Roman" w:hAnsi="Times New Roman"/>
        </w:rPr>
        <w:t>A = 90% - 100%</w:t>
      </w:r>
    </w:p>
    <w:p w14:paraId="0000005B" w14:textId="77777777" w:rsidR="00FA57C8" w:rsidRDefault="00000000">
      <w:pPr>
        <w:rPr>
          <w:rFonts w:ascii="Times New Roman" w:hAnsi="Times New Roman"/>
        </w:rPr>
      </w:pPr>
      <w:r>
        <w:rPr>
          <w:rFonts w:ascii="Times New Roman" w:hAnsi="Times New Roman"/>
        </w:rPr>
        <w:t>B = 89% - 90%</w:t>
      </w:r>
    </w:p>
    <w:p w14:paraId="0000005C" w14:textId="77777777" w:rsidR="00FA57C8" w:rsidRDefault="00000000">
      <w:pPr>
        <w:rPr>
          <w:rFonts w:ascii="Times New Roman" w:hAnsi="Times New Roman"/>
        </w:rPr>
      </w:pPr>
      <w:r>
        <w:rPr>
          <w:rFonts w:ascii="Times New Roman" w:hAnsi="Times New Roman"/>
        </w:rPr>
        <w:t>C = 79% - 70%</w:t>
      </w:r>
    </w:p>
    <w:p w14:paraId="0000005D" w14:textId="77777777" w:rsidR="00FA57C8" w:rsidRDefault="00000000">
      <w:pPr>
        <w:rPr>
          <w:rFonts w:ascii="Times New Roman" w:hAnsi="Times New Roman"/>
        </w:rPr>
      </w:pPr>
      <w:r>
        <w:rPr>
          <w:rFonts w:ascii="Times New Roman" w:hAnsi="Times New Roman"/>
        </w:rPr>
        <w:t>D = 69% - 60%</w:t>
      </w:r>
    </w:p>
    <w:p w14:paraId="0000005E" w14:textId="77777777" w:rsidR="00FA57C8" w:rsidRDefault="00000000">
      <w:pPr>
        <w:rPr>
          <w:rFonts w:ascii="Times New Roman" w:hAnsi="Times New Roman"/>
        </w:rPr>
      </w:pPr>
      <w:r>
        <w:rPr>
          <w:rFonts w:ascii="Times New Roman" w:hAnsi="Times New Roman"/>
        </w:rPr>
        <w:t>F = 59% - 0%</w:t>
      </w:r>
    </w:p>
    <w:p w14:paraId="0000005F" w14:textId="77777777" w:rsidR="00FA57C8" w:rsidRDefault="00000000">
      <w:pPr>
        <w:pStyle w:val="Heading3"/>
      </w:pPr>
      <w:bookmarkStart w:id="4" w:name="_heading=h.2et92p0" w:colFirst="0" w:colLast="0"/>
      <w:bookmarkEnd w:id="4"/>
      <w:r>
        <w:lastRenderedPageBreak/>
        <w:t>Active Participation</w:t>
      </w:r>
    </w:p>
    <w:p w14:paraId="00000060" w14:textId="77777777" w:rsidR="00FA57C8" w:rsidRDefault="00000000">
      <w:pPr>
        <w:pStyle w:val="Heading3"/>
      </w:pPr>
      <w:r>
        <w:rPr>
          <w:rFonts w:ascii="Times New Roman" w:eastAsia="Times New Roman" w:hAnsi="Times New Roman" w:cs="Times New Roman"/>
          <w:color w:val="3D3D3D"/>
        </w:rPr>
        <w:t>The participation portion of your grade will be derived from the level and quality of your interaction with other students and your instructor in the course. As active participation you will be required to complete written and oral discussions in Canvas on specific topics related to the chapter of study.</w:t>
      </w:r>
    </w:p>
    <w:p w14:paraId="00000061" w14:textId="77777777" w:rsidR="00FA57C8" w:rsidRDefault="00000000">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After you post each discussion, you will listen to or read the discussion posts of two students and leave each a substantial comment (video or written as required; comments must be distinct from one another). Full information and grading rubric are provided in the discussion assignments in Canvas.   </w:t>
      </w:r>
    </w:p>
    <w:p w14:paraId="00000062" w14:textId="77777777" w:rsidR="00FA57C8" w:rsidRDefault="00000000">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Using translators or outside help for discussions will result in a grade of zero without the opportunity to redo the work. Writing discussions and comments must be the student’s work and should reflect their writing skills as demonstrated in exams. Written or audio comments will not be accepted for video discussions. Video discussion posts must be memorized, and students will receive a grade of 0 for reading a script or using notes for video discussions.</w:t>
      </w:r>
    </w:p>
    <w:p w14:paraId="00000063" w14:textId="77777777" w:rsidR="00FA57C8" w:rsidRDefault="00000000">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2 points extra credit will be added to the discussion score for students who submit their first post by Wednesday, 11:59 pm of the due week. The purpose of this incentive is to motivate early submission, and thereby provide a wider variety of posts for reply commenting by classmates.</w:t>
      </w:r>
    </w:p>
    <w:p w14:paraId="00000064"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00000065" w14:textId="77777777" w:rsidR="00FA57C8" w:rsidRDefault="00000000">
      <w:pPr>
        <w:rPr>
          <w:rFonts w:ascii="Times New Roman" w:hAnsi="Times New Roman"/>
        </w:rPr>
      </w:pPr>
      <w:bookmarkStart w:id="5" w:name="_heading=h.tyjcwt" w:colFirst="0" w:colLast="0"/>
      <w:bookmarkEnd w:id="5"/>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except in the case of excused absence. </w:t>
      </w:r>
      <w:r>
        <w:rPr>
          <w:rFonts w:ascii="Times New Roman" w:hAnsi="Times New Roman"/>
        </w:rPr>
        <w:t xml:space="preserve">In case of technical difficulties, students should contact </w:t>
      </w:r>
      <w:hyperlink r:id="rId15">
        <w:r>
          <w:rPr>
            <w:rFonts w:ascii="Times New Roman" w:hAnsi="Times New Roman"/>
            <w:color w:val="0000FF"/>
            <w:u w:val="single"/>
          </w:rPr>
          <w:t>McGraw Hill Digital Support</w:t>
        </w:r>
      </w:hyperlink>
      <w:r>
        <w:rPr>
          <w:rFonts w:ascii="Times New Roman" w:hAnsi="Times New Roman"/>
        </w:rPr>
        <w:t>.</w:t>
      </w:r>
    </w:p>
    <w:p w14:paraId="00000066" w14:textId="77777777" w:rsidR="00FA57C8" w:rsidRDefault="00FA57C8">
      <w:pPr>
        <w:pStyle w:val="Heading3"/>
        <w:rPr>
          <w:rFonts w:ascii="Times New Roman" w:eastAsia="Times New Roman" w:hAnsi="Times New Roman" w:cs="Times New Roman"/>
        </w:rPr>
      </w:pPr>
    </w:p>
    <w:p w14:paraId="00000067"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Quizzes</w:t>
      </w:r>
    </w:p>
    <w:p w14:paraId="00000068" w14:textId="77777777" w:rsidR="00FA57C8" w:rsidRDefault="00000000">
      <w:pPr>
        <w:rPr>
          <w:rFonts w:ascii="Times New Roman" w:hAnsi="Times New Roman"/>
        </w:rPr>
      </w:pPr>
      <w:r>
        <w:rPr>
          <w:rFonts w:ascii="Times New Roman" w:hAnsi="Times New Roman"/>
        </w:rPr>
        <w:t>Quizzes will be given over any material covered (see course calendar for dates). No makeup work will be allowed for quizzes in the case of unexcused absence. The lowest quiz score will be dropped from the final course grade.</w:t>
      </w:r>
    </w:p>
    <w:p w14:paraId="00000069" w14:textId="77777777" w:rsidR="00FA57C8" w:rsidRDefault="00FA57C8">
      <w:pPr>
        <w:rPr>
          <w:rFonts w:ascii="Times New Roman" w:hAnsi="Times New Roman"/>
        </w:rPr>
      </w:pPr>
    </w:p>
    <w:p w14:paraId="0000006A" w14:textId="77777777" w:rsidR="00FA57C8" w:rsidRDefault="00000000">
      <w:pPr>
        <w:pStyle w:val="Heading3"/>
        <w:rPr>
          <w:rFonts w:ascii="Times New Roman" w:eastAsia="Times New Roman" w:hAnsi="Times New Roman" w:cs="Times New Roman"/>
          <w:u w:val="single"/>
        </w:rPr>
      </w:pPr>
      <w:bookmarkStart w:id="6" w:name="_heading=h.3dy6vkm" w:colFirst="0" w:colLast="0"/>
      <w:bookmarkEnd w:id="6"/>
      <w:r>
        <w:rPr>
          <w:rFonts w:ascii="Times New Roman" w:eastAsia="Times New Roman" w:hAnsi="Times New Roman" w:cs="Times New Roman"/>
        </w:rPr>
        <w:t>Exams</w:t>
      </w:r>
    </w:p>
    <w:p w14:paraId="0000006B" w14:textId="77777777" w:rsidR="00FA57C8" w:rsidRDefault="00000000">
      <w:pPr>
        <w:rPr>
          <w:rFonts w:ascii="Times New Roman" w:hAnsi="Times New Roman"/>
          <w:color w:val="000000"/>
        </w:rPr>
      </w:pPr>
      <w:r>
        <w:rPr>
          <w:rFonts w:ascii="Times New Roman" w:hAnsi="Times New Roman"/>
          <w:color w:val="000000"/>
        </w:rPr>
        <w:t>At the end of each chapter, you will complete an exam to demonstrate your mastery of the material covered for that chapter. The final exam covers the last chapter exam of the semester (chapter 5).</w:t>
      </w:r>
    </w:p>
    <w:p w14:paraId="0000006C" w14:textId="77777777" w:rsidR="00FA57C8" w:rsidRDefault="00FA57C8">
      <w:pPr>
        <w:rPr>
          <w:rFonts w:ascii="Times New Roman" w:hAnsi="Times New Roman"/>
        </w:rPr>
      </w:pPr>
    </w:p>
    <w:p w14:paraId="0000006D" w14:textId="77777777" w:rsidR="00FA57C8" w:rsidRDefault="00000000">
      <w:pPr>
        <w:pStyle w:val="Heading3"/>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rPr>
        <w:t>Final Conversation</w:t>
      </w:r>
    </w:p>
    <w:p w14:paraId="0000006E" w14:textId="77777777" w:rsidR="00FA57C8" w:rsidRDefault="00000000">
      <w:pPr>
        <w:pBdr>
          <w:top w:val="nil"/>
          <w:left w:val="nil"/>
          <w:bottom w:val="nil"/>
          <w:right w:val="nil"/>
          <w:between w:val="nil"/>
        </w:pBdr>
        <w:rPr>
          <w:rFonts w:ascii="Times New Roman" w:hAnsi="Times New Roman"/>
          <w:color w:val="000000"/>
        </w:rPr>
      </w:pPr>
      <w:bookmarkStart w:id="8" w:name="_heading=h.4d34og8" w:colFirst="0" w:colLast="0"/>
      <w:bookmarkEnd w:id="8"/>
      <w:r>
        <w:rPr>
          <w:rFonts w:ascii="Times New Roman" w:hAnsi="Times New Roman"/>
        </w:rPr>
        <w:t>At the end</w:t>
      </w:r>
      <w:r>
        <w:rPr>
          <w:rFonts w:ascii="Times New Roman" w:hAnsi="Times New Roman"/>
          <w:color w:val="000000"/>
        </w:rPr>
        <w:t xml:space="preserve"> of the course, you will have a conversation in Spanish with a classmate via Zoom. The conversation will cover the communicative functions practiced in the course and will be based on one of 4 topics related to the themes of the first four chapters covered during the course. The topic is chosen randomly, and the conversation will last 3-4 minutes. This assignment will be graded individually on content and detail provided, incorporation of grammatical structures, vocabulary studied throughout the course, and preparation and use of </w:t>
      </w:r>
      <w:r>
        <w:rPr>
          <w:rFonts w:ascii="Times New Roman" w:hAnsi="Times New Roman"/>
          <w:color w:val="000000"/>
        </w:rPr>
        <w:lastRenderedPageBreak/>
        <w:t xml:space="preserve">communication strategies. Students will sign up in advance </w:t>
      </w:r>
      <w:r>
        <w:rPr>
          <w:rFonts w:ascii="Times New Roman" w:hAnsi="Times New Roman"/>
        </w:rPr>
        <w:t>in the Canvas</w:t>
      </w:r>
      <w:r>
        <w:rPr>
          <w:rFonts w:ascii="Times New Roman" w:hAnsi="Times New Roman"/>
          <w:color w:val="000000"/>
        </w:rPr>
        <w:t xml:space="preserve">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module labeled “Final Conversation” in Canvas. </w:t>
      </w:r>
    </w:p>
    <w:p w14:paraId="0000006F" w14:textId="77777777" w:rsidR="00FA57C8" w:rsidRDefault="00FA57C8">
      <w:pPr>
        <w:rPr>
          <w:rFonts w:ascii="Times New Roman" w:hAnsi="Times New Roman"/>
          <w:color w:val="000000"/>
        </w:rPr>
      </w:pPr>
    </w:p>
    <w:p w14:paraId="00000070" w14:textId="77777777" w:rsidR="00FA57C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00000071"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00000072" w14:textId="77777777" w:rsidR="00FA57C8" w:rsidRDefault="00000000">
      <w:pPr>
        <w:rPr>
          <w:rFonts w:ascii="Times New Roman" w:hAnsi="Times New Roman"/>
        </w:rPr>
      </w:pPr>
      <w:r>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00000073" w14:textId="77777777" w:rsidR="00FA57C8" w:rsidRDefault="00FA57C8">
      <w:pPr>
        <w:pStyle w:val="Heading3"/>
        <w:rPr>
          <w:rFonts w:ascii="Times New Roman" w:eastAsia="Times New Roman" w:hAnsi="Times New Roman" w:cs="Times New Roman"/>
        </w:rPr>
      </w:pPr>
      <w:bookmarkStart w:id="9" w:name="_heading=h.2s8eyo1" w:colFirst="0" w:colLast="0"/>
      <w:bookmarkEnd w:id="9"/>
    </w:p>
    <w:p w14:paraId="00000074"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Late Work</w:t>
      </w:r>
    </w:p>
    <w:p w14:paraId="00000075" w14:textId="77777777" w:rsidR="00FA57C8" w:rsidRDefault="00000000">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00000076" w14:textId="77777777" w:rsidR="00FA57C8" w:rsidRDefault="00FA57C8">
      <w:pPr>
        <w:pStyle w:val="Heading3"/>
        <w:rPr>
          <w:rFonts w:ascii="Times New Roman" w:eastAsia="Times New Roman" w:hAnsi="Times New Roman" w:cs="Times New Roman"/>
        </w:rPr>
      </w:pPr>
    </w:p>
    <w:p w14:paraId="00000077"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00000078" w14:textId="77777777" w:rsidR="00FA57C8" w:rsidRDefault="00000000">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00000079" w14:textId="77777777" w:rsidR="00FA57C8" w:rsidRDefault="00FA57C8">
      <w:pPr>
        <w:rPr>
          <w:rFonts w:ascii="Times New Roman" w:hAnsi="Times New Roman"/>
        </w:rPr>
      </w:pPr>
    </w:p>
    <w:p w14:paraId="0000007A" w14:textId="77777777" w:rsidR="00FA57C8" w:rsidRDefault="00000000">
      <w:pPr>
        <w:rPr>
          <w:rFonts w:ascii="Times New Roman" w:hAnsi="Times New Roman"/>
        </w:rPr>
      </w:pPr>
      <w:r>
        <w:rPr>
          <w:rFonts w:ascii="Times New Roman" w:hAnsi="Times New Roman"/>
        </w:rPr>
        <w:t xml:space="preserve">The University of North Texas values diversity and individuality as part of advancing ideals of human worth, </w:t>
      </w:r>
      <w:proofErr w:type="gramStart"/>
      <w:r>
        <w:rPr>
          <w:rFonts w:ascii="Times New Roman" w:hAnsi="Times New Roman"/>
        </w:rPr>
        <w:t>dignity</w:t>
      </w:r>
      <w:proofErr w:type="gramEnd"/>
      <w:r>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000007B" w14:textId="77777777" w:rsidR="00FA57C8" w:rsidRDefault="00FA57C8">
      <w:pPr>
        <w:rPr>
          <w:rFonts w:ascii="Times New Roman" w:hAnsi="Times New Roman"/>
        </w:rPr>
      </w:pPr>
    </w:p>
    <w:p w14:paraId="0000007C" w14:textId="77777777" w:rsidR="00FA57C8" w:rsidRDefault="00000000">
      <w:pPr>
        <w:rPr>
          <w:rFonts w:ascii="Times New Roman" w:hAnsi="Times New Roman"/>
        </w:rPr>
      </w:pPr>
      <w:r>
        <w:rPr>
          <w:rFonts w:ascii="Times New Roman" w:hAnsi="Times New Roman"/>
        </w:rPr>
        <w:t xml:space="preserve">The University of North Texas does not discriminate </w:t>
      </w:r>
      <w:proofErr w:type="gramStart"/>
      <w:r>
        <w:rPr>
          <w:rFonts w:ascii="Times New Roman" w:hAnsi="Times New Roman"/>
        </w:rPr>
        <w:t>on the basis of</w:t>
      </w:r>
      <w:proofErr w:type="gramEnd"/>
      <w:r>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000007D" w14:textId="77777777" w:rsidR="00FA57C8" w:rsidRDefault="00FA57C8">
      <w:pPr>
        <w:rPr>
          <w:rFonts w:ascii="Times New Roman" w:hAnsi="Times New Roman"/>
          <w:b/>
          <w:color w:val="000000"/>
        </w:rPr>
      </w:pPr>
    </w:p>
    <w:p w14:paraId="0000007E"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Student Academic Integrity:</w:t>
      </w:r>
    </w:p>
    <w:p w14:paraId="0000007F" w14:textId="77777777" w:rsidR="00FA57C8" w:rsidRDefault="00000000">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Please note that students are free to consult with tutors to discuss any questions they may have over material covered in the course.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00000080" w14:textId="77777777" w:rsidR="00FA57C8" w:rsidRDefault="00FA57C8">
      <w:pPr>
        <w:rPr>
          <w:rFonts w:ascii="Times New Roman" w:hAnsi="Times New Roman"/>
          <w:b/>
          <w:color w:val="000000"/>
        </w:rPr>
      </w:pPr>
    </w:p>
    <w:p w14:paraId="00000081"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14:paraId="00000082" w14:textId="77777777" w:rsidR="00FA57C8" w:rsidRDefault="00000000">
      <w:pPr>
        <w:rPr>
          <w:rFonts w:ascii="Times New Roman" w:hAnsi="Times New Roman"/>
        </w:rPr>
      </w:pPr>
      <w:r>
        <w:rPr>
          <w:rFonts w:ascii="Times New Roman" w:hAnsi="Times New Roman"/>
        </w:rPr>
        <w:t>When a student has class-related issues with her/his instructor (</w:t>
      </w:r>
      <w:proofErr w:type="gramStart"/>
      <w:r>
        <w:rPr>
          <w:rFonts w:ascii="Times New Roman" w:hAnsi="Times New Roman"/>
        </w:rPr>
        <w:t>e.g.</w:t>
      </w:r>
      <w:proofErr w:type="gramEnd"/>
      <w:r>
        <w:rPr>
          <w:rFonts w:ascii="Times New Roman" w:hAnsi="Times New Roman"/>
        </w:rPr>
        <w:t xml:space="preserve"> appeal a grade, disagreement about attendance record, interpretation of a class assignment, assigned grades, etc.), she/he should follow these steps to reach a resolution: </w:t>
      </w:r>
    </w:p>
    <w:p w14:paraId="00000083" w14:textId="77777777" w:rsidR="00FA57C8" w:rsidRDefault="00FA57C8">
      <w:pPr>
        <w:rPr>
          <w:rFonts w:ascii="Times New Roman" w:hAnsi="Times New Roman"/>
        </w:rPr>
      </w:pPr>
    </w:p>
    <w:p w14:paraId="00000084" w14:textId="77777777" w:rsidR="00FA57C8" w:rsidRDefault="00000000">
      <w:pPr>
        <w:numPr>
          <w:ilvl w:val="0"/>
          <w:numId w:val="21"/>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The student may first talk directly to the department chair, Dr. Samuel Manickam, about the issue (make an appointment with Dr. Manickam by contacting Ms. Nancy Bouchard, </w:t>
      </w:r>
      <w:hyperlink r:id="rId16">
        <w:r>
          <w:rPr>
            <w:rFonts w:ascii="Times New Roman" w:hAnsi="Times New Roman"/>
            <w:color w:val="0000FF"/>
            <w:u w:val="single"/>
          </w:rPr>
          <w:t>Nancy.Bouchard@unt.edu</w:t>
        </w:r>
      </w:hyperlink>
      <w:r>
        <w:rPr>
          <w:rFonts w:ascii="Times New Roman" w:hAnsi="Times New Roman"/>
          <w:color w:val="000000"/>
        </w:rPr>
        <w:t>), or talk with the respective instructor to resolve the issue</w:t>
      </w:r>
    </w:p>
    <w:p w14:paraId="00000085" w14:textId="77777777" w:rsidR="00FA57C8" w:rsidRDefault="00000000">
      <w:pPr>
        <w:numPr>
          <w:ilvl w:val="0"/>
          <w:numId w:val="21"/>
        </w:numPr>
        <w:pBdr>
          <w:top w:val="nil"/>
          <w:left w:val="nil"/>
          <w:bottom w:val="nil"/>
          <w:right w:val="nil"/>
          <w:between w:val="nil"/>
        </w:pBdr>
        <w:rPr>
          <w:rFonts w:ascii="Times New Roman" w:hAnsi="Times New Roman"/>
          <w:color w:val="000000"/>
        </w:rPr>
      </w:pPr>
      <w:r>
        <w:rPr>
          <w:rFonts w:ascii="Times New Roman" w:hAnsi="Times New Roman"/>
          <w:color w:val="000000"/>
        </w:rPr>
        <w:t>If the issue is not resolved to the student’s satisfaction, then she/he should email a written description of the issue to Dr. Manickam (manickam@unt.edu). Dr. Manickam will also solicit a written statement from the respective instructor</w:t>
      </w:r>
    </w:p>
    <w:p w14:paraId="00000086" w14:textId="77777777" w:rsidR="00FA57C8" w:rsidRDefault="00000000">
      <w:pPr>
        <w:numPr>
          <w:ilvl w:val="0"/>
          <w:numId w:val="21"/>
        </w:numPr>
        <w:pBdr>
          <w:top w:val="nil"/>
          <w:left w:val="nil"/>
          <w:bottom w:val="nil"/>
          <w:right w:val="nil"/>
          <w:between w:val="nil"/>
        </w:pBdr>
        <w:rPr>
          <w:rFonts w:ascii="Times New Roman" w:hAnsi="Times New Roman"/>
          <w:color w:val="000000"/>
        </w:rPr>
      </w:pPr>
      <w:r>
        <w:rPr>
          <w:rFonts w:ascii="Times New Roman" w:hAnsi="Times New Roman"/>
          <w:color w:val="000000"/>
        </w:rPr>
        <w:t>Dr. Manickam may meet individually with the student and instructor to resolve the issue</w:t>
      </w:r>
    </w:p>
    <w:p w14:paraId="00000087" w14:textId="77777777" w:rsidR="00FA57C8" w:rsidRDefault="00000000">
      <w:pPr>
        <w:numPr>
          <w:ilvl w:val="0"/>
          <w:numId w:val="21"/>
        </w:numPr>
        <w:pBdr>
          <w:top w:val="nil"/>
          <w:left w:val="nil"/>
          <w:bottom w:val="nil"/>
          <w:right w:val="nil"/>
          <w:between w:val="nil"/>
        </w:pBdr>
        <w:rPr>
          <w:rFonts w:ascii="Times New Roman" w:hAnsi="Times New Roman"/>
          <w:color w:val="000000"/>
        </w:rPr>
      </w:pPr>
      <w:r>
        <w:rPr>
          <w:rFonts w:ascii="Times New Roman" w:hAnsi="Times New Roman"/>
          <w:color w:val="000000"/>
        </w:rPr>
        <w:t>If the student is not satisfied with the resolution, she/he should contact the Executive Dean of the College of Liberal Arts &amp; Social Sciences to discuss this issue</w:t>
      </w:r>
    </w:p>
    <w:p w14:paraId="00000088" w14:textId="77777777" w:rsidR="00FA57C8" w:rsidRDefault="00FA57C8">
      <w:pPr>
        <w:rPr>
          <w:rFonts w:ascii="Times New Roman" w:hAnsi="Times New Roman"/>
          <w:b/>
          <w:color w:val="000000"/>
        </w:rPr>
      </w:pPr>
    </w:p>
    <w:p w14:paraId="00000089" w14:textId="77777777" w:rsidR="00FA57C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0000008A"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0000008B" w14:textId="77777777" w:rsidR="00FA57C8" w:rsidRDefault="00000000">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Pr>
          <w:rFonts w:ascii="Times New Roman" w:hAnsi="Times New Roman"/>
        </w:rPr>
        <w:t>time,</w:t>
      </w:r>
      <w:proofErr w:type="gramEnd"/>
      <w:r>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7">
        <w:r>
          <w:rPr>
            <w:rFonts w:ascii="Times New Roman" w:hAnsi="Times New Roman"/>
            <w:color w:val="0000FF"/>
            <w:u w:val="single"/>
          </w:rPr>
          <w:t>ODA website</w:t>
        </w:r>
      </w:hyperlink>
      <w:r>
        <w:rPr>
          <w:rFonts w:ascii="Times New Roman" w:hAnsi="Times New Roman"/>
        </w:rPr>
        <w:t xml:space="preserve"> (</w:t>
      </w:r>
      <w:hyperlink r:id="rId18">
        <w:r>
          <w:rPr>
            <w:rFonts w:ascii="Times New Roman" w:hAnsi="Times New Roman"/>
            <w:color w:val="0000FF"/>
            <w:u w:val="single"/>
          </w:rPr>
          <w:t>https://disability.unt.edu/</w:t>
        </w:r>
      </w:hyperlink>
      <w:r>
        <w:rPr>
          <w:rFonts w:ascii="Times New Roman" w:hAnsi="Times New Roman"/>
        </w:rPr>
        <w:t>).</w:t>
      </w:r>
    </w:p>
    <w:p w14:paraId="0000008C" w14:textId="77777777" w:rsidR="00FA57C8" w:rsidRDefault="00FA57C8">
      <w:pPr>
        <w:rPr>
          <w:rFonts w:ascii="Times New Roman" w:hAnsi="Times New Roman"/>
        </w:rPr>
      </w:pPr>
    </w:p>
    <w:p w14:paraId="0000008D"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Prohibition of Discrimination, Harassment, and Retaliation (Policy 16.004)</w:t>
      </w:r>
    </w:p>
    <w:p w14:paraId="0000008E" w14:textId="77777777" w:rsidR="00FA57C8" w:rsidRDefault="00000000">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000008F" w14:textId="77777777" w:rsidR="00FA57C8" w:rsidRDefault="00FA57C8">
      <w:pPr>
        <w:pStyle w:val="Heading3"/>
        <w:rPr>
          <w:rFonts w:ascii="Times New Roman" w:eastAsia="Times New Roman" w:hAnsi="Times New Roman" w:cs="Times New Roman"/>
        </w:rPr>
      </w:pPr>
    </w:p>
    <w:p w14:paraId="00000090"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00000091" w14:textId="77777777" w:rsidR="00FA57C8" w:rsidRDefault="00000000">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0000092" w14:textId="77777777" w:rsidR="00FA57C8" w:rsidRDefault="00FA57C8">
      <w:pPr>
        <w:rPr>
          <w:rFonts w:ascii="Times New Roman" w:hAnsi="Times New Roman"/>
        </w:rPr>
      </w:pPr>
    </w:p>
    <w:p w14:paraId="00000093"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00000094" w14:textId="77777777" w:rsidR="00FA57C8" w:rsidRDefault="00000000">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0000095" w14:textId="77777777" w:rsidR="00FA57C8" w:rsidRDefault="00FA57C8">
      <w:pPr>
        <w:rPr>
          <w:rFonts w:ascii="Times New Roman" w:hAnsi="Times New Roman"/>
        </w:rPr>
      </w:pPr>
    </w:p>
    <w:p w14:paraId="00000096"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00000097" w14:textId="77777777" w:rsidR="00FA57C8" w:rsidRDefault="00000000">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9">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00000098" w14:textId="77777777" w:rsidR="00FA57C8" w:rsidRDefault="00FA57C8">
      <w:pPr>
        <w:rPr>
          <w:rFonts w:ascii="Times New Roman" w:hAnsi="Times New Roman"/>
        </w:rPr>
      </w:pPr>
    </w:p>
    <w:p w14:paraId="00000099"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0000009A" w14:textId="77777777" w:rsidR="00FA57C8" w:rsidRDefault="00000000">
      <w:pPr>
        <w:rPr>
          <w:rFonts w:ascii="Times New Roman" w:hAnsi="Times New Roman"/>
        </w:rPr>
      </w:pPr>
      <w:r>
        <w:rPr>
          <w:rFonts w:ascii="Times New Roman" w:hAnsi="Times New Roman"/>
        </w:rPr>
        <w:t xml:space="preserve">Students’ access point for business and academic services at UNT is located at: </w:t>
      </w:r>
      <w:hyperlink r:id="rId20">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1">
        <w:r>
          <w:rPr>
            <w:rFonts w:ascii="Times New Roman" w:hAnsi="Times New Roman"/>
            <w:color w:val="0000FF"/>
            <w:u w:val="single"/>
          </w:rPr>
          <w:t>Eagle Connect</w:t>
        </w:r>
      </w:hyperlink>
      <w:r>
        <w:rPr>
          <w:rFonts w:ascii="Times New Roman" w:hAnsi="Times New Roman"/>
        </w:rPr>
        <w:t xml:space="preserve"> (</w:t>
      </w:r>
      <w:hyperlink r:id="rId22">
        <w:r>
          <w:rPr>
            <w:rFonts w:ascii="Times New Roman" w:hAnsi="Times New Roman"/>
            <w:color w:val="0000FF"/>
            <w:u w:val="single"/>
          </w:rPr>
          <w:t>https://it.unt.edu/eagleconnect</w:t>
        </w:r>
      </w:hyperlink>
      <w:r>
        <w:rPr>
          <w:rFonts w:ascii="Times New Roman" w:hAnsi="Times New Roman"/>
        </w:rPr>
        <w:t>).</w:t>
      </w:r>
    </w:p>
    <w:p w14:paraId="0000009B" w14:textId="77777777" w:rsidR="00FA57C8" w:rsidRDefault="00FA57C8">
      <w:pPr>
        <w:rPr>
          <w:rFonts w:ascii="Times New Roman" w:hAnsi="Times New Roman"/>
        </w:rPr>
      </w:pPr>
    </w:p>
    <w:p w14:paraId="0000009C"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Student Evaluation Administration Dates</w:t>
      </w:r>
    </w:p>
    <w:p w14:paraId="0000009D" w14:textId="77777777" w:rsidR="00FA57C8" w:rsidRDefault="00000000">
      <w:pPr>
        <w:rPr>
          <w:rFonts w:ascii="Times New Roman" w:hAnsi="Times New Roman"/>
        </w:rPr>
      </w:pPr>
      <w:r>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3">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4">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5">
        <w:r>
          <w:rPr>
            <w:rFonts w:ascii="Times New Roman" w:hAnsi="Times New Roman"/>
            <w:color w:val="0000FF"/>
            <w:u w:val="single"/>
          </w:rPr>
          <w:t>spot@unt.edu</w:t>
        </w:r>
      </w:hyperlink>
      <w:r>
        <w:rPr>
          <w:rFonts w:ascii="Times New Roman" w:hAnsi="Times New Roman"/>
        </w:rPr>
        <w:t>.</w:t>
      </w:r>
    </w:p>
    <w:p w14:paraId="0000009E" w14:textId="77777777" w:rsidR="00FA57C8" w:rsidRDefault="00FA57C8">
      <w:pPr>
        <w:rPr>
          <w:rFonts w:ascii="Times New Roman" w:hAnsi="Times New Roman"/>
        </w:rPr>
      </w:pPr>
    </w:p>
    <w:p w14:paraId="0000009F"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000000A0" w14:textId="77777777" w:rsidR="00FA57C8" w:rsidRDefault="00000000">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w:t>
      </w:r>
      <w:proofErr w:type="gramStart"/>
      <w:r>
        <w:rPr>
          <w:rFonts w:ascii="Times New Roman" w:hAnsi="Times New Roman"/>
        </w:rPr>
        <w:t>on the basis of</w:t>
      </w:r>
      <w:proofErr w:type="gramEnd"/>
      <w:r>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6">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14:paraId="000000A1" w14:textId="77777777" w:rsidR="00FA57C8" w:rsidRDefault="00FA57C8">
      <w:pPr>
        <w:pStyle w:val="Heading2"/>
        <w:rPr>
          <w:rFonts w:ascii="Times New Roman" w:eastAsia="Times New Roman" w:hAnsi="Times New Roman" w:cs="Times New Roman"/>
          <w:sz w:val="24"/>
          <w:szCs w:val="24"/>
        </w:rPr>
      </w:pPr>
    </w:p>
    <w:p w14:paraId="000000A2" w14:textId="77777777" w:rsidR="00FA57C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000000A3"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000000A4" w14:textId="77777777" w:rsidR="00FA57C8" w:rsidRDefault="00000000">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00000A5" w14:textId="77777777" w:rsidR="00FA57C8" w:rsidRDefault="00000000">
      <w:pPr>
        <w:numPr>
          <w:ilvl w:val="0"/>
          <w:numId w:val="26"/>
        </w:numPr>
        <w:pBdr>
          <w:top w:val="nil"/>
          <w:left w:val="nil"/>
          <w:bottom w:val="nil"/>
          <w:right w:val="nil"/>
          <w:between w:val="nil"/>
        </w:pBdr>
        <w:spacing w:line="259" w:lineRule="auto"/>
        <w:rPr>
          <w:rFonts w:ascii="Times New Roman" w:hAnsi="Times New Roman"/>
          <w:color w:val="000000"/>
        </w:rPr>
      </w:pPr>
      <w:hyperlink r:id="rId27">
        <w:r>
          <w:rPr>
            <w:rFonts w:ascii="Times New Roman" w:hAnsi="Times New Roman"/>
            <w:color w:val="0000FF"/>
            <w:u w:val="single"/>
          </w:rPr>
          <w:t>Student Health and Wellness Center</w:t>
        </w:r>
      </w:hyperlink>
      <w:r>
        <w:rPr>
          <w:rFonts w:ascii="Times New Roman" w:hAnsi="Times New Roman"/>
          <w:color w:val="000000"/>
        </w:rPr>
        <w:t xml:space="preserve"> (https://studentaffairs.unt.edu/student-health-and-wellness-center)</w:t>
      </w:r>
    </w:p>
    <w:p w14:paraId="000000A6" w14:textId="77777777" w:rsidR="00FA57C8" w:rsidRDefault="00000000">
      <w:pPr>
        <w:numPr>
          <w:ilvl w:val="0"/>
          <w:numId w:val="26"/>
        </w:numPr>
        <w:pBdr>
          <w:top w:val="nil"/>
          <w:left w:val="nil"/>
          <w:bottom w:val="nil"/>
          <w:right w:val="nil"/>
          <w:between w:val="nil"/>
        </w:pBdr>
        <w:spacing w:line="259" w:lineRule="auto"/>
        <w:rPr>
          <w:rFonts w:ascii="Times New Roman" w:hAnsi="Times New Roman"/>
          <w:color w:val="000000"/>
        </w:rPr>
      </w:pPr>
      <w:hyperlink r:id="rId28">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000000A7" w14:textId="77777777" w:rsidR="00FA57C8" w:rsidRDefault="00000000">
      <w:pPr>
        <w:numPr>
          <w:ilvl w:val="0"/>
          <w:numId w:val="26"/>
        </w:numPr>
        <w:pBdr>
          <w:top w:val="nil"/>
          <w:left w:val="nil"/>
          <w:bottom w:val="nil"/>
          <w:right w:val="nil"/>
          <w:between w:val="nil"/>
        </w:pBdr>
        <w:spacing w:line="259" w:lineRule="auto"/>
        <w:rPr>
          <w:rFonts w:ascii="Times New Roman" w:hAnsi="Times New Roman"/>
          <w:color w:val="000000"/>
        </w:rPr>
      </w:pPr>
      <w:hyperlink r:id="rId29">
        <w:r>
          <w:rPr>
            <w:rFonts w:ascii="Times New Roman" w:hAnsi="Times New Roman"/>
            <w:color w:val="0000FF"/>
            <w:u w:val="single"/>
          </w:rPr>
          <w:t>UNT Care Team</w:t>
        </w:r>
      </w:hyperlink>
      <w:r>
        <w:rPr>
          <w:rFonts w:ascii="Times New Roman" w:hAnsi="Times New Roman"/>
          <w:color w:val="000000"/>
        </w:rPr>
        <w:t xml:space="preserve"> (https://studentaffairs.unt.edu/care)</w:t>
      </w:r>
    </w:p>
    <w:p w14:paraId="000000A8" w14:textId="77777777" w:rsidR="00FA57C8" w:rsidRDefault="00000000">
      <w:pPr>
        <w:numPr>
          <w:ilvl w:val="0"/>
          <w:numId w:val="26"/>
        </w:numPr>
        <w:pBdr>
          <w:top w:val="nil"/>
          <w:left w:val="nil"/>
          <w:bottom w:val="nil"/>
          <w:right w:val="nil"/>
          <w:between w:val="nil"/>
        </w:pBdr>
        <w:spacing w:line="259" w:lineRule="auto"/>
        <w:rPr>
          <w:rFonts w:ascii="Times New Roman" w:hAnsi="Times New Roman"/>
          <w:color w:val="000000"/>
        </w:rPr>
      </w:pPr>
      <w:hyperlink r:id="rId30">
        <w:r>
          <w:rPr>
            <w:rFonts w:ascii="Times New Roman" w:hAnsi="Times New Roman"/>
            <w:color w:val="0000FF"/>
            <w:u w:val="single"/>
          </w:rPr>
          <w:t>UNT Psychiatric Services</w:t>
        </w:r>
      </w:hyperlink>
      <w:r>
        <w:rPr>
          <w:rFonts w:ascii="Times New Roman" w:hAnsi="Times New Roman"/>
          <w:color w:val="000000"/>
        </w:rPr>
        <w:t xml:space="preserve"> (https://studentaffairs.unt.edu/student-health-and-wellness-center/services/psychiatry)</w:t>
      </w:r>
    </w:p>
    <w:p w14:paraId="000000A9" w14:textId="77777777" w:rsidR="00FA57C8" w:rsidRDefault="00000000">
      <w:pPr>
        <w:numPr>
          <w:ilvl w:val="0"/>
          <w:numId w:val="26"/>
        </w:numPr>
        <w:pBdr>
          <w:top w:val="nil"/>
          <w:left w:val="nil"/>
          <w:bottom w:val="nil"/>
          <w:right w:val="nil"/>
          <w:between w:val="nil"/>
        </w:pBdr>
        <w:spacing w:after="160" w:line="259" w:lineRule="auto"/>
        <w:rPr>
          <w:rFonts w:ascii="Times New Roman" w:hAnsi="Times New Roman"/>
          <w:color w:val="000000"/>
        </w:rPr>
      </w:pPr>
      <w:hyperlink r:id="rId31">
        <w:r>
          <w:rPr>
            <w:rFonts w:ascii="Times New Roman" w:hAnsi="Times New Roman"/>
            <w:color w:val="0000FF"/>
            <w:u w:val="single"/>
          </w:rPr>
          <w:t>Individual Counseling</w:t>
        </w:r>
      </w:hyperlink>
      <w:r>
        <w:rPr>
          <w:rFonts w:ascii="Times New Roman" w:hAnsi="Times New Roman"/>
          <w:color w:val="000000"/>
        </w:rPr>
        <w:t xml:space="preserve"> (https://studentaffairs.unt.edu/counseling-and-testing-services/services/individual-counseling)</w:t>
      </w:r>
    </w:p>
    <w:p w14:paraId="000000AA"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000000AB" w14:textId="77777777" w:rsidR="00FA57C8" w:rsidRDefault="00000000">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00000AC" w14:textId="77777777" w:rsidR="00FA57C8"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32">
        <w:r>
          <w:rPr>
            <w:rFonts w:ascii="Times New Roman" w:hAnsi="Times New Roman"/>
            <w:color w:val="0000FF"/>
            <w:u w:val="single"/>
          </w:rPr>
          <w:t>UNT Records</w:t>
        </w:r>
      </w:hyperlink>
    </w:p>
    <w:p w14:paraId="000000AD" w14:textId="77777777" w:rsidR="00FA57C8"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33">
        <w:r>
          <w:rPr>
            <w:rFonts w:ascii="Times New Roman" w:hAnsi="Times New Roman"/>
            <w:color w:val="0000FF"/>
            <w:u w:val="single"/>
          </w:rPr>
          <w:t>UNT ID Card</w:t>
        </w:r>
      </w:hyperlink>
    </w:p>
    <w:p w14:paraId="000000AE" w14:textId="77777777" w:rsidR="00FA57C8"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34">
        <w:r>
          <w:rPr>
            <w:rFonts w:ascii="Times New Roman" w:hAnsi="Times New Roman"/>
            <w:color w:val="0000FF"/>
            <w:u w:val="single"/>
          </w:rPr>
          <w:t>UNT Email Address</w:t>
        </w:r>
      </w:hyperlink>
    </w:p>
    <w:p w14:paraId="000000AF" w14:textId="77777777" w:rsidR="00FA57C8" w:rsidRDefault="00000000">
      <w:pPr>
        <w:numPr>
          <w:ilvl w:val="0"/>
          <w:numId w:val="17"/>
        </w:numPr>
        <w:pBdr>
          <w:top w:val="nil"/>
          <w:left w:val="nil"/>
          <w:bottom w:val="nil"/>
          <w:right w:val="nil"/>
          <w:between w:val="nil"/>
        </w:pBdr>
        <w:spacing w:after="160" w:line="259" w:lineRule="auto"/>
        <w:rPr>
          <w:rFonts w:ascii="Times New Roman" w:hAnsi="Times New Roman"/>
          <w:color w:val="0000FF"/>
          <w:u w:val="single"/>
        </w:rPr>
      </w:pPr>
      <w:hyperlink r:id="rId35">
        <w:r>
          <w:rPr>
            <w:rFonts w:ascii="Times New Roman" w:hAnsi="Times New Roman"/>
            <w:color w:val="0000FF"/>
            <w:u w:val="single"/>
          </w:rPr>
          <w:t>Legal Name</w:t>
        </w:r>
      </w:hyperlink>
    </w:p>
    <w:p w14:paraId="000000B0" w14:textId="77777777" w:rsidR="00FA57C8" w:rsidRDefault="00000000">
      <w:pPr>
        <w:rPr>
          <w:rFonts w:ascii="Times New Roman" w:hAnsi="Times New Roman"/>
          <w:i/>
        </w:rPr>
      </w:pPr>
      <w:r>
        <w:rPr>
          <w:rFonts w:ascii="Times New Roman" w:hAnsi="Times New Roman"/>
          <w:i/>
        </w:rPr>
        <w:lastRenderedPageBreak/>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000000B1" w14:textId="77777777" w:rsidR="00FA57C8" w:rsidRDefault="00FA57C8">
      <w:pPr>
        <w:rPr>
          <w:rFonts w:ascii="Times New Roman" w:hAnsi="Times New Roman"/>
          <w:i/>
        </w:rPr>
      </w:pPr>
    </w:p>
    <w:p w14:paraId="000000B2"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Pronouns</w:t>
      </w:r>
    </w:p>
    <w:p w14:paraId="000000B3" w14:textId="77777777" w:rsidR="00FA57C8" w:rsidRDefault="00000000">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000000B4" w14:textId="77777777" w:rsidR="00FA57C8" w:rsidRDefault="00000000">
      <w:pPr>
        <w:rPr>
          <w:rFonts w:ascii="Times New Roman" w:hAnsi="Times New Roman"/>
        </w:rPr>
      </w:pPr>
      <w:r>
        <w:rPr>
          <w:rFonts w:ascii="Times New Roman" w:hAnsi="Times New Roman"/>
        </w:rPr>
        <w:t xml:space="preserve">You can </w:t>
      </w:r>
      <w:hyperlink r:id="rId36">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000000B5" w14:textId="77777777" w:rsidR="00FA57C8" w:rsidRDefault="00000000">
      <w:pPr>
        <w:rPr>
          <w:rFonts w:ascii="Times New Roman" w:hAnsi="Times New Roman"/>
        </w:rPr>
      </w:pPr>
      <w:r>
        <w:rPr>
          <w:rFonts w:ascii="Times New Roman" w:hAnsi="Times New Roman"/>
        </w:rPr>
        <w:t>Below is a list of additional resources regarding pronouns and their usage:</w:t>
      </w:r>
    </w:p>
    <w:p w14:paraId="000000B6" w14:textId="77777777" w:rsidR="00FA57C8" w:rsidRDefault="00000000">
      <w:pPr>
        <w:numPr>
          <w:ilvl w:val="0"/>
          <w:numId w:val="31"/>
        </w:numPr>
        <w:pBdr>
          <w:top w:val="nil"/>
          <w:left w:val="nil"/>
          <w:bottom w:val="nil"/>
          <w:right w:val="nil"/>
          <w:between w:val="nil"/>
        </w:pBdr>
        <w:spacing w:line="259" w:lineRule="auto"/>
        <w:rPr>
          <w:rFonts w:ascii="Times New Roman" w:hAnsi="Times New Roman"/>
          <w:color w:val="000000"/>
        </w:rPr>
      </w:pPr>
      <w:hyperlink r:id="rId37">
        <w:r>
          <w:rPr>
            <w:rFonts w:ascii="Times New Roman" w:hAnsi="Times New Roman"/>
            <w:color w:val="0000FF"/>
            <w:u w:val="single"/>
          </w:rPr>
          <w:t>What are pronouns and why are they important?</w:t>
        </w:r>
      </w:hyperlink>
    </w:p>
    <w:p w14:paraId="000000B7" w14:textId="77777777" w:rsidR="00FA57C8" w:rsidRDefault="00000000">
      <w:pPr>
        <w:numPr>
          <w:ilvl w:val="0"/>
          <w:numId w:val="31"/>
        </w:numPr>
        <w:pBdr>
          <w:top w:val="nil"/>
          <w:left w:val="nil"/>
          <w:bottom w:val="nil"/>
          <w:right w:val="nil"/>
          <w:between w:val="nil"/>
        </w:pBdr>
        <w:spacing w:line="259" w:lineRule="auto"/>
        <w:rPr>
          <w:rFonts w:ascii="Times New Roman" w:hAnsi="Times New Roman"/>
          <w:color w:val="000000"/>
        </w:rPr>
      </w:pPr>
      <w:hyperlink r:id="rId38">
        <w:r>
          <w:rPr>
            <w:rFonts w:ascii="Times New Roman" w:hAnsi="Times New Roman"/>
            <w:color w:val="0000FF"/>
            <w:u w:val="single"/>
          </w:rPr>
          <w:t>How do I use pronouns?</w:t>
        </w:r>
      </w:hyperlink>
    </w:p>
    <w:p w14:paraId="000000B8" w14:textId="77777777" w:rsidR="00FA57C8" w:rsidRDefault="00000000">
      <w:pPr>
        <w:numPr>
          <w:ilvl w:val="0"/>
          <w:numId w:val="31"/>
        </w:numPr>
        <w:pBdr>
          <w:top w:val="nil"/>
          <w:left w:val="nil"/>
          <w:bottom w:val="nil"/>
          <w:right w:val="nil"/>
          <w:between w:val="nil"/>
        </w:pBdr>
        <w:spacing w:line="259" w:lineRule="auto"/>
        <w:rPr>
          <w:rFonts w:ascii="Times New Roman" w:hAnsi="Times New Roman"/>
          <w:color w:val="000000"/>
        </w:rPr>
      </w:pPr>
      <w:hyperlink r:id="rId39">
        <w:r>
          <w:rPr>
            <w:rFonts w:ascii="Times New Roman" w:hAnsi="Times New Roman"/>
            <w:color w:val="0000FF"/>
            <w:u w:val="single"/>
          </w:rPr>
          <w:t>How do I share my pronouns?</w:t>
        </w:r>
      </w:hyperlink>
    </w:p>
    <w:p w14:paraId="000000B9" w14:textId="77777777" w:rsidR="00FA57C8" w:rsidRDefault="00000000">
      <w:pPr>
        <w:numPr>
          <w:ilvl w:val="0"/>
          <w:numId w:val="31"/>
        </w:numPr>
        <w:pBdr>
          <w:top w:val="nil"/>
          <w:left w:val="nil"/>
          <w:bottom w:val="nil"/>
          <w:right w:val="nil"/>
          <w:between w:val="nil"/>
        </w:pBdr>
        <w:spacing w:line="259" w:lineRule="auto"/>
        <w:rPr>
          <w:rFonts w:ascii="Times New Roman" w:hAnsi="Times New Roman"/>
          <w:color w:val="000000"/>
        </w:rPr>
      </w:pPr>
      <w:hyperlink r:id="rId40">
        <w:r>
          <w:rPr>
            <w:rFonts w:ascii="Times New Roman" w:hAnsi="Times New Roman"/>
            <w:color w:val="0000FF"/>
            <w:u w:val="single"/>
          </w:rPr>
          <w:t>How do I ask for another person’s pronouns?</w:t>
        </w:r>
      </w:hyperlink>
    </w:p>
    <w:p w14:paraId="000000BA" w14:textId="77777777" w:rsidR="00FA57C8" w:rsidRDefault="00000000">
      <w:pPr>
        <w:numPr>
          <w:ilvl w:val="0"/>
          <w:numId w:val="31"/>
        </w:numPr>
        <w:pBdr>
          <w:top w:val="nil"/>
          <w:left w:val="nil"/>
          <w:bottom w:val="nil"/>
          <w:right w:val="nil"/>
          <w:between w:val="nil"/>
        </w:pBdr>
        <w:spacing w:after="160" w:line="259" w:lineRule="auto"/>
        <w:rPr>
          <w:rFonts w:ascii="Times New Roman" w:hAnsi="Times New Roman"/>
          <w:color w:val="000000"/>
        </w:rPr>
      </w:pPr>
      <w:hyperlink r:id="rId41">
        <w:r>
          <w:rPr>
            <w:rFonts w:ascii="Times New Roman" w:hAnsi="Times New Roman"/>
            <w:color w:val="0000FF"/>
            <w:u w:val="single"/>
          </w:rPr>
          <w:t>How do I correct myself or others when the wrong pronoun is used?</w:t>
        </w:r>
      </w:hyperlink>
    </w:p>
    <w:p w14:paraId="000000BB"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000000BC" w14:textId="77777777" w:rsidR="00FA57C8" w:rsidRPr="00951163" w:rsidRDefault="00000000">
      <w:pPr>
        <w:numPr>
          <w:ilvl w:val="0"/>
          <w:numId w:val="24"/>
        </w:numPr>
        <w:pBdr>
          <w:top w:val="nil"/>
          <w:left w:val="nil"/>
          <w:bottom w:val="nil"/>
          <w:right w:val="nil"/>
          <w:between w:val="nil"/>
        </w:pBdr>
        <w:spacing w:line="259" w:lineRule="auto"/>
        <w:rPr>
          <w:rFonts w:ascii="Times New Roman" w:hAnsi="Times New Roman"/>
          <w:color w:val="000000"/>
          <w:lang w:val="es-ES"/>
        </w:rPr>
      </w:pPr>
      <w:hyperlink r:id="rId42">
        <w:r w:rsidRPr="00951163">
          <w:rPr>
            <w:rFonts w:ascii="Times New Roman" w:hAnsi="Times New Roman"/>
            <w:color w:val="0000FF"/>
            <w:u w:val="single"/>
            <w:lang w:val="es-ES"/>
          </w:rPr>
          <w:t>Registrar</w:t>
        </w:r>
      </w:hyperlink>
      <w:r w:rsidRPr="00951163">
        <w:rPr>
          <w:rFonts w:ascii="Times New Roman" w:hAnsi="Times New Roman"/>
          <w:color w:val="000000"/>
          <w:lang w:val="es-ES"/>
        </w:rPr>
        <w:t xml:space="preserve"> (https://registrar.unt.edu/registration)</w:t>
      </w:r>
    </w:p>
    <w:p w14:paraId="000000BD" w14:textId="77777777" w:rsidR="00FA57C8"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43">
        <w:r>
          <w:rPr>
            <w:rFonts w:ascii="Times New Roman" w:hAnsi="Times New Roman"/>
            <w:color w:val="0000FF"/>
            <w:u w:val="single"/>
          </w:rPr>
          <w:t>Financial Aid</w:t>
        </w:r>
      </w:hyperlink>
      <w:r>
        <w:rPr>
          <w:rFonts w:ascii="Times New Roman" w:hAnsi="Times New Roman"/>
          <w:color w:val="000000"/>
        </w:rPr>
        <w:t xml:space="preserve"> (https://financialaid.unt.edu/)</w:t>
      </w:r>
    </w:p>
    <w:p w14:paraId="000000BE" w14:textId="77777777" w:rsidR="00FA57C8"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44">
        <w:r>
          <w:rPr>
            <w:rFonts w:ascii="Times New Roman" w:hAnsi="Times New Roman"/>
            <w:color w:val="0000FF"/>
            <w:u w:val="single"/>
          </w:rPr>
          <w:t>Student Legal Services</w:t>
        </w:r>
      </w:hyperlink>
      <w:r>
        <w:rPr>
          <w:rFonts w:ascii="Times New Roman" w:hAnsi="Times New Roman"/>
          <w:color w:val="000000"/>
        </w:rPr>
        <w:t xml:space="preserve"> (https://studentaffairs.unt.edu/student-legal-services)</w:t>
      </w:r>
    </w:p>
    <w:p w14:paraId="000000BF" w14:textId="77777777" w:rsidR="00FA57C8"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45">
        <w:r>
          <w:rPr>
            <w:rFonts w:ascii="Times New Roman" w:hAnsi="Times New Roman"/>
            <w:color w:val="0000FF"/>
            <w:u w:val="single"/>
          </w:rPr>
          <w:t>Career Center</w:t>
        </w:r>
      </w:hyperlink>
      <w:r>
        <w:rPr>
          <w:rFonts w:ascii="Times New Roman" w:hAnsi="Times New Roman"/>
          <w:color w:val="000000"/>
        </w:rPr>
        <w:t xml:space="preserve"> (https://studentaffairs.unt.edu/career-center)</w:t>
      </w:r>
    </w:p>
    <w:p w14:paraId="000000C0" w14:textId="77777777" w:rsidR="00FA57C8"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46">
        <w:r>
          <w:rPr>
            <w:rFonts w:ascii="Times New Roman" w:hAnsi="Times New Roman"/>
            <w:color w:val="0000FF"/>
            <w:u w:val="single"/>
          </w:rPr>
          <w:t>Multicultural Center</w:t>
        </w:r>
      </w:hyperlink>
      <w:r>
        <w:rPr>
          <w:rFonts w:ascii="Times New Roman" w:hAnsi="Times New Roman"/>
          <w:color w:val="000000"/>
        </w:rPr>
        <w:t xml:space="preserve"> (https://edo.unt.edu/multicultural-center)</w:t>
      </w:r>
    </w:p>
    <w:p w14:paraId="000000C1" w14:textId="77777777" w:rsidR="00FA57C8"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47">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000000C2" w14:textId="77777777" w:rsidR="00FA57C8"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000FF"/>
            <w:u w:val="single"/>
          </w:rPr>
          <w:t>Pride Alliance</w:t>
        </w:r>
      </w:hyperlink>
      <w:r>
        <w:rPr>
          <w:rFonts w:ascii="Times New Roman" w:hAnsi="Times New Roman"/>
          <w:color w:val="000000"/>
        </w:rPr>
        <w:t xml:space="preserve"> (https://edo.unt.edu/pridealliance)</w:t>
      </w:r>
    </w:p>
    <w:p w14:paraId="000000C3" w14:textId="77777777" w:rsidR="00FA57C8" w:rsidRDefault="00000000">
      <w:pPr>
        <w:numPr>
          <w:ilvl w:val="0"/>
          <w:numId w:val="24"/>
        </w:numPr>
        <w:pBdr>
          <w:top w:val="nil"/>
          <w:left w:val="nil"/>
          <w:bottom w:val="nil"/>
          <w:right w:val="nil"/>
          <w:between w:val="nil"/>
        </w:pBdr>
        <w:spacing w:after="160" w:line="259" w:lineRule="auto"/>
        <w:rPr>
          <w:rFonts w:ascii="Times New Roman" w:hAnsi="Times New Roman"/>
          <w:color w:val="000000"/>
        </w:rPr>
      </w:pPr>
      <w:hyperlink r:id="rId49">
        <w:r>
          <w:rPr>
            <w:rFonts w:ascii="Times New Roman" w:hAnsi="Times New Roman"/>
            <w:color w:val="0000FF"/>
            <w:u w:val="single"/>
          </w:rPr>
          <w:t>UNT Food Pantry</w:t>
        </w:r>
      </w:hyperlink>
      <w:r>
        <w:rPr>
          <w:rFonts w:ascii="Times New Roman" w:hAnsi="Times New Roman"/>
          <w:color w:val="000000"/>
        </w:rPr>
        <w:t xml:space="preserve"> (https://deanofstudents.unt.edu/resources/food-pantry)</w:t>
      </w:r>
    </w:p>
    <w:p w14:paraId="000000C4"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000000C5" w14:textId="77777777" w:rsidR="00FA57C8"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50">
        <w:r>
          <w:rPr>
            <w:rFonts w:ascii="Times New Roman" w:hAnsi="Times New Roman"/>
            <w:color w:val="0000FF"/>
            <w:u w:val="single"/>
          </w:rPr>
          <w:t>Academic Resource Center</w:t>
        </w:r>
      </w:hyperlink>
      <w:r>
        <w:rPr>
          <w:rFonts w:ascii="Times New Roman" w:hAnsi="Times New Roman"/>
          <w:color w:val="000000"/>
        </w:rPr>
        <w:t xml:space="preserve"> (https://clear.unt.edu/canvas/student-resources)</w:t>
      </w:r>
    </w:p>
    <w:p w14:paraId="000000C6" w14:textId="77777777" w:rsidR="00FA57C8"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51">
        <w:r>
          <w:rPr>
            <w:rFonts w:ascii="Times New Roman" w:hAnsi="Times New Roman"/>
            <w:color w:val="0000FF"/>
            <w:u w:val="single"/>
          </w:rPr>
          <w:t>Academic Success Center</w:t>
        </w:r>
      </w:hyperlink>
      <w:r>
        <w:rPr>
          <w:rFonts w:ascii="Times New Roman" w:hAnsi="Times New Roman"/>
          <w:color w:val="000000"/>
        </w:rPr>
        <w:t xml:space="preserve"> (https://success.unt.edu/asc)</w:t>
      </w:r>
    </w:p>
    <w:p w14:paraId="000000C7" w14:textId="77777777" w:rsidR="00FA57C8"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52">
        <w:r>
          <w:rPr>
            <w:rFonts w:ascii="Times New Roman" w:hAnsi="Times New Roman"/>
            <w:color w:val="0000FF"/>
            <w:u w:val="single"/>
          </w:rPr>
          <w:t>UNT Libraries</w:t>
        </w:r>
      </w:hyperlink>
      <w:r>
        <w:rPr>
          <w:rFonts w:ascii="Times New Roman" w:hAnsi="Times New Roman"/>
          <w:color w:val="000000"/>
        </w:rPr>
        <w:t xml:space="preserve"> (https://library.unt.edu/)</w:t>
      </w:r>
    </w:p>
    <w:p w14:paraId="000000C8" w14:textId="77777777" w:rsidR="00FA57C8" w:rsidRDefault="00000000">
      <w:pPr>
        <w:numPr>
          <w:ilvl w:val="0"/>
          <w:numId w:val="25"/>
        </w:numPr>
        <w:pBdr>
          <w:top w:val="nil"/>
          <w:left w:val="nil"/>
          <w:bottom w:val="nil"/>
          <w:right w:val="nil"/>
          <w:between w:val="nil"/>
        </w:pBdr>
        <w:spacing w:after="160" w:line="259" w:lineRule="auto"/>
        <w:rPr>
          <w:rFonts w:ascii="Times New Roman" w:hAnsi="Times New Roman"/>
          <w:color w:val="000000"/>
        </w:rPr>
      </w:pPr>
      <w:hyperlink r:id="rId53">
        <w:r>
          <w:rPr>
            <w:rFonts w:ascii="Times New Roman" w:hAnsi="Times New Roman"/>
            <w:color w:val="0000FF"/>
            <w:u w:val="single"/>
          </w:rPr>
          <w:t>Writing Lab</w:t>
        </w:r>
      </w:hyperlink>
      <w:r>
        <w:rPr>
          <w:rFonts w:ascii="Times New Roman" w:hAnsi="Times New Roman"/>
          <w:color w:val="000000"/>
        </w:rPr>
        <w:t xml:space="preserve"> (</w:t>
      </w:r>
      <w:hyperlink r:id="rId54">
        <w:r>
          <w:rPr>
            <w:rFonts w:ascii="Times New Roman" w:hAnsi="Times New Roman"/>
            <w:color w:val="000000"/>
          </w:rPr>
          <w:t>http://writingcenter.unt.edu/</w:t>
        </w:r>
      </w:hyperlink>
      <w:r>
        <w:rPr>
          <w:rFonts w:ascii="Times New Roman" w:hAnsi="Times New Roman"/>
          <w:color w:val="000000"/>
        </w:rPr>
        <w:t>)</w:t>
      </w:r>
    </w:p>
    <w:p w14:paraId="000000C9" w14:textId="77777777" w:rsidR="00FA57C8" w:rsidRDefault="00FA57C8">
      <w:pPr>
        <w:keepNext/>
        <w:keepLines/>
        <w:spacing w:before="40"/>
        <w:rPr>
          <w:rFonts w:ascii="Times New Roman" w:hAnsi="Times New Roman"/>
          <w:color w:val="366091"/>
        </w:rPr>
      </w:pPr>
    </w:p>
    <w:p w14:paraId="000000CA"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Important Notice for F-1 Students taking Distance Education Courses </w:t>
      </w:r>
    </w:p>
    <w:p w14:paraId="000000CB" w14:textId="77777777" w:rsidR="00FA57C8" w:rsidRDefault="00000000">
      <w:pPr>
        <w:pStyle w:val="Heading3"/>
      </w:pPr>
      <w:r>
        <w:t>Federal Regulation</w:t>
      </w:r>
    </w:p>
    <w:p w14:paraId="000000CC" w14:textId="77777777" w:rsidR="00FA57C8" w:rsidRDefault="00000000">
      <w:pPr>
        <w:rPr>
          <w:rFonts w:ascii="Times New Roman" w:hAnsi="Times New Roman"/>
        </w:rPr>
      </w:pPr>
      <w:r>
        <w:rPr>
          <w:rFonts w:ascii="Times New Roman" w:hAnsi="Times New Roman"/>
        </w:rPr>
        <w:t xml:space="preserve">To read detailed Immigration and Customs Enforcement regulations for F-1 students taking online courses, please go to the </w:t>
      </w:r>
      <w:hyperlink r:id="rId55">
        <w:r>
          <w:rPr>
            <w:rFonts w:ascii="Times New Roman" w:hAnsi="Times New Roman"/>
            <w:color w:val="0000FF"/>
            <w:u w:val="single"/>
          </w:rPr>
          <w:t>Electronic Code of Federal Regulations website</w:t>
        </w:r>
      </w:hyperlink>
      <w:r>
        <w:rPr>
          <w:rFonts w:ascii="Times New Roman" w:hAnsi="Times New Roman"/>
        </w:rPr>
        <w:t xml:space="preserve"> (http://www.ecfr.gov/</w:t>
      </w:r>
      <w:r>
        <w:rPr>
          <w:rFonts w:ascii="Times New Roman" w:hAnsi="Times New Roman"/>
          <w:color w:val="0000FF"/>
          <w:u w:val="single"/>
        </w:rPr>
        <w:t>)</w:t>
      </w:r>
      <w:r>
        <w:rPr>
          <w:rFonts w:ascii="Times New Roman" w:hAnsi="Times New Roman"/>
        </w:rPr>
        <w:t>. The specific portion concerning distance education courses is located at Title 8 CFR 214.2 Paragraph (f)(6)(</w:t>
      </w:r>
      <w:proofErr w:type="spellStart"/>
      <w:r>
        <w:rPr>
          <w:rFonts w:ascii="Times New Roman" w:hAnsi="Times New Roman"/>
        </w:rPr>
        <w:t>i</w:t>
      </w:r>
      <w:proofErr w:type="spellEnd"/>
      <w:r>
        <w:rPr>
          <w:rFonts w:ascii="Times New Roman" w:hAnsi="Times New Roman"/>
        </w:rPr>
        <w:t>)(G).</w:t>
      </w:r>
    </w:p>
    <w:p w14:paraId="000000CD" w14:textId="77777777" w:rsidR="00FA57C8" w:rsidRDefault="00FA57C8">
      <w:pPr>
        <w:rPr>
          <w:rFonts w:ascii="Times New Roman" w:hAnsi="Times New Roman"/>
        </w:rPr>
      </w:pPr>
    </w:p>
    <w:p w14:paraId="000000CE" w14:textId="77777777" w:rsidR="00FA57C8" w:rsidRDefault="00000000">
      <w:pPr>
        <w:rPr>
          <w:rFonts w:ascii="Times New Roman" w:hAnsi="Times New Roman"/>
        </w:rPr>
      </w:pPr>
      <w:r>
        <w:rPr>
          <w:rFonts w:ascii="Times New Roman" w:hAnsi="Times New Roman"/>
        </w:rPr>
        <w:t xml:space="preserve">The paragraph reads: </w:t>
      </w:r>
    </w:p>
    <w:p w14:paraId="000000CF" w14:textId="77777777" w:rsidR="00FA57C8" w:rsidRDefault="00000000">
      <w:pPr>
        <w:rPr>
          <w:rFonts w:ascii="Times New Roman" w:hAnsi="Times New Roman"/>
          <w:b/>
        </w:rPr>
      </w:pPr>
      <w:r>
        <w:rPr>
          <w:rFonts w:ascii="Times New Roman" w:hAnsi="Times New Roman"/>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w:t>
      </w:r>
      <w:r>
        <w:rPr>
          <w:rFonts w:ascii="Times New Roman" w:hAnsi="Times New Roman"/>
        </w:rPr>
        <w:lastRenderedPageBreak/>
        <w:t xml:space="preserve">distance education and does not require the student's physical attendance for classes, </w:t>
      </w:r>
      <w:proofErr w:type="gramStart"/>
      <w:r>
        <w:rPr>
          <w:rFonts w:ascii="Times New Roman" w:hAnsi="Times New Roman"/>
        </w:rPr>
        <w:t>examination</w:t>
      </w:r>
      <w:proofErr w:type="gramEnd"/>
      <w:r>
        <w:rPr>
          <w:rFonts w:ascii="Times New Roman" w:hAnsi="Times New Roman"/>
        </w:rPr>
        <w:t xml:space="preserve"> or other purposes integral to completion of the class. An on-line or distance education course is a course that is offered principally </w:t>
      </w:r>
      <w:proofErr w:type="gramStart"/>
      <w:r>
        <w:rPr>
          <w:rFonts w:ascii="Times New Roman" w:hAnsi="Times New Roman"/>
        </w:rPr>
        <w:t>through the use of</w:t>
      </w:r>
      <w:proofErr w:type="gramEnd"/>
      <w:r>
        <w:rPr>
          <w:rFonts w:ascii="Times New Roman" w:hAnsi="Times New Roman"/>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00000D0" w14:textId="77777777" w:rsidR="00FA57C8" w:rsidRDefault="00FA57C8">
      <w:pPr>
        <w:pStyle w:val="Heading3"/>
      </w:pPr>
    </w:p>
    <w:p w14:paraId="000000D1" w14:textId="77777777" w:rsidR="00FA57C8" w:rsidRDefault="00000000">
      <w:pPr>
        <w:pStyle w:val="Heading3"/>
      </w:pPr>
      <w:r>
        <w:t xml:space="preserve">University of North Texas Compliance </w:t>
      </w:r>
    </w:p>
    <w:p w14:paraId="000000D2" w14:textId="77777777" w:rsidR="00FA57C8" w:rsidRDefault="00000000">
      <w:pPr>
        <w:rPr>
          <w:rFonts w:ascii="Times New Roman" w:hAnsi="Times New Roman"/>
        </w:rPr>
      </w:pPr>
      <w:r>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00000D3" w14:textId="77777777" w:rsidR="00FA57C8" w:rsidRDefault="00000000">
      <w:pPr>
        <w:rPr>
          <w:rFonts w:ascii="Times New Roman" w:hAnsi="Times New Roman"/>
        </w:rPr>
      </w:pPr>
      <w:r>
        <w:rPr>
          <w:rFonts w:ascii="Times New Roman" w:hAnsi="Times New Roman"/>
        </w:rPr>
        <w:t>If such an on-campus activity is required, it is the student’s responsibility to do the following:</w:t>
      </w:r>
    </w:p>
    <w:p w14:paraId="000000D4" w14:textId="77777777" w:rsidR="00FA57C8" w:rsidRDefault="00000000">
      <w:pPr>
        <w:rPr>
          <w:rFonts w:ascii="Times New Roman" w:hAnsi="Times New Roman"/>
        </w:rPr>
      </w:pPr>
      <w:r>
        <w:rPr>
          <w:rFonts w:ascii="Times New Roman" w:hAnsi="Times New Roman"/>
        </w:rPr>
        <w:t>(1) Submit a written request to the instructor for an on-campus experiential component within one week of the start of the course.</w:t>
      </w:r>
    </w:p>
    <w:p w14:paraId="000000D5" w14:textId="77777777" w:rsidR="00FA57C8" w:rsidRDefault="00000000">
      <w:pPr>
        <w:rPr>
          <w:rFonts w:ascii="Times New Roman" w:hAnsi="Times New Roman"/>
        </w:rPr>
      </w:pPr>
      <w:r>
        <w:rPr>
          <w:rFonts w:ascii="Times New Roman" w:hAnsi="Times New Roman"/>
        </w:rPr>
        <w:t>(2) Ensure that the activity on campus takes place and the instructor documents it in writing with a notice sent to the International Student and Scholar Services Office.  ISSS has a form available that you may use for this purpose.</w:t>
      </w:r>
    </w:p>
    <w:p w14:paraId="000000D6" w14:textId="77777777" w:rsidR="00FA57C8" w:rsidRDefault="00FA57C8">
      <w:pPr>
        <w:rPr>
          <w:rFonts w:ascii="Times New Roman" w:hAnsi="Times New Roman"/>
        </w:rPr>
      </w:pPr>
    </w:p>
    <w:p w14:paraId="000000D7" w14:textId="77777777" w:rsidR="00FA57C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CALENDAR</w:t>
      </w:r>
    </w:p>
    <w:p w14:paraId="000000D8" w14:textId="77777777" w:rsidR="00FA57C8" w:rsidRDefault="00000000">
      <w:pPr>
        <w:rPr>
          <w:rFonts w:ascii="Times New Roman" w:hAnsi="Times New Roman"/>
          <w:b/>
        </w:rPr>
      </w:pPr>
      <w:r>
        <w:rPr>
          <w:rFonts w:ascii="Times New Roman" w:hAnsi="Times New Roman"/>
          <w:b/>
        </w:rPr>
        <w:t xml:space="preserve">Syllabus may be subject to minor change if necessary due to unforeseen circumstances. Class may be video recorded for pedagogical purposes. </w:t>
      </w:r>
    </w:p>
    <w:p w14:paraId="000000D9" w14:textId="77777777" w:rsidR="00FA57C8" w:rsidRDefault="00FA57C8">
      <w:pPr>
        <w:pStyle w:val="Heading3"/>
        <w:rPr>
          <w:rFonts w:ascii="Times New Roman" w:eastAsia="Times New Roman" w:hAnsi="Times New Roman" w:cs="Times New Roman"/>
        </w:rPr>
      </w:pPr>
    </w:p>
    <w:p w14:paraId="000000DA"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Week 1: Jan. 16 - 20</w:t>
      </w:r>
    </w:p>
    <w:p w14:paraId="000000DB" w14:textId="77777777" w:rsidR="00FA57C8" w:rsidRDefault="00000000">
      <w:pPr>
        <w:numPr>
          <w:ilvl w:val="0"/>
          <w:numId w:val="15"/>
        </w:numPr>
        <w:pBdr>
          <w:top w:val="nil"/>
          <w:left w:val="nil"/>
          <w:bottom w:val="nil"/>
          <w:right w:val="nil"/>
          <w:between w:val="nil"/>
        </w:pBdr>
        <w:rPr>
          <w:rFonts w:ascii="Times New Roman" w:hAnsi="Times New Roman"/>
          <w:color w:val="000000"/>
        </w:rPr>
      </w:pPr>
      <w:r>
        <w:rPr>
          <w:rFonts w:ascii="Times New Roman" w:hAnsi="Times New Roman"/>
          <w:b/>
          <w:color w:val="000000"/>
        </w:rPr>
        <w:t>NO CLASS JAN. 1</w:t>
      </w:r>
      <w:r>
        <w:rPr>
          <w:rFonts w:ascii="Times New Roman" w:hAnsi="Times New Roman"/>
          <w:b/>
        </w:rPr>
        <w:t>6</w:t>
      </w:r>
      <w:r>
        <w:rPr>
          <w:rFonts w:ascii="Times New Roman" w:hAnsi="Times New Roman"/>
          <w:b/>
          <w:color w:val="000000"/>
        </w:rPr>
        <w:t xml:space="preserve"> – MLK DAY</w:t>
      </w:r>
    </w:p>
    <w:p w14:paraId="000000DC" w14:textId="77777777" w:rsidR="00FA57C8" w:rsidRPr="00951163" w:rsidRDefault="00000000">
      <w:pPr>
        <w:numPr>
          <w:ilvl w:val="0"/>
          <w:numId w:val="15"/>
        </w:numPr>
        <w:pBdr>
          <w:top w:val="nil"/>
          <w:left w:val="nil"/>
          <w:bottom w:val="nil"/>
          <w:right w:val="nil"/>
          <w:between w:val="nil"/>
        </w:pBdr>
        <w:rPr>
          <w:rFonts w:ascii="Times New Roman" w:hAnsi="Times New Roman"/>
          <w:b/>
          <w:color w:val="000000"/>
          <w:lang w:val="es-ES"/>
        </w:rPr>
      </w:pPr>
      <w:r w:rsidRPr="00951163">
        <w:rPr>
          <w:rFonts w:ascii="Times New Roman" w:hAnsi="Times New Roman"/>
          <w:b/>
          <w:color w:val="000000"/>
          <w:lang w:val="es-ES"/>
        </w:rPr>
        <w:t xml:space="preserve">Capítulo 1: Ante Todo </w:t>
      </w:r>
      <w:r w:rsidRPr="00951163">
        <w:rPr>
          <w:rFonts w:ascii="Times New Roman" w:hAnsi="Times New Roman"/>
          <w:color w:val="000000"/>
          <w:lang w:val="es-ES"/>
        </w:rPr>
        <w:t>(</w:t>
      </w:r>
      <w:proofErr w:type="spellStart"/>
      <w:r w:rsidRPr="00951163">
        <w:rPr>
          <w:rFonts w:ascii="Times New Roman" w:hAnsi="Times New Roman"/>
          <w:color w:val="000000"/>
          <w:lang w:val="es-ES"/>
        </w:rPr>
        <w:t>chapter</w:t>
      </w:r>
      <w:proofErr w:type="spellEnd"/>
      <w:r w:rsidRPr="00951163">
        <w:rPr>
          <w:rFonts w:ascii="Times New Roman" w:hAnsi="Times New Roman"/>
          <w:color w:val="000000"/>
          <w:lang w:val="es-ES"/>
        </w:rPr>
        <w:t xml:space="preserve"> </w:t>
      </w:r>
      <w:proofErr w:type="spellStart"/>
      <w:r w:rsidRPr="00951163">
        <w:rPr>
          <w:rFonts w:ascii="Times New Roman" w:hAnsi="Times New Roman"/>
          <w:color w:val="000000"/>
          <w:lang w:val="es-ES"/>
        </w:rPr>
        <w:t>introduction</w:t>
      </w:r>
      <w:proofErr w:type="spellEnd"/>
      <w:r w:rsidRPr="00951163">
        <w:rPr>
          <w:rFonts w:ascii="Times New Roman" w:hAnsi="Times New Roman"/>
          <w:color w:val="000000"/>
          <w:lang w:val="es-ES"/>
        </w:rPr>
        <w:t xml:space="preserve"> pp. 2-3)</w:t>
      </w:r>
    </w:p>
    <w:p w14:paraId="000000DD" w14:textId="77777777" w:rsidR="00FA57C8" w:rsidRPr="00951163" w:rsidRDefault="00000000">
      <w:pPr>
        <w:numPr>
          <w:ilvl w:val="0"/>
          <w:numId w:val="28"/>
        </w:numPr>
        <w:pBdr>
          <w:top w:val="nil"/>
          <w:left w:val="nil"/>
          <w:bottom w:val="nil"/>
          <w:right w:val="nil"/>
          <w:between w:val="nil"/>
        </w:pBdr>
        <w:spacing w:line="276" w:lineRule="auto"/>
        <w:rPr>
          <w:rFonts w:ascii="Times New Roman" w:hAnsi="Times New Roman"/>
          <w:color w:val="000000"/>
          <w:lang w:val="es-ES"/>
        </w:rPr>
      </w:pPr>
      <w:r w:rsidRPr="00951163">
        <w:rPr>
          <w:rFonts w:ascii="Times New Roman" w:hAnsi="Times New Roman"/>
          <w:i/>
          <w:color w:val="000000"/>
          <w:lang w:val="es-ES"/>
        </w:rPr>
        <w:t>Saludos y expresiones de cortesía</w:t>
      </w:r>
      <w:r w:rsidRPr="00951163">
        <w:rPr>
          <w:rFonts w:ascii="Times New Roman" w:hAnsi="Times New Roman"/>
          <w:color w:val="000000"/>
          <w:lang w:val="es-ES"/>
        </w:rPr>
        <w:t xml:space="preserve"> (pp. 4-7)</w:t>
      </w:r>
    </w:p>
    <w:p w14:paraId="000000DE" w14:textId="77777777" w:rsidR="00FA57C8" w:rsidRDefault="00000000">
      <w:pPr>
        <w:numPr>
          <w:ilvl w:val="0"/>
          <w:numId w:val="28"/>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El </w:t>
      </w:r>
      <w:proofErr w:type="spellStart"/>
      <w:r>
        <w:rPr>
          <w:rFonts w:ascii="Times New Roman" w:hAnsi="Times New Roman"/>
          <w:i/>
          <w:color w:val="000000"/>
        </w:rPr>
        <w:t>alfabeto</w:t>
      </w:r>
      <w:proofErr w:type="spellEnd"/>
      <w:r>
        <w:rPr>
          <w:rFonts w:ascii="Times New Roman" w:hAnsi="Times New Roman"/>
          <w:i/>
          <w:color w:val="000000"/>
        </w:rPr>
        <w:t xml:space="preserve"> </w:t>
      </w:r>
      <w:proofErr w:type="spellStart"/>
      <w:r>
        <w:rPr>
          <w:rFonts w:ascii="Times New Roman" w:hAnsi="Times New Roman"/>
          <w:i/>
          <w:color w:val="000000"/>
        </w:rPr>
        <w:t>español</w:t>
      </w:r>
      <w:proofErr w:type="spellEnd"/>
      <w:r>
        <w:rPr>
          <w:rFonts w:ascii="Times New Roman" w:hAnsi="Times New Roman"/>
          <w:color w:val="000000"/>
        </w:rPr>
        <w:t xml:space="preserve"> (pp. 8-9)</w:t>
      </w:r>
    </w:p>
    <w:p w14:paraId="000000DF" w14:textId="77777777" w:rsidR="00FA57C8" w:rsidRDefault="00000000">
      <w:pPr>
        <w:numPr>
          <w:ilvl w:val="0"/>
          <w:numId w:val="28"/>
        </w:numPr>
        <w:pBdr>
          <w:top w:val="nil"/>
          <w:left w:val="nil"/>
          <w:bottom w:val="nil"/>
          <w:right w:val="nil"/>
          <w:between w:val="nil"/>
        </w:pBdr>
        <w:spacing w:line="276" w:lineRule="auto"/>
        <w:rPr>
          <w:rFonts w:ascii="Times New Roman" w:hAnsi="Times New Roman"/>
          <w:color w:val="000000"/>
        </w:rPr>
      </w:pPr>
      <w:bookmarkStart w:id="10" w:name="_heading=h.17dp8vu" w:colFirst="0" w:colLast="0"/>
      <w:bookmarkEnd w:id="10"/>
      <w:r>
        <w:rPr>
          <w:rFonts w:ascii="Times New Roman" w:hAnsi="Times New Roman"/>
          <w:b/>
          <w:color w:val="000000"/>
        </w:rPr>
        <w:t>Connect online activities</w:t>
      </w:r>
      <w:r>
        <w:rPr>
          <w:rFonts w:ascii="Times New Roman" w:hAnsi="Times New Roman"/>
          <w:color w:val="000000"/>
        </w:rPr>
        <w:t xml:space="preserve"> (due Fri., Jan 20, 11:59 pm)</w:t>
      </w:r>
    </w:p>
    <w:p w14:paraId="000000E0" w14:textId="77777777" w:rsidR="00FA57C8" w:rsidRDefault="00000000">
      <w:pPr>
        <w:numPr>
          <w:ilvl w:val="0"/>
          <w:numId w:val="28"/>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Quiz #1 </w:t>
      </w:r>
      <w:r>
        <w:rPr>
          <w:rFonts w:ascii="Times New Roman" w:hAnsi="Times New Roman"/>
          <w:color w:val="000000"/>
        </w:rPr>
        <w:t>(quiz will cover the information in the course syllabus and pp. 4-9 in the textbook;</w:t>
      </w:r>
      <w:r>
        <w:rPr>
          <w:rFonts w:ascii="Times New Roman" w:hAnsi="Times New Roman"/>
          <w:b/>
          <w:color w:val="000000"/>
        </w:rPr>
        <w:t xml:space="preserve"> </w:t>
      </w:r>
      <w:r>
        <w:rPr>
          <w:rFonts w:ascii="Times New Roman" w:hAnsi="Times New Roman"/>
          <w:color w:val="000000"/>
        </w:rPr>
        <w:t>due Fri., Jan 20, 11:59 pm)</w:t>
      </w:r>
    </w:p>
    <w:p w14:paraId="000000E1" w14:textId="77777777" w:rsidR="00FA57C8" w:rsidRDefault="00FA57C8">
      <w:pPr>
        <w:rPr>
          <w:rFonts w:ascii="Times New Roman" w:hAnsi="Times New Roman"/>
          <w:b/>
        </w:rPr>
      </w:pPr>
    </w:p>
    <w:p w14:paraId="000000E2"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2: Jan. 23 – 27 </w:t>
      </w:r>
    </w:p>
    <w:p w14:paraId="000000E3" w14:textId="77777777" w:rsidR="00FA57C8" w:rsidRDefault="00000000">
      <w:pPr>
        <w:numPr>
          <w:ilvl w:val="0"/>
          <w:numId w:val="14"/>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Cómo</w:t>
      </w:r>
      <w:proofErr w:type="spellEnd"/>
      <w:r>
        <w:rPr>
          <w:rFonts w:ascii="Times New Roman" w:hAnsi="Times New Roman"/>
          <w:i/>
          <w:color w:val="000000"/>
        </w:rPr>
        <w:t xml:space="preserve"> es </w:t>
      </w:r>
      <w:proofErr w:type="spellStart"/>
      <w:r>
        <w:rPr>
          <w:rFonts w:ascii="Times New Roman" w:hAnsi="Times New Roman"/>
          <w:i/>
          <w:color w:val="000000"/>
        </w:rPr>
        <w:t>usted</w:t>
      </w:r>
      <w:proofErr w:type="spellEnd"/>
      <w:r>
        <w:rPr>
          <w:rFonts w:ascii="Times New Roman" w:hAnsi="Times New Roman"/>
          <w:i/>
          <w:color w:val="000000"/>
        </w:rPr>
        <w:t>?</w:t>
      </w:r>
      <w:r>
        <w:rPr>
          <w:rFonts w:ascii="Times New Roman" w:hAnsi="Times New Roman"/>
          <w:color w:val="000000"/>
        </w:rPr>
        <w:t xml:space="preserve"> (pp. 10-11)</w:t>
      </w:r>
    </w:p>
    <w:p w14:paraId="000000E4" w14:textId="77777777" w:rsidR="00FA57C8" w:rsidRDefault="00000000">
      <w:pPr>
        <w:numPr>
          <w:ilvl w:val="0"/>
          <w:numId w:val="14"/>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12-13)</w:t>
      </w:r>
    </w:p>
    <w:p w14:paraId="000000E5" w14:textId="77777777" w:rsidR="00FA57C8" w:rsidRPr="00951163" w:rsidRDefault="00000000">
      <w:pPr>
        <w:numPr>
          <w:ilvl w:val="0"/>
          <w:numId w:val="14"/>
        </w:numPr>
        <w:pBdr>
          <w:top w:val="nil"/>
          <w:left w:val="nil"/>
          <w:bottom w:val="nil"/>
          <w:right w:val="nil"/>
          <w:between w:val="nil"/>
        </w:pBdr>
        <w:rPr>
          <w:rFonts w:ascii="Times New Roman" w:hAnsi="Times New Roman"/>
          <w:color w:val="000000"/>
          <w:lang w:val="es-ES"/>
        </w:rPr>
      </w:pPr>
      <w:r w:rsidRPr="00951163">
        <w:rPr>
          <w:rFonts w:ascii="Times New Roman" w:hAnsi="Times New Roman"/>
          <w:i/>
          <w:color w:val="000000"/>
          <w:lang w:val="es-ES"/>
        </w:rPr>
        <w:t>Los números del 0 al 30; Hay</w:t>
      </w:r>
      <w:r w:rsidRPr="00951163">
        <w:rPr>
          <w:rFonts w:ascii="Times New Roman" w:hAnsi="Times New Roman"/>
          <w:color w:val="000000"/>
          <w:lang w:val="es-ES"/>
        </w:rPr>
        <w:t xml:space="preserve"> (pp. 14-15)</w:t>
      </w:r>
    </w:p>
    <w:p w14:paraId="000000E6" w14:textId="77777777" w:rsidR="00FA57C8" w:rsidRPr="00951163" w:rsidRDefault="00000000">
      <w:pPr>
        <w:numPr>
          <w:ilvl w:val="0"/>
          <w:numId w:val="14"/>
        </w:numPr>
        <w:pBdr>
          <w:top w:val="nil"/>
          <w:left w:val="nil"/>
          <w:bottom w:val="nil"/>
          <w:right w:val="nil"/>
          <w:between w:val="nil"/>
        </w:pBdr>
        <w:rPr>
          <w:rFonts w:ascii="Times New Roman" w:hAnsi="Times New Roman"/>
          <w:color w:val="000000"/>
          <w:lang w:val="es-ES"/>
        </w:rPr>
      </w:pPr>
      <w:r w:rsidRPr="00951163">
        <w:rPr>
          <w:rFonts w:ascii="Times New Roman" w:hAnsi="Times New Roman"/>
          <w:i/>
          <w:color w:val="000000"/>
          <w:lang w:val="es-ES"/>
        </w:rPr>
        <w:t>Los gustos y las preferencias</w:t>
      </w:r>
      <w:r w:rsidRPr="00951163">
        <w:rPr>
          <w:rFonts w:ascii="Times New Roman" w:hAnsi="Times New Roman"/>
          <w:color w:val="000000"/>
          <w:lang w:val="es-ES"/>
        </w:rPr>
        <w:t xml:space="preserve"> (</w:t>
      </w:r>
      <w:proofErr w:type="spellStart"/>
      <w:r w:rsidRPr="00951163">
        <w:rPr>
          <w:rFonts w:ascii="Times New Roman" w:hAnsi="Times New Roman"/>
          <w:color w:val="000000"/>
          <w:lang w:val="es-ES"/>
        </w:rPr>
        <w:t>Part</w:t>
      </w:r>
      <w:proofErr w:type="spellEnd"/>
      <w:r w:rsidRPr="00951163">
        <w:rPr>
          <w:rFonts w:ascii="Times New Roman" w:hAnsi="Times New Roman"/>
          <w:color w:val="000000"/>
          <w:lang w:val="es-ES"/>
        </w:rPr>
        <w:t xml:space="preserve"> 1) (pp. 16-17)</w:t>
      </w:r>
    </w:p>
    <w:p w14:paraId="000000E7" w14:textId="77777777" w:rsidR="00FA57C8" w:rsidRDefault="00000000">
      <w:pPr>
        <w:numPr>
          <w:ilvl w:val="0"/>
          <w:numId w:val="1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Jan. 27, 11:59 pm)</w:t>
      </w:r>
    </w:p>
    <w:p w14:paraId="000000E8" w14:textId="77777777" w:rsidR="00FA57C8" w:rsidRDefault="00000000">
      <w:pPr>
        <w:numPr>
          <w:ilvl w:val="0"/>
          <w:numId w:val="14"/>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Quiz #2 </w:t>
      </w:r>
      <w:r>
        <w:rPr>
          <w:rFonts w:ascii="Times New Roman" w:hAnsi="Times New Roman"/>
          <w:color w:val="000000"/>
        </w:rPr>
        <w:t>(due Fri., Jan. 27, 11:59 pm)</w:t>
      </w:r>
    </w:p>
    <w:p w14:paraId="000000E9" w14:textId="77777777" w:rsidR="00FA57C8" w:rsidRDefault="00000000">
      <w:pPr>
        <w:numPr>
          <w:ilvl w:val="0"/>
          <w:numId w:val="14"/>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Discussion #1 </w:t>
      </w:r>
      <w:r>
        <w:rPr>
          <w:rFonts w:ascii="Times New Roman" w:hAnsi="Times New Roman"/>
          <w:color w:val="000000"/>
        </w:rPr>
        <w:t>(due Fri, Jan. 27, 11:59 pm)</w:t>
      </w:r>
    </w:p>
    <w:p w14:paraId="000000EA" w14:textId="77777777" w:rsidR="00FA57C8" w:rsidRDefault="00FA57C8">
      <w:pPr>
        <w:spacing w:line="276" w:lineRule="auto"/>
        <w:ind w:left="360"/>
        <w:rPr>
          <w:rFonts w:ascii="Times New Roman" w:hAnsi="Times New Roman"/>
          <w:b/>
        </w:rPr>
      </w:pPr>
    </w:p>
    <w:p w14:paraId="000000EB" w14:textId="77777777" w:rsidR="00FA57C8" w:rsidRDefault="00FA57C8">
      <w:pPr>
        <w:spacing w:line="276" w:lineRule="auto"/>
        <w:ind w:left="360"/>
        <w:rPr>
          <w:rFonts w:ascii="Times New Roman" w:hAnsi="Times New Roman"/>
          <w:b/>
        </w:rPr>
      </w:pPr>
    </w:p>
    <w:p w14:paraId="000000EC"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 xml:space="preserve">Week 3: Jan. 30 – Feb. 3 </w:t>
      </w:r>
    </w:p>
    <w:p w14:paraId="000000ED" w14:textId="77777777" w:rsidR="00FA57C8" w:rsidRDefault="00000000">
      <w:pPr>
        <w:numPr>
          <w:ilvl w:val="0"/>
          <w:numId w:val="14"/>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Qué</w:t>
      </w:r>
      <w:proofErr w:type="spellEnd"/>
      <w:r>
        <w:rPr>
          <w:rFonts w:ascii="Times New Roman" w:hAnsi="Times New Roman"/>
          <w:i/>
          <w:color w:val="000000"/>
        </w:rPr>
        <w:t xml:space="preserve"> hora es?</w:t>
      </w:r>
      <w:r>
        <w:rPr>
          <w:rFonts w:ascii="Times New Roman" w:hAnsi="Times New Roman"/>
          <w:color w:val="000000"/>
        </w:rPr>
        <w:t xml:space="preserve"> (pp. 18-20)</w:t>
      </w:r>
    </w:p>
    <w:p w14:paraId="000000EE" w14:textId="77777777" w:rsidR="00FA57C8" w:rsidRDefault="00000000">
      <w:pPr>
        <w:numPr>
          <w:ilvl w:val="0"/>
          <w:numId w:val="14"/>
        </w:numPr>
        <w:pBdr>
          <w:top w:val="nil"/>
          <w:left w:val="nil"/>
          <w:bottom w:val="nil"/>
          <w:right w:val="nil"/>
          <w:between w:val="nil"/>
        </w:pBdr>
        <w:rPr>
          <w:rFonts w:ascii="Times New Roman" w:hAnsi="Times New Roman"/>
          <w:color w:val="000000"/>
        </w:rPr>
      </w:pPr>
      <w:r>
        <w:rPr>
          <w:rFonts w:ascii="Times New Roman" w:hAnsi="Times New Roman"/>
          <w:i/>
          <w:color w:val="000000"/>
        </w:rPr>
        <w:t>Salu2</w:t>
      </w:r>
      <w:r>
        <w:rPr>
          <w:rFonts w:ascii="Times New Roman" w:hAnsi="Times New Roman"/>
          <w:color w:val="000000"/>
        </w:rPr>
        <w:t xml:space="preserve"> (pp. 21-22)</w:t>
      </w:r>
    </w:p>
    <w:p w14:paraId="000000EF" w14:textId="77777777" w:rsidR="00FA57C8" w:rsidRDefault="00000000">
      <w:pPr>
        <w:numPr>
          <w:ilvl w:val="0"/>
          <w:numId w:val="14"/>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23-25)</w:t>
      </w:r>
    </w:p>
    <w:p w14:paraId="000000F0" w14:textId="77777777" w:rsidR="00FA57C8" w:rsidRDefault="00000000">
      <w:pPr>
        <w:numPr>
          <w:ilvl w:val="0"/>
          <w:numId w:val="1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Feb. 3, 11:59 pm)</w:t>
      </w:r>
    </w:p>
    <w:p w14:paraId="000000F1" w14:textId="77777777" w:rsidR="00FA57C8" w:rsidRDefault="00000000">
      <w:pPr>
        <w:numPr>
          <w:ilvl w:val="0"/>
          <w:numId w:val="14"/>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Chapter 1 Exam </w:t>
      </w:r>
      <w:r>
        <w:rPr>
          <w:rFonts w:ascii="Times New Roman" w:hAnsi="Times New Roman"/>
          <w:color w:val="000000"/>
        </w:rPr>
        <w:t>(due Fri., Feb. 3, 11:59 pm)</w:t>
      </w:r>
    </w:p>
    <w:p w14:paraId="000000F2" w14:textId="77777777" w:rsidR="00FA57C8" w:rsidRDefault="00FA57C8">
      <w:pPr>
        <w:spacing w:line="276" w:lineRule="auto"/>
        <w:ind w:left="360"/>
        <w:rPr>
          <w:rFonts w:ascii="Times New Roman" w:hAnsi="Times New Roman"/>
          <w:b/>
        </w:rPr>
      </w:pPr>
    </w:p>
    <w:p w14:paraId="000000F3"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4: Feb. 6 – 10 </w:t>
      </w:r>
    </w:p>
    <w:p w14:paraId="000000F4" w14:textId="77777777" w:rsidR="00FA57C8" w:rsidRDefault="00000000">
      <w:pPr>
        <w:numPr>
          <w:ilvl w:val="0"/>
          <w:numId w:val="29"/>
        </w:numPr>
        <w:pBdr>
          <w:top w:val="nil"/>
          <w:left w:val="nil"/>
          <w:bottom w:val="nil"/>
          <w:right w:val="nil"/>
          <w:between w:val="nil"/>
        </w:pBdr>
        <w:rPr>
          <w:rFonts w:ascii="Times New Roman" w:hAnsi="Times New Roman"/>
          <w:b/>
          <w:color w:val="000000"/>
        </w:rPr>
      </w:pPr>
      <w:r>
        <w:rPr>
          <w:rFonts w:ascii="Times New Roman" w:hAnsi="Times New Roman"/>
          <w:color w:val="000000"/>
        </w:rPr>
        <w:t xml:space="preserve">An introduction to the rest of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i/>
          <w:color w:val="000000"/>
        </w:rPr>
        <w:t xml:space="preserve"> </w:t>
      </w:r>
      <w:r>
        <w:rPr>
          <w:rFonts w:ascii="Times New Roman" w:hAnsi="Times New Roman"/>
          <w:color w:val="000000"/>
        </w:rPr>
        <w:t>(p. 27)</w:t>
      </w:r>
    </w:p>
    <w:p w14:paraId="000000F5" w14:textId="77777777" w:rsidR="00FA57C8" w:rsidRPr="00951163" w:rsidRDefault="00000000">
      <w:pPr>
        <w:numPr>
          <w:ilvl w:val="0"/>
          <w:numId w:val="29"/>
        </w:numPr>
        <w:pBdr>
          <w:top w:val="nil"/>
          <w:left w:val="nil"/>
          <w:bottom w:val="nil"/>
          <w:right w:val="nil"/>
          <w:between w:val="nil"/>
        </w:pBdr>
        <w:rPr>
          <w:rFonts w:ascii="Times New Roman" w:hAnsi="Times New Roman"/>
          <w:b/>
          <w:color w:val="000000"/>
          <w:lang w:val="es-ES"/>
        </w:rPr>
      </w:pPr>
      <w:r w:rsidRPr="00951163">
        <w:rPr>
          <w:rFonts w:ascii="Times New Roman" w:hAnsi="Times New Roman"/>
          <w:b/>
          <w:color w:val="000000"/>
          <w:lang w:val="es-ES"/>
        </w:rPr>
        <w:t xml:space="preserve">Capítulo 2: En la universidad </w:t>
      </w:r>
      <w:r w:rsidRPr="00951163">
        <w:rPr>
          <w:rFonts w:ascii="Times New Roman" w:hAnsi="Times New Roman"/>
          <w:color w:val="000000"/>
          <w:lang w:val="es-ES"/>
        </w:rPr>
        <w:t>(</w:t>
      </w:r>
      <w:proofErr w:type="spellStart"/>
      <w:r w:rsidRPr="00951163">
        <w:rPr>
          <w:rFonts w:ascii="Times New Roman" w:hAnsi="Times New Roman"/>
          <w:color w:val="000000"/>
          <w:lang w:val="es-ES"/>
        </w:rPr>
        <w:t>chapter</w:t>
      </w:r>
      <w:proofErr w:type="spellEnd"/>
      <w:r w:rsidRPr="00951163">
        <w:rPr>
          <w:rFonts w:ascii="Times New Roman" w:hAnsi="Times New Roman"/>
          <w:color w:val="000000"/>
          <w:lang w:val="es-ES"/>
        </w:rPr>
        <w:t xml:space="preserve"> </w:t>
      </w:r>
      <w:proofErr w:type="spellStart"/>
      <w:r w:rsidRPr="00951163">
        <w:rPr>
          <w:rFonts w:ascii="Times New Roman" w:hAnsi="Times New Roman"/>
          <w:color w:val="000000"/>
          <w:lang w:val="es-ES"/>
        </w:rPr>
        <w:t>introduction</w:t>
      </w:r>
      <w:proofErr w:type="spellEnd"/>
      <w:r w:rsidRPr="00951163">
        <w:rPr>
          <w:rFonts w:ascii="Times New Roman" w:hAnsi="Times New Roman"/>
          <w:color w:val="000000"/>
          <w:lang w:val="es-ES"/>
        </w:rPr>
        <w:t xml:space="preserve"> pp. 28-29)</w:t>
      </w:r>
    </w:p>
    <w:p w14:paraId="000000F6" w14:textId="77777777" w:rsidR="00FA57C8" w:rsidRPr="00951163" w:rsidRDefault="00000000">
      <w:pPr>
        <w:numPr>
          <w:ilvl w:val="0"/>
          <w:numId w:val="29"/>
        </w:numPr>
        <w:rPr>
          <w:rFonts w:ascii="Times New Roman" w:hAnsi="Times New Roman"/>
          <w:lang w:val="es-ES"/>
        </w:rPr>
      </w:pPr>
      <w:r w:rsidRPr="00951163">
        <w:rPr>
          <w:rFonts w:ascii="Times New Roman" w:hAnsi="Times New Roman"/>
          <w:i/>
          <w:lang w:val="es-ES"/>
        </w:rPr>
        <w:t>En el salón de clase</w:t>
      </w:r>
      <w:r w:rsidRPr="00951163">
        <w:rPr>
          <w:rFonts w:ascii="Times New Roman" w:hAnsi="Times New Roman"/>
          <w:lang w:val="es-ES"/>
        </w:rPr>
        <w:t xml:space="preserve"> (p. 30-32)</w:t>
      </w:r>
    </w:p>
    <w:p w14:paraId="000000F7" w14:textId="77777777" w:rsidR="00FA57C8" w:rsidRDefault="00000000">
      <w:pPr>
        <w:numPr>
          <w:ilvl w:val="0"/>
          <w:numId w:val="29"/>
        </w:numPr>
        <w:rPr>
          <w:rFonts w:ascii="Times New Roman" w:hAnsi="Times New Roman"/>
        </w:rPr>
      </w:pPr>
      <w:r>
        <w:rPr>
          <w:rFonts w:ascii="Times New Roman" w:hAnsi="Times New Roman"/>
          <w:i/>
        </w:rPr>
        <w:t xml:space="preserve">Las </w:t>
      </w:r>
      <w:proofErr w:type="spellStart"/>
      <w:r>
        <w:rPr>
          <w:rFonts w:ascii="Times New Roman" w:hAnsi="Times New Roman"/>
          <w:i/>
        </w:rPr>
        <w:t>materias</w:t>
      </w:r>
      <w:proofErr w:type="spellEnd"/>
      <w:r>
        <w:rPr>
          <w:rFonts w:ascii="Times New Roman" w:hAnsi="Times New Roman"/>
        </w:rPr>
        <w:t xml:space="preserve"> (pp. 32-34)</w:t>
      </w:r>
    </w:p>
    <w:p w14:paraId="000000F8" w14:textId="77777777" w:rsidR="00FA57C8" w:rsidRDefault="00000000">
      <w:pPr>
        <w:numPr>
          <w:ilvl w:val="0"/>
          <w:numId w:val="29"/>
        </w:numPr>
        <w:rPr>
          <w:rFonts w:ascii="Times New Roman" w:hAnsi="Times New Roman"/>
        </w:rPr>
      </w:pPr>
      <w:r>
        <w:rPr>
          <w:rFonts w:ascii="Times New Roman" w:hAnsi="Times New Roman"/>
          <w:i/>
        </w:rPr>
        <w:t>Salu2</w:t>
      </w:r>
      <w:r>
        <w:rPr>
          <w:rFonts w:ascii="Times New Roman" w:hAnsi="Times New Roman"/>
        </w:rPr>
        <w:t xml:space="preserve"> (p. 35)</w:t>
      </w:r>
    </w:p>
    <w:p w14:paraId="000000F9" w14:textId="77777777" w:rsidR="00FA57C8" w:rsidRDefault="00000000">
      <w:pPr>
        <w:numPr>
          <w:ilvl w:val="0"/>
          <w:numId w:val="29"/>
        </w:numPr>
        <w:rPr>
          <w:rFonts w:ascii="Times New Roman" w:hAnsi="Times New Roman"/>
        </w:rPr>
      </w:pPr>
      <w:r>
        <w:rPr>
          <w:rFonts w:ascii="Times New Roman" w:hAnsi="Times New Roman"/>
        </w:rPr>
        <w:t>Singular Nouns: Gender and Articles (pp. 37-40)</w:t>
      </w:r>
    </w:p>
    <w:p w14:paraId="000000FA" w14:textId="77777777" w:rsidR="00FA57C8" w:rsidRDefault="00000000">
      <w:pPr>
        <w:numPr>
          <w:ilvl w:val="0"/>
          <w:numId w:val="29"/>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Feb. 10, 11:59 pm)</w:t>
      </w:r>
    </w:p>
    <w:p w14:paraId="000000FB" w14:textId="77777777" w:rsidR="00FA57C8" w:rsidRDefault="00000000">
      <w:pPr>
        <w:numPr>
          <w:ilvl w:val="0"/>
          <w:numId w:val="29"/>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Quiz #3 </w:t>
      </w:r>
      <w:r>
        <w:rPr>
          <w:rFonts w:ascii="Times New Roman" w:hAnsi="Times New Roman"/>
          <w:color w:val="000000"/>
        </w:rPr>
        <w:t>(due Fri., Feb. 10, 11:59 pm)</w:t>
      </w:r>
    </w:p>
    <w:p w14:paraId="000000FC" w14:textId="77777777" w:rsidR="00FA57C8" w:rsidRDefault="00FA57C8">
      <w:pPr>
        <w:pStyle w:val="Heading3"/>
        <w:rPr>
          <w:rFonts w:ascii="Times New Roman" w:eastAsia="Times New Roman" w:hAnsi="Times New Roman" w:cs="Times New Roman"/>
        </w:rPr>
      </w:pPr>
    </w:p>
    <w:p w14:paraId="000000FD"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5: Feb. 13 – 17 </w:t>
      </w:r>
    </w:p>
    <w:p w14:paraId="000000FE" w14:textId="77777777" w:rsidR="00FA57C8" w:rsidRDefault="00000000">
      <w:pPr>
        <w:numPr>
          <w:ilvl w:val="0"/>
          <w:numId w:val="16"/>
        </w:numPr>
        <w:rPr>
          <w:rFonts w:ascii="Times New Roman" w:hAnsi="Times New Roman"/>
          <w:i/>
        </w:rPr>
      </w:pPr>
      <w:r>
        <w:rPr>
          <w:rFonts w:ascii="Times New Roman" w:hAnsi="Times New Roman"/>
        </w:rPr>
        <w:t>Nouns and Articles; Plural Forms (pp. 40-42)</w:t>
      </w:r>
    </w:p>
    <w:p w14:paraId="000000FF" w14:textId="77777777" w:rsidR="00FA57C8" w:rsidRDefault="00000000">
      <w:pPr>
        <w:numPr>
          <w:ilvl w:val="0"/>
          <w:numId w:val="16"/>
        </w:numPr>
        <w:rPr>
          <w:rFonts w:ascii="Times New Roman" w:hAnsi="Times New Roman"/>
          <w:i/>
        </w:rPr>
      </w:pPr>
      <w:r>
        <w:rPr>
          <w:rFonts w:ascii="Times New Roman" w:hAnsi="Times New Roman"/>
        </w:rPr>
        <w:t xml:space="preserve">Subject Pronouns (Part 1): Present Tense of </w:t>
      </w:r>
      <w:r>
        <w:rPr>
          <w:rFonts w:ascii="Times New Roman" w:hAnsi="Times New Roman"/>
          <w:b/>
        </w:rPr>
        <w:t>-</w:t>
      </w:r>
      <w:proofErr w:type="spellStart"/>
      <w:r>
        <w:rPr>
          <w:rFonts w:ascii="Times New Roman" w:hAnsi="Times New Roman"/>
          <w:b/>
        </w:rPr>
        <w:t>ar</w:t>
      </w:r>
      <w:proofErr w:type="spellEnd"/>
      <w:r>
        <w:rPr>
          <w:rFonts w:ascii="Times New Roman" w:hAnsi="Times New Roman"/>
        </w:rPr>
        <w:t xml:space="preserve"> verbs; Negation (pp. 43-49)</w:t>
      </w:r>
    </w:p>
    <w:p w14:paraId="00000100" w14:textId="77777777" w:rsidR="00FA57C8" w:rsidRDefault="00000000">
      <w:pPr>
        <w:numPr>
          <w:ilvl w:val="0"/>
          <w:numId w:val="16"/>
        </w:numPr>
        <w:rPr>
          <w:rFonts w:ascii="Times New Roman" w:hAnsi="Times New Roman"/>
          <w:i/>
        </w:rPr>
      </w:pPr>
      <w:r>
        <w:rPr>
          <w:rFonts w:ascii="Times New Roman" w:hAnsi="Times New Roman"/>
        </w:rPr>
        <w:t>Asking Yes/No Questions (pp. 50-53)</w:t>
      </w:r>
    </w:p>
    <w:p w14:paraId="00000101" w14:textId="77777777" w:rsidR="00FA57C8" w:rsidRDefault="00000000">
      <w:pPr>
        <w:numPr>
          <w:ilvl w:val="0"/>
          <w:numId w:val="1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Feb. 17, 11:59 pm)</w:t>
      </w:r>
    </w:p>
    <w:p w14:paraId="00000102" w14:textId="77777777" w:rsidR="00FA57C8" w:rsidRDefault="00000000">
      <w:pPr>
        <w:numPr>
          <w:ilvl w:val="0"/>
          <w:numId w:val="16"/>
        </w:numPr>
        <w:rPr>
          <w:rFonts w:ascii="Times New Roman" w:hAnsi="Times New Roman"/>
          <w:i/>
        </w:rPr>
      </w:pPr>
      <w:r>
        <w:rPr>
          <w:rFonts w:ascii="Times New Roman" w:hAnsi="Times New Roman"/>
          <w:b/>
        </w:rPr>
        <w:t xml:space="preserve">Quiz #4 </w:t>
      </w:r>
      <w:r>
        <w:rPr>
          <w:rFonts w:ascii="Times New Roman" w:hAnsi="Times New Roman"/>
        </w:rPr>
        <w:t>(due Fri., Feb. 17, 11:59 pm)</w:t>
      </w:r>
    </w:p>
    <w:p w14:paraId="00000103" w14:textId="77777777" w:rsidR="00FA57C8" w:rsidRDefault="00000000">
      <w:pPr>
        <w:numPr>
          <w:ilvl w:val="0"/>
          <w:numId w:val="16"/>
        </w:numPr>
        <w:rPr>
          <w:rFonts w:ascii="Times New Roman" w:hAnsi="Times New Roman"/>
          <w:i/>
        </w:rPr>
      </w:pPr>
      <w:r>
        <w:rPr>
          <w:rFonts w:ascii="Times New Roman" w:hAnsi="Times New Roman"/>
          <w:b/>
        </w:rPr>
        <w:t xml:space="preserve">Discussion #2 </w:t>
      </w:r>
      <w:r>
        <w:rPr>
          <w:rFonts w:ascii="Times New Roman" w:hAnsi="Times New Roman"/>
        </w:rPr>
        <w:t>(due Fri, Feb. 17, 11:59 pm)</w:t>
      </w:r>
    </w:p>
    <w:p w14:paraId="00000104" w14:textId="77777777" w:rsidR="00FA57C8" w:rsidRDefault="00FA57C8">
      <w:pPr>
        <w:pStyle w:val="Heading3"/>
        <w:rPr>
          <w:rFonts w:ascii="Times New Roman" w:eastAsia="Times New Roman" w:hAnsi="Times New Roman" w:cs="Times New Roman"/>
        </w:rPr>
      </w:pPr>
    </w:p>
    <w:p w14:paraId="00000105"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6: Feb. 20 – 24 </w:t>
      </w:r>
    </w:p>
    <w:p w14:paraId="00000106" w14:textId="77777777" w:rsidR="00FA57C8" w:rsidRDefault="00000000">
      <w:pPr>
        <w:numPr>
          <w:ilvl w:val="0"/>
          <w:numId w:val="1"/>
        </w:numPr>
        <w:rPr>
          <w:rFonts w:ascii="Times New Roman" w:hAnsi="Times New Roman"/>
        </w:rPr>
      </w:pPr>
      <w:proofErr w:type="spellStart"/>
      <w:r>
        <w:rPr>
          <w:rFonts w:ascii="Times New Roman" w:hAnsi="Times New Roman"/>
          <w:i/>
        </w:rPr>
        <w:t>Todo</w:t>
      </w:r>
      <w:proofErr w:type="spellEnd"/>
      <w:r>
        <w:rPr>
          <w:rFonts w:ascii="Times New Roman" w:hAnsi="Times New Roman"/>
          <w:i/>
        </w:rPr>
        <w:t xml:space="preserve"> junto</w:t>
      </w:r>
      <w:r>
        <w:rPr>
          <w:rFonts w:ascii="Times New Roman" w:hAnsi="Times New Roman"/>
        </w:rPr>
        <w:t xml:space="preserve"> (pp. 54-56)</w:t>
      </w:r>
    </w:p>
    <w:p w14:paraId="00000107" w14:textId="77777777" w:rsidR="00FA57C8" w:rsidRDefault="00000000">
      <w:pPr>
        <w:numPr>
          <w:ilvl w:val="0"/>
          <w:numId w:val="1"/>
        </w:numPr>
        <w:rPr>
          <w:rFonts w:ascii="Times New Roman" w:hAnsi="Times New Roman"/>
        </w:rPr>
      </w:pPr>
      <w:r>
        <w:rPr>
          <w:rFonts w:ascii="Times New Roman" w:hAnsi="Times New Roman"/>
          <w:i/>
        </w:rPr>
        <w:t>Salu2</w:t>
      </w:r>
      <w:r>
        <w:rPr>
          <w:rFonts w:ascii="Times New Roman" w:hAnsi="Times New Roman"/>
        </w:rPr>
        <w:t xml:space="preserve"> (p. 57)</w:t>
      </w:r>
    </w:p>
    <w:p w14:paraId="00000108" w14:textId="77777777" w:rsidR="00FA57C8" w:rsidRDefault="00000000">
      <w:pPr>
        <w:numPr>
          <w:ilvl w:val="0"/>
          <w:numId w:val="1"/>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rPr>
        <w:t xml:space="preserve"> (p. 58)</w:t>
      </w:r>
    </w:p>
    <w:p w14:paraId="00000109" w14:textId="77777777" w:rsidR="00FA57C8" w:rsidRDefault="00000000">
      <w:pPr>
        <w:numPr>
          <w:ilvl w:val="0"/>
          <w:numId w:val="1"/>
        </w:numPr>
        <w:rPr>
          <w:rFonts w:ascii="Times New Roman" w:hAnsi="Times New Roman"/>
        </w:rPr>
      </w:pPr>
      <w:proofErr w:type="spellStart"/>
      <w:r>
        <w:rPr>
          <w:rFonts w:ascii="Times New Roman" w:hAnsi="Times New Roman"/>
          <w:i/>
        </w:rPr>
        <w:t>Lectura</w:t>
      </w:r>
      <w:proofErr w:type="spellEnd"/>
      <w:r>
        <w:rPr>
          <w:rFonts w:ascii="Times New Roman" w:hAnsi="Times New Roman"/>
        </w:rPr>
        <w:t xml:space="preserve"> (p. 59)</w:t>
      </w:r>
    </w:p>
    <w:p w14:paraId="0000010A" w14:textId="77777777" w:rsidR="00FA57C8" w:rsidRDefault="00000000">
      <w:pPr>
        <w:numPr>
          <w:ilvl w:val="0"/>
          <w:numId w:val="1"/>
        </w:numPr>
        <w:rPr>
          <w:rFonts w:ascii="Times New Roman" w:hAnsi="Times New Roman"/>
        </w:rPr>
      </w:pPr>
      <w:proofErr w:type="spellStart"/>
      <w:r>
        <w:rPr>
          <w:rFonts w:ascii="Times New Roman" w:hAnsi="Times New Roman"/>
          <w:i/>
        </w:rPr>
        <w:t>Textos</w:t>
      </w:r>
      <w:proofErr w:type="spellEnd"/>
      <w:r>
        <w:rPr>
          <w:rFonts w:ascii="Times New Roman" w:hAnsi="Times New Roman"/>
          <w:i/>
        </w:rPr>
        <w:t xml:space="preserve"> </w:t>
      </w:r>
      <w:proofErr w:type="spellStart"/>
      <w:r>
        <w:rPr>
          <w:rFonts w:ascii="Times New Roman" w:hAnsi="Times New Roman"/>
          <w:i/>
        </w:rPr>
        <w:t>orales</w:t>
      </w:r>
      <w:proofErr w:type="spellEnd"/>
      <w:r>
        <w:rPr>
          <w:rFonts w:ascii="Times New Roman" w:hAnsi="Times New Roman"/>
        </w:rPr>
        <w:t xml:space="preserve"> (p. 60)</w:t>
      </w:r>
    </w:p>
    <w:p w14:paraId="0000010B" w14:textId="77777777" w:rsidR="00FA57C8" w:rsidRDefault="00000000">
      <w:pPr>
        <w:numPr>
          <w:ilvl w:val="0"/>
          <w:numId w:val="1"/>
        </w:numPr>
        <w:rPr>
          <w:rFonts w:ascii="Times New Roman" w:hAnsi="Times New Roman"/>
        </w:rPr>
      </w:pPr>
      <w:proofErr w:type="spellStart"/>
      <w:r>
        <w:rPr>
          <w:rFonts w:ascii="Times New Roman" w:hAnsi="Times New Roman"/>
          <w:i/>
        </w:rPr>
        <w:t>Escritura</w:t>
      </w:r>
      <w:proofErr w:type="spellEnd"/>
      <w:r>
        <w:rPr>
          <w:rFonts w:ascii="Times New Roman" w:hAnsi="Times New Roman"/>
          <w:i/>
        </w:rPr>
        <w:t xml:space="preserve"> </w:t>
      </w:r>
      <w:r>
        <w:rPr>
          <w:rFonts w:ascii="Times New Roman" w:hAnsi="Times New Roman"/>
        </w:rPr>
        <w:t>(p. 61)</w:t>
      </w:r>
    </w:p>
    <w:p w14:paraId="0000010C" w14:textId="77777777" w:rsidR="00FA57C8" w:rsidRDefault="00000000">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Feb. 24, 11:59 pm)</w:t>
      </w:r>
    </w:p>
    <w:p w14:paraId="0000010D" w14:textId="77777777" w:rsidR="00FA57C8" w:rsidRDefault="00000000">
      <w:pPr>
        <w:numPr>
          <w:ilvl w:val="0"/>
          <w:numId w:val="1"/>
        </w:numPr>
        <w:rPr>
          <w:rFonts w:ascii="Times New Roman" w:hAnsi="Times New Roman"/>
        </w:rPr>
      </w:pPr>
      <w:r>
        <w:rPr>
          <w:rFonts w:ascii="Times New Roman" w:hAnsi="Times New Roman"/>
          <w:b/>
        </w:rPr>
        <w:t xml:space="preserve">Chapter 2 Exam </w:t>
      </w:r>
      <w:r>
        <w:rPr>
          <w:rFonts w:ascii="Times New Roman" w:hAnsi="Times New Roman"/>
        </w:rPr>
        <w:t>(due Fri., Feb. 24, 11:59 pm)</w:t>
      </w:r>
    </w:p>
    <w:p w14:paraId="0000010E" w14:textId="77777777" w:rsidR="00FA57C8" w:rsidRDefault="00FA57C8">
      <w:pPr>
        <w:spacing w:line="276" w:lineRule="auto"/>
        <w:rPr>
          <w:rFonts w:ascii="Times New Roman" w:hAnsi="Times New Roman"/>
          <w:b/>
        </w:rPr>
      </w:pPr>
    </w:p>
    <w:p w14:paraId="0000010F"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7: Feb. 27 – Mar. 3 </w:t>
      </w:r>
    </w:p>
    <w:p w14:paraId="00000110" w14:textId="77777777" w:rsidR="00FA57C8" w:rsidRDefault="00000000">
      <w:pPr>
        <w:numPr>
          <w:ilvl w:val="0"/>
          <w:numId w:val="8"/>
        </w:numPr>
        <w:pBdr>
          <w:top w:val="nil"/>
          <w:left w:val="nil"/>
          <w:bottom w:val="nil"/>
          <w:right w:val="nil"/>
          <w:between w:val="nil"/>
        </w:pBdr>
        <w:tabs>
          <w:tab w:val="left" w:pos="240"/>
        </w:tabs>
        <w:rPr>
          <w:rFonts w:ascii="Times New Roman" w:hAnsi="Times New Roman"/>
          <w:b/>
          <w:color w:val="000000"/>
        </w:rPr>
      </w:pPr>
      <w:proofErr w:type="spellStart"/>
      <w:r>
        <w:rPr>
          <w:rFonts w:ascii="Times New Roman" w:hAnsi="Times New Roman"/>
          <w:b/>
          <w:color w:val="000000"/>
        </w:rPr>
        <w:t>Capítulo</w:t>
      </w:r>
      <w:proofErr w:type="spellEnd"/>
      <w:r>
        <w:rPr>
          <w:rFonts w:ascii="Times New Roman" w:hAnsi="Times New Roman"/>
          <w:b/>
          <w:color w:val="000000"/>
        </w:rPr>
        <w:t xml:space="preserve"> 3: La </w:t>
      </w:r>
      <w:proofErr w:type="spellStart"/>
      <w:r>
        <w:rPr>
          <w:rFonts w:ascii="Times New Roman" w:hAnsi="Times New Roman"/>
          <w:b/>
          <w:color w:val="000000"/>
        </w:rPr>
        <w:t>familia</w:t>
      </w:r>
      <w:proofErr w:type="spellEnd"/>
      <w:r>
        <w:rPr>
          <w:rFonts w:ascii="Times New Roman" w:hAnsi="Times New Roman"/>
          <w:b/>
          <w:color w:val="000000"/>
        </w:rPr>
        <w:t xml:space="preserve"> </w:t>
      </w:r>
      <w:r>
        <w:rPr>
          <w:rFonts w:ascii="Times New Roman" w:hAnsi="Times New Roman"/>
          <w:color w:val="000000"/>
        </w:rPr>
        <w:t>(chapter introduction pp. 64-65)</w:t>
      </w:r>
    </w:p>
    <w:p w14:paraId="00000111" w14:textId="77777777" w:rsidR="00FA57C8" w:rsidRPr="00951163" w:rsidRDefault="00000000">
      <w:pPr>
        <w:numPr>
          <w:ilvl w:val="0"/>
          <w:numId w:val="10"/>
        </w:numPr>
        <w:pBdr>
          <w:top w:val="nil"/>
          <w:left w:val="nil"/>
          <w:bottom w:val="nil"/>
          <w:right w:val="nil"/>
          <w:between w:val="nil"/>
        </w:pBdr>
        <w:rPr>
          <w:rFonts w:ascii="Times New Roman" w:hAnsi="Times New Roman"/>
          <w:color w:val="000000"/>
          <w:lang w:val="es-ES"/>
        </w:rPr>
      </w:pPr>
      <w:r w:rsidRPr="00951163">
        <w:rPr>
          <w:rFonts w:ascii="Times New Roman" w:hAnsi="Times New Roman"/>
          <w:i/>
          <w:color w:val="000000"/>
          <w:lang w:val="es-ES"/>
        </w:rPr>
        <w:t xml:space="preserve">La familia y los parientes </w:t>
      </w:r>
      <w:r w:rsidRPr="00951163">
        <w:rPr>
          <w:rFonts w:ascii="Times New Roman" w:hAnsi="Times New Roman"/>
          <w:color w:val="000000"/>
          <w:lang w:val="es-ES"/>
        </w:rPr>
        <w:t>(pp. 66-68)</w:t>
      </w:r>
    </w:p>
    <w:p w14:paraId="00000112" w14:textId="77777777" w:rsidR="00FA57C8" w:rsidRPr="00951163" w:rsidRDefault="00000000">
      <w:pPr>
        <w:numPr>
          <w:ilvl w:val="0"/>
          <w:numId w:val="10"/>
        </w:numPr>
        <w:pBdr>
          <w:top w:val="nil"/>
          <w:left w:val="nil"/>
          <w:bottom w:val="nil"/>
          <w:right w:val="nil"/>
          <w:between w:val="nil"/>
        </w:pBdr>
        <w:rPr>
          <w:rFonts w:ascii="Times New Roman" w:hAnsi="Times New Roman"/>
          <w:color w:val="000000"/>
          <w:lang w:val="es-ES"/>
        </w:rPr>
      </w:pPr>
      <w:r w:rsidRPr="00951163">
        <w:rPr>
          <w:rFonts w:ascii="Times New Roman" w:hAnsi="Times New Roman"/>
          <w:i/>
          <w:color w:val="000000"/>
          <w:lang w:val="es-ES"/>
        </w:rPr>
        <w:t xml:space="preserve">Los números del 31 al 100 </w:t>
      </w:r>
      <w:r w:rsidRPr="00951163">
        <w:rPr>
          <w:rFonts w:ascii="Times New Roman" w:hAnsi="Times New Roman"/>
          <w:color w:val="000000"/>
          <w:lang w:val="es-ES"/>
        </w:rPr>
        <w:t>(pp. 68-69)</w:t>
      </w:r>
    </w:p>
    <w:p w14:paraId="00000113" w14:textId="77777777" w:rsidR="00FA57C8"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Los </w:t>
      </w:r>
      <w:proofErr w:type="spellStart"/>
      <w:r>
        <w:rPr>
          <w:rFonts w:ascii="Times New Roman" w:hAnsi="Times New Roman"/>
          <w:i/>
          <w:color w:val="000000"/>
        </w:rPr>
        <w:t>adjetivos</w:t>
      </w:r>
      <w:proofErr w:type="spellEnd"/>
      <w:r>
        <w:rPr>
          <w:rFonts w:ascii="Times New Roman" w:hAnsi="Times New Roman"/>
          <w:i/>
          <w:color w:val="000000"/>
        </w:rPr>
        <w:t xml:space="preserve"> </w:t>
      </w:r>
      <w:r>
        <w:rPr>
          <w:rFonts w:ascii="Times New Roman" w:hAnsi="Times New Roman"/>
          <w:color w:val="000000"/>
        </w:rPr>
        <w:t>(p. 70)</w:t>
      </w:r>
    </w:p>
    <w:p w14:paraId="00000114" w14:textId="77777777" w:rsidR="00FA57C8"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71)</w:t>
      </w:r>
    </w:p>
    <w:p w14:paraId="00000115" w14:textId="77777777" w:rsidR="00FA57C8"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color w:val="000000"/>
        </w:rPr>
        <w:t>Adjectives: Gender, Number, and Position (pp. 73-78)</w:t>
      </w:r>
    </w:p>
    <w:p w14:paraId="00000116" w14:textId="77777777" w:rsidR="00FA57C8" w:rsidRDefault="00000000">
      <w:pPr>
        <w:numPr>
          <w:ilvl w:val="0"/>
          <w:numId w:val="10"/>
        </w:numPr>
        <w:pBdr>
          <w:top w:val="nil"/>
          <w:left w:val="nil"/>
          <w:bottom w:val="nil"/>
          <w:right w:val="nil"/>
          <w:between w:val="nil"/>
        </w:pBdr>
        <w:rPr>
          <w:rFonts w:ascii="Times New Roman" w:hAnsi="Times New Roman"/>
          <w:b/>
          <w:color w:val="000000"/>
        </w:rPr>
      </w:pPr>
      <w:r>
        <w:rPr>
          <w:rFonts w:ascii="Times New Roman" w:hAnsi="Times New Roman"/>
          <w:b/>
          <w:color w:val="000000"/>
        </w:rPr>
        <w:t>Connect online activities</w:t>
      </w:r>
      <w:r>
        <w:rPr>
          <w:rFonts w:ascii="Times New Roman" w:hAnsi="Times New Roman"/>
          <w:color w:val="000000"/>
        </w:rPr>
        <w:t xml:space="preserve"> (due Fri., Mar. 3, 11:59 pm)</w:t>
      </w:r>
    </w:p>
    <w:p w14:paraId="00000117" w14:textId="77777777" w:rsidR="00FA57C8" w:rsidRPr="00951163" w:rsidRDefault="00000000">
      <w:pPr>
        <w:numPr>
          <w:ilvl w:val="0"/>
          <w:numId w:val="10"/>
        </w:numPr>
        <w:pBdr>
          <w:top w:val="nil"/>
          <w:left w:val="nil"/>
          <w:bottom w:val="nil"/>
          <w:right w:val="nil"/>
          <w:between w:val="nil"/>
        </w:pBdr>
        <w:rPr>
          <w:rFonts w:ascii="Times New Roman" w:hAnsi="Times New Roman"/>
          <w:b/>
          <w:color w:val="000000"/>
          <w:lang w:val="es-ES"/>
        </w:rPr>
      </w:pPr>
      <w:r w:rsidRPr="00951163">
        <w:rPr>
          <w:rFonts w:ascii="Times New Roman" w:hAnsi="Times New Roman"/>
          <w:b/>
          <w:color w:val="000000"/>
          <w:lang w:val="es-ES"/>
        </w:rPr>
        <w:t xml:space="preserve">Quiz #5 </w:t>
      </w:r>
      <w:r w:rsidRPr="00951163">
        <w:rPr>
          <w:rFonts w:ascii="Times New Roman" w:hAnsi="Times New Roman"/>
          <w:color w:val="000000"/>
          <w:lang w:val="es-ES"/>
        </w:rPr>
        <w:t>(</w:t>
      </w:r>
      <w:proofErr w:type="spellStart"/>
      <w:r w:rsidRPr="00951163">
        <w:rPr>
          <w:rFonts w:ascii="Times New Roman" w:hAnsi="Times New Roman"/>
          <w:color w:val="000000"/>
          <w:lang w:val="es-ES"/>
        </w:rPr>
        <w:t>due</w:t>
      </w:r>
      <w:proofErr w:type="spellEnd"/>
      <w:r w:rsidRPr="00951163">
        <w:rPr>
          <w:rFonts w:ascii="Times New Roman" w:hAnsi="Times New Roman"/>
          <w:color w:val="000000"/>
          <w:lang w:val="es-ES"/>
        </w:rPr>
        <w:t xml:space="preserve"> </w:t>
      </w:r>
      <w:proofErr w:type="spellStart"/>
      <w:r w:rsidRPr="00951163">
        <w:rPr>
          <w:rFonts w:ascii="Times New Roman" w:hAnsi="Times New Roman"/>
          <w:color w:val="000000"/>
          <w:lang w:val="es-ES"/>
        </w:rPr>
        <w:t>Fri</w:t>
      </w:r>
      <w:proofErr w:type="spellEnd"/>
      <w:r w:rsidRPr="00951163">
        <w:rPr>
          <w:rFonts w:ascii="Times New Roman" w:hAnsi="Times New Roman"/>
          <w:color w:val="000000"/>
          <w:lang w:val="es-ES"/>
        </w:rPr>
        <w:t>., Mar. 3, 11:59 pm)</w:t>
      </w:r>
    </w:p>
    <w:p w14:paraId="00000118" w14:textId="77777777" w:rsidR="00FA57C8" w:rsidRPr="00951163" w:rsidRDefault="00FA57C8">
      <w:pPr>
        <w:spacing w:line="276" w:lineRule="auto"/>
        <w:rPr>
          <w:rFonts w:ascii="Times New Roman" w:hAnsi="Times New Roman"/>
          <w:b/>
          <w:lang w:val="es-ES"/>
        </w:rPr>
      </w:pPr>
    </w:p>
    <w:p w14:paraId="00000119"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Week 8: Mar. 6 – 10</w:t>
      </w:r>
    </w:p>
    <w:p w14:paraId="0000011A" w14:textId="77777777" w:rsidR="00FA57C8" w:rsidRDefault="00000000">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ser</w:t>
      </w:r>
      <w:r>
        <w:rPr>
          <w:rFonts w:ascii="Times New Roman" w:hAnsi="Times New Roman"/>
          <w:color w:val="000000"/>
        </w:rPr>
        <w:t>; Summary of Uses (Part 2) (pp. 79-83)</w:t>
      </w:r>
    </w:p>
    <w:p w14:paraId="0000011B" w14:textId="77777777" w:rsidR="00FA57C8" w:rsidRDefault="00000000">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Unstressed Possessive Adjectives (Part 1) (pp. 84-87)</w:t>
      </w:r>
    </w:p>
    <w:p w14:paraId="0000011C" w14:textId="77777777" w:rsidR="00FA57C8" w:rsidRDefault="00000000">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 xml:space="preserve">-er </w:t>
      </w:r>
      <w:r>
        <w:rPr>
          <w:rFonts w:ascii="Times New Roman" w:hAnsi="Times New Roman"/>
          <w:color w:val="000000"/>
        </w:rPr>
        <w:t xml:space="preserve">and </w:t>
      </w:r>
      <w:r>
        <w:rPr>
          <w:rFonts w:ascii="Times New Roman" w:hAnsi="Times New Roman"/>
          <w:b/>
          <w:color w:val="000000"/>
        </w:rPr>
        <w:t>-</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Verbs; Subject Pronouns (Part 2) (pp. 88-91)</w:t>
      </w:r>
    </w:p>
    <w:p w14:paraId="0000011D" w14:textId="77777777" w:rsidR="00FA57C8" w:rsidRDefault="00000000">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Mar. 7, 11:59 pm)</w:t>
      </w:r>
    </w:p>
    <w:p w14:paraId="0000011E" w14:textId="77777777" w:rsidR="00FA57C8" w:rsidRPr="00951163" w:rsidRDefault="00000000">
      <w:pPr>
        <w:numPr>
          <w:ilvl w:val="0"/>
          <w:numId w:val="6"/>
        </w:numPr>
        <w:pBdr>
          <w:top w:val="nil"/>
          <w:left w:val="nil"/>
          <w:bottom w:val="nil"/>
          <w:right w:val="nil"/>
          <w:between w:val="nil"/>
        </w:pBdr>
        <w:spacing w:line="276" w:lineRule="auto"/>
        <w:rPr>
          <w:rFonts w:ascii="Times New Roman" w:hAnsi="Times New Roman"/>
          <w:color w:val="000000"/>
          <w:lang w:val="es-ES"/>
        </w:rPr>
      </w:pPr>
      <w:r w:rsidRPr="00951163">
        <w:rPr>
          <w:rFonts w:ascii="Times New Roman" w:hAnsi="Times New Roman"/>
          <w:b/>
          <w:color w:val="000000"/>
          <w:lang w:val="es-ES"/>
        </w:rPr>
        <w:t xml:space="preserve">Quiz #6 </w:t>
      </w:r>
      <w:r w:rsidRPr="00951163">
        <w:rPr>
          <w:rFonts w:ascii="Times New Roman" w:hAnsi="Times New Roman"/>
          <w:color w:val="000000"/>
          <w:lang w:val="es-ES"/>
        </w:rPr>
        <w:t>(</w:t>
      </w:r>
      <w:proofErr w:type="spellStart"/>
      <w:r w:rsidRPr="00951163">
        <w:rPr>
          <w:rFonts w:ascii="Times New Roman" w:hAnsi="Times New Roman"/>
          <w:color w:val="000000"/>
          <w:lang w:val="es-ES"/>
        </w:rPr>
        <w:t>due</w:t>
      </w:r>
      <w:proofErr w:type="spellEnd"/>
      <w:r w:rsidRPr="00951163">
        <w:rPr>
          <w:rFonts w:ascii="Times New Roman" w:hAnsi="Times New Roman"/>
          <w:color w:val="000000"/>
          <w:lang w:val="es-ES"/>
        </w:rPr>
        <w:t xml:space="preserve"> </w:t>
      </w:r>
      <w:proofErr w:type="spellStart"/>
      <w:r w:rsidRPr="00951163">
        <w:rPr>
          <w:rFonts w:ascii="Times New Roman" w:hAnsi="Times New Roman"/>
          <w:color w:val="000000"/>
          <w:lang w:val="es-ES"/>
        </w:rPr>
        <w:t>Fri</w:t>
      </w:r>
      <w:proofErr w:type="spellEnd"/>
      <w:r w:rsidRPr="00951163">
        <w:rPr>
          <w:rFonts w:ascii="Times New Roman" w:hAnsi="Times New Roman"/>
          <w:color w:val="000000"/>
          <w:lang w:val="es-ES"/>
        </w:rPr>
        <w:t>., Mar. 10, 11:59 pm)</w:t>
      </w:r>
    </w:p>
    <w:p w14:paraId="0000011F" w14:textId="77777777" w:rsidR="00FA57C8" w:rsidRDefault="00000000">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 xml:space="preserve">Discussion #3 </w:t>
      </w:r>
      <w:r>
        <w:rPr>
          <w:rFonts w:ascii="Times New Roman" w:hAnsi="Times New Roman"/>
          <w:color w:val="000000"/>
        </w:rPr>
        <w:t>(due Fri, Mar. 10, 11:59 pm)</w:t>
      </w:r>
    </w:p>
    <w:p w14:paraId="00000120" w14:textId="77777777" w:rsidR="00FA57C8" w:rsidRDefault="00FA57C8">
      <w:pPr>
        <w:pStyle w:val="Heading3"/>
        <w:rPr>
          <w:rFonts w:ascii="Times New Roman" w:eastAsia="Times New Roman" w:hAnsi="Times New Roman" w:cs="Times New Roman"/>
        </w:rPr>
      </w:pPr>
    </w:p>
    <w:p w14:paraId="00000121"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9: Mar. 13 – 17 </w:t>
      </w:r>
    </w:p>
    <w:p w14:paraId="00000122" w14:textId="77777777" w:rsidR="00FA57C8" w:rsidRDefault="00000000">
      <w:pPr>
        <w:numPr>
          <w:ilvl w:val="0"/>
          <w:numId w:val="3"/>
        </w:numPr>
        <w:pBdr>
          <w:top w:val="nil"/>
          <w:left w:val="nil"/>
          <w:bottom w:val="nil"/>
          <w:right w:val="nil"/>
          <w:between w:val="nil"/>
        </w:pBdr>
        <w:spacing w:line="276" w:lineRule="auto"/>
        <w:rPr>
          <w:rFonts w:ascii="Times New Roman" w:hAnsi="Times New Roman"/>
          <w:b/>
          <w:color w:val="000000"/>
        </w:rPr>
      </w:pPr>
      <w:r>
        <w:rPr>
          <w:rFonts w:ascii="Times New Roman" w:hAnsi="Times New Roman"/>
          <w:b/>
          <w:color w:val="000000"/>
        </w:rPr>
        <w:t>NO CLASS – SPRING BREAK</w:t>
      </w:r>
    </w:p>
    <w:p w14:paraId="00000123" w14:textId="77777777" w:rsidR="00FA57C8" w:rsidRDefault="00FA57C8">
      <w:pPr>
        <w:spacing w:line="276" w:lineRule="auto"/>
        <w:rPr>
          <w:rFonts w:ascii="Times New Roman" w:hAnsi="Times New Roman"/>
          <w:b/>
        </w:rPr>
      </w:pPr>
    </w:p>
    <w:p w14:paraId="00000124"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10: Mar. 20 – 24 </w:t>
      </w:r>
    </w:p>
    <w:p w14:paraId="00000125" w14:textId="77777777" w:rsidR="00FA57C8" w:rsidRDefault="00000000">
      <w:pPr>
        <w:numPr>
          <w:ilvl w:val="0"/>
          <w:numId w:val="11"/>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93-94)</w:t>
      </w:r>
    </w:p>
    <w:p w14:paraId="00000126" w14:textId="77777777" w:rsidR="00FA57C8" w:rsidRDefault="00000000">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95)</w:t>
      </w:r>
    </w:p>
    <w:p w14:paraId="00000127" w14:textId="77777777" w:rsidR="00FA57C8" w:rsidRDefault="00000000">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 96)</w:t>
      </w:r>
    </w:p>
    <w:p w14:paraId="00000128" w14:textId="77777777" w:rsidR="00FA57C8" w:rsidRDefault="00000000">
      <w:pPr>
        <w:numPr>
          <w:ilvl w:val="0"/>
          <w:numId w:val="11"/>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(pp. 97-98)</w:t>
      </w:r>
    </w:p>
    <w:p w14:paraId="00000129" w14:textId="77777777" w:rsidR="00FA57C8" w:rsidRDefault="00000000">
      <w:pPr>
        <w:numPr>
          <w:ilvl w:val="0"/>
          <w:numId w:val="11"/>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(pp. 98-99)</w:t>
      </w:r>
    </w:p>
    <w:p w14:paraId="0000012A" w14:textId="77777777" w:rsidR="00FA57C8" w:rsidRDefault="00000000">
      <w:pPr>
        <w:numPr>
          <w:ilvl w:val="0"/>
          <w:numId w:val="11"/>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99)</w:t>
      </w:r>
    </w:p>
    <w:p w14:paraId="0000012B" w14:textId="77777777" w:rsidR="00FA57C8" w:rsidRDefault="00000000">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Mar. 24, 11:59 pm)</w:t>
      </w:r>
    </w:p>
    <w:p w14:paraId="0000012C" w14:textId="77777777" w:rsidR="00FA57C8" w:rsidRDefault="00000000">
      <w:pPr>
        <w:numPr>
          <w:ilvl w:val="0"/>
          <w:numId w:val="11"/>
        </w:numPr>
        <w:rPr>
          <w:rFonts w:ascii="Times New Roman" w:hAnsi="Times New Roman"/>
        </w:rPr>
      </w:pPr>
      <w:r>
        <w:rPr>
          <w:rFonts w:ascii="Times New Roman" w:hAnsi="Times New Roman"/>
          <w:b/>
        </w:rPr>
        <w:t xml:space="preserve">Chapter 3 Exam </w:t>
      </w:r>
      <w:r>
        <w:rPr>
          <w:rFonts w:ascii="Times New Roman" w:hAnsi="Times New Roman"/>
        </w:rPr>
        <w:t>(due Fri., Mar. 24, 11:59 pm)</w:t>
      </w:r>
    </w:p>
    <w:p w14:paraId="0000012D" w14:textId="77777777" w:rsidR="00FA57C8" w:rsidRDefault="00FA57C8">
      <w:pPr>
        <w:spacing w:line="276" w:lineRule="auto"/>
        <w:rPr>
          <w:rFonts w:ascii="Times New Roman" w:hAnsi="Times New Roman"/>
          <w:b/>
        </w:rPr>
      </w:pPr>
    </w:p>
    <w:p w14:paraId="0000012E"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Week 11: Mar. 27 – 31</w:t>
      </w:r>
    </w:p>
    <w:p w14:paraId="0000012F" w14:textId="77777777" w:rsidR="00FA57C8" w:rsidRDefault="00000000">
      <w:pPr>
        <w:numPr>
          <w:ilvl w:val="0"/>
          <w:numId w:val="9"/>
        </w:numPr>
        <w:pBdr>
          <w:top w:val="nil"/>
          <w:left w:val="nil"/>
          <w:bottom w:val="nil"/>
          <w:right w:val="nil"/>
          <w:between w:val="nil"/>
        </w:pBdr>
        <w:tabs>
          <w:tab w:val="left" w:pos="240"/>
        </w:tabs>
        <w:rPr>
          <w:rFonts w:ascii="Times New Roman" w:hAnsi="Times New Roman"/>
          <w:color w:val="000000"/>
        </w:rPr>
      </w:pPr>
      <w:proofErr w:type="spellStart"/>
      <w:r>
        <w:rPr>
          <w:rFonts w:ascii="Times New Roman" w:hAnsi="Times New Roman"/>
          <w:b/>
          <w:color w:val="000000"/>
        </w:rPr>
        <w:t>Capítulo</w:t>
      </w:r>
      <w:proofErr w:type="spellEnd"/>
      <w:r>
        <w:rPr>
          <w:rFonts w:ascii="Times New Roman" w:hAnsi="Times New Roman"/>
          <w:b/>
          <w:color w:val="000000"/>
        </w:rPr>
        <w:t xml:space="preserve"> 4: De </w:t>
      </w:r>
      <w:proofErr w:type="spellStart"/>
      <w:r>
        <w:rPr>
          <w:rFonts w:ascii="Times New Roman" w:hAnsi="Times New Roman"/>
          <w:b/>
          <w:color w:val="000000"/>
        </w:rPr>
        <w:t>compras</w:t>
      </w:r>
      <w:proofErr w:type="spellEnd"/>
      <w:r>
        <w:rPr>
          <w:rFonts w:ascii="Times New Roman" w:hAnsi="Times New Roman"/>
          <w:b/>
          <w:color w:val="000000"/>
        </w:rPr>
        <w:t xml:space="preserve"> </w:t>
      </w:r>
      <w:r>
        <w:rPr>
          <w:rFonts w:ascii="Times New Roman" w:hAnsi="Times New Roman"/>
          <w:color w:val="000000"/>
        </w:rPr>
        <w:t xml:space="preserve">(chapter introduction pp. 102-103) </w:t>
      </w:r>
    </w:p>
    <w:p w14:paraId="00000130" w14:textId="77777777" w:rsidR="00FA57C8" w:rsidRPr="00951163" w:rsidRDefault="00000000">
      <w:pPr>
        <w:numPr>
          <w:ilvl w:val="0"/>
          <w:numId w:val="30"/>
        </w:numPr>
        <w:rPr>
          <w:rFonts w:ascii="Times New Roman" w:hAnsi="Times New Roman"/>
          <w:lang w:val="es-ES"/>
        </w:rPr>
      </w:pPr>
      <w:r w:rsidRPr="00951163">
        <w:rPr>
          <w:rFonts w:ascii="Times New Roman" w:hAnsi="Times New Roman"/>
          <w:i/>
          <w:lang w:val="es-ES"/>
        </w:rPr>
        <w:t xml:space="preserve">De compras: la ropa </w:t>
      </w:r>
      <w:r w:rsidRPr="00951163">
        <w:rPr>
          <w:rFonts w:ascii="Times New Roman" w:hAnsi="Times New Roman"/>
          <w:lang w:val="es-ES"/>
        </w:rPr>
        <w:t>(pp. 104-106)</w:t>
      </w:r>
    </w:p>
    <w:p w14:paraId="00000131" w14:textId="77777777" w:rsidR="00FA57C8" w:rsidRDefault="00000000">
      <w:pPr>
        <w:numPr>
          <w:ilvl w:val="0"/>
          <w:numId w:val="30"/>
        </w:numPr>
        <w:rPr>
          <w:rFonts w:ascii="Times New Roman" w:hAnsi="Times New Roman"/>
        </w:rPr>
      </w:pPr>
      <w:r w:rsidRPr="00951163">
        <w:rPr>
          <w:rFonts w:ascii="Times New Roman" w:hAnsi="Times New Roman"/>
          <w:i/>
          <w:lang w:val="es-ES"/>
        </w:rPr>
        <w:t xml:space="preserve">Los colores: ¿De qué color es? </w:t>
      </w:r>
      <w:r>
        <w:rPr>
          <w:rFonts w:ascii="Times New Roman" w:hAnsi="Times New Roman"/>
        </w:rPr>
        <w:t>(pp. 107-108)</w:t>
      </w:r>
    </w:p>
    <w:p w14:paraId="00000132" w14:textId="77777777" w:rsidR="00FA57C8" w:rsidRPr="00951163" w:rsidRDefault="00000000">
      <w:pPr>
        <w:numPr>
          <w:ilvl w:val="0"/>
          <w:numId w:val="30"/>
        </w:numPr>
        <w:rPr>
          <w:rFonts w:ascii="Times New Roman" w:hAnsi="Times New Roman"/>
          <w:lang w:val="es-ES"/>
        </w:rPr>
      </w:pPr>
      <w:r w:rsidRPr="00951163">
        <w:rPr>
          <w:rFonts w:ascii="Times New Roman" w:hAnsi="Times New Roman"/>
          <w:i/>
          <w:lang w:val="es-ES"/>
        </w:rPr>
        <w:t xml:space="preserve">Los números a partir del 100 </w:t>
      </w:r>
      <w:r w:rsidRPr="00951163">
        <w:rPr>
          <w:rFonts w:ascii="Times New Roman" w:hAnsi="Times New Roman"/>
          <w:lang w:val="es-ES"/>
        </w:rPr>
        <w:t>(pp. 109-110)</w:t>
      </w:r>
    </w:p>
    <w:p w14:paraId="00000133" w14:textId="77777777" w:rsidR="00FA57C8" w:rsidRDefault="00000000">
      <w:pPr>
        <w:numPr>
          <w:ilvl w:val="0"/>
          <w:numId w:val="30"/>
        </w:numPr>
        <w:rPr>
          <w:rFonts w:ascii="Times New Roman" w:hAnsi="Times New Roman"/>
        </w:rPr>
      </w:pPr>
      <w:r>
        <w:rPr>
          <w:rFonts w:ascii="Times New Roman" w:hAnsi="Times New Roman"/>
          <w:i/>
        </w:rPr>
        <w:t xml:space="preserve">Salu2 </w:t>
      </w:r>
      <w:r>
        <w:rPr>
          <w:rFonts w:ascii="Times New Roman" w:hAnsi="Times New Roman"/>
        </w:rPr>
        <w:t>(p. 111)</w:t>
      </w:r>
    </w:p>
    <w:p w14:paraId="00000134" w14:textId="77777777" w:rsidR="00FA57C8" w:rsidRDefault="00000000">
      <w:pPr>
        <w:numPr>
          <w:ilvl w:val="0"/>
          <w:numId w:val="30"/>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Mar. 31, 11:59 pm)</w:t>
      </w:r>
    </w:p>
    <w:p w14:paraId="00000135" w14:textId="77777777" w:rsidR="00FA57C8" w:rsidRPr="00951163" w:rsidRDefault="00000000">
      <w:pPr>
        <w:numPr>
          <w:ilvl w:val="0"/>
          <w:numId w:val="30"/>
        </w:numPr>
        <w:pBdr>
          <w:top w:val="nil"/>
          <w:left w:val="nil"/>
          <w:bottom w:val="nil"/>
          <w:right w:val="nil"/>
          <w:between w:val="nil"/>
        </w:pBdr>
        <w:spacing w:line="276" w:lineRule="auto"/>
        <w:rPr>
          <w:rFonts w:ascii="Times New Roman" w:hAnsi="Times New Roman"/>
          <w:color w:val="000000"/>
          <w:lang w:val="es-ES"/>
        </w:rPr>
      </w:pPr>
      <w:r w:rsidRPr="00951163">
        <w:rPr>
          <w:rFonts w:ascii="Times New Roman" w:hAnsi="Times New Roman"/>
          <w:b/>
          <w:color w:val="000000"/>
          <w:lang w:val="es-ES"/>
        </w:rPr>
        <w:t xml:space="preserve">Quiz #7 </w:t>
      </w:r>
      <w:r w:rsidRPr="00951163">
        <w:rPr>
          <w:rFonts w:ascii="Times New Roman" w:hAnsi="Times New Roman"/>
          <w:color w:val="000000"/>
          <w:lang w:val="es-ES"/>
        </w:rPr>
        <w:t>(</w:t>
      </w:r>
      <w:proofErr w:type="spellStart"/>
      <w:r w:rsidRPr="00951163">
        <w:rPr>
          <w:rFonts w:ascii="Times New Roman" w:hAnsi="Times New Roman"/>
          <w:color w:val="000000"/>
          <w:lang w:val="es-ES"/>
        </w:rPr>
        <w:t>due</w:t>
      </w:r>
      <w:proofErr w:type="spellEnd"/>
      <w:r w:rsidRPr="00951163">
        <w:rPr>
          <w:rFonts w:ascii="Times New Roman" w:hAnsi="Times New Roman"/>
          <w:color w:val="000000"/>
          <w:lang w:val="es-ES"/>
        </w:rPr>
        <w:t xml:space="preserve"> </w:t>
      </w:r>
      <w:proofErr w:type="spellStart"/>
      <w:r w:rsidRPr="00951163">
        <w:rPr>
          <w:rFonts w:ascii="Times New Roman" w:hAnsi="Times New Roman"/>
          <w:color w:val="000000"/>
          <w:lang w:val="es-ES"/>
        </w:rPr>
        <w:t>Fri</w:t>
      </w:r>
      <w:proofErr w:type="spellEnd"/>
      <w:r w:rsidRPr="00951163">
        <w:rPr>
          <w:rFonts w:ascii="Times New Roman" w:hAnsi="Times New Roman"/>
          <w:color w:val="000000"/>
          <w:lang w:val="es-ES"/>
        </w:rPr>
        <w:t>., Mar. 31, 11:59 pm)</w:t>
      </w:r>
    </w:p>
    <w:p w14:paraId="00000136" w14:textId="77777777" w:rsidR="00FA57C8" w:rsidRPr="00951163" w:rsidRDefault="00FA57C8">
      <w:pPr>
        <w:spacing w:line="276" w:lineRule="auto"/>
        <w:rPr>
          <w:rFonts w:ascii="Times New Roman" w:hAnsi="Times New Roman"/>
          <w:b/>
          <w:lang w:val="es-ES"/>
        </w:rPr>
      </w:pPr>
    </w:p>
    <w:p w14:paraId="00000137"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12: Apr. 3 – 7 </w:t>
      </w:r>
    </w:p>
    <w:p w14:paraId="00000138" w14:textId="77777777" w:rsidR="00FA57C8"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color w:val="000000"/>
        </w:rPr>
        <w:t>Demonstrative Adjectives (Part 2) and Pronouns (pp. 114-117)</w:t>
      </w:r>
    </w:p>
    <w:p w14:paraId="00000139" w14:textId="77777777" w:rsidR="00FA57C8" w:rsidRPr="00951163" w:rsidRDefault="00000000">
      <w:pPr>
        <w:numPr>
          <w:ilvl w:val="0"/>
          <w:numId w:val="13"/>
        </w:numPr>
        <w:pBdr>
          <w:top w:val="nil"/>
          <w:left w:val="nil"/>
          <w:bottom w:val="nil"/>
          <w:right w:val="nil"/>
          <w:between w:val="nil"/>
        </w:pBdr>
        <w:rPr>
          <w:rFonts w:ascii="Times New Roman" w:hAnsi="Times New Roman"/>
          <w:color w:val="000000"/>
          <w:lang w:val="es-ES"/>
        </w:rPr>
      </w:pPr>
      <w:r w:rsidRPr="00951163">
        <w:rPr>
          <w:rFonts w:ascii="Times New Roman" w:hAnsi="Times New Roman"/>
          <w:b/>
          <w:color w:val="000000"/>
          <w:lang w:val="es-ES"/>
        </w:rPr>
        <w:t xml:space="preserve">Tener, venir, poder, preferir, querer; </w:t>
      </w:r>
      <w:proofErr w:type="spellStart"/>
      <w:r w:rsidRPr="00951163">
        <w:rPr>
          <w:rFonts w:ascii="Times New Roman" w:hAnsi="Times New Roman"/>
          <w:color w:val="000000"/>
          <w:lang w:val="es-ES"/>
        </w:rPr>
        <w:t>some</w:t>
      </w:r>
      <w:proofErr w:type="spellEnd"/>
      <w:r w:rsidRPr="00951163">
        <w:rPr>
          <w:rFonts w:ascii="Times New Roman" w:hAnsi="Times New Roman"/>
          <w:color w:val="000000"/>
          <w:lang w:val="es-ES"/>
        </w:rPr>
        <w:t xml:space="preserve"> </w:t>
      </w:r>
      <w:proofErr w:type="spellStart"/>
      <w:r w:rsidRPr="00951163">
        <w:rPr>
          <w:rFonts w:ascii="Times New Roman" w:hAnsi="Times New Roman"/>
          <w:color w:val="000000"/>
          <w:lang w:val="es-ES"/>
        </w:rPr>
        <w:t>idioms</w:t>
      </w:r>
      <w:proofErr w:type="spellEnd"/>
      <w:r w:rsidRPr="00951163">
        <w:rPr>
          <w:rFonts w:ascii="Times New Roman" w:hAnsi="Times New Roman"/>
          <w:color w:val="000000"/>
          <w:lang w:val="es-ES"/>
        </w:rPr>
        <w:t xml:space="preserve"> </w:t>
      </w:r>
      <w:proofErr w:type="spellStart"/>
      <w:r w:rsidRPr="00951163">
        <w:rPr>
          <w:rFonts w:ascii="Times New Roman" w:hAnsi="Times New Roman"/>
          <w:color w:val="000000"/>
          <w:lang w:val="es-ES"/>
        </w:rPr>
        <w:t>with</w:t>
      </w:r>
      <w:proofErr w:type="spellEnd"/>
      <w:r w:rsidRPr="00951163">
        <w:rPr>
          <w:rFonts w:ascii="Times New Roman" w:hAnsi="Times New Roman"/>
          <w:color w:val="000000"/>
          <w:lang w:val="es-ES"/>
        </w:rPr>
        <w:t xml:space="preserve"> </w:t>
      </w:r>
      <w:r w:rsidRPr="00951163">
        <w:rPr>
          <w:rFonts w:ascii="Times New Roman" w:hAnsi="Times New Roman"/>
          <w:b/>
          <w:color w:val="000000"/>
          <w:lang w:val="es-ES"/>
        </w:rPr>
        <w:t xml:space="preserve">Tener </w:t>
      </w:r>
      <w:r w:rsidRPr="00951163">
        <w:rPr>
          <w:rFonts w:ascii="Times New Roman" w:hAnsi="Times New Roman"/>
          <w:color w:val="000000"/>
          <w:lang w:val="es-ES"/>
        </w:rPr>
        <w:t>(pp. 118-122)</w:t>
      </w:r>
    </w:p>
    <w:p w14:paraId="0000013A" w14:textId="77777777" w:rsidR="00FA57C8" w:rsidRDefault="00000000">
      <w:pPr>
        <w:numPr>
          <w:ilvl w:val="0"/>
          <w:numId w:val="13"/>
        </w:numPr>
        <w:pBdr>
          <w:top w:val="nil"/>
          <w:left w:val="nil"/>
          <w:bottom w:val="nil"/>
          <w:right w:val="nil"/>
          <w:between w:val="nil"/>
        </w:pBdr>
        <w:rPr>
          <w:rFonts w:ascii="Times New Roman" w:hAnsi="Times New Roman"/>
          <w:color w:val="000000"/>
        </w:rPr>
      </w:pP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The Contraction </w:t>
      </w:r>
      <w:r>
        <w:rPr>
          <w:rFonts w:ascii="Times New Roman" w:hAnsi="Times New Roman"/>
          <w:b/>
          <w:color w:val="000000"/>
        </w:rPr>
        <w:t xml:space="preserve">al;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 xml:space="preserve">a </w:t>
      </w:r>
      <w:r>
        <w:rPr>
          <w:rFonts w:ascii="Times New Roman" w:hAnsi="Times New Roman"/>
          <w:color w:val="000000"/>
        </w:rPr>
        <w:t>+ Infinitive (pp. 123-125)</w:t>
      </w:r>
    </w:p>
    <w:p w14:paraId="0000013B" w14:textId="77777777" w:rsidR="00FA57C8" w:rsidRDefault="00000000">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Apr. 7, 11:59 pm)</w:t>
      </w:r>
    </w:p>
    <w:p w14:paraId="0000013C" w14:textId="77777777" w:rsidR="00FA57C8"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Quiz #8 </w:t>
      </w:r>
      <w:r>
        <w:rPr>
          <w:rFonts w:ascii="Times New Roman" w:hAnsi="Times New Roman"/>
          <w:color w:val="000000"/>
        </w:rPr>
        <w:t>(due Fri., Apr. 7, 11:59 pm)</w:t>
      </w:r>
    </w:p>
    <w:p w14:paraId="0000013D" w14:textId="77777777" w:rsidR="00FA57C8" w:rsidRDefault="00000000">
      <w:pPr>
        <w:numPr>
          <w:ilvl w:val="0"/>
          <w:numId w:val="13"/>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Discussion #4 </w:t>
      </w:r>
      <w:r>
        <w:rPr>
          <w:rFonts w:ascii="Times New Roman" w:hAnsi="Times New Roman"/>
          <w:color w:val="000000"/>
        </w:rPr>
        <w:t>(due Fri, Apr. 7, 11:59 pm)</w:t>
      </w:r>
    </w:p>
    <w:p w14:paraId="0000013E" w14:textId="77777777" w:rsidR="00FA57C8" w:rsidRDefault="00FA57C8">
      <w:pPr>
        <w:spacing w:line="276" w:lineRule="auto"/>
        <w:rPr>
          <w:rFonts w:ascii="Times New Roman" w:hAnsi="Times New Roman"/>
          <w:b/>
        </w:rPr>
      </w:pPr>
    </w:p>
    <w:p w14:paraId="0000013F" w14:textId="77777777" w:rsidR="00FA57C8" w:rsidRDefault="00FA57C8">
      <w:pPr>
        <w:pStyle w:val="Heading3"/>
        <w:rPr>
          <w:rFonts w:ascii="Times New Roman" w:eastAsia="Times New Roman" w:hAnsi="Times New Roman" w:cs="Times New Roman"/>
        </w:rPr>
      </w:pPr>
    </w:p>
    <w:p w14:paraId="4F2DFBD2" w14:textId="02C49145" w:rsidR="00951163" w:rsidRDefault="00951163">
      <w:pPr>
        <w:pStyle w:val="Heading3"/>
        <w:rPr>
          <w:rFonts w:ascii="Times New Roman" w:eastAsia="Times New Roman" w:hAnsi="Times New Roman" w:cs="Times New Roman"/>
        </w:rPr>
      </w:pPr>
    </w:p>
    <w:p w14:paraId="601E3AD9" w14:textId="5739EE5C" w:rsidR="00951163" w:rsidRDefault="00951163">
      <w:pPr>
        <w:pStyle w:val="Heading3"/>
        <w:rPr>
          <w:rFonts w:ascii="Times New Roman" w:eastAsia="Times New Roman" w:hAnsi="Times New Roman" w:cs="Times New Roman"/>
        </w:rPr>
      </w:pPr>
    </w:p>
    <w:p w14:paraId="647A2E2A" w14:textId="77777777" w:rsidR="00951163" w:rsidRPr="00951163" w:rsidRDefault="00951163" w:rsidP="00951163"/>
    <w:p w14:paraId="00000143" w14:textId="3C428CBE"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13: Apr. 10 – 14 </w:t>
      </w:r>
    </w:p>
    <w:p w14:paraId="00000144" w14:textId="77777777" w:rsidR="00FA57C8" w:rsidRDefault="00000000">
      <w:pPr>
        <w:numPr>
          <w:ilvl w:val="0"/>
          <w:numId w:val="18"/>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125-126)</w:t>
      </w:r>
    </w:p>
    <w:p w14:paraId="00000145" w14:textId="77777777" w:rsidR="00FA57C8"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127)</w:t>
      </w:r>
    </w:p>
    <w:p w14:paraId="00000146" w14:textId="77777777" w:rsidR="00FA57C8"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128)</w:t>
      </w:r>
    </w:p>
    <w:p w14:paraId="00000147" w14:textId="77777777" w:rsidR="00FA57C8" w:rsidRDefault="00000000">
      <w:pPr>
        <w:numPr>
          <w:ilvl w:val="0"/>
          <w:numId w:val="18"/>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(pp. 129-130)</w:t>
      </w:r>
    </w:p>
    <w:p w14:paraId="00000148" w14:textId="77777777" w:rsidR="00FA57C8" w:rsidRDefault="00000000">
      <w:pPr>
        <w:numPr>
          <w:ilvl w:val="0"/>
          <w:numId w:val="18"/>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 130)</w:t>
      </w:r>
    </w:p>
    <w:p w14:paraId="00000149" w14:textId="77777777" w:rsidR="00FA57C8" w:rsidRDefault="00000000">
      <w:pPr>
        <w:numPr>
          <w:ilvl w:val="0"/>
          <w:numId w:val="18"/>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131)</w:t>
      </w:r>
    </w:p>
    <w:p w14:paraId="0000014A" w14:textId="77777777" w:rsidR="00FA57C8" w:rsidRDefault="00000000">
      <w:pPr>
        <w:numPr>
          <w:ilvl w:val="0"/>
          <w:numId w:val="1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Apr. 10, 11:59 pm)</w:t>
      </w:r>
    </w:p>
    <w:p w14:paraId="0000014B" w14:textId="77777777" w:rsidR="00FA57C8" w:rsidRDefault="00000000">
      <w:pPr>
        <w:numPr>
          <w:ilvl w:val="0"/>
          <w:numId w:val="18"/>
        </w:numPr>
        <w:rPr>
          <w:rFonts w:ascii="Times New Roman" w:hAnsi="Times New Roman"/>
        </w:rPr>
      </w:pPr>
      <w:r>
        <w:rPr>
          <w:rFonts w:ascii="Times New Roman" w:hAnsi="Times New Roman"/>
          <w:b/>
        </w:rPr>
        <w:t xml:space="preserve">Chapter 4 Exam </w:t>
      </w:r>
      <w:r>
        <w:rPr>
          <w:rFonts w:ascii="Times New Roman" w:hAnsi="Times New Roman"/>
        </w:rPr>
        <w:t>(due Fri., Apr. 10, 11:59 pm)</w:t>
      </w:r>
    </w:p>
    <w:p w14:paraId="0000014C" w14:textId="77777777" w:rsidR="00FA57C8" w:rsidRDefault="00FA57C8">
      <w:pPr>
        <w:pStyle w:val="Heading3"/>
        <w:rPr>
          <w:rFonts w:ascii="Times New Roman" w:eastAsia="Times New Roman" w:hAnsi="Times New Roman" w:cs="Times New Roman"/>
        </w:rPr>
      </w:pPr>
    </w:p>
    <w:p w14:paraId="0000014D"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14: Apr. 17 – 21 </w:t>
      </w:r>
    </w:p>
    <w:p w14:paraId="0000014E" w14:textId="77777777" w:rsidR="00FA57C8" w:rsidRPr="00951163" w:rsidRDefault="00000000">
      <w:pPr>
        <w:numPr>
          <w:ilvl w:val="0"/>
          <w:numId w:val="12"/>
        </w:numPr>
        <w:pBdr>
          <w:top w:val="nil"/>
          <w:left w:val="nil"/>
          <w:bottom w:val="nil"/>
          <w:right w:val="nil"/>
          <w:between w:val="nil"/>
        </w:pBdr>
        <w:tabs>
          <w:tab w:val="left" w:pos="240"/>
        </w:tabs>
        <w:rPr>
          <w:rFonts w:ascii="Times New Roman" w:hAnsi="Times New Roman"/>
          <w:b/>
          <w:color w:val="000000"/>
          <w:lang w:val="es-ES"/>
        </w:rPr>
      </w:pPr>
      <w:r w:rsidRPr="00951163">
        <w:rPr>
          <w:rFonts w:ascii="Times New Roman" w:hAnsi="Times New Roman"/>
          <w:b/>
          <w:color w:val="000000"/>
          <w:lang w:val="es-ES"/>
        </w:rPr>
        <w:t xml:space="preserve">Capítulo 5: En casa </w:t>
      </w:r>
      <w:r w:rsidRPr="00951163">
        <w:rPr>
          <w:rFonts w:ascii="Times New Roman" w:hAnsi="Times New Roman"/>
          <w:color w:val="000000"/>
          <w:lang w:val="es-ES"/>
        </w:rPr>
        <w:t>(</w:t>
      </w:r>
      <w:proofErr w:type="spellStart"/>
      <w:r w:rsidRPr="00951163">
        <w:rPr>
          <w:rFonts w:ascii="Times New Roman" w:hAnsi="Times New Roman"/>
          <w:color w:val="000000"/>
          <w:lang w:val="es-ES"/>
        </w:rPr>
        <w:t>chapter</w:t>
      </w:r>
      <w:proofErr w:type="spellEnd"/>
      <w:r w:rsidRPr="00951163">
        <w:rPr>
          <w:rFonts w:ascii="Times New Roman" w:hAnsi="Times New Roman"/>
          <w:color w:val="000000"/>
          <w:lang w:val="es-ES"/>
        </w:rPr>
        <w:t xml:space="preserve"> </w:t>
      </w:r>
      <w:proofErr w:type="spellStart"/>
      <w:r w:rsidRPr="00951163">
        <w:rPr>
          <w:rFonts w:ascii="Times New Roman" w:hAnsi="Times New Roman"/>
          <w:color w:val="000000"/>
          <w:lang w:val="es-ES"/>
        </w:rPr>
        <w:t>introduction</w:t>
      </w:r>
      <w:proofErr w:type="spellEnd"/>
      <w:r w:rsidRPr="00951163">
        <w:rPr>
          <w:rFonts w:ascii="Times New Roman" w:hAnsi="Times New Roman"/>
          <w:color w:val="000000"/>
          <w:lang w:val="es-ES"/>
        </w:rPr>
        <w:t xml:space="preserve"> pp. 134-135)</w:t>
      </w:r>
    </w:p>
    <w:p w14:paraId="0000014F" w14:textId="77777777" w:rsidR="00FA57C8" w:rsidRPr="00951163" w:rsidRDefault="00000000">
      <w:pPr>
        <w:numPr>
          <w:ilvl w:val="0"/>
          <w:numId w:val="19"/>
        </w:numPr>
        <w:pBdr>
          <w:top w:val="nil"/>
          <w:left w:val="nil"/>
          <w:bottom w:val="nil"/>
          <w:right w:val="nil"/>
          <w:between w:val="nil"/>
        </w:pBdr>
        <w:tabs>
          <w:tab w:val="left" w:pos="240"/>
        </w:tabs>
        <w:rPr>
          <w:rFonts w:ascii="Times New Roman" w:hAnsi="Times New Roman"/>
          <w:color w:val="000000"/>
          <w:lang w:val="es-ES"/>
        </w:rPr>
      </w:pPr>
      <w:r w:rsidRPr="00951163">
        <w:rPr>
          <w:rFonts w:ascii="Times New Roman" w:hAnsi="Times New Roman"/>
          <w:i/>
          <w:color w:val="000000"/>
          <w:lang w:val="es-ES"/>
        </w:rPr>
        <w:t xml:space="preserve">Los muebles, los cuartos y otras partes de la casa </w:t>
      </w:r>
      <w:r w:rsidRPr="00951163">
        <w:rPr>
          <w:rFonts w:ascii="Times New Roman" w:hAnsi="Times New Roman"/>
          <w:color w:val="000000"/>
          <w:lang w:val="es-ES"/>
        </w:rPr>
        <w:t>(pp. 136-138)</w:t>
      </w:r>
    </w:p>
    <w:p w14:paraId="00000150" w14:textId="77777777" w:rsidR="00FA57C8" w:rsidRPr="00951163" w:rsidRDefault="00000000">
      <w:pPr>
        <w:numPr>
          <w:ilvl w:val="0"/>
          <w:numId w:val="19"/>
        </w:numPr>
        <w:pBdr>
          <w:top w:val="nil"/>
          <w:left w:val="nil"/>
          <w:bottom w:val="nil"/>
          <w:right w:val="nil"/>
          <w:between w:val="nil"/>
        </w:pBdr>
        <w:tabs>
          <w:tab w:val="left" w:pos="240"/>
        </w:tabs>
        <w:rPr>
          <w:rFonts w:ascii="Times New Roman" w:hAnsi="Times New Roman"/>
          <w:color w:val="000000"/>
          <w:lang w:val="es-ES"/>
        </w:rPr>
      </w:pPr>
      <w:r w:rsidRPr="00951163">
        <w:rPr>
          <w:rFonts w:ascii="Times New Roman" w:hAnsi="Times New Roman"/>
          <w:i/>
          <w:color w:val="000000"/>
          <w:lang w:val="es-ES"/>
        </w:rPr>
        <w:t xml:space="preserve">¿Qué día es hoy? </w:t>
      </w:r>
      <w:r w:rsidRPr="00951163">
        <w:rPr>
          <w:rFonts w:ascii="Times New Roman" w:hAnsi="Times New Roman"/>
          <w:color w:val="000000"/>
          <w:lang w:val="es-ES"/>
        </w:rPr>
        <w:t>(pp. 138-140)</w:t>
      </w:r>
    </w:p>
    <w:p w14:paraId="00000151" w14:textId="77777777" w:rsidR="00FA57C8" w:rsidRPr="00951163" w:rsidRDefault="00000000">
      <w:pPr>
        <w:numPr>
          <w:ilvl w:val="0"/>
          <w:numId w:val="19"/>
        </w:numPr>
        <w:pBdr>
          <w:top w:val="nil"/>
          <w:left w:val="nil"/>
          <w:bottom w:val="nil"/>
          <w:right w:val="nil"/>
          <w:between w:val="nil"/>
        </w:pBdr>
        <w:tabs>
          <w:tab w:val="left" w:pos="240"/>
        </w:tabs>
        <w:rPr>
          <w:rFonts w:ascii="Times New Roman" w:hAnsi="Times New Roman"/>
          <w:color w:val="000000"/>
          <w:lang w:val="es-ES"/>
        </w:rPr>
      </w:pPr>
      <w:r w:rsidRPr="00951163">
        <w:rPr>
          <w:rFonts w:ascii="Times New Roman" w:hAnsi="Times New Roman"/>
          <w:i/>
          <w:color w:val="000000"/>
          <w:lang w:val="es-ES"/>
        </w:rPr>
        <w:t xml:space="preserve">¿Cuándo? Las preposiciones </w:t>
      </w:r>
      <w:r w:rsidRPr="00951163">
        <w:rPr>
          <w:rFonts w:ascii="Times New Roman" w:hAnsi="Times New Roman"/>
          <w:color w:val="000000"/>
          <w:lang w:val="es-ES"/>
        </w:rPr>
        <w:t>(</w:t>
      </w:r>
      <w:proofErr w:type="spellStart"/>
      <w:r w:rsidRPr="00951163">
        <w:rPr>
          <w:rFonts w:ascii="Times New Roman" w:hAnsi="Times New Roman"/>
          <w:color w:val="000000"/>
          <w:lang w:val="es-ES"/>
        </w:rPr>
        <w:t>Part</w:t>
      </w:r>
      <w:proofErr w:type="spellEnd"/>
      <w:r w:rsidRPr="00951163">
        <w:rPr>
          <w:rFonts w:ascii="Times New Roman" w:hAnsi="Times New Roman"/>
          <w:color w:val="000000"/>
          <w:lang w:val="es-ES"/>
        </w:rPr>
        <w:t xml:space="preserve"> 1) (pp. 140-141)</w:t>
      </w:r>
    </w:p>
    <w:p w14:paraId="00000152" w14:textId="77777777" w:rsidR="00FA57C8" w:rsidRPr="00951163" w:rsidRDefault="00000000">
      <w:pPr>
        <w:numPr>
          <w:ilvl w:val="0"/>
          <w:numId w:val="19"/>
        </w:numPr>
        <w:pBdr>
          <w:top w:val="nil"/>
          <w:left w:val="nil"/>
          <w:bottom w:val="nil"/>
          <w:right w:val="nil"/>
          <w:between w:val="nil"/>
        </w:pBdr>
        <w:rPr>
          <w:rFonts w:ascii="Times New Roman" w:hAnsi="Times New Roman"/>
          <w:color w:val="000000"/>
          <w:lang w:val="es-ES"/>
        </w:rPr>
      </w:pPr>
      <w:r w:rsidRPr="00951163">
        <w:rPr>
          <w:rFonts w:ascii="Times New Roman" w:hAnsi="Times New Roman"/>
          <w:i/>
          <w:color w:val="000000"/>
          <w:lang w:val="es-ES"/>
        </w:rPr>
        <w:t xml:space="preserve">Hacer, oír, poner, salir, traer, ver </w:t>
      </w:r>
      <w:r w:rsidRPr="00951163">
        <w:rPr>
          <w:rFonts w:ascii="Times New Roman" w:hAnsi="Times New Roman"/>
          <w:color w:val="000000"/>
          <w:lang w:val="es-ES"/>
        </w:rPr>
        <w:t xml:space="preserve">(pp. 148) </w:t>
      </w:r>
    </w:p>
    <w:p w14:paraId="00000153" w14:textId="77777777" w:rsidR="00FA57C8" w:rsidRDefault="00000000">
      <w:pPr>
        <w:numPr>
          <w:ilvl w:val="0"/>
          <w:numId w:val="19"/>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Apr. 21, 11:59 pm)</w:t>
      </w:r>
    </w:p>
    <w:p w14:paraId="00000154" w14:textId="77777777" w:rsidR="00FA57C8" w:rsidRDefault="00000000">
      <w:pPr>
        <w:numPr>
          <w:ilvl w:val="0"/>
          <w:numId w:val="19"/>
        </w:numPr>
        <w:pBdr>
          <w:top w:val="nil"/>
          <w:left w:val="nil"/>
          <w:bottom w:val="nil"/>
          <w:right w:val="nil"/>
          <w:between w:val="nil"/>
        </w:pBdr>
        <w:spacing w:line="276" w:lineRule="auto"/>
        <w:rPr>
          <w:rFonts w:ascii="Times New Roman" w:hAnsi="Times New Roman"/>
          <w:b/>
          <w:color w:val="000000"/>
        </w:rPr>
      </w:pPr>
      <w:bookmarkStart w:id="11" w:name="_heading=h.3rdcrjn" w:colFirst="0" w:colLast="0"/>
      <w:bookmarkEnd w:id="11"/>
      <w:r>
        <w:rPr>
          <w:rFonts w:ascii="Times New Roman" w:hAnsi="Times New Roman"/>
          <w:b/>
          <w:color w:val="000000"/>
        </w:rPr>
        <w:t xml:space="preserve">Quiz #9 </w:t>
      </w:r>
      <w:r>
        <w:rPr>
          <w:rFonts w:ascii="Times New Roman" w:hAnsi="Times New Roman"/>
          <w:color w:val="000000"/>
        </w:rPr>
        <w:t>(due Fri., Apr. 21, 11:59 pm)</w:t>
      </w:r>
    </w:p>
    <w:p w14:paraId="00000155" w14:textId="77777777" w:rsidR="00FA57C8" w:rsidRDefault="00FA57C8">
      <w:pPr>
        <w:pStyle w:val="Heading3"/>
        <w:rPr>
          <w:rFonts w:ascii="Times New Roman" w:eastAsia="Times New Roman" w:hAnsi="Times New Roman" w:cs="Times New Roman"/>
        </w:rPr>
      </w:pPr>
    </w:p>
    <w:p w14:paraId="00000156"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15: Apr. 24 – 28 </w:t>
      </w:r>
    </w:p>
    <w:p w14:paraId="00000157" w14:textId="77777777" w:rsidR="00FA57C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Present Tense of Stem-changing Verbs (Part 2) (pp. 149-152)</w:t>
      </w:r>
    </w:p>
    <w:p w14:paraId="00000158" w14:textId="77777777" w:rsidR="00FA57C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Reflexive Pronouns (Part 1) (pp. 153-158)</w:t>
      </w:r>
      <w:r>
        <w:rPr>
          <w:rFonts w:ascii="Times New Roman" w:hAnsi="Times New Roman"/>
          <w:i/>
          <w:color w:val="000000"/>
        </w:rPr>
        <w:t xml:space="preserve"> </w:t>
      </w:r>
    </w:p>
    <w:p w14:paraId="00000159" w14:textId="77777777" w:rsidR="00FA57C8" w:rsidRDefault="00000000">
      <w:pPr>
        <w:numPr>
          <w:ilvl w:val="0"/>
          <w:numId w:val="1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158-160)</w:t>
      </w:r>
    </w:p>
    <w:p w14:paraId="0000015A" w14:textId="77777777" w:rsidR="00FA57C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162)</w:t>
      </w:r>
    </w:p>
    <w:p w14:paraId="0000015B" w14:textId="77777777" w:rsidR="00FA57C8" w:rsidRDefault="00000000">
      <w:pPr>
        <w:numPr>
          <w:ilvl w:val="0"/>
          <w:numId w:val="19"/>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Apr. 28, 11:59 pm)</w:t>
      </w:r>
    </w:p>
    <w:p w14:paraId="0000015C" w14:textId="77777777" w:rsidR="00FA57C8" w:rsidRDefault="00000000">
      <w:pPr>
        <w:numPr>
          <w:ilvl w:val="0"/>
          <w:numId w:val="19"/>
        </w:numPr>
        <w:pBdr>
          <w:top w:val="nil"/>
          <w:left w:val="nil"/>
          <w:bottom w:val="nil"/>
          <w:right w:val="nil"/>
          <w:between w:val="nil"/>
        </w:pBdr>
        <w:spacing w:line="276" w:lineRule="auto"/>
        <w:rPr>
          <w:rFonts w:ascii="Times New Roman" w:hAnsi="Times New Roman"/>
          <w:b/>
          <w:color w:val="000000"/>
        </w:rPr>
      </w:pPr>
      <w:r>
        <w:rPr>
          <w:rFonts w:ascii="Times New Roman" w:hAnsi="Times New Roman"/>
          <w:b/>
          <w:color w:val="000000"/>
        </w:rPr>
        <w:t xml:space="preserve">Quiz #10 </w:t>
      </w:r>
      <w:r>
        <w:rPr>
          <w:rFonts w:ascii="Times New Roman" w:hAnsi="Times New Roman"/>
          <w:color w:val="000000"/>
        </w:rPr>
        <w:t>(due Fri., Apr. 28, 11:59 pm)</w:t>
      </w:r>
    </w:p>
    <w:p w14:paraId="0000015D" w14:textId="77777777" w:rsidR="00FA57C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Discussion #5 </w:t>
      </w:r>
      <w:r>
        <w:rPr>
          <w:rFonts w:ascii="Times New Roman" w:hAnsi="Times New Roman"/>
          <w:color w:val="000000"/>
        </w:rPr>
        <w:t>(due Fri, Apr. 28, 11:59 pm)</w:t>
      </w:r>
    </w:p>
    <w:p w14:paraId="0000015E" w14:textId="77777777" w:rsidR="00FA57C8" w:rsidRDefault="00FA57C8">
      <w:pPr>
        <w:pStyle w:val="Heading3"/>
        <w:rPr>
          <w:rFonts w:ascii="Times New Roman" w:eastAsia="Times New Roman" w:hAnsi="Times New Roman" w:cs="Times New Roman"/>
        </w:rPr>
      </w:pPr>
    </w:p>
    <w:p w14:paraId="0000015F"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16: May 1 – 5 </w:t>
      </w:r>
    </w:p>
    <w:p w14:paraId="00000160" w14:textId="77777777" w:rsidR="00FA57C8" w:rsidRDefault="00000000">
      <w:pPr>
        <w:numPr>
          <w:ilvl w:val="0"/>
          <w:numId w:val="27"/>
        </w:numPr>
        <w:pBdr>
          <w:top w:val="nil"/>
          <w:left w:val="nil"/>
          <w:bottom w:val="nil"/>
          <w:right w:val="nil"/>
          <w:between w:val="nil"/>
        </w:pBdr>
        <w:rPr>
          <w:rFonts w:ascii="Times New Roman" w:hAnsi="Times New Roman"/>
          <w:b/>
          <w:color w:val="000000"/>
        </w:rPr>
      </w:pPr>
      <w:r>
        <w:rPr>
          <w:rFonts w:ascii="Times New Roman" w:hAnsi="Times New Roman"/>
          <w:b/>
          <w:color w:val="000000"/>
        </w:rPr>
        <w:t>NO CLASS MAY 6: READING DAY</w:t>
      </w:r>
    </w:p>
    <w:p w14:paraId="00000161" w14:textId="77777777" w:rsidR="00FA57C8" w:rsidRDefault="00000000">
      <w:pPr>
        <w:numPr>
          <w:ilvl w:val="0"/>
          <w:numId w:val="20"/>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May 5, 11:59 pm)</w:t>
      </w:r>
    </w:p>
    <w:p w14:paraId="00000162" w14:textId="77777777" w:rsidR="00FA57C8" w:rsidRDefault="00000000">
      <w:pPr>
        <w:numPr>
          <w:ilvl w:val="0"/>
          <w:numId w:val="20"/>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00000163" w14:textId="77777777" w:rsidR="00FA57C8" w:rsidRDefault="00FA57C8">
      <w:pPr>
        <w:spacing w:line="276" w:lineRule="auto"/>
        <w:rPr>
          <w:rFonts w:ascii="Times New Roman" w:hAnsi="Times New Roman"/>
          <w:b/>
        </w:rPr>
      </w:pPr>
    </w:p>
    <w:p w14:paraId="00000164" w14:textId="77777777" w:rsidR="00FA57C8" w:rsidRDefault="00000000">
      <w:pPr>
        <w:pStyle w:val="Heading3"/>
        <w:rPr>
          <w:rFonts w:ascii="Times New Roman" w:eastAsia="Times New Roman" w:hAnsi="Times New Roman" w:cs="Times New Roman"/>
        </w:rPr>
      </w:pPr>
      <w:r>
        <w:rPr>
          <w:rFonts w:ascii="Times New Roman" w:eastAsia="Times New Roman" w:hAnsi="Times New Roman" w:cs="Times New Roman"/>
        </w:rPr>
        <w:t>Week 17: May 6 - 12</w:t>
      </w:r>
    </w:p>
    <w:p w14:paraId="00000165" w14:textId="77777777" w:rsidR="00FA57C8" w:rsidRDefault="00000000">
      <w:pPr>
        <w:numPr>
          <w:ilvl w:val="0"/>
          <w:numId w:val="7"/>
        </w:numPr>
        <w:rPr>
          <w:rFonts w:ascii="Times New Roman" w:hAnsi="Times New Roman"/>
        </w:rPr>
      </w:pPr>
      <w:r>
        <w:rPr>
          <w:rFonts w:ascii="Times New Roman" w:hAnsi="Times New Roman"/>
          <w:b/>
        </w:rPr>
        <w:t xml:space="preserve">Final Exam </w:t>
      </w:r>
      <w:r>
        <w:rPr>
          <w:rFonts w:ascii="Times New Roman" w:hAnsi="Times New Roman"/>
        </w:rPr>
        <w:t>(final exam covers chapter 5 only, check Canvas for due date)</w:t>
      </w:r>
    </w:p>
    <w:p w14:paraId="00000166" w14:textId="77777777" w:rsidR="00FA57C8" w:rsidRDefault="00FA57C8">
      <w:pPr>
        <w:ind w:left="720"/>
        <w:rPr>
          <w:rFonts w:ascii="Times New Roman" w:hAnsi="Times New Roman"/>
          <w:b/>
        </w:rPr>
      </w:pPr>
    </w:p>
    <w:p w14:paraId="00000167" w14:textId="77777777" w:rsidR="00FA57C8" w:rsidRDefault="00FA57C8">
      <w:pPr>
        <w:rPr>
          <w:rFonts w:ascii="Times New Roman" w:hAnsi="Times New Roman"/>
        </w:rPr>
      </w:pPr>
    </w:p>
    <w:sectPr w:rsidR="00FA57C8">
      <w:footerReference w:type="default" r:id="rId5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4A174" w14:textId="77777777" w:rsidR="00C84BEF" w:rsidRDefault="00C84BEF">
      <w:r>
        <w:separator/>
      </w:r>
    </w:p>
  </w:endnote>
  <w:endnote w:type="continuationSeparator" w:id="0">
    <w:p w14:paraId="1F69E88A" w14:textId="77777777" w:rsidR="00C84BEF" w:rsidRDefault="00C8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8" w14:textId="4386B710" w:rsidR="00FA57C8"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951163">
      <w:rPr>
        <w:rFonts w:ascii="Times New Roman" w:hAnsi="Times New Roman"/>
        <w:noProof/>
        <w:color w:val="000000"/>
      </w:rPr>
      <w:t>2</w:t>
    </w:r>
    <w:r>
      <w:rPr>
        <w:rFonts w:ascii="Times New Roman" w:hAnsi="Times New Roman"/>
        <w:color w:val="000000"/>
      </w:rPr>
      <w:fldChar w:fldCharType="end"/>
    </w:r>
  </w:p>
  <w:p w14:paraId="00000169" w14:textId="77777777" w:rsidR="00FA57C8" w:rsidRDefault="00FA57C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CC372" w14:textId="77777777" w:rsidR="00C84BEF" w:rsidRDefault="00C84BEF">
      <w:r>
        <w:separator/>
      </w:r>
    </w:p>
  </w:footnote>
  <w:footnote w:type="continuationSeparator" w:id="0">
    <w:p w14:paraId="6DBEBFAB" w14:textId="77777777" w:rsidR="00C84BEF" w:rsidRDefault="00C84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3C23"/>
    <w:multiLevelType w:val="multilevel"/>
    <w:tmpl w:val="8542D5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371EEB"/>
    <w:multiLevelType w:val="multilevel"/>
    <w:tmpl w:val="91F29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EA5DDC"/>
    <w:multiLevelType w:val="multilevel"/>
    <w:tmpl w:val="06E84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3D6F3C"/>
    <w:multiLevelType w:val="multilevel"/>
    <w:tmpl w:val="2A5C6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3B44FF"/>
    <w:multiLevelType w:val="multilevel"/>
    <w:tmpl w:val="77D257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DB5F4D"/>
    <w:multiLevelType w:val="multilevel"/>
    <w:tmpl w:val="C20E4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2E52C5"/>
    <w:multiLevelType w:val="multilevel"/>
    <w:tmpl w:val="4438A2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14523C"/>
    <w:multiLevelType w:val="multilevel"/>
    <w:tmpl w:val="18A4A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731819"/>
    <w:multiLevelType w:val="multilevel"/>
    <w:tmpl w:val="5A1AF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1200D93"/>
    <w:multiLevelType w:val="multilevel"/>
    <w:tmpl w:val="C33C5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6CC19A7"/>
    <w:multiLevelType w:val="multilevel"/>
    <w:tmpl w:val="82FEF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E36DD0"/>
    <w:multiLevelType w:val="multilevel"/>
    <w:tmpl w:val="439AE7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DA34A93"/>
    <w:multiLevelType w:val="multilevel"/>
    <w:tmpl w:val="6C6E2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FD1E49"/>
    <w:multiLevelType w:val="multilevel"/>
    <w:tmpl w:val="3F5642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1354290"/>
    <w:multiLevelType w:val="multilevel"/>
    <w:tmpl w:val="88467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672484A"/>
    <w:multiLevelType w:val="multilevel"/>
    <w:tmpl w:val="2ADC7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9DC4513"/>
    <w:multiLevelType w:val="multilevel"/>
    <w:tmpl w:val="45146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C227BAE"/>
    <w:multiLevelType w:val="multilevel"/>
    <w:tmpl w:val="4072C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EB703A1"/>
    <w:multiLevelType w:val="multilevel"/>
    <w:tmpl w:val="E4B240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5F25F31"/>
    <w:multiLevelType w:val="multilevel"/>
    <w:tmpl w:val="4156F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84E7098"/>
    <w:multiLevelType w:val="multilevel"/>
    <w:tmpl w:val="ADF07F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34A4904"/>
    <w:multiLevelType w:val="multilevel"/>
    <w:tmpl w:val="DBE09B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4501F75"/>
    <w:multiLevelType w:val="multilevel"/>
    <w:tmpl w:val="0AC45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E063DC4"/>
    <w:multiLevelType w:val="multilevel"/>
    <w:tmpl w:val="7AE05D9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07A4C71"/>
    <w:multiLevelType w:val="multilevel"/>
    <w:tmpl w:val="AD8AF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2893890"/>
    <w:multiLevelType w:val="multilevel"/>
    <w:tmpl w:val="6032C1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466316C"/>
    <w:multiLevelType w:val="multilevel"/>
    <w:tmpl w:val="69C298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482704A"/>
    <w:multiLevelType w:val="multilevel"/>
    <w:tmpl w:val="088E6D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4E71E9D"/>
    <w:multiLevelType w:val="multilevel"/>
    <w:tmpl w:val="5A0CE27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4FE15D2"/>
    <w:multiLevelType w:val="multilevel"/>
    <w:tmpl w:val="7B8AE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F38633B"/>
    <w:multiLevelType w:val="multilevel"/>
    <w:tmpl w:val="516CFE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3102209">
    <w:abstractNumId w:val="4"/>
  </w:num>
  <w:num w:numId="2" w16cid:durableId="583149832">
    <w:abstractNumId w:val="18"/>
  </w:num>
  <w:num w:numId="3" w16cid:durableId="575943032">
    <w:abstractNumId w:val="30"/>
  </w:num>
  <w:num w:numId="4" w16cid:durableId="625820207">
    <w:abstractNumId w:val="28"/>
  </w:num>
  <w:num w:numId="5" w16cid:durableId="632757046">
    <w:abstractNumId w:val="16"/>
  </w:num>
  <w:num w:numId="6" w16cid:durableId="744490968">
    <w:abstractNumId w:val="22"/>
  </w:num>
  <w:num w:numId="7" w16cid:durableId="1539472166">
    <w:abstractNumId w:val="5"/>
  </w:num>
  <w:num w:numId="8" w16cid:durableId="38014513">
    <w:abstractNumId w:val="21"/>
  </w:num>
  <w:num w:numId="9" w16cid:durableId="238029587">
    <w:abstractNumId w:val="13"/>
  </w:num>
  <w:num w:numId="10" w16cid:durableId="646741984">
    <w:abstractNumId w:val="24"/>
  </w:num>
  <w:num w:numId="11" w16cid:durableId="1258515528">
    <w:abstractNumId w:val="19"/>
  </w:num>
  <w:num w:numId="12" w16cid:durableId="593785954">
    <w:abstractNumId w:val="0"/>
  </w:num>
  <w:num w:numId="13" w16cid:durableId="288365593">
    <w:abstractNumId w:val="20"/>
  </w:num>
  <w:num w:numId="14" w16cid:durableId="1832138427">
    <w:abstractNumId w:val="29"/>
  </w:num>
  <w:num w:numId="15" w16cid:durableId="2141142865">
    <w:abstractNumId w:val="15"/>
  </w:num>
  <w:num w:numId="16" w16cid:durableId="2115857741">
    <w:abstractNumId w:val="26"/>
  </w:num>
  <w:num w:numId="17" w16cid:durableId="316305074">
    <w:abstractNumId w:val="7"/>
  </w:num>
  <w:num w:numId="18" w16cid:durableId="1158418175">
    <w:abstractNumId w:val="11"/>
  </w:num>
  <w:num w:numId="19" w16cid:durableId="1851220331">
    <w:abstractNumId w:val="3"/>
  </w:num>
  <w:num w:numId="20" w16cid:durableId="26879118">
    <w:abstractNumId w:val="25"/>
  </w:num>
  <w:num w:numId="21" w16cid:durableId="1644575959">
    <w:abstractNumId w:val="12"/>
  </w:num>
  <w:num w:numId="22" w16cid:durableId="426076195">
    <w:abstractNumId w:val="2"/>
  </w:num>
  <w:num w:numId="23" w16cid:durableId="284704803">
    <w:abstractNumId w:val="10"/>
  </w:num>
  <w:num w:numId="24" w16cid:durableId="1791894113">
    <w:abstractNumId w:val="9"/>
  </w:num>
  <w:num w:numId="25" w16cid:durableId="706569332">
    <w:abstractNumId w:val="14"/>
  </w:num>
  <w:num w:numId="26" w16cid:durableId="2128967275">
    <w:abstractNumId w:val="17"/>
  </w:num>
  <w:num w:numId="27" w16cid:durableId="317418531">
    <w:abstractNumId w:val="6"/>
  </w:num>
  <w:num w:numId="28" w16cid:durableId="2008167454">
    <w:abstractNumId w:val="1"/>
  </w:num>
  <w:num w:numId="29" w16cid:durableId="413363437">
    <w:abstractNumId w:val="27"/>
  </w:num>
  <w:num w:numId="30" w16cid:durableId="674961045">
    <w:abstractNumId w:val="8"/>
  </w:num>
  <w:num w:numId="31" w16cid:durableId="19545106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7C8"/>
    <w:rsid w:val="0032487E"/>
    <w:rsid w:val="00951163"/>
    <w:rsid w:val="00C84BEF"/>
    <w:rsid w:val="00FA57C8"/>
    <w:rsid w:val="00FC7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BF26"/>
  <w15:docId w15:val="{8776CEF7-A66C-4532-9C84-470F8C80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disability.unt.edu/" TargetMode="External"/><Relationship Id="rId26" Type="http://schemas.openxmlformats.org/officeDocument/2006/relationships/hyperlink" Target="mailto:SurvivorAdvocate@unt.edu" TargetMode="External"/><Relationship Id="rId39" Type="http://schemas.openxmlformats.org/officeDocument/2006/relationships/hyperlink" Target="https://www.mypronouns.org/sharing" TargetMode="External"/><Relationship Id="rId21" Type="http://schemas.openxmlformats.org/officeDocument/2006/relationships/hyperlink" Target="https://it.unt.edu/eagleconnect"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about:blank" TargetMode="External"/><Relationship Id="rId47" Type="http://schemas.openxmlformats.org/officeDocument/2006/relationships/hyperlink" Target="https://studentaffairs.unt.edu/counseling-and-testing-services" TargetMode="External"/><Relationship Id="rId50" Type="http://schemas.openxmlformats.org/officeDocument/2006/relationships/hyperlink" Target="https://clear.unt.edu/canvas/student-resources" TargetMode="External"/><Relationship Id="rId55" Type="http://schemas.openxmlformats.org/officeDocument/2006/relationships/hyperlink" Target="http://www.ecfr.go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ancy.Bouchard@unt.edu" TargetMode="External"/><Relationship Id="rId29" Type="http://schemas.openxmlformats.org/officeDocument/2006/relationships/hyperlink" Target="https://studentaffairs.unt.edu/care" TargetMode="External"/><Relationship Id="rId11" Type="http://schemas.openxmlformats.org/officeDocument/2006/relationships/hyperlink" Target="https://it.unt.edu/helpdesk" TargetMode="External"/><Relationship Id="rId24" Type="http://schemas.openxmlformats.org/officeDocument/2006/relationships/hyperlink" Target="http://spot.unt.edu/"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studentaffairs.unt.edu/career-center" TargetMode="External"/><Relationship Id="rId53" Type="http://schemas.openxmlformats.org/officeDocument/2006/relationships/hyperlink" Target="http://writingcenter.unt.edu/"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deanofstudents.unt.edu/conduct"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it.unt.edu/eagleconnect"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8" Type="http://schemas.openxmlformats.org/officeDocument/2006/relationships/hyperlink" Target="https://edo.unt.edu/pridealliance" TargetMode="External"/><Relationship Id="rId56" Type="http://schemas.openxmlformats.org/officeDocument/2006/relationships/footer" Target="footer1.xml"/><Relationship Id="rId8" Type="http://schemas.openxmlformats.org/officeDocument/2006/relationships/hyperlink" Target="http://eagleconnect.unt.edu/" TargetMode="External"/><Relationship Id="rId51" Type="http://schemas.openxmlformats.org/officeDocument/2006/relationships/hyperlink" Target="https://success.unt.edu/asc"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https://disability.unt.edu/" TargetMode="External"/><Relationship Id="rId25" Type="http://schemas.openxmlformats.org/officeDocument/2006/relationships/hyperlink" Target="about:blank"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edo.unt.edu/multicultural-center" TargetMode="External"/><Relationship Id="rId20" Type="http://schemas.openxmlformats.org/officeDocument/2006/relationships/hyperlink" Target="https://my.unt.edu/" TargetMode="External"/><Relationship Id="rId41" Type="http://schemas.openxmlformats.org/officeDocument/2006/relationships/hyperlink" Target="https://www.mypronouns.org/mistakes"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deanofstudents.unt.edu/resources/food-pantry" TargetMode="External"/><Relationship Id="rId57" Type="http://schemas.openxmlformats.org/officeDocument/2006/relationships/fontTable" Target="fontTable.xml"/><Relationship Id="rId10" Type="http://schemas.openxmlformats.org/officeDocument/2006/relationships/hyperlink" Target="http://www.unt.edu/helpdesk/index.htm"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5cTWp57+HgUmDNOWOu4A8IbfuA==">AMUW2mW159sl2Mx5RE/NjIDl0t++gne07cwwwyWpUbQ2rSimQTfbbHztrWycZX/Aiosp+bsP+gfqFTlnq0WdgXaV5Pc3oj64N1MGu0Uly0VMXKImK0dW0MyIqM9rE7MFjmKeplA+SzF9w/5Avv2xGXYMtv6Pc1TPR8nA/7LPx0aNQwgJNasRTo6poXuUik0EDskQxeJ2c87VhMZc6A1MOgzW4mZlR2aEzdpVQVCbw1tMBka6u93E6x6fB9gjFUv3hjSWhO18Jb8lFAS4zS+Uhi2t5tWagktj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4834</Words>
  <Characters>27556</Characters>
  <Application>Microsoft Office Word</Application>
  <DocSecurity>0</DocSecurity>
  <Lines>229</Lines>
  <Paragraphs>64</Paragraphs>
  <ScaleCrop>false</ScaleCrop>
  <Company/>
  <LinksUpToDate>false</LinksUpToDate>
  <CharactersWithSpaces>32326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Sheppard, Steven</cp:lastModifiedBy>
  <cp:revision>2</cp:revision>
  <dcterms:created xsi:type="dcterms:W3CDTF">2023-01-05T18:17:00Z</dcterms:created>
  <dcterms:modified xsi:type="dcterms:W3CDTF">2023-01-05T18:17:00Z</dcterms:modified>
</cp:coreProperties>
</file>