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96D2" w14:textId="06D84A78" w:rsidR="00E42240" w:rsidRDefault="00E42240" w:rsidP="00E42240">
      <w:pPr>
        <w:pStyle w:val="Title"/>
      </w:pPr>
      <w:r>
        <w:rPr>
          <w:spacing w:val="-10"/>
        </w:rPr>
        <w:t>DSCI</w:t>
      </w:r>
      <w:r>
        <w:rPr>
          <w:spacing w:val="-20"/>
        </w:rPr>
        <w:t xml:space="preserve"> </w:t>
      </w:r>
      <w:r>
        <w:rPr>
          <w:spacing w:val="-10"/>
        </w:rPr>
        <w:t>2710.</w:t>
      </w:r>
      <w:r w:rsidR="00B7410A">
        <w:rPr>
          <w:spacing w:val="-10"/>
        </w:rPr>
        <w:t>7</w:t>
      </w:r>
      <w:r w:rsidR="000721C1">
        <w:rPr>
          <w:spacing w:val="-10"/>
        </w:rPr>
        <w:t>0</w:t>
      </w:r>
      <w:r w:rsidR="001165B5">
        <w:rPr>
          <w:spacing w:val="-10"/>
        </w:rPr>
        <w:t>0</w:t>
      </w:r>
      <w:r>
        <w:rPr>
          <w:spacing w:val="-10"/>
        </w:rPr>
        <w:t>:</w:t>
      </w:r>
      <w:r>
        <w:rPr>
          <w:spacing w:val="-20"/>
        </w:rPr>
        <w:t xml:space="preserve"> </w:t>
      </w:r>
      <w:r>
        <w:rPr>
          <w:spacing w:val="-10"/>
        </w:rPr>
        <w:t>Data</w:t>
      </w:r>
      <w:r>
        <w:rPr>
          <w:spacing w:val="-17"/>
        </w:rPr>
        <w:t xml:space="preserve"> </w:t>
      </w:r>
      <w:r>
        <w:rPr>
          <w:spacing w:val="-10"/>
        </w:rPr>
        <w:t>Analysis</w:t>
      </w:r>
      <w:r>
        <w:rPr>
          <w:spacing w:val="-19"/>
        </w:rPr>
        <w:t xml:space="preserve"> </w:t>
      </w:r>
      <w:r>
        <w:rPr>
          <w:spacing w:val="-10"/>
        </w:rPr>
        <w:t>with</w:t>
      </w:r>
    </w:p>
    <w:p w14:paraId="3607F512" w14:textId="77777777" w:rsidR="00E42240" w:rsidRDefault="00E42240" w:rsidP="00E42240">
      <w:pPr>
        <w:pStyle w:val="Title"/>
        <w:spacing w:before="1" w:line="683" w:lineRule="exact"/>
        <w:ind w:left="575"/>
      </w:pPr>
      <w:r>
        <w:rPr>
          <w:spacing w:val="-2"/>
        </w:rPr>
        <w:t>Spreadsheets.</w:t>
      </w:r>
    </w:p>
    <w:p w14:paraId="6A5173E6" w14:textId="77777777" w:rsidR="00E42240" w:rsidRDefault="00E42240" w:rsidP="00E42240">
      <w:pPr>
        <w:pStyle w:val="Heading2"/>
        <w:spacing w:line="321" w:lineRule="exact"/>
      </w:pPr>
      <w:bookmarkStart w:id="0" w:name="Instructor_Contact"/>
      <w:bookmarkEnd w:id="0"/>
      <w:r>
        <w:t>Instructor</w:t>
      </w:r>
      <w:r>
        <w:rPr>
          <w:spacing w:val="-10"/>
        </w:rPr>
        <w:t xml:space="preserve"> </w:t>
      </w:r>
      <w:r>
        <w:rPr>
          <w:spacing w:val="-2"/>
        </w:rPr>
        <w:t>Contact</w:t>
      </w:r>
    </w:p>
    <w:p w14:paraId="51D83FE1" w14:textId="77777777" w:rsidR="00E42240" w:rsidRDefault="00E42240" w:rsidP="00E42240">
      <w:pPr>
        <w:spacing w:before="25"/>
        <w:ind w:left="565"/>
      </w:pPr>
      <w:r>
        <w:rPr>
          <w:b/>
        </w:rPr>
        <w:t>Name:</w:t>
      </w:r>
      <w:r>
        <w:rPr>
          <w:b/>
          <w:spacing w:val="-5"/>
        </w:rPr>
        <w:t xml:space="preserve"> </w:t>
      </w:r>
      <w:r>
        <w:t>Scott</w:t>
      </w:r>
      <w:r>
        <w:rPr>
          <w:spacing w:val="-6"/>
        </w:rPr>
        <w:t xml:space="preserve"> </w:t>
      </w:r>
      <w:r>
        <w:t>Hamilton,</w:t>
      </w:r>
      <w:r>
        <w:rPr>
          <w:spacing w:val="-4"/>
        </w:rPr>
        <w:t xml:space="preserve"> </w:t>
      </w:r>
      <w:r>
        <w:rPr>
          <w:spacing w:val="-5"/>
        </w:rPr>
        <w:t>PhD</w:t>
      </w:r>
    </w:p>
    <w:p w14:paraId="70178835" w14:textId="77777777" w:rsidR="00E42240" w:rsidRDefault="00E42240" w:rsidP="00E42240">
      <w:pPr>
        <w:spacing w:before="15"/>
        <w:ind w:left="565"/>
        <w:rPr>
          <w:b/>
        </w:rPr>
      </w:pPr>
      <w:r>
        <w:rPr>
          <w:b/>
        </w:rPr>
        <w:t>Pronouns:</w:t>
      </w:r>
      <w:r>
        <w:rPr>
          <w:b/>
          <w:spacing w:val="-6"/>
        </w:rPr>
        <w:t xml:space="preserve"> </w:t>
      </w:r>
      <w:r>
        <w:t>He/Him</w:t>
      </w:r>
      <w:r>
        <w:rPr>
          <w:spacing w:val="-7"/>
        </w:rPr>
        <w:t xml:space="preserve"> </w:t>
      </w:r>
      <w:r>
        <w:rPr>
          <w:b/>
        </w:rPr>
        <w:t>Office</w:t>
      </w:r>
      <w:r>
        <w:rPr>
          <w:b/>
          <w:spacing w:val="-8"/>
        </w:rPr>
        <w:t xml:space="preserve"> </w:t>
      </w:r>
      <w:r>
        <w:rPr>
          <w:b/>
        </w:rPr>
        <w:t>Location:</w:t>
      </w:r>
      <w:r>
        <w:rPr>
          <w:b/>
          <w:spacing w:val="-5"/>
        </w:rPr>
        <w:t xml:space="preserve"> </w:t>
      </w:r>
      <w:r>
        <w:t>BLB</w:t>
      </w:r>
      <w:r>
        <w:rPr>
          <w:spacing w:val="-6"/>
        </w:rPr>
        <w:t xml:space="preserve"> </w:t>
      </w:r>
      <w:r>
        <w:t>367E</w:t>
      </w:r>
      <w:r>
        <w:rPr>
          <w:spacing w:val="-4"/>
        </w:rPr>
        <w:t xml:space="preserve"> </w:t>
      </w:r>
      <w:r>
        <w:rPr>
          <w:b/>
        </w:rPr>
        <w:t>Phone</w:t>
      </w:r>
      <w:r>
        <w:rPr>
          <w:b/>
          <w:spacing w:val="-8"/>
        </w:rPr>
        <w:t xml:space="preserve"> </w:t>
      </w:r>
      <w:r>
        <w:rPr>
          <w:b/>
          <w:spacing w:val="-2"/>
        </w:rPr>
        <w:t>Number:</w:t>
      </w:r>
    </w:p>
    <w:p w14:paraId="51D1418E" w14:textId="4C6A68F3" w:rsidR="00E42240" w:rsidRDefault="00E42240" w:rsidP="00E42240">
      <w:pPr>
        <w:pStyle w:val="BodyText"/>
        <w:spacing w:before="14" w:line="247" w:lineRule="auto"/>
        <w:ind w:left="575" w:hanging="10"/>
      </w:pPr>
      <w:r>
        <w:rPr>
          <w:b/>
        </w:rPr>
        <w:t>Office</w:t>
      </w:r>
      <w:r>
        <w:rPr>
          <w:b/>
          <w:spacing w:val="-1"/>
        </w:rPr>
        <w:t xml:space="preserve"> </w:t>
      </w:r>
      <w:r>
        <w:rPr>
          <w:b/>
        </w:rPr>
        <w:t>Hours:</w:t>
      </w:r>
      <w:r>
        <w:rPr>
          <w:b/>
          <w:spacing w:val="-3"/>
        </w:rPr>
        <w:t xml:space="preserve"> </w:t>
      </w:r>
      <w:r>
        <w:t>By</w:t>
      </w:r>
      <w:r>
        <w:rPr>
          <w:spacing w:val="-4"/>
        </w:rPr>
        <w:t xml:space="preserve"> </w:t>
      </w:r>
      <w:proofErr w:type="gramStart"/>
      <w:r>
        <w:t>appointme</w:t>
      </w:r>
      <w:r w:rsidR="004E1CB3">
        <w:t xml:space="preserve">nt </w:t>
      </w:r>
      <w:r>
        <w:rPr>
          <w:spacing w:val="-6"/>
        </w:rPr>
        <w:t xml:space="preserve"> </w:t>
      </w:r>
      <w:r>
        <w:t>on</w:t>
      </w:r>
      <w:proofErr w:type="gramEnd"/>
      <w:r>
        <w:rPr>
          <w:spacing w:val="-4"/>
        </w:rPr>
        <w:t xml:space="preserve"> </w:t>
      </w:r>
      <w:r>
        <w:t>campus</w:t>
      </w:r>
      <w:r>
        <w:rPr>
          <w:spacing w:val="-3"/>
        </w:rPr>
        <w:t xml:space="preserve"> </w:t>
      </w:r>
      <w:r>
        <w:t>and</w:t>
      </w:r>
      <w:r>
        <w:rPr>
          <w:spacing w:val="-4"/>
        </w:rPr>
        <w:t xml:space="preserve"> </w:t>
      </w:r>
      <w:r>
        <w:t>via</w:t>
      </w:r>
      <w:r>
        <w:rPr>
          <w:spacing w:val="-1"/>
        </w:rPr>
        <w:t xml:space="preserve"> </w:t>
      </w:r>
      <w:r>
        <w:t xml:space="preserve">Zoom </w:t>
      </w:r>
      <w:hyperlink r:id="rId7">
        <w:r>
          <w:rPr>
            <w:spacing w:val="-2"/>
          </w:rPr>
          <w:t>https://unt.zoom.us/my/scotthamilton</w:t>
        </w:r>
      </w:hyperlink>
    </w:p>
    <w:p w14:paraId="63CCB86E" w14:textId="77777777" w:rsidR="00E42240" w:rsidRDefault="00E42240" w:rsidP="00E42240">
      <w:pPr>
        <w:spacing w:before="7" w:line="247" w:lineRule="auto"/>
        <w:ind w:left="575" w:right="464"/>
        <w:rPr>
          <w:b/>
        </w:rPr>
      </w:pPr>
      <w:r>
        <w:rPr>
          <w:b/>
        </w:rPr>
        <w:t>Email:</w:t>
      </w:r>
      <w:r>
        <w:rPr>
          <w:b/>
          <w:spacing w:val="-4"/>
        </w:rPr>
        <w:t xml:space="preserve"> </w:t>
      </w:r>
      <w:hyperlink r:id="rId8">
        <w:r>
          <w:t>scott.hamilton@unt.edu</w:t>
        </w:r>
      </w:hyperlink>
      <w:r>
        <w:rPr>
          <w:spacing w:val="-3"/>
        </w:rPr>
        <w:t xml:space="preserve"> </w:t>
      </w:r>
      <w:r>
        <w:rPr>
          <w:b/>
        </w:rPr>
        <w:t>(Preferred</w:t>
      </w:r>
      <w:r>
        <w:rPr>
          <w:b/>
          <w:spacing w:val="-3"/>
        </w:rPr>
        <w:t xml:space="preserve"> </w:t>
      </w:r>
      <w:r>
        <w:rPr>
          <w:b/>
        </w:rPr>
        <w:t>and</w:t>
      </w:r>
      <w:r>
        <w:rPr>
          <w:b/>
          <w:spacing w:val="-3"/>
        </w:rPr>
        <w:t xml:space="preserve"> </w:t>
      </w:r>
      <w:r>
        <w:rPr>
          <w:b/>
        </w:rPr>
        <w:t>please</w:t>
      </w:r>
      <w:r>
        <w:rPr>
          <w:b/>
          <w:spacing w:val="-6"/>
        </w:rPr>
        <w:t xml:space="preserve"> </w:t>
      </w:r>
      <w:r>
        <w:rPr>
          <w:b/>
        </w:rPr>
        <w:t>put</w:t>
      </w:r>
      <w:r>
        <w:rPr>
          <w:b/>
          <w:spacing w:val="-5"/>
        </w:rPr>
        <w:t xml:space="preserve"> </w:t>
      </w:r>
      <w:r>
        <w:rPr>
          <w:b/>
        </w:rPr>
        <w:t>course</w:t>
      </w:r>
      <w:r>
        <w:rPr>
          <w:b/>
          <w:spacing w:val="-6"/>
        </w:rPr>
        <w:t xml:space="preserve"> </w:t>
      </w:r>
      <w:r>
        <w:rPr>
          <w:b/>
        </w:rPr>
        <w:t>name</w:t>
      </w:r>
      <w:r>
        <w:rPr>
          <w:b/>
          <w:spacing w:val="-6"/>
        </w:rPr>
        <w:t xml:space="preserve"> </w:t>
      </w:r>
      <w:r>
        <w:rPr>
          <w:b/>
        </w:rPr>
        <w:t>and</w:t>
      </w:r>
      <w:r>
        <w:rPr>
          <w:b/>
          <w:spacing w:val="-3"/>
        </w:rPr>
        <w:t xml:space="preserve"> </w:t>
      </w:r>
      <w:r>
        <w:rPr>
          <w:b/>
        </w:rPr>
        <w:t>section</w:t>
      </w:r>
      <w:r>
        <w:rPr>
          <w:b/>
          <w:spacing w:val="-3"/>
        </w:rPr>
        <w:t xml:space="preserve"> </w:t>
      </w:r>
      <w:r>
        <w:rPr>
          <w:b/>
        </w:rPr>
        <w:t>numbers</w:t>
      </w:r>
      <w:r>
        <w:rPr>
          <w:b/>
          <w:spacing w:val="-3"/>
        </w:rPr>
        <w:t xml:space="preserve"> </w:t>
      </w:r>
      <w:r>
        <w:rPr>
          <w:b/>
        </w:rPr>
        <w:t>in the title)</w:t>
      </w:r>
    </w:p>
    <w:p w14:paraId="3FCC379E" w14:textId="77777777" w:rsidR="00E42240" w:rsidRDefault="00E42240" w:rsidP="00E42240">
      <w:pPr>
        <w:pStyle w:val="BodyText"/>
        <w:rPr>
          <w:b/>
          <w:sz w:val="26"/>
        </w:rPr>
      </w:pPr>
    </w:p>
    <w:p w14:paraId="187E7235" w14:textId="77777777" w:rsidR="00E42240" w:rsidRDefault="00E42240" w:rsidP="00E42240">
      <w:pPr>
        <w:pStyle w:val="Heading1"/>
      </w:pPr>
      <w:bookmarkStart w:id="1" w:name="REQUIRED_SOFTWARE:"/>
      <w:bookmarkEnd w:id="1"/>
      <w:r>
        <w:rPr>
          <w:spacing w:val="-2"/>
        </w:rPr>
        <w:t>REQUIRED</w:t>
      </w:r>
      <w:r>
        <w:rPr>
          <w:spacing w:val="-4"/>
        </w:rPr>
        <w:t xml:space="preserve"> </w:t>
      </w:r>
      <w:r>
        <w:rPr>
          <w:spacing w:val="-2"/>
        </w:rPr>
        <w:t>SOFTWARE:</w:t>
      </w:r>
    </w:p>
    <w:p w14:paraId="45F00B82" w14:textId="77777777" w:rsidR="00E42240" w:rsidRDefault="00E42240" w:rsidP="00E42240">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proofErr w:type="gramStart"/>
      <w:r>
        <w:rPr>
          <w:sz w:val="24"/>
        </w:rPr>
        <w:t>all</w:t>
      </w:r>
      <w:r>
        <w:rPr>
          <w:spacing w:val="-4"/>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p>
    <w:p w14:paraId="24F6532B" w14:textId="77777777" w:rsidR="00E42240" w:rsidRDefault="00E42240" w:rsidP="00E42240">
      <w:pPr>
        <w:pStyle w:val="BodyText"/>
        <w:spacing w:before="11"/>
        <w:rPr>
          <w:sz w:val="25"/>
        </w:rPr>
      </w:pPr>
    </w:p>
    <w:p w14:paraId="18E16367" w14:textId="77777777" w:rsidR="00E42240" w:rsidRDefault="00E42240" w:rsidP="00E42240">
      <w:pPr>
        <w:pStyle w:val="ListParagraph"/>
        <w:numPr>
          <w:ilvl w:val="0"/>
          <w:numId w:val="13"/>
        </w:numPr>
        <w:tabs>
          <w:tab w:val="left" w:pos="820"/>
          <w:tab w:val="left" w:pos="821"/>
        </w:tabs>
        <w:ind w:hanging="361"/>
        <w:rPr>
          <w:sz w:val="24"/>
        </w:rPr>
      </w:pPr>
      <w:r>
        <w:rPr>
          <w:b/>
          <w:sz w:val="24"/>
        </w:rPr>
        <w:t>Excel</w:t>
      </w:r>
      <w:r>
        <w:rPr>
          <w:sz w:val="24"/>
        </w:rPr>
        <w:t>,</w:t>
      </w:r>
      <w:r>
        <w:rPr>
          <w:spacing w:val="-3"/>
          <w:sz w:val="24"/>
        </w:rPr>
        <w:t xml:space="preserve"> </w:t>
      </w:r>
      <w:r>
        <w:rPr>
          <w:sz w:val="24"/>
        </w:rPr>
        <w:t>installed</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College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computer</w:t>
      </w:r>
      <w:r>
        <w:rPr>
          <w:spacing w:val="1"/>
          <w:sz w:val="24"/>
        </w:rPr>
        <w:t xml:space="preserve"> </w:t>
      </w:r>
      <w:r>
        <w:rPr>
          <w:spacing w:val="-4"/>
          <w:sz w:val="24"/>
        </w:rPr>
        <w:t>lab.</w:t>
      </w:r>
    </w:p>
    <w:p w14:paraId="19AF2489" w14:textId="77777777" w:rsidR="00E42240" w:rsidRDefault="00E42240" w:rsidP="00E42240">
      <w:pPr>
        <w:pStyle w:val="BodyText"/>
        <w:rPr>
          <w:sz w:val="27"/>
        </w:rPr>
      </w:pPr>
    </w:p>
    <w:p w14:paraId="6F19657F" w14:textId="77777777" w:rsidR="00E42240" w:rsidRDefault="00E42240" w:rsidP="00E42240">
      <w:pPr>
        <w:pStyle w:val="ListParagraph"/>
        <w:numPr>
          <w:ilvl w:val="0"/>
          <w:numId w:val="13"/>
        </w:numPr>
        <w:tabs>
          <w:tab w:val="left" w:pos="820"/>
          <w:tab w:val="left" w:pos="821"/>
        </w:tabs>
        <w:spacing w:line="249" w:lineRule="auto"/>
        <w:ind w:right="648"/>
        <w:rPr>
          <w:sz w:val="24"/>
        </w:rPr>
      </w:pPr>
      <w:r>
        <w:rPr>
          <w:b/>
          <w:sz w:val="24"/>
        </w:rPr>
        <w:t>COURSE WEB SITE(S)</w:t>
      </w:r>
      <w:r>
        <w:rPr>
          <w:sz w:val="24"/>
        </w:rPr>
        <w:t>: You will be using Hawkes Learning materials for this course. To access</w:t>
      </w:r>
      <w:r>
        <w:rPr>
          <w:spacing w:val="-3"/>
          <w:sz w:val="24"/>
        </w:rPr>
        <w:t xml:space="preserve"> </w:t>
      </w:r>
      <w:r>
        <w:rPr>
          <w:sz w:val="24"/>
        </w:rPr>
        <w:t>Hawkes,</w:t>
      </w:r>
      <w:r>
        <w:rPr>
          <w:spacing w:val="-4"/>
          <w:sz w:val="24"/>
        </w:rPr>
        <w:t xml:space="preserve"> </w:t>
      </w:r>
      <w:r>
        <w:rPr>
          <w:sz w:val="24"/>
        </w:rPr>
        <w:t>click the</w:t>
      </w:r>
      <w:r>
        <w:rPr>
          <w:spacing w:val="-6"/>
          <w:sz w:val="24"/>
        </w:rPr>
        <w:t xml:space="preserve"> </w:t>
      </w:r>
      <w:r>
        <w:rPr>
          <w:sz w:val="24"/>
        </w:rPr>
        <w:t>Hawkes</w:t>
      </w:r>
      <w:r>
        <w:rPr>
          <w:spacing w:val="-3"/>
          <w:sz w:val="24"/>
        </w:rPr>
        <w:t xml:space="preserve"> </w:t>
      </w:r>
      <w:r>
        <w:rPr>
          <w:sz w:val="24"/>
        </w:rPr>
        <w:t>Single Sign-On</w:t>
      </w:r>
      <w:r>
        <w:rPr>
          <w:spacing w:val="-4"/>
          <w:sz w:val="24"/>
        </w:rPr>
        <w:t xml:space="preserve"> </w:t>
      </w:r>
      <w:r>
        <w:rPr>
          <w:sz w:val="24"/>
        </w:rPr>
        <w:t>link</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Hawkes</w:t>
      </w:r>
      <w:r>
        <w:rPr>
          <w:spacing w:val="-3"/>
          <w:sz w:val="24"/>
        </w:rPr>
        <w:t xml:space="preserve"> </w:t>
      </w:r>
      <w:r>
        <w:rPr>
          <w:sz w:val="24"/>
        </w:rPr>
        <w:t>Learning</w:t>
      </w:r>
      <w:r>
        <w:rPr>
          <w:spacing w:val="-4"/>
          <w:sz w:val="24"/>
        </w:rPr>
        <w:t xml:space="preserve"> </w:t>
      </w:r>
      <w:r>
        <w:rPr>
          <w:sz w:val="24"/>
        </w:rPr>
        <w:t>Module</w:t>
      </w:r>
      <w:r>
        <w:rPr>
          <w:spacing w:val="-1"/>
          <w:sz w:val="24"/>
        </w:rPr>
        <w:t xml:space="preserve"> </w:t>
      </w:r>
      <w:r>
        <w:rPr>
          <w:sz w:val="24"/>
        </w:rPr>
        <w:t xml:space="preserve">through </w:t>
      </w:r>
      <w:r>
        <w:rPr>
          <w:spacing w:val="-2"/>
          <w:sz w:val="24"/>
        </w:rPr>
        <w:t>Canvas.</w:t>
      </w:r>
    </w:p>
    <w:p w14:paraId="3C57AF26" w14:textId="77777777" w:rsidR="00E42240" w:rsidRDefault="00E42240" w:rsidP="00E42240">
      <w:pPr>
        <w:pStyle w:val="BodyText"/>
        <w:spacing w:before="2"/>
        <w:rPr>
          <w:sz w:val="26"/>
        </w:rPr>
      </w:pPr>
    </w:p>
    <w:p w14:paraId="0AE721F2" w14:textId="77777777" w:rsidR="00E42240" w:rsidRDefault="00E42240" w:rsidP="00E42240">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600DEBEC" w14:textId="77777777" w:rsidR="00E42240" w:rsidRDefault="00E42240" w:rsidP="00E42240">
      <w:pPr>
        <w:pStyle w:val="BodyText"/>
        <w:ind w:left="818"/>
        <w:rPr>
          <w:sz w:val="20"/>
        </w:rPr>
      </w:pPr>
      <w:r>
        <w:rPr>
          <w:noProof/>
          <w:sz w:val="20"/>
        </w:rPr>
        <w:drawing>
          <wp:inline distT="0" distB="0" distL="0" distR="0" wp14:anchorId="011F8F2B" wp14:editId="32C41986">
            <wp:extent cx="2021372" cy="1661350"/>
            <wp:effectExtent l="0" t="0" r="0" b="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21372" cy="1661350"/>
                    </a:xfrm>
                    <a:prstGeom prst="rect">
                      <a:avLst/>
                    </a:prstGeom>
                  </pic:spPr>
                </pic:pic>
              </a:graphicData>
            </a:graphic>
          </wp:inline>
        </w:drawing>
      </w:r>
    </w:p>
    <w:p w14:paraId="1120A09E" w14:textId="77777777" w:rsidR="00E42240" w:rsidRDefault="00E42240" w:rsidP="00E42240">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2BBE85BF" w14:textId="77777777" w:rsidR="00E42240" w:rsidRDefault="00E42240" w:rsidP="00E42240">
      <w:pPr>
        <w:pStyle w:val="BodyText"/>
        <w:rPr>
          <w:b/>
          <w:sz w:val="26"/>
        </w:rPr>
      </w:pPr>
    </w:p>
    <w:p w14:paraId="471DBAA4" w14:textId="77777777" w:rsidR="00E42240" w:rsidRDefault="00E42240" w:rsidP="00E42240">
      <w:pPr>
        <w:pStyle w:val="BodyText"/>
        <w:spacing w:before="2"/>
        <w:rPr>
          <w:b/>
          <w:sz w:val="22"/>
        </w:rPr>
      </w:pPr>
    </w:p>
    <w:p w14:paraId="5A8DFFA4" w14:textId="77777777" w:rsidR="00E42240" w:rsidRDefault="00E42240" w:rsidP="00E42240">
      <w:pPr>
        <w:pStyle w:val="BodyText"/>
        <w:spacing w:before="1"/>
        <w:ind w:left="565"/>
      </w:pPr>
      <w:r>
        <w:t>RECOMMENDED</w:t>
      </w:r>
      <w:r>
        <w:rPr>
          <w:spacing w:val="-6"/>
        </w:rPr>
        <w:t xml:space="preserve"> </w:t>
      </w:r>
      <w:r>
        <w:t>BOOK</w:t>
      </w:r>
      <w:r>
        <w:rPr>
          <w:spacing w:val="-6"/>
        </w:rPr>
        <w:t xml:space="preserve"> </w:t>
      </w:r>
      <w:r>
        <w:t>(for</w:t>
      </w:r>
      <w:r>
        <w:rPr>
          <w:spacing w:val="-7"/>
        </w:rPr>
        <w:t xml:space="preserve"> </w:t>
      </w:r>
      <w:r>
        <w:t>further</w:t>
      </w:r>
      <w:r>
        <w:rPr>
          <w:spacing w:val="-7"/>
        </w:rPr>
        <w:t xml:space="preserve"> </w:t>
      </w:r>
      <w:r>
        <w:rPr>
          <w:spacing w:val="-2"/>
        </w:rPr>
        <w:t>reading/comprehension):</w:t>
      </w:r>
    </w:p>
    <w:p w14:paraId="14951D28" w14:textId="77777777" w:rsidR="00E42240" w:rsidRDefault="00E42240" w:rsidP="00E42240">
      <w:pPr>
        <w:spacing w:before="14" w:line="247" w:lineRule="auto"/>
        <w:ind w:left="575" w:right="658"/>
      </w:pPr>
      <w:r>
        <w:rPr>
          <w:b/>
        </w:rPr>
        <w:t>Discovering</w:t>
      </w:r>
      <w:r>
        <w:rPr>
          <w:b/>
          <w:spacing w:val="-6"/>
        </w:rPr>
        <w:t xml:space="preserve"> </w:t>
      </w:r>
      <w:r>
        <w:rPr>
          <w:b/>
        </w:rPr>
        <w:t>Business</w:t>
      </w:r>
      <w:r>
        <w:rPr>
          <w:b/>
          <w:spacing w:val="-5"/>
        </w:rPr>
        <w:t xml:space="preserve"> </w:t>
      </w:r>
      <w:r>
        <w:rPr>
          <w:b/>
        </w:rPr>
        <w:t>Statistics</w:t>
      </w:r>
      <w:r>
        <w:rPr>
          <w:b/>
          <w:spacing w:val="-1"/>
        </w:rPr>
        <w:t xml:space="preserve"> </w:t>
      </w:r>
      <w:r>
        <w:t>by</w:t>
      </w:r>
      <w:r>
        <w:rPr>
          <w:spacing w:val="-6"/>
        </w:rPr>
        <w:t xml:space="preserve"> </w:t>
      </w:r>
      <w:r>
        <w:t>Nottingham/Hawkes,</w:t>
      </w:r>
      <w:r>
        <w:rPr>
          <w:spacing w:val="-6"/>
        </w:rPr>
        <w:t xml:space="preserve"> </w:t>
      </w:r>
      <w:r>
        <w:t>Hawkes</w:t>
      </w:r>
      <w:r>
        <w:rPr>
          <w:spacing w:val="-5"/>
        </w:rPr>
        <w:t xml:space="preserve"> </w:t>
      </w:r>
      <w:r>
        <w:t>Learning,</w:t>
      </w:r>
      <w:r>
        <w:rPr>
          <w:spacing w:val="-6"/>
        </w:rPr>
        <w:t xml:space="preserve"> </w:t>
      </w:r>
      <w:r>
        <w:t>ISBN:</w:t>
      </w:r>
      <w:r>
        <w:rPr>
          <w:spacing w:val="-7"/>
        </w:rPr>
        <w:t xml:space="preserve"> </w:t>
      </w:r>
      <w:r>
        <w:t xml:space="preserve">978-1-64277- </w:t>
      </w:r>
      <w:r>
        <w:rPr>
          <w:spacing w:val="-2"/>
        </w:rPr>
        <w:t>510-5</w:t>
      </w:r>
    </w:p>
    <w:p w14:paraId="378C548F" w14:textId="77777777" w:rsidR="00E42240" w:rsidRDefault="00E42240" w:rsidP="00E42240">
      <w:pPr>
        <w:pStyle w:val="BodyText"/>
        <w:spacing w:before="8"/>
        <w:rPr>
          <w:sz w:val="25"/>
        </w:rPr>
      </w:pPr>
    </w:p>
    <w:p w14:paraId="1D94C14D" w14:textId="77777777" w:rsidR="00E42240" w:rsidRDefault="00E42240" w:rsidP="00E42240">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 xml:space="preserve">took DSCI 2710 previously and have an access code </w:t>
      </w:r>
      <w:r>
        <w:rPr>
          <w:b/>
          <w:u w:val="single"/>
        </w:rPr>
        <w:t>for the above product</w:t>
      </w:r>
      <w:r>
        <w:t xml:space="preserve">, then you can </w:t>
      </w:r>
      <w:r>
        <w:rPr>
          <w:b/>
          <w:u w:val="single"/>
        </w:rPr>
        <w:t>reuse</w:t>
      </w:r>
      <w:r>
        <w:rPr>
          <w:b/>
        </w:rPr>
        <w:t xml:space="preserve"> </w:t>
      </w:r>
      <w:r>
        <w:t>it.</w:t>
      </w:r>
    </w:p>
    <w:p w14:paraId="6EC86828" w14:textId="77777777" w:rsidR="00E42240" w:rsidRDefault="00E42240" w:rsidP="00E42240">
      <w:pPr>
        <w:spacing w:line="247" w:lineRule="auto"/>
        <w:sectPr w:rsidR="00E42240" w:rsidSect="00E42240">
          <w:pgSz w:w="12240" w:h="15840"/>
          <w:pgMar w:top="1040" w:right="720" w:bottom="1260" w:left="880" w:header="0" w:footer="1069" w:gutter="0"/>
          <w:pgNumType w:start="1"/>
          <w:cols w:space="720"/>
        </w:sectPr>
      </w:pPr>
    </w:p>
    <w:p w14:paraId="1950C7C9" w14:textId="77777777" w:rsidR="00E42240" w:rsidRDefault="00E42240" w:rsidP="00E42240">
      <w:pPr>
        <w:pStyle w:val="BodyText"/>
        <w:spacing w:before="76" w:line="247" w:lineRule="auto"/>
        <w:ind w:left="560" w:right="464" w:hanging="10"/>
      </w:pPr>
      <w:r>
        <w:lastRenderedPageBreak/>
        <w:t>If you need to purchase access, you may do so either from the UNT bookstore or through your Hawkes</w:t>
      </w:r>
      <w:r>
        <w:rPr>
          <w:spacing w:val="-3"/>
        </w:rPr>
        <w:t xml:space="preserve"> </w:t>
      </w:r>
      <w:r>
        <w:t>account.</w:t>
      </w:r>
      <w:r>
        <w:rPr>
          <w:spacing w:val="-4"/>
        </w:rPr>
        <w:t xml:space="preserve"> </w:t>
      </w:r>
      <w:r>
        <w:t>To</w:t>
      </w:r>
      <w:r>
        <w:rPr>
          <w:spacing w:val="-4"/>
        </w:rPr>
        <w:t xml:space="preserve"> </w:t>
      </w:r>
      <w:r>
        <w:t>purchase</w:t>
      </w:r>
      <w:r>
        <w:rPr>
          <w:spacing w:val="-6"/>
        </w:rPr>
        <w:t xml:space="preserve"> </w:t>
      </w:r>
      <w:r>
        <w:t>through</w:t>
      </w:r>
      <w:r>
        <w:rPr>
          <w:spacing w:val="-4"/>
        </w:rPr>
        <w:t xml:space="preserve"> </w:t>
      </w:r>
      <w:r>
        <w:t>Hawkes,</w:t>
      </w:r>
      <w:r>
        <w:rPr>
          <w:spacing w:val="-4"/>
        </w:rPr>
        <w:t xml:space="preserve"> </w:t>
      </w:r>
      <w:r>
        <w:t>simply</w:t>
      </w:r>
      <w:r>
        <w:rPr>
          <w:spacing w:val="-4"/>
        </w:rPr>
        <w:t xml:space="preserve"> </w:t>
      </w:r>
      <w:r>
        <w:t>click</w:t>
      </w:r>
      <w:r>
        <w:rPr>
          <w:spacing w:val="-4"/>
        </w:rPr>
        <w:t xml:space="preserve"> </w:t>
      </w:r>
      <w:r>
        <w:t>the</w:t>
      </w:r>
      <w:r>
        <w:rPr>
          <w:spacing w:val="-6"/>
        </w:rPr>
        <w:t xml:space="preserve"> </w:t>
      </w:r>
      <w:r>
        <w:t>Hawkes</w:t>
      </w:r>
      <w:r>
        <w:rPr>
          <w:spacing w:val="-3"/>
        </w:rPr>
        <w:t xml:space="preserve"> </w:t>
      </w:r>
      <w:r>
        <w:t>Learning</w:t>
      </w:r>
      <w:r>
        <w:rPr>
          <w:spacing w:val="-4"/>
        </w:rPr>
        <w:t xml:space="preserve"> </w:t>
      </w:r>
      <w:r>
        <w:t>link</w:t>
      </w:r>
      <w:r>
        <w:rPr>
          <w:spacing w:val="-4"/>
        </w:rPr>
        <w:t xml:space="preserve"> </w:t>
      </w:r>
      <w:r>
        <w:t>in Canvas and click the Activate button on your dashboard.</w:t>
      </w:r>
    </w:p>
    <w:p w14:paraId="4B0D2A3C" w14:textId="77777777" w:rsidR="00E42240" w:rsidRDefault="00E42240" w:rsidP="00E42240">
      <w:pPr>
        <w:pStyle w:val="BodyText"/>
        <w:spacing w:before="9"/>
        <w:rPr>
          <w:sz w:val="26"/>
        </w:rPr>
      </w:pPr>
    </w:p>
    <w:p w14:paraId="531A0CD3" w14:textId="77777777" w:rsidR="00E42240" w:rsidRDefault="00E42240" w:rsidP="00E42240">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96ACA01" w14:textId="77777777" w:rsidR="00E42240" w:rsidRDefault="00E42240" w:rsidP="00E42240">
      <w:pPr>
        <w:pStyle w:val="BodyText"/>
        <w:spacing w:before="9"/>
        <w:ind w:left="550"/>
      </w:pPr>
      <w:hyperlink r:id="rId10">
        <w:r>
          <w:rPr>
            <w:color w:val="0000FF"/>
            <w:spacing w:val="-2"/>
            <w:u w:val="single" w:color="0000FF"/>
          </w:rPr>
          <w:t>http://tv.hawkeslearning.com/VideoPlayerSingle.htm?PlayerID=5062857235001</w:t>
        </w:r>
      </w:hyperlink>
    </w:p>
    <w:p w14:paraId="00D4498E" w14:textId="77777777" w:rsidR="00E42240" w:rsidRDefault="00E42240" w:rsidP="00E42240">
      <w:pPr>
        <w:pStyle w:val="BodyText"/>
        <w:rPr>
          <w:sz w:val="20"/>
        </w:rPr>
      </w:pPr>
    </w:p>
    <w:p w14:paraId="6B16811C" w14:textId="77777777" w:rsidR="00E42240" w:rsidRDefault="00E42240" w:rsidP="00E42240">
      <w:pPr>
        <w:pStyle w:val="BodyText"/>
        <w:spacing w:before="9"/>
        <w:rPr>
          <w:sz w:val="20"/>
        </w:rPr>
      </w:pPr>
    </w:p>
    <w:p w14:paraId="5963F5AC" w14:textId="77777777" w:rsidR="00E42240" w:rsidRDefault="00E42240" w:rsidP="00E42240">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proofErr w:type="spellStart"/>
      <w:r>
        <w:t>LiveChat</w:t>
      </w:r>
      <w:proofErr w:type="spellEnd"/>
      <w:r>
        <w:rPr>
          <w:spacing w:val="-6"/>
        </w:rPr>
        <w:t xml:space="preserve"> </w:t>
      </w:r>
      <w:r>
        <w:t>(</w:t>
      </w:r>
      <w:hyperlink r:id="rId11">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6AD4BF71" w14:textId="77777777" w:rsidR="00E42240" w:rsidRDefault="00E42240" w:rsidP="00E42240">
      <w:pPr>
        <w:pStyle w:val="BodyText"/>
        <w:spacing w:before="4"/>
        <w:rPr>
          <w:sz w:val="26"/>
        </w:rPr>
      </w:pPr>
    </w:p>
    <w:p w14:paraId="7EC14AD5" w14:textId="77777777" w:rsidR="00E42240" w:rsidRDefault="00E42240" w:rsidP="00E42240">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860C616" w14:textId="77777777" w:rsidR="00E42240" w:rsidRDefault="00E42240" w:rsidP="00E42240">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proofErr w:type="gramStart"/>
      <w:r>
        <w:t>similar</w:t>
      </w:r>
      <w:r>
        <w:rPr>
          <w:spacing w:val="-2"/>
        </w:rPr>
        <w:t xml:space="preserve"> </w:t>
      </w:r>
      <w:r>
        <w:t>to</w:t>
      </w:r>
      <w:proofErr w:type="gramEnd"/>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39C2BD0" w14:textId="77777777" w:rsidR="00E42240" w:rsidRDefault="00E42240" w:rsidP="00E42240">
      <w:pPr>
        <w:pStyle w:val="BodyText"/>
        <w:spacing w:before="1"/>
        <w:rPr>
          <w:sz w:val="27"/>
        </w:rPr>
      </w:pPr>
    </w:p>
    <w:p w14:paraId="69497AAA" w14:textId="77777777" w:rsidR="00E42240" w:rsidRDefault="00E42240" w:rsidP="00E42240">
      <w:pPr>
        <w:pStyle w:val="Heading1"/>
      </w:pPr>
      <w:bookmarkStart w:id="2" w:name="GOALS:"/>
      <w:bookmarkEnd w:id="2"/>
      <w:r>
        <w:rPr>
          <w:spacing w:val="-2"/>
        </w:rPr>
        <w:t>GOALS:</w:t>
      </w:r>
    </w:p>
    <w:p w14:paraId="42F3BD20" w14:textId="77777777" w:rsidR="00E42240" w:rsidRDefault="00E42240" w:rsidP="00E42240">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1BAB47A6" w14:textId="77777777" w:rsidR="00E42240" w:rsidRDefault="00E42240" w:rsidP="00E42240">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14E868AD" w14:textId="77777777" w:rsidR="00E42240" w:rsidRDefault="00E42240" w:rsidP="00E42240">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3045F42" w14:textId="77777777" w:rsidR="00E42240" w:rsidRDefault="00E42240" w:rsidP="00E42240">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49C73979" w14:textId="77777777" w:rsidR="00E42240" w:rsidRDefault="00E42240" w:rsidP="00E42240">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AF4B045" w14:textId="77777777" w:rsidR="00E42240" w:rsidRDefault="00E42240" w:rsidP="00E42240">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181B34B0" w14:textId="77777777" w:rsidR="00E42240" w:rsidRDefault="00E42240" w:rsidP="00E42240">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66C113E2" w14:textId="77777777" w:rsidR="00E42240" w:rsidRDefault="00E42240" w:rsidP="00E42240">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824BE0A" w14:textId="77777777" w:rsidR="00E42240" w:rsidRDefault="00E42240" w:rsidP="00E42240">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549B3F8D" w14:textId="77777777" w:rsidR="00E42240" w:rsidRDefault="00E42240" w:rsidP="00E42240">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62E1EDB8" w14:textId="77777777" w:rsidR="00E42240" w:rsidRDefault="00E42240" w:rsidP="00E42240">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069A275" w14:textId="77777777" w:rsidR="00E42240" w:rsidRDefault="00E42240" w:rsidP="00E42240">
      <w:pPr>
        <w:pStyle w:val="BodyText"/>
        <w:spacing w:before="11"/>
        <w:rPr>
          <w:b/>
          <w:sz w:val="27"/>
        </w:rPr>
      </w:pPr>
    </w:p>
    <w:p w14:paraId="3F8A2A96" w14:textId="77777777" w:rsidR="00E42240" w:rsidRDefault="00E42240" w:rsidP="00E42240">
      <w:pPr>
        <w:pStyle w:val="Heading1"/>
        <w:ind w:left="100"/>
        <w:rPr>
          <w:sz w:val="24"/>
        </w:rPr>
      </w:pPr>
      <w:r>
        <w:t>TEACHING</w:t>
      </w:r>
      <w:r>
        <w:rPr>
          <w:spacing w:val="-14"/>
        </w:rPr>
        <w:t xml:space="preserve"> </w:t>
      </w:r>
      <w:r>
        <w:rPr>
          <w:spacing w:val="-2"/>
        </w:rPr>
        <w:t>METHOD</w:t>
      </w:r>
      <w:r>
        <w:rPr>
          <w:spacing w:val="-2"/>
          <w:sz w:val="24"/>
        </w:rPr>
        <w:t>:</w:t>
      </w:r>
    </w:p>
    <w:p w14:paraId="32908C4B" w14:textId="77777777" w:rsidR="00E42240" w:rsidRDefault="00E42240" w:rsidP="00E42240">
      <w:pPr>
        <w:pStyle w:val="BodyText"/>
        <w:spacing w:before="2"/>
        <w:rPr>
          <w:b/>
          <w:sz w:val="28"/>
        </w:rPr>
      </w:pPr>
    </w:p>
    <w:p w14:paraId="6E62DDE1" w14:textId="77777777" w:rsidR="00E42240" w:rsidRDefault="00E42240" w:rsidP="00E42240">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61E6E943" w14:textId="77777777" w:rsidR="00E42240" w:rsidRDefault="00E42240" w:rsidP="00E42240">
      <w:pPr>
        <w:pStyle w:val="BodyText"/>
        <w:spacing w:before="6"/>
        <w:rPr>
          <w:sz w:val="26"/>
        </w:rPr>
      </w:pPr>
    </w:p>
    <w:p w14:paraId="728F9829" w14:textId="77777777" w:rsidR="00E42240" w:rsidRDefault="00E42240" w:rsidP="00E42240">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09CD6185" w14:textId="77777777" w:rsidR="00E42240" w:rsidRDefault="00E42240" w:rsidP="00E42240">
      <w:pPr>
        <w:pStyle w:val="BodyText"/>
        <w:spacing w:before="4"/>
        <w:rPr>
          <w:sz w:val="26"/>
        </w:rPr>
      </w:pPr>
    </w:p>
    <w:p w14:paraId="2722F246" w14:textId="77777777" w:rsidR="00E42240" w:rsidRDefault="00E42240" w:rsidP="00E42240">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02B541CC" w14:textId="77777777" w:rsidR="00E42240" w:rsidRDefault="00E42240" w:rsidP="00E42240">
      <w:pPr>
        <w:spacing w:line="247" w:lineRule="auto"/>
        <w:sectPr w:rsidR="00E42240">
          <w:pgSz w:w="12240" w:h="15840"/>
          <w:pgMar w:top="920" w:right="720" w:bottom="1260" w:left="880" w:header="0" w:footer="1069" w:gutter="0"/>
          <w:cols w:space="720"/>
        </w:sectPr>
      </w:pPr>
    </w:p>
    <w:p w14:paraId="7EA9E4D4" w14:textId="77777777" w:rsidR="00E42240" w:rsidRDefault="00E42240" w:rsidP="00E42240">
      <w:pPr>
        <w:pStyle w:val="BodyText"/>
        <w:spacing w:before="76" w:line="247" w:lineRule="auto"/>
        <w:ind w:left="911" w:right="464"/>
      </w:pPr>
      <w:r>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56BCA249" w14:textId="77777777" w:rsidR="00E42240" w:rsidRDefault="00E42240" w:rsidP="00E42240">
      <w:pPr>
        <w:pStyle w:val="BodyText"/>
        <w:spacing w:before="5"/>
        <w:rPr>
          <w:sz w:val="26"/>
        </w:rPr>
      </w:pPr>
    </w:p>
    <w:p w14:paraId="1DAAB273" w14:textId="77777777" w:rsidR="00E42240" w:rsidRDefault="00E42240" w:rsidP="00E42240">
      <w:pPr>
        <w:pStyle w:val="Heading1"/>
      </w:pPr>
      <w:bookmarkStart w:id="3" w:name="EVALUATION:"/>
      <w:bookmarkEnd w:id="3"/>
      <w:r>
        <w:rPr>
          <w:spacing w:val="-2"/>
        </w:rPr>
        <w:t>EVALUATION:</w:t>
      </w:r>
    </w:p>
    <w:p w14:paraId="388C96C8" w14:textId="77777777" w:rsidR="00E42240" w:rsidRDefault="00E42240" w:rsidP="00E42240">
      <w:pPr>
        <w:pStyle w:val="BodyText"/>
        <w:spacing w:before="26" w:line="247" w:lineRule="auto"/>
        <w:ind w:left="560" w:right="429" w:hanging="10"/>
      </w:pPr>
      <w:r>
        <w:t xml:space="preserve">To demonstrate your ability to use quantitative techniques in business, you will be evaluated on </w:t>
      </w:r>
      <w:proofErr w:type="gramStart"/>
      <w:r>
        <w:t>a number of</w:t>
      </w:r>
      <w:proofErr w:type="gramEnd"/>
      <w:r>
        <w:t xml:space="preserve"> homework assignments, Excel case studies, and exam questions. Rather than being</w:t>
      </w:r>
      <w:r>
        <w:rPr>
          <w:spacing w:val="40"/>
        </w:rPr>
        <w:t xml:space="preserve"> </w:t>
      </w:r>
      <w:r>
        <w:t>purely numerical, exam and case problems will be presented in word format. Many Hawkes Learning (HLS) lesson assignments will also be presented in word format. You will work on Excel case</w:t>
      </w:r>
      <w:r>
        <w:rPr>
          <w:spacing w:val="-4"/>
        </w:rPr>
        <w:t xml:space="preserve"> </w:t>
      </w:r>
      <w:r>
        <w:t>studies</w:t>
      </w:r>
      <w:r>
        <w:rPr>
          <w:spacing w:val="-2"/>
        </w:rPr>
        <w:t xml:space="preserve"> </w:t>
      </w:r>
      <w:r>
        <w:t>that</w:t>
      </w:r>
      <w:r>
        <w:rPr>
          <w:spacing w:val="-4"/>
        </w:rPr>
        <w:t xml:space="preserve"> </w:t>
      </w:r>
      <w:r>
        <w:t>require</w:t>
      </w:r>
      <w:r>
        <w:rPr>
          <w:spacing w:val="-4"/>
        </w:rPr>
        <w:t xml:space="preserve"> </w:t>
      </w:r>
      <w:r>
        <w:t>you</w:t>
      </w:r>
      <w:r>
        <w:rPr>
          <w:spacing w:val="-3"/>
        </w:rPr>
        <w:t xml:space="preserve"> </w:t>
      </w:r>
      <w:r>
        <w:t>to</w:t>
      </w:r>
      <w:r>
        <w:rPr>
          <w:spacing w:val="-3"/>
        </w:rPr>
        <w:t xml:space="preserve"> </w:t>
      </w:r>
      <w:r>
        <w:t>use</w:t>
      </w:r>
      <w:r>
        <w:rPr>
          <w:spacing w:val="-4"/>
        </w:rPr>
        <w:t xml:space="preserve"> </w:t>
      </w:r>
      <w:r>
        <w:t>an Excel</w:t>
      </w:r>
      <w:r>
        <w:rPr>
          <w:spacing w:val="-4"/>
        </w:rPr>
        <w:t xml:space="preserve"> </w:t>
      </w:r>
      <w:r>
        <w:t>spreadsheet</w:t>
      </w:r>
      <w:r>
        <w:rPr>
          <w:spacing w:val="-4"/>
        </w:rPr>
        <w:t xml:space="preserve"> </w:t>
      </w:r>
      <w:r>
        <w:t>to analyze</w:t>
      </w:r>
      <w:r>
        <w:rPr>
          <w:spacing w:val="-4"/>
        </w:rPr>
        <w:t xml:space="preserve"> </w:t>
      </w:r>
      <w:r>
        <w:t>and</w:t>
      </w:r>
      <w:r>
        <w:rPr>
          <w:spacing w:val="-3"/>
        </w:rPr>
        <w:t xml:space="preserve"> </w:t>
      </w:r>
      <w:r>
        <w:t>describe</w:t>
      </w:r>
      <w:r>
        <w:rPr>
          <w:spacing w:val="-4"/>
        </w:rPr>
        <w:t xml:space="preserve"> </w:t>
      </w:r>
      <w:r>
        <w:t>real-world</w:t>
      </w:r>
      <w:r>
        <w:rPr>
          <w:spacing w:val="-3"/>
        </w:rPr>
        <w:t xml:space="preserve"> </w:t>
      </w:r>
      <w:r>
        <w:t>business data. By simulating real business problems and using the language of statistics, these evaluation instruments will reinforce the course objectives.</w:t>
      </w:r>
    </w:p>
    <w:p w14:paraId="0481488F" w14:textId="77777777" w:rsidR="00E42240" w:rsidRDefault="00E42240" w:rsidP="00E42240">
      <w:pPr>
        <w:pStyle w:val="BodyText"/>
        <w:spacing w:before="9"/>
        <w:rPr>
          <w:sz w:val="26"/>
        </w:rPr>
      </w:pPr>
    </w:p>
    <w:p w14:paraId="6EC93784" w14:textId="77777777" w:rsidR="00E42240" w:rsidRDefault="00E42240" w:rsidP="00E42240">
      <w:pPr>
        <w:pStyle w:val="Heading1"/>
        <w:spacing w:before="1"/>
      </w:pPr>
      <w:bookmarkStart w:id="4" w:name="GENERAL_COMMENTS"/>
      <w:bookmarkEnd w:id="4"/>
      <w:r>
        <w:t>GENERAL</w:t>
      </w:r>
      <w:r>
        <w:rPr>
          <w:spacing w:val="-16"/>
        </w:rPr>
        <w:t xml:space="preserve"> </w:t>
      </w:r>
      <w:r>
        <w:rPr>
          <w:spacing w:val="-2"/>
        </w:rPr>
        <w:t>COMMENTS</w:t>
      </w:r>
    </w:p>
    <w:p w14:paraId="3863AB2E" w14:textId="77777777" w:rsidR="00E42240" w:rsidRPr="00B94A60" w:rsidRDefault="00E42240" w:rsidP="00E42240">
      <w:pPr>
        <w:widowControl w:val="0"/>
        <w:numPr>
          <w:ilvl w:val="0"/>
          <w:numId w:val="11"/>
        </w:numPr>
        <w:autoSpaceDE w:val="0"/>
        <w:autoSpaceDN w:val="0"/>
        <w:spacing w:after="0" w:line="240" w:lineRule="auto"/>
        <w:ind w:right="265"/>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2AAD0A9" w14:textId="77777777" w:rsidR="00E42240" w:rsidRDefault="00E42240" w:rsidP="00E42240">
      <w:pPr>
        <w:pStyle w:val="ListParagraph"/>
        <w:numPr>
          <w:ilvl w:val="0"/>
          <w:numId w:val="11"/>
        </w:numPr>
        <w:tabs>
          <w:tab w:val="left" w:pos="1270"/>
          <w:tab w:val="left" w:pos="1271"/>
        </w:tabs>
        <w:spacing w:before="25" w:line="247" w:lineRule="auto"/>
        <w:ind w:right="691"/>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4E13D223" w14:textId="77777777" w:rsidR="00E42240" w:rsidRDefault="00E42240" w:rsidP="00E42240">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69717462" w14:textId="77777777" w:rsidR="00E42240" w:rsidRDefault="00E42240" w:rsidP="00E42240">
      <w:pPr>
        <w:pStyle w:val="ListParagraph"/>
        <w:numPr>
          <w:ilvl w:val="0"/>
          <w:numId w:val="11"/>
        </w:numPr>
        <w:tabs>
          <w:tab w:val="left" w:pos="1270"/>
          <w:tab w:val="left" w:pos="1271"/>
        </w:tabs>
        <w:spacing w:before="8" w:line="247" w:lineRule="auto"/>
        <w:ind w:right="442"/>
        <w:rPr>
          <w:sz w:val="24"/>
        </w:rPr>
      </w:pPr>
      <w:r>
        <w:rPr>
          <w:sz w:val="24"/>
        </w:rPr>
        <w:t xml:space="preserve">Regular monitoring of the course material posted on Canvas is expected. There will be no make-up if you miss any of the mid-term exams unless you have a </w:t>
      </w:r>
      <w:proofErr w:type="gramStart"/>
      <w:r>
        <w:rPr>
          <w:sz w:val="24"/>
        </w:rPr>
        <w:t>University</w:t>
      </w:r>
      <w:proofErr w:type="gramEnd"/>
      <w:r>
        <w:rPr>
          <w:sz w:val="24"/>
        </w:rPr>
        <w:t>-approved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408AD47A" w14:textId="77777777" w:rsidR="00E42240" w:rsidRDefault="00E42240" w:rsidP="00E42240">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29063658" w14:textId="77777777" w:rsidR="00E42240" w:rsidRDefault="00E42240" w:rsidP="00E42240">
      <w:pPr>
        <w:pStyle w:val="BodyText"/>
        <w:spacing w:before="7"/>
        <w:rPr>
          <w:sz w:val="26"/>
        </w:rPr>
      </w:pPr>
    </w:p>
    <w:p w14:paraId="6E5FA8A1" w14:textId="77777777" w:rsidR="00E42240" w:rsidRDefault="00E42240" w:rsidP="00E42240">
      <w:pPr>
        <w:pStyle w:val="Heading1"/>
      </w:pPr>
      <w:bookmarkStart w:id="5" w:name="DSCI_2710_COURSE-_SPECIFIC_POLICIES:"/>
      <w:bookmarkEnd w:id="5"/>
      <w:r>
        <w:t>DSCI</w:t>
      </w:r>
      <w:r>
        <w:rPr>
          <w:spacing w:val="-11"/>
        </w:rPr>
        <w:t xml:space="preserve"> </w:t>
      </w:r>
      <w:r>
        <w:t>2710</w:t>
      </w:r>
      <w:r>
        <w:rPr>
          <w:spacing w:val="-10"/>
        </w:rPr>
        <w:t xml:space="preserve"> </w:t>
      </w:r>
      <w:r>
        <w:t>COURSE-</w:t>
      </w:r>
      <w:r>
        <w:rPr>
          <w:spacing w:val="-9"/>
        </w:rPr>
        <w:t xml:space="preserve"> </w:t>
      </w:r>
      <w:r>
        <w:t>SPECIFIC</w:t>
      </w:r>
      <w:r>
        <w:rPr>
          <w:spacing w:val="-13"/>
        </w:rPr>
        <w:t xml:space="preserve"> </w:t>
      </w:r>
      <w:r>
        <w:rPr>
          <w:spacing w:val="-2"/>
        </w:rPr>
        <w:t>POLICIES:</w:t>
      </w:r>
    </w:p>
    <w:p w14:paraId="66D52072" w14:textId="7B81EA5E" w:rsidR="00E42240" w:rsidRDefault="00E42240" w:rsidP="00E42240">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(one extra credit point per module). Credit for the homework is applied upon the demonstration of mastery in the “Certify” section of the Hawkes Learning portal and there is no partial credit awarded for the homework.  Late tutorial submissions still receive full credit, provided they are completed by </w:t>
      </w:r>
      <w:r>
        <w:rPr>
          <w:b/>
          <w:sz w:val="24"/>
        </w:rPr>
        <w:t>the end of day on</w:t>
      </w:r>
      <w:r w:rsidR="0054466C">
        <w:rPr>
          <w:b/>
          <w:sz w:val="24"/>
        </w:rPr>
        <w:t xml:space="preserve"> the last day of the semester </w:t>
      </w:r>
      <w:r w:rsidR="001F10DB">
        <w:rPr>
          <w:b/>
          <w:sz w:val="24"/>
        </w:rPr>
        <w:t>July 24</w:t>
      </w:r>
      <w:r w:rsidR="0054466C" w:rsidRPr="0054466C">
        <w:rPr>
          <w:b/>
          <w:sz w:val="24"/>
          <w:vertAlign w:val="superscript"/>
        </w:rPr>
        <w:t>th</w:t>
      </w:r>
      <w:r>
        <w:rPr>
          <w:b/>
          <w:sz w:val="24"/>
        </w:rPr>
        <w:t xml:space="preserve">; </w:t>
      </w:r>
      <w:r>
        <w:rPr>
          <w:sz w:val="24"/>
        </w:rPr>
        <w:t>however, no bonus points are earned. No credit is awarded for any tutorial exercise completed after this date.</w:t>
      </w:r>
    </w:p>
    <w:p w14:paraId="194AAE47" w14:textId="77777777" w:rsidR="00E42240" w:rsidRDefault="00E42240" w:rsidP="00E42240">
      <w:pPr>
        <w:pStyle w:val="BodyText"/>
        <w:rPr>
          <w:sz w:val="27"/>
        </w:rPr>
      </w:pPr>
    </w:p>
    <w:p w14:paraId="44CCD7B0" w14:textId="1350CA6D" w:rsidR="00291BCF" w:rsidRPr="00AB69DE" w:rsidRDefault="00E42240" w:rsidP="00AB69DE">
      <w:pPr>
        <w:pStyle w:val="ListParagraph"/>
        <w:numPr>
          <w:ilvl w:val="0"/>
          <w:numId w:val="10"/>
        </w:numPr>
        <w:tabs>
          <w:tab w:val="left" w:pos="1270"/>
          <w:tab w:val="left" w:pos="1271"/>
        </w:tabs>
        <w:spacing w:line="247" w:lineRule="auto"/>
        <w:ind w:left="1286" w:right="307" w:hanging="736"/>
      </w:pPr>
      <w:r>
        <w:rPr>
          <w:b/>
          <w:sz w:val="24"/>
        </w:rPr>
        <w:t xml:space="preserve">Excel Quizzes / Case Study: </w:t>
      </w:r>
      <w:r w:rsidR="00AB69DE">
        <w:rPr>
          <w:sz w:val="24"/>
        </w:rPr>
        <w:t xml:space="preserve">Projects involving the use of </w:t>
      </w:r>
      <w:r w:rsidR="00AB69DE" w:rsidRPr="00BB445B">
        <w:rPr>
          <w:b/>
          <w:sz w:val="24"/>
        </w:rPr>
        <w:t xml:space="preserve">Excel </w:t>
      </w:r>
      <w:r w:rsidR="00AB69DE">
        <w:rPr>
          <w:sz w:val="24"/>
        </w:rPr>
        <w:t>to analyze business data are assigned.</w:t>
      </w:r>
      <w:r w:rsidR="00AB69DE" w:rsidRPr="00BB445B">
        <w:rPr>
          <w:spacing w:val="-3"/>
          <w:sz w:val="24"/>
        </w:rPr>
        <w:t xml:space="preserve"> </w:t>
      </w:r>
      <w:r w:rsidR="00AB69DE">
        <w:rPr>
          <w:sz w:val="24"/>
        </w:rPr>
        <w:t>These</w:t>
      </w:r>
      <w:r w:rsidR="00AB69DE" w:rsidRPr="00BB445B">
        <w:rPr>
          <w:spacing w:val="-5"/>
          <w:sz w:val="24"/>
        </w:rPr>
        <w:t xml:space="preserve"> </w:t>
      </w:r>
      <w:r w:rsidR="00AB69DE">
        <w:rPr>
          <w:sz w:val="24"/>
        </w:rPr>
        <w:t>are</w:t>
      </w:r>
      <w:r w:rsidR="00AB69DE" w:rsidRPr="00BB445B">
        <w:rPr>
          <w:spacing w:val="-5"/>
          <w:sz w:val="24"/>
        </w:rPr>
        <w:t xml:space="preserve"> </w:t>
      </w:r>
      <w:r w:rsidR="00AB69DE">
        <w:rPr>
          <w:sz w:val="24"/>
        </w:rPr>
        <w:t>an</w:t>
      </w:r>
      <w:r w:rsidR="00AB69DE" w:rsidRPr="00BB445B">
        <w:rPr>
          <w:spacing w:val="-3"/>
          <w:sz w:val="24"/>
        </w:rPr>
        <w:t xml:space="preserve"> </w:t>
      </w:r>
      <w:r w:rsidR="00AB69DE">
        <w:rPr>
          <w:sz w:val="24"/>
        </w:rPr>
        <w:t>important</w:t>
      </w:r>
      <w:r w:rsidR="00AB69DE" w:rsidRPr="00BB445B">
        <w:rPr>
          <w:spacing w:val="-5"/>
          <w:sz w:val="24"/>
        </w:rPr>
        <w:t xml:space="preserve"> </w:t>
      </w:r>
      <w:r w:rsidR="00AB69DE">
        <w:rPr>
          <w:sz w:val="24"/>
        </w:rPr>
        <w:t>part</w:t>
      </w:r>
      <w:r w:rsidR="00AB69DE" w:rsidRPr="00BB445B">
        <w:rPr>
          <w:spacing w:val="-5"/>
          <w:sz w:val="24"/>
        </w:rPr>
        <w:t xml:space="preserve"> </w:t>
      </w:r>
      <w:r w:rsidR="00AB69DE">
        <w:rPr>
          <w:sz w:val="24"/>
        </w:rPr>
        <w:t>of</w:t>
      </w:r>
      <w:r w:rsidR="00AB69DE" w:rsidRPr="00BB445B">
        <w:rPr>
          <w:spacing w:val="-3"/>
          <w:sz w:val="24"/>
        </w:rPr>
        <w:t xml:space="preserve"> </w:t>
      </w:r>
      <w:r w:rsidR="00AB69DE">
        <w:rPr>
          <w:sz w:val="24"/>
        </w:rPr>
        <w:t>the</w:t>
      </w:r>
      <w:r w:rsidR="00AB69DE" w:rsidRPr="00BB445B">
        <w:rPr>
          <w:spacing w:val="-5"/>
          <w:sz w:val="24"/>
        </w:rPr>
        <w:t xml:space="preserve"> </w:t>
      </w:r>
      <w:r w:rsidR="00AB69DE">
        <w:rPr>
          <w:sz w:val="24"/>
        </w:rPr>
        <w:t>course</w:t>
      </w:r>
      <w:r w:rsidR="00AB69DE" w:rsidRPr="00BB445B">
        <w:rPr>
          <w:spacing w:val="-5"/>
          <w:sz w:val="24"/>
        </w:rPr>
        <w:t xml:space="preserve"> </w:t>
      </w:r>
      <w:r w:rsidR="00AB69DE">
        <w:rPr>
          <w:sz w:val="24"/>
        </w:rPr>
        <w:t xml:space="preserve">grade and include a dataset and an online quiz in Canvas to </w:t>
      </w:r>
      <w:r w:rsidR="00AB69DE">
        <w:t>verify your</w:t>
      </w:r>
      <w:r w:rsidR="00AB69DE" w:rsidRPr="00BB445B">
        <w:rPr>
          <w:spacing w:val="-2"/>
        </w:rPr>
        <w:t xml:space="preserve"> </w:t>
      </w:r>
      <w:r w:rsidR="00AB69DE">
        <w:t>Excel case</w:t>
      </w:r>
      <w:r w:rsidR="00AB69DE" w:rsidRPr="00BB445B">
        <w:rPr>
          <w:spacing w:val="-4"/>
        </w:rPr>
        <w:t xml:space="preserve"> </w:t>
      </w:r>
      <w:r w:rsidR="00AB69DE">
        <w:t>comprehension</w:t>
      </w:r>
      <w:r w:rsidR="00AB69DE" w:rsidRPr="00BB445B">
        <w:rPr>
          <w:spacing w:val="-2"/>
        </w:rPr>
        <w:t xml:space="preserve"> </w:t>
      </w:r>
      <w:r w:rsidR="00AB69DE">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00AB69DE" w:rsidRPr="00D510FC">
        <w:rPr>
          <w:b/>
          <w:bCs/>
        </w:rPr>
        <w:t>Late Penalty: There will be a 5</w:t>
      </w:r>
      <w:proofErr w:type="gramStart"/>
      <w:r w:rsidR="00AB69DE" w:rsidRPr="00D510FC">
        <w:rPr>
          <w:b/>
          <w:bCs/>
        </w:rPr>
        <w:t>%  deduction</w:t>
      </w:r>
      <w:proofErr w:type="gramEnd"/>
      <w:r w:rsidR="00AB69DE" w:rsidRPr="00D510FC">
        <w:rPr>
          <w:b/>
          <w:bCs/>
        </w:rPr>
        <w:t xml:space="preserve"> in </w:t>
      </w:r>
      <w:proofErr w:type="gramStart"/>
      <w:r w:rsidR="00AB69DE" w:rsidRPr="00D510FC">
        <w:rPr>
          <w:b/>
          <w:bCs/>
        </w:rPr>
        <w:t>points for</w:t>
      </w:r>
      <w:proofErr w:type="gramEnd"/>
      <w:r w:rsidR="00AB69DE" w:rsidRPr="00D510FC">
        <w:rPr>
          <w:b/>
          <w:bCs/>
        </w:rPr>
        <w:t xml:space="preserve"> every day that the </w:t>
      </w:r>
      <w:r w:rsidR="00AB69DE" w:rsidRPr="00D510FC">
        <w:rPr>
          <w:b/>
          <w:bCs/>
        </w:rPr>
        <w:lastRenderedPageBreak/>
        <w:t>submission of the case quiz is late.</w:t>
      </w:r>
    </w:p>
    <w:p w14:paraId="79A06269" w14:textId="77777777" w:rsidR="00AB69DE" w:rsidRDefault="00AB69DE" w:rsidP="00AB69DE">
      <w:pPr>
        <w:tabs>
          <w:tab w:val="left" w:pos="1270"/>
          <w:tab w:val="left" w:pos="1271"/>
        </w:tabs>
        <w:spacing w:line="247" w:lineRule="auto"/>
        <w:ind w:left="0" w:right="307" w:firstLine="0"/>
      </w:pPr>
    </w:p>
    <w:p w14:paraId="73CF03B2" w14:textId="75FEB665" w:rsidR="00291BCF" w:rsidRDefault="00291BCF" w:rsidP="00291BCF">
      <w:pPr>
        <w:pStyle w:val="ListParagraph"/>
        <w:numPr>
          <w:ilvl w:val="0"/>
          <w:numId w:val="10"/>
        </w:numPr>
        <w:tabs>
          <w:tab w:val="left" w:pos="1270"/>
          <w:tab w:val="left" w:pos="1271"/>
        </w:tabs>
        <w:spacing w:line="247" w:lineRule="auto"/>
        <w:ind w:left="1286" w:right="307" w:hanging="736"/>
      </w:pPr>
      <w:r>
        <w:rPr>
          <w:b/>
          <w:sz w:val="24"/>
        </w:rPr>
        <w:t>Check Ins:</w:t>
      </w:r>
      <w:r>
        <w:rPr>
          <w:spacing w:val="-3"/>
          <w:sz w:val="24"/>
        </w:rPr>
        <w:t xml:space="preserve"> </w:t>
      </w:r>
      <w:r>
        <w:rPr>
          <w:sz w:val="24"/>
        </w:rPr>
        <w:t>There will be opportunities to ‘check-in’ with the course and to let the instructor now how you are doing</w:t>
      </w:r>
      <w:r w:rsidR="00785F0F">
        <w:rPr>
          <w:sz w:val="24"/>
        </w:rPr>
        <w:t xml:space="preserve"> with one official counting towards the grade</w:t>
      </w:r>
      <w:r>
        <w:rPr>
          <w:sz w:val="24"/>
        </w:rPr>
        <w:t>. These</w:t>
      </w:r>
      <w:r>
        <w:rPr>
          <w:spacing w:val="-5"/>
          <w:sz w:val="24"/>
        </w:rPr>
        <w:t xml:space="preserve"> </w:t>
      </w:r>
      <w:r>
        <w:rPr>
          <w:sz w:val="24"/>
        </w:rPr>
        <w:t>are</w:t>
      </w:r>
      <w:r>
        <w:rPr>
          <w:spacing w:val="-5"/>
          <w:sz w:val="24"/>
        </w:rPr>
        <w:t xml:space="preserve"> </w:t>
      </w:r>
      <w:r>
        <w:rPr>
          <w:sz w:val="24"/>
        </w:rPr>
        <w:t>an</w:t>
      </w:r>
      <w:r>
        <w:rPr>
          <w:spacing w:val="-3"/>
          <w:sz w:val="24"/>
        </w:rPr>
        <w:t xml:space="preserve"> </w:t>
      </w:r>
      <w:r>
        <w:rPr>
          <w:sz w:val="24"/>
        </w:rPr>
        <w:t>important</w:t>
      </w:r>
      <w:r>
        <w:rPr>
          <w:spacing w:val="-5"/>
          <w:sz w:val="24"/>
        </w:rPr>
        <w:t xml:space="preserve"> </w:t>
      </w:r>
      <w:r>
        <w:rPr>
          <w:sz w:val="24"/>
        </w:rPr>
        <w:t>part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course</w:t>
      </w:r>
      <w:r>
        <w:rPr>
          <w:spacing w:val="-5"/>
          <w:sz w:val="24"/>
        </w:rPr>
        <w:t xml:space="preserve"> </w:t>
      </w:r>
      <w:r>
        <w:rPr>
          <w:sz w:val="24"/>
        </w:rPr>
        <w:t>grade because I want to get specific feedback from you to know if we need to go over some specific content or if there is any other content or lesson that would help through the assignments and through the course.</w:t>
      </w:r>
    </w:p>
    <w:p w14:paraId="7C644640" w14:textId="77777777" w:rsidR="00E42240" w:rsidRDefault="00E42240" w:rsidP="00E42240">
      <w:pPr>
        <w:pStyle w:val="BodyText"/>
        <w:spacing w:before="2" w:line="249" w:lineRule="auto"/>
        <w:ind w:right="38"/>
      </w:pPr>
    </w:p>
    <w:p w14:paraId="088983D2" w14:textId="2F15760B" w:rsidR="00E42240" w:rsidRDefault="00E42240" w:rsidP="00E42240">
      <w:pPr>
        <w:pStyle w:val="ListParagraph"/>
        <w:numPr>
          <w:ilvl w:val="0"/>
          <w:numId w:val="10"/>
        </w:numPr>
        <w:tabs>
          <w:tab w:val="left" w:pos="1270"/>
          <w:tab w:val="left" w:pos="1271"/>
        </w:tabs>
        <w:spacing w:before="76" w:line="247" w:lineRule="auto"/>
        <w:ind w:right="530"/>
        <w:rPr>
          <w:sz w:val="24"/>
        </w:rPr>
      </w:pPr>
      <w:r>
        <w:rPr>
          <w:b/>
          <w:sz w:val="24"/>
        </w:rPr>
        <w:t xml:space="preserve">Exams: </w:t>
      </w:r>
      <w:r>
        <w:rPr>
          <w:sz w:val="24"/>
        </w:rPr>
        <w:t xml:space="preserve">There will be </w:t>
      </w:r>
      <w:r w:rsidR="00C159A3">
        <w:rPr>
          <w:sz w:val="24"/>
        </w:rPr>
        <w:t>t</w:t>
      </w:r>
      <w:r w:rsidR="00E44E5F">
        <w:rPr>
          <w:sz w:val="24"/>
        </w:rPr>
        <w:t>wo</w:t>
      </w:r>
      <w:r>
        <w:rPr>
          <w:sz w:val="24"/>
        </w:rPr>
        <w:t xml:space="preserve"> exams</w:t>
      </w:r>
      <w:r w:rsidR="00E44E5F">
        <w:rPr>
          <w:sz w:val="24"/>
        </w:rPr>
        <w:t xml:space="preserve">. </w:t>
      </w:r>
      <w:r>
        <w:rPr>
          <w:sz w:val="24"/>
        </w:rPr>
        <w:t>The final exam</w:t>
      </w:r>
      <w:r w:rsidR="0056496B">
        <w:rPr>
          <w:sz w:val="24"/>
        </w:rPr>
        <w:t xml:space="preserve"> is </w:t>
      </w:r>
      <w:r>
        <w:rPr>
          <w:sz w:val="24"/>
        </w:rPr>
        <w:t>held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UNT</w:t>
      </w:r>
      <w:r>
        <w:rPr>
          <w:spacing w:val="-4"/>
          <w:sz w:val="24"/>
        </w:rPr>
        <w:t xml:space="preserve"> </w:t>
      </w:r>
      <w:r>
        <w:rPr>
          <w:sz w:val="24"/>
        </w:rPr>
        <w:t>scheduled</w:t>
      </w:r>
      <w:r>
        <w:rPr>
          <w:spacing w:val="-3"/>
          <w:sz w:val="24"/>
        </w:rPr>
        <w:t xml:space="preserve"> </w:t>
      </w:r>
      <w:r>
        <w:rPr>
          <w:sz w:val="24"/>
        </w:rPr>
        <w:t>final exam time (</w:t>
      </w:r>
      <w:r w:rsidR="00C05D37">
        <w:rPr>
          <w:sz w:val="24"/>
        </w:rPr>
        <w:t xml:space="preserve">for details on final exam schedule </w:t>
      </w:r>
      <w:r>
        <w:rPr>
          <w:sz w:val="24"/>
        </w:rPr>
        <w:t xml:space="preserve">check the site </w:t>
      </w:r>
      <w:hyperlink r:id="rId12" w:history="1">
        <w:r w:rsidR="00C05D37" w:rsidRPr="006E6B48">
          <w:rPr>
            <w:rStyle w:val="Hyperlink"/>
            <w:sz w:val="24"/>
          </w:rPr>
          <w:t>https://registrar.unt.edu/exams/</w:t>
        </w:r>
      </w:hyperlink>
      <w:r>
        <w:rPr>
          <w:color w:val="0462C1"/>
          <w:sz w:val="24"/>
        </w:rPr>
        <w:t xml:space="preserve"> </w:t>
      </w:r>
      <w:r>
        <w:rPr>
          <w:sz w:val="24"/>
        </w:rPr>
        <w:t>)</w:t>
      </w:r>
      <w:r w:rsidR="00C159A3">
        <w:rPr>
          <w:sz w:val="24"/>
        </w:rPr>
        <w:t xml:space="preserve"> </w:t>
      </w:r>
      <w:r w:rsidR="00582FE0">
        <w:rPr>
          <w:sz w:val="24"/>
        </w:rPr>
        <w:br/>
      </w:r>
      <w:r w:rsidRPr="00E42240">
        <w:rPr>
          <w:i/>
          <w:iCs/>
          <w:sz w:val="24"/>
        </w:rPr>
        <w:t>INET Sections:</w:t>
      </w:r>
      <w:r>
        <w:rPr>
          <w:sz w:val="24"/>
        </w:rPr>
        <w:t xml:space="preserve"> All exams will</w:t>
      </w:r>
      <w:r>
        <w:rPr>
          <w:spacing w:val="-1"/>
          <w:sz w:val="24"/>
        </w:rPr>
        <w:t xml:space="preserve"> </w:t>
      </w:r>
      <w:r>
        <w:rPr>
          <w:sz w:val="24"/>
        </w:rPr>
        <w:t>be</w:t>
      </w:r>
      <w:r>
        <w:rPr>
          <w:spacing w:val="-1"/>
          <w:sz w:val="24"/>
        </w:rPr>
        <w:t xml:space="preserve"> </w:t>
      </w:r>
      <w:r>
        <w:rPr>
          <w:sz w:val="24"/>
        </w:rPr>
        <w:t>available</w:t>
      </w:r>
      <w:r>
        <w:rPr>
          <w:spacing w:val="-1"/>
          <w:sz w:val="24"/>
        </w:rPr>
        <w:t xml:space="preserve"> </w:t>
      </w:r>
      <w:r>
        <w:rPr>
          <w:sz w:val="24"/>
        </w:rPr>
        <w:t>on Canvas. For each exam, you will</w:t>
      </w:r>
      <w:r>
        <w:rPr>
          <w:spacing w:val="-1"/>
          <w:sz w:val="24"/>
        </w:rPr>
        <w:t xml:space="preserve"> </w:t>
      </w:r>
      <w:r>
        <w:rPr>
          <w:sz w:val="24"/>
        </w:rPr>
        <w:t>be</w:t>
      </w:r>
      <w:r>
        <w:rPr>
          <w:spacing w:val="-1"/>
          <w:sz w:val="24"/>
        </w:rPr>
        <w:t xml:space="preserve"> </w:t>
      </w:r>
      <w:r>
        <w:rPr>
          <w:sz w:val="24"/>
        </w:rPr>
        <w:t>given a</w:t>
      </w:r>
      <w:r>
        <w:rPr>
          <w:spacing w:val="-1"/>
          <w:sz w:val="24"/>
        </w:rPr>
        <w:t xml:space="preserve"> </w:t>
      </w:r>
      <w:r>
        <w:rPr>
          <w:sz w:val="24"/>
        </w:rPr>
        <w:t>short</w:t>
      </w:r>
      <w:r>
        <w:rPr>
          <w:spacing w:val="-1"/>
          <w:sz w:val="24"/>
        </w:rPr>
        <w:t xml:space="preserve"> </w:t>
      </w:r>
      <w:r>
        <w:rPr>
          <w:sz w:val="24"/>
        </w:rPr>
        <w:t>period of time (typically</w:t>
      </w:r>
      <w:r>
        <w:rPr>
          <w:spacing w:val="-2"/>
          <w:sz w:val="24"/>
        </w:rPr>
        <w:t xml:space="preserve"> </w:t>
      </w:r>
      <w:r>
        <w:rPr>
          <w:sz w:val="24"/>
        </w:rPr>
        <w:t>about</w:t>
      </w:r>
      <w:r>
        <w:rPr>
          <w:spacing w:val="-4"/>
          <w:sz w:val="24"/>
        </w:rPr>
        <w:t xml:space="preserve"> </w:t>
      </w:r>
      <w:r>
        <w:rPr>
          <w:sz w:val="24"/>
        </w:rPr>
        <w:t>48</w:t>
      </w:r>
      <w:r>
        <w:rPr>
          <w:spacing w:val="-2"/>
          <w:sz w:val="24"/>
        </w:rPr>
        <w:t xml:space="preserve"> </w:t>
      </w:r>
      <w:r>
        <w:rPr>
          <w:sz w:val="24"/>
        </w:rPr>
        <w:t>hours),</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you</w:t>
      </w:r>
      <w:r>
        <w:rPr>
          <w:spacing w:val="-2"/>
          <w:sz w:val="24"/>
        </w:rPr>
        <w:t xml:space="preserve"> </w:t>
      </w:r>
      <w:r>
        <w:rPr>
          <w:sz w:val="24"/>
        </w:rPr>
        <w:t>will</w:t>
      </w:r>
      <w:r>
        <w:rPr>
          <w:spacing w:val="-4"/>
          <w:sz w:val="24"/>
        </w:rPr>
        <w:t xml:space="preserve"> </w:t>
      </w:r>
      <w:r>
        <w:rPr>
          <w:sz w:val="24"/>
        </w:rPr>
        <w:t>need</w:t>
      </w:r>
      <w:r>
        <w:rPr>
          <w:spacing w:val="-2"/>
          <w:sz w:val="24"/>
        </w:rPr>
        <w:t xml:space="preserve"> </w:t>
      </w:r>
      <w:r>
        <w:rPr>
          <w:sz w:val="24"/>
        </w:rPr>
        <w:t>to be</w:t>
      </w:r>
      <w:r>
        <w:rPr>
          <w:spacing w:val="-4"/>
          <w:sz w:val="24"/>
        </w:rPr>
        <w:t xml:space="preserve"> </w:t>
      </w:r>
      <w:r>
        <w:rPr>
          <w:sz w:val="24"/>
        </w:rPr>
        <w:t>ready</w:t>
      </w:r>
      <w:r>
        <w:rPr>
          <w:spacing w:val="-2"/>
          <w:sz w:val="24"/>
        </w:rPr>
        <w:t xml:space="preserve"> </w:t>
      </w:r>
      <w:r>
        <w:rPr>
          <w:sz w:val="24"/>
        </w:rPr>
        <w:t>to take the</w:t>
      </w:r>
      <w:r>
        <w:rPr>
          <w:spacing w:val="-4"/>
          <w:sz w:val="24"/>
        </w:rPr>
        <w:t xml:space="preserve"> </w:t>
      </w:r>
      <w:r>
        <w:rPr>
          <w:sz w:val="24"/>
        </w:rPr>
        <w:t>timed</w:t>
      </w:r>
      <w:r>
        <w:rPr>
          <w:spacing w:val="-2"/>
          <w:sz w:val="24"/>
        </w:rPr>
        <w:t xml:space="preserve"> </w:t>
      </w:r>
      <w:r>
        <w:rPr>
          <w:sz w:val="24"/>
        </w:rPr>
        <w:t>exam.</w:t>
      </w:r>
      <w:r>
        <w:rPr>
          <w:spacing w:val="-2"/>
          <w:sz w:val="24"/>
        </w:rPr>
        <w:t xml:space="preserve"> </w:t>
      </w:r>
      <w:r>
        <w:rPr>
          <w:sz w:val="24"/>
        </w:rPr>
        <w:t>More details on the online exams will be posted on Canvas.</w:t>
      </w:r>
    </w:p>
    <w:p w14:paraId="3931845F" w14:textId="77777777" w:rsidR="00E42240" w:rsidRDefault="00E42240" w:rsidP="00E42240">
      <w:pPr>
        <w:pStyle w:val="ListParagraph"/>
        <w:tabs>
          <w:tab w:val="left" w:pos="1270"/>
          <w:tab w:val="left" w:pos="1271"/>
        </w:tabs>
        <w:spacing w:before="76" w:line="247" w:lineRule="auto"/>
        <w:ind w:right="530" w:firstLine="0"/>
        <w:rPr>
          <w:sz w:val="24"/>
        </w:rPr>
      </w:pPr>
    </w:p>
    <w:p w14:paraId="1E92B488" w14:textId="53702483" w:rsidR="00E42240" w:rsidRDefault="00E42240" w:rsidP="00E42240">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 xml:space="preserve">The </w:t>
      </w:r>
      <w:r w:rsidR="00D22260">
        <w:rPr>
          <w:sz w:val="24"/>
        </w:rPr>
        <w:t>6</w:t>
      </w:r>
      <w:r>
        <w:rPr>
          <w:sz w:val="24"/>
        </w:rPr>
        <w:t xml:space="preserve"> HLS lessons are worth a total of </w:t>
      </w:r>
      <w:r w:rsidR="00D22260">
        <w:rPr>
          <w:sz w:val="24"/>
        </w:rPr>
        <w:t>150</w:t>
      </w:r>
      <w:r>
        <w:rPr>
          <w:sz w:val="24"/>
        </w:rPr>
        <w:t xml:space="preserve"> points (@ 25 points each); The </w:t>
      </w:r>
      <w:r w:rsidR="00785F0F">
        <w:rPr>
          <w:sz w:val="24"/>
        </w:rPr>
        <w:t>5</w:t>
      </w:r>
      <w:r>
        <w:rPr>
          <w:sz w:val="24"/>
        </w:rPr>
        <w:t xml:space="preserve">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sidR="00785F0F">
        <w:rPr>
          <w:sz w:val="24"/>
        </w:rPr>
        <w:t>125</w:t>
      </w:r>
      <w:r>
        <w:rPr>
          <w:spacing w:val="-3"/>
          <w:sz w:val="24"/>
        </w:rPr>
        <w:t xml:space="preserve"> </w:t>
      </w:r>
      <w:r>
        <w:rPr>
          <w:sz w:val="24"/>
        </w:rPr>
        <w:t>points</w:t>
      </w:r>
      <w:r>
        <w:rPr>
          <w:spacing w:val="-2"/>
          <w:sz w:val="24"/>
        </w:rPr>
        <w:t xml:space="preserve"> </w:t>
      </w:r>
      <w:r>
        <w:rPr>
          <w:sz w:val="24"/>
        </w:rPr>
        <w:t>(</w:t>
      </w:r>
      <w:r w:rsidR="00785F0F">
        <w:rPr>
          <w:sz w:val="24"/>
        </w:rPr>
        <w:t>25</w:t>
      </w:r>
      <w:r>
        <w:rPr>
          <w:sz w:val="24"/>
        </w:rPr>
        <w:t>pts)</w:t>
      </w:r>
      <w:r w:rsidR="00582FE0">
        <w:rPr>
          <w:sz w:val="24"/>
        </w:rPr>
        <w:t xml:space="preserve"> and t</w:t>
      </w:r>
      <w:r>
        <w:rPr>
          <w:sz w:val="24"/>
        </w:rPr>
        <w:t>he</w:t>
      </w:r>
      <w:r>
        <w:rPr>
          <w:spacing w:val="-5"/>
          <w:sz w:val="24"/>
        </w:rPr>
        <w:t xml:space="preserve"> </w:t>
      </w:r>
      <w:r w:rsidR="00582FE0">
        <w:rPr>
          <w:sz w:val="24"/>
        </w:rPr>
        <w:t>course</w:t>
      </w:r>
      <w:r>
        <w:rPr>
          <w:sz w:val="24"/>
        </w:rPr>
        <w:t xml:space="preserve"> exams offer a total of </w:t>
      </w:r>
      <w:r w:rsidR="00582FE0">
        <w:rPr>
          <w:sz w:val="24"/>
        </w:rPr>
        <w:t>300</w:t>
      </w:r>
      <w:r>
        <w:rPr>
          <w:sz w:val="24"/>
        </w:rPr>
        <w:t xml:space="preserve"> points (@15</w:t>
      </w:r>
      <w:r w:rsidR="00582FE0">
        <w:rPr>
          <w:sz w:val="24"/>
        </w:rPr>
        <w:t>0</w:t>
      </w:r>
      <w:r>
        <w:rPr>
          <w:sz w:val="24"/>
        </w:rPr>
        <w:t xml:space="preserve"> pts each)</w:t>
      </w:r>
    </w:p>
    <w:p w14:paraId="7D248372" w14:textId="77777777" w:rsidR="00E42240" w:rsidRDefault="00E42240" w:rsidP="00E42240">
      <w:pPr>
        <w:pStyle w:val="Heading3"/>
        <w:spacing w:before="9"/>
        <w:ind w:left="1286"/>
      </w:pPr>
      <w:r>
        <w:t>Course</w:t>
      </w:r>
      <w:r>
        <w:rPr>
          <w:spacing w:val="-7"/>
        </w:rPr>
        <w:t xml:space="preserve"> </w:t>
      </w:r>
      <w:r>
        <w:t>Point</w:t>
      </w:r>
      <w:r>
        <w:rPr>
          <w:spacing w:val="-5"/>
        </w:rPr>
        <w:t xml:space="preserve"> </w:t>
      </w:r>
      <w:r>
        <w:rPr>
          <w:spacing w:val="-2"/>
        </w:rPr>
        <w:t>Allocation:</w:t>
      </w:r>
    </w:p>
    <w:p w14:paraId="7CD39589" w14:textId="2381C8E0" w:rsidR="00E42240" w:rsidRDefault="00E42240" w:rsidP="00E42240">
      <w:pPr>
        <w:pStyle w:val="BodyText"/>
        <w:tabs>
          <w:tab w:val="right" w:pos="7408"/>
        </w:tabs>
        <w:spacing w:before="24"/>
        <w:ind w:left="2006"/>
      </w:pPr>
      <w:r>
        <w:t>Exam</w:t>
      </w:r>
      <w:r>
        <w:rPr>
          <w:spacing w:val="-6"/>
        </w:rPr>
        <w:t xml:space="preserve"> </w:t>
      </w:r>
      <w:r>
        <w:rPr>
          <w:spacing w:val="-5"/>
        </w:rPr>
        <w:t>#1</w:t>
      </w:r>
      <w:r>
        <w:tab/>
      </w:r>
      <w:r>
        <w:rPr>
          <w:spacing w:val="-5"/>
        </w:rPr>
        <w:t>1</w:t>
      </w:r>
      <w:r w:rsidR="00B41618">
        <w:rPr>
          <w:spacing w:val="-5"/>
        </w:rPr>
        <w:t>00</w:t>
      </w:r>
    </w:p>
    <w:p w14:paraId="261EF425" w14:textId="5C40AD2B" w:rsidR="00D96035" w:rsidRPr="00582FE0" w:rsidRDefault="00E42240" w:rsidP="00582FE0">
      <w:pPr>
        <w:pStyle w:val="BodyText"/>
        <w:tabs>
          <w:tab w:val="right" w:pos="7408"/>
        </w:tabs>
        <w:spacing w:before="14"/>
        <w:ind w:left="2011"/>
        <w:rPr>
          <w:spacing w:val="-5"/>
        </w:rPr>
      </w:pPr>
      <w:r>
        <w:t>Exam</w:t>
      </w:r>
      <w:r>
        <w:rPr>
          <w:spacing w:val="-6"/>
        </w:rPr>
        <w:t xml:space="preserve"> </w:t>
      </w:r>
      <w:r>
        <w:rPr>
          <w:spacing w:val="-5"/>
        </w:rPr>
        <w:t>#2</w:t>
      </w:r>
      <w:r>
        <w:tab/>
      </w:r>
      <w:r>
        <w:rPr>
          <w:spacing w:val="-5"/>
        </w:rPr>
        <w:t>1</w:t>
      </w:r>
      <w:r w:rsidR="00B41618">
        <w:rPr>
          <w:spacing w:val="-5"/>
        </w:rPr>
        <w:t>00</w:t>
      </w:r>
    </w:p>
    <w:p w14:paraId="5E676A22" w14:textId="338D5697" w:rsidR="00E42240" w:rsidRDefault="00E42240" w:rsidP="00E42240">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r>
      <w:r w:rsidR="00D22260">
        <w:t>150</w:t>
      </w:r>
      <w:r>
        <w:rPr>
          <w:spacing w:val="-2"/>
        </w:rPr>
        <w:t xml:space="preserve"> </w:t>
      </w:r>
      <w:r>
        <w:t>(25</w:t>
      </w:r>
      <w:r>
        <w:rPr>
          <w:spacing w:val="-2"/>
        </w:rPr>
        <w:t xml:space="preserve"> </w:t>
      </w:r>
      <w:r>
        <w:t xml:space="preserve">points </w:t>
      </w:r>
      <w:r>
        <w:rPr>
          <w:spacing w:val="-2"/>
        </w:rPr>
        <w:t>each)</w:t>
      </w:r>
    </w:p>
    <w:p w14:paraId="405F73AB" w14:textId="58867F06" w:rsidR="00E42240" w:rsidRDefault="00E42240" w:rsidP="00E42240">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r>
      <w:r w:rsidR="0040296F">
        <w:t>1</w:t>
      </w:r>
      <w:r w:rsidR="009011CA">
        <w:t>25</w:t>
      </w:r>
      <w:r>
        <w:rPr>
          <w:spacing w:val="-2"/>
        </w:rPr>
        <w:t xml:space="preserve"> </w:t>
      </w:r>
      <w:r>
        <w:t>(</w:t>
      </w:r>
      <w:r w:rsidR="0040296F">
        <w:t>25</w:t>
      </w:r>
      <w:r w:rsidR="00582FE0">
        <w:rPr>
          <w:spacing w:val="-2"/>
        </w:rPr>
        <w:t xml:space="preserve"> </w:t>
      </w:r>
      <w:r w:rsidR="00582FE0">
        <w:t xml:space="preserve">points </w:t>
      </w:r>
      <w:r w:rsidR="00582FE0">
        <w:rPr>
          <w:spacing w:val="-2"/>
        </w:rPr>
        <w:t>each</w:t>
      </w:r>
      <w:r>
        <w:rPr>
          <w:spacing w:val="-2"/>
        </w:rPr>
        <w:t>)</w:t>
      </w:r>
    </w:p>
    <w:p w14:paraId="30037076" w14:textId="0D181B35" w:rsidR="002A25D7" w:rsidRDefault="009011CA" w:rsidP="00E42240">
      <w:pPr>
        <w:pStyle w:val="BodyText"/>
        <w:tabs>
          <w:tab w:val="left" w:pos="7048"/>
        </w:tabs>
        <w:spacing w:before="14"/>
        <w:ind w:left="1996"/>
      </w:pPr>
      <w:r>
        <w:rPr>
          <w:spacing w:val="-2"/>
        </w:rPr>
        <w:t>Check-In</w:t>
      </w:r>
      <w:r w:rsidR="002A25D7">
        <w:rPr>
          <w:spacing w:val="-2"/>
        </w:rPr>
        <w:t xml:space="preserve"> </w:t>
      </w:r>
      <w:r w:rsidR="002A25D7">
        <w:rPr>
          <w:spacing w:val="-2"/>
        </w:rPr>
        <w:tab/>
      </w:r>
      <w:r>
        <w:rPr>
          <w:spacing w:val="-2"/>
        </w:rPr>
        <w:t>25</w:t>
      </w:r>
      <w:r w:rsidR="002A25D7">
        <w:rPr>
          <w:spacing w:val="-2"/>
        </w:rPr>
        <w:t xml:space="preserve"> (25 points each)</w:t>
      </w:r>
    </w:p>
    <w:p w14:paraId="7B310F1C" w14:textId="439293C5" w:rsidR="00E42240" w:rsidRDefault="00E42240" w:rsidP="00E42240">
      <w:pPr>
        <w:pStyle w:val="BodyText"/>
        <w:tabs>
          <w:tab w:val="left" w:pos="7048"/>
        </w:tabs>
        <w:spacing w:before="19"/>
        <w:ind w:left="4167"/>
        <w:rPr>
          <w:spacing w:val="-2"/>
        </w:rPr>
      </w:pPr>
      <w:r>
        <w:rPr>
          <w:spacing w:val="-2"/>
        </w:rPr>
        <w:t>TOTAL</w:t>
      </w:r>
      <w:r>
        <w:tab/>
      </w:r>
      <w:r w:rsidR="00E94DFC">
        <w:rPr>
          <w:spacing w:val="-2"/>
        </w:rPr>
        <w:t>5</w:t>
      </w:r>
      <w:r>
        <w:rPr>
          <w:spacing w:val="-2"/>
        </w:rPr>
        <w:t>00</w:t>
      </w:r>
    </w:p>
    <w:p w14:paraId="6253960C" w14:textId="77777777" w:rsidR="00BD0F28" w:rsidRDefault="00BD0F28" w:rsidP="00E42240">
      <w:pPr>
        <w:pStyle w:val="BodyText"/>
        <w:tabs>
          <w:tab w:val="left" w:pos="7048"/>
        </w:tabs>
        <w:spacing w:before="19"/>
        <w:ind w:left="4167"/>
      </w:pPr>
    </w:p>
    <w:p w14:paraId="1D974CDF" w14:textId="77777777" w:rsidR="00C72A64" w:rsidRPr="00C72A64" w:rsidRDefault="00E42240" w:rsidP="00E42240">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p>
    <w:p w14:paraId="7028CD50" w14:textId="77777777" w:rsidR="00C72A64" w:rsidRDefault="00C72A64" w:rsidP="00C72A64">
      <w:pPr>
        <w:tabs>
          <w:tab w:val="left" w:pos="1270"/>
          <w:tab w:val="left" w:pos="1271"/>
        </w:tabs>
        <w:spacing w:before="14" w:line="247" w:lineRule="auto"/>
        <w:ind w:left="1271" w:right="613" w:firstLine="0"/>
      </w:pPr>
    </w:p>
    <w:p w14:paraId="64712D24" w14:textId="77777777" w:rsidR="00C72A64" w:rsidRDefault="00C72A64" w:rsidP="00C72A64">
      <w:pPr>
        <w:tabs>
          <w:tab w:val="left" w:pos="1270"/>
          <w:tab w:val="left" w:pos="1271"/>
        </w:tabs>
        <w:spacing w:before="14" w:line="247" w:lineRule="auto"/>
        <w:ind w:left="1271" w:right="613" w:firstLine="0"/>
      </w:pPr>
      <w:r>
        <w:tab/>
      </w:r>
      <w:r>
        <w:tab/>
      </w:r>
      <w:r>
        <w:tab/>
      </w:r>
      <w:r>
        <w:tab/>
      </w:r>
      <w:r w:rsidR="00E42240" w:rsidRPr="00C72A64">
        <w:t xml:space="preserve">≥ </w:t>
      </w:r>
      <w:r w:rsidR="0040296F" w:rsidRPr="00C72A64">
        <w:t>45</w:t>
      </w:r>
      <w:r w:rsidR="00E42240" w:rsidRPr="00C72A64">
        <w:t>0 points (or ≥ 90%) → A</w:t>
      </w:r>
    </w:p>
    <w:p w14:paraId="78C6C353" w14:textId="77777777" w:rsidR="00C72A64" w:rsidRDefault="00C72A64" w:rsidP="00C72A64">
      <w:pPr>
        <w:tabs>
          <w:tab w:val="left" w:pos="1270"/>
          <w:tab w:val="left" w:pos="1271"/>
        </w:tabs>
        <w:spacing w:before="14" w:line="247" w:lineRule="auto"/>
        <w:ind w:left="1271" w:right="613" w:firstLine="0"/>
        <w:rPr>
          <w:spacing w:val="-10"/>
        </w:rPr>
      </w:pPr>
      <w:r>
        <w:tab/>
      </w:r>
      <w:r>
        <w:tab/>
      </w:r>
      <w:r>
        <w:tab/>
      </w:r>
      <w:r>
        <w:tab/>
      </w:r>
      <w:r w:rsidR="00E42240">
        <w:t>≥</w:t>
      </w:r>
      <w:r w:rsidR="00E42240">
        <w:rPr>
          <w:spacing w:val="-3"/>
        </w:rPr>
        <w:t xml:space="preserve"> </w:t>
      </w:r>
      <w:r w:rsidR="0040296F">
        <w:t>4</w:t>
      </w:r>
      <w:r w:rsidR="00E42240">
        <w:t>00</w:t>
      </w:r>
      <w:r w:rsidR="00E42240">
        <w:rPr>
          <w:spacing w:val="-1"/>
        </w:rPr>
        <w:t xml:space="preserve"> </w:t>
      </w:r>
      <w:r w:rsidR="00E42240">
        <w:t>points</w:t>
      </w:r>
      <w:r w:rsidR="00E42240">
        <w:rPr>
          <w:spacing w:val="1"/>
        </w:rPr>
        <w:t xml:space="preserve"> </w:t>
      </w:r>
      <w:r w:rsidR="00E42240">
        <w:t>(or</w:t>
      </w:r>
      <w:r w:rsidR="00E42240">
        <w:rPr>
          <w:spacing w:val="-1"/>
        </w:rPr>
        <w:t xml:space="preserve"> </w:t>
      </w:r>
      <w:r w:rsidR="00E42240">
        <w:t>≥</w:t>
      </w:r>
      <w:r w:rsidR="00E42240">
        <w:rPr>
          <w:spacing w:val="-2"/>
        </w:rPr>
        <w:t xml:space="preserve"> </w:t>
      </w:r>
      <w:r w:rsidR="00E42240">
        <w:t>80%)</w:t>
      </w:r>
      <w:r w:rsidR="00E42240">
        <w:rPr>
          <w:spacing w:val="-1"/>
        </w:rPr>
        <w:t xml:space="preserve"> </w:t>
      </w:r>
      <w:r w:rsidR="00E42240">
        <w:t xml:space="preserve">→ </w:t>
      </w:r>
      <w:r w:rsidR="00E42240">
        <w:rPr>
          <w:spacing w:val="-10"/>
        </w:rPr>
        <w:t>B</w:t>
      </w:r>
    </w:p>
    <w:p w14:paraId="12F80477" w14:textId="77777777" w:rsidR="00C72A64" w:rsidRDefault="00C72A64" w:rsidP="00C72A64">
      <w:pPr>
        <w:tabs>
          <w:tab w:val="left" w:pos="1270"/>
          <w:tab w:val="left" w:pos="1271"/>
        </w:tabs>
        <w:spacing w:before="14" w:line="247" w:lineRule="auto"/>
        <w:ind w:left="1271" w:right="613" w:firstLine="0"/>
        <w:rPr>
          <w:spacing w:val="-10"/>
        </w:rPr>
      </w:pPr>
      <w:r>
        <w:rPr>
          <w:spacing w:val="-10"/>
        </w:rPr>
        <w:tab/>
      </w:r>
      <w:r>
        <w:rPr>
          <w:spacing w:val="-10"/>
        </w:rPr>
        <w:tab/>
      </w:r>
      <w:r>
        <w:rPr>
          <w:spacing w:val="-10"/>
        </w:rPr>
        <w:tab/>
      </w:r>
      <w:r>
        <w:rPr>
          <w:spacing w:val="-10"/>
        </w:rPr>
        <w:tab/>
      </w:r>
      <w:r w:rsidR="00E42240">
        <w:t>≥</w:t>
      </w:r>
      <w:r w:rsidR="00E42240">
        <w:rPr>
          <w:spacing w:val="-3"/>
        </w:rPr>
        <w:t xml:space="preserve"> </w:t>
      </w:r>
      <w:r w:rsidR="0040296F">
        <w:t>35</w:t>
      </w:r>
      <w:r w:rsidR="00E42240">
        <w:t>0</w:t>
      </w:r>
      <w:r w:rsidR="00E42240">
        <w:rPr>
          <w:spacing w:val="-1"/>
        </w:rPr>
        <w:t xml:space="preserve"> </w:t>
      </w:r>
      <w:r w:rsidR="00E42240">
        <w:t>points</w:t>
      </w:r>
      <w:r w:rsidR="00E42240">
        <w:rPr>
          <w:spacing w:val="1"/>
        </w:rPr>
        <w:t xml:space="preserve"> </w:t>
      </w:r>
      <w:r w:rsidR="00E42240">
        <w:t>(or</w:t>
      </w:r>
      <w:r w:rsidR="00E42240">
        <w:rPr>
          <w:spacing w:val="-1"/>
        </w:rPr>
        <w:t xml:space="preserve"> </w:t>
      </w:r>
      <w:r w:rsidR="00E42240">
        <w:t>≥</w:t>
      </w:r>
      <w:r w:rsidR="00E42240">
        <w:rPr>
          <w:spacing w:val="-2"/>
        </w:rPr>
        <w:t xml:space="preserve"> </w:t>
      </w:r>
      <w:r w:rsidR="00E42240">
        <w:t>70%)</w:t>
      </w:r>
      <w:r w:rsidR="00E42240">
        <w:rPr>
          <w:spacing w:val="-1"/>
        </w:rPr>
        <w:t xml:space="preserve"> </w:t>
      </w:r>
      <w:r w:rsidR="00E42240">
        <w:t xml:space="preserve">→ </w:t>
      </w:r>
      <w:r w:rsidR="00E42240">
        <w:rPr>
          <w:spacing w:val="-10"/>
        </w:rPr>
        <w:t>C</w:t>
      </w:r>
    </w:p>
    <w:p w14:paraId="0D295C20" w14:textId="77777777" w:rsidR="00C72A64" w:rsidRDefault="00C72A64" w:rsidP="00C72A64">
      <w:pPr>
        <w:tabs>
          <w:tab w:val="left" w:pos="1270"/>
          <w:tab w:val="left" w:pos="1271"/>
        </w:tabs>
        <w:spacing w:before="14" w:line="247" w:lineRule="auto"/>
        <w:ind w:left="1271" w:right="613" w:firstLine="0"/>
        <w:rPr>
          <w:spacing w:val="-10"/>
        </w:rPr>
      </w:pPr>
      <w:r>
        <w:rPr>
          <w:spacing w:val="-10"/>
        </w:rPr>
        <w:tab/>
      </w:r>
      <w:r>
        <w:rPr>
          <w:spacing w:val="-10"/>
        </w:rPr>
        <w:tab/>
      </w:r>
      <w:r>
        <w:rPr>
          <w:spacing w:val="-10"/>
        </w:rPr>
        <w:tab/>
      </w:r>
      <w:r>
        <w:rPr>
          <w:spacing w:val="-10"/>
        </w:rPr>
        <w:tab/>
      </w:r>
      <w:r w:rsidR="00E42240">
        <w:t>≥</w:t>
      </w:r>
      <w:r w:rsidR="00E42240">
        <w:rPr>
          <w:spacing w:val="-5"/>
        </w:rPr>
        <w:t xml:space="preserve"> </w:t>
      </w:r>
      <w:r w:rsidR="0040296F">
        <w:t>30</w:t>
      </w:r>
      <w:r w:rsidR="00E42240">
        <w:t>0</w:t>
      </w:r>
      <w:r w:rsidR="00E42240">
        <w:rPr>
          <w:spacing w:val="-1"/>
        </w:rPr>
        <w:t xml:space="preserve"> </w:t>
      </w:r>
      <w:r w:rsidR="00E42240">
        <w:t>points</w:t>
      </w:r>
      <w:r w:rsidR="00E42240">
        <w:rPr>
          <w:spacing w:val="1"/>
        </w:rPr>
        <w:t xml:space="preserve"> </w:t>
      </w:r>
      <w:r w:rsidR="00E42240">
        <w:t>(or</w:t>
      </w:r>
      <w:r w:rsidR="00E42240">
        <w:rPr>
          <w:spacing w:val="-1"/>
        </w:rPr>
        <w:t xml:space="preserve"> </w:t>
      </w:r>
      <w:r w:rsidR="00E42240">
        <w:t>≥</w:t>
      </w:r>
      <w:r w:rsidR="00E42240">
        <w:rPr>
          <w:spacing w:val="-2"/>
        </w:rPr>
        <w:t xml:space="preserve"> </w:t>
      </w:r>
      <w:r w:rsidR="00E42240">
        <w:t>60%)</w:t>
      </w:r>
      <w:r w:rsidR="00E42240">
        <w:rPr>
          <w:spacing w:val="-1"/>
        </w:rPr>
        <w:t xml:space="preserve"> </w:t>
      </w:r>
      <w:r w:rsidR="00E42240">
        <w:t xml:space="preserve">→ </w:t>
      </w:r>
      <w:r w:rsidR="00E42240">
        <w:rPr>
          <w:spacing w:val="-10"/>
        </w:rPr>
        <w:t>D</w:t>
      </w:r>
    </w:p>
    <w:p w14:paraId="7DFE6A3D" w14:textId="7A72EB3A" w:rsidR="00E42240" w:rsidRDefault="00C72A64" w:rsidP="00C72A64">
      <w:pPr>
        <w:tabs>
          <w:tab w:val="left" w:pos="1270"/>
          <w:tab w:val="left" w:pos="1271"/>
        </w:tabs>
        <w:spacing w:before="14" w:line="247" w:lineRule="auto"/>
        <w:ind w:left="1271" w:right="613" w:firstLine="0"/>
      </w:pPr>
      <w:r>
        <w:rPr>
          <w:spacing w:val="-10"/>
        </w:rPr>
        <w:tab/>
      </w:r>
      <w:r>
        <w:rPr>
          <w:spacing w:val="-10"/>
        </w:rPr>
        <w:tab/>
      </w:r>
      <w:r>
        <w:rPr>
          <w:spacing w:val="-10"/>
        </w:rPr>
        <w:tab/>
      </w:r>
      <w:r>
        <w:rPr>
          <w:spacing w:val="-10"/>
        </w:rPr>
        <w:tab/>
      </w:r>
      <w:r w:rsidR="00E42240">
        <w:t>&lt;</w:t>
      </w:r>
      <w:r w:rsidR="00E42240">
        <w:rPr>
          <w:spacing w:val="-2"/>
        </w:rPr>
        <w:t xml:space="preserve"> </w:t>
      </w:r>
      <w:r w:rsidR="0040296F">
        <w:t>3</w:t>
      </w:r>
      <w:r w:rsidR="00E42240">
        <w:t>00</w:t>
      </w:r>
      <w:r w:rsidR="00E42240">
        <w:rPr>
          <w:spacing w:val="-1"/>
        </w:rPr>
        <w:t xml:space="preserve"> </w:t>
      </w:r>
      <w:r w:rsidR="00E42240">
        <w:t>points (or</w:t>
      </w:r>
      <w:r w:rsidR="00E42240">
        <w:rPr>
          <w:spacing w:val="-2"/>
        </w:rPr>
        <w:t xml:space="preserve"> </w:t>
      </w:r>
      <w:r w:rsidR="00E42240">
        <w:t>below 60%)</w:t>
      </w:r>
      <w:r w:rsidR="00E42240">
        <w:rPr>
          <w:spacing w:val="-1"/>
        </w:rPr>
        <w:t xml:space="preserve"> </w:t>
      </w:r>
      <w:r w:rsidR="00E42240">
        <w:t>→</w:t>
      </w:r>
      <w:r w:rsidR="00E42240">
        <w:rPr>
          <w:spacing w:val="-1"/>
        </w:rPr>
        <w:t xml:space="preserve"> </w:t>
      </w:r>
      <w:r w:rsidR="00E42240">
        <w:rPr>
          <w:spacing w:val="-10"/>
        </w:rPr>
        <w:t>F</w:t>
      </w:r>
    </w:p>
    <w:p w14:paraId="243E9DF9" w14:textId="77777777" w:rsidR="00E42240" w:rsidRDefault="00E42240" w:rsidP="00E42240">
      <w:pPr>
        <w:pStyle w:val="BodyText"/>
        <w:spacing w:before="4"/>
        <w:rPr>
          <w:sz w:val="27"/>
        </w:rPr>
      </w:pPr>
    </w:p>
    <w:p w14:paraId="113F1E05" w14:textId="57C4AD19" w:rsidR="00E42240" w:rsidRDefault="00E42240" w:rsidP="00E42240">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sidR="00863BE9">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w:t>
      </w:r>
      <w:r w:rsidR="0019781C">
        <w:rPr>
          <w:sz w:val="24"/>
        </w:rPr>
        <w:t>s</w:t>
      </w:r>
      <w:r>
        <w:rPr>
          <w:sz w:val="24"/>
        </w:rPr>
        <w:t xml:space="preserve">. That means a student who finishes all tutorials on time will receive </w:t>
      </w:r>
      <w:r w:rsidR="0040296F">
        <w:rPr>
          <w:sz w:val="24"/>
        </w:rPr>
        <w:t>12</w:t>
      </w:r>
      <w:r>
        <w:rPr>
          <w:sz w:val="24"/>
        </w:rPr>
        <w:t xml:space="preserve"> points in addition to the </w:t>
      </w:r>
      <w:r w:rsidR="0040296F">
        <w:rPr>
          <w:sz w:val="24"/>
        </w:rPr>
        <w:t>150</w:t>
      </w:r>
      <w:r>
        <w:rPr>
          <w:sz w:val="24"/>
        </w:rPr>
        <w:t xml:space="preserve">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 xml:space="preserve">added to your </w:t>
      </w:r>
      <w:proofErr w:type="gramStart"/>
      <w:r>
        <w:rPr>
          <w:sz w:val="24"/>
        </w:rPr>
        <w:t>total</w:t>
      </w:r>
      <w:proofErr w:type="gramEnd"/>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 xml:space="preserve">maximum score is still out of </w:t>
      </w:r>
      <w:r w:rsidR="0040296F">
        <w:rPr>
          <w:sz w:val="24"/>
        </w:rPr>
        <w:t>5</w:t>
      </w:r>
      <w:r>
        <w:rPr>
          <w:sz w:val="24"/>
        </w:rPr>
        <w:t>00 points. There will also be opportunities for extra credit during in-class exercises and activities.</w:t>
      </w:r>
    </w:p>
    <w:p w14:paraId="3D6F6103" w14:textId="77777777" w:rsidR="00E42240" w:rsidRDefault="00E42240" w:rsidP="00E42240">
      <w:pPr>
        <w:pStyle w:val="BodyText"/>
        <w:rPr>
          <w:sz w:val="26"/>
        </w:rPr>
      </w:pPr>
    </w:p>
    <w:p w14:paraId="74E97698" w14:textId="77777777" w:rsidR="00E42240" w:rsidRDefault="00E42240" w:rsidP="00E42240">
      <w:pPr>
        <w:pStyle w:val="BodyText"/>
        <w:spacing w:before="4"/>
        <w:rPr>
          <w:sz w:val="26"/>
        </w:rPr>
      </w:pPr>
    </w:p>
    <w:p w14:paraId="152BD36C" w14:textId="77777777" w:rsidR="001F10DB" w:rsidRDefault="001F10DB" w:rsidP="001F10DB">
      <w:pPr>
        <w:pStyle w:val="Heading1"/>
        <w:spacing w:before="1"/>
        <w:rPr>
          <w:spacing w:val="-2"/>
        </w:rPr>
      </w:pPr>
      <w:bookmarkStart w:id="6" w:name="DEPARTMENT,_COLLEGE,_and_OTHER_POLICIES"/>
      <w:bookmarkEnd w:id="6"/>
      <w:r>
        <w:t>GENERAL</w:t>
      </w:r>
      <w:r>
        <w:rPr>
          <w:spacing w:val="-16"/>
        </w:rPr>
        <w:t xml:space="preserve"> </w:t>
      </w:r>
      <w:r>
        <w:rPr>
          <w:spacing w:val="-2"/>
        </w:rPr>
        <w:t>COMMENTS</w:t>
      </w:r>
    </w:p>
    <w:p w14:paraId="4D5A82D1" w14:textId="77777777" w:rsidR="001F10DB" w:rsidRDefault="001F10DB" w:rsidP="001F10DB">
      <w:pPr>
        <w:pStyle w:val="Heading1"/>
        <w:spacing w:before="1"/>
      </w:pPr>
    </w:p>
    <w:p w14:paraId="245968B0" w14:textId="77777777" w:rsidR="001F10DB" w:rsidRPr="00B94A60" w:rsidRDefault="001F10DB" w:rsidP="001F10DB">
      <w:pPr>
        <w:widowControl w:val="0"/>
        <w:numPr>
          <w:ilvl w:val="0"/>
          <w:numId w:val="11"/>
        </w:numPr>
        <w:autoSpaceDE w:val="0"/>
        <w:autoSpaceDN w:val="0"/>
        <w:spacing w:after="0" w:line="240" w:lineRule="auto"/>
        <w:ind w:right="265"/>
      </w:pPr>
      <w:r w:rsidRPr="00B94A60">
        <w:t xml:space="preserve">This course is an Introductory Statistics equivalence with the state of Texas (MATH 1342 THECB approval ID: 27.0501.51 19) and involves collection, analysis, presentation and interpretation of data, and probability. Analysis includes descriptive statistics, correlation and </w:t>
      </w:r>
      <w:r w:rsidRPr="00B94A60">
        <w:lastRenderedPageBreak/>
        <w:t>regression, confidence intervals and hypothesis testing. Understand that critical thinking, analysis, and evaluation are key to the format of this course.</w:t>
      </w:r>
    </w:p>
    <w:p w14:paraId="1511FCD6" w14:textId="77777777" w:rsidR="001F10DB" w:rsidRPr="009E5276" w:rsidRDefault="001F10DB" w:rsidP="001F10DB">
      <w:pPr>
        <w:pStyle w:val="ListParagraph"/>
        <w:numPr>
          <w:ilvl w:val="0"/>
          <w:numId w:val="11"/>
        </w:numPr>
        <w:tabs>
          <w:tab w:val="left" w:pos="1270"/>
          <w:tab w:val="left" w:pos="1271"/>
        </w:tabs>
        <w:spacing w:before="8" w:line="247" w:lineRule="auto"/>
        <w:ind w:right="495"/>
        <w:rPr>
          <w:sz w:val="24"/>
        </w:rPr>
      </w:pPr>
      <w:r>
        <w:rPr>
          <w:sz w:val="24"/>
          <w:szCs w:val="24"/>
        </w:rPr>
        <w:t>This course is intended</w:t>
      </w:r>
      <w:r w:rsidRPr="009E5276">
        <w:rPr>
          <w:sz w:val="24"/>
          <w:szCs w:val="24"/>
        </w:rPr>
        <w:t xml:space="preserve"> </w:t>
      </w:r>
      <w:r>
        <w:rPr>
          <w:sz w:val="24"/>
          <w:szCs w:val="24"/>
        </w:rPr>
        <w:t xml:space="preserve">for you </w:t>
      </w:r>
      <w:r w:rsidRPr="009E5276">
        <w:rPr>
          <w:sz w:val="24"/>
          <w:szCs w:val="24"/>
        </w:rPr>
        <w:t xml:space="preserve">to engage deeply with the materials and develop your own critical thinking and writing skills. For this reason, the use of Generative AI (GenAI) tools like [e.g., Claude, ChatGPT, and Gemini] is not permitted. While these tools can be helpful in some contexts, they do not align with our goal of fostering the development of your independent thinking. </w:t>
      </w:r>
      <w:r>
        <w:rPr>
          <w:sz w:val="24"/>
          <w:szCs w:val="24"/>
        </w:rPr>
        <w:t>Any unauthorized use of</w:t>
      </w:r>
      <w:r w:rsidRPr="009E5276">
        <w:rPr>
          <w:sz w:val="24"/>
          <w:szCs w:val="24"/>
        </w:rPr>
        <w:t xml:space="preserve"> GenAI to complete any part of an assignment, exam, or coursework will be considered a violation of academic integrity, as it prevents the development of your own skills, and will be addressed according to the Student Academic Integrity policy (</w:t>
      </w:r>
      <w:hyperlink r:id="rId13" w:history="1">
        <w:r w:rsidRPr="00C21966">
          <w:rPr>
            <w:rStyle w:val="Hyperlink"/>
            <w:sz w:val="24"/>
            <w:szCs w:val="24"/>
          </w:rPr>
          <w:t>https://policy.unt.edu/policy/06-003</w:t>
        </w:r>
      </w:hyperlink>
      <w:r w:rsidRPr="009E5276">
        <w:rPr>
          <w:sz w:val="24"/>
          <w:szCs w:val="24"/>
        </w:rPr>
        <w:t>).</w:t>
      </w:r>
    </w:p>
    <w:p w14:paraId="6E1D497F" w14:textId="77777777" w:rsidR="001F10DB" w:rsidRDefault="001F10DB" w:rsidP="001F10DB">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proofErr w:type="gramStart"/>
      <w:r>
        <w:rPr>
          <w:sz w:val="24"/>
        </w:rPr>
        <w:t>questions</w:t>
      </w:r>
      <w:r>
        <w:rPr>
          <w:spacing w:val="-3"/>
          <w:sz w:val="24"/>
        </w:rPr>
        <w:t xml:space="preserve"> </w:t>
      </w:r>
      <w:r>
        <w:rPr>
          <w:sz w:val="24"/>
        </w:rPr>
        <w:t>to</w:t>
      </w:r>
      <w:r>
        <w:rPr>
          <w:spacing w:val="-4"/>
          <w:sz w:val="24"/>
        </w:rPr>
        <w:t xml:space="preserve"> </w:t>
      </w:r>
      <w:r>
        <w:rPr>
          <w:sz w:val="24"/>
        </w:rPr>
        <w:t>me</w:t>
      </w:r>
      <w:proofErr w:type="gramEnd"/>
      <w:r>
        <w:rPr>
          <w:sz w:val="24"/>
        </w:rPr>
        <w:t>,</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74999055" w14:textId="77777777" w:rsidR="001F10DB" w:rsidRDefault="001F10DB" w:rsidP="001F10DB">
      <w:pPr>
        <w:pStyle w:val="ListParagraph"/>
        <w:numPr>
          <w:ilvl w:val="0"/>
          <w:numId w:val="11"/>
        </w:numPr>
        <w:tabs>
          <w:tab w:val="left" w:pos="1270"/>
          <w:tab w:val="left" w:pos="1271"/>
        </w:tabs>
        <w:spacing w:before="8" w:line="247" w:lineRule="auto"/>
        <w:ind w:right="442"/>
        <w:rPr>
          <w:sz w:val="24"/>
        </w:rPr>
      </w:pPr>
      <w:r>
        <w:rPr>
          <w:sz w:val="24"/>
        </w:rPr>
        <w:t xml:space="preserve">Regular monitoring of the course material posted on Canvas is expected. There will be no make-up if you miss any of the mid-term exams unless you have a </w:t>
      </w:r>
      <w:proofErr w:type="gramStart"/>
      <w:r>
        <w:rPr>
          <w:sz w:val="24"/>
        </w:rPr>
        <w:t>University</w:t>
      </w:r>
      <w:proofErr w:type="gramEnd"/>
      <w:r>
        <w:rPr>
          <w:sz w:val="24"/>
        </w:rPr>
        <w:t>-approved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42430F2E" w14:textId="77777777" w:rsidR="001F10DB" w:rsidRDefault="001F10DB" w:rsidP="001F10DB">
      <w:pPr>
        <w:pStyle w:val="ListParagraph"/>
        <w:numPr>
          <w:ilvl w:val="0"/>
          <w:numId w:val="11"/>
        </w:numPr>
        <w:tabs>
          <w:tab w:val="left" w:pos="1270"/>
          <w:tab w:val="left" w:pos="1271"/>
        </w:tabs>
        <w:spacing w:before="8" w:line="247" w:lineRule="auto"/>
        <w:ind w:right="442"/>
        <w:rPr>
          <w:sz w:val="24"/>
        </w:rPr>
      </w:pPr>
      <w:r>
        <w:rPr>
          <w:sz w:val="24"/>
          <w:lang w:bidi="en-US"/>
        </w:rPr>
        <w:t>Since large portions of</w:t>
      </w:r>
      <w:r w:rsidRPr="003745A9">
        <w:rPr>
          <w:sz w:val="24"/>
          <w:lang w:bidi="en-US"/>
        </w:rPr>
        <w:t xml:space="preserve"> th</w:t>
      </w:r>
      <w:r>
        <w:rPr>
          <w:sz w:val="24"/>
          <w:lang w:bidi="en-US"/>
        </w:rPr>
        <w:t>e</w:t>
      </w:r>
      <w:r w:rsidRPr="003745A9">
        <w:rPr>
          <w:sz w:val="24"/>
          <w:lang w:bidi="en-US"/>
        </w:rPr>
        <w:t xml:space="preserve"> course a</w:t>
      </w:r>
      <w:r>
        <w:rPr>
          <w:sz w:val="24"/>
          <w:lang w:bidi="en-US"/>
        </w:rPr>
        <w:t>re</w:t>
      </w:r>
      <w:r w:rsidRPr="003745A9">
        <w:rPr>
          <w:sz w:val="24"/>
          <w:lang w:bidi="en-US"/>
        </w:rPr>
        <w:t xml:space="preserve"> </w:t>
      </w:r>
      <w:r>
        <w:rPr>
          <w:sz w:val="24"/>
          <w:lang w:bidi="en-US"/>
        </w:rPr>
        <w:t>done in online environments (</w:t>
      </w:r>
      <w:r w:rsidRPr="003745A9">
        <w:rPr>
          <w:sz w:val="24"/>
          <w:lang w:bidi="en-US"/>
        </w:rPr>
        <w:t>H</w:t>
      </w:r>
      <w:r>
        <w:rPr>
          <w:sz w:val="24"/>
          <w:lang w:bidi="en-US"/>
        </w:rPr>
        <w:t>awkes and Canvas)</w:t>
      </w:r>
      <w:r w:rsidRPr="003745A9">
        <w:rPr>
          <w:sz w:val="24"/>
          <w:lang w:bidi="en-US"/>
        </w:rPr>
        <w:t xml:space="preserve"> without any in-class monitoring tools, we reserve the right to test you further on your submissions during the semester. We </w:t>
      </w:r>
      <w:r>
        <w:rPr>
          <w:sz w:val="24"/>
          <w:lang w:bidi="en-US"/>
        </w:rPr>
        <w:t>c</w:t>
      </w:r>
      <w:r w:rsidRPr="003745A9">
        <w:rPr>
          <w:sz w:val="24"/>
          <w:lang w:bidi="en-US"/>
        </w:rPr>
        <w:t>ould randomly check your knowledge on the topics and see how you answered the assignments. If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p>
    <w:p w14:paraId="21AA2CC2" w14:textId="77777777" w:rsidR="001F10DB" w:rsidRDefault="001F10DB" w:rsidP="001F10DB">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proofErr w:type="gramStart"/>
      <w:r>
        <w:rPr>
          <w:sz w:val="24"/>
        </w:rPr>
        <w:t>for</w:t>
      </w:r>
      <w:proofErr w:type="gramEnd"/>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15594E61" w14:textId="3B1E3200" w:rsidR="001F10DB" w:rsidRDefault="001F10DB" w:rsidP="001165B5">
      <w:pPr>
        <w:spacing w:after="160" w:line="259" w:lineRule="auto"/>
        <w:ind w:left="0" w:firstLine="0"/>
        <w:rPr>
          <w:sz w:val="26"/>
        </w:rPr>
      </w:pPr>
    </w:p>
    <w:p w14:paraId="1E20A633" w14:textId="77777777" w:rsidR="001F10DB" w:rsidRDefault="001F10DB" w:rsidP="001F10DB">
      <w:pPr>
        <w:pStyle w:val="Heading2"/>
      </w:pPr>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6594A687" w14:textId="77777777" w:rsidR="001F10DB" w:rsidRDefault="001F10DB" w:rsidP="001F10DB">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 xml:space="preserve">only </w:t>
      </w:r>
      <w:proofErr w:type="gramStart"/>
      <w:r>
        <w:rPr>
          <w:b/>
          <w:sz w:val="24"/>
        </w:rPr>
        <w:t>after first</w:t>
      </w:r>
      <w:proofErr w:type="gramEnd"/>
      <w:r>
        <w:rPr>
          <w:b/>
          <w:sz w:val="24"/>
        </w:rPr>
        <w:t xml:space="preserve"> discussing it with your instructor</w:t>
      </w:r>
      <w:r>
        <w:rPr>
          <w:sz w:val="24"/>
        </w:rPr>
        <w:t>.</w:t>
      </w:r>
    </w:p>
    <w:p w14:paraId="12C56522" w14:textId="77777777" w:rsidR="001F10DB" w:rsidRDefault="001F10DB" w:rsidP="001F10DB">
      <w:pPr>
        <w:pStyle w:val="ListParagraph"/>
        <w:tabs>
          <w:tab w:val="left" w:pos="1270"/>
          <w:tab w:val="left" w:pos="1271"/>
        </w:tabs>
        <w:spacing w:before="31" w:line="247" w:lineRule="auto"/>
        <w:ind w:right="509" w:firstLine="0"/>
        <w:rPr>
          <w:sz w:val="24"/>
        </w:rPr>
      </w:pPr>
    </w:p>
    <w:p w14:paraId="39C585E5" w14:textId="77777777" w:rsidR="001F10DB" w:rsidRDefault="001F10DB" w:rsidP="001F10DB">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proofErr w:type="gramStart"/>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proofErr w:type="gramEnd"/>
      <w:r>
        <w:rPr>
          <w:sz w:val="24"/>
        </w:rPr>
        <w:t>,</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69AE7309" w14:textId="77777777" w:rsidR="001F10DB" w:rsidRPr="00E45472" w:rsidRDefault="001F10DB" w:rsidP="001F10DB">
      <w:pPr>
        <w:tabs>
          <w:tab w:val="left" w:pos="1270"/>
          <w:tab w:val="left" w:pos="1271"/>
        </w:tabs>
        <w:spacing w:before="8" w:line="247" w:lineRule="auto"/>
        <w:ind w:left="0" w:right="706" w:firstLine="0"/>
      </w:pPr>
    </w:p>
    <w:p w14:paraId="64802018" w14:textId="77777777" w:rsidR="001F10DB" w:rsidRPr="00E45472" w:rsidRDefault="001F10DB" w:rsidP="001F10DB">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4">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225C3447" w14:textId="77777777" w:rsidR="001F10DB" w:rsidRDefault="001F10DB" w:rsidP="001F10DB">
      <w:pPr>
        <w:tabs>
          <w:tab w:val="left" w:pos="1270"/>
          <w:tab w:val="left" w:pos="1271"/>
        </w:tabs>
        <w:spacing w:before="76" w:line="247" w:lineRule="auto"/>
        <w:ind w:left="0" w:right="574" w:firstLine="0"/>
      </w:pPr>
    </w:p>
    <w:p w14:paraId="464E4F6D" w14:textId="77777777" w:rsidR="001F10DB" w:rsidRDefault="001F10DB" w:rsidP="001F10DB">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 xml:space="preserve">in making reasonable accommodations for qualified students with </w:t>
      </w:r>
      <w:r>
        <w:rPr>
          <w:sz w:val="24"/>
        </w:rPr>
        <w:lastRenderedPageBreak/>
        <w:t xml:space="preserve">disability. If you have an established disability you should register with the Office </w:t>
      </w:r>
      <w:proofErr w:type="gramStart"/>
      <w:r>
        <w:rPr>
          <w:sz w:val="24"/>
        </w:rPr>
        <w:t>for</w:t>
      </w:r>
      <w:proofErr w:type="gramEnd"/>
      <w:r>
        <w:rPr>
          <w:sz w:val="24"/>
        </w:rPr>
        <w:t xml:space="preserve"> Disability Accommodation and receive further instructions. Please see your instructor as soon as possible if you have any questions.</w:t>
      </w:r>
    </w:p>
    <w:p w14:paraId="4549D4F3" w14:textId="77777777" w:rsidR="001F10DB" w:rsidRPr="00E45472" w:rsidRDefault="001F10DB" w:rsidP="001F10DB">
      <w:pPr>
        <w:tabs>
          <w:tab w:val="left" w:pos="1270"/>
          <w:tab w:val="left" w:pos="1271"/>
        </w:tabs>
        <w:spacing w:before="7" w:line="247" w:lineRule="auto"/>
        <w:ind w:left="0" w:right="451" w:firstLine="0"/>
      </w:pPr>
    </w:p>
    <w:p w14:paraId="3C7B4BA3" w14:textId="77777777" w:rsidR="001F10DB" w:rsidRDefault="001F10DB" w:rsidP="001F10DB">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6111927E" w14:textId="77777777" w:rsidR="001F10DB" w:rsidRPr="00E45472" w:rsidRDefault="001F10DB" w:rsidP="001F10DB">
      <w:pPr>
        <w:tabs>
          <w:tab w:val="left" w:pos="1270"/>
          <w:tab w:val="left" w:pos="1271"/>
        </w:tabs>
        <w:spacing w:before="9" w:line="247" w:lineRule="auto"/>
        <w:ind w:left="0" w:right="913" w:firstLine="0"/>
      </w:pPr>
    </w:p>
    <w:p w14:paraId="7A2DC349" w14:textId="77777777" w:rsidR="001F10DB" w:rsidRDefault="001F10DB" w:rsidP="001F10DB">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 xml:space="preserve">the semester/session, providing </w:t>
      </w:r>
      <w:proofErr w:type="gramStart"/>
      <w:r>
        <w:rPr>
          <w:sz w:val="24"/>
        </w:rPr>
        <w:t>you</w:t>
      </w:r>
      <w:proofErr w:type="gramEnd"/>
      <w:r>
        <w:rPr>
          <w:sz w:val="24"/>
        </w:rPr>
        <w:t xml:space="preserve">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48A9CDB7" w14:textId="77777777" w:rsidR="001F10DB" w:rsidRPr="00E45472" w:rsidRDefault="001F10DB" w:rsidP="001F10DB">
      <w:pPr>
        <w:tabs>
          <w:tab w:val="left" w:pos="1270"/>
          <w:tab w:val="left" w:pos="1271"/>
        </w:tabs>
        <w:spacing w:before="6" w:line="249" w:lineRule="auto"/>
        <w:ind w:left="0" w:right="462" w:firstLine="0"/>
      </w:pPr>
    </w:p>
    <w:p w14:paraId="3545CB9C" w14:textId="77777777" w:rsidR="001F10DB" w:rsidRDefault="001F10DB" w:rsidP="001F10DB">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 xml:space="preserve">unusual emergencies, as per </w:t>
      </w:r>
      <w:proofErr w:type="gramStart"/>
      <w:r>
        <w:rPr>
          <w:sz w:val="24"/>
        </w:rPr>
        <w:t>University</w:t>
      </w:r>
      <w:proofErr w:type="gramEnd"/>
      <w:r>
        <w:rPr>
          <w:sz w:val="24"/>
        </w:rPr>
        <w:t xml:space="preserve"> guidelines. An “I” grade cannot be used to substitute your poor performance in class. If you won’t be able to pass, please drop the course.</w:t>
      </w:r>
    </w:p>
    <w:p w14:paraId="51A0E940" w14:textId="77777777" w:rsidR="001F10DB" w:rsidRPr="00E45472" w:rsidRDefault="001F10DB" w:rsidP="001F10DB">
      <w:pPr>
        <w:tabs>
          <w:tab w:val="left" w:pos="1270"/>
          <w:tab w:val="left" w:pos="1271"/>
        </w:tabs>
        <w:spacing w:before="1" w:line="247" w:lineRule="auto"/>
        <w:ind w:left="0" w:right="645" w:firstLine="0"/>
      </w:pPr>
    </w:p>
    <w:p w14:paraId="25212454" w14:textId="77777777" w:rsidR="001F10DB" w:rsidRPr="00773755" w:rsidRDefault="001F10DB" w:rsidP="001F10DB">
      <w:pPr>
        <w:pStyle w:val="ListParagraph"/>
        <w:numPr>
          <w:ilvl w:val="0"/>
          <w:numId w:val="9"/>
        </w:numPr>
        <w:tabs>
          <w:tab w:val="left" w:pos="1270"/>
          <w:tab w:val="left" w:pos="1271"/>
        </w:tabs>
        <w:spacing w:before="12" w:line="256" w:lineRule="auto"/>
        <w:ind w:right="112"/>
        <w:rPr>
          <w:sz w:val="24"/>
        </w:rPr>
        <w:sectPr w:rsidR="001F10DB" w:rsidRPr="00773755" w:rsidSect="001F10DB">
          <w:type w:val="continuous"/>
          <w:pgSz w:w="12240" w:h="15840"/>
          <w:pgMar w:top="920" w:right="720" w:bottom="1260" w:left="880" w:header="0" w:footer="1069" w:gutter="0"/>
          <w:cols w:space="720"/>
        </w:sect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59F679CD" w14:textId="77777777" w:rsidR="001165B5" w:rsidRDefault="001165B5" w:rsidP="00E42240">
      <w:pPr>
        <w:pStyle w:val="Heading2"/>
        <w:spacing w:before="74" w:after="30"/>
      </w:pPr>
      <w:bookmarkStart w:id="7" w:name="DSCI_2710_Schedule"/>
      <w:bookmarkStart w:id="8" w:name="_Hlk123763606"/>
      <w:bookmarkEnd w:id="7"/>
    </w:p>
    <w:p w14:paraId="64D296E4" w14:textId="257A2552" w:rsidR="00E42240" w:rsidRDefault="00E42240" w:rsidP="00E42240">
      <w:pPr>
        <w:pStyle w:val="Heading2"/>
        <w:spacing w:before="74" w:after="30"/>
      </w:pPr>
      <w:r>
        <w:t>DSCI</w:t>
      </w:r>
      <w:r>
        <w:rPr>
          <w:spacing w:val="-7"/>
        </w:rPr>
        <w:t xml:space="preserve"> </w:t>
      </w:r>
      <w:r>
        <w:t>2710</w:t>
      </w:r>
      <w:r>
        <w:rPr>
          <w:spacing w:val="-6"/>
        </w:rPr>
        <w:t xml:space="preserve"> </w:t>
      </w:r>
      <w:r>
        <w:rPr>
          <w:spacing w:val="-2"/>
        </w:rPr>
        <w:t>Schedule</w:t>
      </w:r>
    </w:p>
    <w:tbl>
      <w:tblPr>
        <w:tblStyle w:val="ListTable3"/>
        <w:tblW w:w="0" w:type="auto"/>
        <w:tblLayout w:type="fixed"/>
        <w:tblLook w:val="01E0" w:firstRow="1" w:lastRow="1" w:firstColumn="1" w:lastColumn="1" w:noHBand="0" w:noVBand="0"/>
      </w:tblPr>
      <w:tblGrid>
        <w:gridCol w:w="2251"/>
        <w:gridCol w:w="3670"/>
        <w:gridCol w:w="4513"/>
      </w:tblGrid>
      <w:tr w:rsidR="00E42240" w14:paraId="33C9DFE0" w14:textId="77777777" w:rsidTr="00460051">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2251" w:type="dxa"/>
          </w:tcPr>
          <w:p w14:paraId="7DF3825D" w14:textId="77777777" w:rsidR="00E42240" w:rsidRDefault="00E42240" w:rsidP="00AC5E9C">
            <w:pPr>
              <w:pStyle w:val="TableParagraph"/>
              <w:spacing w:line="269" w:lineRule="exact"/>
              <w:ind w:left="575"/>
              <w:rPr>
                <w:rFonts w:ascii="Times New Roman"/>
                <w:sz w:val="24"/>
              </w:rPr>
            </w:pPr>
            <w:r>
              <w:rPr>
                <w:rFonts w:ascii="Times New Roman"/>
                <w:spacing w:val="-4"/>
                <w:sz w:val="24"/>
              </w:rPr>
              <w:t>Week</w:t>
            </w:r>
          </w:p>
        </w:tc>
        <w:tc>
          <w:tcPr>
            <w:cnfStyle w:val="000010000000" w:firstRow="0" w:lastRow="0" w:firstColumn="0" w:lastColumn="0" w:oddVBand="1" w:evenVBand="0" w:oddHBand="0" w:evenHBand="0" w:firstRowFirstColumn="0" w:firstRowLastColumn="0" w:lastRowFirstColumn="0" w:lastRowLastColumn="0"/>
            <w:tcW w:w="3670" w:type="dxa"/>
          </w:tcPr>
          <w:p w14:paraId="01DD2C50" w14:textId="77777777" w:rsidR="00E42240" w:rsidRDefault="00E42240" w:rsidP="00AC5E9C">
            <w:pPr>
              <w:pStyle w:val="TableParagraph"/>
              <w:spacing w:line="269" w:lineRule="exact"/>
              <w:ind w:left="575"/>
              <w:rPr>
                <w:rFonts w:ascii="Times New Roman"/>
                <w:sz w:val="24"/>
              </w:rPr>
            </w:pPr>
            <w:r>
              <w:rPr>
                <w:rFonts w:ascii="Times New Roman"/>
                <w:sz w:val="24"/>
              </w:rPr>
              <w:t>Topics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Sections</w:t>
            </w:r>
            <w:r>
              <w:rPr>
                <w:rFonts w:ascii="Times New Roman"/>
                <w:spacing w:val="-4"/>
                <w:sz w:val="24"/>
              </w:rPr>
              <w:t xml:space="preserve"> </w:t>
            </w:r>
            <w:r>
              <w:rPr>
                <w:rFonts w:ascii="Times New Roman"/>
                <w:sz w:val="24"/>
              </w:rPr>
              <w:t>in</w:t>
            </w:r>
            <w:r>
              <w:rPr>
                <w:rFonts w:ascii="Times New Roman"/>
                <w:spacing w:val="-4"/>
                <w:sz w:val="24"/>
              </w:rPr>
              <w:t xml:space="preserve"> Text</w:t>
            </w:r>
          </w:p>
        </w:tc>
        <w:tc>
          <w:tcPr>
            <w:cnfStyle w:val="000100001000" w:firstRow="0" w:lastRow="0" w:firstColumn="0" w:lastColumn="1" w:oddVBand="0" w:evenVBand="0" w:oddHBand="0" w:evenHBand="0" w:firstRowFirstColumn="0" w:firstRowLastColumn="1" w:lastRowFirstColumn="0" w:lastRowLastColumn="0"/>
            <w:tcW w:w="4513" w:type="dxa"/>
          </w:tcPr>
          <w:p w14:paraId="1CF9BCBA" w14:textId="77777777" w:rsidR="00E42240" w:rsidRDefault="00E42240" w:rsidP="00AC5E9C">
            <w:pPr>
              <w:pStyle w:val="TableParagraph"/>
              <w:spacing w:line="269" w:lineRule="exact"/>
              <w:ind w:left="575"/>
              <w:rPr>
                <w:rFonts w:ascii="Times New Roman"/>
                <w:sz w:val="24"/>
              </w:rPr>
            </w:pPr>
            <w:r>
              <w:rPr>
                <w:rFonts w:ascii="Times New Roman"/>
                <w:sz w:val="24"/>
              </w:rPr>
              <w:t>HLS</w:t>
            </w:r>
            <w:r>
              <w:rPr>
                <w:rFonts w:ascii="Times New Roman"/>
                <w:spacing w:val="-4"/>
                <w:sz w:val="24"/>
              </w:rPr>
              <w:t xml:space="preserve"> </w:t>
            </w:r>
            <w:r>
              <w:rPr>
                <w:rFonts w:ascii="Times New Roman"/>
                <w:spacing w:val="-2"/>
                <w:sz w:val="24"/>
              </w:rPr>
              <w:t>Lesson</w:t>
            </w:r>
          </w:p>
        </w:tc>
      </w:tr>
      <w:tr w:rsidR="00E42240" w14:paraId="4DDB490C" w14:textId="77777777" w:rsidTr="0007410C">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2251" w:type="dxa"/>
          </w:tcPr>
          <w:p w14:paraId="4481291C" w14:textId="785167AE" w:rsidR="00E42240" w:rsidRDefault="003E513A" w:rsidP="00AC5E9C">
            <w:pPr>
              <w:pStyle w:val="TableParagraph"/>
              <w:ind w:left="575" w:right="367"/>
              <w:rPr>
                <w:rFonts w:ascii="Times New Roman"/>
                <w:sz w:val="24"/>
              </w:rPr>
            </w:pPr>
            <w:r>
              <w:rPr>
                <w:rFonts w:ascii="Times New Roman"/>
                <w:sz w:val="24"/>
              </w:rPr>
              <w:t>Module</w:t>
            </w:r>
            <w:r w:rsidR="00E42240">
              <w:rPr>
                <w:rFonts w:ascii="Times New Roman"/>
                <w:spacing w:val="-6"/>
                <w:sz w:val="24"/>
              </w:rPr>
              <w:t xml:space="preserve"> </w:t>
            </w:r>
            <w:r w:rsidR="002D053B">
              <w:rPr>
                <w:rFonts w:ascii="Times New Roman"/>
                <w:spacing w:val="-10"/>
                <w:sz w:val="24"/>
              </w:rPr>
              <w:t>1</w:t>
            </w:r>
          </w:p>
        </w:tc>
        <w:tc>
          <w:tcPr>
            <w:cnfStyle w:val="000010000000" w:firstRow="0" w:lastRow="0" w:firstColumn="0" w:lastColumn="0" w:oddVBand="1" w:evenVBand="0" w:oddHBand="0" w:evenHBand="0" w:firstRowFirstColumn="0" w:firstRowLastColumn="0" w:lastRowFirstColumn="0" w:lastRowLastColumn="0"/>
            <w:tcW w:w="3670" w:type="dxa"/>
          </w:tcPr>
          <w:p w14:paraId="2A12E22D" w14:textId="2F3F6611" w:rsidR="00E42240" w:rsidRDefault="003E513A" w:rsidP="00AC5E9C">
            <w:pPr>
              <w:pStyle w:val="TableParagraph"/>
              <w:spacing w:before="2" w:line="249" w:lineRule="auto"/>
              <w:ind w:left="575" w:right="391"/>
              <w:rPr>
                <w:sz w:val="24"/>
              </w:rPr>
            </w:pPr>
            <w:r>
              <w:rPr>
                <w:sz w:val="24"/>
              </w:rPr>
              <w:t>Data</w:t>
            </w:r>
            <w:r>
              <w:rPr>
                <w:spacing w:val="1"/>
                <w:sz w:val="24"/>
              </w:rPr>
              <w:t xml:space="preserve"> </w:t>
            </w:r>
            <w:r>
              <w:rPr>
                <w:spacing w:val="-2"/>
                <w:sz w:val="24"/>
              </w:rPr>
              <w:t>Classifications</w:t>
            </w:r>
            <w:r>
              <w:rPr>
                <w:sz w:val="24"/>
              </w:rPr>
              <w:t xml:space="preserve"> </w:t>
            </w:r>
            <w:r w:rsidR="00E42240">
              <w:rPr>
                <w:sz w:val="24"/>
              </w:rPr>
              <w:t>Frequency Distributions</w:t>
            </w:r>
            <w:r w:rsidR="00E42240">
              <w:rPr>
                <w:spacing w:val="-14"/>
                <w:sz w:val="24"/>
              </w:rPr>
              <w:t xml:space="preserve"> </w:t>
            </w:r>
          </w:p>
          <w:p w14:paraId="7E364AE2" w14:textId="77777777" w:rsidR="008C7AC5" w:rsidRDefault="00E42240" w:rsidP="008C7AC5">
            <w:pPr>
              <w:pStyle w:val="TableParagraph"/>
              <w:spacing w:before="0" w:line="249" w:lineRule="auto"/>
              <w:ind w:left="585" w:right="391" w:hanging="10"/>
              <w:rPr>
                <w:sz w:val="24"/>
              </w:rPr>
            </w:pPr>
            <w:r>
              <w:rPr>
                <w:sz w:val="24"/>
              </w:rPr>
              <w:t>Graphical</w:t>
            </w:r>
            <w:r>
              <w:rPr>
                <w:spacing w:val="-14"/>
                <w:sz w:val="24"/>
              </w:rPr>
              <w:t xml:space="preserve"> </w:t>
            </w:r>
            <w:r>
              <w:rPr>
                <w:sz w:val="24"/>
              </w:rPr>
              <w:t>Displays</w:t>
            </w:r>
            <w:r>
              <w:rPr>
                <w:spacing w:val="-14"/>
                <w:sz w:val="24"/>
              </w:rPr>
              <w:t xml:space="preserve"> </w:t>
            </w:r>
            <w:r>
              <w:rPr>
                <w:sz w:val="24"/>
              </w:rPr>
              <w:t xml:space="preserve">of </w:t>
            </w:r>
            <w:r w:rsidR="008C7AC5">
              <w:rPr>
                <w:sz w:val="24"/>
              </w:rPr>
              <w:br/>
              <w:t>Quantitative Data</w:t>
            </w:r>
          </w:p>
          <w:p w14:paraId="317BAB5F" w14:textId="03E3AD47" w:rsidR="00E65BF1" w:rsidRDefault="00E65BF1" w:rsidP="008C7AC5">
            <w:pPr>
              <w:pStyle w:val="TableParagraph"/>
              <w:spacing w:before="0" w:line="249"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4513" w:type="dxa"/>
          </w:tcPr>
          <w:p w14:paraId="6B917A4F" w14:textId="2D3CFE44" w:rsidR="00E42240" w:rsidRDefault="008C7AC5" w:rsidP="00AC5E9C">
            <w:pPr>
              <w:pStyle w:val="TableParagraph"/>
              <w:spacing w:before="9"/>
              <w:ind w:left="575"/>
              <w:rPr>
                <w:rFonts w:ascii="Times New Roman"/>
                <w:b w:val="0"/>
                <w:bCs w:val="0"/>
                <w:spacing w:val="-5"/>
                <w:sz w:val="24"/>
              </w:rPr>
            </w:pPr>
            <w:r>
              <w:rPr>
                <w:rFonts w:ascii="Times New Roman"/>
                <w:spacing w:val="-5"/>
                <w:sz w:val="24"/>
              </w:rPr>
              <w:t>Chapter 3 Review</w:t>
            </w:r>
          </w:p>
          <w:p w14:paraId="1C12CF38" w14:textId="77777777" w:rsidR="003E513A" w:rsidRDefault="003E513A" w:rsidP="00AC5E9C">
            <w:pPr>
              <w:pStyle w:val="TableParagraph"/>
              <w:spacing w:before="9"/>
              <w:ind w:left="575"/>
              <w:rPr>
                <w:rFonts w:ascii="Times New Roman"/>
                <w:b w:val="0"/>
                <w:bCs w:val="0"/>
                <w:sz w:val="24"/>
              </w:rPr>
            </w:pPr>
          </w:p>
          <w:p w14:paraId="749A4C25" w14:textId="53F56138" w:rsidR="0007410C" w:rsidRDefault="0007410C" w:rsidP="00AC5E9C">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2-3</w:t>
            </w:r>
          </w:p>
          <w:p w14:paraId="623CB43C" w14:textId="50E199ED" w:rsidR="0007410C" w:rsidRDefault="0007410C" w:rsidP="00AC5E9C">
            <w:pPr>
              <w:pStyle w:val="TableParagraph"/>
              <w:spacing w:before="9"/>
              <w:ind w:left="575"/>
              <w:rPr>
                <w:rFonts w:ascii="Times New Roman"/>
                <w:sz w:val="24"/>
              </w:rPr>
            </w:pPr>
          </w:p>
        </w:tc>
      </w:tr>
      <w:tr w:rsidR="00E42240" w14:paraId="27481595" w14:textId="77777777" w:rsidTr="0007410C">
        <w:trPr>
          <w:trHeight w:val="1908"/>
        </w:trPr>
        <w:tc>
          <w:tcPr>
            <w:cnfStyle w:val="001000000000" w:firstRow="0" w:lastRow="0" w:firstColumn="1" w:lastColumn="0" w:oddVBand="0" w:evenVBand="0" w:oddHBand="0" w:evenHBand="0" w:firstRowFirstColumn="0" w:firstRowLastColumn="0" w:lastRowFirstColumn="0" w:lastRowLastColumn="0"/>
            <w:tcW w:w="2251" w:type="dxa"/>
          </w:tcPr>
          <w:p w14:paraId="7C68A728" w14:textId="1BE576F9" w:rsidR="00E42240" w:rsidRDefault="003E513A" w:rsidP="00AC5E9C">
            <w:pPr>
              <w:pStyle w:val="TableParagraph"/>
              <w:ind w:left="575" w:right="367"/>
              <w:rPr>
                <w:rFonts w:ascii="Times New Roman"/>
                <w:sz w:val="24"/>
              </w:rPr>
            </w:pPr>
            <w:r>
              <w:rPr>
                <w:rFonts w:ascii="Times New Roman"/>
                <w:sz w:val="24"/>
              </w:rPr>
              <w:t>Module</w:t>
            </w:r>
            <w:r w:rsidR="00E42240">
              <w:rPr>
                <w:rFonts w:ascii="Times New Roman"/>
                <w:spacing w:val="-6"/>
                <w:sz w:val="24"/>
              </w:rPr>
              <w:t xml:space="preserve"> </w:t>
            </w:r>
            <w:r w:rsidR="002D053B">
              <w:rPr>
                <w:rFonts w:ascii="Times New Roman"/>
                <w:spacing w:val="-10"/>
                <w:sz w:val="24"/>
              </w:rPr>
              <w:t>2</w:t>
            </w:r>
          </w:p>
        </w:tc>
        <w:tc>
          <w:tcPr>
            <w:cnfStyle w:val="000010000000" w:firstRow="0" w:lastRow="0" w:firstColumn="0" w:lastColumn="0" w:oddVBand="1" w:evenVBand="0" w:oddHBand="0" w:evenHBand="0" w:firstRowFirstColumn="0" w:firstRowLastColumn="0" w:lastRowFirstColumn="0" w:lastRowLastColumn="0"/>
            <w:tcW w:w="3670" w:type="dxa"/>
          </w:tcPr>
          <w:p w14:paraId="112E5727" w14:textId="46DF68A7" w:rsidR="008C7AC5" w:rsidRDefault="008C7AC5" w:rsidP="008C7AC5">
            <w:pPr>
              <w:pStyle w:val="TableParagraph"/>
              <w:spacing w:before="0" w:line="249" w:lineRule="auto"/>
              <w:ind w:left="585" w:right="391" w:hanging="10"/>
              <w:rPr>
                <w:spacing w:val="-2"/>
                <w:sz w:val="24"/>
              </w:rPr>
            </w:pPr>
            <w:r>
              <w:rPr>
                <w:sz w:val="24"/>
              </w:rPr>
              <w:t>Measures</w:t>
            </w:r>
            <w:r>
              <w:rPr>
                <w:spacing w:val="1"/>
                <w:sz w:val="24"/>
              </w:rPr>
              <w:t xml:space="preserve"> </w:t>
            </w:r>
            <w:r>
              <w:rPr>
                <w:sz w:val="24"/>
              </w:rPr>
              <w:t xml:space="preserve">of </w:t>
            </w:r>
            <w:r>
              <w:rPr>
                <w:spacing w:val="-2"/>
                <w:sz w:val="24"/>
              </w:rPr>
              <w:t xml:space="preserve">Location and Dispersion </w:t>
            </w:r>
            <w:r>
              <w:rPr>
                <w:spacing w:val="-2"/>
                <w:sz w:val="24"/>
              </w:rPr>
              <w:br/>
            </w:r>
            <w:r w:rsidRPr="008C7AC5">
              <w:rPr>
                <w:spacing w:val="-2"/>
                <w:sz w:val="24"/>
              </w:rPr>
              <w:t xml:space="preserve">Data </w:t>
            </w:r>
            <w:proofErr w:type="spellStart"/>
            <w:r w:rsidRPr="008C7AC5">
              <w:rPr>
                <w:spacing w:val="-2"/>
                <w:sz w:val="24"/>
              </w:rPr>
              <w:t>Subsetting</w:t>
            </w:r>
            <w:proofErr w:type="spellEnd"/>
          </w:p>
          <w:p w14:paraId="44ADF223" w14:textId="77777777" w:rsidR="008C7AC5" w:rsidRDefault="008C7AC5" w:rsidP="008C7AC5">
            <w:pPr>
              <w:pStyle w:val="TableParagraph"/>
              <w:spacing w:before="0" w:line="249" w:lineRule="auto"/>
              <w:ind w:left="585" w:right="391" w:hanging="10"/>
              <w:rPr>
                <w:spacing w:val="-2"/>
                <w:sz w:val="24"/>
              </w:rPr>
            </w:pPr>
            <w:r>
              <w:rPr>
                <w:spacing w:val="-2"/>
                <w:sz w:val="24"/>
              </w:rPr>
              <w:t>Proportions</w:t>
            </w:r>
          </w:p>
          <w:p w14:paraId="21CD7764" w14:textId="22F8FA7A" w:rsidR="008C7AC5" w:rsidRDefault="008C7AC5" w:rsidP="008C7AC5">
            <w:pPr>
              <w:pStyle w:val="TableParagraph"/>
              <w:spacing w:before="0" w:line="249" w:lineRule="auto"/>
              <w:ind w:left="585" w:right="391" w:hanging="10"/>
              <w:rPr>
                <w:spacing w:val="-2"/>
                <w:sz w:val="24"/>
              </w:rPr>
            </w:pPr>
            <w:r w:rsidRPr="008C7AC5">
              <w:rPr>
                <w:spacing w:val="-2"/>
                <w:sz w:val="24"/>
              </w:rPr>
              <w:t>Measures of Association Between Two Variables</w:t>
            </w:r>
          </w:p>
          <w:p w14:paraId="60DC7BBF" w14:textId="34C93812" w:rsidR="003E513A" w:rsidRDefault="003E513A" w:rsidP="00582FE0">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4513" w:type="dxa"/>
          </w:tcPr>
          <w:p w14:paraId="54971345" w14:textId="77777777" w:rsidR="008C7AC5" w:rsidRDefault="008C7AC5" w:rsidP="008C7AC5">
            <w:pPr>
              <w:pStyle w:val="TableParagraph"/>
              <w:ind w:left="575"/>
              <w:rPr>
                <w:rFonts w:ascii="Times New Roman"/>
                <w:b w:val="0"/>
                <w:bCs w:val="0"/>
                <w:spacing w:val="-5"/>
                <w:sz w:val="24"/>
              </w:rPr>
            </w:pPr>
            <w:r>
              <w:rPr>
                <w:rFonts w:ascii="Times New Roman"/>
                <w:spacing w:val="-5"/>
                <w:sz w:val="24"/>
              </w:rPr>
              <w:t xml:space="preserve">Chapter 4 Review </w:t>
            </w:r>
          </w:p>
          <w:p w14:paraId="2BFCE94A" w14:textId="77777777" w:rsidR="008C7AC5" w:rsidRDefault="008C7AC5" w:rsidP="00582FE0">
            <w:pPr>
              <w:pStyle w:val="TableParagraph"/>
              <w:ind w:left="575"/>
              <w:rPr>
                <w:rFonts w:ascii="Times New Roman"/>
                <w:b w:val="0"/>
                <w:bCs w:val="0"/>
                <w:sz w:val="24"/>
              </w:rPr>
            </w:pPr>
          </w:p>
          <w:p w14:paraId="1704A38C" w14:textId="77777777" w:rsidR="0007410C" w:rsidRDefault="0007410C" w:rsidP="00582FE0">
            <w:pPr>
              <w:pStyle w:val="TableParagraph"/>
              <w:ind w:left="575"/>
              <w:rPr>
                <w:rFonts w:ascii="Times New Roman"/>
                <w:b w:val="0"/>
                <w:bCs w:val="0"/>
                <w:sz w:val="24"/>
              </w:rPr>
            </w:pPr>
          </w:p>
          <w:p w14:paraId="41A00535" w14:textId="742F702B" w:rsidR="0007410C" w:rsidRDefault="0007410C" w:rsidP="0007410C">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4</w:t>
            </w:r>
          </w:p>
          <w:p w14:paraId="2A1FF6B4" w14:textId="3EBAC808" w:rsidR="0007410C" w:rsidRDefault="0007410C" w:rsidP="00582FE0">
            <w:pPr>
              <w:pStyle w:val="TableParagraph"/>
              <w:ind w:left="575"/>
              <w:rPr>
                <w:rFonts w:ascii="Times New Roman"/>
                <w:sz w:val="24"/>
              </w:rPr>
            </w:pPr>
          </w:p>
        </w:tc>
      </w:tr>
      <w:tr w:rsidR="00E42240" w14:paraId="6DA00923" w14:textId="77777777" w:rsidTr="0046005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51" w:type="dxa"/>
          </w:tcPr>
          <w:p w14:paraId="550C6C26" w14:textId="12C97D75" w:rsidR="00E42240" w:rsidRDefault="003E513A" w:rsidP="00AC5E9C">
            <w:pPr>
              <w:pStyle w:val="TableParagraph"/>
              <w:ind w:left="575" w:right="367"/>
              <w:rPr>
                <w:rFonts w:ascii="Times New Roman"/>
                <w:sz w:val="24"/>
              </w:rPr>
            </w:pPr>
            <w:r>
              <w:rPr>
                <w:rFonts w:ascii="Times New Roman"/>
                <w:sz w:val="24"/>
              </w:rPr>
              <w:t>Module</w:t>
            </w:r>
            <w:r w:rsidR="00E42240">
              <w:rPr>
                <w:rFonts w:ascii="Times New Roman"/>
                <w:spacing w:val="-6"/>
                <w:sz w:val="24"/>
              </w:rPr>
              <w:t xml:space="preserve"> </w:t>
            </w:r>
            <w:r>
              <w:rPr>
                <w:rFonts w:ascii="Times New Roman"/>
                <w:spacing w:val="-6"/>
                <w:sz w:val="24"/>
              </w:rPr>
              <w:t>3</w:t>
            </w:r>
          </w:p>
        </w:tc>
        <w:tc>
          <w:tcPr>
            <w:cnfStyle w:val="000010000000" w:firstRow="0" w:lastRow="0" w:firstColumn="0" w:lastColumn="0" w:oddVBand="1" w:evenVBand="0" w:oddHBand="0" w:evenHBand="0" w:firstRowFirstColumn="0" w:firstRowLastColumn="0" w:lastRowFirstColumn="0" w:lastRowLastColumn="0"/>
            <w:tcW w:w="3670" w:type="dxa"/>
          </w:tcPr>
          <w:p w14:paraId="0C44B734" w14:textId="77777777" w:rsidR="00371783" w:rsidRPr="00E65BF1" w:rsidRDefault="00371783" w:rsidP="00371783">
            <w:pPr>
              <w:pStyle w:val="TableParagraph"/>
              <w:spacing w:line="244" w:lineRule="auto"/>
              <w:ind w:left="585" w:right="391"/>
              <w:rPr>
                <w:b/>
                <w:sz w:val="24"/>
              </w:rPr>
            </w:pPr>
            <w:r w:rsidRPr="00E65BF1">
              <w:rPr>
                <w:sz w:val="24"/>
              </w:rPr>
              <w:t>Time Series Components</w:t>
            </w:r>
          </w:p>
          <w:p w14:paraId="4335038F" w14:textId="77777777" w:rsidR="00371783" w:rsidRPr="00E65BF1" w:rsidRDefault="00371783" w:rsidP="00371783">
            <w:pPr>
              <w:pStyle w:val="TableParagraph"/>
              <w:spacing w:line="244" w:lineRule="auto"/>
              <w:ind w:left="585" w:right="391"/>
              <w:rPr>
                <w:b/>
                <w:bCs/>
                <w:sz w:val="24"/>
              </w:rPr>
            </w:pPr>
            <w:r w:rsidRPr="00E65BF1">
              <w:rPr>
                <w:sz w:val="24"/>
              </w:rPr>
              <w:t>Simple Moving Averages</w:t>
            </w:r>
          </w:p>
          <w:p w14:paraId="38F80B7E" w14:textId="3359004A" w:rsidR="00360EE5" w:rsidRDefault="00360EE5" w:rsidP="00AC5E9C">
            <w:pPr>
              <w:pStyle w:val="TableParagraph"/>
              <w:spacing w:line="249" w:lineRule="auto"/>
              <w:ind w:left="584" w:right="315"/>
              <w:rPr>
                <w:sz w:val="24"/>
              </w:rPr>
            </w:pPr>
          </w:p>
        </w:tc>
        <w:tc>
          <w:tcPr>
            <w:cnfStyle w:val="000100000000" w:firstRow="0" w:lastRow="0" w:firstColumn="0" w:lastColumn="1" w:oddVBand="0" w:evenVBand="0" w:oddHBand="0" w:evenHBand="0" w:firstRowFirstColumn="0" w:firstRowLastColumn="0" w:lastRowFirstColumn="0" w:lastRowLastColumn="0"/>
            <w:tcW w:w="4513" w:type="dxa"/>
          </w:tcPr>
          <w:p w14:paraId="64AADC26" w14:textId="77777777" w:rsidR="00E42240" w:rsidRDefault="001627F7" w:rsidP="00371783">
            <w:pPr>
              <w:pStyle w:val="TableParagraph"/>
              <w:spacing w:before="14"/>
              <w:rPr>
                <w:rFonts w:ascii="Times New Roman"/>
                <w:b w:val="0"/>
                <w:bCs w:val="0"/>
                <w:spacing w:val="-5"/>
                <w:sz w:val="24"/>
              </w:rPr>
            </w:pPr>
            <w:r>
              <w:rPr>
                <w:rFonts w:ascii="Times New Roman"/>
                <w:spacing w:val="-5"/>
                <w:sz w:val="24"/>
              </w:rPr>
              <w:t>Chapter 15 Review</w:t>
            </w:r>
          </w:p>
          <w:p w14:paraId="0835B728" w14:textId="77777777" w:rsidR="0007410C" w:rsidRDefault="0007410C" w:rsidP="00371783">
            <w:pPr>
              <w:pStyle w:val="TableParagraph"/>
              <w:spacing w:before="14"/>
              <w:rPr>
                <w:rFonts w:ascii="Times New Roman"/>
                <w:b w:val="0"/>
                <w:bCs w:val="0"/>
                <w:spacing w:val="-5"/>
                <w:sz w:val="24"/>
              </w:rPr>
            </w:pPr>
          </w:p>
          <w:p w14:paraId="0FC01C4D" w14:textId="75B76F20" w:rsidR="0007410C" w:rsidRDefault="0007410C" w:rsidP="0007410C">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15.1</w:t>
            </w:r>
            <w:r w:rsidR="008E1964">
              <w:rPr>
                <w:rFonts w:ascii="Times New Roman"/>
                <w:spacing w:val="-5"/>
                <w:sz w:val="24"/>
              </w:rPr>
              <w:t xml:space="preserve"> </w:t>
            </w:r>
            <w:r>
              <w:rPr>
                <w:rFonts w:ascii="Times New Roman"/>
                <w:spacing w:val="-5"/>
                <w:sz w:val="24"/>
              </w:rPr>
              <w:t>-</w:t>
            </w:r>
            <w:r w:rsidR="00E067AC">
              <w:rPr>
                <w:rFonts w:ascii="Times New Roman"/>
                <w:spacing w:val="-5"/>
                <w:sz w:val="24"/>
              </w:rPr>
              <w:t xml:space="preserve"> </w:t>
            </w:r>
            <w:r>
              <w:rPr>
                <w:rFonts w:ascii="Times New Roman"/>
                <w:spacing w:val="-5"/>
                <w:sz w:val="24"/>
              </w:rPr>
              <w:t>15.</w:t>
            </w:r>
            <w:r w:rsidR="0040296F">
              <w:rPr>
                <w:rFonts w:ascii="Times New Roman"/>
                <w:spacing w:val="-5"/>
                <w:sz w:val="24"/>
              </w:rPr>
              <w:t>3</w:t>
            </w:r>
          </w:p>
          <w:p w14:paraId="39DCFB43" w14:textId="1A110D0A" w:rsidR="0007410C" w:rsidRDefault="0007410C" w:rsidP="00371783">
            <w:pPr>
              <w:pStyle w:val="TableParagraph"/>
              <w:spacing w:before="14"/>
              <w:rPr>
                <w:rFonts w:ascii="Times New Roman"/>
                <w:sz w:val="24"/>
              </w:rPr>
            </w:pPr>
          </w:p>
        </w:tc>
      </w:tr>
      <w:tr w:rsidR="00E42240" w14:paraId="2213B30B" w14:textId="77777777" w:rsidTr="0040296F">
        <w:trPr>
          <w:trHeight w:val="971"/>
        </w:trPr>
        <w:tc>
          <w:tcPr>
            <w:cnfStyle w:val="001000000000" w:firstRow="0" w:lastRow="0" w:firstColumn="1" w:lastColumn="0" w:oddVBand="0" w:evenVBand="0" w:oddHBand="0" w:evenHBand="0" w:firstRowFirstColumn="0" w:firstRowLastColumn="0" w:lastRowFirstColumn="0" w:lastRowLastColumn="0"/>
            <w:tcW w:w="2251" w:type="dxa"/>
          </w:tcPr>
          <w:p w14:paraId="2F8B6EB7" w14:textId="77777777" w:rsidR="00E42240" w:rsidRDefault="00E42240" w:rsidP="00AC5E9C">
            <w:pPr>
              <w:pStyle w:val="TableParagraph"/>
              <w:spacing w:before="0"/>
              <w:ind w:left="0" w:right="367"/>
              <w:rPr>
                <w:rFonts w:ascii="Times New Roman"/>
                <w:b w:val="0"/>
                <w:sz w:val="26"/>
              </w:rPr>
            </w:pPr>
          </w:p>
          <w:p w14:paraId="46419054" w14:textId="1143C343" w:rsidR="00E42240" w:rsidRDefault="003E513A" w:rsidP="00AC5E9C">
            <w:pPr>
              <w:pStyle w:val="TableParagraph"/>
              <w:spacing w:line="269" w:lineRule="exact"/>
              <w:ind w:left="575" w:right="367"/>
              <w:rPr>
                <w:rFonts w:ascii="Times New Roman"/>
                <w:sz w:val="24"/>
              </w:rPr>
            </w:pPr>
            <w:r>
              <w:rPr>
                <w:rFonts w:ascii="Times New Roman"/>
                <w:sz w:val="24"/>
              </w:rPr>
              <w:t>Module 4</w:t>
            </w:r>
          </w:p>
        </w:tc>
        <w:tc>
          <w:tcPr>
            <w:cnfStyle w:val="000010000000" w:firstRow="0" w:lastRow="0" w:firstColumn="0" w:lastColumn="0" w:oddVBand="1" w:evenVBand="0" w:oddHBand="0" w:evenHBand="0" w:firstRowFirstColumn="0" w:firstRowLastColumn="0" w:lastRowFirstColumn="0" w:lastRowLastColumn="0"/>
            <w:tcW w:w="3670" w:type="dxa"/>
            <w:vAlign w:val="center"/>
          </w:tcPr>
          <w:p w14:paraId="17D0B812" w14:textId="77777777" w:rsidR="00863BE9" w:rsidRDefault="00863BE9" w:rsidP="0040296F">
            <w:pPr>
              <w:pStyle w:val="TableParagraph"/>
              <w:ind w:left="575"/>
              <w:rPr>
                <w:sz w:val="24"/>
              </w:rPr>
            </w:pPr>
            <w:r>
              <w:rPr>
                <w:sz w:val="24"/>
              </w:rPr>
              <w:t>EXAM #1</w:t>
            </w:r>
          </w:p>
          <w:p w14:paraId="5C4ABDCE" w14:textId="5903649E" w:rsidR="00E65BF1" w:rsidRDefault="00E65BF1" w:rsidP="0040296F">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4513" w:type="dxa"/>
          </w:tcPr>
          <w:p w14:paraId="3A607921" w14:textId="2678DDA3" w:rsidR="0007410C" w:rsidRDefault="0007410C" w:rsidP="0040296F">
            <w:pPr>
              <w:pStyle w:val="TableParagraph"/>
              <w:spacing w:before="9"/>
              <w:ind w:left="575"/>
              <w:rPr>
                <w:rFonts w:ascii="Times New Roman"/>
                <w:sz w:val="24"/>
              </w:rPr>
            </w:pPr>
          </w:p>
        </w:tc>
      </w:tr>
      <w:tr w:rsidR="00371783" w14:paraId="45D9128F" w14:textId="77777777" w:rsidTr="0040296F">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251" w:type="dxa"/>
          </w:tcPr>
          <w:p w14:paraId="68C86E7B" w14:textId="77777777" w:rsidR="00371783" w:rsidRDefault="00371783" w:rsidP="00371783">
            <w:pPr>
              <w:pStyle w:val="TableParagraph"/>
              <w:spacing w:before="4"/>
              <w:ind w:left="0" w:right="367"/>
              <w:rPr>
                <w:rFonts w:ascii="Times New Roman"/>
                <w:b w:val="0"/>
                <w:sz w:val="25"/>
              </w:rPr>
            </w:pPr>
          </w:p>
          <w:p w14:paraId="6C435B71" w14:textId="0F70B007" w:rsidR="00371783" w:rsidRDefault="00371783" w:rsidP="00371783">
            <w:pPr>
              <w:pStyle w:val="TableParagraph"/>
              <w:spacing w:before="0"/>
              <w:ind w:left="575" w:right="367"/>
              <w:rPr>
                <w:rFonts w:ascii="Times New Roman"/>
                <w:sz w:val="24"/>
              </w:rPr>
            </w:pPr>
            <w:r>
              <w:rPr>
                <w:rFonts w:ascii="Times New Roman"/>
                <w:sz w:val="24"/>
              </w:rPr>
              <w:t>Module 5</w:t>
            </w:r>
          </w:p>
        </w:tc>
        <w:tc>
          <w:tcPr>
            <w:cnfStyle w:val="000010000000" w:firstRow="0" w:lastRow="0" w:firstColumn="0" w:lastColumn="0" w:oddVBand="1" w:evenVBand="0" w:oddHBand="0" w:evenHBand="0" w:firstRowFirstColumn="0" w:firstRowLastColumn="0" w:lastRowFirstColumn="0" w:lastRowLastColumn="0"/>
            <w:tcW w:w="3670" w:type="dxa"/>
            <w:vAlign w:val="center"/>
          </w:tcPr>
          <w:p w14:paraId="7FD66AD9" w14:textId="77777777" w:rsidR="0040296F" w:rsidRDefault="0040296F" w:rsidP="0040296F">
            <w:pPr>
              <w:pStyle w:val="TableParagraph"/>
              <w:ind w:left="575"/>
              <w:rPr>
                <w:spacing w:val="-2"/>
                <w:sz w:val="24"/>
              </w:rPr>
            </w:pPr>
            <w:r>
              <w:rPr>
                <w:sz w:val="24"/>
              </w:rPr>
              <w:t>The</w:t>
            </w:r>
            <w:r>
              <w:rPr>
                <w:spacing w:val="-3"/>
                <w:sz w:val="24"/>
              </w:rPr>
              <w:t xml:space="preserve"> </w:t>
            </w:r>
            <w:r>
              <w:rPr>
                <w:sz w:val="24"/>
              </w:rPr>
              <w:t>Normal</w:t>
            </w:r>
            <w:r>
              <w:rPr>
                <w:spacing w:val="-4"/>
                <w:sz w:val="24"/>
              </w:rPr>
              <w:t xml:space="preserve"> </w:t>
            </w:r>
            <w:r>
              <w:rPr>
                <w:spacing w:val="-2"/>
                <w:sz w:val="24"/>
              </w:rPr>
              <w:t>Distribution</w:t>
            </w:r>
          </w:p>
          <w:p w14:paraId="5FCE0C0E" w14:textId="77777777" w:rsidR="0040296F" w:rsidRDefault="0040296F" w:rsidP="0040296F">
            <w:pPr>
              <w:pStyle w:val="TableParagraph"/>
              <w:ind w:left="575"/>
              <w:rPr>
                <w:spacing w:val="-2"/>
                <w:sz w:val="24"/>
              </w:rPr>
            </w:pPr>
            <w:r>
              <w:rPr>
                <w:sz w:val="24"/>
              </w:rPr>
              <w:t>The</w:t>
            </w:r>
            <w:r>
              <w:rPr>
                <w:spacing w:val="-14"/>
                <w:sz w:val="24"/>
              </w:rPr>
              <w:t xml:space="preserve"> </w:t>
            </w:r>
            <w:r>
              <w:rPr>
                <w:sz w:val="24"/>
              </w:rPr>
              <w:t>Standard</w:t>
            </w:r>
            <w:r>
              <w:rPr>
                <w:spacing w:val="-14"/>
                <w:sz w:val="24"/>
              </w:rPr>
              <w:t xml:space="preserve"> </w:t>
            </w:r>
            <w:r>
              <w:rPr>
                <w:sz w:val="24"/>
              </w:rPr>
              <w:t xml:space="preserve">Normal </w:t>
            </w:r>
            <w:r>
              <w:rPr>
                <w:spacing w:val="-2"/>
                <w:sz w:val="24"/>
              </w:rPr>
              <w:t>Distribution</w:t>
            </w:r>
          </w:p>
          <w:p w14:paraId="6F17FA6E" w14:textId="562B2F9F" w:rsidR="00371783" w:rsidRDefault="0040296F" w:rsidP="0040296F">
            <w:pPr>
              <w:pStyle w:val="TableParagraph"/>
              <w:rPr>
                <w:sz w:val="24"/>
              </w:rPr>
            </w:pPr>
            <w:r>
              <w:rPr>
                <w:sz w:val="24"/>
              </w:rPr>
              <w:t>Continuous Random Variable</w:t>
            </w:r>
          </w:p>
        </w:tc>
        <w:tc>
          <w:tcPr>
            <w:cnfStyle w:val="000100000000" w:firstRow="0" w:lastRow="0" w:firstColumn="0" w:lastColumn="1" w:oddVBand="0" w:evenVBand="0" w:oddHBand="0" w:evenHBand="0" w:firstRowFirstColumn="0" w:firstRowLastColumn="0" w:lastRowFirstColumn="0" w:lastRowLastColumn="0"/>
            <w:tcW w:w="4513" w:type="dxa"/>
            <w:vAlign w:val="center"/>
          </w:tcPr>
          <w:p w14:paraId="36EE19FC" w14:textId="47674387" w:rsidR="00371783" w:rsidRDefault="00371783" w:rsidP="0040296F">
            <w:pPr>
              <w:pStyle w:val="TableParagraph"/>
              <w:ind w:left="575"/>
              <w:rPr>
                <w:rFonts w:ascii="Times New Roman"/>
                <w:b w:val="0"/>
                <w:bCs w:val="0"/>
                <w:spacing w:val="-5"/>
                <w:sz w:val="24"/>
              </w:rPr>
            </w:pPr>
          </w:p>
          <w:p w14:paraId="69856DE8" w14:textId="77777777" w:rsidR="0040296F" w:rsidRDefault="0040296F" w:rsidP="0040296F">
            <w:pPr>
              <w:pStyle w:val="TableParagraph"/>
              <w:ind w:left="575"/>
              <w:rPr>
                <w:rFonts w:ascii="Times New Roman"/>
                <w:b w:val="0"/>
                <w:bCs w:val="0"/>
                <w:spacing w:val="-5"/>
                <w:sz w:val="24"/>
              </w:rPr>
            </w:pPr>
            <w:r>
              <w:rPr>
                <w:rFonts w:ascii="Times New Roman"/>
                <w:spacing w:val="-5"/>
                <w:sz w:val="24"/>
              </w:rPr>
              <w:t>Chapter 7 Review</w:t>
            </w:r>
          </w:p>
          <w:p w14:paraId="3ED63B8B" w14:textId="77777777" w:rsidR="0040296F" w:rsidRDefault="0040296F" w:rsidP="0040296F">
            <w:pPr>
              <w:pStyle w:val="TableParagraph"/>
              <w:ind w:left="575"/>
              <w:rPr>
                <w:rFonts w:ascii="Times New Roman"/>
                <w:b w:val="0"/>
                <w:bCs w:val="0"/>
                <w:sz w:val="24"/>
              </w:rPr>
            </w:pPr>
          </w:p>
          <w:p w14:paraId="3BB70A4E" w14:textId="77777777" w:rsidR="0040296F" w:rsidRDefault="0040296F" w:rsidP="0040296F">
            <w:pPr>
              <w:pStyle w:val="TableParagraph"/>
              <w:spacing w:before="9"/>
              <w:ind w:left="575"/>
              <w:rPr>
                <w:rFonts w:ascii="Times New Roman"/>
                <w:b w:val="0"/>
                <w:bCs w:val="0"/>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7</w:t>
            </w:r>
          </w:p>
          <w:p w14:paraId="05EF3BE2" w14:textId="73AE7455" w:rsidR="0007410C" w:rsidRDefault="0007410C" w:rsidP="0040296F">
            <w:pPr>
              <w:pStyle w:val="TableParagraph"/>
              <w:ind w:left="575"/>
              <w:rPr>
                <w:rFonts w:ascii="Times New Roman"/>
                <w:sz w:val="24"/>
              </w:rPr>
            </w:pPr>
          </w:p>
        </w:tc>
      </w:tr>
      <w:tr w:rsidR="00371783" w14:paraId="69033C15" w14:textId="77777777" w:rsidTr="00460051">
        <w:trPr>
          <w:trHeight w:val="1032"/>
        </w:trPr>
        <w:tc>
          <w:tcPr>
            <w:cnfStyle w:val="001000000000" w:firstRow="0" w:lastRow="0" w:firstColumn="1" w:lastColumn="0" w:oddVBand="0" w:evenVBand="0" w:oddHBand="0" w:evenHBand="0" w:firstRowFirstColumn="0" w:firstRowLastColumn="0" w:lastRowFirstColumn="0" w:lastRowLastColumn="0"/>
            <w:tcW w:w="2251" w:type="dxa"/>
          </w:tcPr>
          <w:p w14:paraId="33A9E066" w14:textId="270453D2" w:rsidR="00371783" w:rsidRDefault="00371783" w:rsidP="00371783">
            <w:pPr>
              <w:pStyle w:val="TableParagraph"/>
              <w:ind w:left="575" w:right="367"/>
              <w:rPr>
                <w:rFonts w:ascii="Times New Roman"/>
                <w:sz w:val="24"/>
              </w:rPr>
            </w:pPr>
            <w:r>
              <w:rPr>
                <w:rFonts w:ascii="Times New Roman"/>
                <w:sz w:val="24"/>
              </w:rPr>
              <w:lastRenderedPageBreak/>
              <w:t>Module 6</w:t>
            </w:r>
          </w:p>
        </w:tc>
        <w:tc>
          <w:tcPr>
            <w:cnfStyle w:val="000010000000" w:firstRow="0" w:lastRow="0" w:firstColumn="0" w:lastColumn="0" w:oddVBand="1" w:evenVBand="0" w:oddHBand="0" w:evenHBand="0" w:firstRowFirstColumn="0" w:firstRowLastColumn="0" w:lastRowFirstColumn="0" w:lastRowLastColumn="0"/>
            <w:tcW w:w="3670" w:type="dxa"/>
          </w:tcPr>
          <w:p w14:paraId="0D46A0E4" w14:textId="5BC1CF22" w:rsidR="0040296F" w:rsidRDefault="0040296F" w:rsidP="0040296F">
            <w:pPr>
              <w:pStyle w:val="TableParagraph"/>
              <w:ind w:left="575"/>
              <w:rPr>
                <w:spacing w:val="-2"/>
                <w:sz w:val="24"/>
              </w:rPr>
            </w:pPr>
            <w:r>
              <w:rPr>
                <w:spacing w:val="-2"/>
                <w:sz w:val="24"/>
              </w:rPr>
              <w:t>Continuous Random Variables Distribution</w:t>
            </w:r>
          </w:p>
          <w:p w14:paraId="17128AD7" w14:textId="69971019" w:rsidR="00371783" w:rsidRDefault="00371783" w:rsidP="00371783">
            <w:pPr>
              <w:pStyle w:val="TableParagraph"/>
              <w:spacing w:line="244" w:lineRule="auto"/>
              <w:ind w:left="585" w:right="391" w:hanging="10"/>
              <w:rPr>
                <w:sz w:val="24"/>
              </w:rPr>
            </w:pPr>
            <w:r>
              <w:rPr>
                <w:sz w:val="24"/>
              </w:rPr>
              <w:t>Random Samples and Sampling</w:t>
            </w:r>
            <w:r>
              <w:rPr>
                <w:spacing w:val="-14"/>
                <w:sz w:val="24"/>
              </w:rPr>
              <w:t xml:space="preserve"> </w:t>
            </w:r>
            <w:r>
              <w:rPr>
                <w:sz w:val="24"/>
              </w:rPr>
              <w:t>Distributions</w:t>
            </w:r>
          </w:p>
        </w:tc>
        <w:tc>
          <w:tcPr>
            <w:cnfStyle w:val="000100000000" w:firstRow="0" w:lastRow="0" w:firstColumn="0" w:lastColumn="1" w:oddVBand="0" w:evenVBand="0" w:oddHBand="0" w:evenHBand="0" w:firstRowFirstColumn="0" w:firstRowLastColumn="0" w:lastRowFirstColumn="0" w:lastRowLastColumn="0"/>
            <w:tcW w:w="4513" w:type="dxa"/>
          </w:tcPr>
          <w:p w14:paraId="56E066C7" w14:textId="77777777" w:rsidR="00371783" w:rsidRDefault="00371783" w:rsidP="00371783">
            <w:pPr>
              <w:pStyle w:val="TableParagraph"/>
              <w:ind w:left="575"/>
              <w:rPr>
                <w:rFonts w:ascii="Times New Roman"/>
                <w:b w:val="0"/>
                <w:bCs w:val="0"/>
                <w:spacing w:val="-5"/>
                <w:sz w:val="24"/>
              </w:rPr>
            </w:pPr>
          </w:p>
          <w:p w14:paraId="72ACE04C" w14:textId="0A6152D7" w:rsidR="0040296F" w:rsidRDefault="0040296F" w:rsidP="0007410C">
            <w:pPr>
              <w:pStyle w:val="TableParagraph"/>
              <w:spacing w:before="9"/>
              <w:ind w:left="575"/>
              <w:rPr>
                <w:rFonts w:ascii="Times New Roman"/>
                <w:b w:val="0"/>
                <w:bCs w:val="0"/>
                <w:spacing w:val="-5"/>
                <w:sz w:val="24"/>
              </w:rPr>
            </w:pPr>
            <w:r>
              <w:rPr>
                <w:rFonts w:ascii="Times New Roman"/>
                <w:spacing w:val="-5"/>
                <w:sz w:val="24"/>
              </w:rPr>
              <w:t>Chapter 8 Review</w:t>
            </w:r>
          </w:p>
          <w:p w14:paraId="58666751" w14:textId="77777777" w:rsidR="0040296F" w:rsidRDefault="0040296F" w:rsidP="0007410C">
            <w:pPr>
              <w:pStyle w:val="TableParagraph"/>
              <w:spacing w:before="9"/>
              <w:ind w:left="575"/>
              <w:rPr>
                <w:rFonts w:ascii="Times New Roman"/>
                <w:b w:val="0"/>
                <w:bCs w:val="0"/>
                <w:spacing w:val="-5"/>
                <w:sz w:val="24"/>
              </w:rPr>
            </w:pPr>
          </w:p>
          <w:p w14:paraId="342459B9" w14:textId="6D25A636" w:rsidR="0007410C" w:rsidRDefault="0007410C" w:rsidP="0007410C">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8.</w:t>
            </w:r>
            <w:r w:rsidR="00863BE9">
              <w:rPr>
                <w:rFonts w:ascii="Times New Roman"/>
                <w:spacing w:val="-5"/>
                <w:sz w:val="24"/>
              </w:rPr>
              <w:t>1-4</w:t>
            </w:r>
          </w:p>
          <w:p w14:paraId="3D650F28" w14:textId="646114DC" w:rsidR="0007410C" w:rsidRPr="00460051" w:rsidRDefault="0007410C" w:rsidP="0007410C">
            <w:pPr>
              <w:pStyle w:val="TableParagraph"/>
              <w:spacing w:before="9"/>
              <w:ind w:left="575"/>
              <w:rPr>
                <w:rFonts w:ascii="Times New Roman"/>
                <w:b w:val="0"/>
                <w:bCs w:val="0"/>
                <w:sz w:val="24"/>
              </w:rPr>
            </w:pPr>
          </w:p>
        </w:tc>
      </w:tr>
      <w:tr w:rsidR="00D14D96" w14:paraId="55118FF9" w14:textId="77777777" w:rsidTr="008E1964">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2251" w:type="dxa"/>
          </w:tcPr>
          <w:p w14:paraId="7033B5EF" w14:textId="2785749D" w:rsidR="00D14D96" w:rsidRDefault="00D14D96" w:rsidP="00D14D96">
            <w:pPr>
              <w:pStyle w:val="TableParagraph"/>
              <w:ind w:left="575" w:right="367"/>
              <w:rPr>
                <w:rFonts w:ascii="Times New Roman"/>
                <w:sz w:val="24"/>
              </w:rPr>
            </w:pPr>
            <w:r>
              <w:rPr>
                <w:rFonts w:ascii="Times New Roman"/>
                <w:sz w:val="24"/>
              </w:rPr>
              <w:t>Module 7</w:t>
            </w:r>
          </w:p>
        </w:tc>
        <w:tc>
          <w:tcPr>
            <w:cnfStyle w:val="000010000000" w:firstRow="0" w:lastRow="0" w:firstColumn="0" w:lastColumn="0" w:oddVBand="1" w:evenVBand="0" w:oddHBand="0" w:evenHBand="0" w:firstRowFirstColumn="0" w:firstRowLastColumn="0" w:lastRowFirstColumn="0" w:lastRowLastColumn="0"/>
            <w:tcW w:w="3670" w:type="dxa"/>
          </w:tcPr>
          <w:p w14:paraId="7389C106" w14:textId="77777777" w:rsidR="00371783" w:rsidRDefault="00371783" w:rsidP="00371783">
            <w:pPr>
              <w:pStyle w:val="TableParagraph"/>
              <w:spacing w:line="244" w:lineRule="auto"/>
              <w:ind w:left="585" w:right="391" w:hanging="10"/>
              <w:rPr>
                <w:sz w:val="24"/>
              </w:rPr>
            </w:pPr>
            <w:r w:rsidRPr="00460051">
              <w:rPr>
                <w:sz w:val="24"/>
              </w:rPr>
              <w:t>Interval Estimation of Pop</w:t>
            </w:r>
            <w:r>
              <w:rPr>
                <w:sz w:val="24"/>
              </w:rPr>
              <w:t>ulation</w:t>
            </w:r>
            <w:r w:rsidRPr="00460051">
              <w:rPr>
                <w:sz w:val="24"/>
              </w:rPr>
              <w:t xml:space="preserve"> Mean, σ Known</w:t>
            </w:r>
            <w:r>
              <w:rPr>
                <w:sz w:val="24"/>
              </w:rPr>
              <w:t xml:space="preserve"> and </w:t>
            </w:r>
            <w:r w:rsidRPr="00460051">
              <w:rPr>
                <w:sz w:val="24"/>
              </w:rPr>
              <w:t>σ Unknown</w:t>
            </w:r>
          </w:p>
          <w:p w14:paraId="0AD7958D" w14:textId="15BFA0D5" w:rsidR="00D14D96" w:rsidRDefault="00D14D96" w:rsidP="00D14D96">
            <w:pPr>
              <w:pStyle w:val="TableParagraph"/>
              <w:spacing w:line="244"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4513" w:type="dxa"/>
          </w:tcPr>
          <w:p w14:paraId="2806A81D" w14:textId="1697482C" w:rsidR="0007410C" w:rsidRDefault="0040296F" w:rsidP="0040296F">
            <w:pPr>
              <w:pStyle w:val="TableParagraph"/>
              <w:ind w:left="575"/>
              <w:rPr>
                <w:rFonts w:ascii="Times New Roman"/>
                <w:b w:val="0"/>
                <w:bCs w:val="0"/>
                <w:spacing w:val="-5"/>
                <w:sz w:val="24"/>
              </w:rPr>
            </w:pPr>
            <w:r>
              <w:rPr>
                <w:rFonts w:ascii="Times New Roman"/>
                <w:spacing w:val="-5"/>
                <w:sz w:val="24"/>
              </w:rPr>
              <w:t>Chapter 9 Review</w:t>
            </w:r>
          </w:p>
          <w:p w14:paraId="16D1A8F6" w14:textId="77777777" w:rsidR="00371783" w:rsidRDefault="00371783" w:rsidP="00371783">
            <w:pPr>
              <w:pStyle w:val="TableParagraph"/>
              <w:ind w:left="575"/>
              <w:rPr>
                <w:rFonts w:ascii="Times New Roman"/>
                <w:b w:val="0"/>
                <w:bCs w:val="0"/>
                <w:sz w:val="24"/>
              </w:rPr>
            </w:pPr>
          </w:p>
          <w:p w14:paraId="044BA6C9" w14:textId="288A8A62" w:rsidR="008E1964" w:rsidRDefault="008E1964" w:rsidP="008E1964">
            <w:pPr>
              <w:pStyle w:val="TableParagraph"/>
              <w:spacing w:before="9"/>
              <w:ind w:left="575"/>
              <w:rPr>
                <w:rFonts w:ascii="Times New Roman"/>
                <w:b w:val="0"/>
                <w:bCs w:val="0"/>
                <w:spacing w:val="-5"/>
                <w:sz w:val="24"/>
              </w:rPr>
            </w:pPr>
            <w:r>
              <w:rPr>
                <w:rFonts w:ascii="Times New Roman"/>
                <w:spacing w:val="-5"/>
                <w:sz w:val="24"/>
              </w:rPr>
              <w:t xml:space="preserve">Read </w:t>
            </w:r>
            <w:proofErr w:type="spellStart"/>
            <w:r>
              <w:rPr>
                <w:rFonts w:ascii="Times New Roman"/>
                <w:spacing w:val="-5"/>
                <w:sz w:val="24"/>
              </w:rPr>
              <w:t>Chpt</w:t>
            </w:r>
            <w:proofErr w:type="spellEnd"/>
            <w:r>
              <w:rPr>
                <w:rFonts w:ascii="Times New Roman"/>
                <w:spacing w:val="-5"/>
                <w:sz w:val="24"/>
              </w:rPr>
              <w:t xml:space="preserve"> 9.1 - 9.2</w:t>
            </w:r>
          </w:p>
          <w:p w14:paraId="0B91024A" w14:textId="51B63E7F" w:rsidR="008E1964" w:rsidRDefault="008E1964" w:rsidP="00371783">
            <w:pPr>
              <w:pStyle w:val="TableParagraph"/>
              <w:ind w:left="575"/>
              <w:rPr>
                <w:rFonts w:ascii="Times New Roman"/>
                <w:sz w:val="24"/>
              </w:rPr>
            </w:pPr>
          </w:p>
        </w:tc>
      </w:tr>
      <w:tr w:rsidR="00D14D96" w14:paraId="0D21C494" w14:textId="77777777" w:rsidTr="00460051">
        <w:trPr>
          <w:cnfStyle w:val="010000000000" w:firstRow="0" w:lastRow="1" w:firstColumn="0" w:lastColumn="0" w:oddVBand="0" w:evenVBand="0" w:oddHBand="0" w:evenHBand="0" w:firstRowFirstColumn="0" w:firstRowLastColumn="0" w:lastRowFirstColumn="0" w:lastRowLastColumn="0"/>
          <w:trHeight w:val="1572"/>
        </w:trPr>
        <w:tc>
          <w:tcPr>
            <w:cnfStyle w:val="001000000001" w:firstRow="0" w:lastRow="0" w:firstColumn="1" w:lastColumn="0" w:oddVBand="0" w:evenVBand="0" w:oddHBand="0" w:evenHBand="0" w:firstRowFirstColumn="0" w:firstRowLastColumn="0" w:lastRowFirstColumn="1" w:lastRowLastColumn="0"/>
            <w:tcW w:w="2251" w:type="dxa"/>
          </w:tcPr>
          <w:p w14:paraId="6204E362" w14:textId="4B33BB55" w:rsidR="00D14D96" w:rsidRDefault="00D14D96" w:rsidP="00D14D96">
            <w:pPr>
              <w:pStyle w:val="TableParagraph"/>
              <w:ind w:left="575" w:right="367"/>
              <w:rPr>
                <w:rFonts w:ascii="Times New Roman"/>
                <w:sz w:val="24"/>
              </w:rPr>
            </w:pPr>
            <w:r>
              <w:rPr>
                <w:rFonts w:ascii="Times New Roman"/>
                <w:sz w:val="24"/>
              </w:rPr>
              <w:t>Module 8</w:t>
            </w:r>
          </w:p>
        </w:tc>
        <w:tc>
          <w:tcPr>
            <w:cnfStyle w:val="000010000000" w:firstRow="0" w:lastRow="0" w:firstColumn="0" w:lastColumn="0" w:oddVBand="1" w:evenVBand="0" w:oddHBand="0" w:evenHBand="0" w:firstRowFirstColumn="0" w:firstRowLastColumn="0" w:lastRowFirstColumn="0" w:lastRowLastColumn="0"/>
            <w:tcW w:w="3670" w:type="dxa"/>
          </w:tcPr>
          <w:p w14:paraId="70941245" w14:textId="6BB367C3" w:rsidR="00D14D96" w:rsidRPr="00371783" w:rsidRDefault="00371783" w:rsidP="00D14D96">
            <w:pPr>
              <w:pStyle w:val="TableParagraph"/>
              <w:spacing w:line="244" w:lineRule="auto"/>
              <w:ind w:left="585" w:right="391"/>
              <w:rPr>
                <w:b w:val="0"/>
                <w:bCs w:val="0"/>
                <w:sz w:val="24"/>
              </w:rPr>
            </w:pPr>
            <w:r w:rsidRPr="00371783">
              <w:rPr>
                <w:b w:val="0"/>
                <w:bCs w:val="0"/>
                <w:sz w:val="24"/>
              </w:rPr>
              <w:t>EXAM #2</w:t>
            </w:r>
          </w:p>
        </w:tc>
        <w:tc>
          <w:tcPr>
            <w:cnfStyle w:val="000100000010" w:firstRow="0" w:lastRow="0" w:firstColumn="0" w:lastColumn="1" w:oddVBand="0" w:evenVBand="0" w:oddHBand="0" w:evenHBand="0" w:firstRowFirstColumn="0" w:firstRowLastColumn="0" w:lastRowFirstColumn="0" w:lastRowLastColumn="1"/>
            <w:tcW w:w="4513" w:type="dxa"/>
          </w:tcPr>
          <w:p w14:paraId="7B8DE1F1" w14:textId="163282C5" w:rsidR="00D14D96" w:rsidRDefault="00D14D96" w:rsidP="0007410C">
            <w:pPr>
              <w:pStyle w:val="TableParagraph"/>
              <w:ind w:left="575"/>
              <w:rPr>
                <w:rFonts w:ascii="Times New Roman"/>
                <w:spacing w:val="-5"/>
                <w:sz w:val="24"/>
              </w:rPr>
            </w:pPr>
          </w:p>
        </w:tc>
      </w:tr>
    </w:tbl>
    <w:p w14:paraId="5C493AF2" w14:textId="77777777" w:rsidR="00E42240" w:rsidRDefault="00E42240" w:rsidP="00E42240">
      <w:pPr>
        <w:sectPr w:rsidR="00E42240">
          <w:type w:val="continuous"/>
          <w:pgSz w:w="12240" w:h="15840"/>
          <w:pgMar w:top="980" w:right="720" w:bottom="1260" w:left="880" w:header="0" w:footer="1069" w:gutter="0"/>
          <w:cols w:space="720"/>
        </w:sectPr>
      </w:pPr>
    </w:p>
    <w:p w14:paraId="00672C16" w14:textId="77777777" w:rsidR="00E42240" w:rsidRDefault="00E42240" w:rsidP="00E42240">
      <w:pPr>
        <w:spacing w:before="64"/>
        <w:ind w:left="565"/>
        <w:rPr>
          <w:b/>
        </w:rPr>
      </w:pPr>
      <w:r>
        <w:rPr>
          <w:b/>
          <w:sz w:val="28"/>
        </w:rPr>
        <w:lastRenderedPageBreak/>
        <w:t>HLS</w:t>
      </w:r>
      <w:r>
        <w:rPr>
          <w:b/>
          <w:spacing w:val="-7"/>
          <w:sz w:val="28"/>
        </w:rPr>
        <w:t xml:space="preserve"> </w:t>
      </w:r>
      <w:r>
        <w:rPr>
          <w:b/>
          <w:sz w:val="28"/>
        </w:rPr>
        <w:t>Lesson</w:t>
      </w:r>
      <w:r>
        <w:rPr>
          <w:b/>
          <w:spacing w:val="-6"/>
          <w:sz w:val="28"/>
        </w:rPr>
        <w:t xml:space="preserve"> </w:t>
      </w:r>
      <w:r>
        <w:rPr>
          <w:b/>
          <w:sz w:val="28"/>
        </w:rPr>
        <w:t>Due</w:t>
      </w:r>
      <w:r>
        <w:rPr>
          <w:b/>
          <w:spacing w:val="-6"/>
          <w:sz w:val="28"/>
        </w:rPr>
        <w:t xml:space="preserve"> </w:t>
      </w:r>
      <w:r>
        <w:rPr>
          <w:b/>
          <w:spacing w:val="-2"/>
          <w:sz w:val="28"/>
        </w:rPr>
        <w:t>dates</w:t>
      </w:r>
      <w:r>
        <w:rPr>
          <w:b/>
          <w:spacing w:val="-2"/>
        </w:rPr>
        <w:t>:</w:t>
      </w:r>
    </w:p>
    <w:p w14:paraId="1112F720" w14:textId="6347D794" w:rsidR="00E42240" w:rsidRDefault="00E42240" w:rsidP="00E42240">
      <w:pPr>
        <w:tabs>
          <w:tab w:val="left" w:pos="7968"/>
        </w:tabs>
        <w:spacing w:before="15" w:after="7" w:line="247" w:lineRule="auto"/>
        <w:ind w:left="575" w:right="753"/>
        <w:rPr>
          <w:b/>
          <w:shd w:val="clear" w:color="auto" w:fill="FFFF00"/>
        </w:rPr>
      </w:pPr>
      <w:r>
        <w:rPr>
          <w:noProof/>
        </w:rPr>
        <mc:AlternateContent>
          <mc:Choice Requires="wps">
            <w:drawing>
              <wp:anchor distT="0" distB="0" distL="114300" distR="114300" simplePos="0" relativeHeight="251658240" behindDoc="0" locked="0" layoutInCell="1" allowOverlap="1" wp14:anchorId="2813E64D" wp14:editId="1E76D4EE">
                <wp:simplePos x="0" y="0"/>
                <wp:positionH relativeFrom="page">
                  <wp:posOffset>5237480</wp:posOffset>
                </wp:positionH>
                <wp:positionV relativeFrom="paragraph">
                  <wp:posOffset>361315</wp:posOffset>
                </wp:positionV>
                <wp:extent cx="381635" cy="0"/>
                <wp:effectExtent l="8255" t="6350" r="101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0B878"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" strokeweight=".26669mm">
                <w10:wrap anchorx="page"/>
              </v:line>
            </w:pict>
          </mc:Fallback>
        </mc:AlternateContent>
      </w:r>
      <w:r>
        <w:rPr>
          <w:b/>
        </w:rPr>
        <w:t>Lesson</w:t>
      </w:r>
      <w:r>
        <w:rPr>
          <w:b/>
          <w:spacing w:val="-2"/>
        </w:rPr>
        <w:t xml:space="preserve"> </w:t>
      </w:r>
      <w:r>
        <w:rPr>
          <w:b/>
        </w:rPr>
        <w:t>registration</w:t>
      </w:r>
      <w:r>
        <w:rPr>
          <w:b/>
          <w:spacing w:val="-2"/>
        </w:rPr>
        <w:t xml:space="preserve"> </w:t>
      </w:r>
      <w:r>
        <w:rPr>
          <w:b/>
        </w:rPr>
        <w:t>due</w:t>
      </w:r>
      <w:r>
        <w:rPr>
          <w:b/>
          <w:spacing w:val="-5"/>
        </w:rPr>
        <w:t xml:space="preserve"> </w:t>
      </w:r>
      <w:r>
        <w:rPr>
          <w:b/>
        </w:rPr>
        <w:t>by</w:t>
      </w:r>
      <w:r>
        <w:rPr>
          <w:b/>
          <w:spacing w:val="-3"/>
        </w:rPr>
        <w:t xml:space="preserve"> </w:t>
      </w:r>
      <w:r>
        <w:rPr>
          <w:b/>
        </w:rPr>
        <w:t>11:59</w:t>
      </w:r>
      <w:r>
        <w:rPr>
          <w:b/>
          <w:spacing w:val="-3"/>
        </w:rPr>
        <w:t xml:space="preserve"> </w:t>
      </w:r>
      <w:r>
        <w:rPr>
          <w:b/>
        </w:rPr>
        <w:t>pm</w:t>
      </w:r>
      <w:r>
        <w:rPr>
          <w:b/>
          <w:spacing w:val="-4"/>
        </w:rPr>
        <w:t xml:space="preserve"> </w:t>
      </w:r>
      <w:r>
        <w:rPr>
          <w:b/>
        </w:rPr>
        <w:t>CT</w:t>
      </w:r>
      <w:r>
        <w:rPr>
          <w:b/>
          <w:spacing w:val="-3"/>
        </w:rPr>
        <w:t xml:space="preserve"> </w:t>
      </w:r>
      <w:r>
        <w:rPr>
          <w:b/>
        </w:rPr>
        <w:t>on</w:t>
      </w:r>
      <w:r>
        <w:rPr>
          <w:b/>
          <w:spacing w:val="-2"/>
        </w:rPr>
        <w:t xml:space="preserve"> </w:t>
      </w:r>
      <w:r>
        <w:rPr>
          <w:b/>
        </w:rPr>
        <w:t>the</w:t>
      </w:r>
      <w:r>
        <w:rPr>
          <w:b/>
          <w:spacing w:val="-5"/>
        </w:rPr>
        <w:t xml:space="preserve"> </w:t>
      </w:r>
      <w:r>
        <w:rPr>
          <w:b/>
        </w:rPr>
        <w:t>WEB</w:t>
      </w:r>
      <w:r>
        <w:rPr>
          <w:b/>
          <w:spacing w:val="-3"/>
        </w:rPr>
        <w:t xml:space="preserve"> </w:t>
      </w:r>
      <w:r>
        <w:rPr>
          <w:b/>
        </w:rPr>
        <w:t>registration</w:t>
      </w:r>
      <w:r>
        <w:rPr>
          <w:b/>
          <w:spacing w:val="-2"/>
        </w:rPr>
        <w:t xml:space="preserve"> </w:t>
      </w:r>
      <w:r>
        <w:rPr>
          <w:b/>
        </w:rPr>
        <w:t>system.</w:t>
      </w:r>
      <w:r>
        <w:rPr>
          <w:b/>
          <w:spacing w:val="-4"/>
        </w:rPr>
        <w:t xml:space="preserve"> </w:t>
      </w:r>
      <w:r>
        <w:rPr>
          <w:b/>
        </w:rPr>
        <w:t>Late</w:t>
      </w:r>
      <w:r>
        <w:rPr>
          <w:b/>
          <w:spacing w:val="-6"/>
        </w:rPr>
        <w:t xml:space="preserve"> </w:t>
      </w:r>
      <w:r>
        <w:rPr>
          <w:b/>
        </w:rPr>
        <w:t xml:space="preserve">submissions forego the </w:t>
      </w:r>
      <w:proofErr w:type="gramStart"/>
      <w:r w:rsidR="0040296F">
        <w:rPr>
          <w:b/>
        </w:rPr>
        <w:t>2</w:t>
      </w:r>
      <w:r>
        <w:rPr>
          <w:b/>
        </w:rPr>
        <w:t xml:space="preserve"> point</w:t>
      </w:r>
      <w:proofErr w:type="gramEnd"/>
      <w:r>
        <w:rPr>
          <w:b/>
        </w:rPr>
        <w:t xml:space="preserve"> extra credit.</w:t>
      </w:r>
      <w:r>
        <w:rPr>
          <w:b/>
          <w:spacing w:val="40"/>
        </w:rPr>
        <w:t xml:space="preserve"> </w:t>
      </w:r>
      <w:r>
        <w:rPr>
          <w:b/>
        </w:rPr>
        <w:t>No submissions are accepted after</w:t>
      </w:r>
      <w:r>
        <w:rPr>
          <w:b/>
          <w:shd w:val="clear" w:color="auto" w:fill="FFFF00"/>
        </w:rPr>
        <w:t xml:space="preserve">: </w:t>
      </w:r>
      <w:r w:rsidR="001165B5">
        <w:rPr>
          <w:b/>
          <w:shd w:val="clear" w:color="auto" w:fill="FFFF00"/>
        </w:rPr>
        <w:t>July 24</w:t>
      </w:r>
      <w:r w:rsidR="0054466C" w:rsidRPr="0054466C">
        <w:rPr>
          <w:b/>
          <w:shd w:val="clear" w:color="auto" w:fill="FFFF00"/>
          <w:vertAlign w:val="superscript"/>
        </w:rPr>
        <w:t>th</w:t>
      </w:r>
      <w:r w:rsidR="0054466C">
        <w:rPr>
          <w:b/>
          <w:shd w:val="clear" w:color="auto" w:fill="FFFF00"/>
        </w:rPr>
        <w:t xml:space="preserve"> </w:t>
      </w:r>
    </w:p>
    <w:p w14:paraId="1F9F43C5" w14:textId="77777777" w:rsidR="00E42240" w:rsidRDefault="00E42240" w:rsidP="00E42240">
      <w:pPr>
        <w:tabs>
          <w:tab w:val="left" w:pos="7968"/>
        </w:tabs>
        <w:spacing w:before="15" w:after="7" w:line="247" w:lineRule="auto"/>
        <w:ind w:left="575" w:right="753"/>
        <w:rPr>
          <w:b/>
        </w:rPr>
      </w:pPr>
    </w:p>
    <w:tbl>
      <w:tblPr>
        <w:tblStyle w:val="TableGrid0"/>
        <w:tblW w:w="0" w:type="auto"/>
        <w:tblLayout w:type="fixed"/>
        <w:tblLook w:val="01E0" w:firstRow="1" w:lastRow="1" w:firstColumn="1" w:lastColumn="1" w:noHBand="0" w:noVBand="0"/>
      </w:tblPr>
      <w:tblGrid>
        <w:gridCol w:w="3116"/>
        <w:gridCol w:w="3809"/>
        <w:gridCol w:w="2428"/>
      </w:tblGrid>
      <w:tr w:rsidR="00E42240" w14:paraId="0CFA67E2" w14:textId="77777777" w:rsidTr="0040296F">
        <w:trPr>
          <w:trHeight w:val="325"/>
        </w:trPr>
        <w:tc>
          <w:tcPr>
            <w:tcW w:w="3116" w:type="dxa"/>
          </w:tcPr>
          <w:p w14:paraId="3BF7A6CD" w14:textId="77777777" w:rsidR="00E42240" w:rsidRDefault="00E42240" w:rsidP="00AC5E9C">
            <w:pPr>
              <w:pStyle w:val="TableParagraph"/>
              <w:spacing w:line="303" w:lineRule="exact"/>
              <w:rPr>
                <w:rFonts w:ascii="Arial"/>
                <w:sz w:val="27"/>
              </w:rPr>
            </w:pPr>
            <w:r>
              <w:rPr>
                <w:rFonts w:ascii="Arial"/>
                <w:spacing w:val="-5"/>
                <w:sz w:val="27"/>
              </w:rPr>
              <w:t>Number</w:t>
            </w:r>
          </w:p>
        </w:tc>
        <w:tc>
          <w:tcPr>
            <w:tcW w:w="3809" w:type="dxa"/>
          </w:tcPr>
          <w:p w14:paraId="26C6E868" w14:textId="77777777" w:rsidR="00E42240" w:rsidRDefault="00E42240" w:rsidP="00AC5E9C">
            <w:pPr>
              <w:pStyle w:val="TableParagraph"/>
              <w:spacing w:line="303" w:lineRule="exact"/>
              <w:ind w:left="945"/>
              <w:rPr>
                <w:rFonts w:ascii="Arial"/>
                <w:sz w:val="27"/>
              </w:rPr>
            </w:pPr>
            <w:r>
              <w:rPr>
                <w:rFonts w:ascii="Arial"/>
                <w:sz w:val="27"/>
              </w:rPr>
              <w:t>HLS</w:t>
            </w:r>
            <w:r>
              <w:rPr>
                <w:rFonts w:ascii="Arial"/>
                <w:spacing w:val="-6"/>
                <w:sz w:val="27"/>
              </w:rPr>
              <w:t xml:space="preserve"> </w:t>
            </w:r>
            <w:r>
              <w:rPr>
                <w:rFonts w:ascii="Arial"/>
                <w:spacing w:val="-2"/>
                <w:sz w:val="27"/>
              </w:rPr>
              <w:t>Lesson</w:t>
            </w:r>
          </w:p>
        </w:tc>
        <w:tc>
          <w:tcPr>
            <w:tcW w:w="2428" w:type="dxa"/>
          </w:tcPr>
          <w:p w14:paraId="37CEA0C5" w14:textId="77777777" w:rsidR="00E42240" w:rsidRDefault="00E42240" w:rsidP="00AC5E9C">
            <w:pPr>
              <w:pStyle w:val="TableParagraph"/>
              <w:spacing w:line="303" w:lineRule="exact"/>
              <w:rPr>
                <w:rFonts w:ascii="Arial"/>
                <w:sz w:val="27"/>
              </w:rPr>
            </w:pPr>
            <w:r>
              <w:rPr>
                <w:rFonts w:ascii="Arial"/>
                <w:sz w:val="27"/>
              </w:rPr>
              <w:t>Due</w:t>
            </w:r>
            <w:r>
              <w:rPr>
                <w:rFonts w:ascii="Arial"/>
                <w:spacing w:val="-6"/>
                <w:sz w:val="27"/>
              </w:rPr>
              <w:t xml:space="preserve"> </w:t>
            </w:r>
            <w:r>
              <w:rPr>
                <w:rFonts w:ascii="Arial"/>
                <w:spacing w:val="-4"/>
                <w:sz w:val="27"/>
              </w:rPr>
              <w:t>Date</w:t>
            </w:r>
          </w:p>
        </w:tc>
      </w:tr>
      <w:tr w:rsidR="0040296F" w14:paraId="785CA18D" w14:textId="77777777" w:rsidTr="0040296F">
        <w:trPr>
          <w:trHeight w:val="610"/>
        </w:trPr>
        <w:tc>
          <w:tcPr>
            <w:tcW w:w="3116" w:type="dxa"/>
          </w:tcPr>
          <w:p w14:paraId="7D6FF30F" w14:textId="77777777" w:rsidR="0040296F" w:rsidRDefault="0040296F" w:rsidP="00AC5E9C">
            <w:pPr>
              <w:pStyle w:val="TableParagraph"/>
              <w:ind w:left="680"/>
              <w:rPr>
                <w:sz w:val="24"/>
              </w:rPr>
            </w:pPr>
            <w:r>
              <w:rPr>
                <w:sz w:val="24"/>
              </w:rPr>
              <w:t>1</w:t>
            </w:r>
          </w:p>
        </w:tc>
        <w:tc>
          <w:tcPr>
            <w:tcW w:w="3809" w:type="dxa"/>
          </w:tcPr>
          <w:p w14:paraId="21B8990A" w14:textId="24DFEF25" w:rsidR="0040296F" w:rsidRDefault="0040296F" w:rsidP="00AC5E9C">
            <w:pPr>
              <w:pStyle w:val="TableParagraph"/>
              <w:spacing w:before="7" w:line="289" w:lineRule="exact"/>
              <w:ind w:left="580"/>
              <w:rPr>
                <w:sz w:val="24"/>
              </w:rPr>
            </w:pPr>
            <w:r>
              <w:rPr>
                <w:color w:val="000000"/>
                <w:sz w:val="24"/>
                <w:shd w:val="clear" w:color="auto" w:fill="F1F1F1"/>
              </w:rPr>
              <w:t>Chapter 3 Review</w:t>
            </w:r>
          </w:p>
        </w:tc>
        <w:tc>
          <w:tcPr>
            <w:tcW w:w="2428" w:type="dxa"/>
          </w:tcPr>
          <w:p w14:paraId="41D3E09C" w14:textId="7621F2AD" w:rsidR="0040296F" w:rsidRDefault="0040296F" w:rsidP="00E067AC">
            <w:pPr>
              <w:pStyle w:val="TableParagraph"/>
              <w:rPr>
                <w:sz w:val="24"/>
              </w:rPr>
            </w:pPr>
          </w:p>
        </w:tc>
      </w:tr>
      <w:tr w:rsidR="0040296F" w14:paraId="2A25C57D" w14:textId="77777777" w:rsidTr="0040296F">
        <w:trPr>
          <w:trHeight w:val="610"/>
        </w:trPr>
        <w:tc>
          <w:tcPr>
            <w:tcW w:w="3116" w:type="dxa"/>
          </w:tcPr>
          <w:p w14:paraId="14AE991C" w14:textId="77777777" w:rsidR="0040296F" w:rsidRDefault="0040296F" w:rsidP="00DF43BA">
            <w:pPr>
              <w:pStyle w:val="TableParagraph"/>
              <w:rPr>
                <w:sz w:val="24"/>
              </w:rPr>
            </w:pPr>
            <w:r>
              <w:rPr>
                <w:color w:val="000000"/>
                <w:sz w:val="24"/>
                <w:shd w:val="clear" w:color="auto" w:fill="F1F1F1"/>
              </w:rPr>
              <w:t xml:space="preserve"> 2</w:t>
            </w:r>
          </w:p>
        </w:tc>
        <w:tc>
          <w:tcPr>
            <w:tcW w:w="3809" w:type="dxa"/>
          </w:tcPr>
          <w:p w14:paraId="3CB10B38" w14:textId="40020242" w:rsidR="0040296F" w:rsidRDefault="0040296F" w:rsidP="00DF43BA">
            <w:pPr>
              <w:pStyle w:val="TableParagraph"/>
              <w:spacing w:before="8" w:line="289" w:lineRule="exact"/>
              <w:ind w:left="580"/>
              <w:rPr>
                <w:sz w:val="24"/>
              </w:rPr>
            </w:pPr>
            <w:r>
              <w:rPr>
                <w:color w:val="000000"/>
                <w:sz w:val="24"/>
                <w:shd w:val="clear" w:color="auto" w:fill="F1F1F1"/>
              </w:rPr>
              <w:t>Chapter 4 Review</w:t>
            </w:r>
          </w:p>
        </w:tc>
        <w:tc>
          <w:tcPr>
            <w:tcW w:w="2428" w:type="dxa"/>
          </w:tcPr>
          <w:p w14:paraId="6F083D55" w14:textId="1AC0C15B" w:rsidR="0040296F" w:rsidRDefault="0040296F" w:rsidP="00E067AC">
            <w:pPr>
              <w:pStyle w:val="TableParagraph"/>
              <w:rPr>
                <w:sz w:val="24"/>
              </w:rPr>
            </w:pPr>
          </w:p>
        </w:tc>
      </w:tr>
      <w:tr w:rsidR="0040296F" w14:paraId="68EBB224" w14:textId="77777777" w:rsidTr="0040296F">
        <w:trPr>
          <w:trHeight w:val="449"/>
        </w:trPr>
        <w:tc>
          <w:tcPr>
            <w:tcW w:w="3116" w:type="dxa"/>
          </w:tcPr>
          <w:p w14:paraId="06161D90" w14:textId="77777777" w:rsidR="0040296F" w:rsidRDefault="0040296F" w:rsidP="00DF43BA">
            <w:pPr>
              <w:pStyle w:val="TableParagraph"/>
              <w:rPr>
                <w:sz w:val="24"/>
              </w:rPr>
            </w:pPr>
            <w:r>
              <w:rPr>
                <w:color w:val="000000"/>
                <w:spacing w:val="55"/>
                <w:sz w:val="24"/>
                <w:shd w:val="clear" w:color="auto" w:fill="F1F1F1"/>
              </w:rPr>
              <w:t xml:space="preserve"> </w:t>
            </w:r>
            <w:r>
              <w:rPr>
                <w:color w:val="000000"/>
                <w:spacing w:val="-10"/>
                <w:sz w:val="24"/>
                <w:shd w:val="clear" w:color="auto" w:fill="F1F1F1"/>
              </w:rPr>
              <w:t>3</w:t>
            </w:r>
          </w:p>
        </w:tc>
        <w:tc>
          <w:tcPr>
            <w:tcW w:w="3809" w:type="dxa"/>
          </w:tcPr>
          <w:p w14:paraId="494DD9CF" w14:textId="12D56AA8" w:rsidR="0040296F" w:rsidRDefault="0040296F" w:rsidP="00DF43BA">
            <w:pPr>
              <w:pStyle w:val="TableParagraph"/>
              <w:spacing w:before="0" w:line="288" w:lineRule="exact"/>
              <w:ind w:left="580"/>
              <w:rPr>
                <w:sz w:val="24"/>
              </w:rPr>
            </w:pPr>
            <w:r w:rsidRPr="00E067AC">
              <w:rPr>
                <w:rFonts w:asciiTheme="minorHAnsi" w:hAnsiTheme="minorHAnsi" w:cstheme="minorHAnsi"/>
                <w:color w:val="000000"/>
                <w:sz w:val="24"/>
                <w:shd w:val="clear" w:color="auto" w:fill="F1F1F1"/>
              </w:rPr>
              <w:t>Chapter 15 Review</w:t>
            </w:r>
          </w:p>
        </w:tc>
        <w:tc>
          <w:tcPr>
            <w:tcW w:w="2428" w:type="dxa"/>
          </w:tcPr>
          <w:p w14:paraId="4AA9A354" w14:textId="2D19EB9F" w:rsidR="0040296F" w:rsidRDefault="0040296F" w:rsidP="00E067AC">
            <w:pPr>
              <w:pStyle w:val="TableParagraph"/>
              <w:rPr>
                <w:sz w:val="24"/>
              </w:rPr>
            </w:pPr>
          </w:p>
        </w:tc>
      </w:tr>
      <w:tr w:rsidR="0040296F" w14:paraId="22CC5AC8" w14:textId="77777777" w:rsidTr="0040296F">
        <w:trPr>
          <w:trHeight w:val="860"/>
        </w:trPr>
        <w:tc>
          <w:tcPr>
            <w:tcW w:w="3116" w:type="dxa"/>
          </w:tcPr>
          <w:p w14:paraId="351E0D1C" w14:textId="77777777" w:rsidR="0040296F" w:rsidRDefault="0040296F" w:rsidP="00DF43BA">
            <w:pPr>
              <w:pStyle w:val="TableParagraph"/>
              <w:rPr>
                <w:sz w:val="24"/>
              </w:rPr>
            </w:pPr>
            <w:r>
              <w:rPr>
                <w:color w:val="000000"/>
                <w:spacing w:val="55"/>
                <w:sz w:val="24"/>
                <w:shd w:val="clear" w:color="auto" w:fill="F1F1F1"/>
              </w:rPr>
              <w:t xml:space="preserve"> </w:t>
            </w:r>
            <w:r>
              <w:rPr>
                <w:color w:val="000000"/>
                <w:spacing w:val="-10"/>
                <w:sz w:val="24"/>
                <w:shd w:val="clear" w:color="auto" w:fill="F1F1F1"/>
              </w:rPr>
              <w:t>4</w:t>
            </w:r>
          </w:p>
        </w:tc>
        <w:tc>
          <w:tcPr>
            <w:tcW w:w="3809" w:type="dxa"/>
          </w:tcPr>
          <w:p w14:paraId="0C74B594" w14:textId="08564B7C" w:rsidR="0040296F" w:rsidRDefault="0040296F" w:rsidP="00E067AC">
            <w:pPr>
              <w:pStyle w:val="TableParagraph"/>
              <w:spacing w:before="3" w:line="280" w:lineRule="atLeast"/>
              <w:ind w:left="580" w:right="826"/>
              <w:rPr>
                <w:rFonts w:ascii="Times New Roman"/>
                <w:sz w:val="24"/>
              </w:rPr>
            </w:pPr>
            <w:r>
              <w:rPr>
                <w:color w:val="000000"/>
                <w:sz w:val="24"/>
                <w:shd w:val="clear" w:color="auto" w:fill="F1F1F1"/>
              </w:rPr>
              <w:t>Chapter 7 Review</w:t>
            </w:r>
          </w:p>
        </w:tc>
        <w:tc>
          <w:tcPr>
            <w:tcW w:w="2428" w:type="dxa"/>
          </w:tcPr>
          <w:p w14:paraId="7466B220" w14:textId="483CD5CB" w:rsidR="0040296F" w:rsidRDefault="0040296F" w:rsidP="00E067AC">
            <w:pPr>
              <w:pStyle w:val="TableParagraph"/>
              <w:rPr>
                <w:sz w:val="24"/>
              </w:rPr>
            </w:pPr>
          </w:p>
        </w:tc>
      </w:tr>
      <w:tr w:rsidR="0040296F" w14:paraId="1A520FC9" w14:textId="77777777" w:rsidTr="0040296F">
        <w:trPr>
          <w:trHeight w:val="701"/>
        </w:trPr>
        <w:tc>
          <w:tcPr>
            <w:tcW w:w="3116" w:type="dxa"/>
          </w:tcPr>
          <w:p w14:paraId="14C36687" w14:textId="77777777" w:rsidR="0040296F" w:rsidRDefault="0040296F" w:rsidP="00DF43BA">
            <w:pPr>
              <w:pStyle w:val="TableParagraph"/>
              <w:rPr>
                <w:sz w:val="24"/>
              </w:rPr>
            </w:pPr>
            <w:r>
              <w:rPr>
                <w:color w:val="000000"/>
                <w:spacing w:val="55"/>
                <w:sz w:val="24"/>
                <w:shd w:val="clear" w:color="auto" w:fill="F1F1F1"/>
              </w:rPr>
              <w:t xml:space="preserve"> </w:t>
            </w:r>
            <w:r>
              <w:rPr>
                <w:color w:val="000000"/>
                <w:spacing w:val="-10"/>
                <w:sz w:val="24"/>
                <w:shd w:val="clear" w:color="auto" w:fill="F1F1F1"/>
              </w:rPr>
              <w:t>5</w:t>
            </w:r>
          </w:p>
        </w:tc>
        <w:tc>
          <w:tcPr>
            <w:tcW w:w="3809" w:type="dxa"/>
          </w:tcPr>
          <w:p w14:paraId="03E4E354" w14:textId="3F8D7CA4" w:rsidR="0040296F" w:rsidRPr="00E067AC" w:rsidRDefault="0040296F" w:rsidP="00DF43BA">
            <w:pPr>
              <w:pStyle w:val="TableParagraph"/>
              <w:spacing w:before="9" w:line="264" w:lineRule="exact"/>
              <w:ind w:left="580"/>
              <w:rPr>
                <w:rFonts w:asciiTheme="minorHAnsi" w:hAnsiTheme="minorHAnsi" w:cstheme="minorHAnsi"/>
                <w:sz w:val="24"/>
              </w:rPr>
            </w:pPr>
            <w:r>
              <w:rPr>
                <w:rFonts w:ascii="Times New Roman"/>
                <w:color w:val="000000"/>
                <w:sz w:val="24"/>
                <w:shd w:val="clear" w:color="auto" w:fill="F1F1F1"/>
              </w:rPr>
              <w:t xml:space="preserve">Chapter </w:t>
            </w:r>
            <w:r w:rsidRPr="00E067AC">
              <w:rPr>
                <w:rFonts w:ascii="Times New Roman"/>
                <w:color w:val="000000"/>
                <w:sz w:val="24"/>
                <w:shd w:val="clear" w:color="auto" w:fill="F1F1F1"/>
              </w:rPr>
              <w:t>8</w:t>
            </w:r>
            <w:r>
              <w:rPr>
                <w:rFonts w:ascii="Times New Roman"/>
                <w:color w:val="000000"/>
                <w:sz w:val="24"/>
                <w:shd w:val="clear" w:color="auto" w:fill="F1F1F1"/>
              </w:rPr>
              <w:t xml:space="preserve"> Review</w:t>
            </w:r>
          </w:p>
        </w:tc>
        <w:tc>
          <w:tcPr>
            <w:tcW w:w="2428" w:type="dxa"/>
          </w:tcPr>
          <w:p w14:paraId="7EF1B8F8" w14:textId="70A7EAF9" w:rsidR="0040296F" w:rsidRDefault="0040296F" w:rsidP="00E067AC">
            <w:pPr>
              <w:pStyle w:val="TableParagraph"/>
              <w:rPr>
                <w:sz w:val="24"/>
              </w:rPr>
            </w:pPr>
          </w:p>
        </w:tc>
      </w:tr>
      <w:tr w:rsidR="0040296F" w14:paraId="3F27C7E5" w14:textId="77777777" w:rsidTr="0040296F">
        <w:trPr>
          <w:trHeight w:val="764"/>
        </w:trPr>
        <w:tc>
          <w:tcPr>
            <w:tcW w:w="3116" w:type="dxa"/>
          </w:tcPr>
          <w:p w14:paraId="59345814" w14:textId="77777777" w:rsidR="0040296F" w:rsidRDefault="0040296F" w:rsidP="00DF43BA">
            <w:pPr>
              <w:pStyle w:val="TableParagraph"/>
              <w:rPr>
                <w:sz w:val="24"/>
              </w:rPr>
            </w:pPr>
            <w:r>
              <w:rPr>
                <w:color w:val="000000"/>
                <w:spacing w:val="55"/>
                <w:sz w:val="24"/>
                <w:shd w:val="clear" w:color="auto" w:fill="F1F1F1"/>
              </w:rPr>
              <w:t xml:space="preserve"> </w:t>
            </w:r>
            <w:r>
              <w:rPr>
                <w:color w:val="000000"/>
                <w:spacing w:val="-10"/>
                <w:sz w:val="24"/>
                <w:shd w:val="clear" w:color="auto" w:fill="F1F1F1"/>
              </w:rPr>
              <w:t>6</w:t>
            </w:r>
          </w:p>
        </w:tc>
        <w:tc>
          <w:tcPr>
            <w:tcW w:w="3809" w:type="dxa"/>
          </w:tcPr>
          <w:p w14:paraId="2025757A" w14:textId="0F638076" w:rsidR="0040296F" w:rsidRDefault="0040296F" w:rsidP="0040296F">
            <w:pPr>
              <w:pStyle w:val="TableParagraph"/>
              <w:spacing w:line="249" w:lineRule="auto"/>
              <w:ind w:left="580" w:hanging="10"/>
              <w:rPr>
                <w:sz w:val="24"/>
              </w:rPr>
            </w:pPr>
            <w:r>
              <w:rPr>
                <w:color w:val="000000"/>
                <w:sz w:val="24"/>
                <w:shd w:val="clear" w:color="auto" w:fill="F1F1F1"/>
              </w:rPr>
              <w:t xml:space="preserve">Chapter 9 Review </w:t>
            </w:r>
          </w:p>
        </w:tc>
        <w:tc>
          <w:tcPr>
            <w:tcW w:w="2428" w:type="dxa"/>
          </w:tcPr>
          <w:p w14:paraId="5818815E" w14:textId="75A0F23E" w:rsidR="0040296F" w:rsidRDefault="0040296F" w:rsidP="00E067AC">
            <w:pPr>
              <w:pStyle w:val="TableParagraph"/>
              <w:rPr>
                <w:sz w:val="24"/>
              </w:rPr>
            </w:pPr>
          </w:p>
        </w:tc>
      </w:tr>
    </w:tbl>
    <w:p w14:paraId="7CB26F55" w14:textId="77777777" w:rsidR="00E42240" w:rsidRDefault="00E42240" w:rsidP="00E42240">
      <w:pPr>
        <w:pStyle w:val="Heading2"/>
        <w:spacing w:before="250"/>
      </w:pPr>
      <w:bookmarkStart w:id="9" w:name="Case_Assignments:"/>
      <w:bookmarkEnd w:id="9"/>
      <w:r>
        <w:t>Case</w:t>
      </w:r>
      <w:r>
        <w:rPr>
          <w:spacing w:val="-8"/>
        </w:rPr>
        <w:t xml:space="preserve"> </w:t>
      </w:r>
      <w:r>
        <w:rPr>
          <w:spacing w:val="-2"/>
        </w:rPr>
        <w:t>Assignments:</w:t>
      </w:r>
    </w:p>
    <w:p w14:paraId="3ABA64FE" w14:textId="092B7756" w:rsidR="00E42240" w:rsidRDefault="0040296F" w:rsidP="00E42240">
      <w:pPr>
        <w:pStyle w:val="ListParagraph"/>
        <w:numPr>
          <w:ilvl w:val="0"/>
          <w:numId w:val="8"/>
        </w:numPr>
        <w:tabs>
          <w:tab w:val="left" w:pos="820"/>
          <w:tab w:val="left" w:pos="821"/>
        </w:tabs>
        <w:spacing w:before="21"/>
        <w:ind w:hanging="361"/>
        <w:rPr>
          <w:sz w:val="24"/>
        </w:rPr>
      </w:pPr>
      <w:r>
        <w:rPr>
          <w:sz w:val="24"/>
        </w:rPr>
        <w:t>Excel</w:t>
      </w:r>
      <w:r w:rsidR="00E42240">
        <w:rPr>
          <w:spacing w:val="55"/>
          <w:sz w:val="24"/>
        </w:rPr>
        <w:t xml:space="preserve"> </w:t>
      </w:r>
      <w:r w:rsidR="00360EE5">
        <w:rPr>
          <w:sz w:val="24"/>
        </w:rPr>
        <w:t xml:space="preserve">Quiz: </w:t>
      </w:r>
      <w:r w:rsidR="0060271F" w:rsidRPr="0060271F">
        <w:rPr>
          <w:sz w:val="24"/>
        </w:rPr>
        <w:t>Pivot Tables and Frequency Distributions</w:t>
      </w:r>
    </w:p>
    <w:p w14:paraId="1BC14A07" w14:textId="62BCF672" w:rsidR="00E42240" w:rsidRPr="00E067AC" w:rsidRDefault="0040296F" w:rsidP="00E42240">
      <w:pPr>
        <w:pStyle w:val="ListParagraph"/>
        <w:numPr>
          <w:ilvl w:val="0"/>
          <w:numId w:val="8"/>
        </w:numPr>
        <w:tabs>
          <w:tab w:val="left" w:pos="820"/>
          <w:tab w:val="left" w:pos="821"/>
        </w:tabs>
        <w:spacing w:before="21"/>
        <w:ind w:hanging="361"/>
        <w:rPr>
          <w:sz w:val="24"/>
        </w:rPr>
      </w:pPr>
      <w:bookmarkStart w:id="10" w:name="Exams:"/>
      <w:bookmarkEnd w:id="10"/>
      <w:r>
        <w:rPr>
          <w:sz w:val="24"/>
        </w:rPr>
        <w:t>Excel</w:t>
      </w:r>
      <w:r w:rsidR="00E42240" w:rsidRPr="007C3051">
        <w:rPr>
          <w:sz w:val="24"/>
        </w:rPr>
        <w:t xml:space="preserve"> </w:t>
      </w:r>
      <w:r w:rsidR="00360EE5">
        <w:rPr>
          <w:sz w:val="24"/>
        </w:rPr>
        <w:t xml:space="preserve">Quiz: </w:t>
      </w:r>
      <w:r w:rsidR="0060271F" w:rsidRPr="0060271F">
        <w:rPr>
          <w:sz w:val="24"/>
        </w:rPr>
        <w:t>Merging Datasets (VLOOKUP) &amp; Descriptive</w:t>
      </w:r>
      <w:r w:rsidR="00360EE5">
        <w:rPr>
          <w:spacing w:val="-2"/>
          <w:sz w:val="24"/>
        </w:rPr>
        <w:t xml:space="preserve"> </w:t>
      </w:r>
    </w:p>
    <w:p w14:paraId="661086ED" w14:textId="0336A7F7" w:rsidR="004B757A" w:rsidRPr="00E067AC" w:rsidRDefault="0040296F" w:rsidP="004B757A">
      <w:pPr>
        <w:pStyle w:val="ListParagraph"/>
        <w:numPr>
          <w:ilvl w:val="0"/>
          <w:numId w:val="8"/>
        </w:numPr>
        <w:tabs>
          <w:tab w:val="left" w:pos="820"/>
          <w:tab w:val="left" w:pos="821"/>
        </w:tabs>
        <w:spacing w:before="21"/>
        <w:ind w:hanging="361"/>
        <w:rPr>
          <w:sz w:val="24"/>
        </w:rPr>
      </w:pPr>
      <w:r>
        <w:rPr>
          <w:sz w:val="24"/>
        </w:rPr>
        <w:t xml:space="preserve">Excel </w:t>
      </w:r>
      <w:r w:rsidR="00E067AC">
        <w:rPr>
          <w:sz w:val="24"/>
        </w:rPr>
        <w:t xml:space="preserve">Quiz: </w:t>
      </w:r>
      <w:r w:rsidR="004B757A" w:rsidRPr="0060271F">
        <w:rPr>
          <w:sz w:val="24"/>
        </w:rPr>
        <w:t xml:space="preserve">If </w:t>
      </w:r>
      <w:proofErr w:type="spellStart"/>
      <w:r>
        <w:rPr>
          <w:sz w:val="24"/>
        </w:rPr>
        <w:t>Logicals</w:t>
      </w:r>
      <w:proofErr w:type="spellEnd"/>
      <w:r>
        <w:rPr>
          <w:sz w:val="24"/>
        </w:rPr>
        <w:t xml:space="preserve"> and F</w:t>
      </w:r>
      <w:r w:rsidR="004B757A" w:rsidRPr="0060271F">
        <w:rPr>
          <w:sz w:val="24"/>
        </w:rPr>
        <w:t>ormulas</w:t>
      </w:r>
    </w:p>
    <w:p w14:paraId="72FDC9C9" w14:textId="3085C0A3" w:rsidR="004B757A" w:rsidRDefault="0040296F" w:rsidP="004B757A">
      <w:pPr>
        <w:pStyle w:val="ListParagraph"/>
        <w:numPr>
          <w:ilvl w:val="0"/>
          <w:numId w:val="8"/>
        </w:numPr>
        <w:tabs>
          <w:tab w:val="left" w:pos="820"/>
          <w:tab w:val="left" w:pos="821"/>
        </w:tabs>
        <w:spacing w:before="33"/>
        <w:ind w:hanging="361"/>
        <w:rPr>
          <w:sz w:val="24"/>
        </w:rPr>
      </w:pPr>
      <w:r>
        <w:rPr>
          <w:sz w:val="24"/>
        </w:rPr>
        <w:t>Excel</w:t>
      </w:r>
      <w:r w:rsidR="0060271F">
        <w:rPr>
          <w:sz w:val="24"/>
        </w:rPr>
        <w:t xml:space="preserve"> </w:t>
      </w:r>
      <w:r w:rsidR="00E067AC">
        <w:rPr>
          <w:sz w:val="24"/>
        </w:rPr>
        <w:t xml:space="preserve">Quiz: </w:t>
      </w:r>
      <w:r w:rsidR="004B757A" w:rsidRPr="0060271F">
        <w:rPr>
          <w:sz w:val="24"/>
        </w:rPr>
        <w:t>Filtering and Sample Distribution</w:t>
      </w:r>
    </w:p>
    <w:p w14:paraId="13CF995F" w14:textId="3B5FEDC0" w:rsidR="00193031" w:rsidRDefault="00193031" w:rsidP="004B757A">
      <w:pPr>
        <w:pStyle w:val="ListParagraph"/>
        <w:numPr>
          <w:ilvl w:val="0"/>
          <w:numId w:val="8"/>
        </w:numPr>
        <w:tabs>
          <w:tab w:val="left" w:pos="820"/>
          <w:tab w:val="left" w:pos="821"/>
        </w:tabs>
        <w:spacing w:before="33"/>
        <w:ind w:hanging="361"/>
        <w:rPr>
          <w:sz w:val="24"/>
        </w:rPr>
      </w:pPr>
      <w:r>
        <w:rPr>
          <w:sz w:val="24"/>
        </w:rPr>
        <w:t xml:space="preserve">Excel Quiz Case Study Application </w:t>
      </w:r>
    </w:p>
    <w:p w14:paraId="31C87F43" w14:textId="77777777" w:rsidR="00E42240" w:rsidRDefault="00E42240" w:rsidP="00E42240">
      <w:pPr>
        <w:pStyle w:val="Heading2"/>
        <w:spacing w:before="177"/>
      </w:pPr>
      <w:r>
        <w:rPr>
          <w:spacing w:val="-2"/>
        </w:rPr>
        <w:t>Exams:</w:t>
      </w:r>
    </w:p>
    <w:p w14:paraId="50E23B3D" w14:textId="0AD45538" w:rsidR="00251B83" w:rsidRPr="00251B83" w:rsidRDefault="00E42240" w:rsidP="00251B83">
      <w:pPr>
        <w:pStyle w:val="ListParagraph"/>
        <w:numPr>
          <w:ilvl w:val="0"/>
          <w:numId w:val="8"/>
        </w:numPr>
        <w:tabs>
          <w:tab w:val="left" w:pos="820"/>
          <w:tab w:val="left" w:pos="821"/>
        </w:tabs>
        <w:spacing w:before="28"/>
        <w:ind w:hanging="361"/>
        <w:rPr>
          <w:sz w:val="24"/>
        </w:rPr>
      </w:pPr>
      <w:r>
        <w:rPr>
          <w:sz w:val="24"/>
        </w:rPr>
        <w:t>Exam</w:t>
      </w:r>
      <w:r>
        <w:rPr>
          <w:spacing w:val="-6"/>
          <w:sz w:val="24"/>
        </w:rPr>
        <w:t xml:space="preserve"> </w:t>
      </w:r>
      <w:r>
        <w:rPr>
          <w:spacing w:val="-10"/>
          <w:sz w:val="24"/>
        </w:rPr>
        <w:t>1</w:t>
      </w:r>
      <w:r w:rsidR="001E1AC5">
        <w:rPr>
          <w:spacing w:val="-10"/>
          <w:sz w:val="24"/>
        </w:rPr>
        <w:t xml:space="preserve"> </w:t>
      </w:r>
    </w:p>
    <w:p w14:paraId="05195021" w14:textId="6E854C7D" w:rsidR="00E42240" w:rsidRPr="00EC7DD6" w:rsidRDefault="00E42240" w:rsidP="00E42240">
      <w:pPr>
        <w:pStyle w:val="ListParagraph"/>
        <w:numPr>
          <w:ilvl w:val="0"/>
          <w:numId w:val="8"/>
        </w:numPr>
        <w:tabs>
          <w:tab w:val="left" w:pos="820"/>
          <w:tab w:val="left" w:pos="821"/>
        </w:tabs>
        <w:spacing w:before="21"/>
        <w:ind w:hanging="361"/>
        <w:rPr>
          <w:sz w:val="24"/>
        </w:rPr>
      </w:pPr>
      <w:r>
        <w:rPr>
          <w:sz w:val="24"/>
        </w:rPr>
        <w:t>Exam</w:t>
      </w:r>
      <w:r>
        <w:rPr>
          <w:spacing w:val="-6"/>
          <w:sz w:val="24"/>
        </w:rPr>
        <w:t xml:space="preserve"> </w:t>
      </w:r>
      <w:r>
        <w:rPr>
          <w:spacing w:val="-10"/>
          <w:sz w:val="24"/>
        </w:rPr>
        <w:t>2</w:t>
      </w:r>
      <w:r w:rsidR="000A01BB">
        <w:rPr>
          <w:spacing w:val="-10"/>
          <w:sz w:val="24"/>
        </w:rPr>
        <w:t xml:space="preserve"> </w:t>
      </w:r>
    </w:p>
    <w:bookmarkEnd w:id="8"/>
    <w:p w14:paraId="71BE7356" w14:textId="77777777" w:rsidR="00E42240" w:rsidRDefault="00E42240" w:rsidP="00E42240"/>
    <w:p w14:paraId="325BA6ED" w14:textId="77777777" w:rsidR="00E42240" w:rsidRDefault="00E42240" w:rsidP="00E42240">
      <w:pPr>
        <w:pStyle w:val="Heading2"/>
        <w:spacing w:before="74" w:after="30"/>
        <w:ind w:left="0"/>
        <w:rPr>
          <w:sz w:val="24"/>
        </w:rPr>
      </w:pPr>
    </w:p>
    <w:p w14:paraId="4EE5A9B4" w14:textId="7EFBCE52" w:rsidR="003A1378" w:rsidRPr="00E42240" w:rsidRDefault="003A1378" w:rsidP="00E42240"/>
    <w:sectPr w:rsidR="003A1378" w:rsidRPr="00E42240">
      <w:footerReference w:type="even" r:id="rId15"/>
      <w:footerReference w:type="default" r:id="rId16"/>
      <w:footerReference w:type="first" r:id="rId17"/>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5980" w14:textId="77777777" w:rsidR="00EB2DAE" w:rsidRDefault="00EB2DAE">
      <w:pPr>
        <w:spacing w:after="0" w:line="240" w:lineRule="auto"/>
      </w:pPr>
      <w:r>
        <w:separator/>
      </w:r>
    </w:p>
  </w:endnote>
  <w:endnote w:type="continuationSeparator" w:id="0">
    <w:p w14:paraId="52DA7EF9" w14:textId="77777777" w:rsidR="00EB2DAE" w:rsidRDefault="00EB2DAE">
      <w:pPr>
        <w:spacing w:after="0" w:line="240" w:lineRule="auto"/>
      </w:pPr>
      <w:r>
        <w:continuationSeparator/>
      </w:r>
    </w:p>
  </w:endnote>
  <w:endnote w:type="continuationNotice" w:id="1">
    <w:p w14:paraId="507BDE9D" w14:textId="77777777" w:rsidR="00EB2DAE" w:rsidRDefault="00EB2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1B60"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B585"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9672"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392" w14:textId="77777777" w:rsidR="00EB2DAE" w:rsidRDefault="00EB2DAE">
      <w:pPr>
        <w:spacing w:after="0" w:line="240" w:lineRule="auto"/>
      </w:pPr>
      <w:r>
        <w:separator/>
      </w:r>
    </w:p>
  </w:footnote>
  <w:footnote w:type="continuationSeparator" w:id="0">
    <w:p w14:paraId="2A494431" w14:textId="77777777" w:rsidR="00EB2DAE" w:rsidRDefault="00EB2DAE">
      <w:pPr>
        <w:spacing w:after="0" w:line="240" w:lineRule="auto"/>
      </w:pPr>
      <w:r>
        <w:continuationSeparator/>
      </w:r>
    </w:p>
  </w:footnote>
  <w:footnote w:type="continuationNotice" w:id="1">
    <w:p w14:paraId="77929536" w14:textId="77777777" w:rsidR="00EB2DAE" w:rsidRDefault="00EB2D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9"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1"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2"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3"/>
  </w:num>
  <w:num w:numId="2" w16cid:durableId="405032177">
    <w:abstractNumId w:val="0"/>
  </w:num>
  <w:num w:numId="3" w16cid:durableId="1294288085">
    <w:abstractNumId w:val="9"/>
  </w:num>
  <w:num w:numId="4" w16cid:durableId="985477997">
    <w:abstractNumId w:val="4"/>
  </w:num>
  <w:num w:numId="5" w16cid:durableId="1801993758">
    <w:abstractNumId w:val="6"/>
  </w:num>
  <w:num w:numId="6" w16cid:durableId="2110393715">
    <w:abstractNumId w:val="5"/>
  </w:num>
  <w:num w:numId="7" w16cid:durableId="232277530">
    <w:abstractNumId w:val="7"/>
  </w:num>
  <w:num w:numId="8" w16cid:durableId="1695383084">
    <w:abstractNumId w:val="1"/>
  </w:num>
  <w:num w:numId="9" w16cid:durableId="1814057685">
    <w:abstractNumId w:val="11"/>
  </w:num>
  <w:num w:numId="10" w16cid:durableId="89081837">
    <w:abstractNumId w:val="12"/>
  </w:num>
  <w:num w:numId="11" w16cid:durableId="1361010086">
    <w:abstractNumId w:val="10"/>
  </w:num>
  <w:num w:numId="12" w16cid:durableId="1684477332">
    <w:abstractNumId w:val="8"/>
  </w:num>
  <w:num w:numId="13" w16cid:durableId="160880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78"/>
    <w:rsid w:val="00044CF0"/>
    <w:rsid w:val="000625AE"/>
    <w:rsid w:val="000721C1"/>
    <w:rsid w:val="0007410C"/>
    <w:rsid w:val="00094FA5"/>
    <w:rsid w:val="000A01BB"/>
    <w:rsid w:val="000A2F5A"/>
    <w:rsid w:val="000A712A"/>
    <w:rsid w:val="000A7F84"/>
    <w:rsid w:val="000D0D40"/>
    <w:rsid w:val="001165B5"/>
    <w:rsid w:val="00116D53"/>
    <w:rsid w:val="00132098"/>
    <w:rsid w:val="00135401"/>
    <w:rsid w:val="001627F7"/>
    <w:rsid w:val="00193031"/>
    <w:rsid w:val="0019781C"/>
    <w:rsid w:val="001B018F"/>
    <w:rsid w:val="001D0951"/>
    <w:rsid w:val="001D2DC0"/>
    <w:rsid w:val="001E1AC5"/>
    <w:rsid w:val="001F10DB"/>
    <w:rsid w:val="00236CA3"/>
    <w:rsid w:val="00251B83"/>
    <w:rsid w:val="00291BCF"/>
    <w:rsid w:val="002A1847"/>
    <w:rsid w:val="002A25D7"/>
    <w:rsid w:val="002D053B"/>
    <w:rsid w:val="002D1899"/>
    <w:rsid w:val="00307CD0"/>
    <w:rsid w:val="00360EE5"/>
    <w:rsid w:val="003644F4"/>
    <w:rsid w:val="00371783"/>
    <w:rsid w:val="00394748"/>
    <w:rsid w:val="003A1378"/>
    <w:rsid w:val="003A401B"/>
    <w:rsid w:val="003B6D92"/>
    <w:rsid w:val="003E513A"/>
    <w:rsid w:val="003F472C"/>
    <w:rsid w:val="0040296F"/>
    <w:rsid w:val="00413EBF"/>
    <w:rsid w:val="00426DD0"/>
    <w:rsid w:val="00460051"/>
    <w:rsid w:val="004A07AD"/>
    <w:rsid w:val="004B757A"/>
    <w:rsid w:val="004E1CB3"/>
    <w:rsid w:val="004E2B05"/>
    <w:rsid w:val="0052758F"/>
    <w:rsid w:val="005435A3"/>
    <w:rsid w:val="0054466C"/>
    <w:rsid w:val="00546D27"/>
    <w:rsid w:val="00550EA8"/>
    <w:rsid w:val="005610C8"/>
    <w:rsid w:val="0056496B"/>
    <w:rsid w:val="00582FE0"/>
    <w:rsid w:val="005F5B15"/>
    <w:rsid w:val="0060271F"/>
    <w:rsid w:val="00606FEF"/>
    <w:rsid w:val="00616CA0"/>
    <w:rsid w:val="00645B60"/>
    <w:rsid w:val="00673F77"/>
    <w:rsid w:val="006900C6"/>
    <w:rsid w:val="00785F0F"/>
    <w:rsid w:val="00815CF9"/>
    <w:rsid w:val="00836585"/>
    <w:rsid w:val="00861E8F"/>
    <w:rsid w:val="00863BE9"/>
    <w:rsid w:val="008A6281"/>
    <w:rsid w:val="008C35F1"/>
    <w:rsid w:val="008C7AC5"/>
    <w:rsid w:val="008E1964"/>
    <w:rsid w:val="009011CA"/>
    <w:rsid w:val="00920958"/>
    <w:rsid w:val="00954B7B"/>
    <w:rsid w:val="00983F36"/>
    <w:rsid w:val="00985517"/>
    <w:rsid w:val="00A52A72"/>
    <w:rsid w:val="00AB69DE"/>
    <w:rsid w:val="00AC41BC"/>
    <w:rsid w:val="00AE589E"/>
    <w:rsid w:val="00B03F76"/>
    <w:rsid w:val="00B14BE4"/>
    <w:rsid w:val="00B36395"/>
    <w:rsid w:val="00B41618"/>
    <w:rsid w:val="00B562C2"/>
    <w:rsid w:val="00B7410A"/>
    <w:rsid w:val="00BD0F28"/>
    <w:rsid w:val="00BF1AEB"/>
    <w:rsid w:val="00C05D37"/>
    <w:rsid w:val="00C07332"/>
    <w:rsid w:val="00C140CB"/>
    <w:rsid w:val="00C159A3"/>
    <w:rsid w:val="00C24982"/>
    <w:rsid w:val="00C72A64"/>
    <w:rsid w:val="00CE0105"/>
    <w:rsid w:val="00CE0DC5"/>
    <w:rsid w:val="00CE11A6"/>
    <w:rsid w:val="00D1485C"/>
    <w:rsid w:val="00D14D96"/>
    <w:rsid w:val="00D22260"/>
    <w:rsid w:val="00D86A34"/>
    <w:rsid w:val="00D96035"/>
    <w:rsid w:val="00DB298D"/>
    <w:rsid w:val="00DB7998"/>
    <w:rsid w:val="00DF43BA"/>
    <w:rsid w:val="00E067AC"/>
    <w:rsid w:val="00E07120"/>
    <w:rsid w:val="00E16975"/>
    <w:rsid w:val="00E35787"/>
    <w:rsid w:val="00E42240"/>
    <w:rsid w:val="00E429AA"/>
    <w:rsid w:val="00E44E5F"/>
    <w:rsid w:val="00E65BF1"/>
    <w:rsid w:val="00E94DFC"/>
    <w:rsid w:val="00EB2DAE"/>
    <w:rsid w:val="00EB3F31"/>
    <w:rsid w:val="00EC7DD6"/>
    <w:rsid w:val="00EF06E4"/>
    <w:rsid w:val="00F14664"/>
    <w:rsid w:val="00F33B1A"/>
    <w:rsid w:val="00F3461F"/>
    <w:rsid w:val="00F50F04"/>
    <w:rsid w:val="00F53DC0"/>
    <w:rsid w:val="00F55A5B"/>
    <w:rsid w:val="00FA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7469"/>
  <w15:docId w15:val="{5601AE1D-49A3-6B40-97B0-3667C247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574" w:hanging="10"/>
    </w:pPr>
    <w:rPr>
      <w:rFonts w:ascii="Times New Roman" w:eastAsia="Times New Roman" w:hAnsi="Times New Roman" w:cs="Times New Roman"/>
      <w:color w:val="000000"/>
      <w:lang w:bidi="en-US"/>
    </w:rPr>
  </w:style>
  <w:style w:type="paragraph" w:styleId="Heading1">
    <w:name w:val="heading 1"/>
    <w:basedOn w:val="Normal"/>
    <w:link w:val="Heading1Char"/>
    <w:uiPriority w:val="9"/>
    <w:qFormat/>
    <w:rsid w:val="00E42240"/>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E42240"/>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E42240"/>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4224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224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E42240"/>
    <w:rPr>
      <w:rFonts w:ascii="Times New Roman" w:eastAsia="Times New Roman" w:hAnsi="Times New Roman" w:cs="Times New Roman"/>
      <w:b/>
      <w:bCs/>
    </w:rPr>
  </w:style>
  <w:style w:type="paragraph" w:styleId="BodyText">
    <w:name w:val="Body Text"/>
    <w:basedOn w:val="Normal"/>
    <w:link w:val="BodyTextChar"/>
    <w:uiPriority w:val="1"/>
    <w:qFormat/>
    <w:rsid w:val="00E42240"/>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E42240"/>
    <w:rPr>
      <w:rFonts w:ascii="Times New Roman" w:eastAsia="Times New Roman" w:hAnsi="Times New Roman" w:cs="Times New Roman"/>
    </w:rPr>
  </w:style>
  <w:style w:type="paragraph" w:styleId="Title">
    <w:name w:val="Title"/>
    <w:basedOn w:val="Normal"/>
    <w:link w:val="TitleChar"/>
    <w:uiPriority w:val="10"/>
    <w:qFormat/>
    <w:rsid w:val="00E42240"/>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E42240"/>
    <w:rPr>
      <w:rFonts w:ascii="Calibri Light" w:eastAsia="Calibri Light" w:hAnsi="Calibri Light" w:cs="Calibri Light"/>
      <w:sz w:val="56"/>
      <w:szCs w:val="56"/>
    </w:rPr>
  </w:style>
  <w:style w:type="paragraph" w:styleId="ListParagraph">
    <w:name w:val="List Paragraph"/>
    <w:basedOn w:val="Normal"/>
    <w:uiPriority w:val="1"/>
    <w:qFormat/>
    <w:rsid w:val="00E42240"/>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E42240"/>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460051"/>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E4224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D37"/>
    <w:rPr>
      <w:color w:val="0563C1" w:themeColor="hyperlink"/>
      <w:u w:val="single"/>
    </w:rPr>
  </w:style>
  <w:style w:type="character" w:styleId="UnresolvedMention">
    <w:name w:val="Unresolved Mention"/>
    <w:basedOn w:val="DefaultParagraphFont"/>
    <w:uiPriority w:val="99"/>
    <w:semiHidden/>
    <w:unhideWhenUsed/>
    <w:rsid w:val="00C05D37"/>
    <w:rPr>
      <w:color w:val="605E5C"/>
      <w:shd w:val="clear" w:color="auto" w:fill="E1DFDD"/>
    </w:rPr>
  </w:style>
  <w:style w:type="paragraph" w:styleId="Header">
    <w:name w:val="header"/>
    <w:basedOn w:val="Normal"/>
    <w:link w:val="HeaderChar"/>
    <w:uiPriority w:val="99"/>
    <w:semiHidden/>
    <w:unhideWhenUsed/>
    <w:rsid w:val="004E2B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B05"/>
    <w:rPr>
      <w:rFonts w:ascii="Times New Roman" w:eastAsia="Times New Roman" w:hAnsi="Times New Roman" w:cs="Times New Roman"/>
      <w:color w:val="000000"/>
      <w:lang w:bidi="en-US"/>
    </w:rPr>
  </w:style>
  <w:style w:type="paragraph" w:styleId="Footer">
    <w:name w:val="footer"/>
    <w:basedOn w:val="Normal"/>
    <w:link w:val="FooterChar"/>
    <w:uiPriority w:val="99"/>
    <w:semiHidden/>
    <w:unhideWhenUsed/>
    <w:rsid w:val="004E2B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2B05"/>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13">
      <w:bodyDiv w:val="1"/>
      <w:marLeft w:val="0"/>
      <w:marRight w:val="0"/>
      <w:marTop w:val="0"/>
      <w:marBottom w:val="0"/>
      <w:divBdr>
        <w:top w:val="none" w:sz="0" w:space="0" w:color="auto"/>
        <w:left w:val="none" w:sz="0" w:space="0" w:color="auto"/>
        <w:bottom w:val="none" w:sz="0" w:space="0" w:color="auto"/>
        <w:right w:val="none" w:sz="0" w:space="0" w:color="auto"/>
      </w:divBdr>
    </w:div>
    <w:div w:id="107511642">
      <w:bodyDiv w:val="1"/>
      <w:marLeft w:val="0"/>
      <w:marRight w:val="0"/>
      <w:marTop w:val="0"/>
      <w:marBottom w:val="0"/>
      <w:divBdr>
        <w:top w:val="none" w:sz="0" w:space="0" w:color="auto"/>
        <w:left w:val="none" w:sz="0" w:space="0" w:color="auto"/>
        <w:bottom w:val="none" w:sz="0" w:space="0" w:color="auto"/>
        <w:right w:val="none" w:sz="0" w:space="0" w:color="auto"/>
      </w:divBdr>
    </w:div>
    <w:div w:id="524565157">
      <w:bodyDiv w:val="1"/>
      <w:marLeft w:val="0"/>
      <w:marRight w:val="0"/>
      <w:marTop w:val="0"/>
      <w:marBottom w:val="0"/>
      <w:divBdr>
        <w:top w:val="none" w:sz="0" w:space="0" w:color="auto"/>
        <w:left w:val="none" w:sz="0" w:space="0" w:color="auto"/>
        <w:bottom w:val="none" w:sz="0" w:space="0" w:color="auto"/>
        <w:right w:val="none" w:sz="0" w:space="0" w:color="auto"/>
      </w:divBdr>
    </w:div>
    <w:div w:id="1242063185">
      <w:bodyDiv w:val="1"/>
      <w:marLeft w:val="0"/>
      <w:marRight w:val="0"/>
      <w:marTop w:val="0"/>
      <w:marBottom w:val="0"/>
      <w:divBdr>
        <w:top w:val="none" w:sz="0" w:space="0" w:color="auto"/>
        <w:left w:val="none" w:sz="0" w:space="0" w:color="auto"/>
        <w:bottom w:val="none" w:sz="0" w:space="0" w:color="auto"/>
        <w:right w:val="none" w:sz="0" w:space="0" w:color="auto"/>
      </w:divBdr>
    </w:div>
    <w:div w:id="1303195787">
      <w:bodyDiv w:val="1"/>
      <w:marLeft w:val="0"/>
      <w:marRight w:val="0"/>
      <w:marTop w:val="0"/>
      <w:marBottom w:val="0"/>
      <w:divBdr>
        <w:top w:val="none" w:sz="0" w:space="0" w:color="auto"/>
        <w:left w:val="none" w:sz="0" w:space="0" w:color="auto"/>
        <w:bottom w:val="none" w:sz="0" w:space="0" w:color="auto"/>
        <w:right w:val="none" w:sz="0" w:space="0" w:color="auto"/>
      </w:divBdr>
    </w:div>
    <w:div w:id="1337030184">
      <w:bodyDiv w:val="1"/>
      <w:marLeft w:val="0"/>
      <w:marRight w:val="0"/>
      <w:marTop w:val="0"/>
      <w:marBottom w:val="0"/>
      <w:divBdr>
        <w:top w:val="none" w:sz="0" w:space="0" w:color="auto"/>
        <w:left w:val="none" w:sz="0" w:space="0" w:color="auto"/>
        <w:bottom w:val="none" w:sz="0" w:space="0" w:color="auto"/>
        <w:right w:val="none" w:sz="0" w:space="0" w:color="auto"/>
      </w:divBdr>
    </w:div>
    <w:div w:id="1380979546">
      <w:bodyDiv w:val="1"/>
      <w:marLeft w:val="0"/>
      <w:marRight w:val="0"/>
      <w:marTop w:val="0"/>
      <w:marBottom w:val="0"/>
      <w:divBdr>
        <w:top w:val="none" w:sz="0" w:space="0" w:color="auto"/>
        <w:left w:val="none" w:sz="0" w:space="0" w:color="auto"/>
        <w:bottom w:val="none" w:sz="0" w:space="0" w:color="auto"/>
        <w:right w:val="none" w:sz="0" w:space="0" w:color="auto"/>
      </w:divBdr>
      <w:divsChild>
        <w:div w:id="532428104">
          <w:marLeft w:val="0"/>
          <w:marRight w:val="0"/>
          <w:marTop w:val="0"/>
          <w:marBottom w:val="0"/>
          <w:divBdr>
            <w:top w:val="none" w:sz="0" w:space="0" w:color="auto"/>
            <w:left w:val="none" w:sz="0" w:space="0" w:color="auto"/>
            <w:bottom w:val="none" w:sz="0" w:space="0" w:color="auto"/>
            <w:right w:val="none" w:sz="0" w:space="0" w:color="auto"/>
          </w:divBdr>
        </w:div>
        <w:div w:id="504824891">
          <w:marLeft w:val="0"/>
          <w:marRight w:val="0"/>
          <w:marTop w:val="0"/>
          <w:marBottom w:val="0"/>
          <w:divBdr>
            <w:top w:val="none" w:sz="0" w:space="0" w:color="auto"/>
            <w:left w:val="none" w:sz="0" w:space="0" w:color="auto"/>
            <w:bottom w:val="none" w:sz="0" w:space="0" w:color="auto"/>
            <w:right w:val="none" w:sz="0" w:space="0" w:color="auto"/>
          </w:divBdr>
        </w:div>
      </w:divsChild>
    </w:div>
    <w:div w:id="155985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ott.hamilton@unt.edu" TargetMode="External"/><Relationship Id="rId13" Type="http://schemas.openxmlformats.org/officeDocument/2006/relationships/hyperlink" Target="https://policy.unt.edu/policy/06-0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t.zoom.us/my/scotthamilton" TargetMode="External"/><Relationship Id="rId12" Type="http://schemas.openxmlformats.org/officeDocument/2006/relationships/hyperlink" Target="https://registrar.unt.edu/exam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t.hawkeslearnin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v.hawkeslearning.com/VideoPlayerSingle.htm?PlayerID=5062857235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vpaa.unt.edu/fs/resources/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DSCI 2710.001_1616 Sum 2022SYLLABUS.docx</vt:lpstr>
    </vt:vector>
  </TitlesOfParts>
  <Company/>
  <LinksUpToDate>false</LinksUpToDate>
  <CharactersWithSpaces>16186</CharactersWithSpaces>
  <SharedDoc>false</SharedDoc>
  <HLinks>
    <vt:vector size="36" baseType="variant">
      <vt:variant>
        <vt:i4>589899</vt:i4>
      </vt:variant>
      <vt:variant>
        <vt:i4>15</vt:i4>
      </vt:variant>
      <vt:variant>
        <vt:i4>0</vt:i4>
      </vt:variant>
      <vt:variant>
        <vt:i4>5</vt:i4>
      </vt:variant>
      <vt:variant>
        <vt:lpwstr>https://vpaa.unt.edu/fs/resources/academic/integrity</vt:lpwstr>
      </vt:variant>
      <vt:variant>
        <vt:lpwstr/>
      </vt:variant>
      <vt:variant>
        <vt:i4>1507392</vt:i4>
      </vt:variant>
      <vt:variant>
        <vt:i4>12</vt:i4>
      </vt:variant>
      <vt:variant>
        <vt:i4>0</vt:i4>
      </vt:variant>
      <vt:variant>
        <vt:i4>5</vt:i4>
      </vt:variant>
      <vt:variant>
        <vt:lpwstr>https://registrar.unt.edu/exams/</vt:lpwstr>
      </vt:variant>
      <vt:variant>
        <vt:lpwstr/>
      </vt:variant>
      <vt:variant>
        <vt:i4>6881315</vt:i4>
      </vt:variant>
      <vt:variant>
        <vt:i4>9</vt:i4>
      </vt:variant>
      <vt:variant>
        <vt:i4>0</vt:i4>
      </vt:variant>
      <vt:variant>
        <vt:i4>5</vt:i4>
      </vt:variant>
      <vt:variant>
        <vt:lpwstr>http://chat.hawkeslearning.com/</vt:lpwstr>
      </vt:variant>
      <vt:variant>
        <vt:lpwstr/>
      </vt:variant>
      <vt:variant>
        <vt:i4>4915206</vt:i4>
      </vt:variant>
      <vt:variant>
        <vt:i4>6</vt:i4>
      </vt:variant>
      <vt:variant>
        <vt:i4>0</vt:i4>
      </vt:variant>
      <vt:variant>
        <vt:i4>5</vt:i4>
      </vt:variant>
      <vt:variant>
        <vt:lpwstr>http://tv.hawkeslearning.com/VideoPlayerSingle.htm?PlayerID=5062857235001</vt:lpwstr>
      </vt:variant>
      <vt:variant>
        <vt:lpwstr/>
      </vt:variant>
      <vt:variant>
        <vt:i4>6815749</vt:i4>
      </vt:variant>
      <vt:variant>
        <vt:i4>3</vt:i4>
      </vt:variant>
      <vt:variant>
        <vt:i4>0</vt:i4>
      </vt:variant>
      <vt:variant>
        <vt:i4>5</vt:i4>
      </vt:variant>
      <vt:variant>
        <vt:lpwstr>mailto:scott.hamilton@unt.edu</vt:lpwstr>
      </vt:variant>
      <vt:variant>
        <vt:lpwstr/>
      </vt:variant>
      <vt:variant>
        <vt:i4>655450</vt:i4>
      </vt:variant>
      <vt:variant>
        <vt:i4>0</vt:i4>
      </vt:variant>
      <vt:variant>
        <vt:i4>0</vt:i4>
      </vt:variant>
      <vt:variant>
        <vt:i4>5</vt:i4>
      </vt:variant>
      <vt:variant>
        <vt:lpwstr>https://unt.zoom.us/my/scotthamilton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DSCI 2710.001_1616 Sum 2022SYLLABUS.docx</dc:title>
  <dc:subject/>
  <dc:creator>Olmstead, Charlesa</dc:creator>
  <cp:keywords/>
  <cp:lastModifiedBy>Hamilton, Scott</cp:lastModifiedBy>
  <cp:revision>3</cp:revision>
  <dcterms:created xsi:type="dcterms:W3CDTF">2026-05-27T16:33:00Z</dcterms:created>
  <dcterms:modified xsi:type="dcterms:W3CDTF">2026-05-27T16:38:00Z</dcterms:modified>
</cp:coreProperties>
</file>