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CE9B" w14:textId="77777777" w:rsidR="00477491" w:rsidRDefault="00000000">
      <w:pPr>
        <w:pStyle w:val="Default"/>
        <w:shd w:val="clear" w:color="auto" w:fill="FEFEFE"/>
        <w:spacing w:before="0" w:line="240" w:lineRule="auto"/>
        <w:jc w:val="center"/>
        <w:rPr>
          <w:rFonts w:ascii="Times Roman" w:eastAsia="Times Roman" w:hAnsi="Times Roman" w:cs="Times Roman"/>
          <w:b/>
          <w:bCs/>
          <w:sz w:val="32"/>
          <w:szCs w:val="32"/>
        </w:rPr>
      </w:pPr>
      <w:r>
        <w:rPr>
          <w:rFonts w:ascii="Times Roman" w:hAnsi="Times Roman"/>
          <w:b/>
          <w:bCs/>
          <w:sz w:val="32"/>
          <w:szCs w:val="32"/>
        </w:rPr>
        <w:t>University of North Texas</w:t>
      </w:r>
    </w:p>
    <w:p w14:paraId="7A5C0D96" w14:textId="77777777" w:rsidR="00477491" w:rsidRDefault="00000000">
      <w:pPr>
        <w:pStyle w:val="BodyA"/>
        <w:spacing w:line="276" w:lineRule="auto"/>
        <w:jc w:val="center"/>
        <w:rPr>
          <w:rFonts w:ascii="Times New Roman" w:eastAsia="Times New Roman" w:hAnsi="Times New Roman" w:cs="Times New Roman"/>
          <w:b/>
          <w:bCs/>
        </w:rPr>
      </w:pPr>
      <w:r>
        <w:rPr>
          <w:rFonts w:ascii="Times New Roman" w:hAnsi="Times New Roman"/>
          <w:b/>
          <w:bCs/>
        </w:rPr>
        <w:t>Introduction to Philosophy</w:t>
      </w:r>
    </w:p>
    <w:p w14:paraId="3882284E" w14:textId="4BD4D6C5" w:rsidR="00477491" w:rsidRDefault="00000000">
      <w:pPr>
        <w:pStyle w:val="BodyA"/>
        <w:spacing w:line="276" w:lineRule="auto"/>
        <w:jc w:val="center"/>
        <w:rPr>
          <w:rFonts w:ascii="Times New Roman" w:hAnsi="Times New Roman"/>
          <w:b/>
          <w:bCs/>
        </w:rPr>
      </w:pPr>
      <w:r>
        <w:rPr>
          <w:rFonts w:ascii="Times New Roman" w:hAnsi="Times New Roman"/>
          <w:b/>
          <w:bCs/>
        </w:rPr>
        <w:t>PHIL 1050</w:t>
      </w:r>
      <w:r w:rsidR="009A2181">
        <w:rPr>
          <w:rFonts w:ascii="Times New Roman" w:hAnsi="Times New Roman"/>
          <w:b/>
          <w:bCs/>
        </w:rPr>
        <w:t>.007</w:t>
      </w:r>
    </w:p>
    <w:p w14:paraId="18114356" w14:textId="73E9F517" w:rsidR="009A2181" w:rsidRDefault="006B538B" w:rsidP="006B538B">
      <w:pPr>
        <w:pStyle w:val="BodyA"/>
        <w:tabs>
          <w:tab w:val="left" w:pos="1788"/>
          <w:tab w:val="center" w:pos="4680"/>
        </w:tabs>
        <w:spacing w:line="276" w:lineRule="auto"/>
        <w:rPr>
          <w:rFonts w:ascii="Times New Roman" w:hAnsi="Times New Roman"/>
          <w:b/>
          <w:bCs/>
        </w:rPr>
      </w:pPr>
      <w:r>
        <w:rPr>
          <w:rFonts w:ascii="Times New Roman" w:hAnsi="Times New Roman"/>
          <w:b/>
          <w:bCs/>
        </w:rPr>
        <w:tab/>
      </w:r>
      <w:r>
        <w:rPr>
          <w:rFonts w:ascii="Times New Roman" w:hAnsi="Times New Roman"/>
          <w:b/>
          <w:bCs/>
        </w:rPr>
        <w:tab/>
      </w:r>
      <w:r w:rsidR="009A2181">
        <w:rPr>
          <w:rFonts w:ascii="Times New Roman" w:hAnsi="Times New Roman"/>
          <w:b/>
          <w:bCs/>
        </w:rPr>
        <w:t>FALL 2025</w:t>
      </w:r>
    </w:p>
    <w:p w14:paraId="58D35625" w14:textId="77777777" w:rsidR="009A2181" w:rsidRDefault="009A2181">
      <w:pPr>
        <w:pStyle w:val="BodyA"/>
        <w:spacing w:line="276" w:lineRule="auto"/>
        <w:jc w:val="center"/>
        <w:rPr>
          <w:rFonts w:ascii="Times New Roman" w:hAnsi="Times New Roman"/>
          <w:b/>
          <w:bCs/>
        </w:rPr>
      </w:pPr>
    </w:p>
    <w:p w14:paraId="7FC67093" w14:textId="5E1FC3B5" w:rsidR="009A2181" w:rsidRDefault="009A2181">
      <w:pPr>
        <w:pStyle w:val="BodyA"/>
        <w:spacing w:line="276" w:lineRule="auto"/>
        <w:jc w:val="center"/>
        <w:rPr>
          <w:rFonts w:ascii="Times New Roman" w:hAnsi="Times New Roman"/>
          <w:b/>
          <w:bCs/>
        </w:rPr>
      </w:pPr>
    </w:p>
    <w:p w14:paraId="0CECCC7E" w14:textId="77777777" w:rsidR="009A2181" w:rsidRDefault="009A2181">
      <w:pPr>
        <w:pStyle w:val="BodyA"/>
        <w:spacing w:line="276" w:lineRule="auto"/>
        <w:jc w:val="center"/>
        <w:rPr>
          <w:rFonts w:ascii="Times Roman" w:eastAsia="Times Roman" w:hAnsi="Times Roman" w:cs="Times Roman"/>
        </w:rPr>
      </w:pPr>
    </w:p>
    <w:p w14:paraId="781DE9F4" w14:textId="77777777" w:rsidR="00C41C84" w:rsidRDefault="00C41C84" w:rsidP="00C41C84">
      <w:pPr>
        <w:pStyle w:val="Default"/>
        <w:spacing w:before="0" w:line="240" w:lineRule="auto"/>
        <w:rPr>
          <w:rFonts w:ascii="Times Roman" w:eastAsia="Times Roman" w:hAnsi="Times Roman" w:cs="Times Roman"/>
        </w:rPr>
      </w:pPr>
      <w:r w:rsidRPr="00C75655">
        <w:rPr>
          <w:rFonts w:ascii="Times New Roman" w:hAnsi="Times New Roman"/>
          <w:b/>
          <w:bCs/>
        </w:rPr>
        <w:t>Class</w:t>
      </w:r>
      <w:r>
        <w:rPr>
          <w:rFonts w:ascii="Times New Roman" w:hAnsi="Times New Roman"/>
        </w:rPr>
        <w:t xml:space="preserve"> </w:t>
      </w:r>
      <w:r w:rsidRPr="00C75655">
        <w:rPr>
          <w:rFonts w:ascii="Times New Roman" w:hAnsi="Times New Roman"/>
          <w:b/>
          <w:bCs/>
        </w:rPr>
        <w:t>t</w:t>
      </w:r>
      <w:r w:rsidRPr="00C75655">
        <w:rPr>
          <w:rFonts w:ascii="Times Roman" w:hAnsi="Times Roman"/>
          <w:b/>
          <w:bCs/>
        </w:rPr>
        <w:t>ime</w:t>
      </w:r>
      <w:r>
        <w:rPr>
          <w:rFonts w:ascii="Times Roman" w:hAnsi="Times Roman"/>
        </w:rPr>
        <w:t>: 12:30 PM-1:50 PM Tuesdays and Thursdays</w:t>
      </w:r>
      <w:r>
        <w:rPr>
          <w:rFonts w:ascii="Times Roman" w:hAnsi="Times Roman"/>
        </w:rPr>
        <w:tab/>
      </w:r>
      <w:r>
        <w:rPr>
          <w:rFonts w:ascii="Times Roman" w:hAnsi="Times Roman"/>
        </w:rPr>
        <w:tab/>
      </w:r>
      <w:r>
        <w:rPr>
          <w:rFonts w:ascii="Times Roman" w:hAnsi="Times Roman"/>
        </w:rPr>
        <w:tab/>
      </w:r>
    </w:p>
    <w:p w14:paraId="1223BBD3" w14:textId="77777777" w:rsidR="00C41C84" w:rsidRDefault="00C41C84" w:rsidP="00C41C84">
      <w:pPr>
        <w:pStyle w:val="Default"/>
        <w:spacing w:before="0" w:line="240" w:lineRule="auto"/>
        <w:rPr>
          <w:rFonts w:ascii="Times Roman" w:eastAsia="Times Roman" w:hAnsi="Times Roman" w:cs="Times Roman"/>
        </w:rPr>
      </w:pPr>
      <w:r w:rsidRPr="00C75655">
        <w:rPr>
          <w:rFonts w:ascii="Times Roman" w:hAnsi="Times Roman"/>
          <w:b/>
          <w:bCs/>
        </w:rPr>
        <w:t>Class</w:t>
      </w:r>
      <w:r>
        <w:rPr>
          <w:rFonts w:ascii="Times Roman" w:hAnsi="Times Roman"/>
        </w:rPr>
        <w:t xml:space="preserve"> </w:t>
      </w:r>
      <w:r w:rsidRPr="00C75655">
        <w:rPr>
          <w:rFonts w:ascii="Times Roman" w:hAnsi="Times Roman"/>
          <w:b/>
          <w:bCs/>
        </w:rPr>
        <w:t>location</w:t>
      </w:r>
      <w:r>
        <w:rPr>
          <w:rFonts w:ascii="Times Roman" w:hAnsi="Times Roman"/>
        </w:rPr>
        <w:t>: GAB 114</w:t>
      </w:r>
      <w:r>
        <w:rPr>
          <w:rFonts w:ascii="Times Roman" w:hAnsi="Times Roman"/>
        </w:rPr>
        <w:tab/>
      </w:r>
    </w:p>
    <w:p w14:paraId="6608BBEA" w14:textId="77777777" w:rsidR="00C41C84" w:rsidRDefault="00C41C84">
      <w:pPr>
        <w:pStyle w:val="Default"/>
        <w:spacing w:before="0" w:line="240" w:lineRule="auto"/>
        <w:rPr>
          <w:rFonts w:ascii="Times Roman" w:hAnsi="Times Roman"/>
          <w:b/>
          <w:bCs/>
        </w:rPr>
      </w:pPr>
    </w:p>
    <w:p w14:paraId="74511911" w14:textId="1201B1A5" w:rsidR="00477491" w:rsidRDefault="00000000">
      <w:pPr>
        <w:pStyle w:val="Default"/>
        <w:spacing w:before="0" w:line="240" w:lineRule="auto"/>
        <w:rPr>
          <w:rFonts w:ascii="Times Roman" w:eastAsia="Times Roman" w:hAnsi="Times Roman" w:cs="Times Roman"/>
        </w:rPr>
      </w:pPr>
      <w:r w:rsidRPr="00C75655">
        <w:rPr>
          <w:rFonts w:ascii="Times Roman" w:hAnsi="Times Roman"/>
          <w:b/>
          <w:bCs/>
        </w:rPr>
        <w:t>Instructor</w:t>
      </w:r>
      <w:r>
        <w:rPr>
          <w:rFonts w:ascii="Times Roman" w:hAnsi="Times Roman"/>
        </w:rPr>
        <w:t xml:space="preserve">: </w:t>
      </w:r>
      <w:r w:rsidR="00680E96">
        <w:rPr>
          <w:rFonts w:ascii="Times Roman" w:hAnsi="Times Roman"/>
        </w:rPr>
        <w:t>Susan (Sue) McRae</w:t>
      </w:r>
      <w:r>
        <w:rPr>
          <w:rFonts w:ascii="Times Roman" w:hAnsi="Times Roman"/>
        </w:rPr>
        <w:tab/>
      </w:r>
      <w:r>
        <w:rPr>
          <w:rFonts w:ascii="Times Roman" w:hAnsi="Times Roman"/>
        </w:rPr>
        <w:tab/>
        <w:t xml:space="preserve"> </w:t>
      </w:r>
      <w:r>
        <w:rPr>
          <w:rFonts w:ascii="Times Roman" w:hAnsi="Times Roman"/>
        </w:rPr>
        <w:tab/>
      </w:r>
    </w:p>
    <w:p w14:paraId="1FF8F142" w14:textId="33273D28" w:rsidR="00C75655" w:rsidRDefault="00000000">
      <w:pPr>
        <w:pStyle w:val="Default"/>
        <w:spacing w:before="0" w:line="240" w:lineRule="auto"/>
        <w:rPr>
          <w:rFonts w:ascii="Times Roman" w:eastAsia="Times Roman" w:hAnsi="Times Roman" w:cs="Times Roman"/>
        </w:rPr>
      </w:pPr>
      <w:r w:rsidRPr="00C75655">
        <w:rPr>
          <w:rFonts w:ascii="Times Roman" w:eastAsia="Times Roman" w:hAnsi="Times Roman" w:cs="Times Roman"/>
          <w:b/>
          <w:bCs/>
        </w:rPr>
        <w:t>Email</w:t>
      </w:r>
      <w:r>
        <w:rPr>
          <w:rFonts w:ascii="Times Roman" w:eastAsia="Times Roman" w:hAnsi="Times Roman" w:cs="Times Roman"/>
        </w:rPr>
        <w:t xml:space="preserve">: </w:t>
      </w:r>
      <w:r w:rsidR="00C75655">
        <w:rPr>
          <w:rFonts w:ascii="Times Roman" w:eastAsia="Times Roman" w:hAnsi="Times Roman" w:cs="Times Roman"/>
        </w:rPr>
        <w:fldChar w:fldCharType="begin"/>
      </w:r>
      <w:r w:rsidR="00C75655">
        <w:rPr>
          <w:rFonts w:ascii="Times Roman" w:eastAsia="Times Roman" w:hAnsi="Times Roman" w:cs="Times Roman"/>
        </w:rPr>
        <w:instrText>HYPERLINK "mailto:</w:instrText>
      </w:r>
      <w:r w:rsidR="00C75655" w:rsidRPr="00C75655">
        <w:rPr>
          <w:rFonts w:ascii="Times Roman" w:eastAsia="Times Roman" w:hAnsi="Times Roman" w:cs="Times Roman"/>
        </w:rPr>
        <w:instrText>Susan.McRae@unt.edu</w:instrText>
      </w:r>
      <w:r w:rsidR="00C75655">
        <w:rPr>
          <w:rFonts w:ascii="Times Roman" w:eastAsia="Times Roman" w:hAnsi="Times Roman" w:cs="Times Roman"/>
        </w:rPr>
        <w:instrText>"</w:instrText>
      </w:r>
      <w:r w:rsidR="00C75655">
        <w:rPr>
          <w:rFonts w:ascii="Times Roman" w:eastAsia="Times Roman" w:hAnsi="Times Roman" w:cs="Times Roman"/>
        </w:rPr>
        <w:fldChar w:fldCharType="separate"/>
      </w:r>
      <w:r w:rsidR="00C75655" w:rsidRPr="004F25CC">
        <w:rPr>
          <w:rStyle w:val="Hyperlink"/>
          <w:rFonts w:ascii="Times Roman" w:eastAsia="Times Roman" w:hAnsi="Times Roman" w:cs="Times Roman"/>
        </w:rPr>
        <w:t>Susan.McRae@unt.edu</w:t>
      </w:r>
      <w:r w:rsidR="00C75655">
        <w:rPr>
          <w:rFonts w:ascii="Times Roman" w:eastAsia="Times Roman" w:hAnsi="Times Roman" w:cs="Times Roman"/>
        </w:rPr>
        <w:fldChar w:fldCharType="end"/>
      </w:r>
      <w:r w:rsidR="0082076B">
        <w:rPr>
          <w:rFonts w:ascii="Times Roman" w:eastAsia="Times Roman" w:hAnsi="Times Roman" w:cs="Times Roman"/>
        </w:rPr>
        <w:t xml:space="preserve"> and/or via Canvas Communications</w:t>
      </w:r>
      <w:r>
        <w:rPr>
          <w:rFonts w:ascii="Times Roman" w:eastAsia="Times Roman" w:hAnsi="Times Roman" w:cs="Times Roman"/>
        </w:rPr>
        <w:tab/>
      </w:r>
    </w:p>
    <w:p w14:paraId="663B8E1F" w14:textId="3BB24724" w:rsidR="00477491" w:rsidRDefault="00C75655" w:rsidP="00C75655">
      <w:r w:rsidRPr="005675B0">
        <w:rPr>
          <w:b/>
          <w:bCs/>
        </w:rPr>
        <w:t>Phone</w:t>
      </w:r>
      <w:r>
        <w:t>: 615-973-0340 (text only please)</w:t>
      </w:r>
    </w:p>
    <w:p w14:paraId="0DD2D9E5" w14:textId="77777777" w:rsidR="00C41C84" w:rsidRDefault="00C41C84" w:rsidP="00C41C84">
      <w:pPr>
        <w:pStyle w:val="Default"/>
        <w:spacing w:before="0" w:line="240" w:lineRule="auto"/>
        <w:rPr>
          <w:rFonts w:ascii="Times Roman" w:eastAsia="Times Roman" w:hAnsi="Times Roman" w:cs="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hours</w:t>
      </w:r>
      <w:r>
        <w:rPr>
          <w:rFonts w:ascii="Times Roman" w:hAnsi="Times Roman"/>
        </w:rPr>
        <w:t>:</w:t>
      </w:r>
      <w:r>
        <w:rPr>
          <w:rFonts w:ascii="Times Roman" w:hAnsi="Times Roman"/>
        </w:rPr>
        <w:tab/>
        <w:t>3:30-4:30 PM</w:t>
      </w:r>
    </w:p>
    <w:p w14:paraId="63B66E38" w14:textId="77777777" w:rsidR="00C41C84" w:rsidRDefault="00C41C84" w:rsidP="00C41C84">
      <w:pPr>
        <w:pStyle w:val="Default"/>
        <w:spacing w:before="0" w:line="240" w:lineRule="auto"/>
        <w:rPr>
          <w:rFonts w:ascii="Times Roman" w:hAnsi="Times Roman"/>
        </w:rPr>
      </w:pPr>
      <w:r w:rsidRPr="00C75655">
        <w:rPr>
          <w:rFonts w:ascii="Times Roman" w:hAnsi="Times Roman"/>
          <w:b/>
          <w:bCs/>
        </w:rPr>
        <w:t>Office</w:t>
      </w:r>
      <w:r>
        <w:rPr>
          <w:rFonts w:ascii="Times Roman" w:hAnsi="Times Roman"/>
        </w:rPr>
        <w:t xml:space="preserve"> </w:t>
      </w:r>
      <w:r w:rsidRPr="00C75655">
        <w:rPr>
          <w:rFonts w:ascii="Times Roman" w:hAnsi="Times Roman"/>
          <w:b/>
          <w:bCs/>
        </w:rPr>
        <w:t>location</w:t>
      </w:r>
      <w:r>
        <w:rPr>
          <w:rFonts w:ascii="Times Roman" w:hAnsi="Times Roman"/>
        </w:rPr>
        <w:t>: ENV (EESAT) 372A (by appointment only) or via Zoom</w:t>
      </w:r>
    </w:p>
    <w:p w14:paraId="19F2AC90" w14:textId="77777777" w:rsidR="00C41C84" w:rsidRDefault="00C41C84" w:rsidP="00C75655"/>
    <w:p w14:paraId="0BBC7BEB" w14:textId="7D983B0B" w:rsidR="00483233" w:rsidRDefault="0098130E" w:rsidP="00C75655">
      <w:r w:rsidRPr="0098130E">
        <w:rPr>
          <w:b/>
          <w:bCs/>
        </w:rPr>
        <w:t>Teaching</w:t>
      </w:r>
      <w:r>
        <w:t xml:space="preserve"> </w:t>
      </w:r>
      <w:r w:rsidRPr="0098130E">
        <w:rPr>
          <w:b/>
          <w:bCs/>
        </w:rPr>
        <w:t>Assistant</w:t>
      </w:r>
      <w:r>
        <w:rPr>
          <w:b/>
          <w:bCs/>
        </w:rPr>
        <w:t xml:space="preserve"> (TA)</w:t>
      </w:r>
      <w:r>
        <w:t>: Alaina Smith</w:t>
      </w:r>
    </w:p>
    <w:p w14:paraId="1DE43C86" w14:textId="1D348CDB" w:rsidR="0098130E" w:rsidRDefault="0098130E" w:rsidP="00C75655">
      <w:r w:rsidRPr="0098130E">
        <w:rPr>
          <w:b/>
          <w:bCs/>
        </w:rPr>
        <w:t>TA</w:t>
      </w:r>
      <w:r w:rsidRPr="0098130E">
        <w:t xml:space="preserve"> </w:t>
      </w:r>
      <w:r w:rsidRPr="0098130E">
        <w:rPr>
          <w:b/>
          <w:bCs/>
        </w:rPr>
        <w:t>Email</w:t>
      </w:r>
      <w:r w:rsidRPr="0098130E">
        <w:t xml:space="preserve">: </w:t>
      </w:r>
      <w:hyperlink r:id="rId7" w:history="1">
        <w:r w:rsidR="00C41C84" w:rsidRPr="004F25CC">
          <w:rPr>
            <w:rStyle w:val="Hyperlink"/>
          </w:rPr>
          <w:t>Alaina</w:t>
        </w:r>
        <w:r w:rsidR="00C41C84" w:rsidRPr="004F25CC">
          <w:rPr>
            <w:rStyle w:val="Hyperlink"/>
          </w:rPr>
          <w:t>.S</w:t>
        </w:r>
        <w:r w:rsidR="00C41C84" w:rsidRPr="004F25CC">
          <w:rPr>
            <w:rStyle w:val="Hyperlink"/>
          </w:rPr>
          <w:t>mith@unt.edu</w:t>
        </w:r>
      </w:hyperlink>
      <w:r>
        <w:t xml:space="preserve"> and/or via Canvas Communications</w:t>
      </w:r>
    </w:p>
    <w:p w14:paraId="27C49A78" w14:textId="70DC5A83" w:rsidR="00C41C84" w:rsidRPr="00F03493" w:rsidRDefault="00C41C84" w:rsidP="00C75655">
      <w:r>
        <w:rPr>
          <w:b/>
          <w:bCs/>
        </w:rPr>
        <w:t>Office Hours:</w:t>
      </w:r>
      <w:r w:rsidR="005751F3">
        <w:rPr>
          <w:b/>
          <w:bCs/>
        </w:rPr>
        <w:t xml:space="preserve"> </w:t>
      </w:r>
      <w:r w:rsidR="00F03493">
        <w:t>By appointment only or via Zoom</w:t>
      </w:r>
    </w:p>
    <w:p w14:paraId="372C07A0" w14:textId="27FFF548" w:rsidR="00C41C84" w:rsidRPr="00F03493" w:rsidRDefault="00C41C84" w:rsidP="00C75655">
      <w:r>
        <w:rPr>
          <w:b/>
          <w:bCs/>
        </w:rPr>
        <w:t>Office Location:</w:t>
      </w:r>
      <w:r w:rsidR="00F03493">
        <w:rPr>
          <w:b/>
          <w:bCs/>
        </w:rPr>
        <w:t xml:space="preserve"> </w:t>
      </w:r>
      <w:r w:rsidR="00F03493">
        <w:t>ENV(EESAT) 334</w:t>
      </w:r>
    </w:p>
    <w:p w14:paraId="4B40F100" w14:textId="77777777" w:rsidR="009A2181" w:rsidRDefault="009A2181">
      <w:pPr>
        <w:pStyle w:val="Default"/>
        <w:spacing w:before="0" w:line="240" w:lineRule="auto"/>
        <w:rPr>
          <w:rFonts w:ascii="Times Roman" w:hAnsi="Times Roman"/>
        </w:rPr>
      </w:pPr>
    </w:p>
    <w:p w14:paraId="7A1B8C84" w14:textId="77777777" w:rsidR="00C75655" w:rsidRDefault="00C75655" w:rsidP="00C75655">
      <w:pPr>
        <w:rPr>
          <w:b/>
          <w:bCs/>
        </w:rPr>
      </w:pPr>
      <w:r>
        <w:rPr>
          <w:b/>
          <w:bCs/>
        </w:rPr>
        <w:t>Note: This syllabus is subject to change at the discretion of the instructor.</w:t>
      </w:r>
    </w:p>
    <w:p w14:paraId="1FE5BC72" w14:textId="77777777" w:rsidR="00C75655" w:rsidRDefault="00C75655" w:rsidP="00C75655">
      <w:pPr>
        <w:rPr>
          <w:b/>
          <w:bCs/>
        </w:rPr>
      </w:pPr>
    </w:p>
    <w:p w14:paraId="5C321802" w14:textId="77777777" w:rsidR="00C75655" w:rsidRDefault="00000000">
      <w:pPr>
        <w:pStyle w:val="Default"/>
        <w:spacing w:before="0" w:line="240" w:lineRule="auto"/>
        <w:rPr>
          <w:rFonts w:ascii="Times Roman" w:eastAsia="Times Roman" w:hAnsi="Times Roman" w:cs="Times Roman"/>
        </w:rPr>
      </w:pPr>
      <w:r>
        <w:rPr>
          <w:rFonts w:ascii="Times Roman" w:hAnsi="Times Roman"/>
        </w:rPr>
        <w:tab/>
      </w:r>
      <w:r>
        <w:rPr>
          <w:rFonts w:ascii="Times Roman" w:hAnsi="Times Roman"/>
        </w:rPr>
        <w:tab/>
      </w:r>
    </w:p>
    <w:p w14:paraId="4F28EA8B" w14:textId="77777777" w:rsidR="00C75655" w:rsidRDefault="00C75655">
      <w:pPr>
        <w:pStyle w:val="Default"/>
        <w:spacing w:before="0" w:line="240" w:lineRule="auto"/>
        <w:rPr>
          <w:rFonts w:ascii="Times Roman" w:eastAsia="Times Roman" w:hAnsi="Times Roman" w:cs="Times Roma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2529801" wp14:editId="659E64A2">
                <wp:simplePos x="0" y="0"/>
                <wp:positionH relativeFrom="column">
                  <wp:posOffset>0</wp:posOffset>
                </wp:positionH>
                <wp:positionV relativeFrom="paragraph">
                  <wp:posOffset>-635</wp:posOffset>
                </wp:positionV>
                <wp:extent cx="5930537" cy="0"/>
                <wp:effectExtent l="0" t="0" r="13335" b="12700"/>
                <wp:wrapNone/>
                <wp:docPr id="3" name="Straight Connector 3"/>
                <wp:cNvGraphicFramePr/>
                <a:graphic xmlns:a="http://schemas.openxmlformats.org/drawingml/2006/main">
                  <a:graphicData uri="http://schemas.microsoft.com/office/word/2010/wordprocessingShape">
                    <wps:wsp>
                      <wps:cNvCnPr/>
                      <wps:spPr>
                        <a:xfrm flipV="1">
                          <a:off x="0" y="0"/>
                          <a:ext cx="59305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0F287D"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" strokecolor="#3c6abe [3044]"/>
            </w:pict>
          </mc:Fallback>
        </mc:AlternateContent>
      </w:r>
      <w:r w:rsidR="00000000">
        <w:rPr>
          <w:rFonts w:ascii="Times Roman" w:eastAsia="Times Roman" w:hAnsi="Times Roman" w:cs="Times Roman"/>
        </w:rPr>
        <w:tab/>
      </w:r>
    </w:p>
    <w:p w14:paraId="6F586CD9" w14:textId="4B7B2AE2" w:rsidR="00477491" w:rsidRDefault="00000000">
      <w:pPr>
        <w:pStyle w:val="Default"/>
        <w:spacing w:before="0" w:line="240" w:lineRule="auto"/>
        <w:rPr>
          <w:rFonts w:ascii="Times Roman" w:eastAsia="Times Roman" w:hAnsi="Times Roman" w:cs="Times Roman"/>
        </w:rPr>
      </w:pPr>
      <w:r>
        <w:rPr>
          <w:rFonts w:ascii="Times Roman" w:eastAsia="Times Roman" w:hAnsi="Times Roman" w:cs="Times Roman"/>
        </w:rPr>
        <w:tab/>
      </w:r>
    </w:p>
    <w:p w14:paraId="40FFD30E" w14:textId="5D0FAF32" w:rsidR="00C75655" w:rsidRPr="00DF6821" w:rsidRDefault="00C75655" w:rsidP="00C75655">
      <w:pPr>
        <w:jc w:val="center"/>
        <w:rPr>
          <w:b/>
          <w:bCs/>
          <w:sz w:val="28"/>
          <w:szCs w:val="28"/>
        </w:rPr>
      </w:pPr>
      <w:r w:rsidRPr="00DF6821">
        <w:rPr>
          <w:b/>
          <w:bCs/>
          <w:sz w:val="28"/>
          <w:szCs w:val="28"/>
        </w:rPr>
        <w:t xml:space="preserve">Welcome to </w:t>
      </w:r>
      <w:r>
        <w:rPr>
          <w:b/>
          <w:bCs/>
          <w:sz w:val="28"/>
          <w:szCs w:val="28"/>
        </w:rPr>
        <w:t>Introduction to Philosophy</w:t>
      </w:r>
      <w:r w:rsidRPr="00DF6821">
        <w:rPr>
          <w:b/>
          <w:bCs/>
          <w:sz w:val="28"/>
          <w:szCs w:val="28"/>
        </w:rPr>
        <w:t>!</w:t>
      </w:r>
    </w:p>
    <w:p w14:paraId="5D6B875E" w14:textId="54C1FA38" w:rsidR="00C75655" w:rsidRDefault="00C75655" w:rsidP="00C75655">
      <w:pPr>
        <w:pStyle w:val="Default"/>
        <w:tabs>
          <w:tab w:val="left" w:pos="1414"/>
        </w:tabs>
        <w:spacing w:before="0" w:line="240" w:lineRule="auto"/>
        <w:jc w:val="center"/>
        <w:rPr>
          <w:rFonts w:ascii="Times Roman" w:eastAsia="Times Roman" w:hAnsi="Times Roman" w:cs="Times Roman"/>
        </w:rPr>
      </w:pPr>
    </w:p>
    <w:p w14:paraId="547F8363" w14:textId="77777777" w:rsidR="00C75655" w:rsidRDefault="00C75655">
      <w:pPr>
        <w:pStyle w:val="Default"/>
        <w:spacing w:before="0" w:line="240" w:lineRule="auto"/>
        <w:rPr>
          <w:rFonts w:ascii="Times Roman" w:eastAsia="Times Roman" w:hAnsi="Times Roman" w:cs="Times Roman"/>
        </w:rPr>
      </w:pPr>
    </w:p>
    <w:p w14:paraId="2E54B306" w14:textId="77777777" w:rsidR="00477491" w:rsidRDefault="00000000">
      <w:pPr>
        <w:pStyle w:val="Default"/>
        <w:numPr>
          <w:ilvl w:val="0"/>
          <w:numId w:val="2"/>
        </w:numPr>
        <w:spacing w:before="0" w:line="240" w:lineRule="auto"/>
      </w:pPr>
      <w:r>
        <w:rPr>
          <w:rFonts w:ascii="Times Roman" w:hAnsi="Times Roman"/>
          <w:b/>
          <w:bCs/>
        </w:rPr>
        <w:t xml:space="preserve">Rationale and course outline:  </w:t>
      </w:r>
    </w:p>
    <w:p w14:paraId="0264C021" w14:textId="77777777" w:rsidR="00477491" w:rsidRDefault="00477491">
      <w:pPr>
        <w:pStyle w:val="Default"/>
        <w:spacing w:before="0" w:line="240" w:lineRule="auto"/>
        <w:rPr>
          <w:rFonts w:ascii="Times Roman" w:eastAsia="Times Roman" w:hAnsi="Times Roman" w:cs="Times Roman"/>
        </w:rPr>
      </w:pPr>
    </w:p>
    <w:p w14:paraId="6E2B6862" w14:textId="77777777" w:rsidR="00477491" w:rsidRDefault="00000000">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rPr>
        <w:t>This course is an introduction to the rich heritages of the world’s philosophical traditions.</w:t>
      </w:r>
    </w:p>
    <w:p w14:paraId="125072DD" w14:textId="4505A095" w:rsidR="00477491" w:rsidRDefault="00000000">
      <w:pPr>
        <w:pStyle w:val="Default"/>
        <w:spacing w:before="0" w:after="240" w:line="240" w:lineRule="auto"/>
        <w:rPr>
          <w:rFonts w:ascii="Times Roman" w:eastAsia="Times Roman" w:hAnsi="Times Roman" w:cs="Times Roman"/>
        </w:rPr>
      </w:pPr>
      <w:r>
        <w:rPr>
          <w:rFonts w:ascii="Times Roman" w:hAnsi="Times Roman"/>
        </w:rPr>
        <w:t> Rather than assuming or maintaining a particular definition of philosophy, this course will engage “philosophy” as an ongoing cite of contestation and debate: What is philosophy? Who counts as a philosopher? What can be recognized as a serious philosophical endeavor? How does philosophy intersect and differ from theory, critique, belief, science, and ethics? What is philosophy for</w:t>
      </w:r>
      <w:r w:rsidR="0082076B">
        <w:rPr>
          <w:rFonts w:ascii="Times Roman" w:hAnsi="Times Roman"/>
        </w:rPr>
        <w:t>,</w:t>
      </w:r>
      <w:r>
        <w:rPr>
          <w:rFonts w:ascii="Times Roman" w:hAnsi="Times Roman"/>
        </w:rPr>
        <w:t xml:space="preserve"> and can it make any difference in the world? None of these are settled questions</w:t>
      </w:r>
      <w:r w:rsidR="0082076B">
        <w:rPr>
          <w:rFonts w:ascii="Times Roman" w:hAnsi="Times Roman"/>
        </w:rPr>
        <w:t>.</w:t>
      </w:r>
      <w:r>
        <w:rPr>
          <w:rFonts w:ascii="Times Roman" w:hAnsi="Times Roman"/>
        </w:rPr>
        <w:t xml:space="preserve">  </w:t>
      </w:r>
      <w:r w:rsidR="0082076B">
        <w:rPr>
          <w:rFonts w:ascii="Times Roman" w:hAnsi="Times Roman"/>
        </w:rPr>
        <w:t xml:space="preserve">And yet, they </w:t>
      </w:r>
      <w:r>
        <w:rPr>
          <w:rFonts w:ascii="Times Roman" w:hAnsi="Times Roman"/>
        </w:rPr>
        <w:t>reflect ongoing debates with material consequences. Congruent with the aim of opening rather than closing or assuming the question of “philosophy”</w:t>
      </w:r>
      <w:r w:rsidR="0082076B">
        <w:rPr>
          <w:rFonts w:ascii="Times Roman" w:hAnsi="Times Roman"/>
        </w:rPr>
        <w:t>,</w:t>
      </w:r>
      <w:r>
        <w:rPr>
          <w:rFonts w:ascii="Times Roman" w:hAnsi="Times Roman"/>
        </w:rPr>
        <w:t xml:space="preserve"> this course engages multiple cultural perspectives and approaches. </w:t>
      </w:r>
    </w:p>
    <w:p w14:paraId="33534B0C" w14:textId="2DDE5F08" w:rsidR="00477491" w:rsidRPr="0082076B" w:rsidRDefault="00000000">
      <w:pPr>
        <w:pStyle w:val="Default"/>
        <w:spacing w:before="0" w:after="240" w:line="240" w:lineRule="auto"/>
        <w:rPr>
          <w:rFonts w:ascii="Times Roman" w:eastAsia="Times Roman" w:hAnsi="Times Roman" w:cs="Times Roman"/>
          <w:sz w:val="32"/>
          <w:szCs w:val="32"/>
        </w:rPr>
      </w:pPr>
      <w:r>
        <w:rPr>
          <w:rFonts w:ascii="Times Roman" w:eastAsia="Times Roman" w:hAnsi="Times Roman" w:cs="Times Roman"/>
        </w:rPr>
        <w:tab/>
        <w:t>The course begins where philosophical questions often first confront us: in the middle of everyday life as we ask questions about how we should live and how we know what is right or good</w:t>
      </w:r>
      <w:r w:rsidR="0082076B">
        <w:rPr>
          <w:rFonts w:ascii="Times Roman" w:eastAsia="Times Roman" w:hAnsi="Times Roman" w:cs="Times Roman"/>
        </w:rPr>
        <w:t xml:space="preserve"> (ethics/morality/that “inner knowing”)</w:t>
      </w:r>
      <w:r>
        <w:rPr>
          <w:rFonts w:ascii="Times Roman" w:eastAsia="Times Roman" w:hAnsi="Times Roman" w:cs="Times Roman"/>
        </w:rPr>
        <w:t>. From there we often move to questions of society: how do we live well together</w:t>
      </w:r>
      <w:r w:rsidR="0082076B">
        <w:rPr>
          <w:rFonts w:ascii="Times Roman" w:eastAsia="Times Roman" w:hAnsi="Times Roman" w:cs="Times Roman"/>
        </w:rPr>
        <w:t>;</w:t>
      </w:r>
      <w:r>
        <w:rPr>
          <w:rFonts w:ascii="Times Roman" w:eastAsia="Times Roman" w:hAnsi="Times Roman" w:cs="Times Roman"/>
        </w:rPr>
        <w:t xml:space="preserve"> what makes a society just</w:t>
      </w:r>
      <w:r w:rsidR="0082076B">
        <w:rPr>
          <w:rFonts w:ascii="Times Roman" w:eastAsia="Times Roman" w:hAnsi="Times Roman" w:cs="Times Roman"/>
        </w:rPr>
        <w:t>;</w:t>
      </w:r>
      <w:r>
        <w:rPr>
          <w:rFonts w:ascii="Times Roman" w:eastAsia="Times Roman" w:hAnsi="Times Roman" w:cs="Times Roman"/>
        </w:rPr>
        <w:t xml:space="preserve"> what is justice</w:t>
      </w:r>
      <w:r w:rsidR="0082076B">
        <w:rPr>
          <w:rFonts w:ascii="Times Roman" w:eastAsia="Times Roman" w:hAnsi="Times Roman" w:cs="Times Roman"/>
        </w:rPr>
        <w:t>,</w:t>
      </w:r>
      <w:r>
        <w:rPr>
          <w:rFonts w:ascii="Times Roman" w:eastAsia="Times Roman" w:hAnsi="Times Roman" w:cs="Times Roman"/>
        </w:rPr>
        <w:t xml:space="preserve"> and is it </w:t>
      </w:r>
      <w:r w:rsidRPr="0082076B">
        <w:rPr>
          <w:rFonts w:ascii="Times Roman" w:eastAsia="Times Roman" w:hAnsi="Times Roman" w:cs="Times Roman"/>
          <w:i/>
          <w:iCs/>
        </w:rPr>
        <w:t>possible</w:t>
      </w:r>
      <w:r>
        <w:rPr>
          <w:rFonts w:ascii="Times Roman" w:eastAsia="Times Roman" w:hAnsi="Times Roman" w:cs="Times Roman"/>
        </w:rPr>
        <w:t xml:space="preserve"> given </w:t>
      </w:r>
      <w:r>
        <w:rPr>
          <w:rFonts w:ascii="Times Roman" w:eastAsia="Times Roman" w:hAnsi="Times Roman" w:cs="Times Roman"/>
        </w:rPr>
        <w:lastRenderedPageBreak/>
        <w:t>the complexities of life? Reflecting on what is right and just leads to questions of truth</w:t>
      </w:r>
      <w:r w:rsidR="0082076B">
        <w:rPr>
          <w:rFonts w:ascii="Times Roman" w:eastAsia="Times Roman" w:hAnsi="Times Roman" w:cs="Times Roman"/>
        </w:rPr>
        <w:t xml:space="preserve"> (and “Truth”)</w:t>
      </w:r>
      <w:r>
        <w:rPr>
          <w:rFonts w:ascii="Times Roman" w:eastAsia="Times Roman" w:hAnsi="Times Roman" w:cs="Times Roman"/>
        </w:rPr>
        <w:t xml:space="preserve"> and how </w:t>
      </w:r>
      <w:r w:rsidR="0082076B">
        <w:rPr>
          <w:rFonts w:ascii="Times Roman" w:eastAsia="Times Roman" w:hAnsi="Times Roman" w:cs="Times Roman"/>
        </w:rPr>
        <w:t xml:space="preserve">in this world </w:t>
      </w:r>
      <w:r>
        <w:rPr>
          <w:rFonts w:ascii="Times Roman" w:eastAsia="Times Roman" w:hAnsi="Times Roman" w:cs="Times Roman"/>
        </w:rPr>
        <w:t xml:space="preserve">we can </w:t>
      </w:r>
      <w:r w:rsidR="0082076B">
        <w:rPr>
          <w:rFonts w:ascii="Times Roman" w:eastAsia="Times Roman" w:hAnsi="Times Roman" w:cs="Times Roman"/>
        </w:rPr>
        <w:t xml:space="preserve">even </w:t>
      </w:r>
      <w:r>
        <w:rPr>
          <w:rFonts w:ascii="Times Roman" w:eastAsia="Times Roman" w:hAnsi="Times Roman" w:cs="Times Roman"/>
        </w:rPr>
        <w:t xml:space="preserve">have knowledge. If we are going to explore what it means to have good or true knowledge then we will also need to ask questions of the </w:t>
      </w:r>
      <w:r w:rsidRPr="0082076B">
        <w:rPr>
          <w:rFonts w:ascii="Times Roman" w:eastAsia="Times Roman" w:hAnsi="Times Roman" w:cs="Times Roman"/>
          <w:b/>
          <w:bCs/>
        </w:rPr>
        <w:t>real</w:t>
      </w:r>
      <w:r>
        <w:rPr>
          <w:rFonts w:ascii="Times Roman" w:eastAsia="Times Roman" w:hAnsi="Times Roman" w:cs="Times Roman"/>
        </w:rPr>
        <w:t xml:space="preserve">: what is reality, what is it composed of, what makes it up, </w:t>
      </w:r>
      <w:r w:rsidR="0082076B">
        <w:rPr>
          <w:rFonts w:ascii="Times Roman" w:eastAsia="Times Roman" w:hAnsi="Times Roman" w:cs="Times Roman"/>
        </w:rPr>
        <w:t xml:space="preserve">and </w:t>
      </w:r>
      <w:r>
        <w:rPr>
          <w:rFonts w:ascii="Times Roman" w:eastAsia="Times Roman" w:hAnsi="Times Roman" w:cs="Times Roman"/>
        </w:rPr>
        <w:t>how do we distinguish reality from illusion? Finally</w:t>
      </w:r>
      <w:r w:rsidR="0082076B">
        <w:rPr>
          <w:rFonts w:ascii="Times Roman" w:eastAsia="Times Roman" w:hAnsi="Times Roman" w:cs="Times Roman"/>
        </w:rPr>
        <w:t>,</w:t>
      </w:r>
      <w:r>
        <w:rPr>
          <w:rFonts w:ascii="Times Roman" w:eastAsia="Times Roman" w:hAnsi="Times Roman" w:cs="Times Roman"/>
        </w:rPr>
        <w:t xml:space="preserve"> we will conclude the class with questions of identity, subjectivity, and embodied life: who am I, what am I, how should or can I relate to human and more-than-human others</w:t>
      </w:r>
      <w:r w:rsidR="0082076B">
        <w:rPr>
          <w:rFonts w:ascii="Times Roman" w:eastAsia="Times Roman" w:hAnsi="Times Roman" w:cs="Times Roman"/>
        </w:rPr>
        <w:t xml:space="preserve">, such as animals, plants, rivers, mountains, even (dare I say) </w:t>
      </w:r>
      <w:r w:rsidR="0082076B">
        <w:rPr>
          <w:rFonts w:ascii="Times Roman" w:eastAsia="Times Roman" w:hAnsi="Times Roman" w:cs="Times Roman"/>
          <w:i/>
          <w:iCs/>
        </w:rPr>
        <w:t>metaphysical entities</w:t>
      </w:r>
      <w:r w:rsidR="0082076B">
        <w:rPr>
          <w:rFonts w:ascii="Times Roman" w:eastAsia="Times Roman" w:hAnsi="Times Roman" w:cs="Times Roman"/>
        </w:rPr>
        <w:t>.</w:t>
      </w:r>
    </w:p>
    <w:p w14:paraId="1D72DF22" w14:textId="77777777" w:rsidR="00477491" w:rsidRDefault="00000000">
      <w:pPr>
        <w:pStyle w:val="Default"/>
        <w:spacing w:before="0" w:line="240" w:lineRule="auto"/>
        <w:rPr>
          <w:rFonts w:ascii="Times Roman" w:eastAsia="Times Roman" w:hAnsi="Times Roman" w:cs="Times Roman"/>
          <w:b/>
          <w:bCs/>
        </w:rPr>
      </w:pPr>
      <w:r>
        <w:rPr>
          <w:rFonts w:ascii="Times Roman" w:hAnsi="Times Roman"/>
          <w:b/>
          <w:bCs/>
        </w:rPr>
        <w:t xml:space="preserve">II. Course Outcomes:  </w:t>
      </w:r>
    </w:p>
    <w:p w14:paraId="5AE6D1AC" w14:textId="77777777" w:rsidR="00477491" w:rsidRDefault="00477491">
      <w:pPr>
        <w:pStyle w:val="Default"/>
        <w:spacing w:before="0" w:line="240" w:lineRule="auto"/>
        <w:rPr>
          <w:rFonts w:ascii="Times Roman" w:eastAsia="Times Roman" w:hAnsi="Times Roman" w:cs="Times Roman"/>
        </w:rPr>
      </w:pPr>
    </w:p>
    <w:p w14:paraId="6406A7C5" w14:textId="77777777" w:rsidR="00477491" w:rsidRDefault="00000000" w:rsidP="00C75655">
      <w:pPr>
        <w:pStyle w:val="Default"/>
        <w:spacing w:before="0" w:line="240" w:lineRule="auto"/>
        <w:ind w:firstLine="720"/>
        <w:rPr>
          <w:rFonts w:ascii="Times Roman" w:eastAsia="Times Roman" w:hAnsi="Times Roman" w:cs="Times Roman"/>
        </w:rPr>
      </w:pPr>
      <w:r>
        <w:rPr>
          <w:rFonts w:ascii="Times Roman" w:hAnsi="Times Roman"/>
        </w:rPr>
        <w:t>By the end of the course students should be able to demonstrate the ability to:</w:t>
      </w:r>
    </w:p>
    <w:p w14:paraId="6E5F2D2B" w14:textId="1D67527A" w:rsidR="00477491" w:rsidRDefault="0082076B">
      <w:pPr>
        <w:pStyle w:val="Default"/>
        <w:numPr>
          <w:ilvl w:val="0"/>
          <w:numId w:val="4"/>
        </w:numPr>
        <w:spacing w:before="0" w:line="240" w:lineRule="auto"/>
      </w:pPr>
      <w:r>
        <w:rPr>
          <w:rFonts w:ascii="Times Roman" w:hAnsi="Times Roman"/>
        </w:rPr>
        <w:t>A</w:t>
      </w:r>
      <w:r w:rsidR="00000000">
        <w:rPr>
          <w:rFonts w:ascii="Times Roman" w:hAnsi="Times Roman"/>
        </w:rPr>
        <w:t>ccurately and fairly represent the thoughts and ideas of another</w:t>
      </w:r>
      <w:r w:rsidR="002D27B3">
        <w:rPr>
          <w:rFonts w:ascii="Times Roman" w:hAnsi="Times Roman"/>
        </w:rPr>
        <w:t>.</w:t>
      </w:r>
    </w:p>
    <w:p w14:paraId="5454CD72" w14:textId="1FD3DBD4" w:rsidR="00477491" w:rsidRDefault="0082076B">
      <w:pPr>
        <w:pStyle w:val="Default"/>
        <w:numPr>
          <w:ilvl w:val="0"/>
          <w:numId w:val="4"/>
        </w:numPr>
        <w:spacing w:before="0" w:line="240" w:lineRule="auto"/>
      </w:pPr>
      <w:r>
        <w:rPr>
          <w:rFonts w:ascii="Times Roman" w:hAnsi="Times Roman"/>
        </w:rPr>
        <w:t>T</w:t>
      </w:r>
      <w:r w:rsidR="00000000">
        <w:rPr>
          <w:rFonts w:ascii="Times Roman" w:hAnsi="Times Roman"/>
        </w:rPr>
        <w:t>hink critically about a text or set of ideas</w:t>
      </w:r>
      <w:r w:rsidR="002D27B3">
        <w:rPr>
          <w:rFonts w:ascii="Times Roman" w:hAnsi="Times Roman"/>
        </w:rPr>
        <w:t>.</w:t>
      </w:r>
    </w:p>
    <w:p w14:paraId="545A6DCC" w14:textId="1DA50EC3" w:rsidR="00477491" w:rsidRDefault="0082076B">
      <w:pPr>
        <w:pStyle w:val="Default"/>
        <w:numPr>
          <w:ilvl w:val="0"/>
          <w:numId w:val="4"/>
        </w:numPr>
        <w:spacing w:before="0" w:line="240" w:lineRule="auto"/>
      </w:pPr>
      <w:r>
        <w:rPr>
          <w:rFonts w:ascii="Times Roman" w:hAnsi="Times Roman"/>
        </w:rPr>
        <w:t>C</w:t>
      </w:r>
      <w:r w:rsidR="00000000">
        <w:rPr>
          <w:rFonts w:ascii="Times Roman" w:hAnsi="Times Roman"/>
        </w:rPr>
        <w:t>learly and compellingly communicate their own conclusions in conversation with others</w:t>
      </w:r>
      <w:r w:rsidR="002D27B3">
        <w:rPr>
          <w:rFonts w:ascii="Times Roman" w:hAnsi="Times Roman"/>
        </w:rPr>
        <w:t>.</w:t>
      </w:r>
    </w:p>
    <w:p w14:paraId="2C330DB7" w14:textId="603411E6" w:rsidR="00477491" w:rsidRPr="00C80759" w:rsidRDefault="0082076B">
      <w:pPr>
        <w:pStyle w:val="Default"/>
        <w:numPr>
          <w:ilvl w:val="0"/>
          <w:numId w:val="4"/>
        </w:numPr>
        <w:spacing w:before="0" w:line="240" w:lineRule="auto"/>
      </w:pPr>
      <w:r>
        <w:rPr>
          <w:rFonts w:ascii="Times Roman" w:hAnsi="Times Roman"/>
        </w:rPr>
        <w:t>A</w:t>
      </w:r>
      <w:r w:rsidR="00000000">
        <w:rPr>
          <w:rFonts w:ascii="Times Roman" w:hAnsi="Times Roman"/>
        </w:rPr>
        <w:t>rticulate what social and personal responsibility looks like in particular circumstances</w:t>
      </w:r>
      <w:r w:rsidR="002D27B3">
        <w:rPr>
          <w:rFonts w:ascii="Times Roman" w:hAnsi="Times Roman"/>
        </w:rPr>
        <w:t>.</w:t>
      </w:r>
    </w:p>
    <w:p w14:paraId="6E1106DC" w14:textId="77777777" w:rsidR="00C80759" w:rsidRDefault="00C80759" w:rsidP="00C80759">
      <w:pPr>
        <w:pStyle w:val="Default"/>
        <w:spacing w:before="0" w:line="240" w:lineRule="auto"/>
        <w:rPr>
          <w:rFonts w:ascii="Times Roman" w:hAnsi="Times Roman"/>
        </w:rPr>
      </w:pPr>
    </w:p>
    <w:p w14:paraId="12A6F278" w14:textId="77777777" w:rsidR="00C80759" w:rsidRDefault="00C80759" w:rsidP="00C80759">
      <w:pPr>
        <w:rPr>
          <w:b/>
          <w:bCs/>
        </w:rPr>
      </w:pPr>
      <w:r w:rsidRPr="007E2377">
        <w:rPr>
          <w:b/>
          <w:bCs/>
        </w:rPr>
        <w:t>Teaching Philosophy</w:t>
      </w:r>
    </w:p>
    <w:p w14:paraId="436F01A0" w14:textId="77777777" w:rsidR="00C80759" w:rsidRDefault="00C80759" w:rsidP="00C80759">
      <w:pPr>
        <w:pStyle w:val="Default"/>
        <w:spacing w:before="0" w:line="240" w:lineRule="auto"/>
      </w:pPr>
    </w:p>
    <w:p w14:paraId="3F0BEFE4" w14:textId="77777777" w:rsidR="00C80759" w:rsidRPr="00886512" w:rsidRDefault="00C80759" w:rsidP="00C80759">
      <w:r>
        <w:t xml:space="preserve">In this course, we are not going to shy away from difficult topics, yet we are going to remain respectful and curious about others’ perspectives. We can leave judgement at the door when we enter and leave each Tuesday and Thursday. We can learn to respect others’ opinions and </w:t>
      </w:r>
      <w:r w:rsidRPr="002C7435">
        <w:rPr>
          <w:i/>
          <w:iCs/>
        </w:rPr>
        <w:t>agree to disagree</w:t>
      </w:r>
      <w:r>
        <w:t>. Philosophy is the love of inquiry, and there is no capital “T” Truth in this class; only “t” truths. In reality, there are no hard and fast distinctions between opposing views. Philosophy, following Socrates, is also about knowing that I do not know. Let us always remain curious!</w:t>
      </w:r>
    </w:p>
    <w:p w14:paraId="3DA200D2" w14:textId="77777777" w:rsidR="00477491" w:rsidRDefault="00477491">
      <w:pPr>
        <w:pStyle w:val="Default"/>
        <w:spacing w:before="0" w:line="240" w:lineRule="auto"/>
        <w:rPr>
          <w:rFonts w:ascii="Times Roman" w:eastAsia="Times Roman" w:hAnsi="Times Roman" w:cs="Times Roman"/>
        </w:rPr>
      </w:pPr>
    </w:p>
    <w:p w14:paraId="0B063BE1" w14:textId="77777777" w:rsidR="00477491" w:rsidRDefault="00000000">
      <w:pPr>
        <w:pStyle w:val="Default"/>
        <w:spacing w:before="0" w:line="240" w:lineRule="auto"/>
        <w:rPr>
          <w:rFonts w:ascii="Times Roman" w:eastAsia="Times Roman" w:hAnsi="Times Roman" w:cs="Times Roman"/>
          <w:b/>
          <w:bCs/>
        </w:rPr>
      </w:pPr>
      <w:r>
        <w:rPr>
          <w:rFonts w:ascii="Times Roman" w:hAnsi="Times Roman"/>
          <w:b/>
          <w:bCs/>
        </w:rPr>
        <w:t xml:space="preserve">III. Format and Procedures: </w:t>
      </w:r>
    </w:p>
    <w:p w14:paraId="0933D413" w14:textId="35D67EC7" w:rsidR="00477491" w:rsidRDefault="00000000">
      <w:pPr>
        <w:pStyle w:val="Default"/>
        <w:spacing w:before="0" w:line="240" w:lineRule="auto"/>
        <w:rPr>
          <w:rFonts w:ascii="Times Roman" w:eastAsia="Times Roman" w:hAnsi="Times Roman" w:cs="Times Roman"/>
        </w:rPr>
      </w:pPr>
      <w:r>
        <w:rPr>
          <w:rFonts w:ascii="Times Roman" w:eastAsia="Times Roman" w:hAnsi="Times Roman" w:cs="Times Roman"/>
        </w:rPr>
        <w:br/>
      </w:r>
      <w:r>
        <w:rPr>
          <w:rFonts w:ascii="Times Roman" w:eastAsia="Times Roman" w:hAnsi="Times Roman" w:cs="Times Roman"/>
        </w:rPr>
        <w:tab/>
        <w:t>This class will be fully in person with lecture</w:t>
      </w:r>
      <w:r w:rsidR="0082076B">
        <w:rPr>
          <w:rFonts w:ascii="Times Roman" w:eastAsia="Times Roman" w:hAnsi="Times Roman" w:cs="Times Roman"/>
        </w:rPr>
        <w:t>s</w:t>
      </w:r>
      <w:r>
        <w:rPr>
          <w:rFonts w:ascii="Times Roman" w:eastAsia="Times Roman" w:hAnsi="Times Roman" w:cs="Times Roman"/>
        </w:rPr>
        <w:t xml:space="preserve"> </w:t>
      </w:r>
      <w:r w:rsidR="002D27B3">
        <w:rPr>
          <w:rFonts w:ascii="Times Roman" w:eastAsia="Times Roman" w:hAnsi="Times Roman" w:cs="Times Roman"/>
        </w:rPr>
        <w:t xml:space="preserve">accompanied by PowerPoint presentations </w:t>
      </w:r>
      <w:r>
        <w:rPr>
          <w:rFonts w:ascii="Times Roman" w:eastAsia="Times Roman" w:hAnsi="Times Roman" w:cs="Times Roman"/>
        </w:rPr>
        <w:t xml:space="preserve">to introduce, contextualize, and clarify readings. Students should expect to actively engage with the material and class time will focus on small and large group discussion, application </w:t>
      </w:r>
      <w:r w:rsidR="00F37C05">
        <w:rPr>
          <w:rFonts w:ascii="Times Roman" w:eastAsia="Times Roman" w:hAnsi="Times Roman" w:cs="Times Roman"/>
        </w:rPr>
        <w:t>exercises, in</w:t>
      </w:r>
      <w:r w:rsidR="0082076B">
        <w:rPr>
          <w:rFonts w:ascii="Times Roman" w:eastAsia="Times Roman" w:hAnsi="Times Roman" w:cs="Times Roman"/>
        </w:rPr>
        <w:t>-</w:t>
      </w:r>
      <w:r>
        <w:rPr>
          <w:rFonts w:ascii="Times Roman" w:eastAsia="Times Roman" w:hAnsi="Times Roman" w:cs="Times Roman"/>
        </w:rPr>
        <w:t xml:space="preserve">class projects, and creative activities. </w:t>
      </w:r>
    </w:p>
    <w:p w14:paraId="3475F708" w14:textId="77777777" w:rsidR="00C80759" w:rsidRDefault="00C80759">
      <w:pPr>
        <w:pStyle w:val="Default"/>
        <w:spacing w:before="0" w:line="240" w:lineRule="auto"/>
        <w:rPr>
          <w:rFonts w:ascii="Times Roman" w:eastAsia="Times Roman" w:hAnsi="Times Roman" w:cs="Times Roman"/>
        </w:rPr>
      </w:pPr>
    </w:p>
    <w:p w14:paraId="154244DB" w14:textId="5112CEB7" w:rsidR="00C80759" w:rsidRDefault="00C80759">
      <w:pPr>
        <w:pStyle w:val="Default"/>
        <w:spacing w:before="0" w:line="240" w:lineRule="auto"/>
        <w:rPr>
          <w:rFonts w:ascii="Times Roman" w:eastAsia="Times Roman" w:hAnsi="Times Roman" w:cs="Times Roman"/>
          <w:b/>
          <w:bCs/>
        </w:rPr>
      </w:pPr>
      <w:r>
        <w:rPr>
          <w:rFonts w:ascii="Times Roman" w:eastAsia="Times Roman" w:hAnsi="Times Roman" w:cs="Times Roman"/>
          <w:b/>
          <w:bCs/>
        </w:rPr>
        <w:t>IV. Course Expectations:</w:t>
      </w:r>
    </w:p>
    <w:p w14:paraId="31C40743" w14:textId="77777777" w:rsidR="00C80759" w:rsidRDefault="00C80759">
      <w:pPr>
        <w:pStyle w:val="Default"/>
        <w:spacing w:before="0" w:line="240" w:lineRule="auto"/>
        <w:rPr>
          <w:rFonts w:ascii="Times Roman" w:eastAsia="Times Roman" w:hAnsi="Times Roman" w:cs="Times Roman"/>
          <w:b/>
          <w:bCs/>
        </w:rPr>
      </w:pPr>
    </w:p>
    <w:p w14:paraId="56B2789F" w14:textId="2A855762" w:rsidR="00C80759" w:rsidRDefault="00C80759" w:rsidP="00C80759">
      <w:pPr>
        <w:ind w:firstLine="720"/>
        <w:rPr>
          <w:rFonts w:eastAsia="Times New Roman"/>
        </w:rPr>
      </w:pPr>
      <w:r>
        <w:rPr>
          <w:rFonts w:eastAsia="Times New Roman"/>
        </w:rPr>
        <w:t>Y</w:t>
      </w:r>
      <w:r w:rsidRPr="00F33428">
        <w:rPr>
          <w:rFonts w:eastAsia="Times New Roman"/>
        </w:rPr>
        <w:t xml:space="preserve">ou are expected to be faithful in your attendance, responsible with your reading schedule, attentive in class discussions, respectful of your </w:t>
      </w:r>
      <w:r>
        <w:rPr>
          <w:rFonts w:eastAsia="Times New Roman"/>
        </w:rPr>
        <w:t>fellows</w:t>
      </w:r>
      <w:r w:rsidRPr="00F33428">
        <w:rPr>
          <w:rFonts w:eastAsia="Times New Roman"/>
        </w:rPr>
        <w:t xml:space="preserve"> in </w:t>
      </w:r>
      <w:r>
        <w:rPr>
          <w:rFonts w:eastAsia="Times New Roman"/>
        </w:rPr>
        <w:t xml:space="preserve">classroom group </w:t>
      </w:r>
      <w:r w:rsidRPr="00F33428">
        <w:rPr>
          <w:rFonts w:eastAsia="Times New Roman"/>
        </w:rPr>
        <w:t>projects</w:t>
      </w:r>
      <w:r>
        <w:rPr>
          <w:rFonts w:eastAsia="Times New Roman"/>
        </w:rPr>
        <w:t xml:space="preserve"> and think-tanks</w:t>
      </w:r>
      <w:r w:rsidRPr="00F33428">
        <w:rPr>
          <w:rFonts w:eastAsia="Times New Roman"/>
        </w:rPr>
        <w:t xml:space="preserve">, and diligent in composing a </w:t>
      </w:r>
      <w:r>
        <w:rPr>
          <w:rFonts w:eastAsia="Times New Roman"/>
        </w:rPr>
        <w:t xml:space="preserve">final </w:t>
      </w:r>
      <w:r>
        <w:rPr>
          <w:rFonts w:eastAsia="Times New Roman"/>
        </w:rPr>
        <w:t>essay or group project</w:t>
      </w:r>
      <w:r>
        <w:rPr>
          <w:rFonts w:eastAsia="Times New Roman"/>
        </w:rPr>
        <w:t xml:space="preserve"> and presentation</w:t>
      </w:r>
      <w:r w:rsidRPr="00F33428">
        <w:rPr>
          <w:rFonts w:eastAsia="Times New Roman"/>
        </w:rPr>
        <w:t xml:space="preserve"> that includes critical analysis</w:t>
      </w:r>
      <w:r>
        <w:rPr>
          <w:rFonts w:eastAsia="Times New Roman"/>
        </w:rPr>
        <w:t>, personal and social responsibility,</w:t>
      </w:r>
      <w:r w:rsidRPr="00F33428">
        <w:rPr>
          <w:rFonts w:eastAsia="Times New Roman"/>
        </w:rPr>
        <w:t xml:space="preserve"> and a substantive philosophical argument. </w:t>
      </w:r>
    </w:p>
    <w:p w14:paraId="44A09468" w14:textId="77777777" w:rsidR="00C80759" w:rsidRDefault="00C80759" w:rsidP="00C80759">
      <w:pPr>
        <w:rPr>
          <w:rFonts w:eastAsia="Times New Roman"/>
        </w:rPr>
      </w:pPr>
    </w:p>
    <w:p w14:paraId="0A0E7822" w14:textId="264D8E96" w:rsidR="00C80759" w:rsidRDefault="00C80759" w:rsidP="00C80759">
      <w:pPr>
        <w:rPr>
          <w:rFonts w:eastAsia="Times New Roman"/>
        </w:rPr>
      </w:pPr>
      <w:r>
        <w:rPr>
          <w:rFonts w:eastAsia="Times New Roman"/>
        </w:rPr>
        <w:t>This may seem a bit redundant, but I want to emphasize the following:</w:t>
      </w:r>
    </w:p>
    <w:p w14:paraId="7A9AA223" w14:textId="77777777" w:rsidR="00C80759" w:rsidRDefault="00C80759" w:rsidP="00C80759">
      <w:pPr>
        <w:rPr>
          <w:rFonts w:eastAsia="Times New Roman"/>
        </w:rPr>
      </w:pPr>
    </w:p>
    <w:p w14:paraId="54AB304F" w14:textId="477BBF16" w:rsidR="00C80759" w:rsidRDefault="00C80759" w:rsidP="00C80759">
      <w:pPr>
        <w:ind w:firstLine="720"/>
        <w:rPr>
          <w:rFonts w:eastAsia="Times New Roman"/>
        </w:rPr>
      </w:pPr>
      <w:r>
        <w:rPr>
          <w:rFonts w:eastAsia="Times New Roman"/>
        </w:rPr>
        <w:t xml:space="preserve">Each Tuesday and Thursday, students are responsible for the reading assignments and bringing questions and comments to in-class discussions. In-person attendance and participation are a requirement and a BIG part of the final grade, so please make attendance a priority. As </w:t>
      </w:r>
      <w:r>
        <w:rPr>
          <w:rFonts w:eastAsia="Times New Roman"/>
        </w:rPr>
        <w:lastRenderedPageBreak/>
        <w:t xml:space="preserve">well, lecture notes and PowerPoint slides will comprise a substantial part of the material covered on quizzes, so if you do have to miss a class, plan to have someone share their notes or reach out to me. I WILL be posting my PowerPoint slides on Canvas, but there is plenty of information during class that you WILL NOT want to miss in preparation for the quizzes, essays, and final </w:t>
      </w:r>
      <w:r>
        <w:rPr>
          <w:rFonts w:eastAsia="Times New Roman"/>
        </w:rPr>
        <w:t>essay/</w:t>
      </w:r>
      <w:r>
        <w:rPr>
          <w:rFonts w:eastAsia="Times New Roman"/>
        </w:rPr>
        <w:t>project/presentation. While some of the philosophical texts are challenging, this class focuses on critical reading and thinking skills, and you will emerge with newfound abilities to apply these skills to everyday life.</w:t>
      </w:r>
    </w:p>
    <w:p w14:paraId="512776E6" w14:textId="77777777" w:rsidR="00C80759" w:rsidRDefault="00C80759" w:rsidP="00C80759">
      <w:pPr>
        <w:ind w:firstLine="720"/>
        <w:rPr>
          <w:rFonts w:eastAsia="Times New Roman"/>
        </w:rPr>
      </w:pPr>
    </w:p>
    <w:p w14:paraId="4D02FD1B" w14:textId="48EC3DDF" w:rsidR="00C80759" w:rsidRDefault="00C80759" w:rsidP="002A2308">
      <w:pPr>
        <w:ind w:firstLine="720"/>
        <w:rPr>
          <w:rFonts w:eastAsia="Times New Roman"/>
          <w:b/>
          <w:bCs/>
        </w:rPr>
      </w:pPr>
      <w:r>
        <w:rPr>
          <w:rFonts w:eastAsia="Times New Roman"/>
        </w:rPr>
        <w:t>Class participation means remaining attentive for the entire class period, so please put your phone away and on mute (or off</w:t>
      </w:r>
      <w:r>
        <w:rPr>
          <w:rFonts w:eastAsia="Times New Roman"/>
        </w:rPr>
        <w:t xml:space="preserve">) </w:t>
      </w:r>
      <w:proofErr w:type="gramStart"/>
      <w:r>
        <w:rPr>
          <w:rFonts w:eastAsia="Times New Roman"/>
        </w:rPr>
        <w:t>and</w:t>
      </w:r>
      <w:r>
        <w:rPr>
          <w:rFonts w:eastAsia="Times New Roman"/>
        </w:rPr>
        <w:t xml:space="preserve"> also</w:t>
      </w:r>
      <w:proofErr w:type="gramEnd"/>
      <w:r>
        <w:rPr>
          <w:rFonts w:eastAsia="Times New Roman"/>
        </w:rPr>
        <w:t xml:space="preserve"> refrain from wearing ear buds (unless otherwise specified by ODA). Laptops are permitted for taking notes and accessing our Canvas page. Though this is a common distraction, please refrain from web surfing during class! </w:t>
      </w:r>
      <w:r>
        <w:rPr>
          <w:rFonts w:eastAsia="Times New Roman"/>
          <w:b/>
          <w:bCs/>
        </w:rPr>
        <w:t xml:space="preserve">Again: PHONES ARE TO BE PUT AWAY and LAPTOPS ARE FOR NOTE-TAKING ONLY. Watching videos, playing games, texting, emailing, etc. is very disruptive to other students and I will ask you to put your laptop away. You will be marked absent if you come to class and are wearing earphones/earbuds (unless ODA-approved) the entire time or scrolling on the phone. You will also be marked absent if you come to class then leave after </w:t>
      </w:r>
      <w:r>
        <w:rPr>
          <w:rFonts w:eastAsia="Times New Roman"/>
          <w:b/>
          <w:bCs/>
        </w:rPr>
        <w:t xml:space="preserve">attendance has been taken </w:t>
      </w:r>
      <w:r>
        <w:rPr>
          <w:rFonts w:eastAsia="Times New Roman"/>
          <w:b/>
          <w:bCs/>
        </w:rPr>
        <w:t xml:space="preserve">or leave for the majority of the class. </w:t>
      </w:r>
      <w:r>
        <w:rPr>
          <w:rFonts w:eastAsia="Times New Roman"/>
          <w:b/>
          <w:bCs/>
        </w:rPr>
        <w:t>I take att</w:t>
      </w:r>
      <w:r w:rsidR="002A2308">
        <w:rPr>
          <w:rFonts w:eastAsia="Times New Roman"/>
          <w:b/>
          <w:bCs/>
        </w:rPr>
        <w:t>e</w:t>
      </w:r>
      <w:r>
        <w:rPr>
          <w:rFonts w:eastAsia="Times New Roman"/>
          <w:b/>
          <w:bCs/>
        </w:rPr>
        <w:t>ndance according to a seating chart so that I can get to know everyone</w:t>
      </w:r>
      <w:r w:rsidR="002A2308">
        <w:rPr>
          <w:rFonts w:eastAsia="Times New Roman"/>
          <w:b/>
          <w:bCs/>
        </w:rPr>
        <w:t xml:space="preserve">, so plan to sit in the seat you will choose on the first day (or very close to it) for the entire semester. </w:t>
      </w:r>
      <w:r>
        <w:rPr>
          <w:rFonts w:eastAsia="Times New Roman"/>
          <w:b/>
          <w:bCs/>
        </w:rPr>
        <w:t xml:space="preserve">Students are expected to arrive on time and remain until the end of class. If you need a short break (bathroom, catch your breath, triggered, etc.), that’s fine, but please no more than </w:t>
      </w:r>
      <w:r w:rsidR="002A2308">
        <w:rPr>
          <w:rFonts w:eastAsia="Times New Roman"/>
          <w:b/>
          <w:bCs/>
        </w:rPr>
        <w:t>5-10</w:t>
      </w:r>
      <w:r>
        <w:rPr>
          <w:rFonts w:eastAsia="Times New Roman"/>
          <w:b/>
          <w:bCs/>
        </w:rPr>
        <w:t xml:space="preserve"> minutes</w:t>
      </w:r>
      <w:r w:rsidR="002A2308">
        <w:rPr>
          <w:rFonts w:eastAsia="Times New Roman"/>
          <w:b/>
          <w:bCs/>
        </w:rPr>
        <w:t xml:space="preserve"> maximum</w:t>
      </w:r>
      <w:r>
        <w:rPr>
          <w:rFonts w:eastAsia="Times New Roman"/>
          <w:b/>
          <w:bCs/>
        </w:rPr>
        <w:t xml:space="preserve">. Leaving multiple times will result in an absence as well. </w:t>
      </w:r>
      <w:r w:rsidR="002A2308">
        <w:rPr>
          <w:rFonts w:eastAsia="Times New Roman"/>
          <w:b/>
          <w:bCs/>
        </w:rPr>
        <w:t xml:space="preserve">As stated before, </w:t>
      </w:r>
      <w:r>
        <w:rPr>
          <w:rFonts w:eastAsia="Times New Roman"/>
          <w:b/>
          <w:bCs/>
        </w:rPr>
        <w:t xml:space="preserve">I will be keeping a seating chart to confirm who is/is not really in class. Finally, if you have a private discussion going on with another classmate during class, I CAN HEAR YOU and I will call you out. Save it for after </w:t>
      </w:r>
      <w:proofErr w:type="gramStart"/>
      <w:r>
        <w:rPr>
          <w:rFonts w:eastAsia="Times New Roman"/>
          <w:b/>
          <w:bCs/>
        </w:rPr>
        <w:t>class</w:t>
      </w:r>
      <w:proofErr w:type="gramEnd"/>
      <w:r>
        <w:rPr>
          <w:rFonts w:eastAsia="Times New Roman"/>
          <w:b/>
          <w:bCs/>
        </w:rPr>
        <w:t>!</w:t>
      </w:r>
    </w:p>
    <w:p w14:paraId="632FB48E" w14:textId="77777777" w:rsidR="002A2308" w:rsidRDefault="002A2308" w:rsidP="00C80759">
      <w:pPr>
        <w:rPr>
          <w:rFonts w:eastAsia="Times New Roman"/>
          <w:b/>
          <w:bCs/>
        </w:rPr>
      </w:pPr>
    </w:p>
    <w:p w14:paraId="0111A8F2" w14:textId="4C16A9C6" w:rsidR="002A2308" w:rsidRDefault="002A2308" w:rsidP="002A2308">
      <w:pPr>
        <w:rPr>
          <w:rFonts w:eastAsia="Times New Roman"/>
        </w:rPr>
      </w:pPr>
      <w:r>
        <w:rPr>
          <w:rFonts w:eastAsia="Times New Roman"/>
        </w:rPr>
        <w:t xml:space="preserve">Show respect for peers who are sharing in discussion – we want everyone to feel comfortable and confident in small group discussion-based activities as well. </w:t>
      </w:r>
      <w:r>
        <w:rPr>
          <w:rFonts w:eastAsia="Times New Roman"/>
          <w:b/>
          <w:bCs/>
        </w:rPr>
        <w:t xml:space="preserve">PLEASE REFRAIN FROM CROSSTALK AND INTERRUPTING OTHER STUDENTS WHO ARE SHARING. WAIT FOR ME TO CALL ON YOU TO RESPOND. </w:t>
      </w:r>
      <w:r>
        <w:rPr>
          <w:rFonts w:eastAsia="Times New Roman"/>
        </w:rPr>
        <w:t xml:space="preserve">If you find it difficult to speak up in class, that’s ok. Utilize the weekly discussion posts to voice your thoughts and </w:t>
      </w:r>
      <w:r>
        <w:rPr>
          <w:rFonts w:eastAsia="Times New Roman"/>
        </w:rPr>
        <w:t>opinions but</w:t>
      </w:r>
      <w:r>
        <w:rPr>
          <w:rFonts w:eastAsia="Times New Roman"/>
        </w:rPr>
        <w:t xml:space="preserve"> also take a risk and speak up in class discussions. You will find that speaking your thoughts and concerns about the readings and other material helps to build confidence which you can take with you throughout your university career. Also feel free to speak with me directly before or after class if you did not get a chance to share something important.</w:t>
      </w:r>
    </w:p>
    <w:p w14:paraId="245B8C42" w14:textId="77777777" w:rsidR="00477491" w:rsidRDefault="00477491">
      <w:pPr>
        <w:pStyle w:val="BodyA"/>
        <w:rPr>
          <w:rFonts w:ascii="Times Roman" w:eastAsia="Times Roman" w:hAnsi="Times Roman" w:cs="Times Roman"/>
        </w:rPr>
      </w:pPr>
    </w:p>
    <w:p w14:paraId="67209205" w14:textId="2A0E70ED" w:rsidR="00477491" w:rsidRDefault="00000000">
      <w:pPr>
        <w:pStyle w:val="Default"/>
        <w:spacing w:before="0" w:line="240" w:lineRule="auto"/>
        <w:rPr>
          <w:rFonts w:ascii="Times Roman" w:eastAsia="Times Roman" w:hAnsi="Times Roman" w:cs="Times Roman"/>
          <w:b/>
          <w:bCs/>
        </w:rPr>
      </w:pPr>
      <w:r>
        <w:rPr>
          <w:rFonts w:ascii="Times Roman" w:hAnsi="Times Roman"/>
          <w:b/>
          <w:bCs/>
        </w:rPr>
        <w:t xml:space="preserve">V. Course Requirements: </w:t>
      </w:r>
    </w:p>
    <w:p w14:paraId="678EC60C" w14:textId="77777777" w:rsidR="00477491" w:rsidRDefault="00477491">
      <w:pPr>
        <w:pStyle w:val="Default"/>
        <w:spacing w:before="0" w:line="240" w:lineRule="auto"/>
        <w:rPr>
          <w:rFonts w:ascii="Times Roman" w:eastAsia="Times Roman" w:hAnsi="Times Roman" w:cs="Times Roman"/>
        </w:rPr>
      </w:pPr>
    </w:p>
    <w:p w14:paraId="6B509A57" w14:textId="77777777" w:rsidR="00477491" w:rsidRDefault="00000000">
      <w:pPr>
        <w:pStyle w:val="Heading"/>
        <w:keepNext w:val="0"/>
        <w:numPr>
          <w:ilvl w:val="0"/>
          <w:numId w:val="6"/>
        </w:numPr>
        <w:outlineLvl w:val="9"/>
        <w:rPr>
          <w:rFonts w:ascii="Times New Roman" w:hAnsi="Times New Roman"/>
          <w:b w:val="0"/>
          <w:bCs w:val="0"/>
          <w:sz w:val="24"/>
          <w:szCs w:val="24"/>
        </w:rPr>
      </w:pPr>
      <w:r>
        <w:rPr>
          <w:rFonts w:ascii="Times Roman" w:hAnsi="Times Roman"/>
          <w:b w:val="0"/>
          <w:bCs w:val="0"/>
          <w:sz w:val="24"/>
          <w:szCs w:val="24"/>
        </w:rPr>
        <w:t>Class attendance and participatio</w:t>
      </w:r>
      <w:r>
        <w:rPr>
          <w:rFonts w:ascii="Times New Roman" w:hAnsi="Times New Roman"/>
          <w:b w:val="0"/>
          <w:bCs w:val="0"/>
          <w:sz w:val="24"/>
          <w:szCs w:val="24"/>
        </w:rPr>
        <w:t xml:space="preserve">n policy:  </w:t>
      </w:r>
    </w:p>
    <w:p w14:paraId="18BB5BBC" w14:textId="77777777" w:rsidR="00C75655" w:rsidRPr="00C75655" w:rsidRDefault="00C75655" w:rsidP="00C75655">
      <w:pPr>
        <w:pStyle w:val="BodyA"/>
      </w:pPr>
    </w:p>
    <w:p w14:paraId="0E3DEF99" w14:textId="6105AFCE" w:rsidR="00477491" w:rsidRDefault="00000000">
      <w:pPr>
        <w:pStyle w:val="Default"/>
        <w:spacing w:before="0" w:after="240" w:line="240" w:lineRule="auto"/>
        <w:ind w:left="785"/>
        <w:rPr>
          <w:rFonts w:ascii="Times New Roman" w:eastAsia="Times New Roman" w:hAnsi="Times New Roman" w:cs="Times New Roman"/>
          <w:shd w:val="clear" w:color="auto" w:fill="FFFFFF"/>
        </w:rPr>
      </w:pPr>
      <w:r>
        <w:rPr>
          <w:rFonts w:ascii="Times New Roman" w:hAnsi="Times New Roman"/>
          <w:shd w:val="clear" w:color="auto" w:fill="FFFFFF"/>
        </w:rPr>
        <w:t xml:space="preserve">Given the importance of class participation, </w:t>
      </w:r>
      <w:r>
        <w:rPr>
          <w:rFonts w:ascii="Times New Roman" w:hAnsi="Times New Roman"/>
          <w:i/>
          <w:iCs/>
          <w:shd w:val="clear" w:color="auto" w:fill="FFFFFF"/>
        </w:rPr>
        <w:t xml:space="preserve">on time attendance each week is mandatory </w:t>
      </w:r>
      <w:r>
        <w:rPr>
          <w:rFonts w:ascii="Times New Roman" w:hAnsi="Times New Roman"/>
          <w:shd w:val="clear" w:color="auto" w:fill="FFFFFF"/>
        </w:rPr>
        <w:t>and any *unexcused absences will reduce your participation grade (attendance grade can be viewed on Canvas. See statement below in case of illness or exposure to COVID</w:t>
      </w:r>
      <w:r w:rsidR="002D27B3">
        <w:rPr>
          <w:rFonts w:ascii="Times New Roman" w:hAnsi="Times New Roman"/>
          <w:shd w:val="clear" w:color="auto" w:fill="FFFFFF"/>
        </w:rPr>
        <w:t xml:space="preserve"> and other deleterious conditions both mental and physical</w:t>
      </w:r>
      <w:r>
        <w:rPr>
          <w:rFonts w:ascii="Times New Roman" w:hAnsi="Times New Roman"/>
          <w:shd w:val="clear" w:color="auto" w:fill="FFFFFF"/>
        </w:rPr>
        <w:t xml:space="preserve">). Excessive tardiness will similarly affect your grade. </w:t>
      </w:r>
    </w:p>
    <w:p w14:paraId="16D24195" w14:textId="77777777" w:rsidR="005170BD" w:rsidRDefault="00000000" w:rsidP="00F37C05">
      <w:pPr>
        <w:pStyle w:val="Default"/>
        <w:spacing w:before="0" w:after="240" w:line="240" w:lineRule="auto"/>
        <w:ind w:left="360"/>
        <w:rPr>
          <w:rFonts w:ascii="Times New Roman" w:hAnsi="Times New Roman"/>
          <w:shd w:val="clear" w:color="auto" w:fill="FFFFFF"/>
        </w:rPr>
      </w:pPr>
      <w:r>
        <w:rPr>
          <w:rFonts w:ascii="Times New Roman" w:hAnsi="Times New Roman"/>
          <w:shd w:val="clear" w:color="auto" w:fill="FFFFFF"/>
        </w:rPr>
        <w:lastRenderedPageBreak/>
        <w:t>More than physically being present, class participation entails:</w:t>
      </w:r>
      <w:r>
        <w:rPr>
          <w:rFonts w:ascii="Times New Roman" w:eastAsia="Times New Roman" w:hAnsi="Times New Roman" w:cs="Times New Roman"/>
          <w:shd w:val="clear" w:color="auto" w:fill="FFFFFF"/>
        </w:rPr>
        <w:br/>
      </w:r>
      <w:r>
        <w:rPr>
          <w:rFonts w:ascii="Times New Roman" w:hAnsi="Times New Roman"/>
          <w:shd w:val="clear" w:color="auto" w:fill="FFFFFF"/>
        </w:rPr>
        <w:t xml:space="preserve">1. </w:t>
      </w:r>
      <w:r w:rsidR="002D27B3">
        <w:rPr>
          <w:rFonts w:ascii="Times New Roman" w:hAnsi="Times New Roman"/>
          <w:shd w:val="clear" w:color="auto" w:fill="FFFFFF"/>
        </w:rPr>
        <w:t>C</w:t>
      </w:r>
      <w:r>
        <w:rPr>
          <w:rFonts w:ascii="Times New Roman" w:hAnsi="Times New Roman"/>
          <w:shd w:val="clear" w:color="auto" w:fill="FFFFFF"/>
        </w:rPr>
        <w:t>oming to class having read the assigned readings and any other assignments completed.</w:t>
      </w:r>
      <w:r>
        <w:rPr>
          <w:rFonts w:ascii="Times New Roman" w:eastAsia="Times New Roman" w:hAnsi="Times New Roman" w:cs="Times New Roman"/>
          <w:shd w:val="clear" w:color="auto" w:fill="FFFFFF"/>
        </w:rPr>
        <w:br/>
      </w:r>
      <w:r>
        <w:rPr>
          <w:rFonts w:ascii="Times New Roman" w:hAnsi="Times New Roman"/>
          <w:shd w:val="clear" w:color="auto" w:fill="FFFFFF"/>
        </w:rPr>
        <w:t xml:space="preserve">2. </w:t>
      </w:r>
      <w:r w:rsidR="002D27B3">
        <w:rPr>
          <w:rFonts w:ascii="Times New Roman" w:hAnsi="Times New Roman"/>
          <w:shd w:val="clear" w:color="auto" w:fill="FFFFFF"/>
        </w:rPr>
        <w:t>C</w:t>
      </w:r>
      <w:r>
        <w:rPr>
          <w:rFonts w:ascii="Times New Roman" w:hAnsi="Times New Roman"/>
          <w:shd w:val="clear" w:color="auto" w:fill="FFFFFF"/>
        </w:rPr>
        <w:t>ritical reflection on the text.</w:t>
      </w:r>
      <w:r>
        <w:rPr>
          <w:rFonts w:ascii="Times New Roman" w:eastAsia="Times New Roman" w:hAnsi="Times New Roman" w:cs="Times New Roman"/>
          <w:shd w:val="clear" w:color="auto" w:fill="FFFFFF"/>
        </w:rPr>
        <w:br/>
      </w:r>
      <w:r>
        <w:rPr>
          <w:rFonts w:ascii="Times New Roman" w:hAnsi="Times New Roman"/>
          <w:shd w:val="clear" w:color="auto" w:fill="FFFFFF"/>
        </w:rPr>
        <w:t xml:space="preserve">3. </w:t>
      </w:r>
      <w:r w:rsidR="002D27B3">
        <w:rPr>
          <w:rFonts w:ascii="Times New Roman" w:hAnsi="Times New Roman"/>
          <w:shd w:val="clear" w:color="auto" w:fill="FFFFFF"/>
        </w:rPr>
        <w:t>B</w:t>
      </w:r>
      <w:r>
        <w:rPr>
          <w:rFonts w:ascii="Times New Roman" w:hAnsi="Times New Roman"/>
          <w:shd w:val="clear" w:color="auto" w:fill="FFFFFF"/>
        </w:rPr>
        <w:t>ringing the assigned reading and notes to class every day.</w:t>
      </w:r>
      <w:r>
        <w:rPr>
          <w:rFonts w:ascii="Times New Roman" w:eastAsia="Times New Roman" w:hAnsi="Times New Roman" w:cs="Times New Roman"/>
          <w:shd w:val="clear" w:color="auto" w:fill="FFFFFF"/>
        </w:rPr>
        <w:br/>
      </w:r>
      <w:r>
        <w:rPr>
          <w:rFonts w:ascii="Times New Roman" w:hAnsi="Times New Roman"/>
          <w:shd w:val="clear" w:color="auto" w:fill="FFFFFF"/>
        </w:rPr>
        <w:t xml:space="preserve">4. </w:t>
      </w:r>
      <w:r w:rsidR="002D27B3">
        <w:rPr>
          <w:rFonts w:ascii="Times New Roman" w:hAnsi="Times New Roman"/>
          <w:shd w:val="clear" w:color="auto" w:fill="FFFFFF"/>
        </w:rPr>
        <w:t>T</w:t>
      </w:r>
      <w:r>
        <w:rPr>
          <w:rFonts w:ascii="Times New Roman" w:hAnsi="Times New Roman"/>
          <w:shd w:val="clear" w:color="auto" w:fill="FFFFFF"/>
        </w:rPr>
        <w:t>aking notes in class on lectures and class discussion.</w:t>
      </w:r>
      <w:r>
        <w:rPr>
          <w:rFonts w:ascii="Times New Roman" w:eastAsia="Times New Roman" w:hAnsi="Times New Roman" w:cs="Times New Roman"/>
          <w:shd w:val="clear" w:color="auto" w:fill="FFFFFF"/>
        </w:rPr>
        <w:br/>
      </w:r>
      <w:r>
        <w:rPr>
          <w:rFonts w:ascii="Times New Roman" w:hAnsi="Times New Roman"/>
          <w:shd w:val="clear" w:color="auto" w:fill="FFFFFF"/>
        </w:rPr>
        <w:t xml:space="preserve">5. </w:t>
      </w:r>
      <w:r w:rsidR="002D27B3">
        <w:rPr>
          <w:rFonts w:ascii="Times New Roman" w:hAnsi="Times New Roman"/>
          <w:shd w:val="clear" w:color="auto" w:fill="FFFFFF"/>
        </w:rPr>
        <w:t>C</w:t>
      </w:r>
      <w:r>
        <w:rPr>
          <w:rFonts w:ascii="Times New Roman" w:hAnsi="Times New Roman"/>
          <w:shd w:val="clear" w:color="auto" w:fill="FFFFFF"/>
        </w:rPr>
        <w:t>ontributing to class discussion with your observations and opinions on the topic being discussed.</w:t>
      </w:r>
    </w:p>
    <w:p w14:paraId="791D7AF3" w14:textId="23A23593" w:rsidR="00477491" w:rsidRPr="00C80759" w:rsidRDefault="00000000" w:rsidP="005170BD">
      <w:pPr>
        <w:pStyle w:val="Default"/>
        <w:spacing w:before="0" w:after="240" w:line="240" w:lineRule="auto"/>
        <w:ind w:firstLine="360"/>
        <w:rPr>
          <w:rFonts w:ascii="Times New Roman" w:hAnsi="Times New Roman"/>
          <w:shd w:val="clear" w:color="auto" w:fill="FFFFFF"/>
        </w:rPr>
      </w:pPr>
      <w:r>
        <w:rPr>
          <w:rFonts w:ascii="Times New Roman" w:hAnsi="Times New Roman"/>
          <w:shd w:val="clear" w:color="auto" w:fill="FFFFFF"/>
        </w:rPr>
        <w:t>*An unexcused absence is 1) when you don</w:t>
      </w:r>
      <w:r>
        <w:rPr>
          <w:rFonts w:ascii="Arial Unicode MS" w:hAnsi="Arial Unicode MS"/>
          <w:shd w:val="clear" w:color="auto" w:fill="FFFFFF"/>
        </w:rPr>
        <w:t>’</w:t>
      </w:r>
      <w:r>
        <w:rPr>
          <w:rFonts w:ascii="Times New Roman" w:hAnsi="Times New Roman"/>
          <w:shd w:val="clear" w:color="auto" w:fill="FFFFFF"/>
        </w:rPr>
        <w:t>t show up in class without first</w:t>
      </w:r>
      <w:r w:rsidR="002D27B3">
        <w:rPr>
          <w:rFonts w:ascii="Times New Roman" w:hAnsi="Times New Roman"/>
          <w:shd w:val="clear" w:color="auto" w:fill="FFFFFF"/>
        </w:rPr>
        <w:t xml:space="preserve"> </w:t>
      </w:r>
      <w:r>
        <w:rPr>
          <w:rFonts w:ascii="Times New Roman" w:hAnsi="Times New Roman"/>
          <w:shd w:val="clear" w:color="auto" w:fill="FFFFFF"/>
        </w:rPr>
        <w:t>communicating with the instructor and/or 2) don</w:t>
      </w:r>
      <w:r>
        <w:rPr>
          <w:rFonts w:ascii="Arial Unicode MS" w:hAnsi="Arial Unicode MS"/>
          <w:shd w:val="clear" w:color="auto" w:fill="FFFFFF"/>
        </w:rPr>
        <w:t>’</w:t>
      </w:r>
      <w:r>
        <w:rPr>
          <w:rFonts w:ascii="Times New Roman" w:hAnsi="Times New Roman"/>
          <w:shd w:val="clear" w:color="auto" w:fill="FFFFFF"/>
        </w:rPr>
        <w:t xml:space="preserve">t have an acceptable reason for missing class (even if you first communicate with the instructor). </w:t>
      </w:r>
      <w:r>
        <w:rPr>
          <w:rFonts w:ascii="Times New Roman" w:hAnsi="Times New Roman"/>
          <w:i/>
          <w:iCs/>
          <w:shd w:val="clear" w:color="auto" w:fill="FFFFFF"/>
        </w:rPr>
        <w:t>If you are experiencing COVID related symptoms or have been exposed to the virus</w:t>
      </w:r>
      <w:r w:rsidR="002D27B3">
        <w:rPr>
          <w:rFonts w:ascii="Times New Roman" w:hAnsi="Times New Roman"/>
          <w:i/>
          <w:iCs/>
          <w:shd w:val="clear" w:color="auto" w:fill="FFFFFF"/>
        </w:rPr>
        <w:t xml:space="preserve"> or other illnesses,</w:t>
      </w:r>
      <w:r>
        <w:rPr>
          <w:rFonts w:ascii="Times New Roman" w:hAnsi="Times New Roman"/>
          <w:i/>
          <w:iCs/>
          <w:shd w:val="clear" w:color="auto" w:fill="FFFFFF"/>
        </w:rPr>
        <w:t xml:space="preserve"> PLEASE STAY HOME and your absence will be marked as excused. </w:t>
      </w:r>
      <w:r>
        <w:rPr>
          <w:rFonts w:ascii="Times New Roman" w:hAnsi="Times New Roman"/>
          <w:shd w:val="clear" w:color="auto" w:fill="FFFFFF"/>
        </w:rPr>
        <w:t>This still must be communicated with the instructor in a timely fashion.</w:t>
      </w:r>
      <w:r>
        <w:rPr>
          <w:rFonts w:ascii="Times New Roman" w:eastAsia="Times New Roman" w:hAnsi="Times New Roman" w:cs="Times New Roman"/>
          <w:shd w:val="clear" w:color="auto" w:fill="FFFFFF"/>
        </w:rPr>
        <w:br/>
      </w:r>
      <w:r>
        <w:rPr>
          <w:rFonts w:ascii="Times New Roman" w:eastAsia="Times New Roman" w:hAnsi="Times New Roman" w:cs="Times New Roman"/>
          <w:shd w:val="clear" w:color="auto" w:fill="FFFFFF"/>
        </w:rPr>
        <w:tab/>
      </w:r>
      <w:r>
        <w:rPr>
          <w:rFonts w:ascii="Times New Roman" w:hAnsi="Times New Roman"/>
          <w:shd w:val="clear" w:color="auto" w:fill="FFFFFF"/>
        </w:rPr>
        <w:t xml:space="preserve">* If a student misses a class (whether it is an excused or unexcused absence) that student is responsible for class content, assignments missed, and upcoming due dates. *Exceptions will only be made for emergency situations. In all cases, timely communication with your professor </w:t>
      </w:r>
      <w:r w:rsidR="002D27B3">
        <w:rPr>
          <w:rFonts w:ascii="Times New Roman" w:hAnsi="Times New Roman"/>
          <w:shd w:val="clear" w:color="auto" w:fill="FFFFFF"/>
        </w:rPr>
        <w:t>is the key to your success in this course.</w:t>
      </w:r>
      <w:r>
        <w:rPr>
          <w:rFonts w:ascii="Times New Roman" w:hAnsi="Times New Roman"/>
          <w:shd w:val="clear" w:color="auto" w:fill="FFFFFF"/>
        </w:rPr>
        <w:t xml:space="preserve"> </w:t>
      </w:r>
    </w:p>
    <w:p w14:paraId="4111893A" w14:textId="77777777" w:rsidR="002D27B3" w:rsidRDefault="00000000">
      <w:pPr>
        <w:pStyle w:val="Default"/>
        <w:spacing w:before="0" w:line="240" w:lineRule="auto"/>
        <w:rPr>
          <w:rFonts w:ascii="Times Roman" w:hAnsi="Times Roman"/>
        </w:rPr>
      </w:pPr>
      <w:r>
        <w:rPr>
          <w:rFonts w:ascii="Times Roman" w:hAnsi="Times Roman"/>
          <w:i/>
          <w:iCs/>
        </w:rPr>
        <w:t>Emergency communications:</w:t>
      </w:r>
      <w:r>
        <w:rPr>
          <w:rFonts w:ascii="Times Roman" w:hAnsi="Times Roman"/>
        </w:rPr>
        <w:t xml:space="preserve"> UNT uses a system called Eagle Alert to quickly notify students with critical information in the event of an emergency (i.e., severe weather, campus closing, and health and public safety emergencies like chemical spills, fires, or violence). </w:t>
      </w:r>
    </w:p>
    <w:p w14:paraId="625A7DFC" w14:textId="77777777" w:rsidR="002D27B3" w:rsidRDefault="002D27B3">
      <w:pPr>
        <w:pStyle w:val="Default"/>
        <w:spacing w:before="0" w:line="240" w:lineRule="auto"/>
        <w:rPr>
          <w:rFonts w:ascii="Times Roman" w:hAnsi="Times Roman"/>
        </w:rPr>
      </w:pPr>
    </w:p>
    <w:p w14:paraId="7B02A938" w14:textId="3578A794" w:rsidR="00477491" w:rsidRPr="002D27B3" w:rsidRDefault="00000000" w:rsidP="002D27B3">
      <w:pPr>
        <w:pStyle w:val="Default"/>
        <w:numPr>
          <w:ilvl w:val="0"/>
          <w:numId w:val="48"/>
        </w:numPr>
        <w:spacing w:before="0" w:line="240" w:lineRule="auto"/>
        <w:rPr>
          <w:rFonts w:ascii="Times Roman" w:eastAsia="Times Roman" w:hAnsi="Times Roman" w:cs="Times Roman"/>
        </w:rPr>
      </w:pPr>
      <w:r>
        <w:rPr>
          <w:rFonts w:ascii="Times Roman" w:hAnsi="Times Roman"/>
        </w:rPr>
        <w:t xml:space="preserve">In the event of a university closure, please refer to Canvas for contingency plans for covering course materials. If Canvas is not accessible during the emergency, contact me via email for more information. </w:t>
      </w:r>
    </w:p>
    <w:p w14:paraId="74D3F867" w14:textId="6999FC0C" w:rsidR="002A2308" w:rsidRDefault="002D27B3" w:rsidP="002A2308">
      <w:pPr>
        <w:pStyle w:val="Default"/>
        <w:numPr>
          <w:ilvl w:val="0"/>
          <w:numId w:val="48"/>
        </w:numPr>
        <w:spacing w:before="0" w:line="240" w:lineRule="auto"/>
        <w:rPr>
          <w:rFonts w:ascii="Times Roman" w:eastAsia="Times Roman" w:hAnsi="Times Roman" w:cs="Times Roman"/>
        </w:rPr>
      </w:pPr>
      <w:r>
        <w:rPr>
          <w:rFonts w:ascii="Times Roman" w:eastAsia="Times Roman" w:hAnsi="Times Roman" w:cs="Times Roman"/>
        </w:rPr>
        <w:t>Please confirm that your Eagle Alert contact information is correct via the myUNT portal.</w:t>
      </w:r>
    </w:p>
    <w:p w14:paraId="3B7603C0" w14:textId="77777777" w:rsidR="002A2308" w:rsidRDefault="002A2308" w:rsidP="002A2308">
      <w:pPr>
        <w:pStyle w:val="Default"/>
        <w:spacing w:before="0" w:line="240" w:lineRule="auto"/>
        <w:rPr>
          <w:rFonts w:ascii="Times Roman" w:eastAsia="Times Roman" w:hAnsi="Times Roman" w:cs="Times Roman"/>
        </w:rPr>
      </w:pPr>
    </w:p>
    <w:p w14:paraId="3006FB35" w14:textId="0B9610F8" w:rsidR="002A2308" w:rsidRDefault="002A2308" w:rsidP="002A2308">
      <w:pPr>
        <w:pStyle w:val="Default"/>
        <w:spacing w:before="0" w:line="240" w:lineRule="auto"/>
        <w:rPr>
          <w:rFonts w:ascii="Times Roman" w:eastAsia="Times Roman" w:hAnsi="Times Roman" w:cs="Times Roman"/>
          <w:b/>
          <w:bCs/>
        </w:rPr>
      </w:pPr>
      <w:r>
        <w:rPr>
          <w:rFonts w:ascii="Times Roman" w:eastAsia="Times Roman" w:hAnsi="Times Roman" w:cs="Times Roman"/>
          <w:b/>
          <w:bCs/>
        </w:rPr>
        <w:t>VI. Communication:</w:t>
      </w:r>
    </w:p>
    <w:p w14:paraId="385F8CCE" w14:textId="77777777" w:rsidR="002A2308" w:rsidRDefault="002A2308" w:rsidP="002A2308">
      <w:pPr>
        <w:pStyle w:val="Default"/>
        <w:spacing w:before="0" w:line="240" w:lineRule="auto"/>
        <w:rPr>
          <w:rFonts w:ascii="Times Roman" w:eastAsia="Times Roman" w:hAnsi="Times Roman" w:cs="Times Roman"/>
          <w:b/>
          <w:bCs/>
        </w:rPr>
      </w:pPr>
    </w:p>
    <w:p w14:paraId="4A9953CF" w14:textId="2FD6E999" w:rsidR="002A2308" w:rsidRDefault="002A2308" w:rsidP="002A2308">
      <w:pPr>
        <w:ind w:firstLine="300"/>
      </w:pPr>
      <w:r w:rsidRPr="007D0483">
        <w:t>Communication regarding course information will be handled through Canvas</w:t>
      </w:r>
      <w:r>
        <w:t xml:space="preserve"> announcements</w:t>
      </w:r>
      <w:r w:rsidRPr="007D0483">
        <w:t xml:space="preserve">.  If you have questions or concerns at any point during the term and wish to contact </w:t>
      </w:r>
      <w:r>
        <w:t>me, please do so via email (</w:t>
      </w:r>
      <w:hyperlink r:id="rId8" w:history="1">
        <w:r w:rsidRPr="00006045">
          <w:rPr>
            <w:rStyle w:val="Hyperlink"/>
          </w:rPr>
          <w:t>Susan.McRae@unt.edu</w:t>
        </w:r>
      </w:hyperlink>
      <w:r>
        <w:t>)</w:t>
      </w:r>
      <w:r w:rsidRPr="007D0483">
        <w:t>.</w:t>
      </w:r>
      <w:r>
        <w:t xml:space="preserve"> You can also set up an appointment to see me during office hours</w:t>
      </w:r>
      <w:r>
        <w:t xml:space="preserve"> 3:30-4:30 PM</w:t>
      </w:r>
      <w:r>
        <w:t xml:space="preserve"> Tues/Thurs</w:t>
      </w:r>
      <w:r>
        <w:t xml:space="preserve"> (by appointment only) or via Zoom</w:t>
      </w:r>
      <w:r>
        <w:t xml:space="preserve">. </w:t>
      </w:r>
      <w:r w:rsidR="00C41C84">
        <w:t>You may also contact our Teaching Assistant Alaina Smith via email (</w:t>
      </w:r>
      <w:hyperlink r:id="rId9" w:history="1">
        <w:r w:rsidR="005170BD" w:rsidRPr="004F25CC">
          <w:rPr>
            <w:rStyle w:val="Hyperlink"/>
          </w:rPr>
          <w:t>Alaina.Smith@unt.edu</w:t>
        </w:r>
      </w:hyperlink>
      <w:r w:rsidR="005170BD">
        <w:t xml:space="preserve">) and/or set up an appointment during her office hours. </w:t>
      </w:r>
      <w:r>
        <w:t xml:space="preserve">If you have a planned excused absence (doctor appointment, UNT-related activities, etc.) please let me know well in advance so I can mark attendance as excused. If you have an emergency and need to be excused from class, I will need documentation upon your return to class. If you are getting overwhelmed with the work for this class, let me know so we can work on extending deadlines, etc. </w:t>
      </w:r>
    </w:p>
    <w:p w14:paraId="55949F5D" w14:textId="77777777" w:rsidR="002A2308" w:rsidRDefault="002A2308" w:rsidP="002A2308">
      <w:pPr>
        <w:ind w:firstLine="300"/>
      </w:pPr>
    </w:p>
    <w:p w14:paraId="2E425DC3" w14:textId="5682BF20" w:rsidR="00477491" w:rsidRPr="009C6B5A" w:rsidRDefault="009C6B5A" w:rsidP="009C6B5A">
      <w:pPr>
        <w:rPr>
          <w:rStyle w:val="None"/>
          <w:b/>
          <w:bCs/>
        </w:rPr>
      </w:pPr>
      <w:r w:rsidRPr="009C6B5A">
        <w:rPr>
          <w:b/>
          <w:bCs/>
        </w:rPr>
        <w:t xml:space="preserve">VII. </w:t>
      </w:r>
      <w:r w:rsidR="00000000">
        <w:rPr>
          <w:rStyle w:val="None"/>
          <w:rFonts w:ascii="Times Roman" w:hAnsi="Times Roman"/>
          <w:u w:color="000000"/>
        </w:rPr>
        <w:t xml:space="preserve">Course readings:  </w:t>
      </w:r>
    </w:p>
    <w:p w14:paraId="1F75E26E" w14:textId="77777777" w:rsidR="00C75655" w:rsidRPr="00C75655" w:rsidRDefault="00C75655" w:rsidP="00C75655">
      <w:pPr>
        <w:pStyle w:val="BodyA"/>
      </w:pPr>
    </w:p>
    <w:p w14:paraId="4313E02D" w14:textId="77777777" w:rsidR="00477491" w:rsidRDefault="00000000">
      <w:pPr>
        <w:pStyle w:val="Heading"/>
        <w:keepNext w:val="0"/>
        <w:numPr>
          <w:ilvl w:val="1"/>
          <w:numId w:val="11"/>
        </w:numPr>
        <w:outlineLvl w:val="9"/>
        <w:rPr>
          <w:rFonts w:ascii="Times New Roman" w:hAnsi="Times New Roman"/>
          <w:b w:val="0"/>
          <w:bCs w:val="0"/>
          <w:sz w:val="24"/>
          <w:szCs w:val="24"/>
        </w:rPr>
      </w:pPr>
      <w:r>
        <w:rPr>
          <w:rStyle w:val="None"/>
          <w:rFonts w:ascii="Times Roman" w:hAnsi="Times Roman"/>
          <w:b w:val="0"/>
          <w:bCs w:val="0"/>
          <w:sz w:val="24"/>
          <w:szCs w:val="24"/>
        </w:rPr>
        <w:t xml:space="preserve">Required text: Kessler, Gary, </w:t>
      </w:r>
      <w:r>
        <w:rPr>
          <w:rStyle w:val="None"/>
          <w:rFonts w:ascii="Times Roman" w:hAnsi="Times Roman"/>
          <w:b w:val="0"/>
          <w:bCs w:val="0"/>
          <w:i/>
          <w:iCs/>
          <w:sz w:val="24"/>
          <w:szCs w:val="24"/>
        </w:rPr>
        <w:t xml:space="preserve">Voices of Wisdom: A Multicultural Philosophy Reader, </w:t>
      </w:r>
      <w:r>
        <w:rPr>
          <w:rStyle w:val="None"/>
          <w:rFonts w:ascii="Times Roman" w:hAnsi="Times Roman"/>
          <w:b w:val="0"/>
          <w:bCs w:val="0"/>
          <w:sz w:val="24"/>
          <w:szCs w:val="24"/>
        </w:rPr>
        <w:t>9th edition.</w:t>
      </w:r>
    </w:p>
    <w:p w14:paraId="6C8BEC1F" w14:textId="50D9AB44" w:rsidR="00477491" w:rsidRDefault="00000000">
      <w:pPr>
        <w:pStyle w:val="Heading"/>
        <w:keepNext w:val="0"/>
        <w:numPr>
          <w:ilvl w:val="1"/>
          <w:numId w:val="11"/>
        </w:numPr>
        <w:outlineLvl w:val="9"/>
        <w:rPr>
          <w:rStyle w:val="None"/>
          <w:rFonts w:ascii="Times Roman" w:hAnsi="Times Roman"/>
          <w:b w:val="0"/>
          <w:bCs w:val="0"/>
          <w:sz w:val="24"/>
          <w:szCs w:val="24"/>
        </w:rPr>
      </w:pPr>
      <w:r>
        <w:rPr>
          <w:rStyle w:val="None"/>
          <w:rFonts w:ascii="Times Roman" w:hAnsi="Times Roman"/>
          <w:b w:val="0"/>
          <w:bCs w:val="0"/>
          <w:sz w:val="24"/>
          <w:szCs w:val="24"/>
        </w:rPr>
        <w:t>Other reading selections will be provided digitally</w:t>
      </w:r>
      <w:r w:rsidR="00C75655">
        <w:rPr>
          <w:rStyle w:val="None"/>
          <w:rFonts w:ascii="Times Roman" w:hAnsi="Times Roman"/>
          <w:b w:val="0"/>
          <w:bCs w:val="0"/>
          <w:sz w:val="24"/>
          <w:szCs w:val="24"/>
        </w:rPr>
        <w:t xml:space="preserve"> by the instructor.</w:t>
      </w:r>
    </w:p>
    <w:p w14:paraId="6323DAC4" w14:textId="4E153603" w:rsidR="009C6B5A" w:rsidRPr="009C6B5A" w:rsidRDefault="009C6B5A" w:rsidP="009C6B5A">
      <w:pPr>
        <w:pStyle w:val="ListParagraph"/>
        <w:numPr>
          <w:ilvl w:val="1"/>
          <w:numId w:val="11"/>
        </w:numPr>
        <w:rPr>
          <w:rFonts w:ascii="Times New Roman" w:hAnsi="Times New Roman" w:cs="Times New Roman"/>
        </w:rPr>
      </w:pPr>
      <w:r w:rsidRPr="009C6B5A">
        <w:rPr>
          <w:rFonts w:ascii="Times New Roman" w:hAnsi="Times New Roman" w:cs="Times New Roman"/>
        </w:rPr>
        <w:lastRenderedPageBreak/>
        <w:t>I will be including links to all readings under Modules, as well as other essays, videos, and other readings/viewings which will be helpful as we work through</w:t>
      </w:r>
      <w:r>
        <w:rPr>
          <w:rFonts w:ascii="Times New Roman" w:hAnsi="Times New Roman" w:cs="Times New Roman"/>
        </w:rPr>
        <w:t xml:space="preserve"> this introduction to philosophy</w:t>
      </w:r>
      <w:r w:rsidRPr="009C6B5A">
        <w:rPr>
          <w:rFonts w:ascii="Times New Roman" w:hAnsi="Times New Roman" w:cs="Times New Roman"/>
        </w:rPr>
        <w:t>.</w:t>
      </w:r>
    </w:p>
    <w:p w14:paraId="3C87D66F" w14:textId="038C6205" w:rsidR="009C6B5A" w:rsidRDefault="009C6B5A" w:rsidP="009C6B5A">
      <w:pPr>
        <w:pStyle w:val="BodyA"/>
        <w:rPr>
          <w:rFonts w:ascii="Times New Roman" w:hAnsi="Times New Roman" w:cs="Times New Roman"/>
          <w:b/>
          <w:bCs/>
        </w:rPr>
      </w:pPr>
    </w:p>
    <w:p w14:paraId="1687A2C6" w14:textId="58663501" w:rsidR="009C6B5A" w:rsidRPr="002D27B3" w:rsidRDefault="009C6B5A" w:rsidP="009C6B5A">
      <w:pPr>
        <w:pStyle w:val="BodyA"/>
        <w:rPr>
          <w:rStyle w:val="None"/>
          <w:rFonts w:ascii="Times New Roman" w:hAnsi="Times New Roman"/>
        </w:rPr>
      </w:pPr>
      <w:r>
        <w:rPr>
          <w:rFonts w:ascii="Times New Roman" w:hAnsi="Times New Roman" w:cs="Times New Roman"/>
          <w:b/>
          <w:bCs/>
        </w:rPr>
        <w:t xml:space="preserve">VIII. </w:t>
      </w:r>
      <w:r>
        <w:rPr>
          <w:rStyle w:val="None"/>
          <w:rFonts w:ascii="Times Roman" w:hAnsi="Times Roman"/>
        </w:rPr>
        <w:t>Assignments</w:t>
      </w:r>
      <w:r>
        <w:rPr>
          <w:rStyle w:val="None"/>
          <w:rFonts w:ascii="Times Roman" w:hAnsi="Times Roman"/>
        </w:rPr>
        <w:t xml:space="preserve"> and Weighting of Course Load</w:t>
      </w:r>
    </w:p>
    <w:p w14:paraId="0895FE0A" w14:textId="22AC3D4B" w:rsidR="002D27B3" w:rsidRPr="009C6B5A" w:rsidRDefault="009C6B5A" w:rsidP="009C6B5A">
      <w:pPr>
        <w:pStyle w:val="BodyA"/>
        <w:rPr>
          <w:rFonts w:ascii="Times New Roman" w:hAnsi="Times New Roman" w:cs="Times New Roman"/>
          <w:b/>
          <w:bCs/>
        </w:rPr>
      </w:pPr>
      <w:r>
        <w:rPr>
          <w:rFonts w:ascii="Times New Roman" w:hAnsi="Times New Roman" w:cs="Times New Roman"/>
          <w:b/>
          <w:bCs/>
        </w:rPr>
        <w:t xml:space="preserve"> </w:t>
      </w:r>
    </w:p>
    <w:p w14:paraId="277D423E" w14:textId="0D72C59D" w:rsidR="00477491" w:rsidRPr="002D27B3" w:rsidRDefault="00000000" w:rsidP="002D27B3">
      <w:pPr>
        <w:pStyle w:val="BodyA"/>
        <w:numPr>
          <w:ilvl w:val="0"/>
          <w:numId w:val="49"/>
        </w:numPr>
        <w:rPr>
          <w:rStyle w:val="None"/>
          <w:rFonts w:ascii="Times Roman" w:eastAsia="Times Roman" w:hAnsi="Times Roman" w:cs="Times Roman"/>
        </w:rPr>
      </w:pPr>
      <w:r>
        <w:rPr>
          <w:rStyle w:val="None"/>
          <w:rFonts w:ascii="Times Roman" w:hAnsi="Times Roman"/>
        </w:rPr>
        <w:t xml:space="preserve">Final grades will consist of the following: </w:t>
      </w:r>
    </w:p>
    <w:p w14:paraId="20CEC973" w14:textId="77777777" w:rsidR="002D27B3" w:rsidRDefault="002D27B3" w:rsidP="002D27B3">
      <w:pPr>
        <w:pStyle w:val="BodyA"/>
        <w:ind w:left="1143"/>
        <w:rPr>
          <w:rStyle w:val="None"/>
          <w:rFonts w:ascii="Times Roman" w:eastAsia="Times Roman" w:hAnsi="Times Roman" w:cs="Times Roman"/>
        </w:rPr>
      </w:pPr>
    </w:p>
    <w:p w14:paraId="0B6303C4" w14:textId="52A85090" w:rsidR="00477491" w:rsidRDefault="00000000">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Class participation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t>2</w:t>
      </w:r>
      <w:r w:rsidR="007D3096">
        <w:rPr>
          <w:rStyle w:val="None"/>
          <w:rFonts w:ascii="Times Roman" w:eastAsia="Times Roman" w:hAnsi="Times Roman" w:cs="Times Roman"/>
          <w:b/>
          <w:bCs/>
        </w:rPr>
        <w:t>5</w:t>
      </w:r>
      <w:r w:rsidRPr="002D27B3">
        <w:rPr>
          <w:rStyle w:val="None"/>
          <w:rFonts w:ascii="Times Roman" w:eastAsia="Times Roman" w:hAnsi="Times Roman" w:cs="Times Roman"/>
          <w:b/>
          <w:bCs/>
        </w:rPr>
        <w:t>%</w:t>
      </w:r>
    </w:p>
    <w:p w14:paraId="79A0E88A" w14:textId="77777777" w:rsidR="00DB560E" w:rsidRPr="002D27B3" w:rsidRDefault="00DB560E">
      <w:pPr>
        <w:pStyle w:val="Default"/>
        <w:spacing w:before="0" w:line="240" w:lineRule="auto"/>
        <w:rPr>
          <w:rStyle w:val="None"/>
          <w:rFonts w:ascii="Times Roman" w:eastAsia="Times Roman" w:hAnsi="Times Roman" w:cs="Times Roman"/>
          <w:b/>
          <w:bCs/>
        </w:rPr>
      </w:pPr>
    </w:p>
    <w:p w14:paraId="7094355D" w14:textId="3E774045"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w:t>
      </w:r>
      <w:r w:rsidR="002D27B3">
        <w:rPr>
          <w:rStyle w:val="None"/>
          <w:rFonts w:ascii="Times Roman" w:eastAsia="Times Roman" w:hAnsi="Times Roman" w:cs="Times Roman"/>
        </w:rPr>
        <w:t>I</w:t>
      </w:r>
      <w:r>
        <w:rPr>
          <w:rStyle w:val="None"/>
          <w:rFonts w:ascii="Times Roman" w:eastAsia="Times Roman" w:hAnsi="Times Roman" w:cs="Times Roman"/>
        </w:rPr>
        <w:t xml:space="preserve">ncluding attendance, in class engagement </w:t>
      </w:r>
      <w:r>
        <w:rPr>
          <w:rStyle w:val="None"/>
          <w:rFonts w:ascii="Times Roman" w:hAnsi="Times Roman"/>
        </w:rPr>
        <w:t xml:space="preserve">and </w:t>
      </w:r>
    </w:p>
    <w:p w14:paraId="00D035B6" w14:textId="77777777"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participation in class activities</w:t>
      </w:r>
      <w:r>
        <w:rPr>
          <w:rStyle w:val="None"/>
          <w:rFonts w:ascii="Times Roman" w:hAnsi="Times Roman"/>
        </w:rPr>
        <w:t xml:space="preserve">. See grading rubric </w:t>
      </w:r>
    </w:p>
    <w:p w14:paraId="4EA9436F" w14:textId="77777777" w:rsidR="00477491" w:rsidRDefault="00000000">
      <w:pPr>
        <w:pStyle w:val="Default"/>
        <w:spacing w:before="0" w:line="240" w:lineRule="auto"/>
        <w:rPr>
          <w:rStyle w:val="None"/>
          <w:rFonts w:ascii="Times Roman" w:hAnsi="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hAnsi="Times Roman"/>
        </w:rPr>
        <w:t>at end of this document for class participation grading)</w:t>
      </w:r>
    </w:p>
    <w:p w14:paraId="3A32BF3B" w14:textId="50A9FAAD" w:rsidR="002D27B3" w:rsidRDefault="002D27B3">
      <w:pPr>
        <w:pStyle w:val="Default"/>
        <w:spacing w:before="0" w:line="240" w:lineRule="auto"/>
        <w:rPr>
          <w:rStyle w:val="None"/>
          <w:rFonts w:ascii="Times Roman" w:eastAsia="Times Roman" w:hAnsi="Times Roman" w:cs="Times Roman"/>
        </w:rPr>
      </w:pPr>
    </w:p>
    <w:p w14:paraId="4E8CDBA1" w14:textId="6262B45C" w:rsidR="00477491" w:rsidRDefault="00000000">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 xml:space="preserve"> </w:t>
      </w:r>
      <w:r w:rsidR="00DB560E">
        <w:rPr>
          <w:rStyle w:val="None"/>
          <w:rFonts w:ascii="Times Roman" w:eastAsia="Times Roman" w:hAnsi="Times Roman" w:cs="Times Roman"/>
          <w:b/>
          <w:bCs/>
        </w:rPr>
        <w:t>R</w:t>
      </w:r>
      <w:r w:rsidRPr="002D27B3">
        <w:rPr>
          <w:rStyle w:val="None"/>
          <w:rFonts w:ascii="Times Roman" w:eastAsia="Times Roman" w:hAnsi="Times Roman" w:cs="Times Roman"/>
          <w:b/>
          <w:bCs/>
        </w:rPr>
        <w:t>esponses</w:t>
      </w:r>
      <w:r w:rsidR="00DB560E">
        <w:rPr>
          <w:rStyle w:val="None"/>
          <w:rFonts w:ascii="Times Roman" w:eastAsia="Times Roman" w:hAnsi="Times Roman" w:cs="Times Roman"/>
          <w:b/>
          <w:bCs/>
        </w:rPr>
        <w:t xml:space="preserve"> </w:t>
      </w:r>
      <w:r w:rsidRPr="002D27B3">
        <w:rPr>
          <w:rStyle w:val="None"/>
          <w:rFonts w:ascii="Times Roman" w:eastAsia="Times Roman" w:hAnsi="Times Roman" w:cs="Times Roman"/>
          <w:b/>
          <w:bCs/>
        </w:rPr>
        <w:t>to assigned readings</w:t>
      </w:r>
      <w:r w:rsidR="00DB560E">
        <w:rPr>
          <w:rStyle w:val="None"/>
          <w:rFonts w:ascii="Times Roman" w:eastAsia="Times Roman" w:hAnsi="Times Roman" w:cs="Times Roman"/>
          <w:b/>
          <w:bCs/>
        </w:rPr>
        <w:t>/Discussion Boards</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007D3096">
        <w:rPr>
          <w:rStyle w:val="None"/>
          <w:rFonts w:ascii="Times Roman" w:eastAsia="Times Roman" w:hAnsi="Times Roman" w:cs="Times Roman"/>
          <w:b/>
          <w:bCs/>
        </w:rPr>
        <w:t>15</w:t>
      </w:r>
      <w:r w:rsidRPr="002D27B3">
        <w:rPr>
          <w:rStyle w:val="None"/>
          <w:rFonts w:ascii="Times Roman" w:eastAsia="Times Roman" w:hAnsi="Times Roman" w:cs="Times Roman"/>
          <w:b/>
          <w:bCs/>
        </w:rPr>
        <w:t>%</w:t>
      </w:r>
    </w:p>
    <w:p w14:paraId="55B1967A" w14:textId="77777777" w:rsidR="00DB560E" w:rsidRDefault="00DB560E">
      <w:pPr>
        <w:pStyle w:val="Default"/>
        <w:spacing w:before="0" w:line="240" w:lineRule="auto"/>
        <w:rPr>
          <w:rStyle w:val="None"/>
          <w:rFonts w:ascii="Times Roman" w:eastAsia="Times Roman" w:hAnsi="Times Roman" w:cs="Times Roman"/>
          <w:b/>
          <w:bCs/>
        </w:rPr>
      </w:pPr>
    </w:p>
    <w:p w14:paraId="65A61384" w14:textId="46B0669A" w:rsidR="00DB560E" w:rsidRDefault="00DB560E" w:rsidP="00DB560E">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Two assignments per week, due the Monday night before the next week at 11:59. PM. Responses to assigned readings are definitions of key terms/figures/concepts from the assigned readings for the week. Each definition is 100-200 words.</w:t>
      </w:r>
    </w:p>
    <w:p w14:paraId="247BA571" w14:textId="77777777" w:rsidR="00DB560E" w:rsidRDefault="00DB560E" w:rsidP="00DB560E">
      <w:pPr>
        <w:pStyle w:val="Default"/>
        <w:spacing w:before="0" w:line="240" w:lineRule="auto"/>
        <w:ind w:left="1440"/>
        <w:rPr>
          <w:rStyle w:val="None"/>
          <w:rFonts w:ascii="Times Roman" w:eastAsia="Times Roman" w:hAnsi="Times Roman" w:cs="Times Roman"/>
        </w:rPr>
      </w:pPr>
    </w:p>
    <w:p w14:paraId="64E4A78E" w14:textId="429DD347" w:rsidR="00DB560E" w:rsidRDefault="00DB560E" w:rsidP="00DB560E">
      <w:pPr>
        <w:pStyle w:val="Default"/>
        <w:spacing w:before="0" w:line="240" w:lineRule="auto"/>
        <w:ind w:left="1440"/>
        <w:rPr>
          <w:rStyle w:val="None"/>
          <w:rFonts w:ascii="Times Roman" w:eastAsia="Times Roman" w:hAnsi="Times Roman" w:cs="Times Roman"/>
        </w:rPr>
      </w:pPr>
      <w:r>
        <w:rPr>
          <w:rStyle w:val="None"/>
          <w:rFonts w:ascii="Times Roman" w:eastAsia="Times Roman" w:hAnsi="Times Roman" w:cs="Times Roman"/>
        </w:rPr>
        <w:t xml:space="preserve">Discussion Board Responses to the same readings are 250-300 words and </w:t>
      </w:r>
      <w:r w:rsidR="00C04303">
        <w:rPr>
          <w:rStyle w:val="None"/>
          <w:rFonts w:ascii="Times Roman" w:eastAsia="Times Roman" w:hAnsi="Times Roman" w:cs="Times Roman"/>
        </w:rPr>
        <w:t>150-word</w:t>
      </w:r>
      <w:r>
        <w:rPr>
          <w:rStyle w:val="None"/>
          <w:rFonts w:ascii="Times Roman" w:eastAsia="Times Roman" w:hAnsi="Times Roman" w:cs="Times Roman"/>
        </w:rPr>
        <w:t xml:space="preserve"> (minimum) responses to at least one classmate.</w:t>
      </w:r>
    </w:p>
    <w:p w14:paraId="2FAD3518" w14:textId="77777777" w:rsidR="009C6B5A" w:rsidRDefault="009C6B5A" w:rsidP="00DB560E">
      <w:pPr>
        <w:pStyle w:val="Default"/>
        <w:spacing w:before="0" w:line="240" w:lineRule="auto"/>
        <w:ind w:left="1440"/>
        <w:rPr>
          <w:rStyle w:val="None"/>
          <w:rFonts w:ascii="Times Roman" w:eastAsia="Times Roman" w:hAnsi="Times Roman" w:cs="Times Roman"/>
        </w:rPr>
      </w:pPr>
    </w:p>
    <w:p w14:paraId="321911AF" w14:textId="00333264" w:rsidR="009C6B5A" w:rsidRDefault="009C6B5A" w:rsidP="009C6B5A">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sidRPr="009C6B5A">
        <w:rPr>
          <w:rFonts w:ascii="Times New Roman" w:hAnsi="Times New Roman" w:cs="Times New Roman"/>
          <w:b/>
          <w:bCs/>
        </w:rPr>
        <w:t>Discussion boards are a great way to express yourself in writing (and optional spoken engagement). They also help you internalize the synthesis of materials… you may find that you understand more than you had previously thought, and you can also engage with other students whom you may not have interacted with in class.</w:t>
      </w:r>
    </w:p>
    <w:p w14:paraId="1D2AB363" w14:textId="452A7644" w:rsidR="009C6B5A" w:rsidRDefault="009C6B5A" w:rsidP="009C6B5A">
      <w:pPr>
        <w:pStyle w:val="ListParagraph"/>
        <w:numPr>
          <w:ilvl w:val="0"/>
          <w:numId w:val="53"/>
        </w:numPr>
        <w:rPr>
          <w:rFonts w:ascii="Times New Roman" w:hAnsi="Times New Roman" w:cs="Times New Roman"/>
          <w:b/>
          <w:bCs/>
        </w:rPr>
      </w:pPr>
      <w:r w:rsidRPr="009C6B5A">
        <w:rPr>
          <w:rFonts w:ascii="Times New Roman" w:hAnsi="Times New Roman" w:cs="Times New Roman"/>
          <w:b/>
          <w:bCs/>
        </w:rPr>
        <w:t xml:space="preserve">Though discussion boards are informal, keep the tone formal and civil and follow the prompt requirements. Each post should be one page double-spaced, or at least 250 words. You can post directly or upload a document - just be sure it is in proper format (.doc). Each response should be at least 150 words and really engage with the person you are responding </w:t>
      </w:r>
      <w:r w:rsidRPr="009C6B5A">
        <w:rPr>
          <w:rFonts w:ascii="Times New Roman" w:hAnsi="Times New Roman" w:cs="Times New Roman"/>
          <w:b/>
          <w:bCs/>
        </w:rPr>
        <w:t>to:</w:t>
      </w:r>
      <w:r w:rsidRPr="009C6B5A">
        <w:rPr>
          <w:rFonts w:ascii="Times New Roman" w:hAnsi="Times New Roman" w:cs="Times New Roman"/>
          <w:b/>
          <w:bCs/>
        </w:rPr>
        <w:t xml:space="preserve"> in other words, going way beyond “Great job! I really like your post!”, or “I think you’re totally wrong!”. If you disagree with someone’s point of view, find a way to pose constructive critique as opposed to harsh or punitive criticism. If you agree with someone, tell them </w:t>
      </w:r>
      <w:r w:rsidRPr="009C6B5A">
        <w:rPr>
          <w:rFonts w:ascii="Times New Roman" w:hAnsi="Times New Roman" w:cs="Times New Roman"/>
          <w:b/>
          <w:bCs/>
          <w:i/>
          <w:iCs/>
        </w:rPr>
        <w:t xml:space="preserve">why </w:t>
      </w:r>
      <w:r w:rsidRPr="009C6B5A">
        <w:rPr>
          <w:rFonts w:ascii="Times New Roman" w:hAnsi="Times New Roman" w:cs="Times New Roman"/>
          <w:b/>
          <w:bCs/>
        </w:rPr>
        <w:t xml:space="preserve">you agree. Dig deep! Bring your discussion board post to class to discuss as well, as it will often fit into class discussions. </w:t>
      </w:r>
    </w:p>
    <w:p w14:paraId="7C7DC909" w14:textId="77777777" w:rsidR="00F37C05" w:rsidRDefault="00F37C05" w:rsidP="00F37C05">
      <w:pPr>
        <w:pStyle w:val="ListParagraph"/>
        <w:ind w:left="2953"/>
        <w:rPr>
          <w:rFonts w:ascii="Times New Roman" w:hAnsi="Times New Roman" w:cs="Times New Roman"/>
          <w:b/>
          <w:bCs/>
        </w:rPr>
      </w:pPr>
    </w:p>
    <w:p w14:paraId="30989EB5" w14:textId="065C8944" w:rsidR="009C6B5A" w:rsidRPr="005D50CA" w:rsidRDefault="009C6B5A" w:rsidP="009C6B5A">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color w:val="000000" w:themeColor="text1"/>
          <w:sz w:val="28"/>
          <w:szCs w:val="28"/>
          <w:highlight w:val="yellow"/>
        </w:rPr>
      </w:pPr>
      <w:r w:rsidRPr="005D50CA">
        <w:rPr>
          <w:rFonts w:ascii="Times New Roman" w:hAnsi="Times New Roman" w:cs="Times New Roman"/>
          <w:b/>
          <w:bCs/>
          <w:color w:val="000000" w:themeColor="text1"/>
          <w:sz w:val="28"/>
          <w:szCs w:val="28"/>
          <w:highlight w:val="yellow"/>
        </w:rPr>
        <w:t xml:space="preserve">REFRAIN FROM USING </w:t>
      </w:r>
      <w:r w:rsidR="00262BAC">
        <w:rPr>
          <w:rFonts w:ascii="Times New Roman" w:hAnsi="Times New Roman" w:cs="Times New Roman"/>
          <w:b/>
          <w:bCs/>
          <w:color w:val="000000" w:themeColor="text1"/>
          <w:sz w:val="28"/>
          <w:szCs w:val="28"/>
          <w:highlight w:val="yellow"/>
        </w:rPr>
        <w:t>Gen</w:t>
      </w:r>
      <w:r w:rsidRPr="005D50CA">
        <w:rPr>
          <w:rFonts w:ascii="Times New Roman" w:hAnsi="Times New Roman" w:cs="Times New Roman"/>
          <w:b/>
          <w:bCs/>
          <w:color w:val="000000" w:themeColor="text1"/>
          <w:sz w:val="28"/>
          <w:szCs w:val="28"/>
          <w:highlight w:val="yellow"/>
        </w:rPr>
        <w:t xml:space="preserve">AI/Chatbot responses. This is serious </w:t>
      </w:r>
      <w:r w:rsidRPr="005D50CA">
        <w:rPr>
          <w:rFonts w:ascii="Times New Roman" w:hAnsi="Times New Roman" w:cs="Times New Roman"/>
          <w:b/>
          <w:bCs/>
          <w:color w:val="000000" w:themeColor="text1"/>
          <w:sz w:val="28"/>
          <w:szCs w:val="28"/>
          <w:highlight w:val="yellow"/>
        </w:rPr>
        <w:t>plagiarism,</w:t>
      </w:r>
      <w:r w:rsidRPr="005D50CA">
        <w:rPr>
          <w:rFonts w:ascii="Times New Roman" w:hAnsi="Times New Roman" w:cs="Times New Roman"/>
          <w:b/>
          <w:bCs/>
          <w:color w:val="000000" w:themeColor="text1"/>
          <w:sz w:val="28"/>
          <w:szCs w:val="28"/>
          <w:highlight w:val="yellow"/>
        </w:rPr>
        <w:t xml:space="preserve"> and Canvas can now detect AI-generated responses. I am also very aware </w:t>
      </w:r>
      <w:r w:rsidRPr="005D50CA">
        <w:rPr>
          <w:rFonts w:ascii="Times New Roman" w:hAnsi="Times New Roman" w:cs="Times New Roman"/>
          <w:b/>
          <w:bCs/>
          <w:color w:val="000000" w:themeColor="text1"/>
          <w:sz w:val="28"/>
          <w:szCs w:val="28"/>
          <w:highlight w:val="yellow"/>
        </w:rPr>
        <w:lastRenderedPageBreak/>
        <w:t xml:space="preserve">of the difference between student writing and AI writing. Just don’t do it! </w:t>
      </w:r>
      <w:r w:rsidR="00F37C05" w:rsidRPr="005D50CA">
        <w:rPr>
          <w:rFonts w:ascii="Times New Roman" w:hAnsi="Times New Roman" w:cs="Times New Roman"/>
          <w:b/>
          <w:bCs/>
          <w:color w:val="000000" w:themeColor="text1"/>
          <w:sz w:val="28"/>
          <w:szCs w:val="28"/>
          <w:highlight w:val="yellow"/>
        </w:rPr>
        <w:t xml:space="preserve">See the following link for UNT’s policy on AI, Plagiarism, and Academic Integrity at UNT: </w:t>
      </w:r>
    </w:p>
    <w:p w14:paraId="536C3A5F" w14:textId="77777777" w:rsidR="00F37C05" w:rsidRDefault="00F37C05" w:rsidP="00F37C05">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1CD587FE" w14:textId="30E2997E" w:rsidR="00F37C05" w:rsidRPr="00F37C05" w:rsidRDefault="00F37C05" w:rsidP="00F37C05">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Pr>
          <w:b/>
          <w:bCs/>
        </w:rPr>
        <w:fldChar w:fldCharType="begin"/>
      </w:r>
      <w:r>
        <w:rPr>
          <w:b/>
          <w:bCs/>
        </w:rPr>
        <w:instrText>HYPERLINK "https://guides.library.unt.edu/plagiarism/at-unt"</w:instrText>
      </w:r>
      <w:r>
        <w:rPr>
          <w:b/>
          <w:bCs/>
        </w:rPr>
      </w:r>
      <w:r>
        <w:rPr>
          <w:b/>
          <w:bCs/>
        </w:rPr>
        <w:fldChar w:fldCharType="separate"/>
      </w:r>
      <w:r w:rsidRPr="00F37C05">
        <w:rPr>
          <w:rStyle w:val="Hyperlink"/>
          <w:b/>
          <w:bCs/>
        </w:rPr>
        <w:t xml:space="preserve">UNT Policy </w:t>
      </w:r>
      <w:r w:rsidRPr="00F37C05">
        <w:rPr>
          <w:rStyle w:val="Hyperlink"/>
          <w:b/>
          <w:bCs/>
        </w:rPr>
        <w:t>o</w:t>
      </w:r>
      <w:r w:rsidRPr="00F37C05">
        <w:rPr>
          <w:rStyle w:val="Hyperlink"/>
          <w:b/>
          <w:bCs/>
        </w:rPr>
        <w:t xml:space="preserve">n </w:t>
      </w:r>
      <w:r w:rsidRPr="00F37C05">
        <w:rPr>
          <w:rStyle w:val="Hyperlink"/>
          <w:b/>
          <w:bCs/>
        </w:rPr>
        <w:t>P</w:t>
      </w:r>
      <w:r w:rsidRPr="00F37C05">
        <w:rPr>
          <w:rStyle w:val="Hyperlink"/>
          <w:b/>
          <w:bCs/>
        </w:rPr>
        <w:t>lagiarism</w:t>
      </w:r>
      <w:r>
        <w:rPr>
          <w:b/>
          <w:bCs/>
        </w:rPr>
        <w:fldChar w:fldCharType="end"/>
      </w:r>
    </w:p>
    <w:p w14:paraId="56C31430" w14:textId="5F1EA1CF" w:rsidR="00DB560E" w:rsidRPr="00C04303" w:rsidRDefault="00DB560E">
      <w:pPr>
        <w:pStyle w:val="Default"/>
        <w:spacing w:before="0" w:line="240" w:lineRule="auto"/>
        <w:rPr>
          <w:rStyle w:val="None"/>
          <w:rFonts w:ascii="Times Roman" w:eastAsia="Times Roman" w:hAnsi="Times Roman" w:cs="Times Roman"/>
          <w:b/>
          <w:bCs/>
        </w:rPr>
      </w:pPr>
    </w:p>
    <w:p w14:paraId="4448DB9B" w14:textId="0C644BFB" w:rsidR="00477491" w:rsidRPr="002D27B3" w:rsidRDefault="00000000">
      <w:pPr>
        <w:pStyle w:val="Default"/>
        <w:spacing w:before="0" w:line="240" w:lineRule="auto"/>
        <w:rPr>
          <w:rStyle w:val="None"/>
          <w:rFonts w:ascii="Times Roman" w:eastAsia="Times Roman" w:hAnsi="Times Roman" w:cs="Times Roman"/>
          <w:b/>
          <w:bCs/>
        </w:rPr>
      </w:pPr>
      <w:r w:rsidRPr="002D27B3">
        <w:rPr>
          <w:rStyle w:val="None"/>
          <w:rFonts w:ascii="Times Roman" w:eastAsia="Times Roman" w:hAnsi="Times Roman" w:cs="Times Roman"/>
          <w:b/>
          <w:bCs/>
        </w:rPr>
        <w:tab/>
        <w:t>Essay</w:t>
      </w:r>
      <w:r w:rsidR="00DB560E">
        <w:rPr>
          <w:rStyle w:val="None"/>
          <w:rFonts w:ascii="Times Roman" w:eastAsia="Times Roman" w:hAnsi="Times Roman" w:cs="Times Roman"/>
          <w:b/>
          <w:bCs/>
        </w:rPr>
        <w:t>s</w:t>
      </w:r>
      <w:r w:rsidRPr="002D27B3">
        <w:rPr>
          <w:rStyle w:val="None"/>
          <w:rFonts w:ascii="Times Roman" w:eastAsia="Times Roman" w:hAnsi="Times Roman" w:cs="Times Roman"/>
          <w:b/>
          <w:bCs/>
        </w:rPr>
        <w:t xml:space="preserve"> </w:t>
      </w:r>
      <w:r w:rsidRPr="002D27B3">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9C6B5A">
        <w:rPr>
          <w:rStyle w:val="None"/>
          <w:rFonts w:ascii="Times Roman" w:eastAsia="Times Roman" w:hAnsi="Times Roman" w:cs="Times Roman"/>
          <w:b/>
          <w:bCs/>
        </w:rPr>
        <w:tab/>
      </w:r>
      <w:r w:rsidR="007D3096">
        <w:rPr>
          <w:rStyle w:val="None"/>
          <w:rFonts w:ascii="Times Roman" w:eastAsia="Times Roman" w:hAnsi="Times Roman" w:cs="Times Roman"/>
          <w:b/>
          <w:bCs/>
        </w:rPr>
        <w:t>15</w:t>
      </w:r>
      <w:r w:rsidRPr="002D27B3">
        <w:rPr>
          <w:rStyle w:val="None"/>
          <w:rFonts w:ascii="Times Roman" w:eastAsia="Times Roman" w:hAnsi="Times Roman" w:cs="Times Roman"/>
          <w:b/>
          <w:bCs/>
        </w:rPr>
        <w:t>%</w:t>
      </w:r>
    </w:p>
    <w:p w14:paraId="35C8E0BF" w14:textId="77777777" w:rsidR="009C6B5A"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sidR="00DB560E">
        <w:rPr>
          <w:rStyle w:val="None"/>
          <w:rFonts w:ascii="Times Roman" w:eastAsia="Times Roman" w:hAnsi="Times Roman" w:cs="Times Roman"/>
        </w:rPr>
        <w:tab/>
      </w:r>
    </w:p>
    <w:p w14:paraId="3A1D99B5" w14:textId="3A2197CA" w:rsidR="00477491" w:rsidRDefault="00DB560E" w:rsidP="009C6B5A">
      <w:pPr>
        <w:pStyle w:val="Default"/>
        <w:spacing w:before="0" w:line="240" w:lineRule="auto"/>
        <w:ind w:left="720" w:firstLine="720"/>
        <w:rPr>
          <w:rStyle w:val="None"/>
          <w:rFonts w:ascii="Times Roman" w:eastAsia="Times Roman" w:hAnsi="Times Roman" w:cs="Times Roman"/>
        </w:rPr>
      </w:pPr>
      <w:r>
        <w:rPr>
          <w:rStyle w:val="None"/>
          <w:rFonts w:ascii="Times Roman" w:eastAsia="Times Roman" w:hAnsi="Times Roman" w:cs="Times Roman"/>
        </w:rPr>
        <w:t>Two (2)</w:t>
      </w:r>
      <w:r w:rsidR="00000000">
        <w:rPr>
          <w:rStyle w:val="None"/>
          <w:rFonts w:ascii="Times Roman" w:eastAsia="Times Roman" w:hAnsi="Times Roman" w:cs="Times Roman"/>
        </w:rPr>
        <w:t xml:space="preserve"> individually written, thesis driven essay focusing </w:t>
      </w:r>
    </w:p>
    <w:p w14:paraId="1C9E8AC6" w14:textId="77777777"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on one of the already covered topics in the course. </w:t>
      </w:r>
    </w:p>
    <w:p w14:paraId="63ED998D" w14:textId="77777777" w:rsidR="00C04303" w:rsidRDefault="00C04303">
      <w:pPr>
        <w:pStyle w:val="Default"/>
        <w:spacing w:before="0" w:line="240" w:lineRule="auto"/>
        <w:rPr>
          <w:rStyle w:val="None"/>
          <w:rFonts w:ascii="Times Roman" w:eastAsia="Times Roman" w:hAnsi="Times Roman" w:cs="Times Roman"/>
        </w:rPr>
      </w:pPr>
    </w:p>
    <w:p w14:paraId="3925BBF0" w14:textId="77777777" w:rsidR="0075297B" w:rsidRDefault="0075297B" w:rsidP="0075297B">
      <w:pPr>
        <w:pStyle w:val="Default"/>
        <w:numPr>
          <w:ilvl w:val="0"/>
          <w:numId w:val="49"/>
        </w:numPr>
        <w:spacing w:before="0" w:line="240" w:lineRule="auto"/>
        <w:rPr>
          <w:rFonts w:ascii="Times New Roman" w:hAnsi="Times New Roman" w:cs="Times New Roman"/>
        </w:rPr>
      </w:pPr>
      <w:r w:rsidRPr="0075297B">
        <w:rPr>
          <w:rFonts w:ascii="Times New Roman" w:hAnsi="Times New Roman" w:cs="Times New Roman"/>
        </w:rPr>
        <w:t xml:space="preserve">Essay #1: Graded using UNT’s Personal and Social Responsibility rubric </w:t>
      </w:r>
    </w:p>
    <w:p w14:paraId="0B3A5A79" w14:textId="77777777" w:rsidR="0075297B" w:rsidRPr="00B75D72" w:rsidRDefault="0075297B" w:rsidP="0075297B">
      <w:pPr>
        <w:pStyle w:val="Default"/>
        <w:numPr>
          <w:ilvl w:val="0"/>
          <w:numId w:val="49"/>
        </w:numPr>
        <w:spacing w:before="0" w:line="240" w:lineRule="auto"/>
        <w:rPr>
          <w:rFonts w:ascii="Times New Roman" w:eastAsia="Times Roman" w:hAnsi="Times New Roman" w:cs="Times New Roman"/>
        </w:rPr>
      </w:pPr>
      <w:r w:rsidRPr="0075297B">
        <w:rPr>
          <w:rFonts w:ascii="Times New Roman" w:hAnsi="Times New Roman" w:cs="Times New Roman"/>
        </w:rPr>
        <w:t>Essay #2: Graded using UNT’s Critical Thinking / Creative Reasoning rubrics</w:t>
      </w:r>
    </w:p>
    <w:p w14:paraId="24226593" w14:textId="0147EE3E" w:rsidR="00B75D72" w:rsidRPr="00B75D72" w:rsidRDefault="00B75D72" w:rsidP="0075297B">
      <w:pPr>
        <w:pStyle w:val="Default"/>
        <w:numPr>
          <w:ilvl w:val="0"/>
          <w:numId w:val="49"/>
        </w:numPr>
        <w:spacing w:before="0" w:line="240" w:lineRule="auto"/>
        <w:rPr>
          <w:rFonts w:ascii="Times New Roman" w:eastAsia="Times Roman" w:hAnsi="Times New Roman" w:cs="Times New Roman"/>
        </w:rPr>
      </w:pPr>
      <w:r>
        <w:rPr>
          <w:rFonts w:ascii="Times New Roman" w:hAnsi="Times New Roman" w:cs="Times New Roman"/>
          <w:b/>
          <w:bCs/>
        </w:rPr>
        <w:t>We will go over these in detail as the time nears to begin composing them, and I will give you the prompts in ample time for you to complete them.</w:t>
      </w:r>
    </w:p>
    <w:p w14:paraId="1CE4EF23" w14:textId="77777777" w:rsidR="00B75D72" w:rsidRPr="00B75D72" w:rsidRDefault="00B75D72" w:rsidP="00B75D72">
      <w:pPr>
        <w:pStyle w:val="Default"/>
        <w:spacing w:before="0" w:line="240" w:lineRule="auto"/>
        <w:ind w:left="1143"/>
        <w:rPr>
          <w:rFonts w:ascii="Times New Roman" w:eastAsia="Times Roman" w:hAnsi="Times New Roman" w:cs="Times New Roman"/>
        </w:rPr>
      </w:pPr>
    </w:p>
    <w:p w14:paraId="2098CC5D" w14:textId="0E4D3692" w:rsidR="005170BD" w:rsidRPr="005170BD" w:rsidRDefault="00B75D72" w:rsidP="005170BD">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Details of the Short Essay:</w:t>
      </w:r>
    </w:p>
    <w:p w14:paraId="209DB021" w14:textId="0F771A9C"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 xml:space="preserve">Must be submitted online in Word, using Times New Roman 12-point font (10-point for footnotes), with a single cover-page clearly listing the following information </w:t>
      </w:r>
      <w:r>
        <w:rPr>
          <w:rFonts w:ascii="Times New Roman" w:hAnsi="Times New Roman" w:cs="Times New Roman"/>
          <w:b/>
          <w:bCs/>
          <w:i/>
          <w:iCs/>
        </w:rPr>
        <w:t>only</w:t>
      </w:r>
      <w:r>
        <w:rPr>
          <w:rFonts w:ascii="Times New Roman" w:hAnsi="Times New Roman" w:cs="Times New Roman"/>
          <w:b/>
          <w:bCs/>
        </w:rPr>
        <w:t>: PHIL 1</w:t>
      </w:r>
      <w:r>
        <w:rPr>
          <w:rFonts w:ascii="Times New Roman" w:hAnsi="Times New Roman" w:cs="Times New Roman"/>
          <w:b/>
          <w:bCs/>
        </w:rPr>
        <w:t>050</w:t>
      </w:r>
      <w:r>
        <w:rPr>
          <w:rFonts w:ascii="Times New Roman" w:hAnsi="Times New Roman" w:cs="Times New Roman"/>
          <w:b/>
          <w:bCs/>
        </w:rPr>
        <w:t>.00</w:t>
      </w:r>
      <w:r>
        <w:rPr>
          <w:rFonts w:ascii="Times New Roman" w:hAnsi="Times New Roman" w:cs="Times New Roman"/>
          <w:b/>
          <w:bCs/>
        </w:rPr>
        <w:t>7</w:t>
      </w:r>
      <w:r>
        <w:rPr>
          <w:rFonts w:ascii="Times New Roman" w:hAnsi="Times New Roman" w:cs="Times New Roman"/>
          <w:b/>
          <w:bCs/>
        </w:rPr>
        <w:t xml:space="preserve">, </w:t>
      </w:r>
      <w:r>
        <w:rPr>
          <w:rFonts w:ascii="Times New Roman" w:hAnsi="Times New Roman" w:cs="Times New Roman"/>
          <w:b/>
          <w:bCs/>
        </w:rPr>
        <w:t>Introduction to Philosophy</w:t>
      </w:r>
      <w:r>
        <w:rPr>
          <w:rFonts w:ascii="Times New Roman" w:hAnsi="Times New Roman" w:cs="Times New Roman"/>
          <w:b/>
          <w:bCs/>
        </w:rPr>
        <w:t xml:space="preserve">, Instructor (Ms. McRae), name of assignment (Essay#1 or Essay#2), student name, student ID#. Formatting for the cover page should be centered. </w:t>
      </w:r>
    </w:p>
    <w:p w14:paraId="48FB2713"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Choose an appropriate and informative title for your paper.</w:t>
      </w:r>
    </w:p>
    <w:p w14:paraId="3E6843A6"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Leave one-inch margins on all sides of the page.</w:t>
      </w:r>
    </w:p>
    <w:p w14:paraId="5A03AB8B"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Double-space everything, including the cover page.</w:t>
      </w:r>
    </w:p>
    <w:p w14:paraId="5B033531"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Spelling counts. So does grammar and correct punctuation. See below under Writing Resources.</w:t>
      </w:r>
    </w:p>
    <w:p w14:paraId="19636F2B"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Aim for plain, jargon-free, non-ideologized language.</w:t>
      </w:r>
    </w:p>
    <w:p w14:paraId="451A9A5E" w14:textId="1108C8BE"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 xml:space="preserve">Responsibility for documenting primary and secondary sources adequately and correctly rests with the student. We will go over how to cite in Chicago format in this </w:t>
      </w:r>
      <w:r>
        <w:rPr>
          <w:rFonts w:ascii="Times New Roman" w:hAnsi="Times New Roman" w:cs="Times New Roman"/>
          <w:b/>
          <w:bCs/>
        </w:rPr>
        <w:t>class but</w:t>
      </w:r>
      <w:r>
        <w:rPr>
          <w:rFonts w:ascii="Times New Roman" w:hAnsi="Times New Roman" w:cs="Times New Roman"/>
          <w:b/>
          <w:bCs/>
        </w:rPr>
        <w:t xml:space="preserve"> also feel free to utilize the Writing Resources below.</w:t>
      </w:r>
    </w:p>
    <w:p w14:paraId="080215C2"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Carelessness or sloppiness counts against you. The burden is first and foremost on the writer to make things reasonably clear to the reader. Visit the UNT Writing Center for help!</w:t>
      </w:r>
    </w:p>
    <w:p w14:paraId="27BFD478" w14:textId="77777777" w:rsidR="00B75D72" w:rsidRDefault="00B75D72" w:rsidP="00B75D72">
      <w:pPr>
        <w:pStyle w:val="List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 xml:space="preserve">Deficient essays may be revised and re-submitted for a higher grade. This is the best way to improve your writing skills in this class, along with being diligent in your discussion posts. </w:t>
      </w:r>
    </w:p>
    <w:p w14:paraId="2DDE42B3" w14:textId="77777777" w:rsidR="00B75D72" w:rsidRDefault="00B75D72" w:rsidP="00B75D7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1BDBBC69" w14:textId="5F4BFB42" w:rsidR="00B75D72" w:rsidRDefault="00B75D72" w:rsidP="00B75D7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r>
        <w:rPr>
          <w:b/>
          <w:bCs/>
        </w:rPr>
        <w:t>Quizzes</w:t>
      </w:r>
      <w:r>
        <w:rPr>
          <w:b/>
          <w:bCs/>
        </w:rPr>
        <w:tab/>
      </w:r>
      <w:r>
        <w:rPr>
          <w:b/>
          <w:bCs/>
        </w:rPr>
        <w:tab/>
      </w:r>
      <w:r>
        <w:rPr>
          <w:b/>
          <w:bCs/>
        </w:rPr>
        <w:tab/>
      </w:r>
      <w:r>
        <w:rPr>
          <w:b/>
          <w:bCs/>
        </w:rPr>
        <w:tab/>
      </w:r>
      <w:r>
        <w:rPr>
          <w:b/>
          <w:bCs/>
        </w:rPr>
        <w:tab/>
      </w:r>
      <w:r>
        <w:rPr>
          <w:b/>
          <w:bCs/>
        </w:rPr>
        <w:tab/>
      </w:r>
      <w:r>
        <w:rPr>
          <w:b/>
          <w:bCs/>
        </w:rPr>
        <w:tab/>
      </w:r>
      <w:r>
        <w:rPr>
          <w:b/>
          <w:bCs/>
        </w:rPr>
        <w:tab/>
        <w:t>25%</w:t>
      </w:r>
    </w:p>
    <w:p w14:paraId="0287FEB2" w14:textId="77777777" w:rsidR="00B75D72" w:rsidRDefault="00B75D72" w:rsidP="00B75D7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3748609A" w14:textId="152166C3" w:rsidR="00B75D72" w:rsidRDefault="00B75D72" w:rsidP="00B75D7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r>
        <w:rPr>
          <w:b/>
          <w:bCs/>
        </w:rPr>
        <w:tab/>
        <w:t xml:space="preserve">There will be a quiz due at the beginning of the following week on Monday night (11:59) pm on the previous week’s readings/content. We will have a quiz every </w:t>
      </w:r>
      <w:r>
        <w:rPr>
          <w:b/>
          <w:bCs/>
        </w:rPr>
        <w:lastRenderedPageBreak/>
        <w:t>week, each consisting of</w:t>
      </w:r>
      <w:r w:rsidR="0043000D">
        <w:rPr>
          <w:b/>
          <w:bCs/>
        </w:rPr>
        <w:t xml:space="preserve"> </w:t>
      </w:r>
      <w:r>
        <w:rPr>
          <w:b/>
          <w:bCs/>
        </w:rPr>
        <w:t>10 questions, either multiple choice or true/false</w:t>
      </w:r>
      <w:r w:rsidR="001C3607">
        <w:rPr>
          <w:b/>
          <w:bCs/>
        </w:rPr>
        <w:t>, with an occasional fill-in-the-blank.</w:t>
      </w:r>
    </w:p>
    <w:p w14:paraId="471CD2A9" w14:textId="77777777" w:rsidR="00B75D72" w:rsidRDefault="00B75D72" w:rsidP="00B75D7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b/>
          <w:bCs/>
        </w:rPr>
      </w:pPr>
    </w:p>
    <w:p w14:paraId="09C8E540" w14:textId="685C8814" w:rsidR="00B75D72" w:rsidRDefault="00B75D72" w:rsidP="00B75D72">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Quizzes</w:t>
      </w:r>
      <w:r>
        <w:rPr>
          <w:rFonts w:ascii="Times New Roman" w:hAnsi="Times New Roman" w:cs="Times New Roman"/>
          <w:b/>
          <w:bCs/>
        </w:rPr>
        <w:t xml:space="preserve"> are </w:t>
      </w:r>
      <w:r w:rsidR="001C3607">
        <w:rPr>
          <w:rFonts w:ascii="Times New Roman" w:hAnsi="Times New Roman" w:cs="Times New Roman"/>
          <w:b/>
          <w:bCs/>
        </w:rPr>
        <w:t>open book</w:t>
      </w:r>
      <w:r>
        <w:rPr>
          <w:rFonts w:ascii="Times New Roman" w:hAnsi="Times New Roman" w:cs="Times New Roman"/>
          <w:b/>
          <w:bCs/>
        </w:rPr>
        <w:t xml:space="preserve">, but you need to prepare well, </w:t>
      </w:r>
      <w:r>
        <w:rPr>
          <w:rFonts w:ascii="Times New Roman" w:hAnsi="Times New Roman" w:cs="Times New Roman"/>
          <w:b/>
          <w:bCs/>
        </w:rPr>
        <w:t>as you will only have once chance to complete them.</w:t>
      </w:r>
      <w:r w:rsidRPr="00DC3D3E">
        <w:rPr>
          <w:rFonts w:ascii="Times New Roman" w:hAnsi="Times New Roman" w:cs="Times New Roman"/>
          <w:b/>
          <w:bCs/>
        </w:rPr>
        <w:t xml:space="preserve"> </w:t>
      </w:r>
      <w:r w:rsidR="005170BD">
        <w:rPr>
          <w:rFonts w:ascii="Times New Roman" w:hAnsi="Times New Roman" w:cs="Times New Roman"/>
          <w:b/>
          <w:bCs/>
        </w:rPr>
        <w:t xml:space="preserve">The quizzes are not timed. </w:t>
      </w:r>
      <w:r w:rsidRPr="00DC3D3E">
        <w:rPr>
          <w:rFonts w:ascii="Times New Roman" w:hAnsi="Times New Roman" w:cs="Times New Roman"/>
          <w:b/>
          <w:bCs/>
        </w:rPr>
        <w:t>If you have an excused absence on one of the quiz dates, please communicate this with me so we can schedule a make-up quiz.</w:t>
      </w:r>
    </w:p>
    <w:p w14:paraId="242934BB" w14:textId="021BD998" w:rsidR="001C3607" w:rsidRPr="00DC3D3E" w:rsidRDefault="001C3607" w:rsidP="001C3607">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r>
        <w:rPr>
          <w:rFonts w:ascii="Times New Roman" w:hAnsi="Times New Roman" w:cs="Times New Roman"/>
          <w:b/>
          <w:bCs/>
        </w:rPr>
        <w:t>Each quiz</w:t>
      </w:r>
      <w:r>
        <w:rPr>
          <w:rFonts w:ascii="Times New Roman" w:hAnsi="Times New Roman" w:cs="Times New Roman"/>
          <w:b/>
          <w:bCs/>
        </w:rPr>
        <w:t xml:space="preserve"> will open Thursday </w:t>
      </w:r>
      <w:r>
        <w:rPr>
          <w:rFonts w:ascii="Times New Roman" w:hAnsi="Times New Roman" w:cs="Times New Roman"/>
          <w:b/>
          <w:bCs/>
        </w:rPr>
        <w:t xml:space="preserve">at 3:30 </w:t>
      </w:r>
      <w:r>
        <w:rPr>
          <w:rFonts w:ascii="Times New Roman" w:hAnsi="Times New Roman" w:cs="Times New Roman"/>
          <w:b/>
          <w:bCs/>
        </w:rPr>
        <w:t xml:space="preserve">of the scheduled week and </w:t>
      </w:r>
      <w:r>
        <w:rPr>
          <w:rFonts w:ascii="Times New Roman" w:hAnsi="Times New Roman" w:cs="Times New Roman"/>
          <w:b/>
          <w:bCs/>
        </w:rPr>
        <w:t>will be due the following Monday at 11:59 PM (the day before the next week of class.</w:t>
      </w:r>
      <w:r>
        <w:rPr>
          <w:rFonts w:ascii="Times New Roman" w:hAnsi="Times New Roman" w:cs="Times New Roman"/>
          <w:b/>
          <w:bCs/>
        </w:rPr>
        <w:t xml:space="preserve"> Quizzes will be automatically graded, so you will be able to check your score immediately.</w:t>
      </w:r>
    </w:p>
    <w:p w14:paraId="4171125A" w14:textId="77777777" w:rsidR="001C3607" w:rsidRDefault="001C3607" w:rsidP="001C3607">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rPr>
      </w:pPr>
    </w:p>
    <w:p w14:paraId="36C1BEAE" w14:textId="77777777" w:rsidR="002D27B3" w:rsidRPr="0075297B" w:rsidRDefault="002D27B3" w:rsidP="00B75D72">
      <w:pPr>
        <w:pStyle w:val="Default"/>
        <w:spacing w:before="0" w:line="240" w:lineRule="auto"/>
        <w:rPr>
          <w:rStyle w:val="None"/>
          <w:rFonts w:ascii="Times New Roman" w:hAnsi="Times New Roman" w:cs="Times New Roman"/>
        </w:rPr>
      </w:pPr>
    </w:p>
    <w:p w14:paraId="561AF8F9" w14:textId="0BE2C71A" w:rsidR="00477491" w:rsidRDefault="00000000" w:rsidP="0043000D">
      <w:pPr>
        <w:pStyle w:val="Default"/>
        <w:spacing w:before="0" w:line="240" w:lineRule="auto"/>
        <w:ind w:left="720"/>
        <w:rPr>
          <w:rStyle w:val="None"/>
          <w:rFonts w:ascii="Times Roman" w:eastAsia="Times Roman" w:hAnsi="Times Roman" w:cs="Times Roman"/>
          <w:b/>
          <w:bCs/>
        </w:rPr>
      </w:pPr>
      <w:r w:rsidRPr="002D27B3">
        <w:rPr>
          <w:rStyle w:val="None"/>
          <w:rFonts w:ascii="Times Roman" w:eastAsia="Times Roman" w:hAnsi="Times Roman" w:cs="Times Roman"/>
          <w:b/>
          <w:bCs/>
        </w:rPr>
        <w:t xml:space="preserve">Final project </w:t>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Pr="002D27B3">
        <w:rPr>
          <w:rStyle w:val="None"/>
          <w:rFonts w:ascii="Times Roman" w:eastAsia="Times Roman" w:hAnsi="Times Roman" w:cs="Times Roman"/>
          <w:b/>
          <w:bCs/>
        </w:rPr>
        <w:tab/>
      </w:r>
      <w:r w:rsidR="007D3096">
        <w:rPr>
          <w:rStyle w:val="None"/>
          <w:rFonts w:ascii="Times Roman" w:eastAsia="Times Roman" w:hAnsi="Times Roman" w:cs="Times Roman"/>
          <w:b/>
          <w:bCs/>
        </w:rPr>
        <w:t>20</w:t>
      </w:r>
      <w:r w:rsidRPr="002D27B3">
        <w:rPr>
          <w:rStyle w:val="None"/>
          <w:rFonts w:ascii="Times Roman" w:eastAsia="Times Roman" w:hAnsi="Times Roman" w:cs="Times Roman"/>
          <w:b/>
          <w:bCs/>
        </w:rPr>
        <w:t>%</w:t>
      </w:r>
    </w:p>
    <w:p w14:paraId="0DBC37D6" w14:textId="68DE94A6" w:rsidR="00E41C64" w:rsidRDefault="00E41C64">
      <w:pPr>
        <w:pStyle w:val="Default"/>
        <w:spacing w:before="0" w:line="240" w:lineRule="auto"/>
        <w:rPr>
          <w:rStyle w:val="None"/>
          <w:rFonts w:ascii="Times Roman" w:eastAsia="Times Roman" w:hAnsi="Times Roman" w:cs="Times Roman"/>
          <w:b/>
          <w:bCs/>
        </w:rPr>
      </w:pPr>
    </w:p>
    <w:p w14:paraId="06DC6162" w14:textId="0E846B9B" w:rsidR="002D27B3" w:rsidRDefault="00E41C64">
      <w:pPr>
        <w:pStyle w:val="Default"/>
        <w:spacing w:before="0" w:line="240" w:lineRule="auto"/>
        <w:rPr>
          <w:rStyle w:val="None"/>
          <w:rFonts w:ascii="Times Roman" w:eastAsia="Times Roman" w:hAnsi="Times Roman" w:cs="Times Roman"/>
          <w:b/>
          <w:bCs/>
        </w:rPr>
      </w:pPr>
      <w:r>
        <w:rPr>
          <w:rStyle w:val="None"/>
          <w:rFonts w:ascii="Times Roman" w:eastAsia="Times Roman" w:hAnsi="Times Roman" w:cs="Times Roman"/>
          <w:b/>
          <w:bCs/>
        </w:rPr>
        <w:tab/>
      </w:r>
      <w:r>
        <w:rPr>
          <w:rStyle w:val="None"/>
          <w:rFonts w:ascii="Times Roman" w:eastAsia="Times Roman" w:hAnsi="Times Roman" w:cs="Times Roman"/>
          <w:b/>
          <w:bCs/>
        </w:rPr>
        <w:tab/>
        <w:t>We will go over this in detail as we get closer to the end of the semester.</w:t>
      </w:r>
    </w:p>
    <w:p w14:paraId="28FB9102" w14:textId="77777777" w:rsidR="00E41C64" w:rsidRPr="002D27B3" w:rsidRDefault="00E41C64">
      <w:pPr>
        <w:pStyle w:val="Default"/>
        <w:spacing w:before="0" w:line="240" w:lineRule="auto"/>
        <w:rPr>
          <w:rStyle w:val="None"/>
          <w:rFonts w:ascii="Times Roman" w:eastAsia="Times Roman" w:hAnsi="Times Roman" w:cs="Times Roman"/>
          <w:b/>
          <w:bCs/>
        </w:rPr>
      </w:pPr>
    </w:p>
    <w:p w14:paraId="63CE437E" w14:textId="77777777"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t xml:space="preserve">Students can choose one of </w:t>
      </w:r>
      <w:r w:rsidRPr="002D27B3">
        <w:rPr>
          <w:rStyle w:val="None"/>
          <w:rFonts w:ascii="Times Roman" w:eastAsia="Times Roman" w:hAnsi="Times Roman" w:cs="Times Roman"/>
          <w:b/>
          <w:bCs/>
        </w:rPr>
        <w:t>three</w:t>
      </w:r>
      <w:r>
        <w:rPr>
          <w:rStyle w:val="None"/>
          <w:rFonts w:ascii="Times Roman" w:eastAsia="Times Roman" w:hAnsi="Times Roman" w:cs="Times Roman"/>
        </w:rPr>
        <w:t xml:space="preserve"> </w:t>
      </w:r>
      <w:r w:rsidRPr="002D27B3">
        <w:rPr>
          <w:rStyle w:val="None"/>
          <w:rFonts w:ascii="Times Roman" w:eastAsia="Times Roman" w:hAnsi="Times Roman" w:cs="Times Roman"/>
          <w:b/>
          <w:bCs/>
        </w:rPr>
        <w:t>options</w:t>
      </w:r>
      <w:r>
        <w:rPr>
          <w:rStyle w:val="None"/>
          <w:rFonts w:ascii="Times Roman" w:eastAsia="Times Roman" w:hAnsi="Times Roman" w:cs="Times Roman"/>
        </w:rPr>
        <w:t>:</w:t>
      </w:r>
    </w:p>
    <w:p w14:paraId="55882B98" w14:textId="77777777" w:rsidR="002D27B3" w:rsidRDefault="002D27B3">
      <w:pPr>
        <w:pStyle w:val="Default"/>
        <w:spacing w:before="0" w:line="240" w:lineRule="auto"/>
        <w:rPr>
          <w:rStyle w:val="None"/>
          <w:rFonts w:ascii="Times Roman" w:eastAsia="Times Roman" w:hAnsi="Times Roman" w:cs="Times Roman"/>
        </w:rPr>
      </w:pPr>
    </w:p>
    <w:p w14:paraId="7B002D35" w14:textId="15FCE379" w:rsidR="00477491" w:rsidRDefault="00000000" w:rsidP="0043000D">
      <w:pPr>
        <w:pStyle w:val="Default"/>
        <w:numPr>
          <w:ilvl w:val="0"/>
          <w:numId w:val="78"/>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longer, more involved, further revision of </w:t>
      </w:r>
    </w:p>
    <w:p w14:paraId="50D354CC" w14:textId="3ADCF28B"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sidR="00E41C64">
        <w:rPr>
          <w:rStyle w:val="None"/>
          <w:rFonts w:ascii="Times Roman" w:eastAsia="Times Roman" w:hAnsi="Times Roman" w:cs="Times Roman"/>
        </w:rPr>
        <w:t>their core requirement</w:t>
      </w:r>
      <w:r>
        <w:rPr>
          <w:rStyle w:val="None"/>
          <w:rFonts w:ascii="Times Roman" w:eastAsia="Times Roman" w:hAnsi="Times Roman" w:cs="Times Roman"/>
        </w:rPr>
        <w:t xml:space="preserve"> essay</w:t>
      </w:r>
      <w:r w:rsidR="00E41C64">
        <w:rPr>
          <w:rStyle w:val="None"/>
          <w:rFonts w:ascii="Times Roman" w:eastAsia="Times Roman" w:hAnsi="Times Roman" w:cs="Times Roman"/>
        </w:rPr>
        <w:t xml:space="preserve"> on personal and social responsibility, relating t</w:t>
      </w:r>
      <w:r w:rsidR="00E41C64">
        <w:rPr>
          <w:rStyle w:val="None"/>
          <w:rFonts w:ascii="Times Roman" w:eastAsia="Times Roman" w:hAnsi="Times Roman" w:cs="Times Roman"/>
        </w:rPr>
        <w:tab/>
      </w:r>
      <w:r w:rsidR="00E41C64">
        <w:rPr>
          <w:rStyle w:val="None"/>
          <w:rFonts w:ascii="Times Roman" w:eastAsia="Times Roman" w:hAnsi="Times Roman" w:cs="Times Roman"/>
        </w:rPr>
        <w:tab/>
      </w:r>
      <w:r w:rsidR="00E41C64">
        <w:rPr>
          <w:rStyle w:val="None"/>
          <w:rFonts w:ascii="Times Roman" w:eastAsia="Times Roman" w:hAnsi="Times Roman" w:cs="Times Roman"/>
        </w:rPr>
        <w:tab/>
        <w:t xml:space="preserve">to a </w:t>
      </w:r>
      <w:r w:rsidR="00E41C64">
        <w:rPr>
          <w:rStyle w:val="None"/>
          <w:rFonts w:ascii="Times Roman" w:eastAsia="Times Roman" w:hAnsi="Times Roman" w:cs="Times Roman"/>
          <w:b/>
          <w:bCs/>
        </w:rPr>
        <w:t>current event of an ethical nature</w:t>
      </w:r>
      <w:r>
        <w:rPr>
          <w:rStyle w:val="None"/>
          <w:rFonts w:ascii="Times Roman" w:eastAsia="Times Roman" w:hAnsi="Times Roman" w:cs="Times Roman"/>
        </w:rPr>
        <w:t xml:space="preserve"> and a 10-15 one-on-one </w:t>
      </w:r>
    </w:p>
    <w:p w14:paraId="5668EA67" w14:textId="49518DD8" w:rsidR="00477491" w:rsidRDefault="00000000">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t>oral exam defending the final essay</w:t>
      </w:r>
      <w:r w:rsidR="00E41C64">
        <w:rPr>
          <w:rStyle w:val="None"/>
          <w:rFonts w:ascii="Times Roman" w:eastAsia="Times Roman" w:hAnsi="Times Roman" w:cs="Times Roman"/>
        </w:rPr>
        <w:t>.</w:t>
      </w:r>
    </w:p>
    <w:p w14:paraId="087AAF80" w14:textId="77777777" w:rsidR="002D27B3" w:rsidRDefault="002D27B3">
      <w:pPr>
        <w:pStyle w:val="Default"/>
        <w:spacing w:before="0" w:line="240" w:lineRule="auto"/>
        <w:rPr>
          <w:rStyle w:val="None"/>
          <w:rFonts w:ascii="Times Roman" w:eastAsia="Times Roman" w:hAnsi="Times Roman" w:cs="Times Roman"/>
        </w:rPr>
      </w:pPr>
    </w:p>
    <w:p w14:paraId="0C51BDC3" w14:textId="3C4CF1C4" w:rsidR="00477491" w:rsidRDefault="00000000" w:rsidP="0043000D">
      <w:pPr>
        <w:pStyle w:val="Default"/>
        <w:numPr>
          <w:ilvl w:val="0"/>
          <w:numId w:val="79"/>
        </w:numPr>
        <w:spacing w:before="0" w:line="240" w:lineRule="auto"/>
        <w:rPr>
          <w:rStyle w:val="None"/>
          <w:rFonts w:ascii="Times Roman" w:eastAsia="Times Roman" w:hAnsi="Times Roman" w:cs="Times Roman"/>
        </w:rPr>
      </w:pPr>
      <w:r>
        <w:rPr>
          <w:rStyle w:val="None"/>
          <w:rFonts w:ascii="Times Roman" w:eastAsia="Times Roman" w:hAnsi="Times Roman" w:cs="Times Roman"/>
        </w:rPr>
        <w:t>A group authored essay</w:t>
      </w:r>
      <w:r w:rsidR="00E41C64">
        <w:rPr>
          <w:rStyle w:val="None"/>
          <w:rFonts w:ascii="Times Roman" w:eastAsia="Times Roman" w:hAnsi="Times Roman" w:cs="Times Roman"/>
        </w:rPr>
        <w:t xml:space="preserve"> (of a group-defended </w:t>
      </w:r>
      <w:r w:rsidR="00E41C64">
        <w:rPr>
          <w:rStyle w:val="None"/>
          <w:rFonts w:ascii="Times Roman" w:eastAsia="Times Roman" w:hAnsi="Times Roman" w:cs="Times Roman"/>
          <w:b/>
          <w:bCs/>
        </w:rPr>
        <w:t xml:space="preserve">current event of an ethical nature </w:t>
      </w:r>
      <w:r w:rsidR="00E41C64">
        <w:rPr>
          <w:rStyle w:val="None"/>
          <w:rFonts w:ascii="Times Roman" w:eastAsia="Times Roman" w:hAnsi="Times Roman" w:cs="Times Roman"/>
        </w:rPr>
        <w:t>utilizing personal and social responsibility</w:t>
      </w:r>
      <w:r>
        <w:rPr>
          <w:rStyle w:val="None"/>
          <w:rFonts w:ascii="Times Roman" w:eastAsia="Times Roman" w:hAnsi="Times Roman" w:cs="Times Roman"/>
        </w:rPr>
        <w:t xml:space="preserve"> and 15-20 min group</w:t>
      </w:r>
      <w:r w:rsidR="00E41C64">
        <w:rPr>
          <w:rStyle w:val="None"/>
          <w:rFonts w:ascii="Times Roman" w:eastAsia="Times Roman" w:hAnsi="Times Roman" w:cs="Times Roman"/>
        </w:rPr>
        <w:t xml:space="preserve"> </w:t>
      </w:r>
      <w:r>
        <w:rPr>
          <w:rStyle w:val="None"/>
          <w:rFonts w:ascii="Times Roman" w:eastAsia="Times Roman" w:hAnsi="Times Roman" w:cs="Times Roman"/>
        </w:rPr>
        <w:t>presentation on the essay</w:t>
      </w:r>
    </w:p>
    <w:p w14:paraId="7E09A89C" w14:textId="77777777" w:rsidR="002D27B3" w:rsidRDefault="002D27B3">
      <w:pPr>
        <w:pStyle w:val="Default"/>
        <w:spacing w:before="0" w:line="240" w:lineRule="auto"/>
        <w:rPr>
          <w:rStyle w:val="None"/>
          <w:rFonts w:ascii="Times Roman" w:eastAsia="Times Roman" w:hAnsi="Times Roman" w:cs="Times Roman"/>
        </w:rPr>
      </w:pPr>
    </w:p>
    <w:p w14:paraId="39ECB7C8" w14:textId="50D78A31" w:rsidR="00477491" w:rsidRDefault="00000000" w:rsidP="0043000D">
      <w:pPr>
        <w:pStyle w:val="Default"/>
        <w:numPr>
          <w:ilvl w:val="0"/>
          <w:numId w:val="80"/>
        </w:numPr>
        <w:spacing w:before="0" w:line="240" w:lineRule="auto"/>
        <w:rPr>
          <w:rStyle w:val="None"/>
          <w:rFonts w:ascii="Times Roman" w:eastAsia="Times Roman" w:hAnsi="Times Roman" w:cs="Times Roman"/>
        </w:rPr>
      </w:pPr>
      <w:r>
        <w:rPr>
          <w:rStyle w:val="None"/>
          <w:rFonts w:ascii="Times Roman" w:eastAsia="Times Roman" w:hAnsi="Times Roman" w:cs="Times Roman"/>
        </w:rPr>
        <w:t xml:space="preserve">A group authored philosophical dialogue or script </w:t>
      </w:r>
      <w:r w:rsidR="00E41C64">
        <w:rPr>
          <w:rStyle w:val="None"/>
          <w:rFonts w:ascii="Times Roman" w:eastAsia="Times Roman" w:hAnsi="Times Roman" w:cs="Times Roman"/>
        </w:rPr>
        <w:t xml:space="preserve">(of a group-debated </w:t>
      </w:r>
      <w:r w:rsidR="00E41C64">
        <w:rPr>
          <w:rStyle w:val="None"/>
          <w:rFonts w:ascii="Times Roman" w:eastAsia="Times Roman" w:hAnsi="Times Roman" w:cs="Times Roman"/>
          <w:b/>
          <w:bCs/>
        </w:rPr>
        <w:t>current event of an ethical nature</w:t>
      </w:r>
      <w:r w:rsidR="00E41C64">
        <w:rPr>
          <w:rStyle w:val="None"/>
          <w:rFonts w:ascii="Times Roman" w:eastAsia="Times Roman" w:hAnsi="Times Roman" w:cs="Times Roman"/>
        </w:rPr>
        <w:t xml:space="preserve"> </w:t>
      </w:r>
      <w:r>
        <w:rPr>
          <w:rStyle w:val="None"/>
          <w:rFonts w:ascii="Times Roman" w:eastAsia="Times Roman" w:hAnsi="Times Roman" w:cs="Times Roman"/>
        </w:rPr>
        <w:t>and 1</w:t>
      </w:r>
      <w:r w:rsidR="002D27B3">
        <w:rPr>
          <w:rStyle w:val="None"/>
          <w:rFonts w:ascii="Times Roman" w:eastAsia="Times Roman" w:hAnsi="Times Roman" w:cs="Times Roman"/>
        </w:rPr>
        <w:t>0</w:t>
      </w:r>
      <w:r>
        <w:rPr>
          <w:rStyle w:val="None"/>
          <w:rFonts w:ascii="Times Roman" w:eastAsia="Times Roman" w:hAnsi="Times Roman" w:cs="Times Roman"/>
        </w:rPr>
        <w:t>-15 min performance</w:t>
      </w:r>
      <w:r w:rsidR="00385FC6">
        <w:rPr>
          <w:rStyle w:val="None"/>
          <w:rFonts w:ascii="Times Roman" w:eastAsia="Times Roman" w:hAnsi="Times Roman" w:cs="Times Roman"/>
        </w:rPr>
        <w:t>.</w:t>
      </w:r>
      <w:r>
        <w:rPr>
          <w:rStyle w:val="None"/>
          <w:rFonts w:ascii="Times Roman" w:eastAsia="Times Roman" w:hAnsi="Times Roman" w:cs="Times Roman"/>
        </w:rPr>
        <w:t xml:space="preserve"> (Acting out the dialogue.</w:t>
      </w:r>
      <w:r w:rsidR="00385FC6">
        <w:rPr>
          <w:rStyle w:val="None"/>
          <w:rFonts w:ascii="Times Roman" w:eastAsia="Times Roman" w:hAnsi="Times Roman" w:cs="Times Roman"/>
        </w:rPr>
        <w:t>)</w:t>
      </w:r>
    </w:p>
    <w:p w14:paraId="6264646B" w14:textId="77777777" w:rsidR="00385FC6" w:rsidRDefault="00385FC6">
      <w:pPr>
        <w:pStyle w:val="Default"/>
        <w:spacing w:before="0" w:line="240" w:lineRule="auto"/>
        <w:rPr>
          <w:rStyle w:val="None"/>
          <w:rFonts w:ascii="Times Roman" w:eastAsia="Times Roman" w:hAnsi="Times Roman" w:cs="Times Roman"/>
        </w:rPr>
      </w:pPr>
    </w:p>
    <w:p w14:paraId="048FDD09" w14:textId="44C04A51" w:rsidR="00477491" w:rsidRDefault="00000000" w:rsidP="00385FC6">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 xml:space="preserve">* </w:t>
      </w:r>
      <w:r w:rsidR="00385FC6">
        <w:rPr>
          <w:rStyle w:val="None"/>
          <w:rFonts w:ascii="Times Roman" w:eastAsia="Times Roman" w:hAnsi="Times Roman" w:cs="Times Roman"/>
        </w:rPr>
        <w:t>P</w:t>
      </w:r>
      <w:r>
        <w:rPr>
          <w:rStyle w:val="None"/>
          <w:rFonts w:ascii="Times Roman" w:eastAsia="Times Roman" w:hAnsi="Times Roman" w:cs="Times Roman"/>
        </w:rPr>
        <w:t>resentations and/or defense</w:t>
      </w:r>
      <w:r w:rsidR="00E41C64">
        <w:rPr>
          <w:rStyle w:val="None"/>
          <w:rFonts w:ascii="Times Roman" w:eastAsia="Times Roman" w:hAnsi="Times Roman" w:cs="Times Roman"/>
        </w:rPr>
        <w:t>/dialogue/debate</w:t>
      </w:r>
      <w:r>
        <w:rPr>
          <w:rStyle w:val="None"/>
          <w:rFonts w:ascii="Times Roman" w:eastAsia="Times Roman" w:hAnsi="Times Roman" w:cs="Times Roman"/>
        </w:rPr>
        <w:t xml:space="preserve"> will take</w:t>
      </w:r>
      <w:r w:rsidR="00385FC6">
        <w:rPr>
          <w:rStyle w:val="None"/>
          <w:rFonts w:ascii="Times Roman" w:eastAsia="Times Roman" w:hAnsi="Times Roman" w:cs="Times Roman"/>
        </w:rPr>
        <w:t xml:space="preserve"> </w:t>
      </w:r>
      <w:r>
        <w:rPr>
          <w:rStyle w:val="None"/>
          <w:rFonts w:ascii="Times Roman" w:eastAsia="Times Roman" w:hAnsi="Times Roman" w:cs="Times Roman"/>
        </w:rPr>
        <w:t xml:space="preserve">place </w:t>
      </w:r>
      <w:r w:rsidR="00385FC6">
        <w:rPr>
          <w:rStyle w:val="None"/>
          <w:rFonts w:ascii="Times Roman" w:eastAsia="Times Roman" w:hAnsi="Times Roman" w:cs="Times Roman"/>
        </w:rPr>
        <w:t xml:space="preserve">beginning the last day of class and continuing into </w:t>
      </w:r>
      <w:r>
        <w:rPr>
          <w:rStyle w:val="None"/>
          <w:rFonts w:ascii="Times Roman" w:eastAsia="Times Roman" w:hAnsi="Times Roman" w:cs="Times Roman"/>
        </w:rPr>
        <w:t>finals week</w:t>
      </w:r>
      <w:r w:rsidR="00385FC6">
        <w:rPr>
          <w:rStyle w:val="None"/>
          <w:rFonts w:ascii="Times Roman" w:eastAsia="Times Roman" w:hAnsi="Times Roman" w:cs="Times Roman"/>
        </w:rPr>
        <w:t>.</w:t>
      </w:r>
      <w:r w:rsidR="00E41C64">
        <w:rPr>
          <w:rStyle w:val="None"/>
          <w:rFonts w:ascii="Times Roman" w:eastAsia="Times Roman" w:hAnsi="Times Roman" w:cs="Times Roman"/>
        </w:rPr>
        <w:t xml:space="preserve"> We will begin signing up for dates the week before the final week of classes.</w:t>
      </w:r>
    </w:p>
    <w:p w14:paraId="0CC83B17" w14:textId="77777777" w:rsidR="001C3607" w:rsidRDefault="001C3607" w:rsidP="00385FC6">
      <w:pPr>
        <w:pStyle w:val="Default"/>
        <w:spacing w:before="0" w:line="240" w:lineRule="auto"/>
        <w:ind w:left="2880"/>
        <w:rPr>
          <w:rStyle w:val="None"/>
          <w:rFonts w:ascii="Times Roman" w:eastAsia="Times Roman" w:hAnsi="Times Roman" w:cs="Times Roman"/>
        </w:rPr>
      </w:pPr>
    </w:p>
    <w:p w14:paraId="1E1F4736" w14:textId="3929FFC0" w:rsidR="00477491" w:rsidRDefault="001C3607" w:rsidP="001C3607">
      <w:pPr>
        <w:pStyle w:val="Default"/>
        <w:spacing w:before="0" w:line="240" w:lineRule="auto"/>
        <w:ind w:left="2880"/>
        <w:rPr>
          <w:rStyle w:val="None"/>
          <w:rFonts w:ascii="Times Roman" w:eastAsia="Times Roman" w:hAnsi="Times Roman" w:cs="Times Roman"/>
        </w:rPr>
      </w:pP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r>
        <w:rPr>
          <w:rStyle w:val="None"/>
          <w:rFonts w:ascii="Times Roman" w:eastAsia="Times Roman" w:hAnsi="Times Roman" w:cs="Times Roman"/>
        </w:rPr>
        <w:tab/>
      </w:r>
    </w:p>
    <w:p w14:paraId="30FBAB26" w14:textId="46A39A17" w:rsidR="00477491" w:rsidRDefault="001C3607">
      <w:pPr>
        <w:pStyle w:val="Default"/>
        <w:spacing w:before="0" w:line="240" w:lineRule="auto"/>
        <w:rPr>
          <w:rStyle w:val="None"/>
          <w:rFonts w:ascii="Times Roman" w:hAnsi="Times Roman"/>
          <w:b/>
          <w:bCs/>
        </w:rPr>
      </w:pPr>
      <w:r>
        <w:rPr>
          <w:rStyle w:val="None"/>
          <w:rFonts w:ascii="Times Roman" w:hAnsi="Times Roman"/>
          <w:b/>
          <w:bCs/>
        </w:rPr>
        <w:t>IX.</w:t>
      </w:r>
      <w:r w:rsidR="00000000">
        <w:rPr>
          <w:rStyle w:val="None"/>
          <w:rFonts w:ascii="Times Roman" w:hAnsi="Times Roman"/>
          <w:b/>
          <w:bCs/>
        </w:rPr>
        <w:t xml:space="preserve"> Grading Policies and Procedures </w:t>
      </w:r>
    </w:p>
    <w:p w14:paraId="097FC465" w14:textId="77777777" w:rsidR="007D3096" w:rsidRDefault="007D3096">
      <w:pPr>
        <w:pStyle w:val="Default"/>
        <w:spacing w:before="0" w:line="240" w:lineRule="auto"/>
        <w:rPr>
          <w:rStyle w:val="None"/>
          <w:rFonts w:ascii="Times Roman" w:eastAsia="Times Roman" w:hAnsi="Times Roman" w:cs="Times Roman"/>
          <w:b/>
          <w:bCs/>
        </w:rPr>
      </w:pPr>
    </w:p>
    <w:p w14:paraId="41E1A40D" w14:textId="77777777" w:rsidR="00477491" w:rsidRPr="005170BD" w:rsidRDefault="00000000">
      <w:pPr>
        <w:pStyle w:val="Default"/>
        <w:spacing w:before="0" w:line="240" w:lineRule="auto"/>
        <w:rPr>
          <w:rStyle w:val="None"/>
          <w:rFonts w:ascii="Times Roman" w:hAnsi="Times Roman"/>
        </w:rPr>
      </w:pPr>
      <w:r w:rsidRPr="005170BD">
        <w:rPr>
          <w:rStyle w:val="None"/>
          <w:rFonts w:ascii="Times Roman" w:hAnsi="Times Roman"/>
        </w:rPr>
        <w:t>Grading rubrics will be used to evaluate class participation, assignments, and exam essays.</w:t>
      </w:r>
    </w:p>
    <w:p w14:paraId="0FC5A51B" w14:textId="77777777" w:rsidR="00385FC6" w:rsidRDefault="00385FC6">
      <w:pPr>
        <w:pStyle w:val="Default"/>
        <w:spacing w:before="0" w:line="240" w:lineRule="auto"/>
        <w:rPr>
          <w:rStyle w:val="None"/>
          <w:rFonts w:ascii="Times Roman" w:eastAsia="Times Roman" w:hAnsi="Times Roman" w:cs="Times Roman"/>
          <w:sz w:val="22"/>
          <w:szCs w:val="22"/>
        </w:rPr>
      </w:pPr>
    </w:p>
    <w:p w14:paraId="085F58FF" w14:textId="77777777" w:rsidR="00477491" w:rsidRPr="005170BD" w:rsidRDefault="00000000">
      <w:pPr>
        <w:pStyle w:val="BodyA"/>
        <w:widowControl w:val="0"/>
        <w:tabs>
          <w:tab w:val="left" w:pos="360"/>
          <w:tab w:val="left" w:pos="720"/>
        </w:tabs>
        <w:rPr>
          <w:rStyle w:val="None"/>
          <w:rFonts w:ascii="Times New Roman" w:eastAsia="Times New Roman" w:hAnsi="Times New Roman" w:cs="Times New Roman"/>
          <w:b/>
          <w:bCs/>
          <w:kern w:val="28"/>
        </w:rPr>
      </w:pPr>
      <w:r w:rsidRPr="005170BD">
        <w:rPr>
          <w:rStyle w:val="None"/>
          <w:rFonts w:ascii="Times Roman" w:eastAsia="Times Roman" w:hAnsi="Times Roman" w:cs="Times Roman"/>
          <w:b/>
          <w:bCs/>
          <w:kern w:val="28"/>
        </w:rPr>
        <w:tab/>
      </w:r>
      <w:r w:rsidRPr="005170BD">
        <w:rPr>
          <w:rStyle w:val="None"/>
          <w:rFonts w:ascii="Times New Roman" w:hAnsi="Times New Roman"/>
          <w:b/>
          <w:bCs/>
          <w:kern w:val="28"/>
        </w:rPr>
        <w:t>GRADING SYSTEM:</w:t>
      </w:r>
    </w:p>
    <w:tbl>
      <w:tblPr>
        <w:tblW w:w="2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2"/>
        <w:gridCol w:w="1496"/>
      </w:tblGrid>
      <w:tr w:rsidR="00477491" w14:paraId="0D0EF9F0" w14:textId="77777777">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5F30C" w14:textId="77777777" w:rsidR="00477491" w:rsidRDefault="00000000">
            <w:pPr>
              <w:pStyle w:val="Default"/>
              <w:widowControl w:val="0"/>
              <w:spacing w:before="0" w:line="240" w:lineRule="auto"/>
            </w:pPr>
            <w:r>
              <w:rPr>
                <w:rStyle w:val="None"/>
                <w:rFonts w:ascii="Times New Roman" w:hAnsi="Times New Roman"/>
                <w:kern w:val="28"/>
              </w:rPr>
              <w:t>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9E6FB" w14:textId="77777777" w:rsidR="00477491" w:rsidRDefault="00000000">
            <w:pPr>
              <w:pStyle w:val="Default"/>
              <w:widowControl w:val="0"/>
              <w:spacing w:before="0" w:line="240" w:lineRule="auto"/>
            </w:pPr>
            <w:r>
              <w:rPr>
                <w:rStyle w:val="None"/>
                <w:rFonts w:ascii="Times New Roman" w:hAnsi="Times New Roman"/>
                <w:kern w:val="28"/>
              </w:rPr>
              <w:t>90-100 %</w:t>
            </w:r>
          </w:p>
        </w:tc>
      </w:tr>
      <w:tr w:rsidR="00477491" w14:paraId="5738A6B5" w14:textId="77777777">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71BFF" w14:textId="77777777" w:rsidR="00477491" w:rsidRDefault="00000000">
            <w:pPr>
              <w:pStyle w:val="Default"/>
              <w:widowControl w:val="0"/>
              <w:spacing w:before="0" w:line="240" w:lineRule="auto"/>
            </w:pPr>
            <w:r>
              <w:rPr>
                <w:rStyle w:val="None"/>
                <w:rFonts w:ascii="Times New Roman" w:hAnsi="Times New Roman"/>
                <w:kern w:val="28"/>
              </w:rPr>
              <w:t>B</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9B4C4" w14:textId="77777777" w:rsidR="00477491" w:rsidRDefault="00000000">
            <w:pPr>
              <w:pStyle w:val="Default"/>
              <w:widowControl w:val="0"/>
              <w:spacing w:before="0" w:line="240" w:lineRule="auto"/>
            </w:pPr>
            <w:r>
              <w:rPr>
                <w:rStyle w:val="None"/>
                <w:rFonts w:ascii="Times New Roman" w:hAnsi="Times New Roman"/>
                <w:kern w:val="28"/>
              </w:rPr>
              <w:t>80-89 %</w:t>
            </w:r>
          </w:p>
        </w:tc>
      </w:tr>
      <w:tr w:rsidR="00477491" w14:paraId="627E4EF8" w14:textId="77777777">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04FFC" w14:textId="77777777" w:rsidR="00477491" w:rsidRDefault="00000000">
            <w:pPr>
              <w:pStyle w:val="Default"/>
              <w:widowControl w:val="0"/>
              <w:spacing w:before="0" w:line="240" w:lineRule="auto"/>
            </w:pPr>
            <w:r>
              <w:rPr>
                <w:rStyle w:val="None"/>
                <w:rFonts w:ascii="Times New Roman" w:hAnsi="Times New Roman"/>
                <w:kern w:val="28"/>
              </w:rPr>
              <w:lastRenderedPageBreak/>
              <w:t>C</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5569" w14:textId="77777777" w:rsidR="00477491" w:rsidRDefault="00000000">
            <w:pPr>
              <w:pStyle w:val="Default"/>
              <w:widowControl w:val="0"/>
              <w:spacing w:before="0" w:line="240" w:lineRule="auto"/>
            </w:pPr>
            <w:r>
              <w:rPr>
                <w:rStyle w:val="None"/>
                <w:rFonts w:ascii="Times New Roman" w:hAnsi="Times New Roman"/>
                <w:kern w:val="28"/>
              </w:rPr>
              <w:t>70-79 %</w:t>
            </w:r>
          </w:p>
        </w:tc>
      </w:tr>
      <w:tr w:rsidR="00477491" w14:paraId="101F223F" w14:textId="77777777">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87848" w14:textId="77777777" w:rsidR="00477491" w:rsidRDefault="00000000">
            <w:pPr>
              <w:pStyle w:val="Default"/>
              <w:widowControl w:val="0"/>
              <w:spacing w:before="0" w:line="240" w:lineRule="auto"/>
            </w:pPr>
            <w:r>
              <w:rPr>
                <w:rStyle w:val="None"/>
                <w:rFonts w:ascii="Times New Roman" w:hAnsi="Times New Roman"/>
                <w:kern w:val="28"/>
              </w:rPr>
              <w:t>D</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B231F" w14:textId="77777777" w:rsidR="00477491" w:rsidRDefault="00000000">
            <w:pPr>
              <w:pStyle w:val="Default"/>
              <w:widowControl w:val="0"/>
              <w:spacing w:before="0" w:line="240" w:lineRule="auto"/>
            </w:pPr>
            <w:r>
              <w:rPr>
                <w:rStyle w:val="None"/>
                <w:rFonts w:ascii="Times New Roman" w:hAnsi="Times New Roman"/>
                <w:kern w:val="28"/>
              </w:rPr>
              <w:t>60-69%</w:t>
            </w:r>
          </w:p>
        </w:tc>
      </w:tr>
      <w:tr w:rsidR="00477491" w14:paraId="6E7C945F" w14:textId="77777777">
        <w:trPr>
          <w:trHeight w:val="31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19764" w14:textId="77777777" w:rsidR="00477491" w:rsidRDefault="00000000">
            <w:pPr>
              <w:pStyle w:val="Default"/>
              <w:widowControl w:val="0"/>
              <w:spacing w:before="0" w:line="240" w:lineRule="auto"/>
            </w:pPr>
            <w:r>
              <w:rPr>
                <w:rStyle w:val="None"/>
                <w:rFonts w:ascii="Times New Roman" w:hAnsi="Times New Roman"/>
                <w:kern w:val="28"/>
              </w:rPr>
              <w:t>F</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99C43" w14:textId="77777777" w:rsidR="00477491" w:rsidRDefault="00000000">
            <w:pPr>
              <w:pStyle w:val="Default"/>
              <w:widowControl w:val="0"/>
              <w:spacing w:before="0" w:line="240" w:lineRule="auto"/>
            </w:pPr>
            <w:r>
              <w:rPr>
                <w:rStyle w:val="None"/>
                <w:rFonts w:ascii="Times New Roman" w:hAnsi="Times New Roman"/>
                <w:kern w:val="28"/>
              </w:rPr>
              <w:t>0-59%</w:t>
            </w:r>
          </w:p>
        </w:tc>
      </w:tr>
    </w:tbl>
    <w:p w14:paraId="3C54FF24" w14:textId="77777777" w:rsidR="00477491" w:rsidRDefault="00477491">
      <w:pPr>
        <w:pStyle w:val="BodyA"/>
        <w:widowControl w:val="0"/>
        <w:tabs>
          <w:tab w:val="left" w:pos="360"/>
          <w:tab w:val="left" w:pos="720"/>
        </w:tabs>
        <w:ind w:left="216" w:hanging="216"/>
        <w:jc w:val="center"/>
        <w:rPr>
          <w:rStyle w:val="None"/>
          <w:rFonts w:ascii="Times New Roman" w:eastAsia="Times New Roman" w:hAnsi="Times New Roman" w:cs="Times New Roman"/>
          <w:kern w:val="28"/>
        </w:rPr>
      </w:pPr>
    </w:p>
    <w:p w14:paraId="23CCE0DF" w14:textId="77777777" w:rsidR="00477491" w:rsidRDefault="00477491">
      <w:pPr>
        <w:pStyle w:val="Default"/>
        <w:spacing w:before="0" w:line="240" w:lineRule="auto"/>
        <w:jc w:val="center"/>
        <w:rPr>
          <w:rStyle w:val="None"/>
          <w:rFonts w:ascii="Times New Roman" w:eastAsia="Times New Roman" w:hAnsi="Times New Roman" w:cs="Times New Roman"/>
          <w:b/>
          <w:bCs/>
          <w:sz w:val="22"/>
          <w:szCs w:val="22"/>
        </w:rPr>
      </w:pPr>
    </w:p>
    <w:p w14:paraId="05DB87DB" w14:textId="77777777" w:rsidR="00477491" w:rsidRPr="005170BD" w:rsidRDefault="00000000">
      <w:pPr>
        <w:pStyle w:val="BodyA"/>
        <w:widowControl w:val="0"/>
        <w:tabs>
          <w:tab w:val="left" w:pos="360"/>
          <w:tab w:val="left" w:pos="720"/>
        </w:tabs>
        <w:rPr>
          <w:rStyle w:val="None"/>
          <w:rFonts w:ascii="Times New Roman" w:hAnsi="Times New Roman"/>
          <w:kern w:val="28"/>
        </w:rPr>
      </w:pPr>
      <w:r w:rsidRPr="005170BD">
        <w:rPr>
          <w:rStyle w:val="None"/>
          <w:rFonts w:ascii="Times New Roman" w:eastAsia="Times New Roman" w:hAnsi="Times New Roman" w:cs="Times New Roman"/>
          <w:b/>
          <w:bCs/>
          <w:kern w:val="28"/>
        </w:rPr>
        <w:tab/>
      </w:r>
      <w:r w:rsidRPr="005170BD">
        <w:rPr>
          <w:rStyle w:val="None"/>
          <w:rFonts w:ascii="Times New Roman" w:hAnsi="Times New Roman"/>
          <w:b/>
          <w:bCs/>
          <w:kern w:val="28"/>
        </w:rPr>
        <w:t>LATE</w:t>
      </w:r>
      <w:r w:rsidRPr="005170BD">
        <w:rPr>
          <w:rStyle w:val="None"/>
          <w:rFonts w:ascii="Times New Roman" w:hAnsi="Times New Roman"/>
          <w:kern w:val="28"/>
        </w:rPr>
        <w:t xml:space="preserve"> </w:t>
      </w:r>
      <w:r w:rsidRPr="005170BD">
        <w:rPr>
          <w:rStyle w:val="None"/>
          <w:rFonts w:ascii="Times New Roman" w:hAnsi="Times New Roman"/>
          <w:b/>
          <w:bCs/>
          <w:kern w:val="28"/>
        </w:rPr>
        <w:t>ASSIGNMENTS</w:t>
      </w:r>
      <w:r w:rsidRPr="005170BD">
        <w:rPr>
          <w:rStyle w:val="None"/>
          <w:rFonts w:ascii="Times New Roman" w:hAnsi="Times New Roman"/>
          <w:kern w:val="28"/>
        </w:rPr>
        <w:t>:</w:t>
      </w:r>
    </w:p>
    <w:p w14:paraId="56E816C6" w14:textId="77777777" w:rsidR="00385FC6" w:rsidRDefault="00385FC6">
      <w:pPr>
        <w:pStyle w:val="BodyA"/>
        <w:widowControl w:val="0"/>
        <w:tabs>
          <w:tab w:val="left" w:pos="360"/>
          <w:tab w:val="left" w:pos="720"/>
        </w:tabs>
        <w:rPr>
          <w:rStyle w:val="None"/>
          <w:rFonts w:ascii="Times New Roman" w:eastAsia="Times New Roman" w:hAnsi="Times New Roman" w:cs="Times New Roman"/>
          <w:kern w:val="28"/>
          <w:sz w:val="22"/>
          <w:szCs w:val="22"/>
        </w:rPr>
      </w:pPr>
    </w:p>
    <w:p w14:paraId="51F7A2EA" w14:textId="77777777" w:rsidR="00477491" w:rsidRPr="005170BD" w:rsidRDefault="00000000">
      <w:pPr>
        <w:pStyle w:val="BodyA"/>
        <w:widowControl w:val="0"/>
        <w:tabs>
          <w:tab w:val="left" w:pos="180"/>
          <w:tab w:val="left" w:pos="720"/>
        </w:tabs>
        <w:rPr>
          <w:rStyle w:val="None"/>
          <w:rFonts w:ascii="Times New Roman" w:eastAsia="Times New Roman" w:hAnsi="Times New Roman" w:cs="Times New Roman"/>
          <w:kern w:val="28"/>
        </w:rPr>
      </w:pPr>
      <w:r w:rsidRPr="005170BD">
        <w:rPr>
          <w:rStyle w:val="None"/>
          <w:rFonts w:ascii="Times New Roman" w:eastAsia="Times New Roman" w:hAnsi="Times New Roman" w:cs="Times New Roman"/>
          <w:kern w:val="28"/>
        </w:rPr>
        <w:tab/>
      </w:r>
      <w:r w:rsidRPr="005170BD">
        <w:rPr>
          <w:rStyle w:val="None"/>
          <w:rFonts w:ascii="Times New Roman" w:eastAsia="Times New Roman" w:hAnsi="Times New Roman" w:cs="Times New Roman"/>
          <w:kern w:val="28"/>
        </w:rPr>
        <w:tab/>
        <w:t xml:space="preserve">All work is expected to be submitted by the designated due date. Late assignments will be docked 5% for each day late (2 days late: 10% deduction, 3 days late: 15% deduction, etc.). Late assignments should be emailed to the instructor as soon as they are completed </w:t>
      </w:r>
      <w:proofErr w:type="gramStart"/>
      <w:r w:rsidRPr="005170BD">
        <w:rPr>
          <w:rStyle w:val="None"/>
          <w:rFonts w:ascii="Times New Roman" w:eastAsia="Times New Roman" w:hAnsi="Times New Roman" w:cs="Times New Roman"/>
          <w:kern w:val="28"/>
        </w:rPr>
        <w:t>in order to</w:t>
      </w:r>
      <w:proofErr w:type="gramEnd"/>
      <w:r w:rsidRPr="005170BD">
        <w:rPr>
          <w:rStyle w:val="None"/>
          <w:rFonts w:ascii="Times New Roman" w:eastAsia="Times New Roman" w:hAnsi="Times New Roman" w:cs="Times New Roman"/>
          <w:kern w:val="28"/>
        </w:rPr>
        <w:t xml:space="preserve"> avoid further grade penalty. If a student is absent from a class when an assignment is due, the student must email the assignment to the instructor the same day it is due </w:t>
      </w:r>
      <w:proofErr w:type="gramStart"/>
      <w:r w:rsidRPr="005170BD">
        <w:rPr>
          <w:rStyle w:val="None"/>
          <w:rFonts w:ascii="Times New Roman" w:eastAsia="Times New Roman" w:hAnsi="Times New Roman" w:cs="Times New Roman"/>
          <w:kern w:val="28"/>
        </w:rPr>
        <w:t>in order to</w:t>
      </w:r>
      <w:proofErr w:type="gramEnd"/>
      <w:r w:rsidRPr="005170BD">
        <w:rPr>
          <w:rStyle w:val="None"/>
          <w:rFonts w:ascii="Times New Roman" w:eastAsia="Times New Roman" w:hAnsi="Times New Roman" w:cs="Times New Roman"/>
          <w:kern w:val="28"/>
        </w:rPr>
        <w:t xml:space="preserve"> avoid penalty.</w:t>
      </w:r>
    </w:p>
    <w:p w14:paraId="490E2003" w14:textId="77777777" w:rsidR="00385FC6" w:rsidRDefault="00385FC6">
      <w:pPr>
        <w:pStyle w:val="BodyA"/>
        <w:widowControl w:val="0"/>
        <w:tabs>
          <w:tab w:val="left" w:pos="180"/>
          <w:tab w:val="left" w:pos="720"/>
        </w:tabs>
        <w:rPr>
          <w:rStyle w:val="None"/>
          <w:rFonts w:ascii="Times New Roman" w:eastAsia="Times New Roman" w:hAnsi="Times New Roman" w:cs="Times New Roman"/>
          <w:kern w:val="28"/>
          <w:sz w:val="22"/>
          <w:szCs w:val="22"/>
        </w:rPr>
      </w:pPr>
    </w:p>
    <w:p w14:paraId="2431DA5A" w14:textId="77777777" w:rsidR="00477491" w:rsidRPr="005170BD" w:rsidRDefault="00000000">
      <w:pPr>
        <w:pStyle w:val="BodyA"/>
        <w:widowControl w:val="0"/>
        <w:tabs>
          <w:tab w:val="left" w:pos="180"/>
          <w:tab w:val="left" w:pos="720"/>
        </w:tabs>
        <w:rPr>
          <w:rStyle w:val="None"/>
          <w:rFonts w:ascii="Times Roman" w:eastAsia="Times Roman" w:hAnsi="Times Roman" w:cs="Times Roman"/>
          <w:kern w:val="28"/>
        </w:rPr>
      </w:pPr>
      <w:r w:rsidRPr="005170BD">
        <w:rPr>
          <w:rStyle w:val="None"/>
          <w:rFonts w:ascii="Times New Roman" w:eastAsia="Times New Roman" w:hAnsi="Times New Roman" w:cs="Times New Roman"/>
          <w:kern w:val="28"/>
        </w:rPr>
        <w:tab/>
      </w:r>
      <w:r w:rsidRPr="005170BD">
        <w:rPr>
          <w:rStyle w:val="None"/>
          <w:rFonts w:ascii="Times New Roman" w:eastAsia="Times New Roman" w:hAnsi="Times New Roman" w:cs="Times New Roman"/>
          <w:kern w:val="28"/>
        </w:rPr>
        <w:tab/>
      </w:r>
      <w:r w:rsidRPr="005170BD">
        <w:rPr>
          <w:rStyle w:val="None"/>
          <w:rFonts w:ascii="Times Roman" w:hAnsi="Times Roman"/>
          <w:kern w:val="28"/>
        </w:rPr>
        <w:t xml:space="preserve">* As with attendance, exceptions will only be made for emergency situations. In all cases, timely communication with your instructor is key. </w:t>
      </w:r>
    </w:p>
    <w:p w14:paraId="27928564" w14:textId="77777777" w:rsidR="00477491" w:rsidRDefault="00477491">
      <w:pPr>
        <w:pStyle w:val="BodyA"/>
        <w:widowControl w:val="0"/>
        <w:tabs>
          <w:tab w:val="left" w:pos="180"/>
          <w:tab w:val="left" w:pos="720"/>
        </w:tabs>
        <w:rPr>
          <w:rStyle w:val="None"/>
          <w:rFonts w:ascii="Times Roman" w:eastAsia="Times Roman" w:hAnsi="Times Roman" w:cs="Times Roman"/>
          <w:kern w:val="28"/>
          <w:sz w:val="22"/>
          <w:szCs w:val="22"/>
        </w:rPr>
      </w:pPr>
    </w:p>
    <w:p w14:paraId="3B1406E0" w14:textId="39586B1B" w:rsidR="00477491" w:rsidRPr="005170BD" w:rsidRDefault="001C3607">
      <w:pPr>
        <w:pStyle w:val="Default"/>
        <w:spacing w:before="0" w:line="240" w:lineRule="auto"/>
        <w:rPr>
          <w:rStyle w:val="None"/>
          <w:rFonts w:ascii="Times Roman" w:hAnsi="Times Roman"/>
          <w:b/>
          <w:bCs/>
        </w:rPr>
      </w:pPr>
      <w:r w:rsidRPr="005170BD">
        <w:rPr>
          <w:rStyle w:val="None"/>
          <w:rFonts w:ascii="Times Roman" w:hAnsi="Times Roman"/>
          <w:b/>
          <w:bCs/>
        </w:rPr>
        <w:t>X.</w:t>
      </w:r>
      <w:r w:rsidR="00000000" w:rsidRPr="005170BD">
        <w:rPr>
          <w:rStyle w:val="None"/>
          <w:rFonts w:ascii="Times Roman" w:hAnsi="Times Roman"/>
          <w:b/>
          <w:bCs/>
        </w:rPr>
        <w:t xml:space="preserve"> Academic Integrity</w:t>
      </w:r>
    </w:p>
    <w:p w14:paraId="13012CC1" w14:textId="77777777" w:rsidR="00385FC6" w:rsidRDefault="00385FC6">
      <w:pPr>
        <w:pStyle w:val="Default"/>
        <w:spacing w:before="0" w:line="240" w:lineRule="auto"/>
        <w:rPr>
          <w:rStyle w:val="None"/>
          <w:rFonts w:ascii="Times Roman" w:eastAsia="Times Roman" w:hAnsi="Times Roman" w:cs="Times Roman"/>
          <w:b/>
          <w:bCs/>
          <w:sz w:val="22"/>
          <w:szCs w:val="22"/>
        </w:rPr>
      </w:pPr>
    </w:p>
    <w:p w14:paraId="0A588609" w14:textId="008A1CF8" w:rsidR="00477491" w:rsidRPr="005170BD" w:rsidRDefault="00000000">
      <w:pPr>
        <w:pStyle w:val="Default"/>
        <w:spacing w:before="0" w:line="240" w:lineRule="auto"/>
        <w:rPr>
          <w:rStyle w:val="None"/>
          <w:rFonts w:ascii="Times Roman" w:eastAsia="Times Roman" w:hAnsi="Times Roman" w:cs="Times Roman"/>
          <w:color w:val="232323"/>
          <w:u w:color="232323"/>
        </w:rPr>
      </w:pPr>
      <w:r w:rsidRPr="005170BD">
        <w:rPr>
          <w:rStyle w:val="None"/>
          <w:rFonts w:ascii="Times Roman" w:eastAsia="Times Roman" w:hAnsi="Times Roman" w:cs="Times Roman"/>
          <w:b/>
          <w:bCs/>
          <w:color w:val="232323"/>
          <w:u w:color="232323"/>
        </w:rPr>
        <w:tab/>
      </w:r>
      <w:r w:rsidRPr="005170BD">
        <w:rPr>
          <w:rStyle w:val="None"/>
          <w:rFonts w:ascii="Times Roman" w:hAnsi="Times Roman"/>
          <w:color w:val="232323"/>
          <w:u w:color="232323"/>
        </w:rPr>
        <w:t xml:space="preserve">Students caught cheating or plagiarizing will receive a </w:t>
      </w:r>
      <w:r w:rsidR="0043000D">
        <w:rPr>
          <w:rStyle w:val="None"/>
          <w:rFonts w:ascii="Times Roman" w:hAnsi="Times Roman"/>
          <w:color w:val="232323"/>
          <w:u w:color="232323"/>
        </w:rPr>
        <w:t>“</w:t>
      </w:r>
      <w:r w:rsidRPr="005170BD">
        <w:rPr>
          <w:rStyle w:val="None"/>
          <w:rFonts w:ascii="Times Roman" w:hAnsi="Times Roman"/>
          <w:color w:val="232323"/>
          <w:u w:color="232323"/>
        </w:rPr>
        <w:t>0</w:t>
      </w:r>
      <w:r w:rsidR="0043000D">
        <w:rPr>
          <w:rStyle w:val="None"/>
          <w:rFonts w:ascii="Times Roman" w:hAnsi="Times Roman"/>
          <w:color w:val="232323"/>
          <w:u w:color="232323"/>
        </w:rPr>
        <w:t>”</w:t>
      </w:r>
      <w:r w:rsidRPr="005170BD">
        <w:rPr>
          <w:rStyle w:val="None"/>
          <w:rFonts w:ascii="Times Roman" w:hAnsi="Times Roman"/>
          <w:color w:val="232323"/>
          <w:u w:color="232323"/>
        </w:rPr>
        <w:t xml:space="preserve"> for that </w:t>
      </w:r>
      <w:proofErr w:type="gramStart"/>
      <w:r w:rsidRPr="005170BD">
        <w:rPr>
          <w:rStyle w:val="None"/>
          <w:rFonts w:ascii="Times Roman" w:hAnsi="Times Roman"/>
          <w:color w:val="232323"/>
          <w:u w:color="232323"/>
        </w:rPr>
        <w:t>particular assignment</w:t>
      </w:r>
      <w:proofErr w:type="gramEnd"/>
      <w:r w:rsidRPr="005170BD">
        <w:rPr>
          <w:rStyle w:val="None"/>
          <w:rFonts w:ascii="Times Roman" w:hAnsi="Times Roman"/>
          <w:color w:val="232323"/>
          <w:u w:color="232323"/>
        </w:rPr>
        <w:t xml:space="preserve"> or exam. Additionally, the incident will be reported to the Dean of Students, who may impose further penalty. </w:t>
      </w:r>
    </w:p>
    <w:p w14:paraId="011AC5C4" w14:textId="77777777" w:rsidR="00477491" w:rsidRDefault="00477491">
      <w:pPr>
        <w:pStyle w:val="Default"/>
        <w:spacing w:before="0" w:line="240" w:lineRule="auto"/>
        <w:rPr>
          <w:rStyle w:val="None"/>
          <w:rFonts w:ascii="Times Roman" w:eastAsia="Times Roman" w:hAnsi="Times Roman" w:cs="Times Roman"/>
          <w:color w:val="232323"/>
          <w:sz w:val="22"/>
          <w:szCs w:val="22"/>
          <w:u w:color="232323"/>
        </w:rPr>
      </w:pPr>
    </w:p>
    <w:p w14:paraId="7B21900B" w14:textId="2232C537" w:rsidR="00477491" w:rsidRPr="005170BD" w:rsidRDefault="00000000">
      <w:pPr>
        <w:pStyle w:val="Default"/>
        <w:spacing w:before="0" w:line="240" w:lineRule="auto"/>
        <w:rPr>
          <w:rStyle w:val="None"/>
          <w:rFonts w:ascii="Times Roman" w:hAnsi="Times Roman"/>
          <w:color w:val="232323"/>
          <w:u w:color="232323"/>
        </w:rPr>
      </w:pPr>
      <w:r w:rsidRPr="005170BD">
        <w:rPr>
          <w:rStyle w:val="None"/>
          <w:rFonts w:ascii="Times Roman" w:hAnsi="Times Roman"/>
          <w:color w:val="232323"/>
          <w:u w:color="232323"/>
        </w:rPr>
        <w:t xml:space="preserve">According to the UNT catalog, the term </w:t>
      </w:r>
      <w:r w:rsidR="0043000D">
        <w:rPr>
          <w:rStyle w:val="None"/>
          <w:rFonts w:ascii="Times Roman" w:hAnsi="Times Roman"/>
          <w:color w:val="232323"/>
          <w:u w:color="232323"/>
        </w:rPr>
        <w:t>“</w:t>
      </w:r>
      <w:r w:rsidRPr="005170BD">
        <w:rPr>
          <w:rStyle w:val="None"/>
          <w:rFonts w:ascii="Times Roman" w:hAnsi="Times Roman"/>
          <w:color w:val="232323"/>
          <w:u w:color="232323"/>
        </w:rPr>
        <w:t>cheating</w:t>
      </w:r>
      <w:r w:rsidR="0043000D">
        <w:rPr>
          <w:rStyle w:val="None"/>
          <w:rFonts w:ascii="Times Roman" w:hAnsi="Times Roman"/>
          <w:color w:val="232323"/>
          <w:u w:color="232323"/>
        </w:rPr>
        <w:t>”</w:t>
      </w:r>
      <w:r w:rsidRPr="005170BD">
        <w:rPr>
          <w:rStyle w:val="None"/>
          <w:rFonts w:ascii="Times Roman" w:hAnsi="Times Roman"/>
          <w:color w:val="232323"/>
          <w:u w:color="232323"/>
        </w:rPr>
        <w:t xml:space="preserve"> includes, but is not limited to: </w:t>
      </w:r>
    </w:p>
    <w:p w14:paraId="4F5AEEED" w14:textId="77777777" w:rsidR="00385FC6" w:rsidRDefault="00385FC6">
      <w:pPr>
        <w:pStyle w:val="Default"/>
        <w:spacing w:before="0" w:line="240" w:lineRule="auto"/>
        <w:rPr>
          <w:rStyle w:val="None"/>
          <w:rFonts w:ascii="Times Roman" w:eastAsia="Times Roman" w:hAnsi="Times Roman" w:cs="Times Roman"/>
          <w:color w:val="232323"/>
          <w:sz w:val="22"/>
          <w:szCs w:val="22"/>
          <w:u w:color="232323"/>
        </w:rPr>
      </w:pPr>
    </w:p>
    <w:p w14:paraId="519FFDC4" w14:textId="67C43CF3" w:rsidR="00477491" w:rsidRPr="005170BD" w:rsidRDefault="00385FC6">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U</w:t>
      </w:r>
      <w:r w:rsidR="00000000" w:rsidRPr="005170BD">
        <w:rPr>
          <w:rStyle w:val="None"/>
          <w:rFonts w:ascii="Times New Roman" w:hAnsi="Times New Roman"/>
          <w:color w:val="232323"/>
          <w:u w:color="232323"/>
        </w:rPr>
        <w:t xml:space="preserve">se of any unauthorized assistance in taking quizzes, tests, or </w:t>
      </w:r>
      <w:r w:rsidR="005170BD" w:rsidRPr="005170BD">
        <w:rPr>
          <w:rStyle w:val="None"/>
          <w:rFonts w:ascii="Times New Roman" w:hAnsi="Times New Roman"/>
          <w:color w:val="232323"/>
          <w:u w:color="232323"/>
        </w:rPr>
        <w:t>examinations.</w:t>
      </w:r>
    </w:p>
    <w:p w14:paraId="01D732AE" w14:textId="6E6D4705" w:rsidR="00477491" w:rsidRPr="005170BD" w:rsidRDefault="00385FC6">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D</w:t>
      </w:r>
      <w:r w:rsidR="00000000" w:rsidRPr="005170BD">
        <w:rPr>
          <w:rStyle w:val="None"/>
          <w:rFonts w:ascii="Times New Roman" w:hAnsi="Times New Roman"/>
          <w:color w:val="232323"/>
          <w:u w:color="232323"/>
        </w:rPr>
        <w:t xml:space="preserve">ependence upon the aid of sources beyond those authorized by the instructor in writing papers, preparing reports, solving problems, or carrying out other </w:t>
      </w:r>
      <w:r w:rsidR="005170BD" w:rsidRPr="005170BD">
        <w:rPr>
          <w:rStyle w:val="None"/>
          <w:rFonts w:ascii="Times New Roman" w:hAnsi="Times New Roman"/>
          <w:color w:val="232323"/>
          <w:u w:color="232323"/>
        </w:rPr>
        <w:t>assignments.</w:t>
      </w:r>
      <w:r w:rsidR="00000000" w:rsidRPr="005170BD">
        <w:rPr>
          <w:rStyle w:val="None"/>
          <w:rFonts w:ascii="Times New Roman" w:hAnsi="Times New Roman"/>
          <w:color w:val="232323"/>
          <w:u w:color="232323"/>
        </w:rPr>
        <w:t xml:space="preserve"> </w:t>
      </w:r>
    </w:p>
    <w:p w14:paraId="37BFF4F5" w14:textId="7150323A" w:rsidR="00477491" w:rsidRPr="005170BD" w:rsidRDefault="00385FC6">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T</w:t>
      </w:r>
      <w:r w:rsidR="00000000" w:rsidRPr="005170BD">
        <w:rPr>
          <w:rStyle w:val="None"/>
          <w:rFonts w:ascii="Times New Roman" w:hAnsi="Times New Roman"/>
          <w:color w:val="232323"/>
          <w:u w:color="232323"/>
        </w:rPr>
        <w:t>he acquisition, without permission, of tests or other academic material belonging to a faculty or staff member of the university</w:t>
      </w:r>
      <w:r w:rsidR="005170BD" w:rsidRPr="005170BD">
        <w:rPr>
          <w:rStyle w:val="None"/>
          <w:rFonts w:ascii="Times New Roman" w:hAnsi="Times New Roman"/>
          <w:color w:val="232323"/>
          <w:u w:color="232323"/>
        </w:rPr>
        <w:t>.</w:t>
      </w:r>
    </w:p>
    <w:p w14:paraId="5A253A3D" w14:textId="7ABD9EB8" w:rsidR="00477491" w:rsidRPr="005170BD" w:rsidRDefault="00385FC6">
      <w:pPr>
        <w:pStyle w:val="Default"/>
        <w:numPr>
          <w:ilvl w:val="0"/>
          <w:numId w:val="14"/>
        </w:numPr>
        <w:spacing w:before="0" w:line="240" w:lineRule="auto"/>
        <w:rPr>
          <w:rFonts w:ascii="Times New Roman" w:hAnsi="Times New Roman"/>
          <w:color w:val="232323"/>
        </w:rPr>
      </w:pPr>
      <w:r w:rsidRPr="005170BD">
        <w:rPr>
          <w:rStyle w:val="None"/>
          <w:rFonts w:ascii="Times New Roman" w:hAnsi="Times New Roman"/>
          <w:color w:val="232323"/>
          <w:u w:color="232323"/>
        </w:rPr>
        <w:t>D</w:t>
      </w:r>
      <w:r w:rsidR="00000000" w:rsidRPr="005170BD">
        <w:rPr>
          <w:rStyle w:val="None"/>
          <w:rFonts w:ascii="Times New Roman" w:hAnsi="Times New Roman"/>
          <w:color w:val="232323"/>
          <w:u w:color="232323"/>
        </w:rPr>
        <w:t xml:space="preserve">ual submission of a paper or project, or resubmission of a paper or project to a different class without express permission from the instructor(s); or </w:t>
      </w:r>
    </w:p>
    <w:p w14:paraId="613821D5" w14:textId="3D6FCFBF" w:rsidR="00477491" w:rsidRPr="005170BD" w:rsidRDefault="00385FC6">
      <w:pPr>
        <w:pStyle w:val="Default"/>
        <w:numPr>
          <w:ilvl w:val="0"/>
          <w:numId w:val="14"/>
        </w:numPr>
        <w:spacing w:before="0" w:line="240" w:lineRule="auto"/>
        <w:rPr>
          <w:rStyle w:val="None"/>
          <w:rFonts w:ascii="Times New Roman" w:hAnsi="Times New Roman"/>
          <w:color w:val="232323"/>
        </w:rPr>
      </w:pPr>
      <w:r w:rsidRPr="005170BD">
        <w:rPr>
          <w:rStyle w:val="None"/>
          <w:rFonts w:ascii="Times New Roman" w:hAnsi="Times New Roman"/>
          <w:color w:val="232323"/>
          <w:u w:color="232323"/>
        </w:rPr>
        <w:t>A</w:t>
      </w:r>
      <w:r w:rsidR="00000000" w:rsidRPr="005170BD">
        <w:rPr>
          <w:rStyle w:val="None"/>
          <w:rFonts w:ascii="Times New Roman" w:hAnsi="Times New Roman"/>
          <w:color w:val="232323"/>
          <w:u w:color="232323"/>
        </w:rPr>
        <w:t xml:space="preserve">ny other act designed to give a student an unfair advantage. </w:t>
      </w:r>
    </w:p>
    <w:p w14:paraId="572407FF" w14:textId="77777777" w:rsidR="00385FC6" w:rsidRDefault="00385FC6" w:rsidP="00385FC6">
      <w:pPr>
        <w:pStyle w:val="Default"/>
        <w:spacing w:before="0" w:line="240" w:lineRule="auto"/>
        <w:ind w:left="393"/>
        <w:rPr>
          <w:rFonts w:ascii="Times New Roman" w:hAnsi="Times New Roman"/>
          <w:color w:val="232323"/>
          <w:sz w:val="22"/>
          <w:szCs w:val="22"/>
        </w:rPr>
      </w:pPr>
    </w:p>
    <w:p w14:paraId="4176C2E4" w14:textId="546E8911" w:rsidR="00477491" w:rsidRPr="005170BD" w:rsidRDefault="00000000">
      <w:pPr>
        <w:pStyle w:val="Default"/>
        <w:spacing w:before="0" w:line="240" w:lineRule="auto"/>
        <w:rPr>
          <w:rStyle w:val="None"/>
          <w:rFonts w:ascii="Times New Roman" w:hAnsi="Times New Roman"/>
          <w:color w:val="232323"/>
          <w:u w:color="232323"/>
        </w:rPr>
      </w:pPr>
      <w:r w:rsidRPr="005170BD">
        <w:rPr>
          <w:rStyle w:val="None"/>
          <w:rFonts w:ascii="Times New Roman" w:hAnsi="Times New Roman"/>
          <w:color w:val="232323"/>
          <w:u w:color="232323"/>
        </w:rPr>
        <w:t xml:space="preserve">The term </w:t>
      </w:r>
      <w:r w:rsidR="0043000D">
        <w:rPr>
          <w:rStyle w:val="None"/>
          <w:rFonts w:ascii="Times New Roman" w:hAnsi="Times New Roman"/>
          <w:color w:val="232323"/>
          <w:u w:color="232323"/>
        </w:rPr>
        <w:t>“</w:t>
      </w:r>
      <w:r w:rsidRPr="005170BD">
        <w:rPr>
          <w:rStyle w:val="None"/>
          <w:rFonts w:ascii="Times New Roman" w:hAnsi="Times New Roman"/>
          <w:color w:val="232323"/>
          <w:u w:color="232323"/>
        </w:rPr>
        <w:t>plagiarism</w:t>
      </w:r>
      <w:r w:rsidR="0043000D">
        <w:rPr>
          <w:rStyle w:val="None"/>
          <w:rFonts w:ascii="Times New Roman" w:hAnsi="Times New Roman"/>
          <w:color w:val="232323"/>
          <w:u w:color="232323"/>
        </w:rPr>
        <w:t>”</w:t>
      </w:r>
      <w:r w:rsidRPr="005170BD">
        <w:rPr>
          <w:rStyle w:val="None"/>
          <w:rFonts w:ascii="Times New Roman" w:hAnsi="Times New Roman"/>
          <w:color w:val="232323"/>
          <w:u w:color="232323"/>
        </w:rPr>
        <w:t xml:space="preserve"> includes, but is not limited to: </w:t>
      </w:r>
    </w:p>
    <w:p w14:paraId="2F576592" w14:textId="77777777" w:rsidR="00385FC6" w:rsidRDefault="00385FC6">
      <w:pPr>
        <w:pStyle w:val="Default"/>
        <w:spacing w:before="0" w:line="240" w:lineRule="auto"/>
        <w:rPr>
          <w:rStyle w:val="None"/>
          <w:rFonts w:ascii="Times New Roman" w:eastAsia="Times New Roman" w:hAnsi="Times New Roman" w:cs="Times New Roman"/>
          <w:color w:val="232323"/>
          <w:sz w:val="22"/>
          <w:szCs w:val="22"/>
          <w:u w:color="232323"/>
        </w:rPr>
      </w:pPr>
    </w:p>
    <w:p w14:paraId="041F8EDB" w14:textId="29CE3177" w:rsidR="00477491" w:rsidRPr="005170BD" w:rsidRDefault="00385FC6">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T</w:t>
      </w:r>
      <w:r w:rsidR="00000000" w:rsidRPr="005170BD">
        <w:rPr>
          <w:rStyle w:val="None"/>
          <w:rFonts w:ascii="Times New Roman" w:hAnsi="Times New Roman"/>
          <w:color w:val="232323"/>
          <w:u w:color="232323"/>
        </w:rPr>
        <w:t xml:space="preserve">he knowing or negligent use by paraphrase or direct quotation of the published or unpublished work of another person without full and clear acknowledgment; and </w:t>
      </w:r>
    </w:p>
    <w:p w14:paraId="49B81BDC" w14:textId="7250C4DA" w:rsidR="00477491" w:rsidRPr="005170BD" w:rsidRDefault="00385FC6">
      <w:pPr>
        <w:pStyle w:val="Default"/>
        <w:numPr>
          <w:ilvl w:val="0"/>
          <w:numId w:val="15"/>
        </w:numPr>
        <w:spacing w:before="0" w:line="240" w:lineRule="auto"/>
        <w:rPr>
          <w:rFonts w:ascii="Times New Roman" w:hAnsi="Times New Roman"/>
          <w:color w:val="232323"/>
        </w:rPr>
      </w:pPr>
      <w:r w:rsidRPr="005170BD">
        <w:rPr>
          <w:rStyle w:val="None"/>
          <w:rFonts w:ascii="Times New Roman" w:hAnsi="Times New Roman"/>
          <w:color w:val="232323"/>
          <w:u w:color="232323"/>
        </w:rPr>
        <w:t>T</w:t>
      </w:r>
      <w:r w:rsidR="00000000" w:rsidRPr="005170BD">
        <w:rPr>
          <w:rStyle w:val="None"/>
          <w:rFonts w:ascii="Times New Roman" w:hAnsi="Times New Roman"/>
          <w:color w:val="232323"/>
          <w:u w:color="232323"/>
        </w:rPr>
        <w:t>he knowing or negligent unacknowledged use of materials prepared by another person or agency engaged in the selling of term papers or other academic materials.</w:t>
      </w:r>
    </w:p>
    <w:p w14:paraId="37119885" w14:textId="77777777" w:rsidR="00477491" w:rsidRDefault="00477491">
      <w:pPr>
        <w:pStyle w:val="Default"/>
        <w:spacing w:before="0" w:line="240" w:lineRule="auto"/>
        <w:rPr>
          <w:rStyle w:val="None"/>
          <w:rFonts w:ascii="Times New Roman" w:eastAsia="Times New Roman" w:hAnsi="Times New Roman" w:cs="Times New Roman"/>
          <w:sz w:val="22"/>
          <w:szCs w:val="22"/>
        </w:rPr>
      </w:pPr>
    </w:p>
    <w:p w14:paraId="3914F8BD" w14:textId="5B092AAA" w:rsidR="00477491" w:rsidRPr="005170BD" w:rsidRDefault="001C3607">
      <w:pPr>
        <w:pStyle w:val="Default"/>
        <w:spacing w:before="0" w:line="240" w:lineRule="auto"/>
        <w:rPr>
          <w:rStyle w:val="None"/>
          <w:rFonts w:ascii="Times New Roman" w:hAnsi="Times New Roman"/>
          <w:b/>
          <w:bCs/>
        </w:rPr>
      </w:pPr>
      <w:r w:rsidRPr="005170BD">
        <w:rPr>
          <w:rStyle w:val="None"/>
          <w:rFonts w:ascii="Times New Roman" w:hAnsi="Times New Roman"/>
          <w:b/>
          <w:bCs/>
        </w:rPr>
        <w:t>XI.</w:t>
      </w:r>
      <w:r w:rsidR="00000000" w:rsidRPr="005170BD">
        <w:rPr>
          <w:rStyle w:val="None"/>
          <w:rFonts w:ascii="Times New Roman" w:hAnsi="Times New Roman"/>
          <w:b/>
          <w:bCs/>
        </w:rPr>
        <w:t xml:space="preserve"> Acceptable Student Behavior</w:t>
      </w:r>
    </w:p>
    <w:p w14:paraId="1898F0A6" w14:textId="77777777" w:rsidR="007D3096" w:rsidRDefault="007D3096">
      <w:pPr>
        <w:pStyle w:val="Default"/>
        <w:spacing w:before="0" w:line="240" w:lineRule="auto"/>
        <w:rPr>
          <w:rStyle w:val="None"/>
          <w:rFonts w:ascii="Times New Roman" w:eastAsia="Times New Roman" w:hAnsi="Times New Roman" w:cs="Times New Roman"/>
          <w:b/>
          <w:bCs/>
          <w:sz w:val="22"/>
          <w:szCs w:val="22"/>
        </w:rPr>
      </w:pPr>
    </w:p>
    <w:p w14:paraId="690C411A" w14:textId="0B6DBDE0" w:rsidR="00477491" w:rsidRPr="005170BD" w:rsidRDefault="00000000">
      <w:pPr>
        <w:pStyle w:val="Default"/>
        <w:spacing w:before="0" w:line="240" w:lineRule="auto"/>
        <w:rPr>
          <w:rFonts w:ascii="Times New Roman" w:hAnsi="Times New Roman" w:cs="Times New Roman"/>
        </w:rPr>
      </w:pPr>
      <w:r w:rsidRPr="005170BD">
        <w:rPr>
          <w:rStyle w:val="None"/>
          <w:rFonts w:ascii="Times New Roman" w:eastAsia="Times New Roman" w:hAnsi="Times New Roman" w:cs="Times New Roman"/>
          <w:b/>
          <w:bCs/>
          <w:color w:val="232323"/>
          <w:u w:color="232323"/>
        </w:rPr>
        <w:tab/>
      </w:r>
      <w:r w:rsidRPr="005170BD">
        <w:rPr>
          <w:rStyle w:val="None"/>
          <w:rFonts w:ascii="Times New Roman" w:hAnsi="Times New Roman" w:cs="Times New Roman"/>
          <w:color w:val="232323"/>
          <w:u w:color="232323"/>
        </w:rPr>
        <w:t>Student behavior that interferes with an instructor’s ability to conduct a class or other students</w:t>
      </w:r>
      <w:r w:rsidR="0043000D">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 opportunity to learn is unacceptable and disruptive and will not be tolerated in any instructional forum at UNT. Students engaging in unacceptable behavior will be directed to leave </w:t>
      </w:r>
      <w:r w:rsidRPr="005170BD">
        <w:rPr>
          <w:rStyle w:val="None"/>
          <w:rFonts w:ascii="Times New Roman" w:hAnsi="Times New Roman" w:cs="Times New Roman"/>
          <w:color w:val="232323"/>
          <w:u w:color="232323"/>
        </w:rPr>
        <w:lastRenderedPageBreak/>
        <w:t>the classroom and the instructor may refer the student to the Dean of Students to consider whether the student</w:t>
      </w:r>
      <w:r w:rsidR="0043000D">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s conduct violated the Code of Student Conduct. The university</w:t>
      </w:r>
      <w:r w:rsidR="0043000D">
        <w:rPr>
          <w:rStyle w:val="None"/>
          <w:rFonts w:ascii="Times New Roman" w:hAnsi="Times New Roman" w:cs="Times New Roman"/>
          <w:color w:val="232323"/>
          <w:u w:color="232323"/>
        </w:rPr>
        <w:t>’</w:t>
      </w:r>
      <w:r w:rsidRPr="005170BD">
        <w:rPr>
          <w:rStyle w:val="None"/>
          <w:rFonts w:ascii="Times New Roman" w:hAnsi="Times New Roman" w:cs="Times New Roman"/>
          <w:color w:val="232323"/>
          <w:u w:color="232323"/>
        </w:rPr>
        <w:t xml:space="preserve">s expectations for student conduct apply to all instructional forums, including university and electronic classroom, labs, discussion groups, field trips, etc. The Code of Student Conduct can be found at </w:t>
      </w:r>
      <w:hyperlink r:id="rId10" w:history="1">
        <w:r w:rsidRPr="005170BD">
          <w:rPr>
            <w:rStyle w:val="Hyperlink1"/>
            <w:rFonts w:eastAsia="Arial Unicode MS"/>
            <w:sz w:val="24"/>
            <w:szCs w:val="24"/>
          </w:rPr>
          <w:t>http://deanofstudents.unt.edu.</w:t>
        </w:r>
      </w:hyperlink>
    </w:p>
    <w:p w14:paraId="46AEB60E" w14:textId="77777777" w:rsidR="001C3607" w:rsidRDefault="001C3607">
      <w:pPr>
        <w:pStyle w:val="Default"/>
        <w:spacing w:before="0" w:line="240" w:lineRule="auto"/>
      </w:pPr>
    </w:p>
    <w:p w14:paraId="51ED6B45" w14:textId="56635041" w:rsidR="001C3607" w:rsidRDefault="001C3607" w:rsidP="001C3607">
      <w:pPr>
        <w:rPr>
          <w:rFonts w:eastAsia="Times New Roman"/>
        </w:rPr>
      </w:pPr>
      <w:r>
        <w:rPr>
          <w:rFonts w:eastAsia="Times New Roman"/>
        </w:rPr>
        <w:t xml:space="preserve">For tips and resources about online communication, go to the following: </w:t>
      </w:r>
      <w:hyperlink r:id="rId11" w:history="1">
        <w:r w:rsidRPr="0077252D">
          <w:rPr>
            <w:rStyle w:val="Hyperlink"/>
            <w:rFonts w:eastAsia="Times New Roman"/>
          </w:rPr>
          <w:t>https://clear.unt.edu/online-com</w:t>
        </w:r>
        <w:r w:rsidRPr="0077252D">
          <w:rPr>
            <w:rStyle w:val="Hyperlink"/>
            <w:rFonts w:eastAsia="Times New Roman"/>
          </w:rPr>
          <w:t>m</w:t>
        </w:r>
        <w:r w:rsidRPr="0077252D">
          <w:rPr>
            <w:rStyle w:val="Hyperlink"/>
            <w:rFonts w:eastAsia="Times New Roman"/>
          </w:rPr>
          <w:t>unication-tips</w:t>
        </w:r>
      </w:hyperlink>
    </w:p>
    <w:p w14:paraId="6D4043D4" w14:textId="77777777" w:rsidR="001C3607" w:rsidRDefault="001C3607">
      <w:pPr>
        <w:pStyle w:val="Default"/>
        <w:spacing w:before="0" w:line="240" w:lineRule="auto"/>
      </w:pPr>
    </w:p>
    <w:p w14:paraId="5619C38E" w14:textId="77777777" w:rsidR="007D3096" w:rsidRPr="00385FC6" w:rsidRDefault="007D3096">
      <w:pPr>
        <w:pStyle w:val="Default"/>
        <w:spacing w:before="0" w:line="240" w:lineRule="auto"/>
        <w:rPr>
          <w:rStyle w:val="None"/>
          <w:rFonts w:ascii="Times New Roman" w:eastAsia="Times New Roman" w:hAnsi="Times New Roman" w:cs="Times New Roman"/>
          <w:color w:val="232323"/>
          <w:sz w:val="22"/>
          <w:szCs w:val="22"/>
          <w:u w:color="232323"/>
        </w:rPr>
      </w:pPr>
    </w:p>
    <w:p w14:paraId="162A784F" w14:textId="1E8EE097" w:rsidR="00477491" w:rsidRPr="005170BD" w:rsidRDefault="001C3607">
      <w:pPr>
        <w:pStyle w:val="Default"/>
        <w:spacing w:before="0" w:line="240" w:lineRule="auto"/>
        <w:rPr>
          <w:rStyle w:val="None"/>
          <w:rFonts w:ascii="Times New Roman" w:hAnsi="Times New Roman"/>
          <w:b/>
          <w:bCs/>
        </w:rPr>
      </w:pPr>
      <w:r w:rsidRPr="005170BD">
        <w:rPr>
          <w:rStyle w:val="None"/>
          <w:rFonts w:ascii="Times New Roman" w:hAnsi="Times New Roman"/>
          <w:b/>
          <w:bCs/>
        </w:rPr>
        <w:t xml:space="preserve">XII. </w:t>
      </w:r>
      <w:r w:rsidR="00000000" w:rsidRPr="005170BD">
        <w:rPr>
          <w:rStyle w:val="None"/>
          <w:rFonts w:ascii="Times New Roman" w:hAnsi="Times New Roman"/>
          <w:b/>
          <w:bCs/>
        </w:rPr>
        <w:t>Accommodations for students with disabilities (</w:t>
      </w:r>
      <w:r w:rsidR="00385FC6" w:rsidRPr="005170BD">
        <w:rPr>
          <w:rStyle w:val="None"/>
          <w:rFonts w:ascii="Times New Roman" w:hAnsi="Times New Roman"/>
          <w:b/>
          <w:bCs/>
        </w:rPr>
        <w:t>O</w:t>
      </w:r>
      <w:r w:rsidR="00000000" w:rsidRPr="005170BD">
        <w:rPr>
          <w:rStyle w:val="None"/>
          <w:rFonts w:ascii="Times New Roman" w:hAnsi="Times New Roman"/>
          <w:b/>
          <w:bCs/>
        </w:rPr>
        <w:t>DA statement)</w:t>
      </w:r>
    </w:p>
    <w:p w14:paraId="6895AB7B" w14:textId="77777777" w:rsidR="00385FC6" w:rsidRDefault="00385FC6">
      <w:pPr>
        <w:pStyle w:val="Default"/>
        <w:spacing w:before="0" w:line="240" w:lineRule="auto"/>
        <w:rPr>
          <w:rStyle w:val="None"/>
          <w:rFonts w:ascii="Times New Roman" w:eastAsia="Times New Roman" w:hAnsi="Times New Roman" w:cs="Times New Roman"/>
          <w:b/>
          <w:bCs/>
          <w:sz w:val="22"/>
          <w:szCs w:val="22"/>
        </w:rPr>
      </w:pPr>
    </w:p>
    <w:p w14:paraId="76563DD2" w14:textId="6E985A8B" w:rsidR="00477491" w:rsidRPr="005170BD" w:rsidRDefault="00000000">
      <w:pPr>
        <w:pStyle w:val="Default"/>
        <w:spacing w:before="0" w:line="240" w:lineRule="auto"/>
        <w:rPr>
          <w:rStyle w:val="None"/>
          <w:rFonts w:ascii="Times New Roman" w:eastAsia="Times New Roman" w:hAnsi="Times New Roman" w:cs="Times New Roman"/>
        </w:rPr>
      </w:pPr>
      <w:r w:rsidRPr="005170BD">
        <w:rPr>
          <w:rStyle w:val="None"/>
          <w:rFonts w:ascii="Times New Roman" w:eastAsia="Times New Roman" w:hAnsi="Times New Roman" w:cs="Times New Roman"/>
          <w:b/>
          <w:bCs/>
        </w:rPr>
        <w:tab/>
      </w:r>
      <w:r w:rsidRPr="005170BD">
        <w:rPr>
          <w:rStyle w:val="None"/>
          <w:rFonts w:ascii="Times New Roman" w:hAnsi="Times New Roman" w:cs="Times New Roman"/>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w:t>
      </w:r>
      <w:r w:rsidR="00385FC6" w:rsidRPr="005170BD">
        <w:rPr>
          <w:rStyle w:val="None"/>
          <w:rFonts w:ascii="Times New Roman" w:hAnsi="Times New Roman" w:cs="Times New Roman"/>
        </w:rPr>
        <w:t>;</w:t>
      </w:r>
      <w:r w:rsidRPr="005170BD">
        <w:rPr>
          <w:rStyle w:val="None"/>
          <w:rFonts w:ascii="Times New Roman" w:hAnsi="Times New Roman"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2" w:history="1">
        <w:r w:rsidRPr="005170BD">
          <w:rPr>
            <w:rStyle w:val="Hyperlink2"/>
            <w:rFonts w:eastAsia="Arial Unicode MS"/>
            <w:sz w:val="24"/>
            <w:szCs w:val="24"/>
          </w:rPr>
          <w:t>https://studentaffairs.unt.edu/office-disability-access</w:t>
        </w:r>
      </w:hyperlink>
      <w:r w:rsidRPr="005170BD">
        <w:rPr>
          <w:rStyle w:val="None"/>
          <w:rFonts w:ascii="Times New Roman" w:hAnsi="Times New Roman" w:cs="Times New Roman"/>
        </w:rPr>
        <w:t>. You may also contact ODA by phone at (940) 565-4323.</w:t>
      </w:r>
    </w:p>
    <w:p w14:paraId="74A3297C" w14:textId="77777777" w:rsidR="00477491" w:rsidRDefault="00477491">
      <w:pPr>
        <w:pStyle w:val="Default"/>
        <w:spacing w:before="0" w:line="240" w:lineRule="auto"/>
        <w:rPr>
          <w:rStyle w:val="None"/>
          <w:rFonts w:ascii="Times Roman" w:eastAsia="Times Roman" w:hAnsi="Times Roman" w:cs="Times Roman"/>
          <w:sz w:val="22"/>
          <w:szCs w:val="22"/>
        </w:rPr>
      </w:pPr>
    </w:p>
    <w:p w14:paraId="327B656C" w14:textId="6D807BFE" w:rsidR="00477491" w:rsidRPr="005170BD" w:rsidRDefault="001C3607">
      <w:pPr>
        <w:pStyle w:val="Default"/>
        <w:spacing w:before="0" w:line="240" w:lineRule="auto"/>
        <w:rPr>
          <w:rStyle w:val="None"/>
          <w:rFonts w:ascii="Times Roman" w:hAnsi="Times Roman"/>
          <w:b/>
          <w:bCs/>
        </w:rPr>
      </w:pPr>
      <w:r w:rsidRPr="005170BD">
        <w:rPr>
          <w:rStyle w:val="None"/>
          <w:rFonts w:ascii="Times Roman" w:hAnsi="Times Roman"/>
          <w:b/>
          <w:bCs/>
        </w:rPr>
        <w:t>XIII.</w:t>
      </w:r>
      <w:r w:rsidR="00000000" w:rsidRPr="005170BD">
        <w:rPr>
          <w:rStyle w:val="None"/>
          <w:rFonts w:ascii="Times Roman" w:hAnsi="Times Roman"/>
          <w:b/>
          <w:bCs/>
        </w:rPr>
        <w:t xml:space="preserve">  Inclusivity</w:t>
      </w:r>
      <w:r w:rsidR="00385FC6" w:rsidRPr="005170BD">
        <w:rPr>
          <w:rStyle w:val="None"/>
          <w:rFonts w:ascii="Times Roman" w:hAnsi="Times Roman"/>
          <w:b/>
          <w:bCs/>
        </w:rPr>
        <w:t xml:space="preserve"> and</w:t>
      </w:r>
      <w:r w:rsidR="00000000" w:rsidRPr="005170BD">
        <w:rPr>
          <w:rStyle w:val="None"/>
          <w:rFonts w:ascii="Times Roman" w:hAnsi="Times Roman"/>
          <w:b/>
          <w:bCs/>
        </w:rPr>
        <w:t xml:space="preserve"> chosen names</w:t>
      </w:r>
    </w:p>
    <w:p w14:paraId="180D3FE1" w14:textId="77777777" w:rsidR="00385FC6" w:rsidRDefault="00385FC6">
      <w:pPr>
        <w:pStyle w:val="Default"/>
        <w:spacing w:before="0" w:line="240" w:lineRule="auto"/>
        <w:rPr>
          <w:rStyle w:val="None"/>
          <w:rFonts w:ascii="Times Roman" w:eastAsia="Times Roman" w:hAnsi="Times Roman" w:cs="Times Roman"/>
          <w:b/>
          <w:bCs/>
          <w:sz w:val="22"/>
          <w:szCs w:val="22"/>
        </w:rPr>
      </w:pPr>
    </w:p>
    <w:p w14:paraId="42EE9EF3" w14:textId="77777777" w:rsidR="00477491" w:rsidRPr="005170BD" w:rsidRDefault="00000000">
      <w:pPr>
        <w:pStyle w:val="BodyA"/>
        <w:rPr>
          <w:rStyle w:val="None"/>
          <w:rFonts w:ascii="Times New Roman" w:eastAsia="Times Roman" w:hAnsi="Times New Roman" w:cs="Times New Roman"/>
        </w:rPr>
      </w:pPr>
      <w:r w:rsidRPr="005170BD">
        <w:rPr>
          <w:rStyle w:val="None"/>
          <w:rFonts w:ascii="Times New Roman" w:eastAsia="Times Roman" w:hAnsi="Times New Roman" w:cs="Times New Roman"/>
          <w:b/>
          <w:bCs/>
        </w:rPr>
        <w:tab/>
      </w:r>
      <w:r w:rsidRPr="005170BD">
        <w:rPr>
          <w:rStyle w:val="None"/>
          <w:rFonts w:ascii="Times New Roman" w:hAnsi="Times New Roman" w:cs="Times New Roman"/>
        </w:rPr>
        <w:t>UNT students represent a variety of backgrounds and perspectives. The professor is committed to providing an atmosphere for learning that respects diversity. Therefore, a portion of the student’s participation grade will reflect their ability to:</w:t>
      </w:r>
    </w:p>
    <w:p w14:paraId="5754AB64" w14:textId="52DE5E16" w:rsidR="00477491" w:rsidRPr="005170BD" w:rsidRDefault="00385FC6">
      <w:pPr>
        <w:pStyle w:val="BodyA"/>
        <w:numPr>
          <w:ilvl w:val="0"/>
          <w:numId w:val="17"/>
        </w:numPr>
        <w:rPr>
          <w:rFonts w:ascii="Times New Roman" w:hAnsi="Times New Roman" w:cs="Times New Roman"/>
        </w:rPr>
      </w:pPr>
      <w:r w:rsidRPr="005170BD">
        <w:rPr>
          <w:rStyle w:val="None"/>
          <w:rFonts w:ascii="Times New Roman" w:hAnsi="Times New Roman" w:cs="Times New Roman"/>
        </w:rPr>
        <w:t>S</w:t>
      </w:r>
      <w:r w:rsidR="00000000" w:rsidRPr="005170BD">
        <w:rPr>
          <w:rStyle w:val="None"/>
          <w:rFonts w:ascii="Times New Roman" w:hAnsi="Times New Roman" w:cs="Times New Roman"/>
        </w:rPr>
        <w:t>hare their unique experiences, values and beliefs</w:t>
      </w:r>
      <w:r w:rsidRPr="005170BD">
        <w:rPr>
          <w:rStyle w:val="None"/>
          <w:rFonts w:ascii="Times New Roman" w:hAnsi="Times New Roman" w:cs="Times New Roman"/>
        </w:rPr>
        <w:t>.</w:t>
      </w:r>
    </w:p>
    <w:p w14:paraId="663FF05F" w14:textId="37CC5FB0" w:rsidR="00477491" w:rsidRPr="005170BD" w:rsidRDefault="00385FC6">
      <w:pPr>
        <w:pStyle w:val="BodyA"/>
        <w:numPr>
          <w:ilvl w:val="0"/>
          <w:numId w:val="17"/>
        </w:numPr>
        <w:rPr>
          <w:rFonts w:ascii="Times New Roman" w:hAnsi="Times New Roman" w:cs="Times New Roman"/>
        </w:rPr>
      </w:pPr>
      <w:r w:rsidRPr="005170BD">
        <w:rPr>
          <w:rStyle w:val="None"/>
          <w:rFonts w:ascii="Times New Roman" w:hAnsi="Times New Roman" w:cs="Times New Roman"/>
        </w:rPr>
        <w:t>B</w:t>
      </w:r>
      <w:r w:rsidR="00000000" w:rsidRPr="005170BD">
        <w:rPr>
          <w:rStyle w:val="None"/>
          <w:rFonts w:ascii="Times New Roman" w:hAnsi="Times New Roman" w:cs="Times New Roman"/>
        </w:rPr>
        <w:t>e open to the views of others</w:t>
      </w:r>
      <w:r w:rsidRPr="005170BD">
        <w:rPr>
          <w:rStyle w:val="None"/>
          <w:rFonts w:ascii="Times New Roman" w:hAnsi="Times New Roman" w:cs="Times New Roman"/>
        </w:rPr>
        <w:t>.</w:t>
      </w:r>
      <w:r w:rsidR="00000000" w:rsidRPr="005170BD">
        <w:rPr>
          <w:rStyle w:val="None"/>
          <w:rFonts w:ascii="Times New Roman" w:hAnsi="Times New Roman" w:cs="Times New Roman"/>
        </w:rPr>
        <w:t xml:space="preserve"> </w:t>
      </w:r>
    </w:p>
    <w:p w14:paraId="3DF54C92" w14:textId="367FB9C8" w:rsidR="00477491" w:rsidRPr="005170BD" w:rsidRDefault="00385FC6">
      <w:pPr>
        <w:pStyle w:val="BodyA"/>
        <w:numPr>
          <w:ilvl w:val="0"/>
          <w:numId w:val="19"/>
        </w:numPr>
        <w:rPr>
          <w:rFonts w:ascii="Times New Roman" w:hAnsi="Times New Roman" w:cs="Times New Roman"/>
        </w:rPr>
      </w:pPr>
      <w:r w:rsidRPr="005170BD">
        <w:rPr>
          <w:rStyle w:val="None"/>
          <w:rFonts w:ascii="Times New Roman" w:hAnsi="Times New Roman" w:cs="Times New Roman"/>
        </w:rPr>
        <w:t>H</w:t>
      </w:r>
      <w:r w:rsidR="00000000" w:rsidRPr="005170BD">
        <w:rPr>
          <w:rStyle w:val="None"/>
          <w:rFonts w:ascii="Times New Roman" w:hAnsi="Times New Roman" w:cs="Times New Roman"/>
        </w:rPr>
        <w:t>onor the uniqueness of their colleagues</w:t>
      </w:r>
      <w:r w:rsidRPr="005170BD">
        <w:rPr>
          <w:rStyle w:val="None"/>
          <w:rFonts w:ascii="Times New Roman" w:hAnsi="Times New Roman" w:cs="Times New Roman"/>
        </w:rPr>
        <w:t>.</w:t>
      </w:r>
    </w:p>
    <w:p w14:paraId="068751A3" w14:textId="1A3FDB61" w:rsidR="00477491" w:rsidRPr="005170BD" w:rsidRDefault="00385FC6">
      <w:pPr>
        <w:pStyle w:val="BodyA"/>
        <w:numPr>
          <w:ilvl w:val="0"/>
          <w:numId w:val="19"/>
        </w:numPr>
        <w:rPr>
          <w:rFonts w:ascii="Times New Roman" w:hAnsi="Times New Roman" w:cs="Times New Roman"/>
        </w:rPr>
      </w:pPr>
      <w:r w:rsidRPr="005170BD">
        <w:rPr>
          <w:rStyle w:val="None"/>
          <w:rFonts w:ascii="Times New Roman" w:hAnsi="Times New Roman" w:cs="Times New Roman"/>
        </w:rPr>
        <w:t>V</w:t>
      </w:r>
      <w:r w:rsidR="00000000" w:rsidRPr="005170BD">
        <w:rPr>
          <w:rStyle w:val="None"/>
          <w:rFonts w:ascii="Times New Roman" w:hAnsi="Times New Roman" w:cs="Times New Roman"/>
        </w:rPr>
        <w:t>alue each other’s opinions and communicate in a respectful manner</w:t>
      </w:r>
      <w:r w:rsidRPr="005170BD">
        <w:rPr>
          <w:rStyle w:val="None"/>
          <w:rFonts w:ascii="Times New Roman" w:hAnsi="Times New Roman" w:cs="Times New Roman"/>
        </w:rPr>
        <w:t>.</w:t>
      </w:r>
    </w:p>
    <w:p w14:paraId="67537DA9" w14:textId="77777777" w:rsidR="00385FC6" w:rsidRPr="005170BD" w:rsidRDefault="00385FC6">
      <w:pPr>
        <w:pStyle w:val="BodyA"/>
        <w:numPr>
          <w:ilvl w:val="0"/>
          <w:numId w:val="19"/>
        </w:numPr>
        <w:rPr>
          <w:rStyle w:val="None"/>
          <w:rFonts w:ascii="Times New Roman" w:hAnsi="Times New Roman" w:cs="Times New Roman"/>
        </w:rPr>
      </w:pPr>
      <w:r w:rsidRPr="005170BD">
        <w:rPr>
          <w:rStyle w:val="None"/>
          <w:rFonts w:ascii="Times New Roman" w:hAnsi="Times New Roman" w:cs="Times New Roman"/>
        </w:rPr>
        <w:t>K</w:t>
      </w:r>
      <w:r w:rsidR="00000000" w:rsidRPr="005170BD">
        <w:rPr>
          <w:rStyle w:val="None"/>
          <w:rFonts w:ascii="Times New Roman" w:hAnsi="Times New Roman" w:cs="Times New Roman"/>
        </w:rPr>
        <w:t>eep confidential discussions that the community has of a personal nature</w:t>
      </w:r>
      <w:r w:rsidRPr="005170BD">
        <w:rPr>
          <w:rStyle w:val="None"/>
          <w:rFonts w:ascii="Times New Roman" w:hAnsi="Times New Roman" w:cs="Times New Roman"/>
        </w:rPr>
        <w:t>.</w:t>
      </w:r>
    </w:p>
    <w:p w14:paraId="10539077" w14:textId="0C19E78F" w:rsidR="00477491" w:rsidRDefault="00477491" w:rsidP="00385FC6">
      <w:pPr>
        <w:pStyle w:val="BodyA"/>
        <w:ind w:left="720"/>
        <w:rPr>
          <w:rFonts w:ascii="Times Roman" w:hAnsi="Times Roman"/>
          <w:sz w:val="22"/>
          <w:szCs w:val="22"/>
        </w:rPr>
      </w:pPr>
    </w:p>
    <w:p w14:paraId="70D9EC2F" w14:textId="77777777" w:rsidR="00477491" w:rsidRPr="005170BD" w:rsidRDefault="00000000">
      <w:pPr>
        <w:pStyle w:val="Default"/>
        <w:spacing w:before="40" w:line="259" w:lineRule="auto"/>
        <w:rPr>
          <w:rStyle w:val="None"/>
          <w:rFonts w:ascii="Times New Roman" w:hAnsi="Times New Roman"/>
          <w:i/>
          <w:iCs/>
        </w:rPr>
      </w:pPr>
      <w:r w:rsidRPr="005170BD">
        <w:rPr>
          <w:rStyle w:val="None"/>
          <w:rFonts w:ascii="Times New Roman" w:hAnsi="Times New Roman"/>
          <w:i/>
          <w:iCs/>
          <w:lang w:val="de-DE"/>
        </w:rPr>
        <w:t>Chosen Names</w:t>
      </w:r>
      <w:r w:rsidRPr="005170BD">
        <w:rPr>
          <w:rStyle w:val="None"/>
          <w:rFonts w:ascii="Times New Roman" w:hAnsi="Times New Roman"/>
          <w:i/>
          <w:iCs/>
        </w:rPr>
        <w:t xml:space="preserve">: </w:t>
      </w:r>
      <w:r w:rsidRPr="005170BD">
        <w:rPr>
          <w:rStyle w:val="None"/>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w:t>
      </w:r>
      <w:r w:rsidRPr="005170BD">
        <w:rPr>
          <w:rStyle w:val="None"/>
          <w:rFonts w:ascii="Times New Roman" w:hAnsi="Times New Roman"/>
          <w:i/>
          <w:iCs/>
        </w:rPr>
        <w:t xml:space="preserve"> </w:t>
      </w:r>
    </w:p>
    <w:p w14:paraId="2E9744C9" w14:textId="77777777" w:rsidR="00385FC6" w:rsidRDefault="00385FC6">
      <w:pPr>
        <w:pStyle w:val="Default"/>
        <w:spacing w:before="40" w:line="259" w:lineRule="auto"/>
        <w:rPr>
          <w:rStyle w:val="None"/>
          <w:rFonts w:ascii="Times New Roman" w:eastAsia="Times New Roman" w:hAnsi="Times New Roman" w:cs="Times New Roman"/>
          <w:i/>
          <w:iCs/>
          <w:sz w:val="22"/>
          <w:szCs w:val="22"/>
        </w:rPr>
      </w:pPr>
    </w:p>
    <w:p w14:paraId="7D6BDF8E" w14:textId="4136C552" w:rsidR="00477491" w:rsidRPr="00B4695D" w:rsidRDefault="001C3607">
      <w:pPr>
        <w:pStyle w:val="Default"/>
        <w:spacing w:before="0" w:line="240" w:lineRule="auto"/>
        <w:rPr>
          <w:rStyle w:val="None"/>
          <w:rFonts w:ascii="Times New Roman" w:hAnsi="Times New Roman"/>
          <w:b/>
          <w:bCs/>
        </w:rPr>
      </w:pPr>
      <w:r w:rsidRPr="00B4695D">
        <w:rPr>
          <w:rStyle w:val="None"/>
          <w:rFonts w:ascii="Times New Roman" w:hAnsi="Times New Roman"/>
          <w:b/>
          <w:bCs/>
        </w:rPr>
        <w:t xml:space="preserve">XIV. </w:t>
      </w:r>
      <w:r w:rsidR="00000000" w:rsidRPr="00B4695D">
        <w:rPr>
          <w:rStyle w:val="None"/>
          <w:rFonts w:ascii="Times New Roman" w:hAnsi="Times New Roman"/>
          <w:b/>
          <w:bCs/>
        </w:rPr>
        <w:t>Retention of Student Records</w:t>
      </w:r>
    </w:p>
    <w:p w14:paraId="666902D8" w14:textId="77777777" w:rsidR="00385FC6" w:rsidRDefault="00385FC6">
      <w:pPr>
        <w:pStyle w:val="Default"/>
        <w:spacing w:before="0" w:line="240" w:lineRule="auto"/>
        <w:rPr>
          <w:rStyle w:val="None"/>
          <w:rFonts w:ascii="Times New Roman" w:eastAsia="Times New Roman" w:hAnsi="Times New Roman" w:cs="Times New Roman"/>
          <w:b/>
          <w:bCs/>
          <w:sz w:val="22"/>
          <w:szCs w:val="22"/>
        </w:rPr>
      </w:pPr>
    </w:p>
    <w:p w14:paraId="2E6C53EE" w14:textId="77777777" w:rsidR="00477491" w:rsidRPr="00B4695D" w:rsidRDefault="00000000">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ab/>
        <w:t xml:space="preserve">Student records pertaining to this course are maintained in a secure location by the instructor of record. All records such as exams, answer sheets (with keys), and written papers </w:t>
      </w:r>
      <w:r w:rsidRPr="00B4695D">
        <w:rPr>
          <w:rStyle w:val="None"/>
          <w:rFonts w:ascii="Times New Roman" w:eastAsia="Times New Roman" w:hAnsi="Times New Roman" w:cs="Times New Roman"/>
          <w:color w:val="232323"/>
          <w:u w:color="232323"/>
        </w:rPr>
        <w:lastRenderedPageBreak/>
        <w:t>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sidRPr="00B4695D">
        <w:rPr>
          <w:rStyle w:val="None"/>
          <w:rFonts w:ascii="Times New Roman" w:hAnsi="Times New Roman" w:cs="Times New Roman"/>
          <w:color w:val="232323"/>
          <w:u w:color="232323"/>
        </w:rPr>
        <w:t xml:space="preserve">’s policy in accordance with those mandates at the following link: </w:t>
      </w:r>
      <w:hyperlink r:id="rId13" w:history="1">
        <w:r w:rsidRPr="00B4695D">
          <w:rPr>
            <w:rStyle w:val="Hyperlink1"/>
            <w:rFonts w:eastAsia="Arial Unicode MS"/>
            <w:sz w:val="24"/>
            <w:szCs w:val="24"/>
          </w:rPr>
          <w:t>http://essc.unt.edu/registrar/ferpa.html</w:t>
        </w:r>
      </w:hyperlink>
    </w:p>
    <w:p w14:paraId="0CDCA95B" w14:textId="77777777" w:rsidR="00477491" w:rsidRDefault="00477491">
      <w:pPr>
        <w:pStyle w:val="Default"/>
        <w:spacing w:before="0" w:line="240" w:lineRule="auto"/>
        <w:rPr>
          <w:rStyle w:val="None"/>
          <w:rFonts w:ascii="Times New Roman" w:eastAsia="Times New Roman" w:hAnsi="Times New Roman" w:cs="Times New Roman"/>
          <w:color w:val="232323"/>
          <w:sz w:val="22"/>
          <w:szCs w:val="22"/>
          <w:u w:color="232323"/>
        </w:rPr>
      </w:pPr>
    </w:p>
    <w:p w14:paraId="0859BE03" w14:textId="2F1B68D2" w:rsidR="00477491" w:rsidRPr="00B4695D" w:rsidRDefault="001C3607">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 xml:space="preserve">XV. </w:t>
      </w:r>
      <w:r w:rsidR="00000000" w:rsidRPr="00B4695D">
        <w:rPr>
          <w:rStyle w:val="None"/>
          <w:rFonts w:ascii="Times New Roman" w:hAnsi="Times New Roman"/>
          <w:b/>
          <w:bCs/>
          <w:color w:val="232323"/>
          <w:u w:color="232323"/>
        </w:rPr>
        <w:t xml:space="preserve"> Succeed at UNT</w:t>
      </w:r>
    </w:p>
    <w:p w14:paraId="33CB0F6A" w14:textId="77777777" w:rsidR="007D3096" w:rsidRDefault="007D3096">
      <w:pPr>
        <w:pStyle w:val="Default"/>
        <w:spacing w:before="0" w:line="240" w:lineRule="auto"/>
        <w:rPr>
          <w:rStyle w:val="None"/>
          <w:rFonts w:ascii="Times New Roman" w:eastAsia="Times New Roman" w:hAnsi="Times New Roman" w:cs="Times New Roman"/>
          <w:b/>
          <w:bCs/>
          <w:color w:val="232323"/>
          <w:sz w:val="22"/>
          <w:szCs w:val="22"/>
          <w:u w:color="232323"/>
        </w:rPr>
      </w:pPr>
    </w:p>
    <w:p w14:paraId="730796D4" w14:textId="659EFAFF" w:rsidR="00477491" w:rsidRPr="00B4695D" w:rsidRDefault="00000000">
      <w:pPr>
        <w:pStyle w:val="Default"/>
        <w:spacing w:before="0" w:line="240" w:lineRule="auto"/>
        <w:rPr>
          <w:rFonts w:ascii="Times New Roman" w:hAnsi="Times New Roman" w:cs="Times New Roman"/>
        </w:rPr>
      </w:pPr>
      <w:r w:rsidRPr="00B4695D">
        <w:rPr>
          <w:rStyle w:val="None"/>
          <w:rFonts w:ascii="Times New Roman" w:eastAsia="Times New Roman" w:hAnsi="Times New Roman" w:cs="Times New Roman"/>
          <w:color w:val="232323"/>
          <w:u w:color="232323"/>
        </w:rPr>
        <w:tab/>
        <w:t>UNT endeavors to offer you a high-quality education and to provide a supportive environment to help you learn and grown. And, as a faculty member, I am committed to helping you be successful as a student. Here</w:t>
      </w:r>
      <w:r w:rsidRPr="00B4695D">
        <w:rPr>
          <w:rStyle w:val="None"/>
          <w:rFonts w:ascii="Times New Roman" w:hAnsi="Times New Roman" w:cs="Times New Roman"/>
          <w:color w:val="232323"/>
          <w:u w:color="232323"/>
        </w:rPr>
        <w:t xml:space="preserve">’s how to succeed at UNT: Show up. Find Support. Get advised. Be prepared. Get involved. Stay focused. To learn more about campus resources and information on how you can achieve success, go </w:t>
      </w:r>
      <w:hyperlink r:id="rId14" w:history="1">
        <w:r w:rsidRPr="00B4695D">
          <w:rPr>
            <w:rStyle w:val="Hyperlink4"/>
            <w:rFonts w:eastAsia="Arial Unicode MS"/>
            <w:sz w:val="24"/>
            <w:szCs w:val="24"/>
          </w:rPr>
          <w:t>http://success.unt.edu/.</w:t>
        </w:r>
      </w:hyperlink>
    </w:p>
    <w:p w14:paraId="5B0C5F0B" w14:textId="77777777" w:rsidR="001C3607" w:rsidRDefault="001C3607">
      <w:pPr>
        <w:pStyle w:val="Default"/>
        <w:spacing w:before="0" w:line="240" w:lineRule="auto"/>
      </w:pPr>
    </w:p>
    <w:p w14:paraId="2FCF59B9" w14:textId="77777777" w:rsidR="001C3607" w:rsidRDefault="001C3607" w:rsidP="001C3607">
      <w:pPr>
        <w:rPr>
          <w:b/>
          <w:bCs/>
        </w:rPr>
      </w:pPr>
      <w:r>
        <w:rPr>
          <w:b/>
          <w:bCs/>
        </w:rPr>
        <w:t>Struggling? How to do well in this class:</w:t>
      </w:r>
    </w:p>
    <w:p w14:paraId="183B455D" w14:textId="456E340B" w:rsidR="001C3607" w:rsidRDefault="001C3607">
      <w:pPr>
        <w:pStyle w:val="Default"/>
        <w:spacing w:before="0" w:line="240" w:lineRule="auto"/>
      </w:pPr>
    </w:p>
    <w:p w14:paraId="0F3A14B6" w14:textId="77777777" w:rsidR="001C3607" w:rsidRPr="00E75174" w:rsidRDefault="001C3607" w:rsidP="001C360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rPr>
      </w:pPr>
      <w:r w:rsidRPr="00E75174">
        <w:rPr>
          <w:rFonts w:ascii="Times New Roman" w:eastAsia="Times New Roman" w:hAnsi="Times New Roman" w:cs="Times New Roman"/>
        </w:rPr>
        <w:t>Please familiarize yourself with the course schedule and plan for extra time reading, especially if you are new to philosophy. Some readings will be more challenging than others</w:t>
      </w:r>
      <w:r>
        <w:rPr>
          <w:rFonts w:ascii="Times New Roman" w:eastAsia="Times New Roman" w:hAnsi="Times New Roman" w:cs="Times New Roman"/>
        </w:rPr>
        <w:t>, so please</w:t>
      </w:r>
      <w:r w:rsidRPr="00E75174">
        <w:rPr>
          <w:rFonts w:ascii="Times New Roman" w:eastAsia="Times New Roman" w:hAnsi="Times New Roman" w:cs="Times New Roman"/>
          <w:b/>
          <w:bCs/>
        </w:rPr>
        <w:t xml:space="preserve"> </w:t>
      </w:r>
      <w:r w:rsidRPr="00E75174">
        <w:rPr>
          <w:rFonts w:ascii="Times New Roman" w:eastAsia="Times New Roman" w:hAnsi="Times New Roman" w:cs="Times New Roman"/>
        </w:rPr>
        <w:t xml:space="preserve">bring </w:t>
      </w:r>
      <w:proofErr w:type="gramStart"/>
      <w:r w:rsidRPr="00E75174">
        <w:rPr>
          <w:rFonts w:ascii="Times New Roman" w:eastAsia="Times New Roman" w:hAnsi="Times New Roman" w:cs="Times New Roman"/>
        </w:rPr>
        <w:t>any and all</w:t>
      </w:r>
      <w:proofErr w:type="gramEnd"/>
      <w:r w:rsidRPr="00E75174">
        <w:rPr>
          <w:rFonts w:ascii="Times New Roman" w:eastAsia="Times New Roman" w:hAnsi="Times New Roman" w:cs="Times New Roman"/>
        </w:rPr>
        <w:t xml:space="preserve"> questions you have to class. We will address those at the beginning of each class. No question is irrelevant, and chances are you are not alone in your questioning. </w:t>
      </w:r>
    </w:p>
    <w:p w14:paraId="15058132" w14:textId="77777777" w:rsidR="001C3607" w:rsidRDefault="001C3607">
      <w:pPr>
        <w:pStyle w:val="Default"/>
        <w:spacing w:before="0" w:line="240" w:lineRule="auto"/>
      </w:pPr>
    </w:p>
    <w:p w14:paraId="248521E7" w14:textId="77777777" w:rsidR="001C3607" w:rsidRDefault="001C3607" w:rsidP="001C360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rPr>
      </w:pPr>
      <w:r w:rsidRPr="00E75174">
        <w:rPr>
          <w:rFonts w:ascii="Times New Roman" w:eastAsia="Times New Roman" w:hAnsi="Times New Roman" w:cs="Times New Roman"/>
        </w:rPr>
        <w:t>Stay engaged with class through consistent attendance, participation (even if that just means listening attentively and taking notes) and get</w:t>
      </w:r>
      <w:r>
        <w:rPr>
          <w:rFonts w:ascii="Times New Roman" w:eastAsia="Times New Roman" w:hAnsi="Times New Roman" w:cs="Times New Roman"/>
        </w:rPr>
        <w:t>ting</w:t>
      </w:r>
      <w:r w:rsidRPr="00E75174">
        <w:rPr>
          <w:rFonts w:ascii="Times New Roman" w:eastAsia="Times New Roman" w:hAnsi="Times New Roman" w:cs="Times New Roman"/>
        </w:rPr>
        <w:t xml:space="preserve"> to know your fellow classmates! Socialization through learning is an awesome lifelong experience and gift to yourself and others.</w:t>
      </w:r>
    </w:p>
    <w:p w14:paraId="58D520BB" w14:textId="77777777" w:rsidR="0043000D" w:rsidRDefault="0043000D" w:rsidP="0043000D">
      <w:pPr>
        <w:pStyle w:val="ListParagraph"/>
        <w:rPr>
          <w:rStyle w:val="None"/>
          <w:rFonts w:ascii="Times New Roman" w:eastAsia="Times New Roman" w:hAnsi="Times New Roman" w:cs="Times New Roman"/>
          <w:color w:val="232323"/>
          <w:sz w:val="22"/>
          <w:szCs w:val="22"/>
          <w:u w:color="232323"/>
        </w:rPr>
      </w:pPr>
    </w:p>
    <w:p w14:paraId="44DEA6CB" w14:textId="77777777" w:rsidR="007D3096" w:rsidRDefault="007D3096">
      <w:pPr>
        <w:pStyle w:val="Default"/>
        <w:spacing w:before="0" w:line="240" w:lineRule="auto"/>
        <w:rPr>
          <w:rStyle w:val="None"/>
          <w:rFonts w:ascii="Times New Roman" w:eastAsia="Times New Roman" w:hAnsi="Times New Roman" w:cs="Times New Roman"/>
          <w:color w:val="232323"/>
          <w:sz w:val="22"/>
          <w:szCs w:val="22"/>
          <w:u w:color="232323"/>
        </w:rPr>
      </w:pPr>
    </w:p>
    <w:p w14:paraId="20A2AECB" w14:textId="7D871AD8" w:rsidR="001C3607" w:rsidRPr="00B4695D" w:rsidRDefault="001C3607">
      <w:pPr>
        <w:pStyle w:val="Default"/>
        <w:spacing w:before="0" w:line="240" w:lineRule="auto"/>
        <w:rPr>
          <w:rStyle w:val="None"/>
          <w:rFonts w:ascii="Times New Roman" w:eastAsia="Times New Roman" w:hAnsi="Times New Roman" w:cs="Times New Roman"/>
          <w:b/>
          <w:bCs/>
          <w:color w:val="232323"/>
          <w:u w:color="232323"/>
        </w:rPr>
      </w:pPr>
      <w:r w:rsidRPr="00B4695D">
        <w:rPr>
          <w:rStyle w:val="None"/>
          <w:rFonts w:ascii="Times New Roman" w:eastAsia="Times New Roman" w:hAnsi="Times New Roman" w:cs="Times New Roman"/>
          <w:b/>
          <w:bCs/>
          <w:color w:val="232323"/>
          <w:u w:color="232323"/>
        </w:rPr>
        <w:t>XVI. Writing Resources</w:t>
      </w:r>
    </w:p>
    <w:p w14:paraId="67C76014" w14:textId="77777777" w:rsidR="001C3607" w:rsidRDefault="001C3607">
      <w:pPr>
        <w:pStyle w:val="Default"/>
        <w:spacing w:before="0" w:line="240" w:lineRule="auto"/>
        <w:rPr>
          <w:rStyle w:val="None"/>
          <w:rFonts w:ascii="Times New Roman" w:eastAsia="Times New Roman" w:hAnsi="Times New Roman" w:cs="Times New Roman"/>
          <w:b/>
          <w:bCs/>
          <w:color w:val="232323"/>
          <w:sz w:val="22"/>
          <w:szCs w:val="22"/>
          <w:u w:color="232323"/>
        </w:rPr>
      </w:pPr>
    </w:p>
    <w:p w14:paraId="14361A8D" w14:textId="77777777" w:rsidR="001C3607" w:rsidRDefault="001C3607" w:rsidP="001C3607">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rPr>
      </w:pPr>
      <w:r>
        <w:rPr>
          <w:rFonts w:ascii="Times New Roman" w:eastAsia="Times New Roman" w:hAnsi="Times New Roman" w:cs="Times New Roman"/>
        </w:rPr>
        <w:t>Learning to think and write philosophically takes time and practice. Some helpful hints and guides can be found here:</w:t>
      </w:r>
    </w:p>
    <w:p w14:paraId="1C66B973" w14:textId="77777777" w:rsidR="001C3607" w:rsidRDefault="001C3607">
      <w:pPr>
        <w:pStyle w:val="Default"/>
        <w:spacing w:before="0" w:line="240" w:lineRule="auto"/>
        <w:rPr>
          <w:rStyle w:val="None"/>
          <w:rFonts w:ascii="Times New Roman" w:eastAsia="Times New Roman" w:hAnsi="Times New Roman" w:cs="Times New Roman"/>
          <w:b/>
          <w:bCs/>
          <w:color w:val="232323"/>
          <w:sz w:val="22"/>
          <w:szCs w:val="22"/>
          <w:u w:color="232323"/>
        </w:rPr>
      </w:pPr>
    </w:p>
    <w:p w14:paraId="008E017C" w14:textId="6520AB34" w:rsidR="001C3607" w:rsidRDefault="00935F73" w:rsidP="00935F73">
      <w:pPr>
        <w:pStyle w:val="Default"/>
        <w:spacing w:before="0" w:line="240" w:lineRule="auto"/>
        <w:ind w:left="1440"/>
        <w:rPr>
          <w:rStyle w:val="None"/>
          <w:rFonts w:ascii="Times New Roman" w:eastAsia="Times New Roman" w:hAnsi="Times New Roman" w:cs="Times New Roman"/>
          <w:b/>
          <w:bCs/>
          <w:color w:val="232323"/>
          <w:sz w:val="22"/>
          <w:szCs w:val="22"/>
          <w:u w:color="232323"/>
        </w:rPr>
      </w:pPr>
      <w:r>
        <w:rPr>
          <w:rStyle w:val="None"/>
          <w:rFonts w:ascii="Times New Roman" w:eastAsia="Times New Roman" w:hAnsi="Times New Roman" w:cs="Times New Roman"/>
          <w:b/>
          <w:bCs/>
          <w:color w:val="232323"/>
          <w:sz w:val="22"/>
          <w:szCs w:val="22"/>
          <w:u w:color="232323"/>
        </w:rPr>
        <w:fldChar w:fldCharType="begin"/>
      </w:r>
      <w:r>
        <w:rPr>
          <w:rStyle w:val="None"/>
          <w:rFonts w:ascii="Times New Roman" w:eastAsia="Times New Roman" w:hAnsi="Times New Roman" w:cs="Times New Roman"/>
          <w:b/>
          <w:bCs/>
          <w:color w:val="232323"/>
          <w:sz w:val="22"/>
          <w:szCs w:val="22"/>
          <w:u w:color="232323"/>
        </w:rPr>
        <w:instrText>HYPERLINK "</w:instrText>
      </w:r>
      <w:r w:rsidRPr="00935F73">
        <w:rPr>
          <w:rStyle w:val="None"/>
          <w:rFonts w:ascii="Times New Roman" w:eastAsia="Times New Roman" w:hAnsi="Times New Roman" w:cs="Times New Roman"/>
          <w:b/>
          <w:bCs/>
          <w:color w:val="232323"/>
          <w:sz w:val="22"/>
          <w:szCs w:val="22"/>
          <w:u w:color="232323"/>
        </w:rPr>
        <w:instrText>https://owl.purdue.edu/owl/general_writing/academic_writing/essay_writing/index.html</w:instrText>
      </w:r>
      <w:r>
        <w:rPr>
          <w:rStyle w:val="None"/>
          <w:rFonts w:ascii="Times New Roman" w:eastAsia="Times New Roman" w:hAnsi="Times New Roman" w:cs="Times New Roman"/>
          <w:b/>
          <w:bCs/>
          <w:color w:val="232323"/>
          <w:sz w:val="22"/>
          <w:szCs w:val="22"/>
          <w:u w:color="232323"/>
        </w:rPr>
        <w:instrText>"</w:instrText>
      </w:r>
      <w:r>
        <w:rPr>
          <w:rStyle w:val="None"/>
          <w:rFonts w:ascii="Times New Roman" w:eastAsia="Times New Roman" w:hAnsi="Times New Roman" w:cs="Times New Roman"/>
          <w:b/>
          <w:bCs/>
          <w:color w:val="232323"/>
          <w:sz w:val="22"/>
          <w:szCs w:val="22"/>
          <w:u w:color="232323"/>
        </w:rPr>
        <w:fldChar w:fldCharType="separate"/>
      </w:r>
      <w:r w:rsidRPr="004F25CC">
        <w:rPr>
          <w:rStyle w:val="Hyperlink"/>
          <w:rFonts w:ascii="Times New Roman" w:eastAsia="Times New Roman" w:hAnsi="Times New Roman" w:cs="Times New Roman"/>
          <w:b/>
          <w:bCs/>
          <w:sz w:val="22"/>
          <w:szCs w:val="22"/>
        </w:rPr>
        <w:t>https://owl.purdue.edu/owl/general_writing/academic_writing/essay_writing/index.html</w:t>
      </w:r>
      <w:r>
        <w:rPr>
          <w:rStyle w:val="None"/>
          <w:rFonts w:ascii="Times New Roman" w:eastAsia="Times New Roman" w:hAnsi="Times New Roman" w:cs="Times New Roman"/>
          <w:b/>
          <w:bCs/>
          <w:color w:val="232323"/>
          <w:sz w:val="22"/>
          <w:szCs w:val="22"/>
          <w:u w:color="232323"/>
        </w:rPr>
        <w:fldChar w:fldCharType="end"/>
      </w:r>
    </w:p>
    <w:p w14:paraId="0708307F" w14:textId="77777777" w:rsidR="00935F73" w:rsidRDefault="00935F73" w:rsidP="00935F73">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0E112347" w14:textId="4F676BAC" w:rsidR="00935F73" w:rsidRDefault="00935F73" w:rsidP="00935F73">
      <w:pPr>
        <w:pStyle w:val="Default"/>
        <w:spacing w:before="0" w:line="240" w:lineRule="auto"/>
        <w:ind w:left="1440"/>
        <w:rPr>
          <w:rStyle w:val="None"/>
          <w:rFonts w:ascii="Times New Roman" w:eastAsia="Times New Roman" w:hAnsi="Times New Roman" w:cs="Times New Roman"/>
          <w:b/>
          <w:bCs/>
          <w:color w:val="232323"/>
          <w:sz w:val="22"/>
          <w:szCs w:val="22"/>
          <w:u w:color="232323"/>
        </w:rPr>
      </w:pPr>
      <w:hyperlink r:id="rId15" w:history="1">
        <w:r w:rsidRPr="004F25CC">
          <w:rPr>
            <w:rStyle w:val="Hyperlink"/>
            <w:rFonts w:ascii="Times New Roman" w:eastAsia="Times New Roman" w:hAnsi="Times New Roman" w:cs="Times New Roman"/>
            <w:b/>
            <w:bCs/>
            <w:sz w:val="22"/>
            <w:szCs w:val="22"/>
          </w:rPr>
          <w:t>https://philosophy.fas.harvard.edu/sites/g/files/omnuum4436/files/phildept/files/brief_guide_to_writing_philosophy_paper.pdf</w:t>
        </w:r>
      </w:hyperlink>
    </w:p>
    <w:p w14:paraId="403772FB" w14:textId="77777777" w:rsidR="00935F73" w:rsidRDefault="00935F73" w:rsidP="00935F73">
      <w:pPr>
        <w:pStyle w:val="Default"/>
        <w:spacing w:before="0" w:line="240" w:lineRule="auto"/>
        <w:ind w:left="1440"/>
        <w:rPr>
          <w:rStyle w:val="None"/>
          <w:rFonts w:ascii="Times New Roman" w:eastAsia="Times New Roman" w:hAnsi="Times New Roman" w:cs="Times New Roman"/>
          <w:b/>
          <w:bCs/>
          <w:color w:val="232323"/>
          <w:sz w:val="22"/>
          <w:szCs w:val="22"/>
          <w:u w:color="232323"/>
        </w:rPr>
      </w:pPr>
    </w:p>
    <w:p w14:paraId="387CF54C" w14:textId="6093BE4F" w:rsidR="00935F73" w:rsidRP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xml:space="preserve">*** </w:t>
      </w:r>
      <w:r w:rsidRPr="00935F73">
        <w:rPr>
          <w:rFonts w:eastAsia="Times New Roman"/>
          <w:b/>
          <w:bCs/>
        </w:rPr>
        <w:t xml:space="preserve">Writing the philosophy essay is one of the most important skills you will take away from this class. Writing is a process and getting help early on is highly suggested. We want to move beyond error correction to skillfully constructed essays. For more about this process, and to hone your writing skills, consider visiting the UNT Utilize the UNT Writing Center. See more here: </w:t>
      </w:r>
    </w:p>
    <w:p w14:paraId="528C5EC7" w14:textId="6CF9C036" w:rsidR="00935F73" w:rsidRDefault="00935F73" w:rsidP="00935F73">
      <w:pPr>
        <w:pStyle w:val="Default"/>
        <w:spacing w:before="0" w:line="240" w:lineRule="auto"/>
        <w:rPr>
          <w:rStyle w:val="None"/>
          <w:rFonts w:ascii="Times New Roman" w:eastAsia="Times New Roman" w:hAnsi="Times New Roman" w:cs="Times New Roman"/>
          <w:b/>
          <w:bCs/>
          <w:color w:val="232323"/>
          <w:sz w:val="22"/>
          <w:szCs w:val="22"/>
          <w:u w:color="232323"/>
        </w:rPr>
      </w:pPr>
    </w:p>
    <w:p w14:paraId="227A2002" w14:textId="3C5B5AA3" w:rsidR="00935F73" w:rsidRDefault="00935F73" w:rsidP="00935F73">
      <w:pPr>
        <w:pStyle w:val="Default"/>
        <w:numPr>
          <w:ilvl w:val="1"/>
          <w:numId w:val="59"/>
        </w:numPr>
        <w:spacing w:before="0" w:line="240" w:lineRule="auto"/>
        <w:rPr>
          <w:rStyle w:val="None"/>
          <w:rFonts w:ascii="Times New Roman" w:eastAsia="Times New Roman" w:hAnsi="Times New Roman" w:cs="Times New Roman"/>
          <w:b/>
          <w:bCs/>
          <w:color w:val="232323"/>
          <w:sz w:val="22"/>
          <w:szCs w:val="22"/>
          <w:u w:color="232323"/>
        </w:rPr>
      </w:pPr>
      <w:hyperlink r:id="rId16" w:history="1">
        <w:r w:rsidRPr="004F25CC">
          <w:rPr>
            <w:rStyle w:val="Hyperlink"/>
            <w:rFonts w:ascii="Times New Roman" w:eastAsia="Times New Roman" w:hAnsi="Times New Roman" w:cs="Times New Roman"/>
            <w:b/>
            <w:bCs/>
            <w:sz w:val="22"/>
            <w:szCs w:val="22"/>
          </w:rPr>
          <w:t>https://w</w:t>
        </w:r>
        <w:r w:rsidRPr="004F25CC">
          <w:rPr>
            <w:rStyle w:val="Hyperlink"/>
            <w:rFonts w:ascii="Times New Roman" w:eastAsia="Times New Roman" w:hAnsi="Times New Roman" w:cs="Times New Roman"/>
            <w:b/>
            <w:bCs/>
            <w:sz w:val="22"/>
            <w:szCs w:val="22"/>
          </w:rPr>
          <w:t>r</w:t>
        </w:r>
        <w:r w:rsidRPr="004F25CC">
          <w:rPr>
            <w:rStyle w:val="Hyperlink"/>
            <w:rFonts w:ascii="Times New Roman" w:eastAsia="Times New Roman" w:hAnsi="Times New Roman" w:cs="Times New Roman"/>
            <w:b/>
            <w:bCs/>
            <w:sz w:val="22"/>
            <w:szCs w:val="22"/>
          </w:rPr>
          <w:t>itingcenter.unt.edu/</w:t>
        </w:r>
      </w:hyperlink>
    </w:p>
    <w:p w14:paraId="3883FCFB" w14:textId="77777777" w:rsidR="00935F73" w:rsidRDefault="00935F73" w:rsidP="00935F73">
      <w:pPr>
        <w:pStyle w:val="Default"/>
        <w:spacing w:before="0" w:line="240" w:lineRule="auto"/>
        <w:rPr>
          <w:rStyle w:val="None"/>
          <w:rFonts w:ascii="Times New Roman" w:eastAsia="Times New Roman" w:hAnsi="Times New Roman" w:cs="Times New Roman"/>
          <w:b/>
          <w:bCs/>
          <w:color w:val="232323"/>
          <w:sz w:val="22"/>
          <w:szCs w:val="22"/>
          <w:u w:color="232323"/>
        </w:rPr>
      </w:pPr>
    </w:p>
    <w:p w14:paraId="61A5623C" w14:textId="77777777" w:rsid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r w:rsidRPr="00935F73">
        <w:rPr>
          <w:rFonts w:eastAsia="Times New Roman"/>
          <w:b/>
          <w:bCs/>
        </w:rPr>
        <w:t xml:space="preserve">Fully utilize any online resources I post on Canvas. I will be updating regularly as I find useful resources. If you have any suggestions which would deepen the discussion around certain issues, don’t hesitate to share. </w:t>
      </w:r>
    </w:p>
    <w:p w14:paraId="705F68F3" w14:textId="77777777" w:rsidR="00F37C05" w:rsidRDefault="00F37C05"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rPr>
      </w:pPr>
    </w:p>
    <w:p w14:paraId="13B073BF" w14:textId="42E1AB95" w:rsidR="00F37C05" w:rsidRDefault="00F37C05" w:rsidP="00F37C0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r w:rsidRPr="00F37C05">
        <w:rPr>
          <w:rFonts w:eastAsia="Times New Roman"/>
          <w:b/>
          <w:bCs/>
          <w:sz w:val="28"/>
          <w:szCs w:val="28"/>
        </w:rPr>
        <w:t>REITERATION: PLAGIARISM</w:t>
      </w:r>
    </w:p>
    <w:p w14:paraId="6B847834" w14:textId="14B09CA2" w:rsidR="00F37C05" w:rsidRDefault="00F37C05" w:rsidP="00F37C0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b/>
          <w:bCs/>
          <w:sz w:val="28"/>
          <w:szCs w:val="28"/>
        </w:rPr>
      </w:pPr>
    </w:p>
    <w:p w14:paraId="1EDFDD90" w14:textId="64D6B826" w:rsidR="001C3607" w:rsidRDefault="00483233" w:rsidP="00483233">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i/>
          <w:iCs/>
          <w:highlight w:val="green"/>
        </w:rPr>
      </w:pPr>
      <w:r w:rsidRPr="00E75174">
        <w:rPr>
          <w:rFonts w:ascii="Times New Roman" w:hAnsi="Times New Roman" w:cs="Times New Roman"/>
        </w:rPr>
        <w:t>Students will be expected to always cite sources when writing essays. This class is a good place to practice citation formatting and learning to always give credit to the original author. Essays will be uploaded to Canvas, which utilizes Turnitin and similarity reporting. AI Chatbot generations are also on the rise, and so is detection software, which will also be utilized in detecting plagiarism.</w:t>
      </w:r>
      <w:r>
        <w:rPr>
          <w:rFonts w:ascii="Times New Roman" w:hAnsi="Times New Roman" w:cs="Times New Roman"/>
        </w:rPr>
        <w:t xml:space="preserve"> </w:t>
      </w:r>
      <w:r w:rsidRPr="00136646">
        <w:rPr>
          <w:rFonts w:ascii="Times New Roman" w:hAnsi="Times New Roman" w:cs="Times New Roman"/>
          <w:b/>
          <w:bCs/>
          <w:i/>
          <w:iCs/>
          <w:highlight w:val="green"/>
        </w:rPr>
        <w:t>The use of any form of generative AI</w:t>
      </w:r>
      <w:r w:rsidR="0073094B">
        <w:rPr>
          <w:rFonts w:ascii="Times New Roman" w:hAnsi="Times New Roman" w:cs="Times New Roman"/>
          <w:b/>
          <w:bCs/>
          <w:i/>
          <w:iCs/>
          <w:highlight w:val="green"/>
        </w:rPr>
        <w:t>,</w:t>
      </w:r>
      <w:r w:rsidRPr="00136646">
        <w:rPr>
          <w:rFonts w:ascii="Times New Roman" w:hAnsi="Times New Roman" w:cs="Times New Roman"/>
          <w:b/>
          <w:bCs/>
          <w:i/>
          <w:iCs/>
          <w:highlight w:val="green"/>
        </w:rPr>
        <w:t xml:space="preserve"> (i.e., Chat GPT, iA Writer, DALL-E</w:t>
      </w:r>
      <w:r w:rsidR="0073094B">
        <w:rPr>
          <w:rFonts w:ascii="Times New Roman" w:hAnsi="Times New Roman" w:cs="Times New Roman"/>
          <w:b/>
          <w:bCs/>
          <w:i/>
          <w:iCs/>
          <w:highlight w:val="green"/>
        </w:rPr>
        <w:t>, Gemini, Claude</w:t>
      </w:r>
      <w:r w:rsidRPr="00136646">
        <w:rPr>
          <w:rFonts w:ascii="Times New Roman" w:hAnsi="Times New Roman" w:cs="Times New Roman"/>
          <w:b/>
          <w:bCs/>
          <w:i/>
          <w:iCs/>
          <w:highlight w:val="green"/>
        </w:rPr>
        <w:t>) is not permitted in this course.</w:t>
      </w:r>
    </w:p>
    <w:p w14:paraId="2C70FCED" w14:textId="77777777" w:rsidR="0073094B" w:rsidRDefault="0073094B" w:rsidP="0073094B">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i/>
          <w:iCs/>
          <w:highlight w:val="green"/>
        </w:rPr>
      </w:pPr>
    </w:p>
    <w:p w14:paraId="1E3316E5" w14:textId="6CE0BAF9" w:rsidR="0073094B" w:rsidRPr="005D50CA" w:rsidRDefault="0073094B" w:rsidP="0073094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i/>
          <w:iCs/>
          <w:highlight w:val="green"/>
        </w:rPr>
      </w:pPr>
      <w:r>
        <w:rPr>
          <w:rFonts w:ascii="Times New Roman" w:hAnsi="Times New Roman" w:cs="Times New Roman"/>
          <w:b/>
          <w:bCs/>
          <w:i/>
          <w:iCs/>
          <w:highlight w:val="green"/>
        </w:rPr>
        <w:t xml:space="preserve">In this course, we want you to engage deeply with the materials and develop your own critical thinking and writing skills. This is especially important for philosophy, religion, and other </w:t>
      </w:r>
      <w:r w:rsidR="005D50CA">
        <w:rPr>
          <w:rFonts w:ascii="Times New Roman" w:hAnsi="Times New Roman" w:cs="Times New Roman"/>
          <w:b/>
          <w:bCs/>
          <w:i/>
          <w:iCs/>
          <w:highlight w:val="green"/>
        </w:rPr>
        <w:t>humanities</w:t>
      </w:r>
      <w:r>
        <w:rPr>
          <w:rFonts w:ascii="Times New Roman" w:hAnsi="Times New Roman" w:cs="Times New Roman"/>
          <w:b/>
          <w:bCs/>
          <w:i/>
          <w:iCs/>
          <w:highlight w:val="green"/>
        </w:rPr>
        <w:t xml:space="preserve"> courses. While these GenAI tools can be helpful in some </w:t>
      </w:r>
      <w:r w:rsidR="005D50CA">
        <w:rPr>
          <w:rFonts w:ascii="Times New Roman" w:hAnsi="Times New Roman" w:cs="Times New Roman"/>
          <w:b/>
          <w:bCs/>
          <w:i/>
          <w:iCs/>
          <w:highlight w:val="green"/>
        </w:rPr>
        <w:t>contexts they do not align with our goal of fostering the development of your own creativity and independent thinking. Using GenAI to complete any part of a reading response, discussion board post/response to a classmate, essay,</w:t>
      </w:r>
      <w:r w:rsidR="00262BAC">
        <w:rPr>
          <w:rFonts w:ascii="Times New Roman" w:hAnsi="Times New Roman" w:cs="Times New Roman"/>
          <w:b/>
          <w:bCs/>
          <w:i/>
          <w:iCs/>
          <w:highlight w:val="green"/>
        </w:rPr>
        <w:t xml:space="preserve"> final project,</w:t>
      </w:r>
      <w:r w:rsidR="005D50CA">
        <w:rPr>
          <w:rFonts w:ascii="Times New Roman" w:hAnsi="Times New Roman" w:cs="Times New Roman"/>
          <w:b/>
          <w:bCs/>
          <w:i/>
          <w:iCs/>
          <w:highlight w:val="green"/>
        </w:rPr>
        <w:t xml:space="preserve"> or extra credit assignment WILL BE CONSIDERED A VIOLATION OF ACADEMIC INTEGRITY (see bottom of page 5 and top of page 6 of this syllabus under VIII. Assignments and Weighting of Course Load), as it prevents the development of your own unique set of skills, and will be </w:t>
      </w:r>
      <w:r w:rsidR="00262BAC">
        <w:rPr>
          <w:rFonts w:ascii="Times New Roman" w:hAnsi="Times New Roman" w:cs="Times New Roman"/>
          <w:b/>
          <w:bCs/>
          <w:i/>
          <w:iCs/>
          <w:highlight w:val="green"/>
        </w:rPr>
        <w:t>addressed according</w:t>
      </w:r>
      <w:r w:rsidR="005D50CA">
        <w:rPr>
          <w:rFonts w:ascii="Times New Roman" w:hAnsi="Times New Roman" w:cs="Times New Roman"/>
          <w:b/>
          <w:bCs/>
          <w:i/>
          <w:iCs/>
          <w:highlight w:val="green"/>
        </w:rPr>
        <w:t xml:space="preserve"> to the Student Academic Integrity policy (Again, see above).</w:t>
      </w:r>
    </w:p>
    <w:p w14:paraId="0355803A" w14:textId="77777777" w:rsidR="0043000D" w:rsidRDefault="0043000D" w:rsidP="0043000D">
      <w:pPr>
        <w:pStyle w:val="ListParagraph"/>
        <w:rPr>
          <w:i/>
          <w:iCs/>
          <w:highlight w:val="green"/>
        </w:rPr>
      </w:pPr>
    </w:p>
    <w:p w14:paraId="10172BF0" w14:textId="77777777" w:rsidR="005D50CA" w:rsidRPr="005D50CA" w:rsidRDefault="005D50CA" w:rsidP="005D50CA">
      <w:pPr>
        <w:pStyle w:val="ListParagraph"/>
        <w:rPr>
          <w:i/>
          <w:iCs/>
          <w:highlight w:val="green"/>
        </w:rPr>
      </w:pPr>
    </w:p>
    <w:p w14:paraId="443DC0B8" w14:textId="6DF348EF" w:rsidR="005D50CA" w:rsidRPr="005D50CA" w:rsidRDefault="005D50CA" w:rsidP="0073094B">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bCs/>
          <w:i/>
          <w:iCs/>
          <w:highlight w:val="green"/>
        </w:rPr>
      </w:pPr>
      <w:r w:rsidRPr="005D50CA">
        <w:rPr>
          <w:rFonts w:ascii="Times New Roman" w:hAnsi="Times New Roman" w:cs="Times New Roman"/>
          <w:b/>
          <w:bCs/>
          <w:i/>
          <w:iCs/>
          <w:highlight w:val="green"/>
        </w:rPr>
        <w:t>Additionally</w:t>
      </w:r>
      <w:r w:rsidR="001150AE">
        <w:rPr>
          <w:rFonts w:ascii="Times New Roman" w:hAnsi="Times New Roman" w:cs="Times New Roman"/>
          <w:b/>
          <w:bCs/>
          <w:i/>
          <w:iCs/>
          <w:highlight w:val="green"/>
        </w:rPr>
        <w:t xml:space="preserve">, if you are using tools like Grammarly, spellcheck, predictive text, speech-to-text, and translation tools, this is considered a </w:t>
      </w:r>
      <w:r w:rsidR="00262BAC">
        <w:rPr>
          <w:rFonts w:ascii="Times New Roman" w:hAnsi="Times New Roman" w:cs="Times New Roman"/>
          <w:b/>
          <w:bCs/>
          <w:i/>
          <w:iCs/>
          <w:highlight w:val="green"/>
        </w:rPr>
        <w:t>VIOLATION OF ACADEMIC INTEGRITY</w:t>
      </w:r>
      <w:r w:rsidR="001150AE">
        <w:rPr>
          <w:rFonts w:ascii="Times New Roman" w:hAnsi="Times New Roman" w:cs="Times New Roman"/>
          <w:b/>
          <w:bCs/>
          <w:i/>
          <w:iCs/>
          <w:highlight w:val="green"/>
        </w:rPr>
        <w:t xml:space="preserve"> as well (UNLESS ODA APPROVED). Th</w:t>
      </w:r>
      <w:r w:rsidR="00262BAC">
        <w:rPr>
          <w:rFonts w:ascii="Times New Roman" w:hAnsi="Times New Roman" w:cs="Times New Roman"/>
          <w:b/>
          <w:bCs/>
          <w:i/>
          <w:iCs/>
          <w:highlight w:val="green"/>
        </w:rPr>
        <w:t>ese tools</w:t>
      </w:r>
      <w:r w:rsidR="001150AE">
        <w:rPr>
          <w:rFonts w:ascii="Times New Roman" w:hAnsi="Times New Roman" w:cs="Times New Roman"/>
          <w:b/>
          <w:bCs/>
          <w:i/>
          <w:iCs/>
          <w:highlight w:val="green"/>
        </w:rPr>
        <w:t xml:space="preserve"> have the unfortunate effect of blurred </w:t>
      </w:r>
      <w:r w:rsidR="00262BAC">
        <w:rPr>
          <w:rFonts w:ascii="Times New Roman" w:hAnsi="Times New Roman" w:cs="Times New Roman"/>
          <w:b/>
          <w:bCs/>
          <w:i/>
          <w:iCs/>
          <w:highlight w:val="green"/>
        </w:rPr>
        <w:t>authorship and</w:t>
      </w:r>
      <w:r w:rsidR="001150AE">
        <w:rPr>
          <w:rFonts w:ascii="Times New Roman" w:hAnsi="Times New Roman" w:cs="Times New Roman"/>
          <w:b/>
          <w:bCs/>
          <w:i/>
          <w:iCs/>
          <w:highlight w:val="green"/>
        </w:rPr>
        <w:t xml:space="preserve"> are a misrepresentation of your own authentic work. ALL WORK MUST BE YOUR OWN.</w:t>
      </w:r>
    </w:p>
    <w:p w14:paraId="0224DFD4" w14:textId="77777777" w:rsidR="0043000D" w:rsidRDefault="0043000D" w:rsidP="0043000D">
      <w:pPr>
        <w:pStyle w:val="ListParagraph"/>
        <w:rPr>
          <w:rStyle w:val="None"/>
          <w:rFonts w:ascii="Times New Roman" w:hAnsi="Times New Roman" w:cs="Times New Roman"/>
          <w:b/>
          <w:bCs/>
          <w:i/>
          <w:iCs/>
          <w:highlight w:val="green"/>
        </w:rPr>
      </w:pPr>
    </w:p>
    <w:p w14:paraId="223163D7" w14:textId="77777777" w:rsidR="00B4695D" w:rsidRPr="00483233" w:rsidRDefault="00B4695D" w:rsidP="00B4695D">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one"/>
          <w:rFonts w:ascii="Times New Roman" w:hAnsi="Times New Roman" w:cs="Times New Roman"/>
          <w:b/>
          <w:bCs/>
          <w:i/>
          <w:iCs/>
          <w:highlight w:val="green"/>
        </w:rPr>
      </w:pPr>
    </w:p>
    <w:p w14:paraId="053243F9" w14:textId="1F5F3681" w:rsidR="00477491" w:rsidRPr="00B4695D" w:rsidRDefault="00935F73">
      <w:pPr>
        <w:pStyle w:val="Default"/>
        <w:spacing w:before="0" w:line="240" w:lineRule="auto"/>
        <w:rPr>
          <w:rStyle w:val="None"/>
          <w:rFonts w:ascii="Times New Roman" w:hAnsi="Times New Roman"/>
          <w:b/>
          <w:bCs/>
          <w:color w:val="232323"/>
          <w:u w:color="232323"/>
        </w:rPr>
      </w:pPr>
      <w:r w:rsidRPr="00B4695D">
        <w:rPr>
          <w:rStyle w:val="None"/>
          <w:rFonts w:ascii="Times New Roman" w:hAnsi="Times New Roman"/>
          <w:b/>
          <w:bCs/>
          <w:color w:val="232323"/>
          <w:u w:color="232323"/>
        </w:rPr>
        <w:t>XVII.</w:t>
      </w:r>
      <w:r w:rsidR="00000000" w:rsidRPr="00B4695D">
        <w:rPr>
          <w:rStyle w:val="None"/>
          <w:rFonts w:ascii="Times New Roman" w:hAnsi="Times New Roman"/>
          <w:b/>
          <w:bCs/>
          <w:color w:val="232323"/>
          <w:u w:color="232323"/>
        </w:rPr>
        <w:t xml:space="preserve"> Student Evaluation of Teaching (SETE)</w:t>
      </w:r>
    </w:p>
    <w:p w14:paraId="445E1B38" w14:textId="77777777" w:rsidR="00385FC6" w:rsidRDefault="00385FC6">
      <w:pPr>
        <w:pStyle w:val="Default"/>
        <w:spacing w:before="0" w:line="240" w:lineRule="auto"/>
        <w:rPr>
          <w:rStyle w:val="None"/>
          <w:rFonts w:ascii="Times New Roman" w:eastAsia="Times New Roman" w:hAnsi="Times New Roman" w:cs="Times New Roman"/>
          <w:b/>
          <w:bCs/>
          <w:color w:val="232323"/>
          <w:sz w:val="22"/>
          <w:szCs w:val="22"/>
          <w:u w:color="232323"/>
        </w:rPr>
      </w:pPr>
    </w:p>
    <w:p w14:paraId="74664BCB" w14:textId="77777777" w:rsidR="00477491" w:rsidRPr="00B4695D" w:rsidRDefault="00000000">
      <w:pPr>
        <w:pStyle w:val="Default"/>
        <w:spacing w:before="0" w:line="240" w:lineRule="auto"/>
        <w:rPr>
          <w:rStyle w:val="None"/>
          <w:rFonts w:ascii="Times New Roman" w:eastAsia="Times New Roman" w:hAnsi="Times New Roman" w:cs="Times New Roman"/>
          <w:color w:val="232323"/>
          <w:u w:color="232323"/>
        </w:rPr>
      </w:pPr>
      <w:r w:rsidRPr="00B4695D">
        <w:rPr>
          <w:rStyle w:val="None"/>
          <w:rFonts w:ascii="Times New Roman" w:eastAsia="Times New Roman" w:hAnsi="Times New Roman" w:cs="Times New Roman"/>
          <w:color w:val="232323"/>
          <w:u w:color="232323"/>
        </w:rPr>
        <w:tab/>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3467E705" w14:textId="77777777" w:rsidR="00477491" w:rsidRDefault="00477491">
      <w:pPr>
        <w:pStyle w:val="Default"/>
        <w:spacing w:before="0" w:line="240" w:lineRule="auto"/>
        <w:rPr>
          <w:rStyle w:val="None"/>
          <w:rFonts w:ascii="Times New Roman" w:eastAsia="Times New Roman" w:hAnsi="Times New Roman" w:cs="Times New Roman"/>
          <w:color w:val="232323"/>
          <w:sz w:val="22"/>
          <w:szCs w:val="22"/>
          <w:u w:color="232323"/>
        </w:rPr>
      </w:pPr>
    </w:p>
    <w:p w14:paraId="11167B4B" w14:textId="1BFC82F0" w:rsidR="00477491" w:rsidRDefault="00000000">
      <w:pPr>
        <w:pStyle w:val="Default"/>
        <w:spacing w:before="0" w:line="240" w:lineRule="auto"/>
        <w:rPr>
          <w:rStyle w:val="None"/>
          <w:rFonts w:ascii="Times Roman" w:hAnsi="Times Roman"/>
          <w:b/>
          <w:bCs/>
        </w:rPr>
      </w:pPr>
      <w:r>
        <w:rPr>
          <w:rStyle w:val="None"/>
          <w:rFonts w:ascii="Times Roman" w:hAnsi="Times Roman"/>
          <w:b/>
          <w:bCs/>
        </w:rPr>
        <w:t>X</w:t>
      </w:r>
      <w:r w:rsidR="00935F73">
        <w:rPr>
          <w:rStyle w:val="None"/>
          <w:rFonts w:ascii="Times Roman" w:hAnsi="Times Roman"/>
          <w:b/>
          <w:bCs/>
        </w:rPr>
        <w:t xml:space="preserve">VIII. </w:t>
      </w:r>
      <w:r>
        <w:rPr>
          <w:rStyle w:val="None"/>
          <w:rFonts w:ascii="Times Roman" w:hAnsi="Times Roman"/>
          <w:b/>
          <w:bCs/>
        </w:rPr>
        <w:t xml:space="preserve">Course Schedule </w:t>
      </w:r>
      <w:r w:rsidR="00935F73">
        <w:rPr>
          <w:rStyle w:val="None"/>
          <w:rFonts w:ascii="Times Roman" w:hAnsi="Times Roman"/>
          <w:b/>
          <w:bCs/>
        </w:rPr>
        <w:t>(subject to change at instructor’s discretion):</w:t>
      </w:r>
    </w:p>
    <w:p w14:paraId="22273875" w14:textId="77777777" w:rsidR="00385FC6" w:rsidRDefault="00385FC6">
      <w:pPr>
        <w:pStyle w:val="Default"/>
        <w:spacing w:before="0" w:line="240" w:lineRule="auto"/>
        <w:rPr>
          <w:rStyle w:val="None"/>
          <w:rFonts w:ascii="Times Roman" w:eastAsia="Times Roman" w:hAnsi="Times Roman" w:cs="Times Roman"/>
          <w:b/>
          <w:bCs/>
        </w:rPr>
      </w:pPr>
    </w:p>
    <w:p w14:paraId="2684A2DF" w14:textId="1F5E6E2C" w:rsidR="00477491" w:rsidRDefault="00000000">
      <w:pPr>
        <w:pStyle w:val="Default"/>
        <w:spacing w:before="0" w:line="240" w:lineRule="auto"/>
        <w:rPr>
          <w:rStyle w:val="None"/>
          <w:rFonts w:ascii="Times Roman" w:hAnsi="Times Roman"/>
        </w:rPr>
      </w:pPr>
      <w:r>
        <w:rPr>
          <w:rStyle w:val="None"/>
          <w:rFonts w:ascii="Times Roman" w:hAnsi="Times Roman"/>
        </w:rPr>
        <w:lastRenderedPageBreak/>
        <w:t>(</w:t>
      </w:r>
      <w:r w:rsidR="00385FC6">
        <w:rPr>
          <w:rStyle w:val="None"/>
          <w:rFonts w:ascii="Times Roman" w:hAnsi="Times Roman"/>
        </w:rPr>
        <w:t xml:space="preserve">Instructor reserves the right to change the schedule as needed. </w:t>
      </w:r>
      <w:r>
        <w:rPr>
          <w:rStyle w:val="None"/>
          <w:rFonts w:ascii="Times Roman" w:hAnsi="Times Roman"/>
          <w:i/>
          <w:iCs/>
        </w:rPr>
        <w:t xml:space="preserve">May change to accommodate </w:t>
      </w:r>
      <w:r w:rsidR="00385FC6">
        <w:rPr>
          <w:rStyle w:val="None"/>
          <w:rFonts w:ascii="Times Roman" w:hAnsi="Times Roman"/>
          <w:i/>
          <w:iCs/>
        </w:rPr>
        <w:t>personal/</w:t>
      </w:r>
      <w:r>
        <w:rPr>
          <w:rStyle w:val="None"/>
          <w:rFonts w:ascii="Times Roman" w:hAnsi="Times Roman"/>
          <w:i/>
          <w:iCs/>
        </w:rPr>
        <w:t>public health or other unanticipated events &amp; student needs</w:t>
      </w:r>
      <w:r>
        <w:rPr>
          <w:rStyle w:val="None"/>
          <w:rFonts w:ascii="Times Roman" w:hAnsi="Times Roman"/>
        </w:rPr>
        <w:t>)</w:t>
      </w:r>
      <w:r w:rsidR="00385FC6">
        <w:rPr>
          <w:rStyle w:val="None"/>
          <w:rFonts w:ascii="Times Roman" w:hAnsi="Times Roman"/>
        </w:rPr>
        <w:t>.</w:t>
      </w:r>
    </w:p>
    <w:p w14:paraId="79AB2AE1" w14:textId="77777777" w:rsidR="001870C5" w:rsidRDefault="001870C5">
      <w:pPr>
        <w:pStyle w:val="Default"/>
        <w:spacing w:before="0" w:line="240" w:lineRule="auto"/>
        <w:rPr>
          <w:rStyle w:val="None"/>
          <w:rFonts w:ascii="Times Roman" w:hAnsi="Times Roman"/>
        </w:rPr>
      </w:pPr>
    </w:p>
    <w:p w14:paraId="0371038D" w14:textId="77777777" w:rsidR="00385FC6" w:rsidRDefault="00385FC6">
      <w:pPr>
        <w:pStyle w:val="Default"/>
        <w:spacing w:before="0" w:line="240" w:lineRule="auto"/>
        <w:rPr>
          <w:rStyle w:val="None"/>
          <w:rFonts w:ascii="Times New Roman" w:eastAsia="Times New Roman" w:hAnsi="Times New Roman" w:cs="Times New Roman"/>
        </w:rPr>
      </w:pP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A8D08D" w:themeFill="accent6" w:themeFillTint="99"/>
        <w:tblLayout w:type="fixed"/>
        <w:tblLook w:val="04A0" w:firstRow="1" w:lastRow="0" w:firstColumn="1" w:lastColumn="0" w:noHBand="0" w:noVBand="1"/>
      </w:tblPr>
      <w:tblGrid>
        <w:gridCol w:w="3043"/>
        <w:gridCol w:w="3045"/>
        <w:gridCol w:w="3046"/>
      </w:tblGrid>
      <w:tr w:rsidR="00477491" w14:paraId="30E1793B" w14:textId="77777777" w:rsidTr="00D83A5C">
        <w:trPr>
          <w:trHeight w:val="320"/>
          <w:jc w:val="center"/>
        </w:trPr>
        <w:tc>
          <w:tcPr>
            <w:tcW w:w="3043" w:type="dxa"/>
            <w:tcBorders>
              <w:top w:val="single" w:sz="4" w:space="0" w:color="A7A7A7"/>
              <w:left w:val="single" w:sz="4" w:space="0" w:color="A7A7A7"/>
              <w:bottom w:val="single" w:sz="4" w:space="0" w:color="A7A7A7"/>
              <w:right w:val="single" w:sz="4" w:space="0" w:color="000000"/>
            </w:tcBorders>
            <w:shd w:val="clear" w:color="auto" w:fill="A8D08D" w:themeFill="accent6" w:themeFillTint="99"/>
            <w:tcMar>
              <w:top w:w="80" w:type="dxa"/>
              <w:left w:w="80" w:type="dxa"/>
              <w:bottom w:w="80" w:type="dxa"/>
              <w:right w:w="80" w:type="dxa"/>
            </w:tcMar>
          </w:tcPr>
          <w:p w14:paraId="49690872" w14:textId="77777777" w:rsidR="00477491" w:rsidRDefault="00000000">
            <w:pPr>
              <w:pStyle w:val="BodyB"/>
              <w:spacing w:line="276" w:lineRule="auto"/>
              <w:jc w:val="center"/>
            </w:pPr>
            <w:r>
              <w:rPr>
                <w:rStyle w:val="None"/>
                <w:b/>
                <w:bCs/>
              </w:rPr>
              <w:t>Unit 1</w:t>
            </w:r>
          </w:p>
        </w:tc>
        <w:tc>
          <w:tcPr>
            <w:tcW w:w="3045" w:type="dxa"/>
            <w:tcBorders>
              <w:top w:val="single" w:sz="4" w:space="0" w:color="A7A7A7"/>
              <w:left w:val="single" w:sz="4" w:space="0" w:color="000000"/>
              <w:bottom w:val="single" w:sz="4" w:space="0" w:color="A7A7A7"/>
              <w:right w:val="single" w:sz="4" w:space="0" w:color="000000"/>
            </w:tcBorders>
            <w:shd w:val="clear" w:color="auto" w:fill="A8D08D" w:themeFill="accent6" w:themeFillTint="99"/>
            <w:tcMar>
              <w:top w:w="80" w:type="dxa"/>
              <w:left w:w="80" w:type="dxa"/>
              <w:bottom w:w="80" w:type="dxa"/>
              <w:right w:w="80" w:type="dxa"/>
            </w:tcMar>
          </w:tcPr>
          <w:p w14:paraId="5D75E989" w14:textId="3128D61E" w:rsidR="00477491" w:rsidRDefault="00000000">
            <w:pPr>
              <w:pStyle w:val="BodyB"/>
              <w:spacing w:line="276" w:lineRule="auto"/>
              <w:jc w:val="center"/>
            </w:pPr>
            <w:r>
              <w:rPr>
                <w:rStyle w:val="None"/>
                <w:b/>
                <w:bCs/>
              </w:rPr>
              <w:t xml:space="preserve">What is </w:t>
            </w:r>
            <w:r w:rsidR="0043000D">
              <w:rPr>
                <w:rStyle w:val="None"/>
                <w:b/>
                <w:bCs/>
              </w:rPr>
              <w:t>P</w:t>
            </w:r>
            <w:r>
              <w:rPr>
                <w:rStyle w:val="None"/>
                <w:b/>
                <w:bCs/>
              </w:rPr>
              <w:t>hilosophy?</w:t>
            </w:r>
          </w:p>
        </w:tc>
        <w:tc>
          <w:tcPr>
            <w:tcW w:w="3046" w:type="dxa"/>
            <w:tcBorders>
              <w:top w:val="single" w:sz="4" w:space="0" w:color="A7A7A7"/>
              <w:left w:val="single" w:sz="4" w:space="0" w:color="000000"/>
              <w:bottom w:val="single" w:sz="4" w:space="0" w:color="A7A7A7"/>
              <w:right w:val="single" w:sz="4" w:space="0" w:color="A7A7A7"/>
            </w:tcBorders>
            <w:shd w:val="clear" w:color="auto" w:fill="A8D08D" w:themeFill="accent6" w:themeFillTint="99"/>
            <w:tcMar>
              <w:top w:w="80" w:type="dxa"/>
              <w:left w:w="80" w:type="dxa"/>
              <w:bottom w:w="80" w:type="dxa"/>
              <w:right w:w="80" w:type="dxa"/>
            </w:tcMar>
          </w:tcPr>
          <w:p w14:paraId="0F8D0ABC" w14:textId="6A3E1321" w:rsidR="00477491" w:rsidRPr="00207920" w:rsidRDefault="00207920" w:rsidP="00207920">
            <w:pPr>
              <w:jc w:val="center"/>
              <w:rPr>
                <w:b/>
                <w:bCs/>
              </w:rPr>
            </w:pPr>
            <w:r w:rsidRPr="00207920">
              <w:rPr>
                <w:b/>
                <w:bCs/>
              </w:rPr>
              <w:t>Assignments</w:t>
            </w:r>
          </w:p>
        </w:tc>
      </w:tr>
      <w:tr w:rsidR="005751F3" w14:paraId="0FEA02FA" w14:textId="77777777" w:rsidTr="00D83A5C">
        <w:trPr>
          <w:trHeight w:val="2120"/>
          <w:jc w:val="center"/>
        </w:trPr>
        <w:tc>
          <w:tcPr>
            <w:tcW w:w="3043" w:type="dxa"/>
            <w:tcBorders>
              <w:top w:val="single" w:sz="4" w:space="0" w:color="A7A7A7"/>
              <w:left w:val="single" w:sz="4" w:space="0" w:color="000000"/>
              <w:bottom w:val="single" w:sz="4" w:space="0" w:color="DDDDDD"/>
              <w:right w:val="single" w:sz="4" w:space="0" w:color="000000"/>
            </w:tcBorders>
            <w:shd w:val="clear" w:color="auto" w:fill="A8D08D" w:themeFill="accent6" w:themeFillTint="99"/>
            <w:tcMar>
              <w:top w:w="80" w:type="dxa"/>
              <w:left w:w="80" w:type="dxa"/>
              <w:bottom w:w="80" w:type="dxa"/>
              <w:right w:w="80" w:type="dxa"/>
            </w:tcMar>
          </w:tcPr>
          <w:p w14:paraId="7B034B2B" w14:textId="49EF4351" w:rsidR="005751F3" w:rsidRDefault="005751F3" w:rsidP="00207920">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1</w:t>
            </w:r>
          </w:p>
          <w:p w14:paraId="35574592" w14:textId="77777777" w:rsidR="005751F3" w:rsidRPr="00207920" w:rsidRDefault="005751F3" w:rsidP="00207920">
            <w:pPr>
              <w:pStyle w:val="BodyA"/>
              <w:spacing w:line="276" w:lineRule="auto"/>
              <w:jc w:val="center"/>
              <w:rPr>
                <w:rFonts w:ascii="Times New Roman" w:hAnsi="Times New Roman"/>
                <w:color w:val="EE0000"/>
              </w:rPr>
            </w:pPr>
          </w:p>
          <w:p w14:paraId="6A345905" w14:textId="10DDE2F3" w:rsidR="005751F3" w:rsidRDefault="005751F3" w:rsidP="00207920">
            <w:pPr>
              <w:pStyle w:val="BodyA"/>
              <w:spacing w:line="276" w:lineRule="auto"/>
              <w:jc w:val="center"/>
              <w:rPr>
                <w:rStyle w:val="None"/>
                <w:rFonts w:ascii="Times New Roman" w:hAnsi="Times New Roman"/>
                <w:b/>
                <w:bCs/>
              </w:rPr>
            </w:pPr>
            <w:r>
              <w:rPr>
                <w:rStyle w:val="None"/>
                <w:rFonts w:ascii="Times New Roman" w:hAnsi="Times New Roman"/>
                <w:b/>
                <w:bCs/>
              </w:rPr>
              <w:t>Welcome, introductions!</w:t>
            </w:r>
          </w:p>
          <w:p w14:paraId="46A9BA9C" w14:textId="2B584372" w:rsidR="005751F3" w:rsidRPr="00207920" w:rsidRDefault="005751F3" w:rsidP="00207920">
            <w:pPr>
              <w:pStyle w:val="BodyA"/>
              <w:spacing w:line="276" w:lineRule="auto"/>
              <w:jc w:val="center"/>
              <w:rPr>
                <w:rFonts w:ascii="Times New Roman" w:hAnsi="Times New Roman"/>
                <w:b/>
                <w:bCs/>
              </w:rPr>
            </w:pPr>
            <w:r>
              <w:rPr>
                <w:rStyle w:val="None"/>
                <w:rFonts w:ascii="Times New Roman" w:hAnsi="Times New Roman"/>
                <w:b/>
                <w:bCs/>
              </w:rPr>
              <w:t>Navigating the Canvas Page</w:t>
            </w:r>
          </w:p>
          <w:p w14:paraId="3F51DF0C" w14:textId="0F7F3417" w:rsidR="005751F3" w:rsidRDefault="005751F3" w:rsidP="00207920">
            <w:pPr>
              <w:pStyle w:val="BodyA"/>
              <w:spacing w:line="276" w:lineRule="auto"/>
              <w:jc w:val="center"/>
              <w:rPr>
                <w:rStyle w:val="None"/>
                <w:rFonts w:ascii="Times New Roman" w:hAnsi="Times New Roman"/>
                <w:b/>
                <w:bCs/>
              </w:rPr>
            </w:pPr>
            <w:r>
              <w:rPr>
                <w:rStyle w:val="None"/>
                <w:rFonts w:ascii="Times New Roman" w:hAnsi="Times New Roman"/>
                <w:b/>
                <w:bCs/>
              </w:rPr>
              <w:t>Overview of Syllabus</w:t>
            </w:r>
          </w:p>
          <w:p w14:paraId="19E66B80" w14:textId="7420249C" w:rsidR="005751F3" w:rsidRDefault="005751F3" w:rsidP="00207920">
            <w:pPr>
              <w:pStyle w:val="BodyA"/>
              <w:spacing w:line="276" w:lineRule="auto"/>
              <w:jc w:val="center"/>
              <w:rPr>
                <w:rStyle w:val="None"/>
                <w:rFonts w:ascii="Times New Roman" w:hAnsi="Times New Roman"/>
                <w:b/>
                <w:bCs/>
              </w:rPr>
            </w:pPr>
            <w:r>
              <w:rPr>
                <w:rStyle w:val="None"/>
                <w:rFonts w:ascii="Times New Roman" w:hAnsi="Times New Roman"/>
                <w:b/>
                <w:bCs/>
              </w:rPr>
              <w:t>Overview of Schedule</w:t>
            </w:r>
          </w:p>
          <w:p w14:paraId="1A8707E0" w14:textId="5177D2B7" w:rsidR="005751F3" w:rsidRDefault="005751F3" w:rsidP="00207920">
            <w:pPr>
              <w:pStyle w:val="BodyA"/>
              <w:spacing w:line="276" w:lineRule="auto"/>
              <w:jc w:val="center"/>
              <w:rPr>
                <w:rStyle w:val="None"/>
                <w:rFonts w:ascii="Times New Roman" w:hAnsi="Times New Roman"/>
                <w:b/>
                <w:bCs/>
              </w:rPr>
            </w:pPr>
            <w:r>
              <w:rPr>
                <w:rStyle w:val="None"/>
                <w:rFonts w:ascii="Times New Roman" w:hAnsi="Times New Roman"/>
                <w:b/>
                <w:bCs/>
              </w:rPr>
              <w:t>Etymology of Philosoph</w:t>
            </w:r>
            <w:r>
              <w:rPr>
                <w:rStyle w:val="None"/>
                <w:rFonts w:ascii="Times New Roman" w:hAnsi="Times New Roman"/>
                <w:b/>
                <w:bCs/>
              </w:rPr>
              <w:t>y</w:t>
            </w:r>
          </w:p>
          <w:p w14:paraId="47BD11DA" w14:textId="77777777" w:rsidR="005751F3" w:rsidRDefault="005751F3" w:rsidP="00207920">
            <w:pPr>
              <w:pStyle w:val="BodyA"/>
              <w:spacing w:line="276" w:lineRule="auto"/>
              <w:jc w:val="center"/>
              <w:rPr>
                <w:rStyle w:val="None"/>
                <w:rFonts w:ascii="Times New Roman" w:hAnsi="Times New Roman"/>
                <w:b/>
                <w:bCs/>
              </w:rPr>
            </w:pPr>
          </w:p>
          <w:p w14:paraId="196E12A6" w14:textId="3C0E8ECD" w:rsidR="005751F3" w:rsidRDefault="005751F3" w:rsidP="0008700E">
            <w:pPr>
              <w:pStyle w:val="BodyA"/>
              <w:spacing w:line="276" w:lineRule="auto"/>
              <w:jc w:val="center"/>
              <w:rPr>
                <w:rStyle w:val="None"/>
                <w:rFonts w:ascii="Times New Roman" w:hAnsi="Times New Roman"/>
                <w:b/>
                <w:bCs/>
              </w:rPr>
            </w:pPr>
            <w:r>
              <w:rPr>
                <w:rStyle w:val="None"/>
                <w:rFonts w:ascii="Times New Roman" w:hAnsi="Times New Roman"/>
                <w:b/>
                <w:bCs/>
              </w:rPr>
              <w:t>Lecture: What is Philosophy?</w:t>
            </w:r>
          </w:p>
          <w:p w14:paraId="2E11AAFF" w14:textId="40C5CCCB" w:rsidR="005751F3" w:rsidRDefault="0043000D" w:rsidP="00207920">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54F4A958" w14:textId="06B03D10" w:rsidR="005751F3" w:rsidRPr="00207920" w:rsidRDefault="005751F3" w:rsidP="005751F3">
            <w:pPr>
              <w:pStyle w:val="BodyA"/>
              <w:spacing w:line="276" w:lineRule="auto"/>
              <w:rPr>
                <w:rFonts w:ascii="Times New Roman" w:hAnsi="Times New Roman"/>
                <w:b/>
                <w:bCs/>
              </w:rPr>
            </w:pPr>
          </w:p>
        </w:tc>
        <w:tc>
          <w:tcPr>
            <w:tcW w:w="3045" w:type="dxa"/>
            <w:tcBorders>
              <w:top w:val="single" w:sz="4" w:space="0" w:color="A7A7A7"/>
              <w:left w:val="single" w:sz="4" w:space="0" w:color="000000"/>
              <w:bottom w:val="single" w:sz="4" w:space="0" w:color="DDDDDD"/>
              <w:right w:val="single" w:sz="4" w:space="0" w:color="000000"/>
            </w:tcBorders>
            <w:shd w:val="clear" w:color="auto" w:fill="A8D08D" w:themeFill="accent6" w:themeFillTint="99"/>
            <w:tcMar>
              <w:top w:w="80" w:type="dxa"/>
              <w:left w:w="80" w:type="dxa"/>
              <w:bottom w:w="80" w:type="dxa"/>
              <w:right w:w="80" w:type="dxa"/>
            </w:tcMar>
          </w:tcPr>
          <w:p w14:paraId="5337BAAC" w14:textId="77777777" w:rsidR="005751F3" w:rsidRDefault="005751F3" w:rsidP="005751F3">
            <w:pPr>
              <w:pStyle w:val="BodyA"/>
              <w:jc w:val="center"/>
              <w:rPr>
                <w:rStyle w:val="None"/>
                <w:rFonts w:ascii="Times New Roman" w:hAnsi="Times New Roman"/>
              </w:rPr>
            </w:pPr>
          </w:p>
          <w:p w14:paraId="491177CD" w14:textId="0AA52F43" w:rsidR="005751F3" w:rsidRDefault="005751F3" w:rsidP="005751F3">
            <w:pPr>
              <w:pStyle w:val="BodyA"/>
              <w:jc w:val="center"/>
              <w:rPr>
                <w:rStyle w:val="None"/>
                <w:rFonts w:ascii="Times New Roman" w:hAnsi="Times New Roman"/>
              </w:rPr>
            </w:pPr>
            <w:r>
              <w:rPr>
                <w:rStyle w:val="None"/>
                <w:rFonts w:ascii="Times New Roman" w:hAnsi="Times New Roman"/>
              </w:rPr>
              <w:t xml:space="preserve">Kessler, </w:t>
            </w:r>
            <w:r>
              <w:rPr>
                <w:rStyle w:val="None"/>
                <w:rFonts w:ascii="Times New Roman" w:hAnsi="Times New Roman"/>
                <w:i/>
                <w:iCs/>
              </w:rPr>
              <w:t xml:space="preserve">Voices of Wisdom </w:t>
            </w:r>
            <w:r>
              <w:rPr>
                <w:rStyle w:val="None"/>
                <w:rFonts w:ascii="Times New Roman" w:hAnsi="Times New Roman"/>
              </w:rPr>
              <w:t>(</w:t>
            </w:r>
            <w:r>
              <w:rPr>
                <w:rStyle w:val="None"/>
                <w:rFonts w:ascii="Times New Roman" w:hAnsi="Times New Roman"/>
                <w:i/>
                <w:iCs/>
              </w:rPr>
              <w:t>VoW</w:t>
            </w:r>
            <w:r>
              <w:rPr>
                <w:rStyle w:val="None"/>
                <w:rFonts w:ascii="Times New Roman" w:hAnsi="Times New Roman"/>
              </w:rPr>
              <w:t xml:space="preserve"> hereafter): Part One, Unit 1, </w:t>
            </w:r>
            <w:r w:rsidR="00D83A5C">
              <w:rPr>
                <w:rStyle w:val="None"/>
                <w:rFonts w:ascii="Times New Roman" w:hAnsi="Times New Roman"/>
              </w:rPr>
              <w:t xml:space="preserve">Read </w:t>
            </w:r>
            <w:r>
              <w:rPr>
                <w:rStyle w:val="None"/>
                <w:rFonts w:ascii="Times New Roman" w:hAnsi="Times New Roman"/>
              </w:rPr>
              <w:t>“What is Philosophy (p</w:t>
            </w:r>
            <w:r w:rsidR="00D83A5C">
              <w:rPr>
                <w:rStyle w:val="None"/>
                <w:rFonts w:ascii="Times New Roman" w:hAnsi="Times New Roman"/>
              </w:rPr>
              <w:t>p.</w:t>
            </w:r>
            <w:r>
              <w:rPr>
                <w:rStyle w:val="None"/>
                <w:rFonts w:ascii="Times New Roman" w:hAnsi="Times New Roman"/>
              </w:rPr>
              <w:t xml:space="preserve"> 1-15)</w:t>
            </w:r>
          </w:p>
          <w:p w14:paraId="409B9108" w14:textId="77777777" w:rsidR="00D83A5C" w:rsidRDefault="00D83A5C" w:rsidP="005751F3">
            <w:pPr>
              <w:pStyle w:val="BodyA"/>
              <w:jc w:val="center"/>
              <w:rPr>
                <w:rStyle w:val="None"/>
                <w:rFonts w:ascii="Times New Roman" w:hAnsi="Times New Roman"/>
              </w:rPr>
            </w:pPr>
          </w:p>
          <w:p w14:paraId="45D9619B" w14:textId="678517B4" w:rsidR="00D83A5C" w:rsidRPr="00D83A5C" w:rsidRDefault="00D83A5C" w:rsidP="00D83A5C">
            <w:pPr>
              <w:pStyle w:val="BodyA"/>
              <w:numPr>
                <w:ilvl w:val="0"/>
                <w:numId w:val="72"/>
              </w:numPr>
              <w:jc w:val="center"/>
              <w:rPr>
                <w:rStyle w:val="None"/>
                <w:rFonts w:ascii="Times New Roman" w:hAnsi="Times New Roman"/>
                <w:b/>
                <w:bCs/>
              </w:rPr>
            </w:pPr>
            <w:r w:rsidRPr="00D83A5C">
              <w:rPr>
                <w:rStyle w:val="None"/>
                <w:rFonts w:ascii="Times New Roman" w:hAnsi="Times New Roman"/>
                <w:b/>
                <w:bCs/>
              </w:rPr>
              <w:t>OPTIONAL PRE-READING for 19 Aug. (pp.1-6)</w:t>
            </w:r>
          </w:p>
          <w:p w14:paraId="0EE8E3B4" w14:textId="77777777" w:rsidR="005751F3" w:rsidRDefault="005751F3" w:rsidP="005751F3">
            <w:pPr>
              <w:pStyle w:val="BodyA"/>
              <w:ind w:left="360"/>
              <w:jc w:val="center"/>
              <w:rPr>
                <w:rFonts w:ascii="Times New Roman" w:hAnsi="Times New Roman"/>
              </w:rPr>
            </w:pPr>
          </w:p>
          <w:p w14:paraId="7BC60347" w14:textId="260EA487" w:rsidR="005751F3" w:rsidRPr="00C75655" w:rsidRDefault="005751F3" w:rsidP="005751F3">
            <w:pPr>
              <w:pStyle w:val="BodyA"/>
              <w:spacing w:line="276" w:lineRule="auto"/>
              <w:jc w:val="center"/>
              <w:rPr>
                <w:rFonts w:ascii="Times New Roman" w:hAnsi="Times New Roman" w:cs="Times New Roman"/>
                <w:b/>
                <w:bCs/>
              </w:rPr>
            </w:pPr>
            <w:r w:rsidRPr="007D3096">
              <w:rPr>
                <w:rStyle w:val="None"/>
                <w:rFonts w:ascii="Times New Roman" w:hAnsi="Times New Roman" w:cs="Times New Roman"/>
                <w:b/>
                <w:bCs/>
              </w:rPr>
              <w:t xml:space="preserve">OPTIONAL: </w:t>
            </w:r>
            <w:r>
              <w:rPr>
                <w:rStyle w:val="None"/>
                <w:rFonts w:ascii="Times New Roman" w:hAnsi="Times New Roman" w:cs="Times New Roman"/>
                <w:b/>
                <w:bCs/>
              </w:rPr>
              <w:t>“</w:t>
            </w:r>
            <w:r w:rsidRPr="007D3096">
              <w:rPr>
                <w:rFonts w:ascii="Times New Roman" w:hAnsi="Times New Roman" w:cs="Times New Roman"/>
              </w:rPr>
              <w:t xml:space="preserve">Critical </w:t>
            </w:r>
            <w:r>
              <w:rPr>
                <w:rFonts w:ascii="Times New Roman" w:hAnsi="Times New Roman" w:cs="Times New Roman"/>
              </w:rPr>
              <w:t xml:space="preserve">    </w:t>
            </w:r>
            <w:r w:rsidRPr="007D3096">
              <w:rPr>
                <w:rFonts w:ascii="Times New Roman" w:hAnsi="Times New Roman" w:cs="Times New Roman"/>
              </w:rPr>
              <w:t xml:space="preserve">Communities: Intellectual Safety and the Power of </w:t>
            </w:r>
            <w:r w:rsidRPr="007D3096">
              <w:rPr>
                <w:rFonts w:ascii="Times New Roman" w:hAnsi="Times New Roman" w:cs="Times New Roman"/>
              </w:rPr>
              <w:t>Disagreement</w:t>
            </w:r>
            <w:r>
              <w:rPr>
                <w:rFonts w:ascii="Times New Roman" w:hAnsi="Times New Roman" w:cs="Times New Roman"/>
              </w:rPr>
              <w:t>”, Ashby Butnor</w:t>
            </w:r>
          </w:p>
        </w:tc>
        <w:tc>
          <w:tcPr>
            <w:tcW w:w="3046" w:type="dxa"/>
            <w:tcBorders>
              <w:top w:val="single" w:sz="4" w:space="0" w:color="DDDDDD"/>
              <w:left w:val="single" w:sz="4" w:space="0" w:color="000000"/>
              <w:bottom w:val="single" w:sz="4" w:space="0" w:color="DDDDDD"/>
              <w:right w:val="single" w:sz="4" w:space="0" w:color="DDDDDD"/>
            </w:tcBorders>
            <w:shd w:val="clear" w:color="auto" w:fill="A8D08D" w:themeFill="accent6" w:themeFillTint="99"/>
            <w:tcMar>
              <w:top w:w="80" w:type="dxa"/>
              <w:left w:w="80" w:type="dxa"/>
              <w:bottom w:w="80" w:type="dxa"/>
              <w:right w:w="80" w:type="dxa"/>
            </w:tcMar>
          </w:tcPr>
          <w:p w14:paraId="6251DFD4" w14:textId="77777777" w:rsidR="005751F3" w:rsidRDefault="005751F3">
            <w:pPr>
              <w:pStyle w:val="BodyA"/>
              <w:spacing w:line="276" w:lineRule="auto"/>
              <w:jc w:val="center"/>
            </w:pPr>
          </w:p>
          <w:p w14:paraId="748661AB" w14:textId="77777777" w:rsidR="005751F3" w:rsidRDefault="005751F3">
            <w:pPr>
              <w:pStyle w:val="BodyA"/>
              <w:spacing w:line="276" w:lineRule="auto"/>
              <w:jc w:val="center"/>
              <w:rPr>
                <w:rFonts w:ascii="Times New Roman" w:hAnsi="Times New Roman" w:cs="Times New Roman"/>
                <w:b/>
                <w:bCs/>
              </w:rPr>
            </w:pPr>
            <w:r>
              <w:rPr>
                <w:rFonts w:ascii="Times New Roman" w:hAnsi="Times New Roman" w:cs="Times New Roman"/>
                <w:b/>
                <w:bCs/>
              </w:rPr>
              <w:t>Introductory Discussion Board</w:t>
            </w:r>
          </w:p>
          <w:p w14:paraId="41E75A07" w14:textId="77777777" w:rsidR="005751F3" w:rsidRDefault="005751F3">
            <w:pPr>
              <w:pStyle w:val="BodyA"/>
              <w:spacing w:line="276" w:lineRule="auto"/>
              <w:jc w:val="center"/>
              <w:rPr>
                <w:rFonts w:ascii="Times New Roman" w:hAnsi="Times New Roman" w:cs="Times New Roman"/>
                <w:b/>
                <w:bCs/>
              </w:rPr>
            </w:pPr>
          </w:p>
          <w:p w14:paraId="579C36C7" w14:textId="5BF0DCA1" w:rsidR="005751F3" w:rsidRDefault="005751F3">
            <w:pPr>
              <w:pStyle w:val="BodyA"/>
              <w:spacing w:line="276" w:lineRule="auto"/>
              <w:jc w:val="center"/>
              <w:rPr>
                <w:rFonts w:ascii="Times New Roman" w:hAnsi="Times New Roman" w:cs="Times New Roman"/>
                <w:b/>
                <w:bCs/>
              </w:rPr>
            </w:pPr>
            <w:r>
              <w:rPr>
                <w:rFonts w:ascii="Times New Roman" w:hAnsi="Times New Roman" w:cs="Times New Roman"/>
                <w:b/>
                <w:bCs/>
              </w:rPr>
              <w:t>Readings and Reading Responses</w:t>
            </w:r>
          </w:p>
          <w:p w14:paraId="3A957E5F" w14:textId="77777777" w:rsidR="005751F3" w:rsidRDefault="005751F3">
            <w:pPr>
              <w:pStyle w:val="BodyA"/>
              <w:spacing w:line="276" w:lineRule="auto"/>
              <w:jc w:val="center"/>
              <w:rPr>
                <w:rFonts w:ascii="Times New Roman" w:hAnsi="Times New Roman" w:cs="Times New Roman"/>
                <w:b/>
                <w:bCs/>
              </w:rPr>
            </w:pPr>
          </w:p>
          <w:p w14:paraId="6F309351" w14:textId="77777777" w:rsidR="005751F3" w:rsidRDefault="005751F3">
            <w:pPr>
              <w:pStyle w:val="BodyA"/>
              <w:spacing w:line="276" w:lineRule="auto"/>
              <w:jc w:val="center"/>
              <w:rPr>
                <w:rFonts w:ascii="Times New Roman" w:hAnsi="Times New Roman" w:cs="Times New Roman"/>
                <w:b/>
                <w:bCs/>
              </w:rPr>
            </w:pPr>
            <w:r>
              <w:rPr>
                <w:rFonts w:ascii="Times New Roman" w:hAnsi="Times New Roman" w:cs="Times New Roman"/>
                <w:b/>
                <w:bCs/>
              </w:rPr>
              <w:t>Discussion Board: What is Philosophy?</w:t>
            </w:r>
          </w:p>
          <w:p w14:paraId="02DB8E6B" w14:textId="77777777" w:rsidR="005751F3" w:rsidRDefault="005751F3">
            <w:pPr>
              <w:pStyle w:val="BodyA"/>
              <w:spacing w:line="276" w:lineRule="auto"/>
              <w:jc w:val="center"/>
              <w:rPr>
                <w:rFonts w:ascii="Times New Roman" w:hAnsi="Times New Roman" w:cs="Times New Roman"/>
                <w:b/>
                <w:bCs/>
              </w:rPr>
            </w:pPr>
          </w:p>
          <w:p w14:paraId="7678B5F9" w14:textId="5072943C" w:rsidR="005751F3" w:rsidRPr="005751F3" w:rsidRDefault="005751F3">
            <w:pPr>
              <w:pStyle w:val="BodyA"/>
              <w:spacing w:line="276" w:lineRule="auto"/>
              <w:jc w:val="center"/>
              <w:rPr>
                <w:rFonts w:ascii="Times New Roman" w:hAnsi="Times New Roman" w:cs="Times New Roman"/>
                <w:b/>
                <w:bCs/>
              </w:rPr>
            </w:pPr>
            <w:r>
              <w:rPr>
                <w:rFonts w:ascii="Times New Roman" w:hAnsi="Times New Roman" w:cs="Times New Roman"/>
                <w:b/>
                <w:bCs/>
              </w:rPr>
              <w:t>Quiz 1</w:t>
            </w:r>
          </w:p>
        </w:tc>
      </w:tr>
      <w:tr w:rsidR="005751F3" w14:paraId="1D4F248D" w14:textId="77777777" w:rsidTr="00D83A5C">
        <w:trPr>
          <w:trHeight w:val="320"/>
          <w:jc w:val="center"/>
        </w:trPr>
        <w:tc>
          <w:tcPr>
            <w:tcW w:w="3043" w:type="dxa"/>
            <w:tcBorders>
              <w:top w:val="single" w:sz="4" w:space="0" w:color="DDDDDD"/>
              <w:left w:val="single" w:sz="4" w:space="0" w:color="DDDDDD"/>
              <w:bottom w:val="single" w:sz="4" w:space="0" w:color="DDDDDD"/>
              <w:right w:val="single" w:sz="4" w:space="0" w:color="000000"/>
            </w:tcBorders>
            <w:shd w:val="clear" w:color="auto" w:fill="A8D08D" w:themeFill="accent6" w:themeFillTint="99"/>
            <w:tcMar>
              <w:top w:w="80" w:type="dxa"/>
              <w:left w:w="80" w:type="dxa"/>
              <w:bottom w:w="80" w:type="dxa"/>
              <w:right w:w="80" w:type="dxa"/>
            </w:tcMar>
          </w:tcPr>
          <w:p w14:paraId="1F80EB7E" w14:textId="77777777" w:rsidR="005751F3" w:rsidRDefault="005751F3">
            <w:pPr>
              <w:pStyle w:val="BodyB"/>
              <w:spacing w:line="276" w:lineRule="auto"/>
              <w:jc w:val="center"/>
            </w:pPr>
            <w:r>
              <w:rPr>
                <w:rStyle w:val="None"/>
                <w:b/>
                <w:bCs/>
              </w:rPr>
              <w:t>Unit 2</w:t>
            </w:r>
          </w:p>
        </w:tc>
        <w:tc>
          <w:tcPr>
            <w:tcW w:w="3045" w:type="dxa"/>
            <w:tcBorders>
              <w:top w:val="single" w:sz="4" w:space="0" w:color="DDDDDD"/>
              <w:left w:val="single" w:sz="4" w:space="0" w:color="000000"/>
              <w:bottom w:val="single" w:sz="4" w:space="0" w:color="DDDDDD"/>
              <w:right w:val="single" w:sz="4" w:space="0" w:color="000000"/>
            </w:tcBorders>
            <w:shd w:val="clear" w:color="auto" w:fill="A8D08D" w:themeFill="accent6" w:themeFillTint="99"/>
            <w:tcMar>
              <w:top w:w="80" w:type="dxa"/>
              <w:left w:w="80" w:type="dxa"/>
              <w:bottom w:w="80" w:type="dxa"/>
              <w:right w:w="80" w:type="dxa"/>
            </w:tcMar>
          </w:tcPr>
          <w:p w14:paraId="2FD6FCDE" w14:textId="70FE219B" w:rsidR="005751F3" w:rsidRDefault="005751F3">
            <w:pPr>
              <w:pStyle w:val="BodyB"/>
              <w:spacing w:line="276" w:lineRule="auto"/>
              <w:jc w:val="center"/>
            </w:pPr>
            <w:r>
              <w:rPr>
                <w:rStyle w:val="None"/>
                <w:b/>
                <w:bCs/>
              </w:rPr>
              <w:t xml:space="preserve">How </w:t>
            </w:r>
            <w:r w:rsidR="0043000D">
              <w:rPr>
                <w:rStyle w:val="None"/>
                <w:b/>
                <w:bCs/>
              </w:rPr>
              <w:t>S</w:t>
            </w:r>
            <w:r>
              <w:rPr>
                <w:rStyle w:val="None"/>
                <w:b/>
                <w:bCs/>
              </w:rPr>
              <w:t xml:space="preserve">hould </w:t>
            </w:r>
            <w:r w:rsidR="0043000D">
              <w:rPr>
                <w:rStyle w:val="None"/>
                <w:b/>
                <w:bCs/>
              </w:rPr>
              <w:t>O</w:t>
            </w:r>
            <w:r>
              <w:rPr>
                <w:rStyle w:val="None"/>
                <w:b/>
                <w:bCs/>
              </w:rPr>
              <w:t xml:space="preserve">ne </w:t>
            </w:r>
            <w:r w:rsidR="0043000D">
              <w:rPr>
                <w:rStyle w:val="None"/>
                <w:b/>
                <w:bCs/>
              </w:rPr>
              <w:t>L</w:t>
            </w:r>
            <w:r>
              <w:rPr>
                <w:rStyle w:val="None"/>
                <w:b/>
                <w:bCs/>
              </w:rPr>
              <w:t xml:space="preserve">ive? </w:t>
            </w:r>
          </w:p>
        </w:tc>
        <w:tc>
          <w:tcPr>
            <w:tcW w:w="3046" w:type="dxa"/>
            <w:tcBorders>
              <w:top w:val="single" w:sz="4" w:space="0" w:color="DDDDDD"/>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5AF9E0C" w14:textId="595A7692" w:rsidR="005751F3" w:rsidRPr="005751F3" w:rsidRDefault="005751F3" w:rsidP="005751F3">
            <w:pPr>
              <w:jc w:val="center"/>
              <w:rPr>
                <w:b/>
                <w:bCs/>
              </w:rPr>
            </w:pPr>
            <w:r w:rsidRPr="005751F3">
              <w:rPr>
                <w:b/>
                <w:bCs/>
              </w:rPr>
              <w:t>Assignments</w:t>
            </w:r>
          </w:p>
        </w:tc>
      </w:tr>
      <w:tr w:rsidR="005751F3" w14:paraId="331B066F" w14:textId="77777777" w:rsidTr="00D83A5C">
        <w:trPr>
          <w:trHeight w:val="920"/>
          <w:jc w:val="center"/>
        </w:trPr>
        <w:tc>
          <w:tcPr>
            <w:tcW w:w="3043" w:type="dxa"/>
            <w:tcBorders>
              <w:top w:val="single" w:sz="4" w:space="0" w:color="DDDDDD"/>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64AB68B" w14:textId="5C329B91" w:rsidR="0008700E" w:rsidRDefault="005751F3" w:rsidP="0008700E">
            <w:pPr>
              <w:pStyle w:val="BodyA"/>
              <w:spacing w:line="276" w:lineRule="auto"/>
              <w:jc w:val="center"/>
              <w:rPr>
                <w:rStyle w:val="None"/>
                <w:rFonts w:ascii="Times New Roman" w:hAnsi="Times New Roman"/>
                <w:color w:val="EE0000"/>
              </w:rPr>
            </w:pPr>
            <w:r w:rsidRPr="00B4695D">
              <w:rPr>
                <w:rStyle w:val="None"/>
                <w:rFonts w:ascii="Times New Roman" w:hAnsi="Times New Roman"/>
                <w:color w:val="EE0000"/>
              </w:rPr>
              <w:t>Week 2</w:t>
            </w:r>
          </w:p>
          <w:p w14:paraId="03D9619F" w14:textId="77777777" w:rsidR="0008700E" w:rsidRDefault="0008700E" w:rsidP="0008700E">
            <w:pPr>
              <w:pStyle w:val="BodyA"/>
              <w:spacing w:line="276" w:lineRule="auto"/>
              <w:jc w:val="center"/>
              <w:rPr>
                <w:rStyle w:val="None"/>
                <w:rFonts w:ascii="Times New Roman" w:hAnsi="Times New Roman"/>
                <w:color w:val="EE0000"/>
              </w:rPr>
            </w:pPr>
          </w:p>
          <w:p w14:paraId="41E649E8" w14:textId="227201F8" w:rsidR="0008700E" w:rsidRPr="0008700E" w:rsidRDefault="0008700E" w:rsidP="0008700E">
            <w:pPr>
              <w:pStyle w:val="BodyA"/>
              <w:spacing w:line="276" w:lineRule="auto"/>
              <w:jc w:val="center"/>
              <w:rPr>
                <w:rStyle w:val="None"/>
                <w:rFonts w:ascii="Times New Roman" w:hAnsi="Times New Roman"/>
                <w:b/>
                <w:bCs/>
                <w:color w:val="000000" w:themeColor="text1"/>
              </w:rPr>
            </w:pPr>
            <w:r w:rsidRPr="0008700E">
              <w:rPr>
                <w:rStyle w:val="None"/>
                <w:rFonts w:ascii="Times New Roman" w:hAnsi="Times New Roman"/>
                <w:b/>
                <w:bCs/>
                <w:color w:val="000000" w:themeColor="text1"/>
              </w:rPr>
              <w:t>Overview of Week 2</w:t>
            </w:r>
          </w:p>
          <w:p w14:paraId="7478DBBA" w14:textId="77777777" w:rsidR="0008700E" w:rsidRDefault="0008700E" w:rsidP="0008700E">
            <w:pPr>
              <w:pStyle w:val="BodyA"/>
              <w:spacing w:line="276" w:lineRule="auto"/>
              <w:jc w:val="center"/>
              <w:rPr>
                <w:rStyle w:val="None"/>
                <w:rFonts w:ascii="Times New Roman" w:hAnsi="Times New Roman"/>
                <w:color w:val="EE0000"/>
              </w:rPr>
            </w:pPr>
          </w:p>
          <w:p w14:paraId="55A3C9DA" w14:textId="5E4F6B85" w:rsidR="0008700E" w:rsidRPr="0008700E" w:rsidRDefault="0008700E" w:rsidP="0008700E">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3401B1E1" w14:textId="04F8F804" w:rsidR="0008700E" w:rsidRPr="0008700E" w:rsidRDefault="0008700E" w:rsidP="0008700E">
            <w:pPr>
              <w:pStyle w:val="BodyA"/>
              <w:spacing w:line="276" w:lineRule="auto"/>
              <w:jc w:val="center"/>
              <w:rPr>
                <w:rStyle w:val="None"/>
                <w:rFonts w:ascii="Times New Roman" w:hAnsi="Times New Roman"/>
                <w:b/>
                <w:bCs/>
              </w:rPr>
            </w:pPr>
            <w:r w:rsidRPr="0008700E">
              <w:rPr>
                <w:rStyle w:val="None"/>
                <w:rFonts w:ascii="Times New Roman" w:hAnsi="Times New Roman"/>
                <w:b/>
                <w:bCs/>
              </w:rPr>
              <w:t>Lecture</w:t>
            </w:r>
            <w:r>
              <w:rPr>
                <w:rStyle w:val="None"/>
                <w:rFonts w:ascii="Times New Roman" w:hAnsi="Times New Roman"/>
                <w:b/>
                <w:bCs/>
              </w:rPr>
              <w:t>: How Should We Live?</w:t>
            </w:r>
          </w:p>
          <w:p w14:paraId="64026EA3" w14:textId="77777777" w:rsidR="0008700E" w:rsidRDefault="0008700E">
            <w:pPr>
              <w:pStyle w:val="BodyA"/>
              <w:spacing w:line="276" w:lineRule="auto"/>
              <w:jc w:val="center"/>
              <w:rPr>
                <w:rStyle w:val="None"/>
                <w:rFonts w:ascii="Times New Roman" w:hAnsi="Times New Roman"/>
                <w:b/>
                <w:bCs/>
              </w:rPr>
            </w:pPr>
            <w:r w:rsidRPr="0008700E">
              <w:rPr>
                <w:rStyle w:val="None"/>
                <w:rFonts w:ascii="Times New Roman" w:hAnsi="Times New Roman"/>
                <w:b/>
                <w:bCs/>
              </w:rPr>
              <w:t>Board Work</w:t>
            </w:r>
          </w:p>
          <w:p w14:paraId="715F7FA0" w14:textId="0C2D5C97" w:rsidR="0008700E" w:rsidRDefault="0043000D">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BA9302E" w14:textId="77777777" w:rsidR="0008700E" w:rsidRDefault="0008700E">
            <w:pPr>
              <w:pStyle w:val="BodyA"/>
              <w:spacing w:line="276" w:lineRule="auto"/>
              <w:jc w:val="center"/>
              <w:rPr>
                <w:rStyle w:val="None"/>
                <w:rFonts w:ascii="Times New Roman" w:hAnsi="Times New Roman"/>
                <w:b/>
                <w:bCs/>
              </w:rPr>
            </w:pPr>
          </w:p>
          <w:p w14:paraId="5CE5EA21" w14:textId="1FCCB9C6" w:rsidR="0008700E" w:rsidRDefault="0008700E">
            <w:pPr>
              <w:pStyle w:val="BodyA"/>
              <w:spacing w:line="276" w:lineRule="auto"/>
              <w:jc w:val="center"/>
              <w:rPr>
                <w:rStyle w:val="None"/>
                <w:rFonts w:ascii="Times New Roman" w:hAnsi="Times New Roman"/>
                <w:b/>
                <w:bCs/>
              </w:rPr>
            </w:pPr>
            <w:r>
              <w:rPr>
                <w:rStyle w:val="None"/>
                <w:rFonts w:ascii="Times New Roman" w:hAnsi="Times New Roman"/>
                <w:b/>
                <w:bCs/>
              </w:rPr>
              <w:t>Lecture: Socrates, Plato, and Aristotle</w:t>
            </w:r>
          </w:p>
          <w:p w14:paraId="1B438D6C" w14:textId="27EB94E5" w:rsidR="0008700E" w:rsidRDefault="0043000D" w:rsidP="0008700E">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37CDCCDE" w14:textId="2118D0D9" w:rsidR="0008700E" w:rsidRPr="0008700E" w:rsidRDefault="0008700E">
            <w:pPr>
              <w:pStyle w:val="BodyA"/>
              <w:spacing w:line="276" w:lineRule="auto"/>
              <w:jc w:val="center"/>
              <w:rPr>
                <w:rStyle w:val="None"/>
                <w:rFonts w:ascii="Times New Roman" w:hAnsi="Times New Roman"/>
                <w:b/>
                <w:bCs/>
              </w:rPr>
            </w:pPr>
            <w:r>
              <w:rPr>
                <w:rStyle w:val="None"/>
                <w:rFonts w:ascii="Times New Roman" w:hAnsi="Times New Roman"/>
                <w:b/>
                <w:bCs/>
              </w:rPr>
              <w:t>Looking Forward: The Buddha (Siddhartha Gautama</w:t>
            </w:r>
            <w:r w:rsidR="0043000D">
              <w:rPr>
                <w:rStyle w:val="None"/>
                <w:rFonts w:ascii="Times New Roman" w:hAnsi="Times New Roman"/>
                <w:b/>
                <w:bCs/>
              </w:rPr>
              <w:t xml:space="preserve">) </w:t>
            </w:r>
            <w:r>
              <w:rPr>
                <w:rStyle w:val="None"/>
                <w:rFonts w:ascii="Times New Roman" w:hAnsi="Times New Roman"/>
                <w:b/>
                <w:bCs/>
              </w:rPr>
              <w:t>and Confucius</w:t>
            </w:r>
          </w:p>
          <w:p w14:paraId="003A082C" w14:textId="23E38935" w:rsidR="0008700E" w:rsidRPr="0008700E" w:rsidRDefault="0008700E">
            <w:pPr>
              <w:pStyle w:val="BodyA"/>
              <w:spacing w:line="276" w:lineRule="auto"/>
              <w:jc w:val="center"/>
              <w:rPr>
                <w:b/>
                <w:bCs/>
                <w:color w:val="EE0000"/>
              </w:rPr>
            </w:pPr>
          </w:p>
        </w:tc>
        <w:tc>
          <w:tcPr>
            <w:tcW w:w="3045" w:type="dxa"/>
            <w:tcBorders>
              <w:top w:val="single" w:sz="4" w:space="0" w:color="DDDDDD"/>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7710F5C8" w14:textId="03D306BF" w:rsidR="00A51344" w:rsidRPr="00D83A5C" w:rsidRDefault="00A51344" w:rsidP="00D83A5C">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 xml:space="preserve">Part Two, </w:t>
            </w:r>
            <w:r w:rsidR="00D83A5C">
              <w:rPr>
                <w:rStyle w:val="None"/>
                <w:rFonts w:ascii="Times New Roman" w:hAnsi="Times New Roman"/>
              </w:rPr>
              <w:t>U</w:t>
            </w:r>
            <w:r>
              <w:rPr>
                <w:rStyle w:val="None"/>
                <w:rFonts w:ascii="Times New Roman" w:hAnsi="Times New Roman"/>
              </w:rPr>
              <w:t>nit 3:</w:t>
            </w:r>
          </w:p>
          <w:p w14:paraId="54C8A8BC" w14:textId="63886004" w:rsidR="00D83A5C" w:rsidRPr="00D83A5C" w:rsidRDefault="00D83A5C" w:rsidP="00A51344">
            <w:pPr>
              <w:pStyle w:val="BodyA"/>
              <w:numPr>
                <w:ilvl w:val="0"/>
                <w:numId w:val="21"/>
              </w:numPr>
              <w:rPr>
                <w:rStyle w:val="None"/>
                <w:rFonts w:ascii="Times New Roman" w:hAnsi="Times New Roman" w:cs="Times New Roman"/>
                <w:b/>
                <w:bCs/>
              </w:rPr>
            </w:pPr>
            <w:r w:rsidRPr="00D83A5C">
              <w:rPr>
                <w:rStyle w:val="None"/>
                <w:rFonts w:ascii="Times New Roman" w:hAnsi="Times New Roman" w:cs="Times New Roman"/>
              </w:rPr>
              <w:t>Read 3.1 Introduction (pp. 49-53)</w:t>
            </w:r>
          </w:p>
          <w:p w14:paraId="0C62389B" w14:textId="68F372D5" w:rsidR="00D83A5C" w:rsidRPr="00D83A5C" w:rsidRDefault="00D83A5C" w:rsidP="00A51344">
            <w:pPr>
              <w:pStyle w:val="BodyA"/>
              <w:numPr>
                <w:ilvl w:val="0"/>
                <w:numId w:val="21"/>
              </w:numPr>
              <w:rPr>
                <w:rFonts w:ascii="Times New Roman" w:hAnsi="Times New Roman" w:cs="Times New Roman"/>
                <w:b/>
                <w:bCs/>
              </w:rPr>
            </w:pPr>
            <w:r w:rsidRPr="00D83A5C">
              <w:rPr>
                <w:rStyle w:val="None"/>
                <w:rFonts w:ascii="Times New Roman" w:hAnsi="Times New Roman" w:cs="Times New Roman"/>
              </w:rPr>
              <w:t>Read 3.4 Socrates on Living the Examined Life</w:t>
            </w:r>
            <w:r>
              <w:rPr>
                <w:rStyle w:val="None"/>
                <w:rFonts w:ascii="Times New Roman" w:hAnsi="Times New Roman" w:cs="Times New Roman"/>
              </w:rPr>
              <w:t xml:space="preserve"> (pp. </w:t>
            </w:r>
            <w:r w:rsidR="00C050A7">
              <w:rPr>
                <w:rStyle w:val="None"/>
                <w:rFonts w:ascii="Times New Roman" w:hAnsi="Times New Roman" w:cs="Times New Roman"/>
              </w:rPr>
              <w:t>6</w:t>
            </w:r>
            <w:r>
              <w:rPr>
                <w:rStyle w:val="None"/>
                <w:rFonts w:ascii="Times New Roman" w:hAnsi="Times New Roman" w:cs="Times New Roman"/>
              </w:rPr>
              <w:t>0-62)</w:t>
            </w:r>
          </w:p>
          <w:p w14:paraId="276677B0" w14:textId="3C24124D" w:rsidR="00A51344" w:rsidRDefault="00D83A5C" w:rsidP="00A51344">
            <w:pPr>
              <w:pStyle w:val="ListParagraph"/>
              <w:numPr>
                <w:ilvl w:val="0"/>
                <w:numId w:val="21"/>
              </w:numPr>
              <w:rPr>
                <w:rStyle w:val="None"/>
                <w:rFonts w:ascii="Times New Roman" w:hAnsi="Times New Roman"/>
              </w:rPr>
            </w:pPr>
            <w:r>
              <w:rPr>
                <w:rStyle w:val="None"/>
                <w:rFonts w:ascii="Times New Roman" w:hAnsi="Times New Roman"/>
              </w:rPr>
              <w:t xml:space="preserve">Read “The Apology” by </w:t>
            </w:r>
            <w:r w:rsidR="00A51344">
              <w:rPr>
                <w:rStyle w:val="None"/>
                <w:rFonts w:ascii="Times New Roman" w:hAnsi="Times New Roman"/>
              </w:rPr>
              <w:t>Plato (p</w:t>
            </w:r>
            <w:r>
              <w:rPr>
                <w:rStyle w:val="None"/>
                <w:rFonts w:ascii="Times New Roman" w:hAnsi="Times New Roman"/>
              </w:rPr>
              <w:t>p</w:t>
            </w:r>
            <w:r w:rsidR="00A51344">
              <w:rPr>
                <w:rStyle w:val="None"/>
                <w:rFonts w:ascii="Times New Roman" w:hAnsi="Times New Roman"/>
              </w:rPr>
              <w:t>. 6</w:t>
            </w:r>
            <w:r>
              <w:rPr>
                <w:rStyle w:val="None"/>
                <w:rFonts w:ascii="Times New Roman" w:hAnsi="Times New Roman"/>
              </w:rPr>
              <w:t>2</w:t>
            </w:r>
            <w:r w:rsidR="00A51344">
              <w:rPr>
                <w:rStyle w:val="None"/>
                <w:rFonts w:ascii="Times New Roman" w:hAnsi="Times New Roman"/>
              </w:rPr>
              <w:t>-7</w:t>
            </w:r>
            <w:r>
              <w:rPr>
                <w:rStyle w:val="None"/>
                <w:rFonts w:ascii="Times New Roman" w:hAnsi="Times New Roman"/>
              </w:rPr>
              <w:t>6</w:t>
            </w:r>
            <w:r w:rsidR="00A51344">
              <w:rPr>
                <w:rStyle w:val="None"/>
                <w:rFonts w:ascii="Times New Roman" w:hAnsi="Times New Roman"/>
              </w:rPr>
              <w:t>)</w:t>
            </w:r>
          </w:p>
          <w:p w14:paraId="5650D906" w14:textId="2BF21AC1" w:rsidR="00D83A5C" w:rsidRPr="00D83A5C" w:rsidRDefault="00D83A5C" w:rsidP="00A51344">
            <w:pPr>
              <w:pStyle w:val="ListParagraph"/>
              <w:numPr>
                <w:ilvl w:val="0"/>
                <w:numId w:val="21"/>
              </w:numPr>
              <w:rPr>
                <w:rFonts w:ascii="Times New Roman" w:hAnsi="Times New Roman" w:cs="Times New Roman"/>
              </w:rPr>
            </w:pPr>
            <w:r w:rsidRPr="00D83A5C">
              <w:rPr>
                <w:rStyle w:val="None"/>
                <w:rFonts w:ascii="Times New Roman" w:hAnsi="Times New Roman" w:cs="Times New Roman"/>
              </w:rPr>
              <w:t>Read 3.5 Aristotle on Happiness and the Life of Moderation (pp. 76-77)</w:t>
            </w:r>
          </w:p>
          <w:p w14:paraId="2DD742A5" w14:textId="348DF6B7" w:rsidR="005751F3" w:rsidRPr="00A51344" w:rsidRDefault="00D83A5C" w:rsidP="00A51344">
            <w:pPr>
              <w:pStyle w:val="ListParagraph"/>
              <w:numPr>
                <w:ilvl w:val="0"/>
                <w:numId w:val="21"/>
              </w:numPr>
              <w:rPr>
                <w:rFonts w:ascii="Times New Roman" w:hAnsi="Times New Roman"/>
              </w:rPr>
            </w:pPr>
            <w:r>
              <w:rPr>
                <w:rStyle w:val="None"/>
                <w:rFonts w:ascii="Times New Roman" w:hAnsi="Times New Roman"/>
              </w:rPr>
              <w:t xml:space="preserve">Read Nicomachean Ethics by </w:t>
            </w:r>
            <w:r w:rsidR="00A51344">
              <w:rPr>
                <w:rStyle w:val="None"/>
                <w:rFonts w:ascii="Times New Roman" w:hAnsi="Times New Roman"/>
              </w:rPr>
              <w:t>Aristotle</w:t>
            </w:r>
            <w:r w:rsidR="00A51344">
              <w:rPr>
                <w:rStyle w:val="None"/>
                <w:rFonts w:ascii="Times New Roman" w:hAnsi="Times New Roman"/>
              </w:rPr>
              <w:t xml:space="preserve"> (p</w:t>
            </w:r>
            <w:r>
              <w:rPr>
                <w:rStyle w:val="None"/>
                <w:rFonts w:ascii="Times New Roman" w:hAnsi="Times New Roman"/>
              </w:rPr>
              <w:t>p</w:t>
            </w:r>
            <w:r w:rsidR="00A51344">
              <w:rPr>
                <w:rStyle w:val="None"/>
                <w:rFonts w:ascii="Times New Roman" w:hAnsi="Times New Roman"/>
              </w:rPr>
              <w:t>. 7</w:t>
            </w:r>
            <w:r>
              <w:rPr>
                <w:rStyle w:val="None"/>
                <w:rFonts w:ascii="Times New Roman" w:hAnsi="Times New Roman"/>
              </w:rPr>
              <w:t>8</w:t>
            </w:r>
            <w:r w:rsidR="00A51344">
              <w:rPr>
                <w:rStyle w:val="None"/>
                <w:rFonts w:ascii="Times New Roman" w:hAnsi="Times New Roman"/>
              </w:rPr>
              <w:t>-8</w:t>
            </w:r>
            <w:r>
              <w:rPr>
                <w:rStyle w:val="None"/>
                <w:rFonts w:ascii="Times New Roman" w:hAnsi="Times New Roman"/>
              </w:rPr>
              <w:t>4</w:t>
            </w:r>
            <w:r w:rsidR="00A51344">
              <w:rPr>
                <w:rStyle w:val="None"/>
                <w:rFonts w:ascii="Times New Roman" w:hAnsi="Times New Roman"/>
              </w:rPr>
              <w:t>)</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2515ABA" w14:textId="77777777" w:rsidR="005751F3" w:rsidRDefault="005751F3" w:rsidP="00D83A5C">
            <w:pPr>
              <w:jc w:val="center"/>
            </w:pPr>
          </w:p>
          <w:p w14:paraId="761265B6" w14:textId="77777777" w:rsidR="0008700E" w:rsidRDefault="0008700E" w:rsidP="0008700E">
            <w:pPr>
              <w:pStyle w:val="BodyA"/>
              <w:spacing w:line="276" w:lineRule="auto"/>
              <w:jc w:val="center"/>
              <w:rPr>
                <w:rFonts w:ascii="Times New Roman" w:hAnsi="Times New Roman" w:cs="Times New Roman"/>
                <w:b/>
                <w:bCs/>
              </w:rPr>
            </w:pPr>
            <w:r>
              <w:rPr>
                <w:rFonts w:ascii="Times New Roman" w:hAnsi="Times New Roman" w:cs="Times New Roman"/>
                <w:b/>
                <w:bCs/>
              </w:rPr>
              <w:t>Readings and Reading Responses</w:t>
            </w:r>
          </w:p>
          <w:p w14:paraId="70754E60" w14:textId="77777777" w:rsidR="0008700E" w:rsidRDefault="0008700E" w:rsidP="00D83A5C">
            <w:pPr>
              <w:jc w:val="center"/>
            </w:pPr>
            <w:r>
              <w:t xml:space="preserve"> </w:t>
            </w:r>
          </w:p>
          <w:p w14:paraId="5F4CA452" w14:textId="62333A4B" w:rsidR="0008700E" w:rsidRDefault="0008700E" w:rsidP="0008700E">
            <w:pPr>
              <w:pStyle w:val="BodyA"/>
              <w:spacing w:line="276" w:lineRule="auto"/>
              <w:jc w:val="center"/>
              <w:rPr>
                <w:rFonts w:ascii="Times New Roman" w:hAnsi="Times New Roman" w:cs="Times New Roman"/>
                <w:b/>
                <w:bCs/>
              </w:rPr>
            </w:pPr>
            <w:r>
              <w:rPr>
                <w:rFonts w:ascii="Times New Roman" w:hAnsi="Times New Roman" w:cs="Times New Roman"/>
                <w:b/>
                <w:bCs/>
              </w:rPr>
              <w:t>Discussion Board</w:t>
            </w:r>
          </w:p>
          <w:p w14:paraId="5570F11A" w14:textId="77777777" w:rsidR="0008700E" w:rsidRDefault="0008700E" w:rsidP="00D83A5C">
            <w:pPr>
              <w:jc w:val="center"/>
            </w:pPr>
            <w:r>
              <w:t xml:space="preserve"> </w:t>
            </w:r>
          </w:p>
          <w:p w14:paraId="36248BFC" w14:textId="490D85C8" w:rsidR="0008700E" w:rsidRDefault="0008700E" w:rsidP="00D83A5C">
            <w:pPr>
              <w:jc w:val="center"/>
            </w:pPr>
            <w:r w:rsidRPr="0008700E">
              <w:rPr>
                <w:b/>
                <w:bCs/>
              </w:rPr>
              <w:t>QUIZ</w:t>
            </w:r>
            <w:r>
              <w:t xml:space="preserve"> </w:t>
            </w:r>
            <w:r w:rsidRPr="0008700E">
              <w:rPr>
                <w:b/>
                <w:bCs/>
              </w:rPr>
              <w:t>2</w:t>
            </w:r>
          </w:p>
        </w:tc>
      </w:tr>
      <w:tr w:rsidR="005751F3" w14:paraId="753850A8" w14:textId="77777777" w:rsidTr="00D83A5C">
        <w:trPr>
          <w:trHeight w:val="9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C095767" w14:textId="77777777" w:rsidR="005751F3" w:rsidRDefault="005751F3">
            <w:pPr>
              <w:pStyle w:val="BodyA"/>
              <w:spacing w:line="276" w:lineRule="auto"/>
              <w:jc w:val="center"/>
              <w:rPr>
                <w:rStyle w:val="None"/>
                <w:rFonts w:ascii="Times New Roman" w:hAnsi="Times New Roman"/>
                <w:color w:val="EE0000"/>
              </w:rPr>
            </w:pPr>
            <w:r w:rsidRPr="00096DE2">
              <w:rPr>
                <w:rStyle w:val="None"/>
                <w:rFonts w:ascii="Times New Roman" w:hAnsi="Times New Roman"/>
                <w:color w:val="EE0000"/>
              </w:rPr>
              <w:lastRenderedPageBreak/>
              <w:t>Week 3</w:t>
            </w:r>
          </w:p>
          <w:p w14:paraId="12006C53" w14:textId="77777777" w:rsidR="0043000D" w:rsidRDefault="0043000D">
            <w:pPr>
              <w:pStyle w:val="BodyA"/>
              <w:spacing w:line="276" w:lineRule="auto"/>
              <w:jc w:val="center"/>
              <w:rPr>
                <w:rStyle w:val="None"/>
                <w:rFonts w:ascii="Times New Roman" w:hAnsi="Times New Roman"/>
                <w:color w:val="EE0000"/>
              </w:rPr>
            </w:pPr>
          </w:p>
          <w:p w14:paraId="21D8ABDB" w14:textId="7D7CE710" w:rsidR="0043000D" w:rsidRDefault="0043000D" w:rsidP="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w:t>
            </w:r>
            <w:r>
              <w:rPr>
                <w:rStyle w:val="None"/>
                <w:rFonts w:ascii="Times New Roman" w:hAnsi="Times New Roman"/>
              </w:rPr>
              <w:t xml:space="preserve"> </w:t>
            </w:r>
            <w:r w:rsidRPr="0043000D">
              <w:rPr>
                <w:rStyle w:val="None"/>
                <w:rFonts w:ascii="Times New Roman" w:hAnsi="Times New Roman"/>
                <w:b/>
                <w:bCs/>
              </w:rPr>
              <w:t>of</w:t>
            </w:r>
            <w:r>
              <w:rPr>
                <w:rStyle w:val="None"/>
                <w:rFonts w:ascii="Times New Roman" w:hAnsi="Times New Roman"/>
              </w:rPr>
              <w:t xml:space="preserve"> </w:t>
            </w:r>
            <w:r w:rsidRPr="0043000D">
              <w:rPr>
                <w:rStyle w:val="None"/>
                <w:rFonts w:ascii="Times New Roman" w:hAnsi="Times New Roman"/>
                <w:b/>
                <w:bCs/>
              </w:rPr>
              <w:t>Week</w:t>
            </w:r>
            <w:r>
              <w:rPr>
                <w:rStyle w:val="None"/>
                <w:rFonts w:ascii="Times New Roman" w:hAnsi="Times New Roman"/>
              </w:rPr>
              <w:t xml:space="preserve"> </w:t>
            </w:r>
            <w:r w:rsidRPr="0043000D">
              <w:rPr>
                <w:rStyle w:val="None"/>
                <w:rFonts w:ascii="Times New Roman" w:hAnsi="Times New Roman"/>
                <w:b/>
                <w:bCs/>
              </w:rPr>
              <w:t>3</w:t>
            </w:r>
          </w:p>
          <w:p w14:paraId="1A9C5994" w14:textId="6244C4A7" w:rsidR="0043000D" w:rsidRP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4DAE41E3" w14:textId="3172C3B8" w:rsidR="0043000D" w:rsidRPr="0043000D" w:rsidRDefault="0043000D" w:rsidP="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Lecture: The Buddha (Siddhartha Gautama)</w:t>
            </w:r>
          </w:p>
          <w:p w14:paraId="21D1EF1E" w14:textId="77777777" w:rsidR="0043000D" w:rsidRDefault="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Film:</w:t>
            </w:r>
            <w:r>
              <w:rPr>
                <w:rStyle w:val="None"/>
                <w:rFonts w:ascii="Times New Roman" w:hAnsi="Times New Roman"/>
              </w:rPr>
              <w:t xml:space="preserve"> </w:t>
            </w:r>
            <w:r w:rsidRPr="0043000D">
              <w:rPr>
                <w:rStyle w:val="None"/>
                <w:rFonts w:ascii="Times New Roman" w:hAnsi="Times New Roman"/>
                <w:b/>
                <w:bCs/>
              </w:rPr>
              <w:t>The</w:t>
            </w:r>
            <w:r>
              <w:rPr>
                <w:rStyle w:val="None"/>
                <w:rFonts w:ascii="Times New Roman" w:hAnsi="Times New Roman"/>
              </w:rPr>
              <w:t xml:space="preserve"> </w:t>
            </w:r>
            <w:r w:rsidRPr="0043000D">
              <w:rPr>
                <w:rStyle w:val="None"/>
                <w:rFonts w:ascii="Times New Roman" w:hAnsi="Times New Roman"/>
                <w:b/>
                <w:bCs/>
              </w:rPr>
              <w:t>Buddha</w:t>
            </w:r>
          </w:p>
          <w:p w14:paraId="739ED458" w14:textId="77777777" w:rsidR="0043000D" w:rsidRDefault="0043000D">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0CB01094" w14:textId="77777777" w:rsidR="0043000D" w:rsidRDefault="0043000D">
            <w:pPr>
              <w:pStyle w:val="BodyA"/>
              <w:spacing w:line="276" w:lineRule="auto"/>
              <w:jc w:val="center"/>
              <w:rPr>
                <w:rStyle w:val="None"/>
                <w:rFonts w:ascii="Times New Roman" w:hAnsi="Times New Roman"/>
                <w:b/>
                <w:bCs/>
              </w:rPr>
            </w:pPr>
          </w:p>
          <w:p w14:paraId="3575EE0F" w14:textId="77777777" w:rsidR="0043000D" w:rsidRDefault="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Lecture:</w:t>
            </w:r>
            <w:r>
              <w:rPr>
                <w:rStyle w:val="None"/>
                <w:rFonts w:ascii="Times New Roman" w:hAnsi="Times New Roman"/>
              </w:rPr>
              <w:t xml:space="preserve"> </w:t>
            </w:r>
            <w:r w:rsidRPr="0043000D">
              <w:rPr>
                <w:rStyle w:val="None"/>
                <w:rFonts w:ascii="Times New Roman" w:hAnsi="Times New Roman"/>
                <w:b/>
                <w:bCs/>
              </w:rPr>
              <w:t>Confucius</w:t>
            </w:r>
          </w:p>
          <w:p w14:paraId="7A78353F" w14:textId="77777777" w:rsidR="0043000D" w:rsidRDefault="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Video:</w:t>
            </w:r>
            <w:r>
              <w:rPr>
                <w:rStyle w:val="None"/>
                <w:rFonts w:ascii="Times New Roman" w:hAnsi="Times New Roman"/>
              </w:rPr>
              <w:t xml:space="preserve"> </w:t>
            </w:r>
            <w:r w:rsidRPr="0043000D">
              <w:rPr>
                <w:rStyle w:val="None"/>
                <w:rFonts w:ascii="Times New Roman" w:hAnsi="Times New Roman"/>
                <w:b/>
                <w:bCs/>
              </w:rPr>
              <w:t>TBD</w:t>
            </w:r>
          </w:p>
          <w:p w14:paraId="59BE3262" w14:textId="54AE51B7" w:rsidR="0043000D" w:rsidRDefault="0043000D">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ED29988" w14:textId="1A668F8F" w:rsidR="0043000D" w:rsidRPr="0043000D" w:rsidRDefault="0043000D">
            <w:pPr>
              <w:pStyle w:val="BodyA"/>
              <w:spacing w:line="276" w:lineRule="auto"/>
              <w:jc w:val="center"/>
              <w:rPr>
                <w:b/>
                <w:bCs/>
                <w:color w:val="EE0000"/>
              </w:rPr>
            </w:pPr>
            <w:r>
              <w:rPr>
                <w:rStyle w:val="None"/>
                <w:rFonts w:ascii="Times New Roman" w:hAnsi="Times New Roman"/>
                <w:b/>
                <w:bCs/>
              </w:rPr>
              <w:t>Looking Forward: The Bhagavad Gita and the Sermon on the Mount</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058BBA3" w14:textId="77777777" w:rsidR="005751F3" w:rsidRPr="00A51344" w:rsidRDefault="005751F3" w:rsidP="00D83A5C">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3:</w:t>
            </w:r>
          </w:p>
          <w:p w14:paraId="1DF254D3" w14:textId="14DED1F3" w:rsidR="00A51344" w:rsidRDefault="00D83A5C" w:rsidP="00A51344">
            <w:pPr>
              <w:pStyle w:val="ListParagraph"/>
              <w:numPr>
                <w:ilvl w:val="0"/>
                <w:numId w:val="23"/>
              </w:numPr>
              <w:rPr>
                <w:rStyle w:val="None"/>
                <w:rFonts w:ascii="Times New Roman" w:hAnsi="Times New Roman"/>
              </w:rPr>
            </w:pPr>
            <w:r>
              <w:rPr>
                <w:rStyle w:val="None"/>
                <w:rFonts w:ascii="Times New Roman" w:hAnsi="Times New Roman"/>
              </w:rPr>
              <w:t xml:space="preserve">Read 3.2 The </w:t>
            </w:r>
            <w:r w:rsidR="00A51344">
              <w:rPr>
                <w:rStyle w:val="None"/>
                <w:rFonts w:ascii="Times New Roman" w:hAnsi="Times New Roman"/>
              </w:rPr>
              <w:t>Buddha</w:t>
            </w:r>
            <w:r>
              <w:rPr>
                <w:rStyle w:val="None"/>
                <w:rFonts w:ascii="Times New Roman" w:hAnsi="Times New Roman"/>
              </w:rPr>
              <w:t xml:space="preserve"> and the Middle Way</w:t>
            </w:r>
            <w:r w:rsidR="00A51344">
              <w:rPr>
                <w:rStyle w:val="None"/>
                <w:rFonts w:ascii="Times New Roman" w:hAnsi="Times New Roman"/>
              </w:rPr>
              <w:t xml:space="preserve"> (p</w:t>
            </w:r>
            <w:r>
              <w:rPr>
                <w:rStyle w:val="None"/>
                <w:rFonts w:ascii="Times New Roman" w:hAnsi="Times New Roman"/>
              </w:rPr>
              <w:t>p</w:t>
            </w:r>
            <w:r w:rsidR="00A51344">
              <w:rPr>
                <w:rStyle w:val="None"/>
                <w:rFonts w:ascii="Times New Roman" w:hAnsi="Times New Roman"/>
              </w:rPr>
              <w:t xml:space="preserve">. </w:t>
            </w:r>
            <w:r>
              <w:rPr>
                <w:rStyle w:val="None"/>
                <w:rFonts w:ascii="Times New Roman" w:hAnsi="Times New Roman"/>
              </w:rPr>
              <w:t>53</w:t>
            </w:r>
            <w:r w:rsidR="00A51344">
              <w:rPr>
                <w:rStyle w:val="None"/>
                <w:rFonts w:ascii="Times New Roman" w:hAnsi="Times New Roman"/>
              </w:rPr>
              <w:t>-5</w:t>
            </w:r>
            <w:r>
              <w:rPr>
                <w:rStyle w:val="None"/>
                <w:rFonts w:ascii="Times New Roman" w:hAnsi="Times New Roman"/>
              </w:rPr>
              <w:t>4</w:t>
            </w:r>
            <w:r w:rsidR="00A51344">
              <w:rPr>
                <w:rStyle w:val="None"/>
                <w:rFonts w:ascii="Times New Roman" w:hAnsi="Times New Roman"/>
              </w:rPr>
              <w:t>)</w:t>
            </w:r>
          </w:p>
          <w:p w14:paraId="190CDA19" w14:textId="6D33BA2E" w:rsidR="00D83A5C" w:rsidRPr="00D83A5C" w:rsidRDefault="00D83A5C" w:rsidP="00A51344">
            <w:pPr>
              <w:pStyle w:val="ListParagraph"/>
              <w:numPr>
                <w:ilvl w:val="0"/>
                <w:numId w:val="23"/>
              </w:numPr>
              <w:rPr>
                <w:rFonts w:ascii="Times New Roman" w:hAnsi="Times New Roman" w:cs="Times New Roman"/>
              </w:rPr>
            </w:pPr>
            <w:r w:rsidRPr="00D83A5C">
              <w:rPr>
                <w:rStyle w:val="None"/>
                <w:rFonts w:ascii="Times New Roman" w:hAnsi="Times New Roman" w:cs="Times New Roman"/>
              </w:rPr>
              <w:t>Read “The Four Noble Truths” (pp. 54-56)</w:t>
            </w:r>
          </w:p>
          <w:p w14:paraId="07EE1E25" w14:textId="77777777" w:rsidR="00D83A5C" w:rsidRPr="00D83A5C" w:rsidRDefault="00D83A5C" w:rsidP="00A51344">
            <w:pPr>
              <w:pStyle w:val="BodyA"/>
              <w:numPr>
                <w:ilvl w:val="0"/>
                <w:numId w:val="23"/>
              </w:numPr>
              <w:rPr>
                <w:rStyle w:val="None"/>
                <w:rFonts w:ascii="Times New Roman" w:hAnsi="Times New Roman"/>
                <w:b/>
                <w:bCs/>
              </w:rPr>
            </w:pPr>
            <w:r>
              <w:rPr>
                <w:rStyle w:val="None"/>
                <w:rFonts w:ascii="Times New Roman" w:hAnsi="Times New Roman"/>
              </w:rPr>
              <w:t>Read 3.3 Confucius and the Life of Virtue</w:t>
            </w:r>
          </w:p>
          <w:p w14:paraId="6DC04BEE" w14:textId="33544B4D" w:rsidR="00A51344" w:rsidRDefault="00D83A5C" w:rsidP="00A51344">
            <w:pPr>
              <w:pStyle w:val="BodyA"/>
              <w:numPr>
                <w:ilvl w:val="0"/>
                <w:numId w:val="23"/>
              </w:numPr>
              <w:rPr>
                <w:rFonts w:ascii="Times New Roman" w:hAnsi="Times New Roman"/>
                <w:b/>
                <w:bCs/>
              </w:rPr>
            </w:pPr>
            <w:r>
              <w:rPr>
                <w:rStyle w:val="None"/>
                <w:rFonts w:ascii="Times New Roman" w:hAnsi="Times New Roman"/>
              </w:rPr>
              <w:t xml:space="preserve">Read “The Analects by </w:t>
            </w:r>
            <w:r w:rsidR="00A51344">
              <w:rPr>
                <w:rStyle w:val="None"/>
                <w:rFonts w:ascii="Times New Roman" w:hAnsi="Times New Roman"/>
              </w:rPr>
              <w:t>Confucius</w:t>
            </w:r>
            <w:r w:rsidR="00A51344">
              <w:rPr>
                <w:rStyle w:val="None"/>
                <w:rFonts w:ascii="Times New Roman" w:hAnsi="Times New Roman"/>
              </w:rPr>
              <w:t xml:space="preserve"> (p</w:t>
            </w:r>
            <w:r>
              <w:rPr>
                <w:rStyle w:val="None"/>
                <w:rFonts w:ascii="Times New Roman" w:hAnsi="Times New Roman"/>
              </w:rPr>
              <w:t>p</w:t>
            </w:r>
            <w:r w:rsidR="00A51344">
              <w:rPr>
                <w:rStyle w:val="None"/>
                <w:rFonts w:ascii="Times New Roman" w:hAnsi="Times New Roman"/>
              </w:rPr>
              <w:t>. 5</w:t>
            </w:r>
            <w:r>
              <w:rPr>
                <w:rStyle w:val="None"/>
                <w:rFonts w:ascii="Times New Roman" w:hAnsi="Times New Roman"/>
              </w:rPr>
              <w:t>8</w:t>
            </w:r>
            <w:r w:rsidR="00A51344">
              <w:rPr>
                <w:rStyle w:val="None"/>
                <w:rFonts w:ascii="Times New Roman" w:hAnsi="Times New Roman"/>
              </w:rPr>
              <w:t>-</w:t>
            </w:r>
            <w:r>
              <w:rPr>
                <w:rStyle w:val="None"/>
                <w:rFonts w:ascii="Times New Roman" w:hAnsi="Times New Roman"/>
              </w:rPr>
              <w:t>60</w:t>
            </w:r>
            <w:r w:rsidR="00A51344">
              <w:rPr>
                <w:rStyle w:val="None"/>
                <w:rFonts w:ascii="Times New Roman" w:hAnsi="Times New Roman"/>
              </w:rPr>
              <w:t>)</w:t>
            </w:r>
          </w:p>
          <w:p w14:paraId="31ABD168" w14:textId="39447B11" w:rsidR="005751F3" w:rsidRDefault="005751F3" w:rsidP="00A51344">
            <w:pPr>
              <w:pStyle w:val="ListParagraph"/>
              <w:rPr>
                <w:rFonts w:ascii="Times New Roman" w:hAnsi="Times New Roman"/>
              </w:rPr>
            </w:pP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2B71BF8" w14:textId="77777777" w:rsidR="005751F3" w:rsidRDefault="005751F3" w:rsidP="0043000D">
            <w:pPr>
              <w:jc w:val="center"/>
            </w:pPr>
          </w:p>
          <w:p w14:paraId="4CCE3B6C" w14:textId="77777777" w:rsidR="0043000D" w:rsidRDefault="0043000D" w:rsidP="0043000D">
            <w:pPr>
              <w:jc w:val="center"/>
              <w:rPr>
                <w:b/>
                <w:bCs/>
              </w:rPr>
            </w:pPr>
            <w:r>
              <w:rPr>
                <w:b/>
                <w:bCs/>
              </w:rPr>
              <w:t>Reading and Reading Responses</w:t>
            </w:r>
          </w:p>
          <w:p w14:paraId="57CC49D1" w14:textId="77777777" w:rsidR="0043000D" w:rsidRDefault="0043000D" w:rsidP="0043000D">
            <w:pPr>
              <w:jc w:val="center"/>
              <w:rPr>
                <w:b/>
                <w:bCs/>
              </w:rPr>
            </w:pPr>
          </w:p>
          <w:p w14:paraId="2D412BCC" w14:textId="77777777" w:rsidR="0043000D" w:rsidRDefault="0043000D" w:rsidP="0043000D">
            <w:pPr>
              <w:jc w:val="center"/>
              <w:rPr>
                <w:b/>
                <w:bCs/>
              </w:rPr>
            </w:pPr>
            <w:r>
              <w:rPr>
                <w:b/>
                <w:bCs/>
              </w:rPr>
              <w:t xml:space="preserve">Discussion Board </w:t>
            </w:r>
          </w:p>
          <w:p w14:paraId="222B0756" w14:textId="77777777" w:rsidR="0043000D" w:rsidRDefault="0043000D" w:rsidP="0043000D">
            <w:pPr>
              <w:jc w:val="center"/>
              <w:rPr>
                <w:b/>
                <w:bCs/>
              </w:rPr>
            </w:pPr>
          </w:p>
          <w:p w14:paraId="278D5D12" w14:textId="097B225F" w:rsidR="0043000D" w:rsidRPr="0043000D" w:rsidRDefault="0043000D" w:rsidP="0043000D">
            <w:pPr>
              <w:jc w:val="center"/>
              <w:rPr>
                <w:b/>
                <w:bCs/>
              </w:rPr>
            </w:pPr>
            <w:r>
              <w:rPr>
                <w:b/>
                <w:bCs/>
              </w:rPr>
              <w:t>Quiz 3</w:t>
            </w:r>
          </w:p>
        </w:tc>
      </w:tr>
      <w:tr w:rsidR="005751F3" w14:paraId="479CBC5B" w14:textId="77777777" w:rsidTr="00D83A5C">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F2B559A" w14:textId="77777777" w:rsidR="005751F3" w:rsidRPr="0043000D" w:rsidRDefault="005751F3">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4</w:t>
            </w:r>
          </w:p>
          <w:p w14:paraId="399EB55E" w14:textId="77777777" w:rsidR="0043000D" w:rsidRPr="0043000D" w:rsidRDefault="0043000D">
            <w:pPr>
              <w:pStyle w:val="BodyA"/>
              <w:spacing w:line="276" w:lineRule="auto"/>
              <w:jc w:val="center"/>
              <w:rPr>
                <w:rStyle w:val="None"/>
                <w:rFonts w:ascii="Times New Roman" w:hAnsi="Times New Roman" w:cs="Times New Roman"/>
              </w:rPr>
            </w:pPr>
          </w:p>
          <w:p w14:paraId="172D754A" w14:textId="77777777" w:rsidR="0043000D" w:rsidRPr="0043000D" w:rsidRDefault="0043000D">
            <w:pPr>
              <w:pStyle w:val="BodyA"/>
              <w:spacing w:line="276" w:lineRule="auto"/>
              <w:jc w:val="center"/>
              <w:rPr>
                <w:rStyle w:val="None"/>
                <w:rFonts w:ascii="Times New Roman" w:hAnsi="Times New Roman" w:cs="Times New Roman"/>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4</w:t>
            </w:r>
          </w:p>
          <w:p w14:paraId="45F95A6B" w14:textId="77777777" w:rsidR="0043000D" w:rsidRPr="0043000D" w:rsidRDefault="0043000D" w:rsidP="0043000D">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656B450B" w14:textId="77777777" w:rsid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The Bhagavad Gita</w:t>
            </w:r>
          </w:p>
          <w:p w14:paraId="64D12F46" w14:textId="7B7D37A4"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7A944B94" w14:textId="77777777" w:rsidR="0043000D" w:rsidRDefault="0043000D">
            <w:pPr>
              <w:pStyle w:val="BodyA"/>
              <w:spacing w:line="276" w:lineRule="auto"/>
              <w:jc w:val="center"/>
              <w:rPr>
                <w:rFonts w:ascii="Times New Roman" w:hAnsi="Times New Roman" w:cs="Times New Roman"/>
                <w:b/>
                <w:bCs/>
                <w:color w:val="000000" w:themeColor="text1"/>
              </w:rPr>
            </w:pPr>
          </w:p>
          <w:p w14:paraId="5AA103DD" w14:textId="4BE9B95A"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Sermon on the Mount</w:t>
            </w:r>
          </w:p>
          <w:p w14:paraId="0D14DDDC" w14:textId="66B1654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317E4626" w14:textId="7B5E2A86"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 Essay 1 (due Week 6)</w:t>
            </w:r>
          </w:p>
          <w:p w14:paraId="168F141D" w14:textId="22813B32"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Existentialism, Kierkegaard, Dostoyevsky</w:t>
            </w:r>
          </w:p>
          <w:p w14:paraId="0C7B2410" w14:textId="6C5ECCB0" w:rsidR="0043000D" w:rsidRPr="0043000D" w:rsidRDefault="0043000D">
            <w:pPr>
              <w:pStyle w:val="BodyA"/>
              <w:spacing w:line="276" w:lineRule="auto"/>
              <w:jc w:val="center"/>
              <w:rPr>
                <w:rFonts w:ascii="Times New Roman" w:hAnsi="Times New Roman" w:cs="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B2323FF" w14:textId="77777777" w:rsidR="005751F3" w:rsidRPr="00D83A5C" w:rsidRDefault="005751F3" w:rsidP="00D83A5C">
            <w:pPr>
              <w:pStyle w:val="BodyA"/>
              <w:rPr>
                <w:rStyle w:val="None"/>
                <w:rFonts w:ascii="Times New Roman" w:hAnsi="Times New Roman"/>
                <w:b/>
                <w:bCs/>
              </w:rPr>
            </w:pPr>
            <w:r>
              <w:rPr>
                <w:rStyle w:val="None"/>
                <w:rFonts w:ascii="Times New Roman" w:hAnsi="Times New Roman"/>
                <w:i/>
                <w:iCs/>
              </w:rPr>
              <w:t xml:space="preserve">VoW, </w:t>
            </w:r>
            <w:r>
              <w:rPr>
                <w:rStyle w:val="None"/>
                <w:rFonts w:ascii="Times New Roman" w:hAnsi="Times New Roman"/>
              </w:rPr>
              <w:t>Part Two, unit 3:</w:t>
            </w:r>
          </w:p>
          <w:p w14:paraId="0D7DC31F" w14:textId="3A2CE185" w:rsidR="00D83A5C" w:rsidRPr="00D83A5C" w:rsidRDefault="00D83A5C">
            <w:pPr>
              <w:pStyle w:val="BodyA"/>
              <w:numPr>
                <w:ilvl w:val="0"/>
                <w:numId w:val="25"/>
              </w:numPr>
              <w:rPr>
                <w:rFonts w:ascii="Times New Roman" w:hAnsi="Times New Roman" w:cs="Times New Roman"/>
                <w:b/>
                <w:bCs/>
              </w:rPr>
            </w:pPr>
            <w:r w:rsidRPr="00D83A5C">
              <w:rPr>
                <w:rStyle w:val="None"/>
                <w:rFonts w:ascii="Times New Roman" w:hAnsi="Times New Roman" w:cs="Times New Roman"/>
              </w:rPr>
              <w:t>Read 3.6 The Song of God (pp. 84-86)</w:t>
            </w:r>
          </w:p>
          <w:p w14:paraId="3E28D197" w14:textId="1D5B6621" w:rsidR="005751F3" w:rsidRDefault="00D83A5C">
            <w:pPr>
              <w:pStyle w:val="ListParagraph"/>
              <w:numPr>
                <w:ilvl w:val="0"/>
                <w:numId w:val="26"/>
              </w:numPr>
              <w:rPr>
                <w:rStyle w:val="None"/>
                <w:rFonts w:ascii="Times New Roman" w:hAnsi="Times New Roman"/>
              </w:rPr>
            </w:pPr>
            <w:r>
              <w:rPr>
                <w:rStyle w:val="None"/>
                <w:rFonts w:ascii="Times New Roman" w:hAnsi="Times New Roman"/>
              </w:rPr>
              <w:t xml:space="preserve">Read the </w:t>
            </w:r>
            <w:r w:rsidR="005751F3">
              <w:rPr>
                <w:rStyle w:val="None"/>
                <w:rFonts w:ascii="Times New Roman" w:hAnsi="Times New Roman"/>
              </w:rPr>
              <w:t>Bhagavad-Gita</w:t>
            </w:r>
            <w:r>
              <w:rPr>
                <w:rStyle w:val="None"/>
                <w:rFonts w:ascii="Times New Roman" w:hAnsi="Times New Roman"/>
              </w:rPr>
              <w:t xml:space="preserve"> by Ved Vyasa</w:t>
            </w:r>
            <w:r w:rsidR="005751F3">
              <w:rPr>
                <w:rStyle w:val="None"/>
                <w:rFonts w:ascii="Times New Roman" w:hAnsi="Times New Roman"/>
              </w:rPr>
              <w:t xml:space="preserve"> (p. 8</w:t>
            </w:r>
            <w:r>
              <w:rPr>
                <w:rStyle w:val="None"/>
                <w:rFonts w:ascii="Times New Roman" w:hAnsi="Times New Roman"/>
              </w:rPr>
              <w:t>6</w:t>
            </w:r>
            <w:r w:rsidR="005751F3">
              <w:rPr>
                <w:rStyle w:val="None"/>
                <w:rFonts w:ascii="Times New Roman" w:hAnsi="Times New Roman"/>
              </w:rPr>
              <w:t>-92)</w:t>
            </w:r>
          </w:p>
          <w:p w14:paraId="3394A5AF" w14:textId="21D92432" w:rsidR="00D83A5C" w:rsidRPr="00D83A5C" w:rsidRDefault="00D83A5C">
            <w:pPr>
              <w:pStyle w:val="ListParagraph"/>
              <w:numPr>
                <w:ilvl w:val="0"/>
                <w:numId w:val="26"/>
              </w:numPr>
              <w:rPr>
                <w:rFonts w:ascii="Times New Roman" w:hAnsi="Times New Roman" w:cs="Times New Roman"/>
              </w:rPr>
            </w:pPr>
            <w:r w:rsidRPr="00D83A5C">
              <w:rPr>
                <w:rStyle w:val="None"/>
                <w:rFonts w:ascii="Times New Roman" w:hAnsi="Times New Roman" w:cs="Times New Roman"/>
              </w:rPr>
              <w:t>Read 3.7 Jesus on the Right Way to Live (p. 93)</w:t>
            </w:r>
          </w:p>
          <w:p w14:paraId="3EFD7389" w14:textId="580BF83E" w:rsidR="005751F3" w:rsidRDefault="00D83A5C" w:rsidP="00D83A5C">
            <w:pPr>
              <w:pStyle w:val="ListParagraph"/>
              <w:numPr>
                <w:ilvl w:val="0"/>
                <w:numId w:val="26"/>
              </w:numPr>
              <w:rPr>
                <w:rFonts w:ascii="Times New Roman" w:hAnsi="Times New Roman"/>
              </w:rPr>
            </w:pPr>
            <w:r>
              <w:rPr>
                <w:rFonts w:ascii="Times New Roman" w:hAnsi="Times New Roman"/>
              </w:rPr>
              <w:t>Read “Sermon on the Mount” by Jesus of Nazareth (pp. 94-100)</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95F5170" w14:textId="77777777" w:rsidR="005751F3" w:rsidRDefault="005751F3"/>
          <w:p w14:paraId="03B5E984" w14:textId="696BCA0D" w:rsidR="0043000D" w:rsidRDefault="0043000D" w:rsidP="0043000D">
            <w:pPr>
              <w:jc w:val="center"/>
              <w:rPr>
                <w:b/>
                <w:bCs/>
              </w:rPr>
            </w:pPr>
            <w:r>
              <w:rPr>
                <w:b/>
                <w:bCs/>
              </w:rPr>
              <w:t>Readings and Reading Responses</w:t>
            </w:r>
          </w:p>
          <w:p w14:paraId="57EAB7C7" w14:textId="77777777" w:rsidR="0043000D" w:rsidRDefault="0043000D" w:rsidP="0043000D">
            <w:pPr>
              <w:jc w:val="center"/>
              <w:rPr>
                <w:b/>
                <w:bCs/>
              </w:rPr>
            </w:pPr>
          </w:p>
          <w:p w14:paraId="1293CD0C" w14:textId="77777777" w:rsidR="0043000D" w:rsidRDefault="0043000D" w:rsidP="0043000D">
            <w:pPr>
              <w:jc w:val="center"/>
              <w:rPr>
                <w:b/>
                <w:bCs/>
              </w:rPr>
            </w:pPr>
            <w:r>
              <w:rPr>
                <w:b/>
                <w:bCs/>
              </w:rPr>
              <w:t>Discussion Board</w:t>
            </w:r>
          </w:p>
          <w:p w14:paraId="3DFD97EC" w14:textId="77777777" w:rsidR="0043000D" w:rsidRDefault="0043000D" w:rsidP="0043000D">
            <w:pPr>
              <w:jc w:val="center"/>
              <w:rPr>
                <w:b/>
                <w:bCs/>
              </w:rPr>
            </w:pPr>
          </w:p>
          <w:p w14:paraId="1C4614E8" w14:textId="5026DDE2" w:rsidR="0043000D" w:rsidRPr="0043000D" w:rsidRDefault="0043000D" w:rsidP="0043000D">
            <w:pPr>
              <w:jc w:val="center"/>
              <w:rPr>
                <w:b/>
                <w:bCs/>
              </w:rPr>
            </w:pPr>
            <w:r>
              <w:rPr>
                <w:b/>
                <w:bCs/>
              </w:rPr>
              <w:t>Quiz 4</w:t>
            </w:r>
          </w:p>
        </w:tc>
      </w:tr>
      <w:tr w:rsidR="00D83A5C" w14:paraId="3467D0A6" w14:textId="77777777" w:rsidTr="00D83A5C">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788AA56F" w14:textId="77777777" w:rsidR="00D83A5C" w:rsidRDefault="00D83A5C">
            <w:pPr>
              <w:pStyle w:val="BodyA"/>
              <w:spacing w:line="276" w:lineRule="auto"/>
              <w:jc w:val="center"/>
              <w:rPr>
                <w:rStyle w:val="None"/>
                <w:rFonts w:ascii="Times New Roman" w:hAnsi="Times New Roman"/>
                <w:color w:val="EE0000"/>
              </w:rPr>
            </w:pPr>
            <w:r>
              <w:rPr>
                <w:rStyle w:val="None"/>
                <w:rFonts w:ascii="Times New Roman" w:hAnsi="Times New Roman"/>
                <w:color w:val="EE0000"/>
              </w:rPr>
              <w:lastRenderedPageBreak/>
              <w:t>Week 5</w:t>
            </w:r>
          </w:p>
          <w:p w14:paraId="741990C2" w14:textId="77777777" w:rsidR="0043000D" w:rsidRDefault="0043000D">
            <w:pPr>
              <w:pStyle w:val="BodyA"/>
              <w:spacing w:line="276" w:lineRule="auto"/>
              <w:jc w:val="center"/>
              <w:rPr>
                <w:rStyle w:val="None"/>
                <w:rFonts w:ascii="Times New Roman" w:hAnsi="Times New Roman"/>
                <w:color w:val="EE0000"/>
              </w:rPr>
            </w:pPr>
          </w:p>
          <w:p w14:paraId="776D4A1D" w14:textId="2C988630"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 xml:space="preserve">Overview of Week 5 </w:t>
            </w:r>
            <w:r>
              <w:rPr>
                <w:rStyle w:val="None"/>
                <w:rFonts w:ascii="Times New Roman" w:hAnsi="Times New Roman"/>
                <w:b/>
                <w:bCs/>
                <w:color w:val="000000" w:themeColor="text1"/>
              </w:rPr>
              <w:t>Review, Questions, Comments</w:t>
            </w:r>
          </w:p>
          <w:p w14:paraId="7F863A71" w14:textId="6C8742D4"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Existentialism; Kierkegaard</w:t>
            </w:r>
          </w:p>
          <w:p w14:paraId="6E52E6CC" w14:textId="2CD0E70B"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TBD</w:t>
            </w:r>
          </w:p>
          <w:p w14:paraId="55E4B311" w14:textId="308C3052"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1B53A0AA" w14:textId="77777777" w:rsidR="0043000D" w:rsidRDefault="0043000D" w:rsidP="0043000D">
            <w:pPr>
              <w:pStyle w:val="BodyA"/>
              <w:spacing w:line="276" w:lineRule="auto"/>
              <w:jc w:val="center"/>
              <w:rPr>
                <w:rStyle w:val="None"/>
                <w:rFonts w:ascii="Times New Roman" w:hAnsi="Times New Roman"/>
                <w:b/>
                <w:bCs/>
                <w:color w:val="000000" w:themeColor="text1"/>
              </w:rPr>
            </w:pPr>
          </w:p>
          <w:p w14:paraId="35ACB9FC" w14:textId="4ADB4ECB"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Notes from the Underground;</w:t>
            </w:r>
          </w:p>
          <w:p w14:paraId="766F1E5D" w14:textId="19D1E7E2"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More on Existentialism</w:t>
            </w:r>
          </w:p>
          <w:p w14:paraId="45390E2D" w14:textId="2482B62D" w:rsidR="0043000D" w:rsidRPr="0008700E"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137E82D1" w14:textId="5F47743C" w:rsidR="0043000D" w:rsidRDefault="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Immanuel Kant and the Categorical Imperative; John Stuart Mill and Utilitarianism</w:t>
            </w:r>
          </w:p>
          <w:p w14:paraId="55A08F97" w14:textId="42512A12" w:rsidR="0043000D" w:rsidRPr="0043000D" w:rsidRDefault="0043000D">
            <w:pPr>
              <w:pStyle w:val="BodyA"/>
              <w:spacing w:line="276" w:lineRule="auto"/>
              <w:jc w:val="center"/>
              <w:rPr>
                <w:rStyle w:val="None"/>
                <w:rFonts w:ascii="Times New Roman" w:hAnsi="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C5C6845" w14:textId="77777777" w:rsidR="00D83A5C" w:rsidRDefault="00D83A5C" w:rsidP="00D83A5C">
            <w:pPr>
              <w:pStyle w:val="BodyA"/>
              <w:ind w:left="189"/>
              <w:rPr>
                <w:rStyle w:val="None"/>
                <w:rFonts w:ascii="Times New Roman" w:hAnsi="Times New Roman"/>
                <w:b/>
                <w:bCs/>
              </w:rPr>
            </w:pPr>
            <w:r>
              <w:rPr>
                <w:rStyle w:val="None"/>
                <w:rFonts w:ascii="Times New Roman" w:hAnsi="Times New Roman"/>
                <w:b/>
                <w:bCs/>
              </w:rPr>
              <w:t>EXISTENTIALISM</w:t>
            </w:r>
          </w:p>
          <w:p w14:paraId="3D26547F" w14:textId="4769025D" w:rsidR="00D83A5C" w:rsidRDefault="00D83A5C" w:rsidP="00D83A5C">
            <w:pPr>
              <w:pStyle w:val="BodyA"/>
              <w:rPr>
                <w:rStyle w:val="None"/>
                <w:rFonts w:ascii="Times New Roman" w:hAnsi="Times New Roman"/>
              </w:rPr>
            </w:pPr>
            <w:r>
              <w:rPr>
                <w:rStyle w:val="None"/>
                <w:rFonts w:ascii="Times New Roman" w:hAnsi="Times New Roman"/>
                <w:i/>
                <w:iCs/>
              </w:rPr>
              <w:t>VoW</w:t>
            </w:r>
            <w:r>
              <w:rPr>
                <w:rStyle w:val="None"/>
                <w:rFonts w:ascii="Times New Roman" w:hAnsi="Times New Roman"/>
              </w:rPr>
              <w:t>, Part Two, Unit 3</w:t>
            </w:r>
          </w:p>
          <w:p w14:paraId="235D2913" w14:textId="266303D2" w:rsidR="00D83A5C" w:rsidRDefault="00D83A5C" w:rsidP="00D83A5C">
            <w:pPr>
              <w:pStyle w:val="BodyA"/>
              <w:numPr>
                <w:ilvl w:val="0"/>
                <w:numId w:val="77"/>
              </w:numPr>
              <w:rPr>
                <w:rStyle w:val="None"/>
                <w:rFonts w:ascii="Times New Roman" w:hAnsi="Times New Roman"/>
              </w:rPr>
            </w:pPr>
            <w:r>
              <w:rPr>
                <w:rStyle w:val="None"/>
                <w:rFonts w:ascii="Times New Roman" w:hAnsi="Times New Roman"/>
              </w:rPr>
              <w:t>Read 3.8 What is the Meaning of Life? (pp. 100-101)</w:t>
            </w:r>
          </w:p>
          <w:p w14:paraId="75B06032" w14:textId="77777777" w:rsidR="00D83A5C" w:rsidRPr="00D83A5C" w:rsidRDefault="00D83A5C" w:rsidP="00D83A5C">
            <w:pPr>
              <w:pStyle w:val="BodyA"/>
              <w:ind w:left="1020"/>
              <w:rPr>
                <w:rStyle w:val="None"/>
                <w:rFonts w:ascii="Times New Roman" w:hAnsi="Times New Roman"/>
              </w:rPr>
            </w:pPr>
          </w:p>
          <w:p w14:paraId="3BE60896" w14:textId="3225066D" w:rsidR="00D83A5C" w:rsidRDefault="00D83A5C" w:rsidP="00D83A5C">
            <w:pPr>
              <w:pStyle w:val="BodyA"/>
              <w:numPr>
                <w:ilvl w:val="0"/>
                <w:numId w:val="71"/>
              </w:numPr>
              <w:rPr>
                <w:rStyle w:val="None"/>
                <w:rFonts w:ascii="Times New Roman" w:hAnsi="Times New Roman"/>
                <w:b/>
                <w:bCs/>
              </w:rPr>
            </w:pPr>
            <w:r w:rsidRPr="00D83A5C">
              <w:rPr>
                <w:rStyle w:val="None"/>
                <w:rFonts w:ascii="Times New Roman" w:hAnsi="Times New Roman"/>
                <w:b/>
                <w:bCs/>
              </w:rPr>
              <w:t>Reading by Søren Kierkegaard TBD (pdf)</w:t>
            </w:r>
          </w:p>
          <w:p w14:paraId="37D91BEF" w14:textId="77777777" w:rsidR="00D83A5C" w:rsidRPr="00D83A5C" w:rsidRDefault="00D83A5C" w:rsidP="00D83A5C">
            <w:pPr>
              <w:pStyle w:val="BodyA"/>
              <w:ind w:left="1020"/>
              <w:rPr>
                <w:rStyle w:val="None"/>
                <w:rFonts w:ascii="Times New Roman" w:hAnsi="Times New Roman"/>
                <w:b/>
                <w:bCs/>
              </w:rPr>
            </w:pPr>
          </w:p>
          <w:p w14:paraId="33844BA6" w14:textId="24E11E65" w:rsidR="00D83A5C" w:rsidRPr="00D83A5C" w:rsidRDefault="00D83A5C">
            <w:pPr>
              <w:pStyle w:val="BodyA"/>
              <w:numPr>
                <w:ilvl w:val="0"/>
                <w:numId w:val="25"/>
              </w:numPr>
              <w:rPr>
                <w:rStyle w:val="None"/>
                <w:rFonts w:ascii="Times New Roman" w:hAnsi="Times New Roman"/>
                <w:i/>
                <w:iCs/>
              </w:rPr>
            </w:pPr>
            <w:r>
              <w:rPr>
                <w:rStyle w:val="None"/>
                <w:rFonts w:ascii="Times New Roman" w:hAnsi="Times New Roman"/>
                <w:i/>
                <w:iCs/>
              </w:rPr>
              <w:t xml:space="preserve">VoW, </w:t>
            </w:r>
            <w:r>
              <w:rPr>
                <w:rStyle w:val="None"/>
                <w:rFonts w:ascii="Times New Roman" w:hAnsi="Times New Roman"/>
              </w:rPr>
              <w:t>Part Two, unit 3:</w:t>
            </w:r>
          </w:p>
          <w:p w14:paraId="0BB16E5F" w14:textId="1CD41FB9" w:rsidR="00D83A5C" w:rsidRPr="00D83A5C" w:rsidRDefault="00D83A5C" w:rsidP="00D83A5C">
            <w:pPr>
              <w:pStyle w:val="BodyA"/>
              <w:numPr>
                <w:ilvl w:val="0"/>
                <w:numId w:val="71"/>
              </w:numPr>
              <w:rPr>
                <w:rStyle w:val="None"/>
                <w:rFonts w:ascii="Times New Roman" w:hAnsi="Times New Roman"/>
                <w:b/>
                <w:bCs/>
              </w:rPr>
            </w:pPr>
            <w:r>
              <w:rPr>
                <w:rStyle w:val="None"/>
                <w:rFonts w:ascii="Times New Roman" w:hAnsi="Times New Roman"/>
              </w:rPr>
              <w:t>Read “Notes from Underground” by Fyodor Dostoyevsky (pp. 102-112)</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F307600" w14:textId="77777777" w:rsidR="00D83A5C" w:rsidRDefault="00D83A5C" w:rsidP="00D83A5C"/>
          <w:p w14:paraId="5253A2B3" w14:textId="77777777" w:rsidR="0043000D" w:rsidRDefault="0043000D" w:rsidP="0043000D">
            <w:pPr>
              <w:jc w:val="center"/>
              <w:rPr>
                <w:b/>
                <w:bCs/>
              </w:rPr>
            </w:pPr>
            <w:r>
              <w:rPr>
                <w:b/>
                <w:bCs/>
              </w:rPr>
              <w:t>Reading Responses</w:t>
            </w:r>
          </w:p>
          <w:p w14:paraId="1BF6893D" w14:textId="77777777" w:rsidR="0043000D" w:rsidRDefault="0043000D" w:rsidP="0043000D">
            <w:pPr>
              <w:jc w:val="center"/>
              <w:rPr>
                <w:b/>
                <w:bCs/>
              </w:rPr>
            </w:pPr>
          </w:p>
          <w:p w14:paraId="0DD631D3" w14:textId="77777777" w:rsidR="0043000D" w:rsidRDefault="0043000D" w:rsidP="0043000D">
            <w:pPr>
              <w:jc w:val="center"/>
              <w:rPr>
                <w:b/>
                <w:bCs/>
              </w:rPr>
            </w:pPr>
            <w:r>
              <w:rPr>
                <w:b/>
                <w:bCs/>
              </w:rPr>
              <w:t>Discussion Board</w:t>
            </w:r>
          </w:p>
          <w:p w14:paraId="1D913C93" w14:textId="77777777" w:rsidR="0043000D" w:rsidRDefault="0043000D" w:rsidP="0043000D">
            <w:pPr>
              <w:jc w:val="center"/>
              <w:rPr>
                <w:b/>
                <w:bCs/>
              </w:rPr>
            </w:pPr>
          </w:p>
          <w:p w14:paraId="30E3F62C" w14:textId="703E9A1D" w:rsidR="0043000D" w:rsidRPr="0043000D" w:rsidRDefault="0043000D" w:rsidP="0043000D">
            <w:pPr>
              <w:jc w:val="center"/>
              <w:rPr>
                <w:b/>
                <w:bCs/>
              </w:rPr>
            </w:pPr>
            <w:r>
              <w:rPr>
                <w:b/>
                <w:bCs/>
              </w:rPr>
              <w:t>Quiz 5</w:t>
            </w:r>
          </w:p>
        </w:tc>
      </w:tr>
      <w:tr w:rsidR="005751F3" w14:paraId="651B6108" w14:textId="77777777" w:rsidTr="00D83A5C">
        <w:trPr>
          <w:trHeight w:val="6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2F2D21D" w14:textId="77777777" w:rsidR="005751F3" w:rsidRDefault="005751F3">
            <w:pPr>
              <w:pStyle w:val="BodyB"/>
              <w:spacing w:line="276" w:lineRule="auto"/>
              <w:jc w:val="center"/>
            </w:pPr>
            <w:r>
              <w:rPr>
                <w:rStyle w:val="None"/>
                <w:b/>
                <w:bCs/>
              </w:rPr>
              <w:t>Unit 3</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8738152" w14:textId="2B30D01C" w:rsidR="005751F3" w:rsidRDefault="005751F3">
            <w:pPr>
              <w:pStyle w:val="BodyB"/>
              <w:jc w:val="center"/>
            </w:pPr>
            <w:r>
              <w:rPr>
                <w:rStyle w:val="None"/>
                <w:b/>
                <w:bCs/>
              </w:rPr>
              <w:t xml:space="preserve">How </w:t>
            </w:r>
            <w:r w:rsidR="0043000D">
              <w:rPr>
                <w:rStyle w:val="None"/>
                <w:b/>
                <w:bCs/>
              </w:rPr>
              <w:t>C</w:t>
            </w:r>
            <w:r>
              <w:rPr>
                <w:rStyle w:val="None"/>
                <w:b/>
                <w:bCs/>
              </w:rPr>
              <w:t xml:space="preserve">an I </w:t>
            </w:r>
            <w:r w:rsidR="0043000D">
              <w:rPr>
                <w:rStyle w:val="None"/>
                <w:b/>
                <w:bCs/>
              </w:rPr>
              <w:t>K</w:t>
            </w:r>
            <w:r>
              <w:rPr>
                <w:rStyle w:val="None"/>
                <w:b/>
                <w:bCs/>
              </w:rPr>
              <w:t xml:space="preserve">now </w:t>
            </w:r>
            <w:r w:rsidR="0043000D">
              <w:rPr>
                <w:rStyle w:val="None"/>
                <w:b/>
                <w:bCs/>
              </w:rPr>
              <w:t>W</w:t>
            </w:r>
            <w:r>
              <w:rPr>
                <w:rStyle w:val="None"/>
                <w:b/>
                <w:bCs/>
              </w:rPr>
              <w:t xml:space="preserve">hat is </w:t>
            </w:r>
            <w:r w:rsidR="0043000D">
              <w:rPr>
                <w:rStyle w:val="None"/>
                <w:b/>
                <w:bCs/>
              </w:rPr>
              <w:t>R</w:t>
            </w:r>
            <w:r>
              <w:rPr>
                <w:rStyle w:val="None"/>
                <w:b/>
                <w:bCs/>
              </w:rPr>
              <w:t>ight?</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234F803" w14:textId="074B8945" w:rsidR="005751F3" w:rsidRPr="0043000D" w:rsidRDefault="0043000D" w:rsidP="0043000D">
            <w:pPr>
              <w:jc w:val="center"/>
              <w:rPr>
                <w:b/>
                <w:bCs/>
              </w:rPr>
            </w:pPr>
            <w:r>
              <w:rPr>
                <w:b/>
                <w:bCs/>
              </w:rPr>
              <w:t>Assignments</w:t>
            </w:r>
          </w:p>
        </w:tc>
      </w:tr>
      <w:tr w:rsidR="005751F3" w14:paraId="64F03B74" w14:textId="77777777" w:rsidTr="00D83A5C">
        <w:trPr>
          <w:trHeight w:val="9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FC17F96" w14:textId="77777777" w:rsidR="005751F3" w:rsidRPr="0043000D" w:rsidRDefault="005751F3">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 xml:space="preserve">Week </w:t>
            </w:r>
            <w:r w:rsidR="00D83A5C" w:rsidRPr="0043000D">
              <w:rPr>
                <w:rStyle w:val="None"/>
                <w:rFonts w:ascii="Times New Roman" w:hAnsi="Times New Roman" w:cs="Times New Roman"/>
                <w:color w:val="EE0000"/>
              </w:rPr>
              <w:t>6</w:t>
            </w:r>
          </w:p>
          <w:p w14:paraId="4314B62B" w14:textId="77777777" w:rsidR="0043000D" w:rsidRPr="0043000D" w:rsidRDefault="0043000D">
            <w:pPr>
              <w:pStyle w:val="BodyA"/>
              <w:spacing w:line="276" w:lineRule="auto"/>
              <w:jc w:val="center"/>
              <w:rPr>
                <w:rStyle w:val="None"/>
                <w:rFonts w:ascii="Times New Roman" w:hAnsi="Times New Roman" w:cs="Times New Roman"/>
              </w:rPr>
            </w:pPr>
          </w:p>
          <w:p w14:paraId="33B64EE4" w14:textId="77777777" w:rsidR="0043000D" w:rsidRPr="0043000D" w:rsidRDefault="0043000D">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6</w:t>
            </w:r>
          </w:p>
          <w:p w14:paraId="73FD41A3" w14:textId="77777777" w:rsidR="0043000D" w:rsidRPr="0043000D" w:rsidRDefault="0043000D" w:rsidP="0043000D">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22BD10E1" w14:textId="77777777" w:rsid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Lecture: </w:t>
            </w:r>
            <w:r>
              <w:rPr>
                <w:rFonts w:ascii="Times New Roman" w:hAnsi="Times New Roman" w:cs="Times New Roman"/>
                <w:b/>
                <w:bCs/>
                <w:color w:val="000000" w:themeColor="text1"/>
              </w:rPr>
              <w:t>How Can I Know What is Right?</w:t>
            </w:r>
          </w:p>
          <w:p w14:paraId="6044203F" w14:textId="02CD8D94" w:rsid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 xml:space="preserve">Kant and the Categorical Imperative </w:t>
            </w:r>
          </w:p>
          <w:p w14:paraId="23CD376C"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661B3335" w14:textId="77777777" w:rsidR="0043000D" w:rsidRDefault="0043000D">
            <w:pPr>
              <w:pStyle w:val="BodyA"/>
              <w:spacing w:line="276" w:lineRule="auto"/>
              <w:jc w:val="center"/>
              <w:rPr>
                <w:rFonts w:ascii="Times New Roman" w:hAnsi="Times New Roman" w:cs="Times New Roman"/>
                <w:b/>
                <w:bCs/>
                <w:color w:val="000000" w:themeColor="text1"/>
              </w:rPr>
            </w:pPr>
          </w:p>
          <w:p w14:paraId="5F77E946"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John Stuart Mill and Utilitarianism</w:t>
            </w:r>
          </w:p>
          <w:p w14:paraId="0281FC6A"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Videos: TBD</w:t>
            </w:r>
          </w:p>
          <w:p w14:paraId="7BC097A5"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666656DB" w14:textId="2C4D91A7" w:rsidR="0043000D" w:rsidRP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Looking Forward: Divine Command Theory; Al-Ashari; Hernandez</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7F1EFF6C" w14:textId="77777777" w:rsidR="005751F3" w:rsidRPr="00D83A5C" w:rsidRDefault="005751F3" w:rsidP="00D83A5C">
            <w:pPr>
              <w:pStyle w:val="BodyA"/>
              <w:rPr>
                <w:rStyle w:val="None"/>
                <w:rFonts w:ascii="Times New Roman" w:hAnsi="Times New Roman"/>
                <w:b/>
                <w:bCs/>
              </w:rPr>
            </w:pPr>
            <w:r>
              <w:rPr>
                <w:rStyle w:val="None"/>
                <w:rFonts w:ascii="Times New Roman" w:hAnsi="Times New Roman"/>
                <w:i/>
                <w:iCs/>
              </w:rPr>
              <w:lastRenderedPageBreak/>
              <w:t xml:space="preserve">VoW, </w:t>
            </w:r>
            <w:r>
              <w:rPr>
                <w:rStyle w:val="None"/>
                <w:rFonts w:ascii="Times New Roman" w:hAnsi="Times New Roman"/>
              </w:rPr>
              <w:t>Part Two, unit 4:</w:t>
            </w:r>
          </w:p>
          <w:p w14:paraId="5A4A3BD8" w14:textId="0FFB70DF" w:rsidR="00D83A5C" w:rsidRPr="00D83A5C" w:rsidRDefault="00D83A5C">
            <w:pPr>
              <w:pStyle w:val="BodyA"/>
              <w:numPr>
                <w:ilvl w:val="0"/>
                <w:numId w:val="27"/>
              </w:numPr>
              <w:rPr>
                <w:rFonts w:ascii="Times New Roman" w:hAnsi="Times New Roman"/>
                <w:b/>
                <w:bCs/>
              </w:rPr>
            </w:pPr>
            <w:r>
              <w:rPr>
                <w:rFonts w:ascii="Times New Roman" w:hAnsi="Times New Roman"/>
              </w:rPr>
              <w:t>Read 4.1 Introduction (pp. 113-114)</w:t>
            </w:r>
          </w:p>
          <w:p w14:paraId="1138C58B" w14:textId="015B628F" w:rsidR="00D83A5C" w:rsidRDefault="00D83A5C">
            <w:pPr>
              <w:pStyle w:val="BodyA"/>
              <w:numPr>
                <w:ilvl w:val="0"/>
                <w:numId w:val="27"/>
              </w:numPr>
              <w:rPr>
                <w:rFonts w:ascii="Times New Roman" w:hAnsi="Times New Roman"/>
                <w:b/>
                <w:bCs/>
              </w:rPr>
            </w:pPr>
            <w:r>
              <w:rPr>
                <w:rFonts w:ascii="Times New Roman" w:hAnsi="Times New Roman"/>
              </w:rPr>
              <w:t>Read 4.2 Kant and the Categorical Imperative (p. 115)</w:t>
            </w:r>
          </w:p>
          <w:p w14:paraId="6339D9B4" w14:textId="0FC98816" w:rsidR="005751F3" w:rsidRDefault="00D83A5C">
            <w:pPr>
              <w:pStyle w:val="ListParagraph"/>
              <w:numPr>
                <w:ilvl w:val="0"/>
                <w:numId w:val="28"/>
              </w:numPr>
              <w:rPr>
                <w:rFonts w:ascii="Times New Roman" w:hAnsi="Times New Roman"/>
              </w:rPr>
            </w:pPr>
            <w:r>
              <w:rPr>
                <w:rStyle w:val="None"/>
                <w:rFonts w:ascii="Times New Roman" w:hAnsi="Times New Roman"/>
              </w:rPr>
              <w:t xml:space="preserve">Read “Fundamental Principles of the Metaphysics of Morals” by Immanuel </w:t>
            </w:r>
            <w:r w:rsidR="005751F3">
              <w:rPr>
                <w:rStyle w:val="None"/>
                <w:rFonts w:ascii="Times New Roman" w:hAnsi="Times New Roman"/>
              </w:rPr>
              <w:t>Kant (p</w:t>
            </w:r>
            <w:r>
              <w:rPr>
                <w:rStyle w:val="None"/>
                <w:rFonts w:ascii="Times New Roman" w:hAnsi="Times New Roman"/>
              </w:rPr>
              <w:t>p</w:t>
            </w:r>
            <w:r w:rsidR="005751F3">
              <w:rPr>
                <w:rStyle w:val="None"/>
                <w:rFonts w:ascii="Times New Roman" w:hAnsi="Times New Roman"/>
              </w:rPr>
              <w:t>. 11</w:t>
            </w:r>
            <w:r>
              <w:rPr>
                <w:rStyle w:val="None"/>
                <w:rFonts w:ascii="Times New Roman" w:hAnsi="Times New Roman"/>
              </w:rPr>
              <w:t>6</w:t>
            </w:r>
            <w:r w:rsidR="005751F3">
              <w:rPr>
                <w:rStyle w:val="None"/>
                <w:rFonts w:ascii="Times New Roman" w:hAnsi="Times New Roman"/>
              </w:rPr>
              <w:t>-1</w:t>
            </w:r>
            <w:r>
              <w:rPr>
                <w:rStyle w:val="None"/>
                <w:rFonts w:ascii="Times New Roman" w:hAnsi="Times New Roman"/>
              </w:rPr>
              <w:t>20</w:t>
            </w:r>
            <w:r w:rsidR="005751F3">
              <w:rPr>
                <w:rStyle w:val="None"/>
                <w:rFonts w:ascii="Times New Roman" w:hAnsi="Times New Roman"/>
              </w:rPr>
              <w:t>)</w:t>
            </w:r>
          </w:p>
          <w:p w14:paraId="7951D6E5" w14:textId="45B77E70" w:rsidR="00D83A5C" w:rsidRDefault="00D83A5C">
            <w:pPr>
              <w:pStyle w:val="ListParagraph"/>
              <w:numPr>
                <w:ilvl w:val="0"/>
                <w:numId w:val="28"/>
              </w:numPr>
              <w:rPr>
                <w:rStyle w:val="None"/>
                <w:rFonts w:ascii="Times New Roman" w:hAnsi="Times New Roman"/>
              </w:rPr>
            </w:pPr>
            <w:r>
              <w:rPr>
                <w:rStyle w:val="None"/>
                <w:rFonts w:ascii="Times New Roman" w:hAnsi="Times New Roman"/>
              </w:rPr>
              <w:t>Read 4.3 Utilitarianism (pp. 120-122)</w:t>
            </w:r>
          </w:p>
          <w:p w14:paraId="3D61B7D1" w14:textId="1823ED77" w:rsidR="005751F3" w:rsidRDefault="00D83A5C">
            <w:pPr>
              <w:pStyle w:val="ListParagraph"/>
              <w:numPr>
                <w:ilvl w:val="0"/>
                <w:numId w:val="28"/>
              </w:numPr>
              <w:rPr>
                <w:rFonts w:ascii="Times New Roman" w:hAnsi="Times New Roman"/>
              </w:rPr>
            </w:pPr>
            <w:r>
              <w:rPr>
                <w:rStyle w:val="None"/>
                <w:rFonts w:ascii="Times New Roman" w:hAnsi="Times New Roman"/>
              </w:rPr>
              <w:t xml:space="preserve">Read “What Utilitarianism Is” by John Stuart </w:t>
            </w:r>
            <w:r w:rsidR="005751F3">
              <w:rPr>
                <w:rStyle w:val="None"/>
                <w:rFonts w:ascii="Times New Roman" w:hAnsi="Times New Roman"/>
              </w:rPr>
              <w:t>Mill (</w:t>
            </w:r>
            <w:r>
              <w:rPr>
                <w:rStyle w:val="None"/>
                <w:rFonts w:ascii="Times New Roman" w:hAnsi="Times New Roman"/>
              </w:rPr>
              <w:t xml:space="preserve">pp. </w:t>
            </w:r>
            <w:r w:rsidR="005751F3">
              <w:rPr>
                <w:rStyle w:val="None"/>
                <w:rFonts w:ascii="Times New Roman" w:hAnsi="Times New Roman"/>
              </w:rPr>
              <w:t>12</w:t>
            </w:r>
            <w:r>
              <w:rPr>
                <w:rStyle w:val="None"/>
                <w:rFonts w:ascii="Times New Roman" w:hAnsi="Times New Roman"/>
              </w:rPr>
              <w:t>2</w:t>
            </w:r>
            <w:r w:rsidR="005751F3">
              <w:rPr>
                <w:rStyle w:val="None"/>
                <w:rFonts w:ascii="Times New Roman" w:hAnsi="Times New Roman"/>
              </w:rPr>
              <w:t>-129)</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0DAB6EB" w14:textId="77777777" w:rsidR="005751F3" w:rsidRDefault="005751F3"/>
          <w:p w14:paraId="5D7F1DB6" w14:textId="77777777" w:rsidR="0043000D" w:rsidRDefault="0043000D" w:rsidP="0043000D">
            <w:pPr>
              <w:jc w:val="center"/>
              <w:rPr>
                <w:b/>
                <w:bCs/>
              </w:rPr>
            </w:pPr>
            <w:r>
              <w:rPr>
                <w:b/>
                <w:bCs/>
              </w:rPr>
              <w:t>Readings and Reading Responses</w:t>
            </w:r>
          </w:p>
          <w:p w14:paraId="5278BD76" w14:textId="77777777" w:rsidR="0043000D" w:rsidRDefault="0043000D" w:rsidP="0043000D">
            <w:pPr>
              <w:jc w:val="center"/>
              <w:rPr>
                <w:b/>
                <w:bCs/>
              </w:rPr>
            </w:pPr>
          </w:p>
          <w:p w14:paraId="18263A3B" w14:textId="77777777" w:rsidR="0043000D" w:rsidRDefault="0043000D" w:rsidP="0043000D">
            <w:pPr>
              <w:jc w:val="center"/>
              <w:rPr>
                <w:b/>
                <w:bCs/>
              </w:rPr>
            </w:pPr>
            <w:r>
              <w:rPr>
                <w:b/>
                <w:bCs/>
              </w:rPr>
              <w:t>Discussion Board</w:t>
            </w:r>
          </w:p>
          <w:p w14:paraId="1AF255B2" w14:textId="77777777" w:rsidR="0043000D" w:rsidRDefault="0043000D" w:rsidP="0043000D">
            <w:pPr>
              <w:jc w:val="center"/>
              <w:rPr>
                <w:b/>
                <w:bCs/>
              </w:rPr>
            </w:pPr>
          </w:p>
          <w:p w14:paraId="063F4EE9" w14:textId="77777777" w:rsidR="0043000D" w:rsidRDefault="0043000D" w:rsidP="0043000D">
            <w:pPr>
              <w:jc w:val="center"/>
              <w:rPr>
                <w:b/>
                <w:bCs/>
              </w:rPr>
            </w:pPr>
            <w:r>
              <w:rPr>
                <w:b/>
                <w:bCs/>
              </w:rPr>
              <w:t>Quiz 6</w:t>
            </w:r>
          </w:p>
          <w:p w14:paraId="606FF9B6" w14:textId="77777777" w:rsidR="0043000D" w:rsidRDefault="0043000D" w:rsidP="0043000D">
            <w:pPr>
              <w:jc w:val="center"/>
              <w:rPr>
                <w:b/>
                <w:bCs/>
              </w:rPr>
            </w:pPr>
          </w:p>
          <w:p w14:paraId="68D59634" w14:textId="5BC72DD2" w:rsidR="0043000D" w:rsidRPr="0043000D" w:rsidRDefault="0043000D" w:rsidP="0043000D">
            <w:pPr>
              <w:jc w:val="center"/>
              <w:rPr>
                <w:b/>
                <w:bCs/>
              </w:rPr>
            </w:pPr>
            <w:r>
              <w:rPr>
                <w:b/>
                <w:bCs/>
              </w:rPr>
              <w:t>ESSAY 1 DUE!</w:t>
            </w:r>
          </w:p>
        </w:tc>
      </w:tr>
      <w:tr w:rsidR="005751F3" w14:paraId="55B35B9C" w14:textId="77777777" w:rsidTr="00D83A5C">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503F469E" w14:textId="77777777" w:rsidR="005751F3" w:rsidRPr="0043000D" w:rsidRDefault="005751F3">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 xml:space="preserve">Week </w:t>
            </w:r>
            <w:r w:rsidR="00D83A5C" w:rsidRPr="0043000D">
              <w:rPr>
                <w:rStyle w:val="None"/>
                <w:rFonts w:ascii="Times New Roman" w:hAnsi="Times New Roman" w:cs="Times New Roman"/>
                <w:color w:val="EE0000"/>
              </w:rPr>
              <w:t>7</w:t>
            </w:r>
          </w:p>
          <w:p w14:paraId="56B54BD7" w14:textId="77777777" w:rsidR="0043000D" w:rsidRPr="0043000D" w:rsidRDefault="0043000D">
            <w:pPr>
              <w:pStyle w:val="BodyA"/>
              <w:spacing w:line="276" w:lineRule="auto"/>
              <w:jc w:val="center"/>
              <w:rPr>
                <w:rStyle w:val="None"/>
                <w:rFonts w:ascii="Times New Roman" w:hAnsi="Times New Roman" w:cs="Times New Roman"/>
                <w:color w:val="EE0000"/>
              </w:rPr>
            </w:pPr>
          </w:p>
          <w:p w14:paraId="0C3F44B8" w14:textId="77777777" w:rsidR="0043000D" w:rsidRPr="0043000D" w:rsidRDefault="0043000D">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 of Week 7</w:t>
            </w:r>
          </w:p>
          <w:p w14:paraId="723BEBC8" w14:textId="77777777" w:rsidR="0043000D" w:rsidRPr="0043000D" w:rsidRDefault="0043000D" w:rsidP="0043000D">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3C523035" w14:textId="77777777" w:rsidR="0043000D" w:rsidRP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Divine Command Theory; The Theology of Al-Ashari</w:t>
            </w:r>
          </w:p>
          <w:p w14:paraId="34636DE8" w14:textId="77777777" w:rsid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Video: TBD</w:t>
            </w:r>
          </w:p>
          <w:p w14:paraId="6A022A6E" w14:textId="77777777" w:rsidR="0043000D" w:rsidRDefault="0043000D">
            <w:pPr>
              <w:pStyle w:val="BodyA"/>
              <w:spacing w:line="276" w:lineRule="auto"/>
              <w:jc w:val="center"/>
              <w:rPr>
                <w:rFonts w:ascii="Times New Roman" w:hAnsi="Times New Roman" w:cs="Times New Roman"/>
                <w:b/>
                <w:bCs/>
                <w:color w:val="000000" w:themeColor="text1"/>
              </w:rPr>
            </w:pPr>
          </w:p>
          <w:p w14:paraId="5F0FC7C8"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What If? A Dialogue with Job, God, and Socrates (Hernandez)</w:t>
            </w:r>
          </w:p>
          <w:p w14:paraId="5D67977A"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6F25C6ED" w14:textId="154FB718" w:rsidR="0043000D" w:rsidRP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Looking Forward: What Makes a Society Just? </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B6A012A" w14:textId="77777777" w:rsidR="00D83A5C" w:rsidRDefault="005751F3" w:rsidP="00D83A5C">
            <w:pPr>
              <w:pStyle w:val="BodyA"/>
              <w:rPr>
                <w:rStyle w:val="None"/>
                <w:rFonts w:ascii="Times New Roman" w:hAnsi="Times New Roman"/>
              </w:rPr>
            </w:pPr>
            <w:r>
              <w:rPr>
                <w:rStyle w:val="None"/>
                <w:rFonts w:ascii="Times New Roman" w:hAnsi="Times New Roman"/>
                <w:i/>
                <w:iCs/>
              </w:rPr>
              <w:t xml:space="preserve">VoW, </w:t>
            </w:r>
            <w:r>
              <w:rPr>
                <w:rStyle w:val="None"/>
                <w:rFonts w:ascii="Times New Roman" w:hAnsi="Times New Roman"/>
              </w:rPr>
              <w:t>Part Two, unit 4</w:t>
            </w:r>
          </w:p>
          <w:p w14:paraId="0E80643E" w14:textId="648D7DA1" w:rsidR="005751F3" w:rsidRDefault="00D83A5C" w:rsidP="00D83A5C">
            <w:pPr>
              <w:pStyle w:val="BodyA"/>
              <w:numPr>
                <w:ilvl w:val="0"/>
                <w:numId w:val="77"/>
              </w:numPr>
              <w:rPr>
                <w:rStyle w:val="None"/>
                <w:rFonts w:ascii="Times New Roman" w:hAnsi="Times New Roman"/>
              </w:rPr>
            </w:pPr>
            <w:r>
              <w:rPr>
                <w:rStyle w:val="None"/>
                <w:rFonts w:ascii="Times New Roman" w:hAnsi="Times New Roman"/>
              </w:rPr>
              <w:t>Read 4.5 The Divine command Theory pp. 138-139)</w:t>
            </w:r>
          </w:p>
          <w:p w14:paraId="2F820390" w14:textId="486E860F" w:rsidR="00D83A5C" w:rsidRPr="00D83A5C" w:rsidRDefault="00D83A5C" w:rsidP="00D83A5C">
            <w:pPr>
              <w:pStyle w:val="BodyA"/>
              <w:numPr>
                <w:ilvl w:val="0"/>
                <w:numId w:val="71"/>
              </w:numPr>
              <w:rPr>
                <w:rFonts w:ascii="Times New Roman" w:hAnsi="Times New Roman"/>
              </w:rPr>
            </w:pPr>
            <w:r>
              <w:rPr>
                <w:rStyle w:val="None"/>
                <w:rFonts w:ascii="Times New Roman" w:hAnsi="Times New Roman"/>
              </w:rPr>
              <w:t>Read “The Theology of Al-Ashari” (pp. 139-140)</w:t>
            </w:r>
          </w:p>
          <w:p w14:paraId="01601925" w14:textId="47068F5D" w:rsidR="005751F3" w:rsidRPr="00D83A5C" w:rsidRDefault="00D83A5C" w:rsidP="00D83A5C">
            <w:pPr>
              <w:pStyle w:val="ListParagraph"/>
              <w:numPr>
                <w:ilvl w:val="0"/>
                <w:numId w:val="31"/>
              </w:numPr>
              <w:rPr>
                <w:rFonts w:ascii="Times New Roman" w:hAnsi="Times New Roman"/>
              </w:rPr>
            </w:pPr>
            <w:r>
              <w:rPr>
                <w:rStyle w:val="None"/>
                <w:rFonts w:ascii="Times New Roman" w:hAnsi="Times New Roman"/>
              </w:rPr>
              <w:t xml:space="preserve">Read “What If? A Dialogue with Job, God, and Socrates” by Jack </w:t>
            </w:r>
            <w:r w:rsidR="005751F3">
              <w:rPr>
                <w:rStyle w:val="None"/>
                <w:rFonts w:ascii="Times New Roman" w:hAnsi="Times New Roman"/>
              </w:rPr>
              <w:t>Hernandez (</w:t>
            </w:r>
            <w:r>
              <w:rPr>
                <w:rStyle w:val="None"/>
                <w:rFonts w:ascii="Times New Roman" w:hAnsi="Times New Roman"/>
              </w:rPr>
              <w:t xml:space="preserve">pp. </w:t>
            </w:r>
            <w:r w:rsidR="005751F3">
              <w:rPr>
                <w:rStyle w:val="None"/>
                <w:rFonts w:ascii="Times New Roman" w:hAnsi="Times New Roman"/>
              </w:rPr>
              <w:t>140-14</w:t>
            </w:r>
            <w:r>
              <w:rPr>
                <w:rStyle w:val="None"/>
                <w:rFonts w:ascii="Times New Roman" w:hAnsi="Times New Roman"/>
              </w:rPr>
              <w:t>5</w:t>
            </w:r>
            <w:r w:rsidR="005751F3">
              <w:rPr>
                <w:rStyle w:val="None"/>
                <w:rFonts w:ascii="Times New Roman" w:hAnsi="Times New Roman"/>
              </w:rPr>
              <w:t>)</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6C15709" w14:textId="77777777" w:rsidR="005751F3" w:rsidRDefault="005751F3"/>
          <w:p w14:paraId="3088294D" w14:textId="77777777" w:rsidR="00D83A5C" w:rsidRDefault="0043000D" w:rsidP="0043000D">
            <w:pPr>
              <w:jc w:val="center"/>
              <w:rPr>
                <w:b/>
                <w:bCs/>
              </w:rPr>
            </w:pPr>
            <w:r>
              <w:rPr>
                <w:b/>
                <w:bCs/>
              </w:rPr>
              <w:t>Readings and Reading Responses</w:t>
            </w:r>
          </w:p>
          <w:p w14:paraId="48C7B22B" w14:textId="77777777" w:rsidR="0043000D" w:rsidRDefault="0043000D" w:rsidP="0043000D">
            <w:pPr>
              <w:jc w:val="center"/>
              <w:rPr>
                <w:b/>
                <w:bCs/>
              </w:rPr>
            </w:pPr>
          </w:p>
          <w:p w14:paraId="0C34CC6C" w14:textId="77777777" w:rsidR="0043000D" w:rsidRDefault="0043000D" w:rsidP="0043000D">
            <w:pPr>
              <w:jc w:val="center"/>
              <w:rPr>
                <w:b/>
                <w:bCs/>
              </w:rPr>
            </w:pPr>
            <w:r>
              <w:rPr>
                <w:b/>
                <w:bCs/>
              </w:rPr>
              <w:t>Discussion Board</w:t>
            </w:r>
          </w:p>
          <w:p w14:paraId="02CC5796" w14:textId="77777777" w:rsidR="0043000D" w:rsidRDefault="0043000D" w:rsidP="0043000D">
            <w:pPr>
              <w:jc w:val="center"/>
              <w:rPr>
                <w:b/>
                <w:bCs/>
              </w:rPr>
            </w:pPr>
          </w:p>
          <w:p w14:paraId="5EB15FC1" w14:textId="27C186B1" w:rsidR="0043000D" w:rsidRPr="0043000D" w:rsidRDefault="0043000D" w:rsidP="0043000D">
            <w:pPr>
              <w:jc w:val="center"/>
              <w:rPr>
                <w:b/>
                <w:bCs/>
              </w:rPr>
            </w:pPr>
            <w:r>
              <w:rPr>
                <w:b/>
                <w:bCs/>
              </w:rPr>
              <w:t>Quiz 7</w:t>
            </w:r>
          </w:p>
        </w:tc>
      </w:tr>
      <w:tr w:rsidR="005751F3" w14:paraId="7D9A9A2E" w14:textId="77777777" w:rsidTr="00D83A5C">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54CE7EE8" w14:textId="77777777" w:rsidR="005751F3" w:rsidRDefault="005751F3">
            <w:pPr>
              <w:pStyle w:val="BodyB"/>
              <w:spacing w:line="276" w:lineRule="auto"/>
              <w:jc w:val="center"/>
            </w:pPr>
            <w:r>
              <w:rPr>
                <w:rStyle w:val="None"/>
                <w:b/>
                <w:bCs/>
              </w:rPr>
              <w:t>Unit 4</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0E762C6" w14:textId="1C9989E4" w:rsidR="005751F3" w:rsidRDefault="005751F3">
            <w:pPr>
              <w:pStyle w:val="BodyB"/>
              <w:jc w:val="center"/>
            </w:pPr>
            <w:r>
              <w:rPr>
                <w:rStyle w:val="None"/>
                <w:b/>
                <w:bCs/>
              </w:rPr>
              <w:t xml:space="preserve">What </w:t>
            </w:r>
            <w:r w:rsidR="0043000D">
              <w:rPr>
                <w:rStyle w:val="None"/>
                <w:b/>
                <w:bCs/>
              </w:rPr>
              <w:t>M</w:t>
            </w:r>
            <w:r>
              <w:rPr>
                <w:rStyle w:val="None"/>
                <w:b/>
                <w:bCs/>
              </w:rPr>
              <w:t xml:space="preserve">akes a </w:t>
            </w:r>
            <w:r w:rsidR="0043000D">
              <w:rPr>
                <w:rStyle w:val="None"/>
                <w:b/>
                <w:bCs/>
              </w:rPr>
              <w:t>S</w:t>
            </w:r>
            <w:r>
              <w:rPr>
                <w:rStyle w:val="None"/>
                <w:b/>
                <w:bCs/>
              </w:rPr>
              <w:t>ociety</w:t>
            </w:r>
            <w:r w:rsidR="0043000D">
              <w:rPr>
                <w:rStyle w:val="None"/>
                <w:b/>
                <w:bCs/>
              </w:rPr>
              <w:t xml:space="preserve"> Just</w:t>
            </w:r>
            <w:r>
              <w:rPr>
                <w:rStyle w:val="None"/>
                <w:b/>
                <w:bCs/>
              </w:rPr>
              <w:t>?</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7C50D44" w14:textId="52CE2A11" w:rsidR="005751F3" w:rsidRPr="0043000D" w:rsidRDefault="0043000D" w:rsidP="0043000D">
            <w:pPr>
              <w:jc w:val="center"/>
              <w:rPr>
                <w:b/>
                <w:bCs/>
              </w:rPr>
            </w:pPr>
            <w:r>
              <w:rPr>
                <w:b/>
                <w:bCs/>
              </w:rPr>
              <w:t>Assignments</w:t>
            </w:r>
          </w:p>
        </w:tc>
      </w:tr>
      <w:tr w:rsidR="005751F3" w14:paraId="18AD3F42" w14:textId="77777777" w:rsidTr="00D83A5C">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D85690B" w14:textId="77777777" w:rsidR="005751F3" w:rsidRPr="0043000D" w:rsidRDefault="005751F3">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t>Week 8</w:t>
            </w:r>
          </w:p>
          <w:p w14:paraId="7C93471F" w14:textId="77777777" w:rsidR="0043000D" w:rsidRPr="0043000D" w:rsidRDefault="0043000D">
            <w:pPr>
              <w:pStyle w:val="BodyA"/>
              <w:spacing w:line="276" w:lineRule="auto"/>
              <w:jc w:val="center"/>
              <w:rPr>
                <w:rStyle w:val="None"/>
                <w:rFonts w:ascii="Times New Roman" w:hAnsi="Times New Roman" w:cs="Times New Roman"/>
                <w:color w:val="EE0000"/>
              </w:rPr>
            </w:pPr>
          </w:p>
          <w:p w14:paraId="2FE8947D" w14:textId="77777777" w:rsidR="0043000D" w:rsidRPr="0043000D" w:rsidRDefault="0043000D">
            <w:pPr>
              <w:pStyle w:val="BodyA"/>
              <w:spacing w:line="276" w:lineRule="auto"/>
              <w:jc w:val="center"/>
              <w:rPr>
                <w:rStyle w:val="None"/>
                <w:rFonts w:ascii="Times New Roman" w:hAnsi="Times New Roman" w:cs="Times New Roman"/>
                <w:b/>
                <w:bCs/>
              </w:rPr>
            </w:pPr>
            <w:r w:rsidRPr="0043000D">
              <w:rPr>
                <w:rStyle w:val="None"/>
                <w:rFonts w:ascii="Times New Roman" w:hAnsi="Times New Roman" w:cs="Times New Roman"/>
                <w:b/>
                <w:bCs/>
              </w:rPr>
              <w:t>Overview</w:t>
            </w:r>
            <w:r w:rsidRPr="0043000D">
              <w:rPr>
                <w:rStyle w:val="None"/>
                <w:rFonts w:ascii="Times New Roman" w:hAnsi="Times New Roman" w:cs="Times New Roman"/>
              </w:rPr>
              <w:t xml:space="preserve"> </w:t>
            </w:r>
            <w:r w:rsidRPr="0043000D">
              <w:rPr>
                <w:rStyle w:val="None"/>
                <w:rFonts w:ascii="Times New Roman" w:hAnsi="Times New Roman" w:cs="Times New Roman"/>
                <w:b/>
                <w:bCs/>
              </w:rPr>
              <w:t>of</w:t>
            </w:r>
            <w:r w:rsidRPr="0043000D">
              <w:rPr>
                <w:rStyle w:val="None"/>
                <w:rFonts w:ascii="Times New Roman" w:hAnsi="Times New Roman" w:cs="Times New Roman"/>
              </w:rPr>
              <w:t xml:space="preserve"> </w:t>
            </w:r>
            <w:r w:rsidRPr="0043000D">
              <w:rPr>
                <w:rStyle w:val="None"/>
                <w:rFonts w:ascii="Times New Roman" w:hAnsi="Times New Roman" w:cs="Times New Roman"/>
                <w:b/>
                <w:bCs/>
              </w:rPr>
              <w:t>Week</w:t>
            </w:r>
            <w:r w:rsidRPr="0043000D">
              <w:rPr>
                <w:rStyle w:val="None"/>
                <w:rFonts w:ascii="Times New Roman" w:hAnsi="Times New Roman" w:cs="Times New Roman"/>
              </w:rPr>
              <w:t xml:space="preserve"> </w:t>
            </w:r>
            <w:r w:rsidRPr="0043000D">
              <w:rPr>
                <w:rStyle w:val="None"/>
                <w:rFonts w:ascii="Times New Roman" w:hAnsi="Times New Roman" w:cs="Times New Roman"/>
                <w:b/>
                <w:bCs/>
              </w:rPr>
              <w:t>8</w:t>
            </w:r>
          </w:p>
          <w:p w14:paraId="08955A01" w14:textId="77777777" w:rsidR="0043000D" w:rsidRPr="0043000D" w:rsidRDefault="0043000D" w:rsidP="0043000D">
            <w:pPr>
              <w:pStyle w:val="BodyA"/>
              <w:spacing w:line="276" w:lineRule="auto"/>
              <w:jc w:val="center"/>
              <w:rPr>
                <w:rStyle w:val="None"/>
                <w:rFonts w:ascii="Times New Roman" w:hAnsi="Times New Roman" w:cs="Times New Roman"/>
                <w:b/>
                <w:bCs/>
                <w:color w:val="000000" w:themeColor="text1"/>
              </w:rPr>
            </w:pPr>
            <w:r w:rsidRPr="0043000D">
              <w:rPr>
                <w:rStyle w:val="None"/>
                <w:rFonts w:ascii="Times New Roman" w:hAnsi="Times New Roman" w:cs="Times New Roman"/>
                <w:b/>
                <w:bCs/>
                <w:color w:val="000000" w:themeColor="text1"/>
              </w:rPr>
              <w:t>Review, Questions, Comments</w:t>
            </w:r>
          </w:p>
          <w:p w14:paraId="7A20514C" w14:textId="77777777" w:rsidR="0043000D" w:rsidRP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Lecture: What Makes a Just Society?</w:t>
            </w:r>
          </w:p>
          <w:p w14:paraId="54F45547" w14:textId="77777777" w:rsidR="0043000D" w:rsidRDefault="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Political Liberalism; Political Justice (Rawls)</w:t>
            </w:r>
          </w:p>
          <w:p w14:paraId="728DEA9B" w14:textId="49C1D3AE"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174BC258" w14:textId="0A58FE1C"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 Essay 2! (Due Week 10)</w:t>
            </w:r>
          </w:p>
          <w:p w14:paraId="3019D417" w14:textId="77777777" w:rsidR="0043000D" w:rsidRDefault="0043000D">
            <w:pPr>
              <w:pStyle w:val="BodyA"/>
              <w:spacing w:line="276" w:lineRule="auto"/>
              <w:jc w:val="center"/>
              <w:rPr>
                <w:rFonts w:ascii="Times New Roman" w:hAnsi="Times New Roman" w:cs="Times New Roman"/>
                <w:b/>
                <w:bCs/>
                <w:color w:val="000000" w:themeColor="text1"/>
              </w:rPr>
            </w:pPr>
          </w:p>
          <w:p w14:paraId="697B2A2C"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Civil Disobedience; Letter from a Birmingham Jail (MLK Jr.)</w:t>
            </w:r>
          </w:p>
          <w:p w14:paraId="6B4B7AA6"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Videos: TBD</w:t>
            </w:r>
          </w:p>
          <w:p w14:paraId="1A10051F" w14:textId="77777777" w:rsid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Discussion Groups</w:t>
            </w:r>
          </w:p>
          <w:p w14:paraId="2F19C48F" w14:textId="35CDED88" w:rsidR="0043000D" w:rsidRPr="0043000D" w:rsidRDefault="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Looking Forward: Is Justice Possible for All?</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841A25C" w14:textId="274A8C68" w:rsidR="0043000D" w:rsidRPr="0043000D" w:rsidRDefault="005751F3" w:rsidP="0043000D">
            <w:pPr>
              <w:pStyle w:val="BodyA"/>
              <w:numPr>
                <w:ilvl w:val="0"/>
                <w:numId w:val="34"/>
              </w:numPr>
              <w:rPr>
                <w:rFonts w:ascii="Times New Roman" w:hAnsi="Times New Roman"/>
                <w:b/>
                <w:bCs/>
              </w:rPr>
            </w:pPr>
            <w:r>
              <w:rPr>
                <w:rStyle w:val="None"/>
                <w:rFonts w:ascii="Times New Roman" w:hAnsi="Times New Roman"/>
                <w:i/>
                <w:iCs/>
              </w:rPr>
              <w:lastRenderedPageBreak/>
              <w:t xml:space="preserve">VoW, </w:t>
            </w:r>
            <w:r>
              <w:rPr>
                <w:rStyle w:val="None"/>
                <w:rFonts w:ascii="Times New Roman" w:hAnsi="Times New Roman"/>
              </w:rPr>
              <w:t>Part Two, unit 5:</w:t>
            </w:r>
          </w:p>
          <w:p w14:paraId="4454F951" w14:textId="2CABE646" w:rsidR="0043000D" w:rsidRPr="0043000D" w:rsidRDefault="0043000D">
            <w:pPr>
              <w:pStyle w:val="ListParagraph"/>
              <w:numPr>
                <w:ilvl w:val="0"/>
                <w:numId w:val="35"/>
              </w:numPr>
              <w:rPr>
                <w:rStyle w:val="None"/>
                <w:rFonts w:ascii="Times New Roman" w:hAnsi="Times New Roman"/>
                <w:color w:val="7030A0"/>
                <w:u w:color="7030A0"/>
              </w:rPr>
            </w:pPr>
            <w:r>
              <w:rPr>
                <w:rStyle w:val="None"/>
                <w:rFonts w:ascii="Times New Roman" w:hAnsi="Times New Roman"/>
                <w:color w:val="000000" w:themeColor="text1"/>
                <w:u w:color="7030A0"/>
              </w:rPr>
              <w:t>Read 5.1 Introduction (pp. 170-172)</w:t>
            </w:r>
          </w:p>
          <w:p w14:paraId="65C09C1F" w14:textId="7EA51634" w:rsidR="0043000D" w:rsidRPr="0043000D" w:rsidRDefault="0043000D">
            <w:pPr>
              <w:pStyle w:val="ListParagraph"/>
              <w:numPr>
                <w:ilvl w:val="0"/>
                <w:numId w:val="35"/>
              </w:numPr>
              <w:rPr>
                <w:rStyle w:val="None"/>
                <w:rFonts w:ascii="Times New Roman" w:hAnsi="Times New Roman"/>
                <w:color w:val="7030A0"/>
                <w:u w:color="7030A0"/>
              </w:rPr>
            </w:pPr>
            <w:r>
              <w:rPr>
                <w:rStyle w:val="None"/>
                <w:rFonts w:ascii="Times New Roman" w:hAnsi="Times New Roman"/>
                <w:color w:val="000000" w:themeColor="text1"/>
                <w:u w:color="7030A0"/>
              </w:rPr>
              <w:t>Read 5.4 Political Liberalism (191-192)</w:t>
            </w:r>
          </w:p>
          <w:p w14:paraId="45FBB563" w14:textId="5F277BE2" w:rsidR="005751F3" w:rsidRDefault="0043000D">
            <w:pPr>
              <w:pStyle w:val="ListParagraph"/>
              <w:numPr>
                <w:ilvl w:val="0"/>
                <w:numId w:val="35"/>
              </w:numPr>
              <w:rPr>
                <w:rFonts w:ascii="Times New Roman" w:hAnsi="Times New Roman"/>
                <w:color w:val="7030A0"/>
                <w:u w:color="7030A0"/>
              </w:rPr>
            </w:pPr>
            <w:r>
              <w:rPr>
                <w:rStyle w:val="None"/>
                <w:rFonts w:ascii="Times New Roman" w:hAnsi="Times New Roman"/>
              </w:rPr>
              <w:t xml:space="preserve">Read “Political Justice” by John </w:t>
            </w:r>
            <w:r w:rsidR="005751F3">
              <w:rPr>
                <w:rStyle w:val="None"/>
                <w:rFonts w:ascii="Times New Roman" w:hAnsi="Times New Roman"/>
              </w:rPr>
              <w:t>Rawls (p</w:t>
            </w:r>
            <w:r>
              <w:rPr>
                <w:rStyle w:val="None"/>
                <w:rFonts w:ascii="Times New Roman" w:hAnsi="Times New Roman"/>
              </w:rPr>
              <w:t>p</w:t>
            </w:r>
            <w:r w:rsidR="005751F3">
              <w:rPr>
                <w:rStyle w:val="None"/>
                <w:rFonts w:ascii="Times New Roman" w:hAnsi="Times New Roman"/>
              </w:rPr>
              <w:t>.</w:t>
            </w:r>
            <w:r>
              <w:rPr>
                <w:rStyle w:val="None"/>
                <w:rFonts w:ascii="Times New Roman" w:hAnsi="Times New Roman"/>
              </w:rPr>
              <w:t xml:space="preserve"> </w:t>
            </w:r>
            <w:r w:rsidR="005751F3">
              <w:rPr>
                <w:rStyle w:val="None"/>
                <w:rFonts w:ascii="Times New Roman" w:hAnsi="Times New Roman"/>
              </w:rPr>
              <w:t>19</w:t>
            </w:r>
            <w:r>
              <w:rPr>
                <w:rStyle w:val="None"/>
                <w:rFonts w:ascii="Times New Roman" w:hAnsi="Times New Roman"/>
              </w:rPr>
              <w:t>2</w:t>
            </w:r>
            <w:r w:rsidR="005751F3">
              <w:rPr>
                <w:rStyle w:val="None"/>
                <w:rFonts w:ascii="Times New Roman" w:hAnsi="Times New Roman"/>
              </w:rPr>
              <w:t>-20</w:t>
            </w:r>
            <w:r>
              <w:rPr>
                <w:rStyle w:val="None"/>
                <w:rFonts w:ascii="Times New Roman" w:hAnsi="Times New Roman"/>
              </w:rPr>
              <w:t>6</w:t>
            </w:r>
            <w:r w:rsidR="005751F3">
              <w:rPr>
                <w:rStyle w:val="None"/>
                <w:rFonts w:ascii="Times New Roman" w:hAnsi="Times New Roman"/>
              </w:rPr>
              <w:t>)</w:t>
            </w:r>
          </w:p>
          <w:p w14:paraId="0F0A8D7D" w14:textId="2A064405" w:rsidR="0043000D" w:rsidRDefault="0043000D">
            <w:pPr>
              <w:pStyle w:val="ListParagraph"/>
              <w:numPr>
                <w:ilvl w:val="0"/>
                <w:numId w:val="35"/>
              </w:numPr>
              <w:rPr>
                <w:rStyle w:val="None"/>
                <w:rFonts w:ascii="Times New Roman" w:hAnsi="Times New Roman"/>
              </w:rPr>
            </w:pPr>
            <w:r>
              <w:rPr>
                <w:rStyle w:val="None"/>
                <w:rFonts w:ascii="Times New Roman" w:hAnsi="Times New Roman"/>
              </w:rPr>
              <w:t>Read 5.6 Civil Disobedience (pp.215-216)</w:t>
            </w:r>
          </w:p>
          <w:p w14:paraId="08021773" w14:textId="77777777" w:rsidR="005751F3" w:rsidRDefault="0043000D" w:rsidP="0043000D">
            <w:pPr>
              <w:pStyle w:val="ListParagraph"/>
              <w:numPr>
                <w:ilvl w:val="0"/>
                <w:numId w:val="35"/>
              </w:numPr>
              <w:rPr>
                <w:rStyle w:val="None"/>
                <w:rFonts w:ascii="Times New Roman" w:hAnsi="Times New Roman"/>
              </w:rPr>
            </w:pPr>
            <w:r>
              <w:rPr>
                <w:rStyle w:val="None"/>
                <w:rFonts w:ascii="Times New Roman" w:hAnsi="Times New Roman"/>
              </w:rPr>
              <w:t xml:space="preserve">Read “Letter from a Birmingham Jail” by </w:t>
            </w:r>
            <w:r w:rsidR="005751F3">
              <w:rPr>
                <w:rStyle w:val="None"/>
                <w:rFonts w:ascii="Times New Roman" w:hAnsi="Times New Roman"/>
              </w:rPr>
              <w:t>M</w:t>
            </w:r>
            <w:r>
              <w:rPr>
                <w:rStyle w:val="None"/>
                <w:rFonts w:ascii="Times New Roman" w:hAnsi="Times New Roman"/>
              </w:rPr>
              <w:t xml:space="preserve">artin </w:t>
            </w:r>
            <w:r w:rsidR="005751F3">
              <w:rPr>
                <w:rStyle w:val="None"/>
                <w:rFonts w:ascii="Times New Roman" w:hAnsi="Times New Roman"/>
              </w:rPr>
              <w:t>L</w:t>
            </w:r>
            <w:r>
              <w:rPr>
                <w:rStyle w:val="None"/>
                <w:rFonts w:ascii="Times New Roman" w:hAnsi="Times New Roman"/>
              </w:rPr>
              <w:t xml:space="preserve">uther </w:t>
            </w:r>
            <w:r w:rsidR="005751F3">
              <w:rPr>
                <w:rStyle w:val="None"/>
                <w:rFonts w:ascii="Times New Roman" w:hAnsi="Times New Roman"/>
              </w:rPr>
              <w:t>K</w:t>
            </w:r>
            <w:r>
              <w:rPr>
                <w:rStyle w:val="None"/>
                <w:rFonts w:ascii="Times New Roman" w:hAnsi="Times New Roman"/>
              </w:rPr>
              <w:t xml:space="preserve">ing, Jr. </w:t>
            </w:r>
            <w:r w:rsidR="005751F3">
              <w:rPr>
                <w:rStyle w:val="None"/>
                <w:rFonts w:ascii="Times New Roman" w:hAnsi="Times New Roman"/>
              </w:rPr>
              <w:t xml:space="preserve"> (p</w:t>
            </w:r>
            <w:r>
              <w:rPr>
                <w:rStyle w:val="None"/>
                <w:rFonts w:ascii="Times New Roman" w:hAnsi="Times New Roman"/>
              </w:rPr>
              <w:t>p</w:t>
            </w:r>
            <w:r w:rsidR="005751F3">
              <w:rPr>
                <w:rStyle w:val="None"/>
                <w:rFonts w:ascii="Times New Roman" w:hAnsi="Times New Roman"/>
              </w:rPr>
              <w:t>. 21</w:t>
            </w:r>
            <w:r>
              <w:rPr>
                <w:rStyle w:val="None"/>
                <w:rFonts w:ascii="Times New Roman" w:hAnsi="Times New Roman"/>
              </w:rPr>
              <w:t>6</w:t>
            </w:r>
            <w:r w:rsidR="005751F3">
              <w:rPr>
                <w:rStyle w:val="None"/>
                <w:rFonts w:ascii="Times New Roman" w:hAnsi="Times New Roman"/>
              </w:rPr>
              <w:t>-22</w:t>
            </w:r>
            <w:r>
              <w:rPr>
                <w:rStyle w:val="None"/>
                <w:rFonts w:ascii="Times New Roman" w:hAnsi="Times New Roman"/>
              </w:rPr>
              <w:t>6</w:t>
            </w:r>
            <w:r w:rsidR="005751F3">
              <w:rPr>
                <w:rStyle w:val="None"/>
                <w:rFonts w:ascii="Times New Roman" w:hAnsi="Times New Roman"/>
              </w:rPr>
              <w:t>)</w:t>
            </w:r>
          </w:p>
          <w:p w14:paraId="6436CC55" w14:textId="12B33E83" w:rsidR="0043000D" w:rsidRPr="0043000D" w:rsidRDefault="0043000D" w:rsidP="0043000D">
            <w:pPr>
              <w:pStyle w:val="ListParagraph"/>
              <w:rPr>
                <w:rFonts w:ascii="Times New Roman" w:hAnsi="Times New Roman"/>
              </w:rPr>
            </w:pP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96DBED2" w14:textId="77777777" w:rsidR="005751F3" w:rsidRDefault="005751F3">
            <w:pPr>
              <w:pStyle w:val="BodyB"/>
              <w:spacing w:line="276" w:lineRule="auto"/>
              <w:jc w:val="center"/>
            </w:pPr>
          </w:p>
          <w:p w14:paraId="5FDBC6F6" w14:textId="77777777" w:rsidR="0043000D" w:rsidRDefault="0043000D">
            <w:pPr>
              <w:pStyle w:val="BodyB"/>
              <w:spacing w:line="276" w:lineRule="auto"/>
              <w:jc w:val="center"/>
              <w:rPr>
                <w:b/>
                <w:bCs/>
              </w:rPr>
            </w:pPr>
            <w:r>
              <w:rPr>
                <w:b/>
                <w:bCs/>
              </w:rPr>
              <w:t>Readings and Reading Responses</w:t>
            </w:r>
          </w:p>
          <w:p w14:paraId="1E0D483E" w14:textId="77777777" w:rsidR="0043000D" w:rsidRDefault="0043000D">
            <w:pPr>
              <w:pStyle w:val="BodyB"/>
              <w:spacing w:line="276" w:lineRule="auto"/>
              <w:jc w:val="center"/>
              <w:rPr>
                <w:b/>
                <w:bCs/>
              </w:rPr>
            </w:pPr>
          </w:p>
          <w:p w14:paraId="3553D8C2" w14:textId="77777777" w:rsidR="0043000D" w:rsidRDefault="0043000D">
            <w:pPr>
              <w:pStyle w:val="BodyB"/>
              <w:spacing w:line="276" w:lineRule="auto"/>
              <w:jc w:val="center"/>
              <w:rPr>
                <w:b/>
                <w:bCs/>
              </w:rPr>
            </w:pPr>
            <w:r>
              <w:rPr>
                <w:b/>
                <w:bCs/>
              </w:rPr>
              <w:t>Discussion Board</w:t>
            </w:r>
          </w:p>
          <w:p w14:paraId="1C16323A" w14:textId="77777777" w:rsidR="0043000D" w:rsidRDefault="0043000D">
            <w:pPr>
              <w:pStyle w:val="BodyB"/>
              <w:spacing w:line="276" w:lineRule="auto"/>
              <w:jc w:val="center"/>
              <w:rPr>
                <w:b/>
                <w:bCs/>
              </w:rPr>
            </w:pPr>
          </w:p>
          <w:p w14:paraId="2549BB90" w14:textId="484F9981" w:rsidR="0043000D" w:rsidRPr="0043000D" w:rsidRDefault="0043000D">
            <w:pPr>
              <w:pStyle w:val="BodyB"/>
              <w:spacing w:line="276" w:lineRule="auto"/>
              <w:jc w:val="center"/>
              <w:rPr>
                <w:b/>
                <w:bCs/>
              </w:rPr>
            </w:pPr>
            <w:r>
              <w:rPr>
                <w:b/>
                <w:bCs/>
              </w:rPr>
              <w:t>Quiz 8</w:t>
            </w:r>
          </w:p>
        </w:tc>
      </w:tr>
      <w:tr w:rsidR="005751F3" w14:paraId="12086050" w14:textId="77777777" w:rsidTr="00D83A5C">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9608671" w14:textId="7ED90948" w:rsidR="005751F3" w:rsidRDefault="0043000D">
            <w:pPr>
              <w:pStyle w:val="BodyB"/>
              <w:spacing w:line="276" w:lineRule="auto"/>
              <w:jc w:val="center"/>
            </w:pPr>
            <w:r>
              <w:rPr>
                <w:rStyle w:val="None"/>
                <w:b/>
                <w:bCs/>
              </w:rPr>
              <w:t>Unit 6</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7127120" w14:textId="4DF97B80" w:rsidR="005751F3" w:rsidRPr="005F0990" w:rsidRDefault="005751F3" w:rsidP="005F0990">
            <w:pPr>
              <w:pStyle w:val="BodyB"/>
              <w:jc w:val="center"/>
              <w:rPr>
                <w:b/>
                <w:bCs/>
              </w:rPr>
            </w:pPr>
            <w:r>
              <w:rPr>
                <w:rStyle w:val="None"/>
                <w:b/>
                <w:bCs/>
              </w:rPr>
              <w:t xml:space="preserve">Is </w:t>
            </w:r>
            <w:r w:rsidR="0043000D">
              <w:rPr>
                <w:rStyle w:val="None"/>
                <w:b/>
                <w:bCs/>
              </w:rPr>
              <w:t>J</w:t>
            </w:r>
            <w:r>
              <w:rPr>
                <w:rStyle w:val="None"/>
                <w:b/>
                <w:bCs/>
              </w:rPr>
              <w:t xml:space="preserve">ustice </w:t>
            </w:r>
            <w:r w:rsidR="0043000D">
              <w:rPr>
                <w:rStyle w:val="None"/>
                <w:b/>
                <w:bCs/>
              </w:rPr>
              <w:t>P</w:t>
            </w:r>
            <w:r>
              <w:rPr>
                <w:rStyle w:val="None"/>
                <w:b/>
                <w:bCs/>
              </w:rPr>
              <w:t xml:space="preserve">ossible </w:t>
            </w:r>
            <w:r w:rsidR="0043000D">
              <w:rPr>
                <w:rStyle w:val="None"/>
                <w:b/>
                <w:bCs/>
              </w:rPr>
              <w:t>for</w:t>
            </w:r>
            <w:r>
              <w:rPr>
                <w:rStyle w:val="None"/>
                <w:b/>
                <w:bCs/>
              </w:rPr>
              <w:t xml:space="preserve"> </w:t>
            </w:r>
            <w:r w:rsidR="0043000D">
              <w:rPr>
                <w:rStyle w:val="None"/>
                <w:b/>
                <w:bCs/>
              </w:rPr>
              <w:t>A</w:t>
            </w:r>
            <w:r>
              <w:rPr>
                <w:rStyle w:val="None"/>
                <w:b/>
                <w:bCs/>
              </w:rPr>
              <w:t>ll?</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98A8475" w14:textId="25047F41" w:rsidR="005751F3" w:rsidRPr="0043000D" w:rsidRDefault="0043000D" w:rsidP="0043000D">
            <w:pPr>
              <w:jc w:val="center"/>
              <w:rPr>
                <w:b/>
                <w:bCs/>
              </w:rPr>
            </w:pPr>
            <w:r w:rsidRPr="0043000D">
              <w:rPr>
                <w:b/>
                <w:bCs/>
              </w:rPr>
              <w:t>Assignments</w:t>
            </w:r>
          </w:p>
        </w:tc>
      </w:tr>
      <w:tr w:rsidR="005751F3" w14:paraId="224ACB62" w14:textId="77777777" w:rsidTr="00D83A5C">
        <w:trPr>
          <w:trHeight w:val="12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860E7A7" w14:textId="77777777" w:rsidR="005751F3" w:rsidRDefault="005751F3">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Week 9</w:t>
            </w:r>
          </w:p>
          <w:p w14:paraId="183FD6E9" w14:textId="77777777" w:rsidR="0043000D" w:rsidRDefault="0043000D">
            <w:pPr>
              <w:pStyle w:val="BodyA"/>
              <w:spacing w:line="276" w:lineRule="auto"/>
              <w:jc w:val="center"/>
              <w:rPr>
                <w:rStyle w:val="None"/>
                <w:rFonts w:ascii="Times New Roman" w:hAnsi="Times New Roman"/>
                <w:color w:val="EE0000"/>
              </w:rPr>
            </w:pPr>
          </w:p>
          <w:p w14:paraId="4D84CA9F" w14:textId="77777777" w:rsidR="0043000D" w:rsidRPr="0043000D" w:rsidRDefault="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9</w:t>
            </w:r>
          </w:p>
          <w:p w14:paraId="1A0F0162" w14:textId="4F2DB8AF" w:rsidR="0043000D" w:rsidRPr="0043000D" w:rsidRDefault="0043000D" w:rsidP="0043000D">
            <w:pPr>
              <w:pStyle w:val="BodyA"/>
              <w:ind w:left="189"/>
              <w:jc w:val="center"/>
              <w:rPr>
                <w:rStyle w:val="None"/>
                <w:rFonts w:ascii="Times New Roman" w:hAnsi="Times New Roman" w:cs="Times New Roman"/>
                <w:b/>
                <w:bCs/>
              </w:rPr>
            </w:pPr>
            <w:r w:rsidRPr="0043000D">
              <w:rPr>
                <w:rStyle w:val="None"/>
                <w:rFonts w:ascii="Times New Roman" w:hAnsi="Times New Roman" w:cs="Times New Roman"/>
                <w:b/>
                <w:bCs/>
              </w:rPr>
              <w:t>Review, Questions, Comments</w:t>
            </w:r>
          </w:p>
          <w:p w14:paraId="1353AF19" w14:textId="6E5FA0B1" w:rsidR="0043000D" w:rsidRPr="0043000D" w:rsidRDefault="0043000D" w:rsidP="0043000D">
            <w:pPr>
              <w:pStyle w:val="ListParagraph"/>
              <w:rPr>
                <w:rStyle w:val="None"/>
                <w:rFonts w:ascii="Times New Roman" w:hAnsi="Times New Roman" w:cs="Times New Roman"/>
                <w:b/>
                <w:bCs/>
              </w:rPr>
            </w:pPr>
            <w:r w:rsidRPr="0043000D">
              <w:rPr>
                <w:rStyle w:val="None"/>
                <w:rFonts w:ascii="Times New Roman" w:hAnsi="Times New Roman" w:cs="Times New Roman"/>
                <w:b/>
                <w:bCs/>
              </w:rPr>
              <w:t xml:space="preserve">Lecture: Is Justice Possible for All; </w:t>
            </w:r>
            <w:r w:rsidRPr="0043000D">
              <w:rPr>
                <w:rStyle w:val="None"/>
                <w:rFonts w:ascii="Times New Roman" w:hAnsi="Times New Roman" w:cs="Times New Roman"/>
                <w:b/>
                <w:bCs/>
              </w:rPr>
              <w:t>Too late for indigenous climate justice: Ecological and relational tipping points” by Kyle Whyte</w:t>
            </w:r>
            <w:r w:rsidRPr="0043000D">
              <w:rPr>
                <w:rStyle w:val="None"/>
                <w:rFonts w:ascii="Times New Roman" w:hAnsi="Times New Roman" w:cs="Times New Roman"/>
                <w:b/>
                <w:bCs/>
              </w:rPr>
              <w:t xml:space="preserve">; </w:t>
            </w:r>
            <w:r w:rsidRPr="0043000D">
              <w:rPr>
                <w:rStyle w:val="None"/>
                <w:rFonts w:ascii="Times New Roman" w:hAnsi="Times New Roman" w:cs="Times New Roman"/>
                <w:b/>
                <w:bCs/>
              </w:rPr>
              <w:t xml:space="preserve">Invisible Spaces and Invisible Lives </w:t>
            </w:r>
            <w:proofErr w:type="gramStart"/>
            <w:r w:rsidRPr="0043000D">
              <w:rPr>
                <w:rStyle w:val="None"/>
                <w:rFonts w:ascii="Times New Roman" w:hAnsi="Times New Roman" w:cs="Times New Roman"/>
                <w:b/>
                <w:bCs/>
              </w:rPr>
              <w:t>In</w:t>
            </w:r>
            <w:proofErr w:type="gramEnd"/>
            <w:r w:rsidRPr="0043000D">
              <w:rPr>
                <w:rStyle w:val="None"/>
                <w:rFonts w:ascii="Times New Roman" w:hAnsi="Times New Roman" w:cs="Times New Roman"/>
                <w:b/>
                <w:bCs/>
              </w:rPr>
              <w:t xml:space="preserve"> Immigration Detention</w:t>
            </w:r>
          </w:p>
          <w:p w14:paraId="29CE6A87" w14:textId="7D44E764" w:rsidR="0043000D" w:rsidRDefault="0043000D" w:rsidP="0043000D">
            <w:pPr>
              <w:pStyle w:val="ListParagraph"/>
              <w:rPr>
                <w:rStyle w:val="None"/>
                <w:rFonts w:ascii="Times New Roman" w:hAnsi="Times New Roman" w:cs="Times New Roman"/>
                <w:b/>
                <w:bCs/>
              </w:rPr>
            </w:pPr>
            <w:r>
              <w:rPr>
                <w:rStyle w:val="None"/>
                <w:rFonts w:ascii="Times New Roman" w:hAnsi="Times New Roman" w:cs="Times New Roman"/>
                <w:b/>
                <w:bCs/>
              </w:rPr>
              <w:t>Discussion Groups</w:t>
            </w:r>
          </w:p>
          <w:p w14:paraId="2EED976E" w14:textId="77777777" w:rsidR="0043000D" w:rsidRDefault="0043000D" w:rsidP="0043000D">
            <w:pPr>
              <w:rPr>
                <w:rStyle w:val="None"/>
                <w:b/>
                <w:bCs/>
              </w:rPr>
            </w:pPr>
          </w:p>
          <w:p w14:paraId="3A789BEE" w14:textId="77777777" w:rsidR="0043000D" w:rsidRDefault="0043000D" w:rsidP="0043000D">
            <w:pPr>
              <w:jc w:val="center"/>
              <w:rPr>
                <w:rStyle w:val="None"/>
                <w:b/>
                <w:bCs/>
              </w:rPr>
            </w:pPr>
            <w:r>
              <w:rPr>
                <w:rStyle w:val="None"/>
                <w:b/>
                <w:bCs/>
              </w:rPr>
              <w:t>Lecture: Animal Rights; The Case for Animal Rights (Tom Regan); Equality for Animals (Peter Singer)</w:t>
            </w:r>
          </w:p>
          <w:p w14:paraId="77AAA5C9" w14:textId="77777777" w:rsidR="0043000D" w:rsidRDefault="0043000D" w:rsidP="0043000D">
            <w:pPr>
              <w:jc w:val="center"/>
              <w:rPr>
                <w:rStyle w:val="None"/>
                <w:b/>
                <w:bCs/>
              </w:rPr>
            </w:pPr>
            <w:r>
              <w:rPr>
                <w:rStyle w:val="None"/>
                <w:b/>
                <w:bCs/>
              </w:rPr>
              <w:t>Videos (TBD)</w:t>
            </w:r>
          </w:p>
          <w:p w14:paraId="6B711486" w14:textId="51D32A29" w:rsidR="0043000D" w:rsidRDefault="0043000D" w:rsidP="0043000D">
            <w:pPr>
              <w:jc w:val="center"/>
              <w:rPr>
                <w:rStyle w:val="None"/>
                <w:b/>
                <w:bCs/>
              </w:rPr>
            </w:pPr>
            <w:r>
              <w:rPr>
                <w:rStyle w:val="None"/>
                <w:b/>
                <w:bCs/>
              </w:rPr>
              <w:t xml:space="preserve">Discussion Groups </w:t>
            </w:r>
          </w:p>
          <w:p w14:paraId="417F50B4" w14:textId="5007844F" w:rsidR="0043000D" w:rsidRDefault="0043000D" w:rsidP="0043000D">
            <w:pPr>
              <w:jc w:val="center"/>
              <w:rPr>
                <w:rStyle w:val="None"/>
                <w:b/>
                <w:bCs/>
              </w:rPr>
            </w:pPr>
            <w:r>
              <w:rPr>
                <w:rStyle w:val="None"/>
                <w:b/>
                <w:bCs/>
              </w:rPr>
              <w:t>Looking Forward: Animals and Disability Studies; Capabilities and Animals; Chimpanzee Rights</w:t>
            </w:r>
          </w:p>
          <w:p w14:paraId="5A94BD68" w14:textId="37314180" w:rsidR="0043000D" w:rsidRPr="0043000D" w:rsidRDefault="0043000D" w:rsidP="0043000D">
            <w:pPr>
              <w:jc w:val="center"/>
              <w:rPr>
                <w:rStyle w:val="None"/>
                <w:b/>
                <w:bCs/>
              </w:rPr>
            </w:pPr>
            <w:r>
              <w:rPr>
                <w:rStyle w:val="None"/>
                <w:b/>
                <w:bCs/>
              </w:rPr>
              <w:t xml:space="preserve"> </w:t>
            </w:r>
          </w:p>
          <w:p w14:paraId="7790A22E" w14:textId="6ED97F34" w:rsidR="0043000D" w:rsidRPr="0043000D" w:rsidRDefault="0043000D" w:rsidP="0043000D">
            <w:pPr>
              <w:pStyle w:val="BodyA"/>
              <w:ind w:left="189"/>
              <w:jc w:val="center"/>
              <w:rPr>
                <w:rFonts w:ascii="Times New Roman" w:hAnsi="Times New Roman" w:cs="Times New Roman"/>
                <w:b/>
                <w:bCs/>
              </w:rPr>
            </w:pPr>
          </w:p>
          <w:p w14:paraId="5961DAAD" w14:textId="77777777" w:rsidR="0043000D" w:rsidRDefault="0043000D">
            <w:pPr>
              <w:pStyle w:val="BodyA"/>
              <w:spacing w:line="276" w:lineRule="auto"/>
              <w:jc w:val="center"/>
              <w:rPr>
                <w:rStyle w:val="None"/>
                <w:rFonts w:ascii="Times New Roman" w:hAnsi="Times New Roman"/>
              </w:rPr>
            </w:pPr>
          </w:p>
          <w:p w14:paraId="04B78210" w14:textId="77777777" w:rsidR="0043000D" w:rsidRDefault="0043000D">
            <w:pPr>
              <w:pStyle w:val="BodyA"/>
              <w:spacing w:line="276" w:lineRule="auto"/>
              <w:jc w:val="center"/>
              <w:rPr>
                <w:rStyle w:val="None"/>
                <w:rFonts w:ascii="Times New Roman" w:hAnsi="Times New Roman"/>
              </w:rPr>
            </w:pPr>
          </w:p>
          <w:p w14:paraId="66638E70" w14:textId="19829327" w:rsidR="0043000D" w:rsidRPr="0043000D" w:rsidRDefault="0043000D">
            <w:pPr>
              <w:pStyle w:val="BodyA"/>
              <w:spacing w:line="276" w:lineRule="auto"/>
              <w:jc w:val="center"/>
              <w:rPr>
                <w:b/>
                <w:bCs/>
                <w:color w:val="EE0000"/>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45C536E" w14:textId="77777777" w:rsidR="005751F3" w:rsidRPr="0043000D" w:rsidRDefault="005751F3" w:rsidP="0043000D">
            <w:pPr>
              <w:pStyle w:val="BodyA"/>
              <w:rPr>
                <w:rFonts w:ascii="Times New Roman" w:hAnsi="Times New Roman" w:cs="Times New Roman"/>
                <w:b/>
                <w:bCs/>
              </w:rPr>
            </w:pPr>
            <w:r w:rsidRPr="0043000D">
              <w:rPr>
                <w:rStyle w:val="None"/>
                <w:rFonts w:ascii="Times New Roman" w:hAnsi="Times New Roman" w:cs="Times New Roman"/>
                <w:i/>
                <w:iCs/>
              </w:rPr>
              <w:t xml:space="preserve">VoW, </w:t>
            </w:r>
            <w:r w:rsidRPr="0043000D">
              <w:rPr>
                <w:rStyle w:val="None"/>
                <w:rFonts w:ascii="Times New Roman" w:hAnsi="Times New Roman" w:cs="Times New Roman"/>
              </w:rPr>
              <w:t>Part Two, unit 6:</w:t>
            </w:r>
          </w:p>
          <w:p w14:paraId="34F9564A" w14:textId="48F18CEA" w:rsidR="005751F3" w:rsidRPr="0043000D" w:rsidRDefault="0043000D" w:rsidP="0043000D">
            <w:pPr>
              <w:pStyle w:val="ListParagraph"/>
              <w:numPr>
                <w:ilvl w:val="0"/>
                <w:numId w:val="71"/>
              </w:numPr>
              <w:rPr>
                <w:rFonts w:ascii="Times New Roman" w:hAnsi="Times New Roman" w:cs="Times New Roman"/>
              </w:rPr>
            </w:pPr>
            <w:r w:rsidRPr="0043000D">
              <w:rPr>
                <w:rFonts w:ascii="Times New Roman" w:hAnsi="Times New Roman" w:cs="Times New Roman"/>
              </w:rPr>
              <w:t>Read 6.1 Introduction (pp.     237-238)</w:t>
            </w:r>
          </w:p>
          <w:p w14:paraId="64FE0369" w14:textId="5976B7F1" w:rsidR="005751F3" w:rsidRPr="0043000D" w:rsidRDefault="0043000D" w:rsidP="0043000D">
            <w:pPr>
              <w:pStyle w:val="ListParagraph"/>
              <w:numPr>
                <w:ilvl w:val="0"/>
                <w:numId w:val="71"/>
              </w:numPr>
              <w:rPr>
                <w:rStyle w:val="None"/>
                <w:rFonts w:ascii="Times New Roman" w:hAnsi="Times New Roman" w:cs="Times New Roman"/>
                <w:b/>
                <w:bCs/>
              </w:rPr>
            </w:pPr>
            <w:r w:rsidRPr="0043000D">
              <w:rPr>
                <w:rStyle w:val="None"/>
                <w:rFonts w:ascii="Times New Roman" w:hAnsi="Times New Roman" w:cs="Times New Roman"/>
                <w:b/>
                <w:bCs/>
              </w:rPr>
              <w:t>Read “Too late for indigenous climate justice: Ecological and relational tipping points” by Kyle Whyte, pp. 1-8 (pdf)</w:t>
            </w:r>
          </w:p>
          <w:p w14:paraId="3069BDA6" w14:textId="1F8B72E6" w:rsidR="0043000D" w:rsidRDefault="0043000D" w:rsidP="0043000D">
            <w:pPr>
              <w:pStyle w:val="ListParagraph"/>
              <w:numPr>
                <w:ilvl w:val="0"/>
                <w:numId w:val="71"/>
              </w:numPr>
              <w:rPr>
                <w:rStyle w:val="None"/>
                <w:rFonts w:ascii="Times New Roman" w:hAnsi="Times New Roman" w:cs="Times New Roman"/>
                <w:b/>
                <w:bCs/>
              </w:rPr>
            </w:pPr>
            <w:r w:rsidRPr="0043000D">
              <w:rPr>
                <w:rStyle w:val="None"/>
                <w:rFonts w:ascii="Times New Roman" w:hAnsi="Times New Roman" w:cs="Times New Roman"/>
                <w:b/>
                <w:bCs/>
              </w:rPr>
              <w:t xml:space="preserve">Read “Invisible Spaces and Invisible Lives </w:t>
            </w:r>
            <w:proofErr w:type="gramStart"/>
            <w:r w:rsidRPr="0043000D">
              <w:rPr>
                <w:rStyle w:val="None"/>
                <w:rFonts w:ascii="Times New Roman" w:hAnsi="Times New Roman" w:cs="Times New Roman"/>
                <w:b/>
                <w:bCs/>
              </w:rPr>
              <w:t>In</w:t>
            </w:r>
            <w:proofErr w:type="gramEnd"/>
            <w:r w:rsidRPr="0043000D">
              <w:rPr>
                <w:rStyle w:val="None"/>
                <w:rFonts w:ascii="Times New Roman" w:hAnsi="Times New Roman" w:cs="Times New Roman"/>
                <w:b/>
                <w:bCs/>
              </w:rPr>
              <w:t xml:space="preserve"> Immigration Detention” by César</w:t>
            </w:r>
            <w:r w:rsidRPr="0043000D">
              <w:rPr>
                <w:rFonts w:ascii="Times New Roman" w:hAnsi="Times New Roman" w:cs="Times New Roman"/>
                <w:b/>
                <w:bCs/>
              </w:rPr>
              <w:t xml:space="preserve"> </w:t>
            </w:r>
            <w:r w:rsidRPr="0043000D">
              <w:rPr>
                <w:rFonts w:ascii="Times New Roman" w:hAnsi="Times New Roman" w:cs="Times New Roman"/>
                <w:b/>
                <w:bCs/>
              </w:rPr>
              <w:t>C</w:t>
            </w:r>
            <w:r w:rsidRPr="0043000D">
              <w:rPr>
                <w:rFonts w:ascii="Times New Roman" w:hAnsi="Times New Roman" w:cs="Times New Roman"/>
                <w:b/>
                <w:bCs/>
              </w:rPr>
              <w:t>uauhtémoc García</w:t>
            </w:r>
            <w:r w:rsidRPr="0043000D">
              <w:rPr>
                <w:rFonts w:ascii="Times New Roman" w:hAnsi="Times New Roman" w:cs="Times New Roman"/>
                <w:b/>
                <w:bCs/>
              </w:rPr>
              <w:t xml:space="preserve"> </w:t>
            </w:r>
            <w:r w:rsidRPr="0043000D">
              <w:rPr>
                <w:rFonts w:ascii="Times New Roman" w:hAnsi="Times New Roman" w:cs="Times New Roman"/>
                <w:b/>
                <w:bCs/>
              </w:rPr>
              <w:t>Hernandez</w:t>
            </w:r>
            <w:r w:rsidRPr="0043000D">
              <w:rPr>
                <w:rStyle w:val="None"/>
                <w:rFonts w:ascii="Times New Roman" w:hAnsi="Times New Roman" w:cs="Times New Roman"/>
                <w:b/>
                <w:bCs/>
              </w:rPr>
              <w:t xml:space="preserve"> pp. 869-885) (pdf)</w:t>
            </w:r>
          </w:p>
          <w:p w14:paraId="0397A748" w14:textId="77777777" w:rsidR="0043000D" w:rsidRPr="0043000D" w:rsidRDefault="0043000D" w:rsidP="0043000D">
            <w:pPr>
              <w:pStyle w:val="ListParagraph"/>
              <w:ind w:left="1020"/>
              <w:rPr>
                <w:rStyle w:val="None"/>
                <w:rFonts w:ascii="Times New Roman" w:hAnsi="Times New Roman" w:cs="Times New Roman"/>
                <w:b/>
                <w:bCs/>
              </w:rPr>
            </w:pPr>
          </w:p>
          <w:p w14:paraId="1E739F78" w14:textId="142B048D" w:rsidR="0043000D" w:rsidRPr="0043000D" w:rsidRDefault="0043000D" w:rsidP="0043000D">
            <w:pPr>
              <w:pStyle w:val="BodyA"/>
              <w:rPr>
                <w:rStyle w:val="None"/>
                <w:rFonts w:ascii="Times New Roman" w:hAnsi="Times New Roman" w:cs="Times New Roman"/>
                <w:b/>
                <w:bCs/>
              </w:rPr>
            </w:pPr>
            <w:r w:rsidRPr="0043000D">
              <w:rPr>
                <w:rStyle w:val="None"/>
                <w:rFonts w:ascii="Times New Roman" w:hAnsi="Times New Roman" w:cs="Times New Roman"/>
                <w:i/>
                <w:iCs/>
              </w:rPr>
              <w:t xml:space="preserve">VoW, </w:t>
            </w:r>
            <w:r w:rsidRPr="0043000D">
              <w:rPr>
                <w:rStyle w:val="None"/>
                <w:rFonts w:ascii="Times New Roman" w:hAnsi="Times New Roman" w:cs="Times New Roman"/>
              </w:rPr>
              <w:t>Part Two, unit 6:</w:t>
            </w:r>
          </w:p>
          <w:p w14:paraId="69495638" w14:textId="3CC386DA" w:rsidR="0043000D" w:rsidRPr="0043000D" w:rsidRDefault="0043000D" w:rsidP="0043000D">
            <w:pPr>
              <w:pStyle w:val="ListParagraph"/>
              <w:numPr>
                <w:ilvl w:val="0"/>
                <w:numId w:val="71"/>
              </w:numPr>
              <w:rPr>
                <w:rStyle w:val="None"/>
                <w:rFonts w:ascii="Times New Roman" w:hAnsi="Times New Roman" w:cs="Times New Roman"/>
                <w:b/>
                <w:bCs/>
              </w:rPr>
            </w:pPr>
            <w:r w:rsidRPr="0043000D">
              <w:rPr>
                <w:rStyle w:val="None"/>
                <w:rFonts w:ascii="Times New Roman" w:hAnsi="Times New Roman" w:cs="Times New Roman"/>
              </w:rPr>
              <w:t>Read 6.8 Animal Rights (p. 302)</w:t>
            </w:r>
          </w:p>
          <w:p w14:paraId="21B912E8" w14:textId="77777777" w:rsidR="0043000D" w:rsidRPr="0043000D" w:rsidRDefault="0043000D" w:rsidP="0043000D">
            <w:pPr>
              <w:pStyle w:val="ListParagraph"/>
              <w:numPr>
                <w:ilvl w:val="0"/>
                <w:numId w:val="71"/>
              </w:numPr>
              <w:rPr>
                <w:rStyle w:val="None"/>
                <w:rFonts w:ascii="Times New Roman" w:hAnsi="Times New Roman" w:cs="Times New Roman"/>
                <w:b/>
                <w:bCs/>
              </w:rPr>
            </w:pPr>
            <w:r w:rsidRPr="0043000D">
              <w:rPr>
                <w:rStyle w:val="None"/>
                <w:rFonts w:ascii="Times New Roman" w:hAnsi="Times New Roman" w:cs="Times New Roman"/>
              </w:rPr>
              <w:t>Read “The Case for Animal Rights by Tom Regan</w:t>
            </w:r>
            <w:r w:rsidR="005751F3" w:rsidRPr="0043000D">
              <w:rPr>
                <w:rStyle w:val="None"/>
                <w:rFonts w:ascii="Times New Roman" w:hAnsi="Times New Roman" w:cs="Times New Roman"/>
              </w:rPr>
              <w:t xml:space="preserve"> (</w:t>
            </w:r>
            <w:r w:rsidRPr="0043000D">
              <w:rPr>
                <w:rStyle w:val="None"/>
                <w:rFonts w:ascii="Times New Roman" w:hAnsi="Times New Roman" w:cs="Times New Roman"/>
              </w:rPr>
              <w:t xml:space="preserve">pp. </w:t>
            </w:r>
            <w:r w:rsidR="005751F3" w:rsidRPr="0043000D">
              <w:rPr>
                <w:rStyle w:val="None"/>
                <w:rFonts w:ascii="Times New Roman" w:hAnsi="Times New Roman" w:cs="Times New Roman"/>
              </w:rPr>
              <w:t>30</w:t>
            </w:r>
            <w:r w:rsidRPr="0043000D">
              <w:rPr>
                <w:rStyle w:val="None"/>
                <w:rFonts w:ascii="Times New Roman" w:hAnsi="Times New Roman" w:cs="Times New Roman"/>
              </w:rPr>
              <w:t>3</w:t>
            </w:r>
            <w:r w:rsidR="005751F3" w:rsidRPr="0043000D">
              <w:rPr>
                <w:rStyle w:val="None"/>
                <w:rFonts w:ascii="Times New Roman" w:hAnsi="Times New Roman" w:cs="Times New Roman"/>
              </w:rPr>
              <w:t>-310)</w:t>
            </w:r>
          </w:p>
          <w:p w14:paraId="5C70189E" w14:textId="16FBAFDE" w:rsidR="0043000D" w:rsidRPr="0043000D" w:rsidRDefault="0043000D" w:rsidP="0043000D">
            <w:pPr>
              <w:pStyle w:val="ListParagraph"/>
              <w:numPr>
                <w:ilvl w:val="0"/>
                <w:numId w:val="71"/>
              </w:numPr>
              <w:rPr>
                <w:rFonts w:ascii="Times New Roman" w:hAnsi="Times New Roman" w:cs="Times New Roman"/>
                <w:b/>
                <w:bCs/>
              </w:rPr>
            </w:pPr>
            <w:r w:rsidRPr="0043000D">
              <w:rPr>
                <w:rStyle w:val="None"/>
                <w:rFonts w:ascii="Times New Roman" w:hAnsi="Times New Roman" w:cs="Times New Roman"/>
                <w:b/>
                <w:bCs/>
              </w:rPr>
              <w:t xml:space="preserve">Read “Equality for Animals” by Peter Singer in </w:t>
            </w:r>
            <w:r w:rsidRPr="0043000D">
              <w:rPr>
                <w:rStyle w:val="None"/>
                <w:rFonts w:ascii="Times New Roman" w:hAnsi="Times New Roman" w:cs="Times New Roman"/>
                <w:b/>
                <w:bCs/>
                <w:i/>
                <w:iCs/>
              </w:rPr>
              <w:t xml:space="preserve">The Animals Reader </w:t>
            </w:r>
            <w:r w:rsidRPr="0043000D">
              <w:rPr>
                <w:rStyle w:val="None"/>
                <w:rFonts w:ascii="Times New Roman" w:hAnsi="Times New Roman" w:cs="Times New Roman"/>
                <w:b/>
                <w:bCs/>
              </w:rPr>
              <w:t xml:space="preserve">pp. 18-35 (pdf) </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36873A8" w14:textId="77777777" w:rsidR="005751F3" w:rsidRPr="0043000D" w:rsidRDefault="005751F3">
            <w:pPr>
              <w:pStyle w:val="BodyB"/>
              <w:spacing w:line="276" w:lineRule="auto"/>
              <w:jc w:val="center"/>
              <w:rPr>
                <w:b/>
                <w:bCs/>
              </w:rPr>
            </w:pPr>
          </w:p>
          <w:p w14:paraId="461540A2" w14:textId="77777777" w:rsidR="0043000D" w:rsidRDefault="0043000D">
            <w:pPr>
              <w:pStyle w:val="BodyB"/>
              <w:spacing w:line="276" w:lineRule="auto"/>
              <w:jc w:val="center"/>
              <w:rPr>
                <w:b/>
                <w:bCs/>
              </w:rPr>
            </w:pPr>
            <w:r w:rsidRPr="0043000D">
              <w:rPr>
                <w:b/>
                <w:bCs/>
              </w:rPr>
              <w:t>Reading and Reading Responses</w:t>
            </w:r>
          </w:p>
          <w:p w14:paraId="6F704DB2" w14:textId="77777777" w:rsidR="0043000D" w:rsidRDefault="0043000D">
            <w:pPr>
              <w:pStyle w:val="BodyB"/>
              <w:spacing w:line="276" w:lineRule="auto"/>
              <w:jc w:val="center"/>
              <w:rPr>
                <w:b/>
                <w:bCs/>
              </w:rPr>
            </w:pPr>
          </w:p>
          <w:p w14:paraId="24EA67B6" w14:textId="77777777" w:rsidR="0043000D" w:rsidRDefault="0043000D">
            <w:pPr>
              <w:pStyle w:val="BodyB"/>
              <w:spacing w:line="276" w:lineRule="auto"/>
              <w:jc w:val="center"/>
              <w:rPr>
                <w:b/>
                <w:bCs/>
              </w:rPr>
            </w:pPr>
            <w:r>
              <w:rPr>
                <w:b/>
                <w:bCs/>
              </w:rPr>
              <w:t>Discussion Board</w:t>
            </w:r>
          </w:p>
          <w:p w14:paraId="4E5B22DC" w14:textId="77777777" w:rsidR="0043000D" w:rsidRDefault="0043000D">
            <w:pPr>
              <w:pStyle w:val="BodyB"/>
              <w:spacing w:line="276" w:lineRule="auto"/>
              <w:jc w:val="center"/>
              <w:rPr>
                <w:b/>
                <w:bCs/>
              </w:rPr>
            </w:pPr>
          </w:p>
          <w:p w14:paraId="536D4707" w14:textId="2676DDE3" w:rsidR="0043000D" w:rsidRPr="0043000D" w:rsidRDefault="0043000D">
            <w:pPr>
              <w:pStyle w:val="BodyB"/>
              <w:spacing w:line="276" w:lineRule="auto"/>
              <w:jc w:val="center"/>
              <w:rPr>
                <w:b/>
                <w:bCs/>
              </w:rPr>
            </w:pPr>
            <w:r>
              <w:rPr>
                <w:b/>
                <w:bCs/>
              </w:rPr>
              <w:t>Quiz 9</w:t>
            </w:r>
          </w:p>
        </w:tc>
      </w:tr>
      <w:tr w:rsidR="0043000D" w14:paraId="32EA0220" w14:textId="77777777" w:rsidTr="00D83A5C">
        <w:trPr>
          <w:trHeight w:val="12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2514967" w14:textId="77777777" w:rsidR="0043000D" w:rsidRDefault="0043000D" w:rsidP="0043000D">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lastRenderedPageBreak/>
              <w:t>Week 10</w:t>
            </w:r>
          </w:p>
          <w:p w14:paraId="33CDA16F" w14:textId="77777777" w:rsidR="0043000D" w:rsidRDefault="0043000D" w:rsidP="0043000D">
            <w:pPr>
              <w:pStyle w:val="BodyA"/>
              <w:spacing w:line="276" w:lineRule="auto"/>
              <w:jc w:val="center"/>
              <w:rPr>
                <w:rStyle w:val="None"/>
                <w:rFonts w:ascii="Times New Roman" w:hAnsi="Times New Roman"/>
                <w:color w:val="EE0000"/>
              </w:rPr>
            </w:pPr>
          </w:p>
          <w:p w14:paraId="39FA513E"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10</w:t>
            </w:r>
          </w:p>
          <w:p w14:paraId="7F0B8C99"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7E5FDF10" w14:textId="77777777" w:rsidR="0043000D" w:rsidRDefault="0043000D" w:rsidP="0043000D">
            <w:pPr>
              <w:pStyle w:val="BodyA"/>
              <w:spacing w:line="276" w:lineRule="auto"/>
              <w:jc w:val="center"/>
              <w:rPr>
                <w:rStyle w:val="None"/>
                <w:rFonts w:ascii="Times New Roman" w:hAnsi="Times New Roman"/>
                <w:b/>
                <w:bCs/>
                <w:i/>
                <w:iCs/>
                <w:color w:val="000000" w:themeColor="text1"/>
              </w:rPr>
            </w:pPr>
            <w:r>
              <w:rPr>
                <w:rStyle w:val="None"/>
                <w:rFonts w:ascii="Times New Roman" w:hAnsi="Times New Roman"/>
                <w:b/>
                <w:bCs/>
                <w:color w:val="000000" w:themeColor="text1"/>
              </w:rPr>
              <w:t xml:space="preserve">Lecture: Animals and Disability Studies; Excerpt from </w:t>
            </w:r>
            <w:r>
              <w:rPr>
                <w:rStyle w:val="None"/>
                <w:rFonts w:ascii="Times New Roman" w:hAnsi="Times New Roman"/>
                <w:b/>
                <w:bCs/>
                <w:i/>
                <w:iCs/>
                <w:color w:val="000000" w:themeColor="text1"/>
              </w:rPr>
              <w:t>Beasts of Burden</w:t>
            </w:r>
            <w:r>
              <w:rPr>
                <w:rStyle w:val="None"/>
                <w:rFonts w:ascii="Times New Roman" w:hAnsi="Times New Roman"/>
                <w:b/>
                <w:bCs/>
                <w:color w:val="000000" w:themeColor="text1"/>
              </w:rPr>
              <w:t xml:space="preserve">; Excerpt from </w:t>
            </w:r>
            <w:r>
              <w:rPr>
                <w:rStyle w:val="None"/>
                <w:rFonts w:ascii="Times New Roman" w:hAnsi="Times New Roman"/>
                <w:b/>
                <w:bCs/>
                <w:i/>
                <w:iCs/>
                <w:color w:val="000000" w:themeColor="text1"/>
              </w:rPr>
              <w:t>Frontiers of Justice</w:t>
            </w:r>
          </w:p>
          <w:p w14:paraId="1AE08E22" w14:textId="77777777" w:rsidR="0043000D" w:rsidRDefault="0043000D" w:rsidP="0043000D">
            <w:pPr>
              <w:pStyle w:val="BodyA"/>
              <w:spacing w:line="276" w:lineRule="auto"/>
              <w:jc w:val="center"/>
              <w:rPr>
                <w:rStyle w:val="None"/>
                <w:rFonts w:ascii="Times New Roman" w:hAnsi="Times New Roman"/>
                <w:b/>
                <w:bCs/>
                <w:i/>
                <w:iCs/>
                <w:color w:val="000000" w:themeColor="text1"/>
              </w:rPr>
            </w:pPr>
          </w:p>
          <w:p w14:paraId="5043122B"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Chimpanzee Rights</w:t>
            </w:r>
          </w:p>
          <w:p w14:paraId="79D7AD4F"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Video TBD</w:t>
            </w:r>
          </w:p>
          <w:p w14:paraId="7324B494"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2B0B5211" w14:textId="3F7C212F" w:rsidR="0043000D" w:rsidRP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Looking Forward: Is Knowledge Possible?</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5E8ED2E" w14:textId="75E90AE2" w:rsidR="0043000D" w:rsidRDefault="0043000D" w:rsidP="0043000D">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t xml:space="preserve">Read Excerpt from </w:t>
            </w:r>
            <w:r>
              <w:rPr>
                <w:rStyle w:val="None"/>
                <w:rFonts w:ascii="Times New Roman" w:hAnsi="Times New Roman" w:cs="Times New Roman"/>
                <w:b/>
                <w:bCs/>
                <w:i/>
                <w:iCs/>
              </w:rPr>
              <w:t xml:space="preserve">Beasts of Burden </w:t>
            </w:r>
            <w:r>
              <w:rPr>
                <w:rStyle w:val="None"/>
                <w:rFonts w:ascii="Times New Roman" w:hAnsi="Times New Roman" w:cs="Times New Roman"/>
                <w:b/>
                <w:bCs/>
              </w:rPr>
              <w:t>by Sunaura Taylor (selection TBD) (pdf)</w:t>
            </w:r>
          </w:p>
          <w:p w14:paraId="2042690B" w14:textId="77777777" w:rsidR="0043000D" w:rsidRDefault="0043000D" w:rsidP="0043000D">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t xml:space="preserve">Read Excerpt from </w:t>
            </w:r>
            <w:r>
              <w:rPr>
                <w:rStyle w:val="None"/>
                <w:rFonts w:ascii="Times New Roman" w:hAnsi="Times New Roman" w:cs="Times New Roman"/>
                <w:b/>
                <w:bCs/>
                <w:i/>
                <w:iCs/>
              </w:rPr>
              <w:t>Frontiers of Justice</w:t>
            </w:r>
            <w:r>
              <w:rPr>
                <w:rStyle w:val="None"/>
                <w:rFonts w:ascii="Times New Roman" w:hAnsi="Times New Roman" w:cs="Times New Roman"/>
                <w:b/>
                <w:bCs/>
              </w:rPr>
              <w:t>, “Capabilities and Animals” by Martha Nussbaum pp. 55-62 (pdf)</w:t>
            </w:r>
          </w:p>
          <w:p w14:paraId="6C581A0F" w14:textId="138A72BF" w:rsidR="0043000D" w:rsidRPr="0043000D" w:rsidRDefault="0043000D" w:rsidP="0043000D">
            <w:pPr>
              <w:pStyle w:val="BodyA"/>
              <w:numPr>
                <w:ilvl w:val="0"/>
                <w:numId w:val="81"/>
              </w:numPr>
              <w:rPr>
                <w:rStyle w:val="None"/>
                <w:rFonts w:ascii="Times New Roman" w:hAnsi="Times New Roman" w:cs="Times New Roman"/>
                <w:b/>
                <w:bCs/>
              </w:rPr>
            </w:pPr>
            <w:r>
              <w:rPr>
                <w:rStyle w:val="None"/>
                <w:rFonts w:ascii="Times New Roman" w:hAnsi="Times New Roman" w:cs="Times New Roman"/>
                <w:b/>
                <w:bCs/>
              </w:rPr>
              <w:t xml:space="preserve">Read Excerpts from </w:t>
            </w:r>
            <w:r>
              <w:rPr>
                <w:rStyle w:val="None"/>
                <w:rFonts w:ascii="Times New Roman" w:hAnsi="Times New Roman" w:cs="Times New Roman"/>
                <w:b/>
                <w:bCs/>
                <w:i/>
                <w:iCs/>
              </w:rPr>
              <w:t xml:space="preserve">Chimpanzee Rights: The Philosopher’s Brief </w:t>
            </w:r>
            <w:r>
              <w:rPr>
                <w:rStyle w:val="None"/>
                <w:rFonts w:ascii="Times New Roman" w:hAnsi="Times New Roman" w:cs="Times New Roman"/>
                <w:b/>
                <w:bCs/>
              </w:rPr>
              <w:t>by Andrews et al. (selections TBD)</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169482D" w14:textId="77777777" w:rsidR="0043000D" w:rsidRPr="0043000D" w:rsidRDefault="0043000D" w:rsidP="0043000D">
            <w:pPr>
              <w:pStyle w:val="BodyB"/>
              <w:spacing w:line="276" w:lineRule="auto"/>
              <w:jc w:val="center"/>
              <w:rPr>
                <w:b/>
                <w:bCs/>
              </w:rPr>
            </w:pPr>
          </w:p>
          <w:p w14:paraId="12F6B9E0" w14:textId="77777777" w:rsidR="0043000D" w:rsidRPr="0043000D" w:rsidRDefault="0043000D" w:rsidP="0043000D">
            <w:pPr>
              <w:pStyle w:val="BodyB"/>
              <w:spacing w:line="276" w:lineRule="auto"/>
              <w:jc w:val="center"/>
              <w:rPr>
                <w:b/>
                <w:bCs/>
              </w:rPr>
            </w:pPr>
            <w:r w:rsidRPr="0043000D">
              <w:rPr>
                <w:b/>
                <w:bCs/>
              </w:rPr>
              <w:t>Readings and Reading Responses</w:t>
            </w:r>
          </w:p>
          <w:p w14:paraId="6E5CE3F4" w14:textId="77777777" w:rsidR="0043000D" w:rsidRPr="0043000D" w:rsidRDefault="0043000D" w:rsidP="0043000D">
            <w:pPr>
              <w:pStyle w:val="BodyB"/>
              <w:spacing w:line="276" w:lineRule="auto"/>
              <w:jc w:val="center"/>
              <w:rPr>
                <w:b/>
                <w:bCs/>
              </w:rPr>
            </w:pPr>
          </w:p>
          <w:p w14:paraId="646BA848" w14:textId="77777777" w:rsidR="0043000D" w:rsidRPr="0043000D" w:rsidRDefault="0043000D" w:rsidP="0043000D">
            <w:pPr>
              <w:pStyle w:val="BodyB"/>
              <w:spacing w:line="276" w:lineRule="auto"/>
              <w:jc w:val="center"/>
              <w:rPr>
                <w:b/>
                <w:bCs/>
              </w:rPr>
            </w:pPr>
            <w:r w:rsidRPr="0043000D">
              <w:rPr>
                <w:b/>
                <w:bCs/>
              </w:rPr>
              <w:t>Discussion Board</w:t>
            </w:r>
          </w:p>
          <w:p w14:paraId="227E50CF" w14:textId="77777777" w:rsidR="0043000D" w:rsidRPr="0043000D" w:rsidRDefault="0043000D" w:rsidP="0043000D">
            <w:pPr>
              <w:pStyle w:val="BodyB"/>
              <w:spacing w:line="276" w:lineRule="auto"/>
              <w:jc w:val="center"/>
              <w:rPr>
                <w:b/>
                <w:bCs/>
              </w:rPr>
            </w:pPr>
          </w:p>
          <w:p w14:paraId="163CA568" w14:textId="77777777" w:rsidR="0043000D" w:rsidRDefault="0043000D" w:rsidP="0043000D">
            <w:pPr>
              <w:pStyle w:val="BodyB"/>
              <w:spacing w:line="276" w:lineRule="auto"/>
              <w:jc w:val="center"/>
              <w:rPr>
                <w:b/>
                <w:bCs/>
              </w:rPr>
            </w:pPr>
            <w:r w:rsidRPr="0043000D">
              <w:rPr>
                <w:b/>
                <w:bCs/>
              </w:rPr>
              <w:t>Quiz 10</w:t>
            </w:r>
          </w:p>
          <w:p w14:paraId="7C5456A6" w14:textId="77777777" w:rsidR="0043000D" w:rsidRDefault="0043000D" w:rsidP="0043000D">
            <w:pPr>
              <w:pStyle w:val="BodyB"/>
              <w:spacing w:line="276" w:lineRule="auto"/>
              <w:jc w:val="center"/>
              <w:rPr>
                <w:b/>
                <w:bCs/>
              </w:rPr>
            </w:pPr>
          </w:p>
          <w:p w14:paraId="0AECA105" w14:textId="26F8B780" w:rsidR="0043000D" w:rsidRPr="0043000D" w:rsidRDefault="0043000D" w:rsidP="0043000D">
            <w:pPr>
              <w:pStyle w:val="BodyB"/>
              <w:spacing w:line="276" w:lineRule="auto"/>
              <w:jc w:val="center"/>
              <w:rPr>
                <w:b/>
                <w:bCs/>
              </w:rPr>
            </w:pPr>
            <w:r>
              <w:rPr>
                <w:b/>
                <w:bCs/>
              </w:rPr>
              <w:t>Essay 2 Due!</w:t>
            </w:r>
          </w:p>
        </w:tc>
      </w:tr>
      <w:tr w:rsidR="0043000D" w14:paraId="35F17AC0" w14:textId="77777777" w:rsidTr="00D83A5C">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A694166" w14:textId="7FD86DE7" w:rsidR="0043000D" w:rsidRDefault="0043000D" w:rsidP="0043000D">
            <w:pPr>
              <w:pStyle w:val="BodyB"/>
              <w:spacing w:line="276" w:lineRule="auto"/>
              <w:jc w:val="center"/>
            </w:pPr>
            <w:r>
              <w:rPr>
                <w:rStyle w:val="None"/>
                <w:b/>
                <w:bCs/>
              </w:rPr>
              <w:t>Unit 7</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2FEB4E2" w14:textId="60C2D691" w:rsidR="0043000D" w:rsidRDefault="0043000D" w:rsidP="0043000D">
            <w:pPr>
              <w:pStyle w:val="BodyB"/>
              <w:jc w:val="center"/>
            </w:pPr>
            <w:r>
              <w:rPr>
                <w:rStyle w:val="None"/>
                <w:b/>
                <w:bCs/>
              </w:rPr>
              <w:t>Is Knowledge Possible?</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06DF8E0" w14:textId="23C8BF10" w:rsidR="0043000D" w:rsidRPr="0043000D" w:rsidRDefault="0043000D" w:rsidP="0043000D">
            <w:pPr>
              <w:jc w:val="center"/>
              <w:rPr>
                <w:b/>
                <w:bCs/>
              </w:rPr>
            </w:pPr>
            <w:r w:rsidRPr="0043000D">
              <w:rPr>
                <w:b/>
                <w:bCs/>
              </w:rPr>
              <w:t>Assignments</w:t>
            </w:r>
          </w:p>
        </w:tc>
      </w:tr>
      <w:tr w:rsidR="0043000D" w14:paraId="566FB729" w14:textId="77777777" w:rsidTr="00D83A5C">
        <w:trPr>
          <w:trHeight w:val="18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818FEF2" w14:textId="77777777" w:rsidR="0043000D" w:rsidRPr="0043000D" w:rsidRDefault="0043000D" w:rsidP="0043000D">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11</w:t>
            </w:r>
          </w:p>
          <w:p w14:paraId="11339CD3" w14:textId="77777777" w:rsidR="0043000D" w:rsidRPr="0043000D" w:rsidRDefault="0043000D" w:rsidP="0043000D">
            <w:pPr>
              <w:pStyle w:val="BodyA"/>
              <w:spacing w:line="276" w:lineRule="auto"/>
              <w:jc w:val="center"/>
              <w:rPr>
                <w:rStyle w:val="None"/>
                <w:rFonts w:ascii="Times New Roman" w:hAnsi="Times New Roman"/>
                <w:b/>
                <w:bCs/>
              </w:rPr>
            </w:pPr>
          </w:p>
          <w:p w14:paraId="4C7B7724" w14:textId="77777777" w:rsidR="0043000D" w:rsidRDefault="0043000D" w:rsidP="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11</w:t>
            </w:r>
          </w:p>
          <w:p w14:paraId="3A60F30D" w14:textId="7777777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56E61D47" w14:textId="02C1E446"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Sufi Mysticism, Deliverance from Error (Al-Ghazali); Is Certainty Possible? And Meditations I and II (Descartes)</w:t>
            </w:r>
          </w:p>
          <w:p w14:paraId="4F8E327A" w14:textId="70653F31"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71BF9DF1" w14:textId="77777777" w:rsidR="0043000D" w:rsidRDefault="0043000D" w:rsidP="0043000D">
            <w:pPr>
              <w:pStyle w:val="BodyA"/>
              <w:spacing w:line="276" w:lineRule="auto"/>
              <w:jc w:val="center"/>
              <w:rPr>
                <w:rStyle w:val="None"/>
                <w:rFonts w:ascii="Times New Roman" w:hAnsi="Times New Roman"/>
                <w:b/>
                <w:bCs/>
                <w:color w:val="000000" w:themeColor="text1"/>
              </w:rPr>
            </w:pPr>
          </w:p>
          <w:p w14:paraId="2E0C9E7C" w14:textId="6BF0EDB4"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Empiricism and Limited Skepticism; An Enquiry Concerning Human Understanding (Hume); Classical Indian Epistemology (Koller)</w:t>
            </w:r>
          </w:p>
          <w:p w14:paraId="54F6BA1D" w14:textId="0ABB1FAB"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Discussion Groups</w:t>
            </w:r>
          </w:p>
          <w:p w14:paraId="5F3B3A34" w14:textId="70FF4713"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lastRenderedPageBreak/>
              <w:t>Looking Forward: What is Really Real?</w:t>
            </w:r>
          </w:p>
          <w:p w14:paraId="0BFED545" w14:textId="7FF1D1D2" w:rsidR="0043000D" w:rsidRPr="0043000D" w:rsidRDefault="0043000D" w:rsidP="0043000D">
            <w:pPr>
              <w:pStyle w:val="BodyA"/>
              <w:spacing w:line="276" w:lineRule="auto"/>
              <w:jc w:val="center"/>
              <w:rPr>
                <w:b/>
                <w:bCs/>
                <w:color w:val="EE0000"/>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A48706A" w14:textId="77777777" w:rsidR="0043000D" w:rsidRDefault="0043000D" w:rsidP="0043000D">
            <w:pPr>
              <w:pStyle w:val="BodyA"/>
              <w:rPr>
                <w:rFonts w:ascii="Times New Roman" w:hAnsi="Times New Roman"/>
                <w:b/>
                <w:bCs/>
              </w:rPr>
            </w:pPr>
            <w:r>
              <w:rPr>
                <w:rStyle w:val="None"/>
                <w:rFonts w:ascii="Times New Roman" w:hAnsi="Times New Roman"/>
                <w:i/>
                <w:iCs/>
              </w:rPr>
              <w:lastRenderedPageBreak/>
              <w:t xml:space="preserve">VoW, </w:t>
            </w:r>
            <w:r>
              <w:rPr>
                <w:rStyle w:val="None"/>
                <w:rFonts w:ascii="Times New Roman" w:hAnsi="Times New Roman"/>
              </w:rPr>
              <w:t>Part Three, unit 7:</w:t>
            </w:r>
          </w:p>
          <w:p w14:paraId="4AB9C709" w14:textId="2D639195"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Read 7.1 Introduction (pp. 311-314)</w:t>
            </w:r>
          </w:p>
          <w:p w14:paraId="017A0972" w14:textId="211479C1"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Read 7.2 Sufi Mysticism</w:t>
            </w:r>
          </w:p>
          <w:p w14:paraId="3E4A6307" w14:textId="77777777"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 xml:space="preserve">Read “Deliverance from Error” by Al-Ghazali (pp. 315-322) </w:t>
            </w:r>
          </w:p>
          <w:p w14:paraId="69F18121" w14:textId="3D199E8A"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Read 7.3 Is Certainty Possible? (pp. 322-325)</w:t>
            </w:r>
          </w:p>
          <w:p w14:paraId="580D5CC3" w14:textId="5F277483" w:rsidR="0043000D" w:rsidRDefault="0043000D" w:rsidP="0043000D">
            <w:pPr>
              <w:pStyle w:val="ListParagraph"/>
              <w:numPr>
                <w:ilvl w:val="0"/>
                <w:numId w:val="39"/>
              </w:numPr>
              <w:rPr>
                <w:rFonts w:ascii="Times New Roman" w:hAnsi="Times New Roman"/>
              </w:rPr>
            </w:pPr>
            <w:r>
              <w:rPr>
                <w:rStyle w:val="None"/>
                <w:rFonts w:ascii="Times New Roman" w:hAnsi="Times New Roman"/>
              </w:rPr>
              <w:t>Read “Meditations I and II” by René Descartes (pp. 325 -333)</w:t>
            </w:r>
          </w:p>
          <w:p w14:paraId="2F0E5F7E" w14:textId="36ED79B5"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 xml:space="preserve">Read 7.4 Empiricism and </w:t>
            </w:r>
            <w:r>
              <w:rPr>
                <w:rStyle w:val="None"/>
                <w:rFonts w:ascii="Times New Roman" w:hAnsi="Times New Roman"/>
              </w:rPr>
              <w:lastRenderedPageBreak/>
              <w:t>Limited Skepticism (pp. 333-335)</w:t>
            </w:r>
          </w:p>
          <w:p w14:paraId="35F4AF50" w14:textId="1305F1A1" w:rsid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rPr>
              <w:t>Read “An Enquiry Concerning Human Understanding” by David Hume (p. 335-341)</w:t>
            </w:r>
          </w:p>
          <w:p w14:paraId="7C5BA33B" w14:textId="77777777" w:rsidR="0043000D" w:rsidRPr="0043000D" w:rsidRDefault="0043000D" w:rsidP="0043000D">
            <w:pPr>
              <w:pStyle w:val="ListParagraph"/>
              <w:numPr>
                <w:ilvl w:val="0"/>
                <w:numId w:val="39"/>
              </w:numPr>
              <w:rPr>
                <w:rStyle w:val="None"/>
                <w:rFonts w:ascii="Times New Roman" w:hAnsi="Times New Roman"/>
              </w:rPr>
            </w:pPr>
            <w:r>
              <w:rPr>
                <w:rStyle w:val="None"/>
                <w:rFonts w:ascii="Times New Roman" w:hAnsi="Times New Roman" w:cs="Times New Roman"/>
              </w:rPr>
              <w:t xml:space="preserve">Read 7.6 Classical Indian Epistemology </w:t>
            </w:r>
          </w:p>
          <w:p w14:paraId="13AC7EE8" w14:textId="510A35DB" w:rsidR="0043000D" w:rsidRDefault="0043000D" w:rsidP="0043000D">
            <w:pPr>
              <w:pStyle w:val="ListParagraph"/>
              <w:numPr>
                <w:ilvl w:val="0"/>
                <w:numId w:val="39"/>
              </w:numPr>
              <w:rPr>
                <w:rFonts w:ascii="Times New Roman" w:hAnsi="Times New Roman"/>
              </w:rPr>
            </w:pPr>
            <w:r>
              <w:rPr>
                <w:rStyle w:val="None"/>
                <w:rFonts w:ascii="Times New Roman" w:hAnsi="Times New Roman" w:cs="Times New Roman"/>
              </w:rPr>
              <w:t xml:space="preserve">Read “Knowledge and Reality” by John M. </w:t>
            </w:r>
            <w:r w:rsidRPr="0043000D">
              <w:rPr>
                <w:rStyle w:val="None"/>
                <w:rFonts w:ascii="Times New Roman" w:hAnsi="Times New Roman" w:cs="Times New Roman"/>
              </w:rPr>
              <w:t>Koller</w:t>
            </w:r>
            <w:r>
              <w:rPr>
                <w:rStyle w:val="None"/>
                <w:rFonts w:ascii="Times New Roman" w:hAnsi="Times New Roman" w:cs="Times New Roman"/>
              </w:rPr>
              <w:t xml:space="preserve"> (pp. 351-357)</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6D4BAAD" w14:textId="77777777" w:rsidR="0043000D" w:rsidRDefault="0043000D" w:rsidP="0043000D">
            <w:pPr>
              <w:pStyle w:val="BodyB"/>
              <w:spacing w:line="276" w:lineRule="auto"/>
              <w:jc w:val="center"/>
            </w:pPr>
          </w:p>
          <w:p w14:paraId="2A3B46A3" w14:textId="6E9C50FD" w:rsidR="0043000D" w:rsidRDefault="0043000D" w:rsidP="0043000D">
            <w:pPr>
              <w:pStyle w:val="BodyB"/>
              <w:spacing w:line="276" w:lineRule="auto"/>
              <w:jc w:val="center"/>
              <w:rPr>
                <w:b/>
                <w:bCs/>
              </w:rPr>
            </w:pPr>
            <w:r w:rsidRPr="0043000D">
              <w:rPr>
                <w:b/>
                <w:bCs/>
              </w:rPr>
              <w:t>Readings and Reading Responses</w:t>
            </w:r>
          </w:p>
          <w:p w14:paraId="779624A1" w14:textId="77777777" w:rsidR="0043000D" w:rsidRDefault="0043000D" w:rsidP="0043000D">
            <w:pPr>
              <w:pStyle w:val="BodyB"/>
              <w:spacing w:line="276" w:lineRule="auto"/>
              <w:jc w:val="center"/>
              <w:rPr>
                <w:b/>
                <w:bCs/>
              </w:rPr>
            </w:pPr>
          </w:p>
          <w:p w14:paraId="120E50BE" w14:textId="75F5D50D" w:rsidR="0043000D" w:rsidRDefault="0043000D" w:rsidP="0043000D">
            <w:pPr>
              <w:pStyle w:val="BodyB"/>
              <w:spacing w:line="276" w:lineRule="auto"/>
              <w:jc w:val="center"/>
              <w:rPr>
                <w:b/>
                <w:bCs/>
              </w:rPr>
            </w:pPr>
            <w:r>
              <w:rPr>
                <w:b/>
                <w:bCs/>
              </w:rPr>
              <w:t>Discussion Board</w:t>
            </w:r>
          </w:p>
          <w:p w14:paraId="2E5C8205" w14:textId="77777777" w:rsidR="0043000D" w:rsidRDefault="0043000D" w:rsidP="0043000D">
            <w:pPr>
              <w:pStyle w:val="BodyB"/>
              <w:spacing w:line="276" w:lineRule="auto"/>
              <w:jc w:val="center"/>
              <w:rPr>
                <w:b/>
                <w:bCs/>
              </w:rPr>
            </w:pPr>
          </w:p>
          <w:p w14:paraId="215AC8E2" w14:textId="724D7812" w:rsidR="0043000D" w:rsidRPr="0043000D" w:rsidRDefault="0043000D" w:rsidP="0043000D">
            <w:pPr>
              <w:pStyle w:val="BodyB"/>
              <w:spacing w:line="276" w:lineRule="auto"/>
              <w:jc w:val="center"/>
              <w:rPr>
                <w:b/>
                <w:bCs/>
              </w:rPr>
            </w:pPr>
            <w:r>
              <w:rPr>
                <w:b/>
                <w:bCs/>
              </w:rPr>
              <w:t>Quiz 11</w:t>
            </w:r>
          </w:p>
          <w:p w14:paraId="2295ABB4" w14:textId="77777777" w:rsidR="0043000D" w:rsidRDefault="0043000D" w:rsidP="0043000D">
            <w:pPr>
              <w:pStyle w:val="BodyB"/>
              <w:spacing w:line="276" w:lineRule="auto"/>
              <w:jc w:val="center"/>
            </w:pPr>
          </w:p>
          <w:p w14:paraId="1AE152CB" w14:textId="77777777" w:rsidR="0043000D" w:rsidRDefault="0043000D" w:rsidP="0043000D">
            <w:pPr>
              <w:pStyle w:val="BodyB"/>
              <w:spacing w:line="276" w:lineRule="auto"/>
              <w:jc w:val="center"/>
            </w:pPr>
          </w:p>
          <w:p w14:paraId="5B8D4A7E" w14:textId="7C1F03AB" w:rsidR="0043000D" w:rsidRPr="0043000D" w:rsidRDefault="0043000D" w:rsidP="0043000D">
            <w:pPr>
              <w:pStyle w:val="BodyB"/>
              <w:spacing w:line="276" w:lineRule="auto"/>
              <w:jc w:val="center"/>
              <w:rPr>
                <w:b/>
                <w:bCs/>
              </w:rPr>
            </w:pPr>
          </w:p>
        </w:tc>
      </w:tr>
      <w:tr w:rsidR="0043000D" w14:paraId="4AA48653" w14:textId="77777777" w:rsidTr="00D83A5C">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521CE510" w14:textId="77777777" w:rsidR="0043000D" w:rsidRDefault="0043000D" w:rsidP="0043000D">
            <w:pPr>
              <w:pStyle w:val="BodyB"/>
              <w:spacing w:line="276" w:lineRule="auto"/>
              <w:jc w:val="center"/>
            </w:pPr>
            <w:r>
              <w:rPr>
                <w:rStyle w:val="None"/>
                <w:b/>
                <w:bCs/>
              </w:rPr>
              <w:t>Unit 7</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98C7539" w14:textId="17821ABB" w:rsidR="0043000D" w:rsidRDefault="0043000D" w:rsidP="0043000D">
            <w:pPr>
              <w:pStyle w:val="BodyB"/>
              <w:jc w:val="center"/>
            </w:pPr>
            <w:r>
              <w:rPr>
                <w:rStyle w:val="None"/>
                <w:b/>
                <w:bCs/>
              </w:rPr>
              <w:t xml:space="preserve">What is Really Real? </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5C79E073" w14:textId="0A0F432E" w:rsidR="0043000D" w:rsidRPr="0043000D" w:rsidRDefault="0043000D" w:rsidP="0043000D">
            <w:pPr>
              <w:jc w:val="center"/>
              <w:rPr>
                <w:b/>
                <w:bCs/>
              </w:rPr>
            </w:pPr>
            <w:r>
              <w:rPr>
                <w:b/>
                <w:bCs/>
              </w:rPr>
              <w:t>Assignments</w:t>
            </w:r>
          </w:p>
        </w:tc>
      </w:tr>
      <w:tr w:rsidR="0043000D" w14:paraId="39613738" w14:textId="77777777" w:rsidTr="00D83A5C">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1B3506C" w14:textId="77777777" w:rsidR="0043000D" w:rsidRPr="0043000D" w:rsidRDefault="0043000D" w:rsidP="0043000D">
            <w:pPr>
              <w:pStyle w:val="BodyA"/>
              <w:spacing w:line="276" w:lineRule="auto"/>
              <w:jc w:val="center"/>
              <w:rPr>
                <w:rStyle w:val="None"/>
                <w:rFonts w:ascii="Times New Roman" w:hAnsi="Times New Roman"/>
                <w:b/>
                <w:bCs/>
                <w:color w:val="EE0000"/>
              </w:rPr>
            </w:pPr>
            <w:r w:rsidRPr="0043000D">
              <w:rPr>
                <w:rStyle w:val="None"/>
                <w:rFonts w:ascii="Times New Roman" w:hAnsi="Times New Roman"/>
                <w:color w:val="EE0000"/>
              </w:rPr>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12</w:t>
            </w:r>
          </w:p>
          <w:p w14:paraId="278D3077" w14:textId="77777777" w:rsidR="0043000D" w:rsidRPr="0043000D" w:rsidRDefault="0043000D" w:rsidP="0043000D">
            <w:pPr>
              <w:pStyle w:val="BodyA"/>
              <w:spacing w:line="276" w:lineRule="auto"/>
              <w:jc w:val="center"/>
              <w:rPr>
                <w:rStyle w:val="None"/>
                <w:rFonts w:ascii="Times New Roman" w:hAnsi="Times New Roman"/>
                <w:b/>
                <w:bCs/>
              </w:rPr>
            </w:pPr>
          </w:p>
          <w:p w14:paraId="61723D63" w14:textId="77777777" w:rsidR="0043000D" w:rsidRDefault="0043000D" w:rsidP="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Overview of Week 12</w:t>
            </w:r>
          </w:p>
          <w:p w14:paraId="6E882120" w14:textId="338FCA97"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12098E8D" w14:textId="6F84F9F9"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Lecture: What is Really Real?</w:t>
            </w:r>
          </w:p>
          <w:p w14:paraId="72B2A25E" w14:textId="127A7753"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The Dao; Dao de Jing by Laozi</w:t>
            </w:r>
          </w:p>
          <w:p w14:paraId="670D2F08" w14:textId="605A3059"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Video: TBD</w:t>
            </w:r>
          </w:p>
          <w:p w14:paraId="6332E6F0" w14:textId="6B762BFB"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F4876AF" w14:textId="77777777" w:rsidR="0043000D" w:rsidRDefault="0043000D" w:rsidP="0043000D">
            <w:pPr>
              <w:pStyle w:val="BodyA"/>
              <w:spacing w:line="276" w:lineRule="auto"/>
              <w:jc w:val="center"/>
              <w:rPr>
                <w:rStyle w:val="None"/>
                <w:rFonts w:ascii="Times New Roman" w:hAnsi="Times New Roman"/>
                <w:b/>
                <w:bCs/>
              </w:rPr>
            </w:pPr>
          </w:p>
          <w:p w14:paraId="6EB5DA95" w14:textId="7538D821"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Lecture: Platonic Dualism; The Republic (Plato); Nondualism; The Crest-Jewel of Discrimination (Shankara)</w:t>
            </w:r>
          </w:p>
          <w:p w14:paraId="44A15FE9" w14:textId="54941ED0"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Discussion Groups</w:t>
            </w:r>
          </w:p>
          <w:p w14:paraId="2B65B0C2" w14:textId="43990EA1"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Looking Forward: What Am I? Who Am I?</w:t>
            </w:r>
          </w:p>
          <w:p w14:paraId="24C2033C" w14:textId="3A7A8904" w:rsidR="0043000D" w:rsidRPr="0043000D" w:rsidRDefault="0043000D" w:rsidP="0043000D">
            <w:pPr>
              <w:pStyle w:val="BodyA"/>
              <w:spacing w:line="276" w:lineRule="auto"/>
              <w:jc w:val="center"/>
              <w:rPr>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202C98C" w14:textId="77777777" w:rsidR="0043000D" w:rsidRDefault="0043000D" w:rsidP="0043000D">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Four, unit 9:</w:t>
            </w:r>
          </w:p>
          <w:p w14:paraId="028EC978" w14:textId="24F6C802" w:rsidR="0043000D" w:rsidRDefault="0043000D" w:rsidP="0043000D">
            <w:pPr>
              <w:pStyle w:val="ListParagraph"/>
              <w:numPr>
                <w:ilvl w:val="0"/>
                <w:numId w:val="43"/>
              </w:numPr>
              <w:rPr>
                <w:rStyle w:val="None"/>
                <w:rFonts w:ascii="Times New Roman" w:hAnsi="Times New Roman"/>
              </w:rPr>
            </w:pPr>
            <w:r>
              <w:rPr>
                <w:rStyle w:val="None"/>
                <w:rFonts w:ascii="Times New Roman" w:hAnsi="Times New Roman"/>
              </w:rPr>
              <w:t>Read 9.1 Introduction (pp. 422-424)</w:t>
            </w:r>
          </w:p>
          <w:p w14:paraId="50B0B117" w14:textId="7CA3AE3A" w:rsidR="0043000D" w:rsidRDefault="0043000D" w:rsidP="0043000D">
            <w:pPr>
              <w:pStyle w:val="ListParagraph"/>
              <w:numPr>
                <w:ilvl w:val="0"/>
                <w:numId w:val="43"/>
              </w:numPr>
              <w:rPr>
                <w:rStyle w:val="None"/>
                <w:rFonts w:ascii="Times New Roman" w:hAnsi="Times New Roman"/>
              </w:rPr>
            </w:pPr>
            <w:r>
              <w:rPr>
                <w:rStyle w:val="None"/>
                <w:rFonts w:ascii="Times New Roman" w:hAnsi="Times New Roman"/>
              </w:rPr>
              <w:t>Read 9.2 The Dao (pp.424-426)</w:t>
            </w:r>
          </w:p>
          <w:p w14:paraId="7D321D7C" w14:textId="25F3196E" w:rsidR="0043000D" w:rsidRDefault="0043000D" w:rsidP="0043000D">
            <w:pPr>
              <w:pStyle w:val="ListParagraph"/>
              <w:numPr>
                <w:ilvl w:val="0"/>
                <w:numId w:val="43"/>
              </w:numPr>
              <w:rPr>
                <w:rStyle w:val="None"/>
                <w:rFonts w:ascii="Times New Roman" w:hAnsi="Times New Roman"/>
              </w:rPr>
            </w:pPr>
            <w:r>
              <w:rPr>
                <w:rStyle w:val="None"/>
                <w:rFonts w:ascii="Times New Roman" w:hAnsi="Times New Roman"/>
              </w:rPr>
              <w:t xml:space="preserve">Read “Dao de Jing” by </w:t>
            </w:r>
            <w:r w:rsidRPr="0043000D">
              <w:rPr>
                <w:rStyle w:val="None"/>
                <w:rFonts w:ascii="Times New Roman" w:hAnsi="Times New Roman"/>
              </w:rPr>
              <w:t>Laozi</w:t>
            </w:r>
            <w:r>
              <w:rPr>
                <w:rStyle w:val="None"/>
                <w:rFonts w:ascii="Times New Roman" w:hAnsi="Times New Roman"/>
              </w:rPr>
              <w:t xml:space="preserve"> (pp. 427-434) </w:t>
            </w:r>
          </w:p>
          <w:p w14:paraId="3B800F40" w14:textId="1B66D865" w:rsidR="0043000D" w:rsidRDefault="0043000D" w:rsidP="0043000D">
            <w:pPr>
              <w:pStyle w:val="ListParagraph"/>
              <w:numPr>
                <w:ilvl w:val="0"/>
                <w:numId w:val="43"/>
              </w:numPr>
              <w:rPr>
                <w:rStyle w:val="None"/>
                <w:rFonts w:ascii="Times New Roman" w:hAnsi="Times New Roman"/>
              </w:rPr>
            </w:pPr>
            <w:r>
              <w:rPr>
                <w:rStyle w:val="None"/>
                <w:rFonts w:ascii="Times New Roman" w:hAnsi="Times New Roman"/>
              </w:rPr>
              <w:t>Read 9.3 Platonic Dualism (pp. 434-436)</w:t>
            </w:r>
          </w:p>
          <w:p w14:paraId="7FFAD4E6" w14:textId="21820FAE" w:rsidR="0043000D" w:rsidRDefault="0043000D" w:rsidP="0043000D">
            <w:pPr>
              <w:pStyle w:val="ListParagraph"/>
              <w:numPr>
                <w:ilvl w:val="0"/>
                <w:numId w:val="43"/>
              </w:numPr>
              <w:rPr>
                <w:rStyle w:val="None"/>
                <w:rFonts w:ascii="Times New Roman" w:hAnsi="Times New Roman"/>
              </w:rPr>
            </w:pPr>
            <w:r>
              <w:rPr>
                <w:rStyle w:val="None"/>
                <w:rFonts w:ascii="Times New Roman" w:hAnsi="Times New Roman"/>
              </w:rPr>
              <w:t>Read “The Republic” by P</w:t>
            </w:r>
            <w:r w:rsidRPr="0043000D">
              <w:rPr>
                <w:rStyle w:val="None"/>
                <w:rFonts w:ascii="Times New Roman" w:hAnsi="Times New Roman"/>
              </w:rPr>
              <w:t>lato (p</w:t>
            </w:r>
            <w:r>
              <w:rPr>
                <w:rStyle w:val="None"/>
                <w:rFonts w:ascii="Times New Roman" w:hAnsi="Times New Roman"/>
              </w:rPr>
              <w:t>p</w:t>
            </w:r>
            <w:r w:rsidRPr="0043000D">
              <w:rPr>
                <w:rStyle w:val="None"/>
                <w:rFonts w:ascii="Times New Roman" w:hAnsi="Times New Roman"/>
              </w:rPr>
              <w:t>. 4</w:t>
            </w:r>
            <w:r>
              <w:rPr>
                <w:rStyle w:val="None"/>
                <w:rFonts w:ascii="Times New Roman" w:hAnsi="Times New Roman"/>
              </w:rPr>
              <w:t>36</w:t>
            </w:r>
            <w:r w:rsidRPr="0043000D">
              <w:rPr>
                <w:rStyle w:val="None"/>
                <w:rFonts w:ascii="Times New Roman" w:hAnsi="Times New Roman"/>
              </w:rPr>
              <w:t>-44</w:t>
            </w:r>
            <w:r>
              <w:rPr>
                <w:rStyle w:val="None"/>
                <w:rFonts w:ascii="Times New Roman" w:hAnsi="Times New Roman"/>
              </w:rPr>
              <w:t>3</w:t>
            </w:r>
            <w:r w:rsidRPr="0043000D">
              <w:rPr>
                <w:rStyle w:val="None"/>
                <w:rFonts w:ascii="Times New Roman" w:hAnsi="Times New Roman"/>
              </w:rPr>
              <w:t>)</w:t>
            </w:r>
          </w:p>
          <w:p w14:paraId="3ED1E69C" w14:textId="28AA5DBF" w:rsidR="0043000D" w:rsidRPr="0043000D" w:rsidRDefault="0043000D" w:rsidP="0043000D">
            <w:pPr>
              <w:pStyle w:val="ListParagraph"/>
              <w:numPr>
                <w:ilvl w:val="0"/>
                <w:numId w:val="43"/>
              </w:numPr>
              <w:rPr>
                <w:rFonts w:ascii="Times New Roman" w:hAnsi="Times New Roman" w:cs="Times New Roman"/>
              </w:rPr>
            </w:pPr>
            <w:r w:rsidRPr="0043000D">
              <w:rPr>
                <w:rStyle w:val="None"/>
                <w:rFonts w:ascii="Times New Roman" w:hAnsi="Times New Roman" w:cs="Times New Roman"/>
              </w:rPr>
              <w:t>Read 9.4 Nondualism</w:t>
            </w:r>
            <w:r>
              <w:rPr>
                <w:rStyle w:val="None"/>
                <w:rFonts w:ascii="Times New Roman" w:hAnsi="Times New Roman" w:cs="Times New Roman"/>
              </w:rPr>
              <w:t xml:space="preserve"> (pp. 443-444)</w:t>
            </w:r>
          </w:p>
          <w:p w14:paraId="54C681FA" w14:textId="3B94857A" w:rsidR="0043000D" w:rsidRDefault="0043000D" w:rsidP="0043000D">
            <w:pPr>
              <w:pStyle w:val="ListParagraph"/>
              <w:numPr>
                <w:ilvl w:val="0"/>
                <w:numId w:val="43"/>
              </w:numPr>
              <w:rPr>
                <w:rFonts w:ascii="Times New Roman" w:hAnsi="Times New Roman"/>
                <w:b/>
                <w:bCs/>
              </w:rPr>
            </w:pPr>
            <w:r>
              <w:rPr>
                <w:rStyle w:val="None"/>
                <w:rFonts w:ascii="Times New Roman" w:hAnsi="Times New Roman"/>
              </w:rPr>
              <w:t>Read “The Crest-Jewel of Discrimination” by Shankara (pp. 445-452)</w:t>
            </w:r>
          </w:p>
          <w:p w14:paraId="5E75286A" w14:textId="54032F2A" w:rsidR="0043000D" w:rsidRPr="0043000D" w:rsidRDefault="0043000D" w:rsidP="0043000D"/>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C04E7B1" w14:textId="77777777" w:rsidR="0043000D" w:rsidRDefault="0043000D" w:rsidP="0043000D"/>
          <w:p w14:paraId="457CB115" w14:textId="77777777" w:rsidR="0043000D" w:rsidRDefault="0043000D" w:rsidP="0043000D">
            <w:pPr>
              <w:jc w:val="center"/>
              <w:rPr>
                <w:b/>
                <w:bCs/>
              </w:rPr>
            </w:pPr>
            <w:r>
              <w:rPr>
                <w:b/>
                <w:bCs/>
              </w:rPr>
              <w:t>Readings and Reading Responses</w:t>
            </w:r>
          </w:p>
          <w:p w14:paraId="7EAC8E9F" w14:textId="77777777" w:rsidR="0043000D" w:rsidRDefault="0043000D" w:rsidP="0043000D">
            <w:pPr>
              <w:jc w:val="center"/>
              <w:rPr>
                <w:b/>
                <w:bCs/>
              </w:rPr>
            </w:pPr>
          </w:p>
          <w:p w14:paraId="690C117B" w14:textId="77777777" w:rsidR="0043000D" w:rsidRDefault="0043000D" w:rsidP="0043000D">
            <w:pPr>
              <w:jc w:val="center"/>
              <w:rPr>
                <w:b/>
                <w:bCs/>
              </w:rPr>
            </w:pPr>
            <w:r>
              <w:rPr>
                <w:b/>
                <w:bCs/>
              </w:rPr>
              <w:t>Discussion Board</w:t>
            </w:r>
          </w:p>
          <w:p w14:paraId="2CA4824F" w14:textId="77777777" w:rsidR="0043000D" w:rsidRDefault="0043000D" w:rsidP="0043000D">
            <w:pPr>
              <w:jc w:val="center"/>
              <w:rPr>
                <w:b/>
                <w:bCs/>
              </w:rPr>
            </w:pPr>
          </w:p>
          <w:p w14:paraId="4F9C471E" w14:textId="66E829B4" w:rsidR="0043000D" w:rsidRPr="0043000D" w:rsidRDefault="0043000D" w:rsidP="0043000D">
            <w:pPr>
              <w:jc w:val="center"/>
              <w:rPr>
                <w:b/>
                <w:bCs/>
              </w:rPr>
            </w:pPr>
            <w:r>
              <w:rPr>
                <w:b/>
                <w:bCs/>
              </w:rPr>
              <w:t>Quiz 12</w:t>
            </w:r>
          </w:p>
        </w:tc>
      </w:tr>
      <w:tr w:rsidR="0043000D" w14:paraId="577E42F0" w14:textId="77777777" w:rsidTr="00D83A5C">
        <w:trPr>
          <w:trHeight w:val="3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19039B5" w14:textId="77777777" w:rsidR="0043000D" w:rsidRDefault="0043000D" w:rsidP="0043000D">
            <w:pPr>
              <w:pStyle w:val="BodyB"/>
              <w:spacing w:line="276" w:lineRule="auto"/>
              <w:jc w:val="center"/>
            </w:pPr>
            <w:r>
              <w:rPr>
                <w:rStyle w:val="None"/>
                <w:b/>
                <w:bCs/>
              </w:rPr>
              <w:t>Unit 8</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7502B0D6" w14:textId="5090E08F" w:rsidR="0043000D" w:rsidRDefault="0043000D" w:rsidP="0043000D">
            <w:pPr>
              <w:pStyle w:val="BodyB"/>
              <w:jc w:val="center"/>
            </w:pPr>
            <w:r>
              <w:rPr>
                <w:rStyle w:val="None"/>
                <w:b/>
                <w:bCs/>
              </w:rPr>
              <w:t>What Am I? Who Am I?</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3470B04" w14:textId="5313EB6E" w:rsidR="0043000D" w:rsidRPr="0043000D" w:rsidRDefault="0043000D" w:rsidP="0043000D">
            <w:pPr>
              <w:jc w:val="center"/>
              <w:rPr>
                <w:b/>
                <w:bCs/>
              </w:rPr>
            </w:pPr>
            <w:r w:rsidRPr="0043000D">
              <w:rPr>
                <w:b/>
                <w:bCs/>
              </w:rPr>
              <w:t>Assignments</w:t>
            </w:r>
          </w:p>
        </w:tc>
      </w:tr>
      <w:tr w:rsidR="0043000D" w14:paraId="30A8063C" w14:textId="77777777" w:rsidTr="00D83A5C">
        <w:trPr>
          <w:trHeight w:val="150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0EB456F8" w14:textId="77777777" w:rsidR="0043000D" w:rsidRDefault="0043000D" w:rsidP="0043000D">
            <w:pPr>
              <w:pStyle w:val="BodyA"/>
              <w:spacing w:line="276" w:lineRule="auto"/>
              <w:jc w:val="center"/>
              <w:rPr>
                <w:rStyle w:val="None"/>
                <w:rFonts w:ascii="Times New Roman" w:hAnsi="Times New Roman"/>
                <w:color w:val="EE0000"/>
              </w:rPr>
            </w:pPr>
            <w:r w:rsidRPr="0043000D">
              <w:rPr>
                <w:rStyle w:val="None"/>
                <w:rFonts w:ascii="Times New Roman" w:hAnsi="Times New Roman"/>
                <w:color w:val="EE0000"/>
              </w:rPr>
              <w:lastRenderedPageBreak/>
              <w:t>Week</w:t>
            </w:r>
            <w:r w:rsidRPr="0043000D">
              <w:rPr>
                <w:rStyle w:val="None"/>
                <w:rFonts w:ascii="Times New Roman" w:hAnsi="Times New Roman"/>
                <w:b/>
                <w:bCs/>
                <w:color w:val="EE0000"/>
              </w:rPr>
              <w:t xml:space="preserve"> </w:t>
            </w:r>
            <w:r w:rsidRPr="0043000D">
              <w:rPr>
                <w:rStyle w:val="None"/>
                <w:rFonts w:ascii="Times New Roman" w:hAnsi="Times New Roman"/>
                <w:color w:val="EE0000"/>
              </w:rPr>
              <w:t>13</w:t>
            </w:r>
          </w:p>
          <w:p w14:paraId="7A28EC8B" w14:textId="77777777" w:rsidR="0043000D" w:rsidRDefault="0043000D" w:rsidP="0043000D">
            <w:pPr>
              <w:pStyle w:val="BodyA"/>
              <w:spacing w:line="276" w:lineRule="auto"/>
              <w:jc w:val="center"/>
              <w:rPr>
                <w:rStyle w:val="None"/>
                <w:rFonts w:ascii="Times New Roman" w:hAnsi="Times New Roman"/>
                <w:color w:val="EE0000"/>
              </w:rPr>
            </w:pPr>
          </w:p>
          <w:p w14:paraId="3B79B4DA" w14:textId="5E4E3871" w:rsidR="0043000D" w:rsidRP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13</w:t>
            </w:r>
          </w:p>
          <w:p w14:paraId="3F149FD4" w14:textId="5DAAD6CB" w:rsidR="0043000D" w:rsidRP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Review, Questions, Comments</w:t>
            </w:r>
          </w:p>
          <w:p w14:paraId="3FCE2E66" w14:textId="77777777" w:rsidR="0043000D" w:rsidRDefault="0043000D" w:rsidP="0043000D">
            <w:pPr>
              <w:pStyle w:val="BodyA"/>
              <w:spacing w:line="276" w:lineRule="auto"/>
              <w:jc w:val="center"/>
              <w:rPr>
                <w:rStyle w:val="None"/>
                <w:rFonts w:ascii="Times New Roman" w:hAnsi="Times New Roman"/>
                <w:b/>
                <w:bCs/>
              </w:rPr>
            </w:pPr>
            <w:r w:rsidRPr="0043000D">
              <w:rPr>
                <w:rStyle w:val="None"/>
                <w:rFonts w:ascii="Times New Roman" w:hAnsi="Times New Roman"/>
                <w:b/>
                <w:bCs/>
              </w:rPr>
              <w:t>Discussion: FINAL PROJECT AND PRESENTATIONS</w:t>
            </w:r>
          </w:p>
          <w:p w14:paraId="78A838CC"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What Am I? Who Am I?</w:t>
            </w:r>
          </w:p>
          <w:p w14:paraId="4184BBF4" w14:textId="6E835725"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There is No Self; False Doctrines About the Soul (The Buddha)</w:t>
            </w:r>
          </w:p>
          <w:p w14:paraId="2A199C98" w14:textId="2A1619B0"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1F856358" w14:textId="77777777" w:rsidR="0043000D" w:rsidRDefault="0043000D" w:rsidP="0043000D">
            <w:pPr>
              <w:pStyle w:val="BodyA"/>
              <w:spacing w:line="276" w:lineRule="auto"/>
              <w:jc w:val="center"/>
              <w:rPr>
                <w:rFonts w:ascii="Times New Roman" w:hAnsi="Times New Roman" w:cs="Times New Roman"/>
                <w:b/>
                <w:bCs/>
                <w:color w:val="000000" w:themeColor="text1"/>
              </w:rPr>
            </w:pPr>
          </w:p>
          <w:p w14:paraId="1AAEA8DB"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Film Clips (TBD)</w:t>
            </w:r>
          </w:p>
          <w:p w14:paraId="61D27B8B"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Discussion Groups</w:t>
            </w:r>
          </w:p>
          <w:p w14:paraId="21DACAA8" w14:textId="099A929A" w:rsidR="0043000D" w:rsidRP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Looking Forward: More About What Am I? Who Am I? </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19D54DD" w14:textId="77777777" w:rsidR="0043000D" w:rsidRDefault="0043000D" w:rsidP="0043000D">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Four, unit 11:</w:t>
            </w:r>
          </w:p>
          <w:p w14:paraId="7C0FA711" w14:textId="6CC3777A" w:rsidR="0043000D" w:rsidRDefault="0043000D" w:rsidP="0043000D">
            <w:pPr>
              <w:pStyle w:val="ListParagraph"/>
              <w:numPr>
                <w:ilvl w:val="0"/>
                <w:numId w:val="45"/>
              </w:numPr>
              <w:rPr>
                <w:rStyle w:val="None"/>
                <w:rFonts w:ascii="Times New Roman" w:hAnsi="Times New Roman"/>
              </w:rPr>
            </w:pPr>
            <w:r>
              <w:rPr>
                <w:rStyle w:val="None"/>
                <w:rFonts w:ascii="Times New Roman" w:hAnsi="Times New Roman"/>
              </w:rPr>
              <w:t>Read 11.1 Introduction (pp. 506-509</w:t>
            </w:r>
          </w:p>
          <w:p w14:paraId="2BC6B7C5" w14:textId="69AD624C" w:rsidR="0043000D" w:rsidRPr="0043000D" w:rsidRDefault="0043000D" w:rsidP="0043000D">
            <w:pPr>
              <w:pStyle w:val="ListParagraph"/>
              <w:numPr>
                <w:ilvl w:val="0"/>
                <w:numId w:val="45"/>
              </w:numPr>
              <w:rPr>
                <w:rFonts w:ascii="Times New Roman" w:hAnsi="Times New Roman" w:cs="Times New Roman"/>
              </w:rPr>
            </w:pPr>
            <w:r w:rsidRPr="0043000D">
              <w:rPr>
                <w:rStyle w:val="None"/>
                <w:rFonts w:ascii="Times New Roman" w:hAnsi="Times New Roman" w:cs="Times New Roman"/>
              </w:rPr>
              <w:t>Read 11.5 There is No Self</w:t>
            </w:r>
            <w:r>
              <w:rPr>
                <w:rStyle w:val="None"/>
                <w:rFonts w:ascii="Times New Roman" w:hAnsi="Times New Roman" w:cs="Times New Roman"/>
              </w:rPr>
              <w:t xml:space="preserve"> (pp. 525-527)</w:t>
            </w:r>
          </w:p>
          <w:p w14:paraId="46C91628" w14:textId="7F876E96" w:rsidR="0043000D" w:rsidRDefault="0043000D" w:rsidP="0043000D">
            <w:pPr>
              <w:pStyle w:val="ListParagraph"/>
              <w:numPr>
                <w:ilvl w:val="0"/>
                <w:numId w:val="45"/>
              </w:numPr>
              <w:rPr>
                <w:rFonts w:ascii="Times New Roman" w:hAnsi="Times New Roman"/>
              </w:rPr>
            </w:pPr>
            <w:r>
              <w:rPr>
                <w:rStyle w:val="None"/>
                <w:rFonts w:ascii="Times New Roman" w:hAnsi="Times New Roman"/>
              </w:rPr>
              <w:t>Read “False Doctrines About the Soul” by The Buddha (p. 528)</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C441768" w14:textId="77777777" w:rsidR="0043000D" w:rsidRDefault="0043000D" w:rsidP="0043000D"/>
          <w:p w14:paraId="43BA50A3" w14:textId="77777777" w:rsidR="0043000D" w:rsidRDefault="0043000D" w:rsidP="0043000D">
            <w:pPr>
              <w:jc w:val="center"/>
              <w:rPr>
                <w:b/>
                <w:bCs/>
              </w:rPr>
            </w:pPr>
            <w:r>
              <w:rPr>
                <w:b/>
                <w:bCs/>
              </w:rPr>
              <w:t>Readings and Reading Responses</w:t>
            </w:r>
          </w:p>
          <w:p w14:paraId="6ACD0222" w14:textId="77777777" w:rsidR="0043000D" w:rsidRDefault="0043000D" w:rsidP="0043000D">
            <w:pPr>
              <w:jc w:val="center"/>
              <w:rPr>
                <w:b/>
                <w:bCs/>
              </w:rPr>
            </w:pPr>
          </w:p>
          <w:p w14:paraId="3450E821" w14:textId="77777777" w:rsidR="0043000D" w:rsidRDefault="0043000D" w:rsidP="0043000D">
            <w:pPr>
              <w:jc w:val="center"/>
              <w:rPr>
                <w:b/>
                <w:bCs/>
              </w:rPr>
            </w:pPr>
            <w:r>
              <w:rPr>
                <w:b/>
                <w:bCs/>
              </w:rPr>
              <w:t>Discussion Board</w:t>
            </w:r>
          </w:p>
          <w:p w14:paraId="7A010FCA" w14:textId="77777777" w:rsidR="0043000D" w:rsidRDefault="0043000D" w:rsidP="0043000D">
            <w:pPr>
              <w:jc w:val="center"/>
              <w:rPr>
                <w:b/>
                <w:bCs/>
              </w:rPr>
            </w:pPr>
          </w:p>
          <w:p w14:paraId="2B63D9D2" w14:textId="03C4B3F8" w:rsidR="0043000D" w:rsidRPr="0043000D" w:rsidRDefault="0043000D" w:rsidP="0043000D">
            <w:pPr>
              <w:jc w:val="center"/>
              <w:rPr>
                <w:b/>
                <w:bCs/>
              </w:rPr>
            </w:pPr>
            <w:r>
              <w:rPr>
                <w:b/>
                <w:bCs/>
              </w:rPr>
              <w:t>Quiz 13</w:t>
            </w:r>
          </w:p>
        </w:tc>
      </w:tr>
      <w:tr w:rsidR="0043000D" w14:paraId="5D6D08DE" w14:textId="77777777" w:rsidTr="00D83A5C">
        <w:trPr>
          <w:trHeight w:val="1520"/>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BE76B85" w14:textId="77777777" w:rsidR="0043000D" w:rsidRDefault="0043000D" w:rsidP="0043000D">
            <w:pPr>
              <w:pStyle w:val="BodyA"/>
              <w:spacing w:line="276" w:lineRule="auto"/>
              <w:jc w:val="center"/>
              <w:rPr>
                <w:rStyle w:val="None"/>
                <w:rFonts w:ascii="Times New Roman" w:hAnsi="Times New Roman"/>
                <w:color w:val="EE0000"/>
              </w:rPr>
            </w:pPr>
            <w:r w:rsidRPr="007414D3">
              <w:rPr>
                <w:rStyle w:val="None"/>
                <w:rFonts w:ascii="Times New Roman" w:hAnsi="Times New Roman"/>
                <w:color w:val="EE0000"/>
              </w:rPr>
              <w:t>Week 1</w:t>
            </w:r>
            <w:r>
              <w:rPr>
                <w:rStyle w:val="None"/>
                <w:rFonts w:ascii="Times New Roman" w:hAnsi="Times New Roman"/>
                <w:color w:val="EE0000"/>
              </w:rPr>
              <w:t>4</w:t>
            </w:r>
          </w:p>
          <w:p w14:paraId="1AC801EE" w14:textId="77777777" w:rsidR="0043000D" w:rsidRDefault="0043000D" w:rsidP="0043000D">
            <w:pPr>
              <w:pStyle w:val="BodyA"/>
              <w:spacing w:line="276" w:lineRule="auto"/>
              <w:jc w:val="center"/>
              <w:rPr>
                <w:rStyle w:val="None"/>
                <w:rFonts w:ascii="Times New Roman" w:hAnsi="Times New Roman"/>
                <w:color w:val="EE0000"/>
              </w:rPr>
            </w:pPr>
          </w:p>
          <w:p w14:paraId="5DFAC053" w14:textId="23D828B5"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Overview of Week 14</w:t>
            </w:r>
          </w:p>
          <w:p w14:paraId="7948FC9D" w14:textId="702AE68D"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Review, Questions, Comments</w:t>
            </w:r>
          </w:p>
          <w:p w14:paraId="5C6A76D9" w14:textId="3CC666E1"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Where Am I?</w:t>
            </w:r>
          </w:p>
          <w:p w14:paraId="30A4B70F" w14:textId="1B5B39F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Brainstorms (Dennet)</w:t>
            </w:r>
          </w:p>
          <w:p w14:paraId="3A812237" w14:textId="37BB0846"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Group Discussions</w:t>
            </w:r>
          </w:p>
          <w:p w14:paraId="4D0281B9" w14:textId="77777777" w:rsidR="0043000D" w:rsidRDefault="0043000D" w:rsidP="0043000D">
            <w:pPr>
              <w:pStyle w:val="BodyA"/>
              <w:spacing w:line="276" w:lineRule="auto"/>
              <w:jc w:val="center"/>
              <w:rPr>
                <w:rStyle w:val="None"/>
                <w:rFonts w:ascii="Times New Roman" w:hAnsi="Times New Roman"/>
                <w:b/>
                <w:bCs/>
                <w:color w:val="000000" w:themeColor="text1"/>
              </w:rPr>
            </w:pPr>
          </w:p>
          <w:p w14:paraId="10507153" w14:textId="122B5767"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Lecture: Gender Identity; Crossing (McClosky)</w:t>
            </w:r>
          </w:p>
          <w:p w14:paraId="50AF8997" w14:textId="199DB601" w:rsidR="0043000D" w:rsidRDefault="0043000D" w:rsidP="0043000D">
            <w:pPr>
              <w:pStyle w:val="BodyA"/>
              <w:spacing w:line="276" w:lineRule="auto"/>
              <w:jc w:val="center"/>
              <w:rPr>
                <w:rStyle w:val="None"/>
                <w:rFonts w:ascii="Times New Roman" w:hAnsi="Times New Roman"/>
                <w:b/>
                <w:bCs/>
                <w:color w:val="000000" w:themeColor="text1"/>
              </w:rPr>
            </w:pPr>
            <w:r>
              <w:rPr>
                <w:rStyle w:val="None"/>
                <w:rFonts w:ascii="Times New Roman" w:hAnsi="Times New Roman"/>
                <w:b/>
                <w:bCs/>
                <w:color w:val="000000" w:themeColor="text1"/>
              </w:rPr>
              <w:t>Group Discussions</w:t>
            </w:r>
          </w:p>
          <w:p w14:paraId="3904076F" w14:textId="559D8EF6" w:rsidR="0043000D" w:rsidRPr="0043000D" w:rsidRDefault="0043000D" w:rsidP="0043000D">
            <w:pPr>
              <w:pStyle w:val="BodyA"/>
              <w:spacing w:line="276" w:lineRule="auto"/>
              <w:jc w:val="center"/>
              <w:rPr>
                <w:rFonts w:ascii="Times New Roman" w:hAnsi="Times New Roman"/>
                <w:b/>
                <w:bCs/>
                <w:color w:val="000000" w:themeColor="text1"/>
              </w:rPr>
            </w:pPr>
            <w:r>
              <w:rPr>
                <w:rStyle w:val="None"/>
                <w:rFonts w:ascii="Times New Roman" w:hAnsi="Times New Roman"/>
                <w:b/>
                <w:bCs/>
                <w:color w:val="000000" w:themeColor="text1"/>
              </w:rPr>
              <w:t xml:space="preserve">Looking Forward: Happy Thanksgiving! Happy Fall Break! </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54CBD79A" w14:textId="4D568C7C" w:rsidR="0043000D" w:rsidRPr="0043000D" w:rsidRDefault="0043000D" w:rsidP="0043000D">
            <w:pPr>
              <w:pStyle w:val="BodyA"/>
              <w:rPr>
                <w:rFonts w:ascii="Times New Roman" w:hAnsi="Times New Roman"/>
                <w:b/>
                <w:bCs/>
              </w:rPr>
            </w:pPr>
            <w:r>
              <w:rPr>
                <w:rStyle w:val="None"/>
                <w:rFonts w:ascii="Times New Roman" w:hAnsi="Times New Roman"/>
                <w:i/>
                <w:iCs/>
              </w:rPr>
              <w:t xml:space="preserve">VoW, </w:t>
            </w:r>
            <w:r>
              <w:rPr>
                <w:rStyle w:val="None"/>
                <w:rFonts w:ascii="Times New Roman" w:hAnsi="Times New Roman"/>
              </w:rPr>
              <w:t>Part Four, unit 11:</w:t>
            </w:r>
          </w:p>
          <w:p w14:paraId="75D43364" w14:textId="130E878D" w:rsidR="0043000D" w:rsidRDefault="0043000D" w:rsidP="0043000D">
            <w:pPr>
              <w:pStyle w:val="ListParagraph"/>
              <w:numPr>
                <w:ilvl w:val="0"/>
                <w:numId w:val="47"/>
              </w:numPr>
              <w:rPr>
                <w:rStyle w:val="None"/>
                <w:rFonts w:ascii="Times New Roman" w:hAnsi="Times New Roman"/>
              </w:rPr>
            </w:pPr>
            <w:r>
              <w:rPr>
                <w:rStyle w:val="None"/>
                <w:rFonts w:ascii="Times New Roman" w:hAnsi="Times New Roman"/>
              </w:rPr>
              <w:t>Read 11.6 Where Am I? (pp. 530-532)</w:t>
            </w:r>
          </w:p>
          <w:p w14:paraId="64CEA9C4" w14:textId="138DC7BD" w:rsidR="0043000D" w:rsidRDefault="0043000D" w:rsidP="0043000D">
            <w:pPr>
              <w:pStyle w:val="ListParagraph"/>
              <w:numPr>
                <w:ilvl w:val="0"/>
                <w:numId w:val="47"/>
              </w:numPr>
              <w:rPr>
                <w:rStyle w:val="None"/>
                <w:rFonts w:ascii="Times New Roman" w:hAnsi="Times New Roman"/>
              </w:rPr>
            </w:pPr>
            <w:r>
              <w:rPr>
                <w:rStyle w:val="None"/>
                <w:rFonts w:ascii="Times New Roman" w:hAnsi="Times New Roman"/>
              </w:rPr>
              <w:t>Read “Brainstorms” by Daniel Dennett (pp. 532-541)</w:t>
            </w:r>
          </w:p>
          <w:p w14:paraId="0EA68290" w14:textId="3C81F1AA" w:rsidR="0043000D" w:rsidRDefault="0043000D" w:rsidP="0043000D">
            <w:pPr>
              <w:pStyle w:val="ListParagraph"/>
              <w:numPr>
                <w:ilvl w:val="0"/>
                <w:numId w:val="47"/>
              </w:numPr>
              <w:rPr>
                <w:rStyle w:val="None"/>
                <w:rFonts w:ascii="Times New Roman" w:hAnsi="Times New Roman"/>
              </w:rPr>
            </w:pPr>
            <w:r>
              <w:rPr>
                <w:rStyle w:val="None"/>
                <w:rFonts w:ascii="Times New Roman" w:hAnsi="Times New Roman"/>
              </w:rPr>
              <w:t>Read 11.8 Gender Identity (pp. 558-559)</w:t>
            </w:r>
          </w:p>
          <w:p w14:paraId="37D5AEA1" w14:textId="1381B495" w:rsidR="0043000D" w:rsidRDefault="0043000D" w:rsidP="0043000D">
            <w:pPr>
              <w:pStyle w:val="ListParagraph"/>
              <w:numPr>
                <w:ilvl w:val="0"/>
                <w:numId w:val="47"/>
              </w:numPr>
              <w:rPr>
                <w:rFonts w:ascii="Times New Roman" w:hAnsi="Times New Roman"/>
              </w:rPr>
            </w:pPr>
            <w:r>
              <w:rPr>
                <w:rStyle w:val="None"/>
                <w:rFonts w:ascii="Times New Roman" w:hAnsi="Times New Roman"/>
              </w:rPr>
              <w:t>Read “Crossing” by Deirdre (Donald) N. McCloskey (pp. 559-563)</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EED2364" w14:textId="77777777" w:rsidR="0043000D" w:rsidRDefault="0043000D" w:rsidP="0043000D">
            <w:pPr>
              <w:jc w:val="center"/>
            </w:pPr>
          </w:p>
          <w:p w14:paraId="5DF844BC" w14:textId="4165247C" w:rsidR="0043000D" w:rsidRDefault="0043000D" w:rsidP="0043000D">
            <w:pPr>
              <w:jc w:val="center"/>
              <w:rPr>
                <w:b/>
                <w:bCs/>
              </w:rPr>
            </w:pPr>
            <w:r>
              <w:rPr>
                <w:b/>
                <w:bCs/>
              </w:rPr>
              <w:t>Readings and Reading Assignment</w:t>
            </w:r>
          </w:p>
          <w:p w14:paraId="7CC91437" w14:textId="77777777" w:rsidR="0043000D" w:rsidRDefault="0043000D" w:rsidP="0043000D">
            <w:pPr>
              <w:jc w:val="center"/>
              <w:rPr>
                <w:b/>
                <w:bCs/>
              </w:rPr>
            </w:pPr>
          </w:p>
          <w:p w14:paraId="7267B976" w14:textId="42FDCC6B" w:rsidR="0043000D" w:rsidRDefault="0043000D" w:rsidP="0043000D">
            <w:pPr>
              <w:jc w:val="center"/>
              <w:rPr>
                <w:b/>
                <w:bCs/>
              </w:rPr>
            </w:pPr>
            <w:r>
              <w:rPr>
                <w:b/>
                <w:bCs/>
              </w:rPr>
              <w:t>Discussion Board</w:t>
            </w:r>
          </w:p>
          <w:p w14:paraId="6910D4F0" w14:textId="77777777" w:rsidR="0043000D" w:rsidRDefault="0043000D" w:rsidP="0043000D">
            <w:pPr>
              <w:jc w:val="center"/>
              <w:rPr>
                <w:b/>
                <w:bCs/>
              </w:rPr>
            </w:pPr>
          </w:p>
          <w:p w14:paraId="52C950DC" w14:textId="4068E764" w:rsidR="0043000D" w:rsidRPr="0043000D" w:rsidRDefault="0043000D" w:rsidP="0043000D">
            <w:pPr>
              <w:jc w:val="center"/>
              <w:rPr>
                <w:b/>
                <w:bCs/>
              </w:rPr>
            </w:pPr>
            <w:r>
              <w:rPr>
                <w:b/>
                <w:bCs/>
              </w:rPr>
              <w:t>Quiz 14</w:t>
            </w:r>
          </w:p>
          <w:p w14:paraId="690D4C78" w14:textId="77777777" w:rsidR="0043000D" w:rsidRDefault="0043000D" w:rsidP="0043000D"/>
          <w:p w14:paraId="16F0BE78" w14:textId="77777777" w:rsidR="0043000D" w:rsidRDefault="0043000D" w:rsidP="0043000D">
            <w:pPr>
              <w:jc w:val="center"/>
              <w:rPr>
                <w:b/>
                <w:bCs/>
              </w:rPr>
            </w:pPr>
            <w:r>
              <w:rPr>
                <w:b/>
                <w:bCs/>
              </w:rPr>
              <w:t>TOPIC AND MODE OF PRESENTATION DUE FOR FINAL PROJECT</w:t>
            </w:r>
          </w:p>
          <w:p w14:paraId="049CC3AA" w14:textId="77777777" w:rsidR="0043000D" w:rsidRDefault="0043000D" w:rsidP="0043000D">
            <w:pPr>
              <w:jc w:val="center"/>
              <w:rPr>
                <w:b/>
                <w:bCs/>
              </w:rPr>
            </w:pPr>
          </w:p>
          <w:p w14:paraId="1B9926AA" w14:textId="44F7726C" w:rsidR="0043000D" w:rsidRPr="0043000D" w:rsidRDefault="0043000D" w:rsidP="0043000D">
            <w:pPr>
              <w:jc w:val="center"/>
              <w:rPr>
                <w:b/>
                <w:bCs/>
              </w:rPr>
            </w:pPr>
            <w:r>
              <w:rPr>
                <w:b/>
                <w:bCs/>
              </w:rPr>
              <w:t>Begin Sign-Up for Presentations</w:t>
            </w:r>
          </w:p>
        </w:tc>
      </w:tr>
      <w:tr w:rsidR="0043000D" w14:paraId="5B3C2C86" w14:textId="77777777" w:rsidTr="00D83A5C">
        <w:trPr>
          <w:trHeight w:val="66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AFA26EF" w14:textId="0EAFB27B" w:rsidR="0043000D" w:rsidRPr="007414D3" w:rsidRDefault="0043000D" w:rsidP="0043000D">
            <w:pPr>
              <w:pStyle w:val="BodyA"/>
              <w:spacing w:line="276" w:lineRule="auto"/>
              <w:jc w:val="center"/>
              <w:rPr>
                <w:color w:val="EE0000"/>
              </w:rPr>
            </w:pPr>
            <w:r w:rsidRPr="007414D3">
              <w:rPr>
                <w:rStyle w:val="None"/>
                <w:rFonts w:ascii="Times New Roman" w:hAnsi="Times New Roman"/>
                <w:color w:val="EE0000"/>
              </w:rPr>
              <w:t>Week 1</w:t>
            </w:r>
            <w:r>
              <w:rPr>
                <w:rStyle w:val="None"/>
                <w:rFonts w:ascii="Times New Roman" w:hAnsi="Times New Roman"/>
                <w:color w:val="EE0000"/>
              </w:rPr>
              <w:t>5</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6CC2E03" w14:textId="77777777" w:rsidR="0043000D" w:rsidRDefault="0043000D" w:rsidP="0043000D">
            <w:pPr>
              <w:jc w:val="center"/>
              <w:rPr>
                <w:b/>
                <w:bCs/>
                <w:sz w:val="32"/>
                <w:szCs w:val="32"/>
              </w:rPr>
            </w:pPr>
            <w:r>
              <w:rPr>
                <w:b/>
                <w:bCs/>
                <w:sz w:val="32"/>
                <w:szCs w:val="32"/>
              </w:rPr>
              <w:t>Happy Thanksgiving!</w:t>
            </w:r>
          </w:p>
          <w:p w14:paraId="29B46316" w14:textId="32B4CA5B" w:rsidR="0043000D" w:rsidRPr="0043000D" w:rsidRDefault="0043000D" w:rsidP="0043000D">
            <w:pPr>
              <w:jc w:val="center"/>
              <w:rPr>
                <w:b/>
                <w:bCs/>
                <w:sz w:val="32"/>
                <w:szCs w:val="32"/>
              </w:rPr>
            </w:pPr>
            <w:r>
              <w:rPr>
                <w:b/>
                <w:bCs/>
                <w:sz w:val="32"/>
                <w:szCs w:val="32"/>
              </w:rPr>
              <w:t>Happy Fall Break!</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45163BD0" w14:textId="77777777" w:rsidR="0043000D" w:rsidRPr="0043000D" w:rsidRDefault="0043000D" w:rsidP="0043000D">
            <w:pPr>
              <w:pStyle w:val="BodyA"/>
              <w:spacing w:line="276" w:lineRule="auto"/>
              <w:jc w:val="center"/>
              <w:rPr>
                <w:rFonts w:ascii="Times New Roman" w:eastAsia="Times New Roman" w:hAnsi="Times New Roman" w:cs="Times New Roman"/>
                <w:b/>
                <w:bCs/>
                <w:sz w:val="28"/>
                <w:szCs w:val="28"/>
              </w:rPr>
            </w:pPr>
          </w:p>
          <w:p w14:paraId="1B3BABD8" w14:textId="57E21297" w:rsidR="0043000D" w:rsidRPr="0043000D" w:rsidRDefault="0043000D" w:rsidP="0043000D">
            <w:pPr>
              <w:pStyle w:val="BodyA"/>
              <w:spacing w:line="276" w:lineRule="auto"/>
              <w:jc w:val="center"/>
              <w:rPr>
                <w:rFonts w:ascii="Times New Roman" w:eastAsia="Times New Roman" w:hAnsi="Times New Roman" w:cs="Times New Roman"/>
                <w:b/>
                <w:bCs/>
                <w:sz w:val="28"/>
                <w:szCs w:val="28"/>
              </w:rPr>
            </w:pPr>
            <w:r w:rsidRPr="0043000D">
              <w:rPr>
                <w:rFonts w:ascii="Times New Roman" w:eastAsia="Times New Roman" w:hAnsi="Times New Roman" w:cs="Times New Roman"/>
                <w:b/>
                <w:bCs/>
                <w:sz w:val="28"/>
                <w:szCs w:val="28"/>
              </w:rPr>
              <w:t>NO ASSIGNMENTS</w:t>
            </w:r>
          </w:p>
        </w:tc>
      </w:tr>
      <w:tr w:rsidR="0043000D" w14:paraId="646A26C3" w14:textId="77777777" w:rsidTr="00D83A5C">
        <w:trPr>
          <w:trHeight w:val="115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33E6F7DA" w14:textId="77777777" w:rsidR="0043000D" w:rsidRPr="0043000D" w:rsidRDefault="0043000D" w:rsidP="0043000D">
            <w:pPr>
              <w:pStyle w:val="BodyA"/>
              <w:spacing w:line="276" w:lineRule="auto"/>
              <w:jc w:val="center"/>
              <w:rPr>
                <w:rStyle w:val="None"/>
                <w:rFonts w:ascii="Times New Roman" w:hAnsi="Times New Roman" w:cs="Times New Roman"/>
                <w:color w:val="EE0000"/>
              </w:rPr>
            </w:pPr>
            <w:r w:rsidRPr="0043000D">
              <w:rPr>
                <w:rStyle w:val="None"/>
                <w:rFonts w:ascii="Times New Roman" w:hAnsi="Times New Roman" w:cs="Times New Roman"/>
                <w:color w:val="EE0000"/>
              </w:rPr>
              <w:lastRenderedPageBreak/>
              <w:t>Week 16</w:t>
            </w:r>
          </w:p>
          <w:p w14:paraId="45C9DBD4" w14:textId="77777777" w:rsidR="0043000D" w:rsidRPr="0043000D" w:rsidRDefault="0043000D" w:rsidP="0043000D">
            <w:pPr>
              <w:pStyle w:val="BodyA"/>
              <w:spacing w:line="276" w:lineRule="auto"/>
              <w:jc w:val="center"/>
              <w:rPr>
                <w:rStyle w:val="None"/>
                <w:rFonts w:ascii="Times New Roman" w:hAnsi="Times New Roman" w:cs="Times New Roman"/>
              </w:rPr>
            </w:pPr>
          </w:p>
          <w:p w14:paraId="781E4FE2" w14:textId="77777777" w:rsidR="0043000D" w:rsidRDefault="0043000D" w:rsidP="0043000D">
            <w:pPr>
              <w:pStyle w:val="BodyA"/>
              <w:spacing w:line="276" w:lineRule="auto"/>
              <w:jc w:val="center"/>
              <w:rPr>
                <w:rFonts w:ascii="Times New Roman" w:hAnsi="Times New Roman" w:cs="Times New Roman"/>
                <w:b/>
                <w:bCs/>
                <w:color w:val="000000" w:themeColor="text1"/>
              </w:rPr>
            </w:pPr>
            <w:r w:rsidRPr="0043000D">
              <w:rPr>
                <w:rFonts w:ascii="Times New Roman" w:hAnsi="Times New Roman" w:cs="Times New Roman"/>
                <w:b/>
                <w:bCs/>
                <w:color w:val="000000" w:themeColor="text1"/>
              </w:rPr>
              <w:t>Overview of Week 16</w:t>
            </w:r>
          </w:p>
          <w:p w14:paraId="5F5E59CA"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Review, Questions, Comments</w:t>
            </w:r>
          </w:p>
          <w:p w14:paraId="2D27CD91"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Lecture: Closing Remarks; Bringing It All Together</w:t>
            </w:r>
          </w:p>
          <w:p w14:paraId="292A9D24" w14:textId="77777777" w:rsidR="0043000D" w:rsidRDefault="0043000D" w:rsidP="0043000D">
            <w:pPr>
              <w:pStyle w:val="BodyA"/>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Q and A About Final Projects</w:t>
            </w:r>
          </w:p>
          <w:p w14:paraId="2E84ED38" w14:textId="1751EC81" w:rsidR="0043000D" w:rsidRPr="0043000D" w:rsidRDefault="0043000D" w:rsidP="0043000D">
            <w:pPr>
              <w:pStyle w:val="BodyA"/>
              <w:spacing w:line="276" w:lineRule="auto"/>
              <w:jc w:val="center"/>
              <w:rPr>
                <w:rFonts w:ascii="Times New Roman" w:hAnsi="Times New Roman" w:cs="Times New Roman"/>
                <w:b/>
                <w:bCs/>
                <w:color w:val="000000" w:themeColor="text1"/>
              </w:rPr>
            </w:pP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1179D303" w14:textId="77777777" w:rsidR="0043000D" w:rsidRDefault="0043000D" w:rsidP="0043000D"/>
          <w:p w14:paraId="3C8D3D55" w14:textId="743EC892" w:rsidR="0043000D" w:rsidRPr="0043000D" w:rsidRDefault="0043000D" w:rsidP="0043000D">
            <w:pPr>
              <w:jc w:val="center"/>
              <w:rPr>
                <w:b/>
                <w:bCs/>
                <w:sz w:val="28"/>
                <w:szCs w:val="28"/>
              </w:rPr>
            </w:pPr>
            <w:r>
              <w:rPr>
                <w:b/>
                <w:bCs/>
                <w:sz w:val="28"/>
                <w:szCs w:val="28"/>
              </w:rPr>
              <w:t>FINISH UP FINAL PROJECTS AND PRESENTATIONS</w:t>
            </w:r>
          </w:p>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71A678D7" w14:textId="77777777" w:rsidR="0043000D" w:rsidRDefault="0043000D" w:rsidP="0043000D">
            <w:pPr>
              <w:pStyle w:val="BodyA"/>
              <w:spacing w:line="276" w:lineRule="auto"/>
              <w:jc w:val="center"/>
              <w:rPr>
                <w:rStyle w:val="None"/>
                <w:rFonts w:ascii="Times New Roman" w:hAnsi="Times New Roman"/>
                <w:b/>
                <w:bCs/>
              </w:rPr>
            </w:pPr>
          </w:p>
          <w:p w14:paraId="5BC61100" w14:textId="65FECE2B"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Sign Up for Presentations</w:t>
            </w:r>
          </w:p>
          <w:p w14:paraId="4E57E0B3" w14:textId="77777777" w:rsidR="0043000D" w:rsidRDefault="0043000D" w:rsidP="0043000D">
            <w:pPr>
              <w:pStyle w:val="BodyA"/>
              <w:spacing w:line="276" w:lineRule="auto"/>
              <w:jc w:val="center"/>
              <w:rPr>
                <w:rStyle w:val="None"/>
                <w:rFonts w:ascii="Times New Roman" w:hAnsi="Times New Roman"/>
                <w:b/>
                <w:bCs/>
              </w:rPr>
            </w:pPr>
          </w:p>
          <w:p w14:paraId="61CBB7CF" w14:textId="04E0CAC5"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Last Day of Class: BEGIN PRESENTATIONS</w:t>
            </w:r>
          </w:p>
          <w:p w14:paraId="34F52581" w14:textId="77777777" w:rsidR="0043000D" w:rsidRDefault="0043000D" w:rsidP="0043000D">
            <w:pPr>
              <w:pStyle w:val="BodyA"/>
              <w:spacing w:line="276" w:lineRule="auto"/>
              <w:jc w:val="center"/>
              <w:rPr>
                <w:rStyle w:val="None"/>
                <w:rFonts w:ascii="Times New Roman" w:hAnsi="Times New Roman"/>
                <w:b/>
                <w:bCs/>
              </w:rPr>
            </w:pPr>
          </w:p>
          <w:p w14:paraId="710F7CEC" w14:textId="2D36DD8E" w:rsidR="0043000D" w:rsidRPr="0043000D" w:rsidRDefault="0043000D" w:rsidP="0043000D">
            <w:pPr>
              <w:pStyle w:val="BodyA"/>
              <w:spacing w:line="276" w:lineRule="auto"/>
              <w:jc w:val="center"/>
              <w:rPr>
                <w:rFonts w:ascii="Times New Roman" w:eastAsia="Times New Roman" w:hAnsi="Times New Roman" w:cs="Times New Roman"/>
                <w:b/>
                <w:bCs/>
              </w:rPr>
            </w:pPr>
            <w:r>
              <w:rPr>
                <w:rStyle w:val="None"/>
                <w:rFonts w:ascii="Times New Roman" w:hAnsi="Times New Roman"/>
                <w:b/>
                <w:bCs/>
              </w:rPr>
              <w:t xml:space="preserve">Reading </w:t>
            </w:r>
            <w:r>
              <w:rPr>
                <w:rStyle w:val="None"/>
                <w:rFonts w:ascii="Times New Roman" w:hAnsi="Times New Roman"/>
                <w:b/>
                <w:bCs/>
              </w:rPr>
              <w:t>D</w:t>
            </w:r>
            <w:r>
              <w:rPr>
                <w:rStyle w:val="None"/>
                <w:rFonts w:ascii="Times New Roman" w:hAnsi="Times New Roman"/>
                <w:b/>
                <w:bCs/>
              </w:rPr>
              <w:t>ay</w:t>
            </w:r>
          </w:p>
          <w:p w14:paraId="0EF19191" w14:textId="54F1BD57" w:rsidR="0043000D" w:rsidRDefault="0043000D" w:rsidP="0043000D">
            <w:pPr>
              <w:pStyle w:val="BodyA"/>
              <w:spacing w:line="276" w:lineRule="auto"/>
              <w:jc w:val="center"/>
            </w:pPr>
          </w:p>
        </w:tc>
      </w:tr>
      <w:tr w:rsidR="0043000D" w14:paraId="25C1A99B" w14:textId="77777777" w:rsidTr="00D83A5C">
        <w:trPr>
          <w:trHeight w:val="1153"/>
          <w:jc w:val="center"/>
        </w:trPr>
        <w:tc>
          <w:tcPr>
            <w:tcW w:w="304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D1341CB" w14:textId="77777777" w:rsidR="0043000D" w:rsidRDefault="0043000D" w:rsidP="0043000D">
            <w:pPr>
              <w:pStyle w:val="BodyA"/>
              <w:spacing w:line="276" w:lineRule="auto"/>
              <w:jc w:val="center"/>
              <w:rPr>
                <w:rStyle w:val="None"/>
                <w:rFonts w:ascii="Times New Roman" w:hAnsi="Times New Roman"/>
                <w:color w:val="EE0000"/>
              </w:rPr>
            </w:pPr>
            <w:r>
              <w:rPr>
                <w:rStyle w:val="None"/>
                <w:rFonts w:ascii="Times New Roman" w:hAnsi="Times New Roman"/>
                <w:color w:val="EE0000"/>
              </w:rPr>
              <w:t xml:space="preserve">Week 17 </w:t>
            </w:r>
          </w:p>
          <w:p w14:paraId="005F843A" w14:textId="77777777" w:rsidR="0043000D" w:rsidRDefault="0043000D" w:rsidP="0043000D">
            <w:pPr>
              <w:pStyle w:val="BodyA"/>
              <w:spacing w:line="276" w:lineRule="auto"/>
              <w:jc w:val="center"/>
              <w:rPr>
                <w:rStyle w:val="None"/>
                <w:rFonts w:ascii="Times New Roman" w:hAnsi="Times New Roman"/>
                <w:color w:val="EE0000"/>
              </w:rPr>
            </w:pPr>
          </w:p>
          <w:p w14:paraId="2B0FCC41" w14:textId="17E1A407" w:rsidR="0043000D" w:rsidRPr="0043000D" w:rsidRDefault="0043000D" w:rsidP="0043000D">
            <w:pPr>
              <w:pStyle w:val="BodyA"/>
              <w:spacing w:line="276" w:lineRule="auto"/>
              <w:jc w:val="center"/>
              <w:rPr>
                <w:rStyle w:val="None"/>
                <w:rFonts w:ascii="Times New Roman" w:hAnsi="Times New Roman"/>
                <w:color w:val="000000" w:themeColor="text1"/>
                <w:sz w:val="32"/>
                <w:szCs w:val="32"/>
              </w:rPr>
            </w:pPr>
            <w:r>
              <w:rPr>
                <w:rStyle w:val="None"/>
                <w:rFonts w:ascii="Times New Roman" w:hAnsi="Times New Roman"/>
                <w:color w:val="000000" w:themeColor="text1"/>
                <w:sz w:val="32"/>
                <w:szCs w:val="32"/>
              </w:rPr>
              <w:t>FINALS WEEK</w:t>
            </w:r>
          </w:p>
        </w:tc>
        <w:tc>
          <w:tcPr>
            <w:tcW w:w="304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2E1FFA97" w14:textId="77777777" w:rsidR="0043000D" w:rsidRDefault="0043000D" w:rsidP="0043000D"/>
          <w:p w14:paraId="11C8F1E0" w14:textId="77777777" w:rsidR="0043000D" w:rsidRDefault="0043000D" w:rsidP="0043000D"/>
          <w:p w14:paraId="181BA96A" w14:textId="77777777" w:rsidR="0043000D" w:rsidRDefault="0043000D" w:rsidP="0043000D"/>
        </w:tc>
        <w:tc>
          <w:tcPr>
            <w:tcW w:w="30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80" w:type="dxa"/>
              <w:bottom w:w="80" w:type="dxa"/>
              <w:right w:w="80" w:type="dxa"/>
            </w:tcMar>
          </w:tcPr>
          <w:p w14:paraId="68DFA936" w14:textId="77777777" w:rsidR="0043000D" w:rsidRDefault="0043000D" w:rsidP="0043000D">
            <w:pPr>
              <w:pStyle w:val="BodyA"/>
              <w:spacing w:line="276" w:lineRule="auto"/>
              <w:jc w:val="center"/>
              <w:rPr>
                <w:rStyle w:val="None"/>
                <w:rFonts w:ascii="Times New Roman" w:hAnsi="Times New Roman"/>
                <w:b/>
                <w:bCs/>
              </w:rPr>
            </w:pPr>
          </w:p>
          <w:p w14:paraId="4D8E4E25" w14:textId="27A1813A"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 xml:space="preserve">Final Presentations Due </w:t>
            </w:r>
          </w:p>
          <w:p w14:paraId="52C20311" w14:textId="77777777" w:rsidR="0043000D" w:rsidRDefault="0043000D" w:rsidP="0043000D">
            <w:pPr>
              <w:pStyle w:val="BodyA"/>
              <w:spacing w:line="276" w:lineRule="auto"/>
              <w:jc w:val="center"/>
              <w:rPr>
                <w:rStyle w:val="None"/>
                <w:rFonts w:ascii="Times New Roman" w:hAnsi="Times New Roman"/>
                <w:b/>
                <w:bCs/>
              </w:rPr>
            </w:pPr>
          </w:p>
          <w:p w14:paraId="783F0C24" w14:textId="72122C86" w:rsidR="0043000D" w:rsidRDefault="0043000D" w:rsidP="0043000D">
            <w:pPr>
              <w:pStyle w:val="BodyA"/>
              <w:spacing w:line="276" w:lineRule="auto"/>
              <w:jc w:val="center"/>
              <w:rPr>
                <w:rStyle w:val="None"/>
                <w:rFonts w:ascii="Times New Roman" w:hAnsi="Times New Roman"/>
                <w:b/>
                <w:bCs/>
              </w:rPr>
            </w:pPr>
            <w:r>
              <w:rPr>
                <w:rStyle w:val="None"/>
                <w:rFonts w:ascii="Times New Roman" w:hAnsi="Times New Roman"/>
                <w:b/>
                <w:bCs/>
              </w:rPr>
              <w:t>Final Presentations (Continued) During Scheduled Finals Date/Time (TBD)</w:t>
            </w:r>
          </w:p>
        </w:tc>
      </w:tr>
    </w:tbl>
    <w:p w14:paraId="575E04CB" w14:textId="77777777" w:rsidR="00477491" w:rsidRDefault="00477491">
      <w:pPr>
        <w:pStyle w:val="Default"/>
        <w:widowControl w:val="0"/>
        <w:spacing w:before="0" w:line="240" w:lineRule="auto"/>
        <w:ind w:left="216" w:hanging="216"/>
        <w:jc w:val="center"/>
        <w:rPr>
          <w:rStyle w:val="None"/>
          <w:rFonts w:ascii="Times New Roman" w:eastAsia="Times New Roman" w:hAnsi="Times New Roman" w:cs="Times New Roman"/>
        </w:rPr>
      </w:pPr>
    </w:p>
    <w:p w14:paraId="4CEAC68C" w14:textId="4EFCAAB2" w:rsidR="00477491" w:rsidRPr="00096DE2" w:rsidRDefault="00096DE2">
      <w:pPr>
        <w:pStyle w:val="BodyA"/>
        <w:spacing w:line="276" w:lineRule="auto"/>
        <w:jc w:val="center"/>
        <w:rPr>
          <w:rStyle w:val="None"/>
          <w:rFonts w:ascii="Times New Roman" w:eastAsia="Times New Roman" w:hAnsi="Times New Roman" w:cs="Times New Roman"/>
          <w:b/>
          <w:bCs/>
          <w:sz w:val="28"/>
          <w:szCs w:val="28"/>
        </w:rPr>
      </w:pPr>
      <w:r>
        <w:rPr>
          <w:rStyle w:val="None"/>
          <w:rFonts w:ascii="Times New Roman" w:eastAsia="Times New Roman" w:hAnsi="Times New Roman" w:cs="Times New Roman"/>
          <w:b/>
          <w:bCs/>
          <w:sz w:val="28"/>
          <w:szCs w:val="28"/>
        </w:rPr>
        <w:t>See Separate Schedule Document and Canvas Page for More Details.</w:t>
      </w:r>
    </w:p>
    <w:p w14:paraId="02539273" w14:textId="77777777" w:rsidR="00096DE2" w:rsidRDefault="00096DE2">
      <w:pPr>
        <w:pStyle w:val="BodyA"/>
        <w:spacing w:line="276" w:lineRule="auto"/>
        <w:jc w:val="center"/>
        <w:rPr>
          <w:rStyle w:val="None"/>
          <w:rFonts w:ascii="Times New Roman" w:eastAsia="Times New Roman" w:hAnsi="Times New Roman" w:cs="Times New Roman"/>
          <w:b/>
          <w:bCs/>
        </w:rPr>
      </w:pPr>
    </w:p>
    <w:p w14:paraId="5A6DA912" w14:textId="77777777" w:rsidR="00096DE2" w:rsidRDefault="00096DE2">
      <w:pPr>
        <w:pStyle w:val="BodyA"/>
        <w:spacing w:line="276" w:lineRule="auto"/>
        <w:jc w:val="center"/>
        <w:rPr>
          <w:rStyle w:val="None"/>
          <w:rFonts w:ascii="Times New Roman" w:eastAsia="Times New Roman" w:hAnsi="Times New Roman" w:cs="Times New Roman"/>
          <w:b/>
          <w:bCs/>
        </w:rPr>
      </w:pPr>
    </w:p>
    <w:p w14:paraId="65CFCACA" w14:textId="77777777" w:rsidR="00477491" w:rsidRDefault="00000000">
      <w:pPr>
        <w:pStyle w:val="BodyA"/>
        <w:widowControl w:val="0"/>
        <w:jc w:val="center"/>
        <w:rPr>
          <w:rStyle w:val="None"/>
          <w:rFonts w:ascii="Times Roman" w:eastAsia="Times Roman" w:hAnsi="Times Roman" w:cs="Times Roman"/>
          <w:b/>
          <w:bCs/>
          <w:sz w:val="28"/>
          <w:szCs w:val="28"/>
        </w:rPr>
      </w:pPr>
      <w:r>
        <w:rPr>
          <w:rStyle w:val="None"/>
          <w:rFonts w:ascii="Times Roman" w:hAnsi="Times Roman"/>
          <w:b/>
          <w:bCs/>
          <w:sz w:val="28"/>
          <w:szCs w:val="28"/>
        </w:rPr>
        <w:t>Class Participation Evaluation Rubric</w:t>
      </w:r>
    </w:p>
    <w:tbl>
      <w:tblPr>
        <w:tblW w:w="911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73"/>
        <w:gridCol w:w="1502"/>
        <w:gridCol w:w="1514"/>
        <w:gridCol w:w="1585"/>
        <w:gridCol w:w="1491"/>
        <w:gridCol w:w="1450"/>
      </w:tblGrid>
      <w:tr w:rsidR="00477491" w14:paraId="6FC6C893" w14:textId="77777777">
        <w:trPr>
          <w:trHeight w:val="49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390BB" w14:textId="77777777" w:rsidR="00477491" w:rsidRDefault="00477491"/>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43E9B" w14:textId="77777777" w:rsidR="00477491" w:rsidRDefault="00000000">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10</w:t>
            </w:r>
            <w:r>
              <w:rPr>
                <w:rStyle w:val="None"/>
                <w:rFonts w:ascii="Times New Roman" w:hAnsi="Times New Roman"/>
                <w:b/>
                <w:bCs/>
                <w:sz w:val="22"/>
                <w:szCs w:val="22"/>
              </w:rPr>
              <w:t xml:space="preserve"> —-9</w:t>
            </w:r>
          </w:p>
          <w:p w14:paraId="6512B711" w14:textId="77777777" w:rsidR="00477491" w:rsidRDefault="00000000">
            <w:pPr>
              <w:pStyle w:val="Default"/>
              <w:spacing w:before="0" w:line="240" w:lineRule="auto"/>
              <w:jc w:val="center"/>
            </w:pPr>
            <w:r>
              <w:rPr>
                <w:rStyle w:val="None"/>
                <w:rFonts w:ascii="Times New Roman" w:hAnsi="Times New Roman"/>
                <w:b/>
                <w:bCs/>
                <w:sz w:val="22"/>
                <w:szCs w:val="22"/>
              </w:rPr>
              <w:t xml:space="preserve"> points </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603A2" w14:textId="77777777" w:rsidR="00477491" w:rsidRDefault="00000000">
            <w:pPr>
              <w:pStyle w:val="Default"/>
              <w:spacing w:before="0" w:line="240" w:lineRule="auto"/>
              <w:jc w:val="center"/>
              <w:rPr>
                <w:rStyle w:val="None"/>
                <w:rFonts w:ascii="Times New Roman" w:eastAsia="Times New Roman" w:hAnsi="Times New Roman" w:cs="Times New Roman"/>
                <w:b/>
                <w:bCs/>
                <w:kern w:val="28"/>
                <w:sz w:val="22"/>
                <w:szCs w:val="22"/>
              </w:rPr>
            </w:pPr>
            <w:r>
              <w:rPr>
                <w:rStyle w:val="None"/>
                <w:rFonts w:ascii="Times New Roman" w:hAnsi="Times New Roman"/>
                <w:b/>
                <w:bCs/>
                <w:kern w:val="28"/>
                <w:sz w:val="22"/>
                <w:szCs w:val="22"/>
              </w:rPr>
              <w:t>8——7</w:t>
            </w:r>
          </w:p>
          <w:p w14:paraId="73C62C60" w14:textId="77777777" w:rsidR="00477491" w:rsidRDefault="00000000">
            <w:pPr>
              <w:pStyle w:val="Default"/>
              <w:spacing w:before="0" w:line="240" w:lineRule="auto"/>
              <w:jc w:val="center"/>
            </w:pPr>
            <w:r>
              <w:rPr>
                <w:rStyle w:val="None"/>
                <w:rFonts w:ascii="Times New Roman" w:hAnsi="Times New Roman"/>
                <w:b/>
                <w:bCs/>
                <w:sz w:val="22"/>
                <w:szCs w:val="22"/>
              </w:rPr>
              <w:t xml:space="preserve"> points</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14681" w14:textId="77777777" w:rsidR="00477491" w:rsidRDefault="00000000">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6——5</w:t>
            </w:r>
          </w:p>
          <w:p w14:paraId="0A1A7E6F" w14:textId="77777777" w:rsidR="00477491" w:rsidRDefault="00000000">
            <w:pPr>
              <w:pStyle w:val="Default"/>
              <w:spacing w:before="0" w:line="240" w:lineRule="auto"/>
              <w:jc w:val="center"/>
            </w:pPr>
            <w:r>
              <w:rPr>
                <w:rStyle w:val="None"/>
                <w:rFonts w:ascii="Times New Roman" w:hAnsi="Times New Roman"/>
                <w:b/>
                <w:bCs/>
                <w:sz w:val="22"/>
                <w:szCs w:val="22"/>
              </w:rPr>
              <w:t xml:space="preserve"> points</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B50" w14:textId="77777777" w:rsidR="00477491" w:rsidRDefault="00000000">
            <w:pPr>
              <w:pStyle w:val="Default"/>
              <w:spacing w:before="0" w:line="240" w:lineRule="auto"/>
              <w:jc w:val="center"/>
            </w:pPr>
            <w:r>
              <w:rPr>
                <w:rStyle w:val="None"/>
                <w:rFonts w:ascii="Times New Roman" w:hAnsi="Times New Roman"/>
                <w:b/>
                <w:bCs/>
                <w:sz w:val="22"/>
                <w:szCs w:val="22"/>
              </w:rPr>
              <w:t>4———3 points</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75E60" w14:textId="77777777" w:rsidR="00477491" w:rsidRDefault="00000000">
            <w:pPr>
              <w:pStyle w:val="Default"/>
              <w:spacing w:before="0" w:line="240" w:lineRule="auto"/>
              <w:jc w:val="center"/>
              <w:rPr>
                <w:rStyle w:val="None"/>
                <w:rFonts w:ascii="Times New Roman" w:eastAsia="Times New Roman" w:hAnsi="Times New Roman" w:cs="Times New Roman"/>
                <w:b/>
                <w:bCs/>
                <w:sz w:val="22"/>
                <w:szCs w:val="22"/>
              </w:rPr>
            </w:pPr>
            <w:r>
              <w:rPr>
                <w:rStyle w:val="None"/>
                <w:rFonts w:ascii="Times New Roman" w:hAnsi="Times New Roman"/>
                <w:b/>
                <w:bCs/>
                <w:kern w:val="28"/>
                <w:sz w:val="22"/>
                <w:szCs w:val="22"/>
              </w:rPr>
              <w:t>2–—-</w:t>
            </w:r>
            <w:r>
              <w:rPr>
                <w:rStyle w:val="None"/>
                <w:rFonts w:ascii="Times New Roman" w:hAnsi="Times New Roman"/>
                <w:b/>
                <w:bCs/>
                <w:sz w:val="22"/>
                <w:szCs w:val="22"/>
              </w:rPr>
              <w:t xml:space="preserve">1 </w:t>
            </w:r>
          </w:p>
          <w:p w14:paraId="370C5933" w14:textId="77777777" w:rsidR="00477491" w:rsidRDefault="00000000">
            <w:pPr>
              <w:pStyle w:val="Default"/>
              <w:spacing w:before="0" w:line="240" w:lineRule="auto"/>
              <w:jc w:val="center"/>
            </w:pPr>
            <w:r>
              <w:rPr>
                <w:rStyle w:val="None"/>
                <w:rFonts w:ascii="Times New Roman" w:hAnsi="Times New Roman"/>
                <w:b/>
                <w:bCs/>
                <w:sz w:val="22"/>
                <w:szCs w:val="22"/>
              </w:rPr>
              <w:t>point</w:t>
            </w:r>
          </w:p>
        </w:tc>
      </w:tr>
      <w:tr w:rsidR="00477491" w14:paraId="25D9BFA8" w14:textId="77777777">
        <w:trPr>
          <w:trHeight w:val="265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9A172" w14:textId="77777777" w:rsidR="00477491" w:rsidRDefault="00000000">
            <w:pPr>
              <w:pStyle w:val="Default"/>
              <w:spacing w:before="0" w:line="240" w:lineRule="auto"/>
            </w:pPr>
            <w:r>
              <w:rPr>
                <w:rStyle w:val="None"/>
                <w:rFonts w:ascii="Times New Roman" w:hAnsi="Times New Roman"/>
                <w:b/>
                <w:bCs/>
                <w:kern w:val="28"/>
                <w:sz w:val="22"/>
                <w:szCs w:val="22"/>
              </w:rPr>
              <w:t>The student participates in the discussion in timely and substantive ways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3576C" w14:textId="77777777" w:rsidR="00477491" w:rsidRDefault="00000000">
            <w:pPr>
              <w:pStyle w:val="Default"/>
              <w:spacing w:before="0" w:line="240" w:lineRule="auto"/>
            </w:pPr>
            <w:r>
              <w:rPr>
                <w:rStyle w:val="None"/>
                <w:rFonts w:ascii="Times New Roman" w:hAnsi="Times New Roman"/>
                <w:kern w:val="28"/>
                <w:sz w:val="22"/>
                <w:szCs w:val="22"/>
              </w:rPr>
              <w:t>The student participates in class discussion every day with comments that are on task and contribute in a substantive way to the conversation</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DAF3D" w14:textId="77777777" w:rsidR="00477491" w:rsidRDefault="00000000">
            <w:pPr>
              <w:pStyle w:val="Default"/>
              <w:spacing w:before="0" w:line="240" w:lineRule="auto"/>
            </w:pPr>
            <w:r>
              <w:rPr>
                <w:rStyle w:val="None"/>
                <w:rFonts w:ascii="Times New Roman" w:hAnsi="Times New Roman"/>
                <w:kern w:val="28"/>
                <w:sz w:val="22"/>
                <w:szCs w:val="22"/>
              </w:rPr>
              <w:t>The student participates in class discussion most days with comments that are on task and contribute in a substantive way to the conversation.</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88B4F" w14:textId="77777777" w:rsidR="00477491" w:rsidRDefault="00000000">
            <w:pPr>
              <w:pStyle w:val="Default"/>
              <w:spacing w:before="0" w:line="240" w:lineRule="auto"/>
            </w:pPr>
            <w:r>
              <w:rPr>
                <w:rStyle w:val="None"/>
                <w:rFonts w:ascii="Times New Roman" w:hAnsi="Times New Roman"/>
                <w:sz w:val="22"/>
                <w:szCs w:val="22"/>
              </w:rPr>
              <w:t>The student participates in class discussion less than half the time with comments that are on task</w:t>
            </w:r>
            <w:r>
              <w:rPr>
                <w:rStyle w:val="None"/>
                <w:rFonts w:ascii="Times New Roman" w:hAnsi="Times New Roman"/>
                <w:kern w:val="28"/>
                <w:sz w:val="22"/>
                <w:szCs w:val="22"/>
              </w:rPr>
              <w:t xml:space="preserve"> and contribute in a substantive way to the conversation</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50881" w14:textId="77777777" w:rsidR="00477491" w:rsidRDefault="00000000">
            <w:pPr>
              <w:pStyle w:val="Default"/>
              <w:spacing w:before="0" w:line="240" w:lineRule="auto"/>
              <w:rPr>
                <w:rStyle w:val="None"/>
                <w:rFonts w:ascii="Times New Roman" w:eastAsia="Times New Roman" w:hAnsi="Times New Roman" w:cs="Times New Roman"/>
                <w:sz w:val="22"/>
                <w:szCs w:val="22"/>
              </w:rPr>
            </w:pPr>
            <w:r>
              <w:rPr>
                <w:rStyle w:val="None"/>
                <w:rFonts w:ascii="Times New Roman" w:hAnsi="Times New Roman"/>
                <w:sz w:val="22"/>
                <w:szCs w:val="22"/>
              </w:rPr>
              <w:t>The student</w:t>
            </w:r>
          </w:p>
          <w:p w14:paraId="1E23F630" w14:textId="77777777" w:rsidR="00477491" w:rsidRDefault="00000000">
            <w:pPr>
              <w:pStyle w:val="Default"/>
              <w:spacing w:before="0" w:line="240" w:lineRule="auto"/>
            </w:pPr>
            <w:r>
              <w:rPr>
                <w:rStyle w:val="None"/>
                <w:rFonts w:ascii="Times New Roman" w:hAnsi="Times New Roman"/>
                <w:sz w:val="22"/>
                <w:szCs w:val="22"/>
              </w:rPr>
              <w:t>participates in class discussion rarely with a comment that is on task</w:t>
            </w:r>
            <w:r>
              <w:rPr>
                <w:rStyle w:val="None"/>
                <w:rFonts w:ascii="Times New Roman" w:hAnsi="Times New Roman"/>
                <w:kern w:val="28"/>
                <w:sz w:val="22"/>
                <w:szCs w:val="22"/>
              </w:rPr>
              <w:t xml:space="preserve"> and contributes in a substantive way to the conversation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84130" w14:textId="77777777" w:rsidR="00477491" w:rsidRDefault="00000000">
            <w:pPr>
              <w:pStyle w:val="Default"/>
              <w:spacing w:before="0" w:line="240" w:lineRule="auto"/>
            </w:pPr>
            <w:r>
              <w:rPr>
                <w:rStyle w:val="None"/>
                <w:rFonts w:ascii="Times New Roman" w:hAnsi="Times New Roman"/>
                <w:sz w:val="22"/>
                <w:szCs w:val="22"/>
              </w:rPr>
              <w:t>The student does not participate or is not on task</w:t>
            </w:r>
          </w:p>
        </w:tc>
      </w:tr>
      <w:tr w:rsidR="00477491" w14:paraId="1D53BB3E" w14:textId="77777777">
        <w:trPr>
          <w:trHeight w:val="361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A551E" w14:textId="77777777" w:rsidR="00477491" w:rsidRDefault="00000000">
            <w:pPr>
              <w:pStyle w:val="Default"/>
              <w:spacing w:before="0" w:line="240" w:lineRule="auto"/>
            </w:pPr>
            <w:r>
              <w:rPr>
                <w:rStyle w:val="None"/>
                <w:rFonts w:ascii="Times New Roman" w:hAnsi="Times New Roman"/>
                <w:b/>
                <w:bCs/>
                <w:kern w:val="28"/>
                <w:sz w:val="22"/>
                <w:szCs w:val="22"/>
              </w:rPr>
              <w:lastRenderedPageBreak/>
              <w:t>In class discussions and writing responses the student demonstrates a substantial knowledge base from the assigned readings, presentations, and course content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02583" w14:textId="77777777" w:rsidR="00477491" w:rsidRDefault="00000000">
            <w:pPr>
              <w:pStyle w:val="Default"/>
              <w:spacing w:before="0" w:line="240" w:lineRule="auto"/>
            </w:pPr>
            <w:r>
              <w:rPr>
                <w:rStyle w:val="None"/>
                <w:rFonts w:ascii="Times New Roman" w:hAnsi="Times New Roman"/>
                <w:kern w:val="28"/>
                <w:sz w:val="22"/>
                <w:szCs w:val="22"/>
              </w:rPr>
              <w:t>The student’s contributions to discussions are clearly built on familiarity with and comprehension of assigned materials displaying higher levels of learning (analysis, synthesis)</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BBC40" w14:textId="77777777" w:rsidR="00477491" w:rsidRDefault="00000000">
            <w:pPr>
              <w:pStyle w:val="Default"/>
              <w:spacing w:before="0" w:line="240" w:lineRule="auto"/>
            </w:pPr>
            <w:r>
              <w:rPr>
                <w:rStyle w:val="None"/>
                <w:rFonts w:ascii="Times New Roman" w:hAnsi="Times New Roman"/>
                <w:sz w:val="22"/>
                <w:szCs w:val="22"/>
              </w:rPr>
              <w:t xml:space="preserve">The student’s comments are clearly built on familiarity with assigned </w:t>
            </w:r>
            <w:proofErr w:type="gramStart"/>
            <w:r>
              <w:rPr>
                <w:rStyle w:val="None"/>
                <w:rFonts w:ascii="Times New Roman" w:hAnsi="Times New Roman"/>
                <w:sz w:val="22"/>
                <w:szCs w:val="22"/>
              </w:rPr>
              <w:t>materials</w:t>
            </w:r>
            <w:proofErr w:type="gramEnd"/>
            <w:r>
              <w:rPr>
                <w:rStyle w:val="None"/>
                <w:rFonts w:ascii="Times New Roman" w:hAnsi="Times New Roman"/>
                <w:sz w:val="22"/>
                <w:szCs w:val="22"/>
              </w:rPr>
              <w:t xml:space="preserve"> but comprehension is slightly limited</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BCCB" w14:textId="77777777" w:rsidR="00477491" w:rsidRDefault="00000000">
            <w:pPr>
              <w:pStyle w:val="Default"/>
              <w:spacing w:before="0" w:line="240" w:lineRule="auto"/>
            </w:pPr>
            <w:r>
              <w:rPr>
                <w:rStyle w:val="None"/>
                <w:rFonts w:ascii="Times New Roman" w:hAnsi="Times New Roman"/>
                <w:sz w:val="22"/>
                <w:szCs w:val="22"/>
              </w:rPr>
              <w:t xml:space="preserve">The student’s comments are clearly built on some familiarity with assigned </w:t>
            </w:r>
            <w:proofErr w:type="gramStart"/>
            <w:r>
              <w:rPr>
                <w:rStyle w:val="None"/>
                <w:rFonts w:ascii="Times New Roman" w:hAnsi="Times New Roman"/>
                <w:sz w:val="22"/>
                <w:szCs w:val="22"/>
              </w:rPr>
              <w:t>materials</w:t>
            </w:r>
            <w:proofErr w:type="gramEnd"/>
            <w:r>
              <w:rPr>
                <w:rStyle w:val="None"/>
                <w:rFonts w:ascii="Times New Roman" w:hAnsi="Times New Roman"/>
                <w:sz w:val="22"/>
                <w:szCs w:val="22"/>
              </w:rPr>
              <w:t xml:space="preserve"> but comprehension is limited</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46D8B" w14:textId="77777777" w:rsidR="00477491" w:rsidRDefault="00000000">
            <w:pPr>
              <w:pStyle w:val="Default"/>
              <w:spacing w:before="0" w:line="240" w:lineRule="auto"/>
            </w:pPr>
            <w:r>
              <w:rPr>
                <w:rStyle w:val="None"/>
                <w:rFonts w:ascii="Times New Roman" w:hAnsi="Times New Roman"/>
                <w:sz w:val="22"/>
                <w:szCs w:val="22"/>
              </w:rPr>
              <w:t>The student’s comments are built on varying degrees of familiarity with assigned material and comprehension is quite limited</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B575F" w14:textId="77777777" w:rsidR="00477491" w:rsidRDefault="00000000">
            <w:pPr>
              <w:pStyle w:val="Default"/>
              <w:spacing w:before="0" w:line="240" w:lineRule="auto"/>
            </w:pPr>
            <w:r>
              <w:rPr>
                <w:rStyle w:val="None"/>
                <w:rFonts w:ascii="Times New Roman" w:hAnsi="Times New Roman"/>
                <w:sz w:val="22"/>
                <w:szCs w:val="22"/>
              </w:rPr>
              <w:t xml:space="preserve">The student’s comments demonstrate a lack of familiarity with assigned materials </w:t>
            </w:r>
            <w:proofErr w:type="gramStart"/>
            <w:r>
              <w:rPr>
                <w:rStyle w:val="None"/>
                <w:rFonts w:ascii="Times New Roman" w:hAnsi="Times New Roman"/>
                <w:sz w:val="22"/>
                <w:szCs w:val="22"/>
              </w:rPr>
              <w:t>and  comprehension</w:t>
            </w:r>
            <w:proofErr w:type="gramEnd"/>
            <w:r>
              <w:rPr>
                <w:rStyle w:val="None"/>
                <w:rFonts w:ascii="Times New Roman" w:hAnsi="Times New Roman"/>
                <w:sz w:val="22"/>
                <w:szCs w:val="22"/>
              </w:rPr>
              <w:t xml:space="preserve"> is severely limited</w:t>
            </w:r>
          </w:p>
        </w:tc>
      </w:tr>
      <w:tr w:rsidR="00477491" w14:paraId="609DA9A3" w14:textId="77777777">
        <w:trPr>
          <w:trHeight w:val="3611"/>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30A4C" w14:textId="77777777" w:rsidR="00477491" w:rsidRDefault="00000000">
            <w:pPr>
              <w:pStyle w:val="Default"/>
              <w:spacing w:before="0" w:line="240" w:lineRule="auto"/>
            </w:pPr>
            <w:r>
              <w:rPr>
                <w:rStyle w:val="None"/>
                <w:rFonts w:ascii="Times New Roman" w:hAnsi="Times New Roman"/>
                <w:b/>
                <w:bCs/>
                <w:kern w:val="28"/>
                <w:sz w:val="22"/>
                <w:szCs w:val="22"/>
              </w:rPr>
              <w:t>In class discussions the student demonstrates respect for different opinions and an engaged attitude</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ED81C" w14:textId="77777777" w:rsidR="00477491" w:rsidRDefault="00000000">
            <w:pPr>
              <w:pStyle w:val="Default"/>
              <w:spacing w:before="0" w:line="240" w:lineRule="auto"/>
            </w:pPr>
            <w:r>
              <w:rPr>
                <w:rStyle w:val="None"/>
                <w:rFonts w:ascii="Times New Roman" w:hAnsi="Times New Roman"/>
                <w:kern w:val="28"/>
                <w:sz w:val="22"/>
                <w:szCs w:val="22"/>
              </w:rPr>
              <w:t xml:space="preserve">The student always demonstrates respect toward instructor/ classmates/invited guests and consistently maintains an engaged attitude </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55D1F" w14:textId="77777777" w:rsidR="00477491" w:rsidRDefault="00000000">
            <w:pPr>
              <w:pStyle w:val="Default"/>
              <w:spacing w:before="0" w:line="240" w:lineRule="auto"/>
            </w:pPr>
            <w:r>
              <w:rPr>
                <w:rStyle w:val="None"/>
                <w:rFonts w:ascii="Times New Roman" w:hAnsi="Times New Roman"/>
                <w:kern w:val="28"/>
                <w:sz w:val="22"/>
                <w:szCs w:val="22"/>
              </w:rPr>
              <w:t xml:space="preserve">Most of the time the student demonstrates respect toward instructor/classmates/ invited guests and is engaged </w:t>
            </w:r>
            <w:proofErr w:type="gramStart"/>
            <w:r>
              <w:rPr>
                <w:rStyle w:val="None"/>
                <w:rFonts w:ascii="Times New Roman" w:hAnsi="Times New Roman"/>
                <w:kern w:val="28"/>
                <w:sz w:val="22"/>
                <w:szCs w:val="22"/>
              </w:rPr>
              <w:t>the majority of</w:t>
            </w:r>
            <w:proofErr w:type="gramEnd"/>
            <w:r>
              <w:rPr>
                <w:rStyle w:val="None"/>
                <w:rFonts w:ascii="Times New Roman" w:hAnsi="Times New Roman"/>
                <w:kern w:val="28"/>
                <w:sz w:val="22"/>
                <w:szCs w:val="22"/>
              </w:rPr>
              <w:t xml:space="preserve"> the time</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25BE1" w14:textId="77777777" w:rsidR="00477491" w:rsidRDefault="00000000">
            <w:pPr>
              <w:pStyle w:val="Default"/>
              <w:spacing w:before="0" w:line="240" w:lineRule="auto"/>
            </w:pPr>
            <w:r>
              <w:rPr>
                <w:rStyle w:val="None"/>
                <w:rFonts w:ascii="Times New Roman" w:hAnsi="Times New Roman"/>
                <w:sz w:val="22"/>
                <w:szCs w:val="22"/>
              </w:rPr>
              <w:t>About half of the time the student demonstrates respect toward instructor/ classmates/ invited guests and is engaged some of the time, but may be distracted by phone or internet use</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BBCFA" w14:textId="77777777" w:rsidR="00477491" w:rsidRDefault="00000000">
            <w:pPr>
              <w:pStyle w:val="Default"/>
              <w:spacing w:before="0" w:line="240" w:lineRule="auto"/>
            </w:pPr>
            <w:r>
              <w:rPr>
                <w:rStyle w:val="None"/>
                <w:rFonts w:ascii="Times New Roman" w:hAnsi="Times New Roman"/>
                <w:sz w:val="22"/>
                <w:szCs w:val="22"/>
              </w:rPr>
              <w:t>Less than half the time the student demonstrates respect toward instructor/ classmates/ invited guests, is generally not engaged, and may be distracted by phone or internet use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D8E6C" w14:textId="77777777" w:rsidR="00477491" w:rsidRDefault="00000000">
            <w:pPr>
              <w:pStyle w:val="Default"/>
              <w:spacing w:before="0" w:line="240" w:lineRule="auto"/>
            </w:pPr>
            <w:r>
              <w:rPr>
                <w:rStyle w:val="None"/>
                <w:rFonts w:ascii="Times New Roman" w:hAnsi="Times New Roman"/>
                <w:sz w:val="22"/>
                <w:szCs w:val="22"/>
              </w:rPr>
              <w:t>The student has failed to demonstrate respect toward instructor/classmates/ invited guests, is generally not engaged, and/or is consistently distracted by phone or computer us</w:t>
            </w:r>
          </w:p>
        </w:tc>
      </w:tr>
    </w:tbl>
    <w:p w14:paraId="1B81BB57" w14:textId="77777777" w:rsidR="00477491" w:rsidRDefault="00477491">
      <w:pPr>
        <w:pStyle w:val="BodyA"/>
        <w:widowControl w:val="0"/>
        <w:ind w:left="216" w:hanging="216"/>
        <w:rPr>
          <w:rStyle w:val="None"/>
          <w:rFonts w:ascii="Times Roman" w:eastAsia="Times Roman" w:hAnsi="Times Roman" w:cs="Times Roman"/>
          <w:b/>
          <w:bCs/>
          <w:sz w:val="28"/>
          <w:szCs w:val="28"/>
        </w:rPr>
      </w:pPr>
    </w:p>
    <w:p w14:paraId="5AFCCC60" w14:textId="77777777" w:rsidR="00477491" w:rsidRDefault="00477491">
      <w:pPr>
        <w:pStyle w:val="BodyA"/>
        <w:widowControl w:val="0"/>
        <w:ind w:left="108" w:hanging="108"/>
        <w:rPr>
          <w:rStyle w:val="None"/>
          <w:rFonts w:ascii="Times Roman" w:eastAsia="Times Roman" w:hAnsi="Times Roman" w:cs="Times Roman"/>
          <w:b/>
          <w:bCs/>
          <w:sz w:val="28"/>
          <w:szCs w:val="28"/>
        </w:rPr>
      </w:pPr>
    </w:p>
    <w:p w14:paraId="3025F91D" w14:textId="77777777" w:rsidR="00096DE2" w:rsidRDefault="00000000" w:rsidP="00096DE2">
      <w:pPr>
        <w:pStyle w:val="BodyA"/>
        <w:widowControl w:val="0"/>
        <w:rPr>
          <w:rStyle w:val="None"/>
          <w:rFonts w:ascii="Times Roman" w:hAnsi="Times Roman"/>
          <w:sz w:val="18"/>
          <w:szCs w:val="18"/>
        </w:rPr>
      </w:pPr>
      <w:r>
        <w:rPr>
          <w:rStyle w:val="None"/>
          <w:rFonts w:ascii="Times Roman" w:hAnsi="Times Roman"/>
          <w:sz w:val="18"/>
          <w:szCs w:val="18"/>
        </w:rPr>
        <w:t xml:space="preserve">Adapted from Mark A. Maddix, “Generating and Facilitating Effective Online Discussion,” in </w:t>
      </w:r>
      <w:r>
        <w:rPr>
          <w:rStyle w:val="None"/>
          <w:rFonts w:ascii="Times Roman" w:hAnsi="Times Roman"/>
          <w:i/>
          <w:iCs/>
          <w:sz w:val="18"/>
          <w:szCs w:val="18"/>
        </w:rPr>
        <w:t>Best Practices of Online Education</w:t>
      </w:r>
      <w:r>
        <w:rPr>
          <w:rStyle w:val="None"/>
          <w:rFonts w:ascii="Times Roman" w:hAnsi="Times Roman"/>
          <w:sz w:val="18"/>
          <w:szCs w:val="18"/>
        </w:rPr>
        <w:t xml:space="preserve"> (ed. Mark A. Maddix, James R. Estep, and Mary E. Lowe; Charlotte, N.C.: Information Age Publishing, 2012), p. 11</w:t>
      </w:r>
    </w:p>
    <w:p w14:paraId="72E8C6A6" w14:textId="0B96B838" w:rsidR="00935F73" w:rsidRPr="00096DE2" w:rsidRDefault="00935F73" w:rsidP="00096DE2">
      <w:pPr>
        <w:pStyle w:val="BodyA"/>
        <w:widowControl w:val="0"/>
        <w:rPr>
          <w:rFonts w:ascii="Times Roman" w:hAnsi="Times Roman"/>
          <w:sz w:val="18"/>
          <w:szCs w:val="18"/>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7B7FF959" wp14:editId="778DCE27">
                <wp:simplePos x="0" y="0"/>
                <wp:positionH relativeFrom="column">
                  <wp:posOffset>0</wp:posOffset>
                </wp:positionH>
                <wp:positionV relativeFrom="paragraph">
                  <wp:posOffset>-635</wp:posOffset>
                </wp:positionV>
                <wp:extent cx="59302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59302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299D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6.9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" strokecolor="#3c6abe [3044]"/>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9C31F1">
        <w:rPr>
          <w:rFonts w:ascii="Times New Roman" w:hAnsi="Times New Roman" w:cs="Times New Roman"/>
          <w:b/>
          <w:bCs/>
          <w:sz w:val="28"/>
          <w:szCs w:val="28"/>
        </w:rPr>
        <w:t>UNT Policies:</w:t>
      </w:r>
    </w:p>
    <w:p w14:paraId="04D1A73F" w14:textId="77777777" w:rsidR="00935F73" w:rsidRDefault="00935F73" w:rsidP="00935F73">
      <w:pPr>
        <w:rPr>
          <w:b/>
          <w:bCs/>
          <w:sz w:val="28"/>
          <w:szCs w:val="28"/>
        </w:rPr>
      </w:pPr>
    </w:p>
    <w:p w14:paraId="0AF75681" w14:textId="77777777" w:rsidR="00935F73" w:rsidRDefault="00935F73" w:rsidP="00935F73">
      <w:pPr>
        <w:rPr>
          <w:b/>
          <w:bCs/>
        </w:rPr>
      </w:pPr>
      <w:r w:rsidRPr="007D0483">
        <w:rPr>
          <w:b/>
          <w:bCs/>
        </w:rPr>
        <w:t>Academic integrity expectations:</w:t>
      </w:r>
    </w:p>
    <w:p w14:paraId="65BB3093" w14:textId="77777777" w:rsidR="00935F73" w:rsidRPr="009C31F1" w:rsidRDefault="00935F73" w:rsidP="00935F73">
      <w:pPr>
        <w:rPr>
          <w:b/>
          <w:bCs/>
          <w:sz w:val="28"/>
          <w:szCs w:val="28"/>
        </w:rPr>
      </w:pPr>
    </w:p>
    <w:p w14:paraId="192A2302" w14:textId="77777777" w:rsidR="00935F73" w:rsidRDefault="00935F73" w:rsidP="00935F73">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9C31F1">
        <w:rPr>
          <w:rFonts w:ascii="Times New Roman" w:hAnsi="Times New Roman" w:cs="Times New Roman"/>
        </w:rPr>
        <w:t xml:space="preserve">Students are responsible for reading, understanding, and following UNT’s Academic Dishonesty Policy, which can be found here: </w:t>
      </w:r>
      <w:hyperlink r:id="rId17" w:history="1">
        <w:r w:rsidRPr="009C31F1">
          <w:rPr>
            <w:rStyle w:val="Hyperlink"/>
            <w:rFonts w:ascii="Times New Roman" w:hAnsi="Times New Roman" w:cs="Times New Roman"/>
          </w:rPr>
          <w:t>https://policy.unt.edu/policy/06-003</w:t>
        </w:r>
      </w:hyperlink>
      <w:r w:rsidRPr="009C31F1">
        <w:rPr>
          <w:rFonts w:ascii="Times New Roman" w:hAnsi="Times New Roman" w:cs="Times New Roman"/>
        </w:rPr>
        <w:t xml:space="preserve"> </w:t>
      </w:r>
    </w:p>
    <w:p w14:paraId="7BCB94E0" w14:textId="77777777" w:rsid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8E3E54E" w14:textId="77777777" w:rsidR="00935F73" w:rsidRDefault="00935F73" w:rsidP="00935F73">
      <w:pPr>
        <w:rPr>
          <w:b/>
          <w:bCs/>
        </w:rPr>
      </w:pPr>
      <w:r w:rsidRPr="007D0483">
        <w:rPr>
          <w:b/>
          <w:bCs/>
        </w:rPr>
        <w:t xml:space="preserve">Inclusivity Statement: </w:t>
      </w:r>
    </w:p>
    <w:p w14:paraId="7C29D097" w14:textId="77777777" w:rsid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3ED730CF" w14:textId="77777777" w:rsidR="00935F73" w:rsidRPr="009C31F1" w:rsidRDefault="00935F73" w:rsidP="00935F73">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9C31F1">
        <w:rPr>
          <w:rFonts w:ascii="Times New Roman" w:hAnsi="Times New Roman" w:cs="Times New Roman"/>
        </w:rPr>
        <w:t xml:space="preserve">UNT students represent a variety of backgrounds and perspectives. We are committed to providing an atmosphere for learning that respects diversity and inclusion. </w:t>
      </w:r>
    </w:p>
    <w:p w14:paraId="5B50C3A0" w14:textId="77777777" w:rsid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7EED7A78" w14:textId="77777777" w:rsidR="00935F73" w:rsidRDefault="00935F73" w:rsidP="00935F73">
      <w:pPr>
        <w:rPr>
          <w:rFonts w:ascii="TimesNewRomanPSMT" w:hAnsi="TimesNewRomanPSMT"/>
          <w:b/>
          <w:bCs/>
        </w:rPr>
      </w:pPr>
      <w:r w:rsidRPr="0000210C">
        <w:rPr>
          <w:rFonts w:ascii="TimesNewRomanPSMT" w:hAnsi="TimesNewRomanPSMT"/>
          <w:b/>
          <w:bCs/>
        </w:rPr>
        <w:lastRenderedPageBreak/>
        <w:t>Prohibition of Discrimination, Harassment, and Retaliation (Policy 16.004)</w:t>
      </w:r>
    </w:p>
    <w:p w14:paraId="177858A5" w14:textId="77777777" w:rsid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01F09B0C" w14:textId="77777777" w:rsidR="00935F73" w:rsidRPr="00935F73" w:rsidRDefault="00935F73" w:rsidP="00935F73">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r w:rsidRPr="009C31F1">
        <w:rPr>
          <w:rFonts w:ascii="TimesNewRomanPSMT" w:hAnsi="TimesNewRomanPSMT"/>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335D321C" w14:textId="77777777" w:rsidR="00935F73" w:rsidRDefault="00935F73" w:rsidP="005A2D5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40685BCA" w14:textId="77777777" w:rsidR="005A2D54" w:rsidRDefault="005A2D54" w:rsidP="005A2D54">
      <w:pPr>
        <w:rPr>
          <w:b/>
          <w:bCs/>
        </w:rPr>
      </w:pPr>
      <w:r w:rsidRPr="007D0483">
        <w:rPr>
          <w:b/>
          <w:bCs/>
        </w:rPr>
        <w:t xml:space="preserve">Drop/Withdrawal Information and other Academic Dates: </w:t>
      </w:r>
    </w:p>
    <w:p w14:paraId="46742D96" w14:textId="77777777" w:rsidR="005A2D54" w:rsidRDefault="005A2D54" w:rsidP="005A2D5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5915325E" w14:textId="77777777" w:rsidR="005A2D54" w:rsidRPr="006E281F" w:rsidRDefault="005A2D54" w:rsidP="005A2D54">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9C31F1">
        <w:rPr>
          <w:rFonts w:ascii="Times New Roman" w:hAnsi="Times New Roman" w:cs="Times New Roman"/>
        </w:rPr>
        <w:t xml:space="preserve">Found here: </w:t>
      </w:r>
      <w:hyperlink r:id="rId18" w:history="1">
        <w:r w:rsidRPr="009C31F1">
          <w:rPr>
            <w:rStyle w:val="Hyperlink"/>
            <w:rFonts w:ascii="Times New Roman" w:hAnsi="Times New Roman" w:cs="Times New Roman"/>
          </w:rPr>
          <w:t>http://essc.unt.edu/registrar/schedule/scheduleclass.html</w:t>
        </w:r>
      </w:hyperlink>
      <w:r w:rsidRPr="009C31F1">
        <w:rPr>
          <w:rFonts w:ascii="Times New Roman" w:hAnsi="Times New Roman" w:cs="Times New Roman"/>
        </w:rPr>
        <w:t xml:space="preserve"> </w:t>
      </w:r>
    </w:p>
    <w:p w14:paraId="60D150CA" w14:textId="77777777" w:rsidR="005A2D54" w:rsidRDefault="005A2D54" w:rsidP="005A2D5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sz w:val="26"/>
          <w:szCs w:val="28"/>
        </w:rPr>
      </w:pPr>
    </w:p>
    <w:p w14:paraId="2008FA8D" w14:textId="77777777" w:rsidR="005A2D54" w:rsidRDefault="005A2D54" w:rsidP="005A2D54">
      <w:pPr>
        <w:rPr>
          <w:b/>
          <w:bCs/>
        </w:rPr>
      </w:pPr>
      <w:r w:rsidRPr="005F7A04">
        <w:rPr>
          <w:b/>
          <w:bCs/>
        </w:rPr>
        <w:t>ODA accommodation statement:</w:t>
      </w:r>
    </w:p>
    <w:p w14:paraId="7ACCF8C3" w14:textId="77777777" w:rsidR="00935F73" w:rsidRPr="00935F73" w:rsidRDefault="00935F73" w:rsidP="00935F7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67D3F572" w14:textId="77777777" w:rsidR="005A2D54" w:rsidRPr="009C31F1" w:rsidRDefault="005A2D54" w:rsidP="005A2D54">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rPr>
      </w:pPr>
      <w:r w:rsidRPr="009C31F1">
        <w:rPr>
          <w:rFonts w:ascii="Times New Roman" w:hAnsi="Times New Roman" w:cs="Times New Roman"/>
        </w:rPr>
        <w:t xml:space="preserve">The University of North Texas is committed to both the spirit and letter of federal equal opportunity legislation; reference Public Law 92-112 – The Rehabilitation Act of 1973 as amended. </w:t>
      </w:r>
      <w:r w:rsidRPr="009C31F1">
        <w:rPr>
          <w:rFonts w:ascii="Times New Roman" w:eastAsia="Times New Roman" w:hAnsi="Times New Roman" w:cs="Times New Roman"/>
        </w:rPr>
        <w:t>With the passage of new federal legislation entitled Americans with Disabilities Act (ADA), pursuant to section 504 of the Rehabilitation Act, there is renewed focus on providing this population with the same opportunities enjoyed by all citizens.</w:t>
      </w:r>
    </w:p>
    <w:p w14:paraId="4A4DBB6B" w14:textId="6719D2DA" w:rsidR="00935F73" w:rsidRDefault="00935F73">
      <w:pPr>
        <w:pStyle w:val="BodyA"/>
        <w:widowControl w:val="0"/>
      </w:pPr>
    </w:p>
    <w:p w14:paraId="39EBE825" w14:textId="77777777" w:rsidR="005A2D54" w:rsidRPr="009C31F1" w:rsidRDefault="005A2D54" w:rsidP="005A2D54">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rPr>
      </w:pPr>
      <w:r w:rsidRPr="009C31F1">
        <w:rPr>
          <w:rFonts w:ascii="Times New Roman" w:hAnsi="Times New Roman" w:cs="Times New Roman"/>
        </w:rPr>
        <w:t>Students with disabilities requiring accommodations in the classroom should contact UNT’s Office of Disability Access (ODA) which works in partnership with faculty and staff to eliminate or minimize barriers in the educational environment and facilitate inclusion on campus by determining reasonable accommodations that will enable every student to have equal access to the full range of UNT programs and services. Students with accommodations or services already coordinated by the ODA should contact the professor immediately via email or during scheduled office hours to ensure all necessary services are in place for their success.</w:t>
      </w:r>
    </w:p>
    <w:p w14:paraId="32386E4A" w14:textId="77777777" w:rsidR="005A2D54" w:rsidRDefault="005A2D54">
      <w:pPr>
        <w:pStyle w:val="BodyA"/>
        <w:widowControl w:val="0"/>
      </w:pPr>
    </w:p>
    <w:p w14:paraId="378C3657" w14:textId="77777777" w:rsidR="00262BAC" w:rsidRDefault="00262BAC" w:rsidP="005A2D54">
      <w:pPr>
        <w:rPr>
          <w:b/>
          <w:bCs/>
        </w:rPr>
      </w:pPr>
    </w:p>
    <w:p w14:paraId="357C6BFA" w14:textId="77777777" w:rsidR="00262BAC" w:rsidRDefault="00262BAC" w:rsidP="005A2D54">
      <w:pPr>
        <w:rPr>
          <w:b/>
          <w:bCs/>
        </w:rPr>
      </w:pPr>
    </w:p>
    <w:p w14:paraId="7B7DC1E9" w14:textId="190D7CE0" w:rsidR="005A2D54" w:rsidRDefault="005A2D54" w:rsidP="005A2D54">
      <w:pPr>
        <w:rPr>
          <w:b/>
          <w:bCs/>
        </w:rPr>
      </w:pPr>
      <w:r w:rsidRPr="003A2A3C">
        <w:rPr>
          <w:b/>
          <w:bCs/>
        </w:rPr>
        <w:t>Emergency Notification &amp; Procedures</w:t>
      </w:r>
    </w:p>
    <w:p w14:paraId="0D919A09" w14:textId="77777777" w:rsidR="005A2D54" w:rsidRDefault="005A2D54">
      <w:pPr>
        <w:pStyle w:val="BodyA"/>
        <w:widowControl w:val="0"/>
      </w:pPr>
    </w:p>
    <w:p w14:paraId="75857EBE" w14:textId="77777777" w:rsidR="005A2D54" w:rsidRDefault="005A2D54" w:rsidP="005A2D5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rPr>
      </w:pPr>
      <w:r w:rsidRPr="009C31F1">
        <w:rPr>
          <w:rFonts w:ascii="TimesNewRomanPSMT" w:hAnsi="TimesNewRomanPSMT"/>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feel free to contact me via phone or email for more information.</w:t>
      </w:r>
    </w:p>
    <w:p w14:paraId="17752D34" w14:textId="77777777" w:rsidR="00096DE2" w:rsidRPr="009C31F1" w:rsidRDefault="00096DE2" w:rsidP="00096DE2">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NewRomanPSMT" w:hAnsi="TimesNewRomanPSMT"/>
        </w:rPr>
      </w:pPr>
    </w:p>
    <w:p w14:paraId="13BA84CE" w14:textId="77777777" w:rsidR="005A2D54" w:rsidRDefault="005A2D54">
      <w:pPr>
        <w:pStyle w:val="BodyA"/>
        <w:widowControl w:val="0"/>
      </w:pPr>
    </w:p>
    <w:p w14:paraId="24A8C492" w14:textId="77777777" w:rsidR="005A2D54" w:rsidRPr="009C31F1" w:rsidRDefault="005A2D54" w:rsidP="005A2D54">
      <w:pPr>
        <w:rPr>
          <w:rFonts w:eastAsia="Times New Roman"/>
          <w:b/>
          <w:bCs/>
          <w:sz w:val="28"/>
          <w:szCs w:val="28"/>
        </w:rPr>
      </w:pPr>
      <w:r w:rsidRPr="009C31F1">
        <w:rPr>
          <w:rFonts w:eastAsia="Times New Roman"/>
          <w:b/>
          <w:bCs/>
          <w:sz w:val="28"/>
          <w:szCs w:val="28"/>
        </w:rPr>
        <w:t xml:space="preserve">Student Support Services </w:t>
      </w:r>
    </w:p>
    <w:p w14:paraId="18698F3D" w14:textId="77777777" w:rsidR="005A2D54" w:rsidRDefault="005A2D54">
      <w:pPr>
        <w:pStyle w:val="BodyA"/>
        <w:widowControl w:val="0"/>
      </w:pPr>
    </w:p>
    <w:p w14:paraId="42596DF4" w14:textId="77777777" w:rsidR="005A2D54" w:rsidRPr="00286718" w:rsidRDefault="005A2D54" w:rsidP="005A2D54">
      <w:pPr>
        <w:rPr>
          <w:rFonts w:eastAsia="Times New Roman"/>
          <w:b/>
          <w:bCs/>
        </w:rPr>
      </w:pPr>
      <w:r w:rsidRPr="00286718">
        <w:rPr>
          <w:rFonts w:eastAsia="Times New Roman"/>
          <w:b/>
          <w:bCs/>
        </w:rPr>
        <w:t xml:space="preserve">Mental Health </w:t>
      </w:r>
    </w:p>
    <w:p w14:paraId="09349C36" w14:textId="77777777" w:rsidR="005A2D54" w:rsidRDefault="005A2D54">
      <w:pPr>
        <w:pStyle w:val="BodyA"/>
        <w:widowControl w:val="0"/>
      </w:pPr>
    </w:p>
    <w:p w14:paraId="4FA89AF6" w14:textId="77777777" w:rsidR="005A2D54" w:rsidRDefault="005A2D54" w:rsidP="005A2D54">
      <w:pPr>
        <w:rPr>
          <w:rFonts w:eastAsia="Times New Roman"/>
        </w:rPr>
      </w:pPr>
      <w:r w:rsidRPr="00286718">
        <w:rPr>
          <w:rFonts w:eastAsia="Times New Roman"/>
        </w:rPr>
        <w:t>UNT provides mental health resources to students</w:t>
      </w:r>
      <w:r>
        <w:rPr>
          <w:rFonts w:eastAsia="Times New Roman"/>
        </w:rPr>
        <w:t xml:space="preserve"> </w:t>
      </w:r>
      <w:r w:rsidRPr="00286718">
        <w:rPr>
          <w:rFonts w:eastAsia="Times New Roman"/>
        </w:rPr>
        <w:t>regardless of the nature of an issue or its severity. Listed below are several resources on campus that can support your academic success and mental well-being:</w:t>
      </w:r>
    </w:p>
    <w:p w14:paraId="0F411AAA" w14:textId="77777777" w:rsidR="005A2D54" w:rsidRDefault="005A2D54">
      <w:pPr>
        <w:pStyle w:val="BodyA"/>
        <w:widowControl w:val="0"/>
      </w:pPr>
    </w:p>
    <w:p w14:paraId="3BB6CBFB" w14:textId="77777777" w:rsidR="005A2D54" w:rsidRDefault="005A2D54" w:rsidP="005A2D54">
      <w:pPr>
        <w:rPr>
          <w:rFonts w:eastAsia="Times New Roman"/>
        </w:rPr>
      </w:pPr>
      <w:r w:rsidRPr="00286718">
        <w:rPr>
          <w:rFonts w:eastAsia="Times New Roman"/>
        </w:rPr>
        <w:t>▪ Student Health and Wellness Center</w:t>
      </w:r>
    </w:p>
    <w:p w14:paraId="0D8A9AE7" w14:textId="77777777" w:rsidR="005A2D54" w:rsidRDefault="005A2D54" w:rsidP="005A2D54">
      <w:pPr>
        <w:rPr>
          <w:rFonts w:eastAsia="Times New Roman"/>
        </w:rPr>
      </w:pPr>
      <w:r w:rsidRPr="00286718">
        <w:rPr>
          <w:rFonts w:eastAsia="Times New Roman"/>
        </w:rPr>
        <w:t xml:space="preserve">(https://studentaffairs.unt.edu/student-health-and-wellness-center) </w:t>
      </w:r>
    </w:p>
    <w:p w14:paraId="26523B39" w14:textId="77777777" w:rsidR="005A2D54" w:rsidRDefault="005A2D54">
      <w:pPr>
        <w:pStyle w:val="BodyA"/>
        <w:widowControl w:val="0"/>
      </w:pPr>
    </w:p>
    <w:p w14:paraId="40397B56" w14:textId="77777777" w:rsidR="005A2D54" w:rsidRDefault="005A2D54" w:rsidP="005A2D54">
      <w:pPr>
        <w:rPr>
          <w:rFonts w:eastAsia="Times New Roman"/>
        </w:rPr>
      </w:pPr>
      <w:r w:rsidRPr="00286718">
        <w:rPr>
          <w:rFonts w:eastAsia="Times New Roman"/>
        </w:rPr>
        <w:t>▪</w:t>
      </w:r>
      <w:r>
        <w:rPr>
          <w:rFonts w:eastAsia="Times New Roman"/>
        </w:rPr>
        <w:t xml:space="preserve"> </w:t>
      </w:r>
      <w:r w:rsidRPr="00286718">
        <w:rPr>
          <w:rFonts w:eastAsia="Times New Roman"/>
        </w:rPr>
        <w:t>Counseling and Testing Services (</w:t>
      </w:r>
      <w:hyperlink r:id="rId19" w:history="1">
        <w:r w:rsidRPr="00006045">
          <w:rPr>
            <w:rStyle w:val="Hyperlink"/>
            <w:rFonts w:eastAsia="Times New Roman"/>
          </w:rPr>
          <w:t>https://studentaffairs.unt.edu/counseling-and-testing-services</w:t>
        </w:r>
      </w:hyperlink>
      <w:r w:rsidRPr="00286718">
        <w:rPr>
          <w:rFonts w:eastAsia="Times New Roman"/>
        </w:rPr>
        <w:t>)</w:t>
      </w:r>
    </w:p>
    <w:p w14:paraId="680C75D2" w14:textId="77777777" w:rsidR="005A2D54" w:rsidRDefault="005A2D54">
      <w:pPr>
        <w:pStyle w:val="BodyA"/>
        <w:widowControl w:val="0"/>
      </w:pPr>
    </w:p>
    <w:p w14:paraId="7DF4F39D" w14:textId="77777777" w:rsidR="005A2D54" w:rsidRDefault="005A2D54" w:rsidP="005A2D54">
      <w:pPr>
        <w:rPr>
          <w:rFonts w:eastAsia="Times New Roman"/>
        </w:rPr>
      </w:pPr>
      <w:r w:rsidRPr="00286718">
        <w:rPr>
          <w:rFonts w:eastAsia="Times New Roman"/>
        </w:rPr>
        <w:t>▪ UNT Care Team (</w:t>
      </w:r>
      <w:hyperlink r:id="rId20" w:history="1">
        <w:r w:rsidRPr="00286718">
          <w:rPr>
            <w:rStyle w:val="Hyperlink"/>
            <w:rFonts w:eastAsia="Times New Roman"/>
          </w:rPr>
          <w:t>https://studentaffairs.unt.edu/care</w:t>
        </w:r>
      </w:hyperlink>
      <w:r w:rsidRPr="00286718">
        <w:rPr>
          <w:rFonts w:eastAsia="Times New Roman"/>
        </w:rPr>
        <w:t xml:space="preserve">) </w:t>
      </w:r>
    </w:p>
    <w:p w14:paraId="752DED49" w14:textId="4C2E5C9E" w:rsidR="005A2D54" w:rsidRPr="00B4695D" w:rsidRDefault="005A2D54" w:rsidP="00B4695D">
      <w:pPr>
        <w:rPr>
          <w:rFonts w:eastAsia="Times New Roman"/>
        </w:rPr>
      </w:pPr>
      <w:r w:rsidRPr="00286718">
        <w:rPr>
          <w:rFonts w:eastAsia="Times New Roman"/>
        </w:rPr>
        <w:t>▪ UNT Psychiatric Services (https://studentaffairs.unt.edu/student-health-and-well ness-center/services/psychiatry)</w:t>
      </w:r>
    </w:p>
    <w:p w14:paraId="42843778" w14:textId="77777777" w:rsidR="005A2D54" w:rsidRDefault="005A2D54" w:rsidP="005A2D54">
      <w:pPr>
        <w:rPr>
          <w:rFonts w:eastAsia="Times New Roman"/>
        </w:rPr>
      </w:pPr>
      <w:r w:rsidRPr="00286718">
        <w:rPr>
          <w:rFonts w:eastAsia="Times New Roman"/>
        </w:rPr>
        <w:t xml:space="preserve">▪ Individual Counseling (https://studentaffairs.unt.edu/counseling-and-testing-ser vices/services/individual-counseling) </w:t>
      </w:r>
    </w:p>
    <w:p w14:paraId="4BDB98DD" w14:textId="77777777" w:rsidR="005A2D54" w:rsidRDefault="005A2D54">
      <w:pPr>
        <w:pStyle w:val="BodyA"/>
        <w:widowControl w:val="0"/>
      </w:pPr>
    </w:p>
    <w:p w14:paraId="46ED6D45" w14:textId="77777777" w:rsidR="005A2D54" w:rsidRPr="00F9640F" w:rsidRDefault="005A2D54" w:rsidP="005A2D54">
      <w:pPr>
        <w:rPr>
          <w:rFonts w:eastAsia="Times New Roman"/>
          <w:b/>
          <w:bCs/>
        </w:rPr>
      </w:pPr>
      <w:r w:rsidRPr="00286718">
        <w:rPr>
          <w:rFonts w:eastAsia="Times New Roman"/>
          <w:b/>
          <w:bCs/>
        </w:rPr>
        <w:t xml:space="preserve">Academic Support Services </w:t>
      </w:r>
    </w:p>
    <w:p w14:paraId="317A9686" w14:textId="77777777" w:rsidR="005A2D54" w:rsidRDefault="005A2D54">
      <w:pPr>
        <w:pStyle w:val="BodyA"/>
        <w:widowControl w:val="0"/>
      </w:pPr>
    </w:p>
    <w:p w14:paraId="48D4590A" w14:textId="77777777" w:rsidR="005A2D54" w:rsidRDefault="005A2D54" w:rsidP="005A2D54">
      <w:pPr>
        <w:rPr>
          <w:rFonts w:eastAsia="Times New Roman"/>
        </w:rPr>
      </w:pPr>
      <w:r w:rsidRPr="00286718">
        <w:rPr>
          <w:rFonts w:eastAsia="Times New Roman"/>
        </w:rPr>
        <w:t>▪ Academic Resource Center (</w:t>
      </w:r>
      <w:hyperlink r:id="rId21" w:history="1">
        <w:r w:rsidRPr="00286718">
          <w:rPr>
            <w:rStyle w:val="Hyperlink"/>
            <w:rFonts w:eastAsia="Times New Roman"/>
          </w:rPr>
          <w:t>https://clear.unt.edu/canvas/student-resources</w:t>
        </w:r>
      </w:hyperlink>
      <w:r w:rsidRPr="00286718">
        <w:rPr>
          <w:rFonts w:eastAsia="Times New Roman"/>
        </w:rPr>
        <w:t xml:space="preserve">) </w:t>
      </w:r>
    </w:p>
    <w:p w14:paraId="5796A211" w14:textId="77777777" w:rsidR="005A2D54" w:rsidRDefault="005A2D54">
      <w:pPr>
        <w:pStyle w:val="BodyA"/>
        <w:widowControl w:val="0"/>
      </w:pPr>
    </w:p>
    <w:p w14:paraId="4E5F879D" w14:textId="77777777" w:rsidR="005A2D54" w:rsidRDefault="005A2D54" w:rsidP="005A2D54">
      <w:pPr>
        <w:rPr>
          <w:rFonts w:eastAsia="Times New Roman"/>
        </w:rPr>
      </w:pPr>
      <w:r w:rsidRPr="00286718">
        <w:rPr>
          <w:rFonts w:eastAsia="Times New Roman"/>
        </w:rPr>
        <w:t>▪ Academic Success Center (</w:t>
      </w:r>
      <w:hyperlink r:id="rId22" w:history="1">
        <w:r w:rsidRPr="00006045">
          <w:rPr>
            <w:rStyle w:val="Hyperlink"/>
            <w:rFonts w:eastAsia="Times New Roman"/>
          </w:rPr>
          <w:t>https://success.unt.edu/asc</w:t>
        </w:r>
      </w:hyperlink>
      <w:r w:rsidRPr="00286718">
        <w:rPr>
          <w:rFonts w:eastAsia="Times New Roman"/>
        </w:rPr>
        <w:t xml:space="preserve">) </w:t>
      </w:r>
    </w:p>
    <w:p w14:paraId="6B809E07" w14:textId="77777777" w:rsidR="005A2D54" w:rsidRDefault="005A2D54" w:rsidP="005A2D54">
      <w:pPr>
        <w:rPr>
          <w:rFonts w:eastAsia="Times New Roman"/>
        </w:rPr>
      </w:pPr>
    </w:p>
    <w:p w14:paraId="21C5444B" w14:textId="77777777" w:rsidR="005A2D54" w:rsidRPr="00286718" w:rsidRDefault="005A2D54" w:rsidP="005A2D54">
      <w:pPr>
        <w:rPr>
          <w:rFonts w:eastAsia="Times New Roman"/>
        </w:rPr>
      </w:pPr>
      <w:r w:rsidRPr="00286718">
        <w:rPr>
          <w:rFonts w:eastAsia="Times New Roman"/>
        </w:rPr>
        <w:t xml:space="preserve">▪ UNT Libraries (https://library.unt.edu/) </w:t>
      </w:r>
    </w:p>
    <w:p w14:paraId="405541AC" w14:textId="77777777" w:rsidR="005A2D54" w:rsidRDefault="005A2D54" w:rsidP="005A2D54">
      <w:pPr>
        <w:rPr>
          <w:rFonts w:eastAsia="Times New Roman"/>
        </w:rPr>
      </w:pPr>
    </w:p>
    <w:p w14:paraId="19899681" w14:textId="77777777" w:rsidR="005A2D54" w:rsidRDefault="005A2D54">
      <w:pPr>
        <w:pStyle w:val="BodyA"/>
        <w:widowControl w:val="0"/>
      </w:pPr>
    </w:p>
    <w:p w14:paraId="54BDE8CE" w14:textId="77777777" w:rsidR="005A2D54" w:rsidRDefault="005A2D54">
      <w:pPr>
        <w:pStyle w:val="BodyA"/>
        <w:widowControl w:val="0"/>
      </w:pPr>
    </w:p>
    <w:sectPr w:rsidR="005A2D54">
      <w:headerReference w:type="default" r:id="rId23"/>
      <w:footerReference w:type="even"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3D20" w14:textId="77777777" w:rsidR="001772F4" w:rsidRDefault="001772F4">
      <w:r>
        <w:separator/>
      </w:r>
    </w:p>
  </w:endnote>
  <w:endnote w:type="continuationSeparator" w:id="0">
    <w:p w14:paraId="2252F029" w14:textId="77777777" w:rsidR="001772F4" w:rsidRDefault="0017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007996"/>
      <w:docPartObj>
        <w:docPartGallery w:val="Page Numbers (Bottom of Page)"/>
        <w:docPartUnique/>
      </w:docPartObj>
    </w:sdtPr>
    <w:sdtContent>
      <w:p w14:paraId="559A46D8" w14:textId="0981F566" w:rsidR="00882CFC" w:rsidRDefault="00882CFC"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F6C2C1" w14:textId="77777777" w:rsidR="00882CFC" w:rsidRDefault="00882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9251991"/>
      <w:docPartObj>
        <w:docPartGallery w:val="Page Numbers (Bottom of Page)"/>
        <w:docPartUnique/>
      </w:docPartObj>
    </w:sdtPr>
    <w:sdtContent>
      <w:p w14:paraId="012E1634" w14:textId="036BAD2D" w:rsidR="00882CFC" w:rsidRDefault="00882CFC" w:rsidP="004F25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271D8C" w14:textId="77777777" w:rsidR="00477491" w:rsidRDefault="0047749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ABE5" w14:textId="77777777" w:rsidR="001772F4" w:rsidRDefault="001772F4">
      <w:r>
        <w:separator/>
      </w:r>
    </w:p>
  </w:footnote>
  <w:footnote w:type="continuationSeparator" w:id="0">
    <w:p w14:paraId="1FFF312F" w14:textId="77777777" w:rsidR="001772F4" w:rsidRDefault="0017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9920" w14:textId="77777777" w:rsidR="00477491" w:rsidRDefault="0047749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0D"/>
    <w:multiLevelType w:val="hybridMultilevel"/>
    <w:tmpl w:val="1EA2B40A"/>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86E"/>
    <w:multiLevelType w:val="hybridMultilevel"/>
    <w:tmpl w:val="DB88783A"/>
    <w:lvl w:ilvl="0" w:tplc="A832F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E1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B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26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C0AA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5CD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82AB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E1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48E7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864842"/>
    <w:multiLevelType w:val="hybridMultilevel"/>
    <w:tmpl w:val="94227D1A"/>
    <w:numStyleLink w:val="Numbered"/>
  </w:abstractNum>
  <w:abstractNum w:abstractNumId="3" w15:restartNumberingAfterBreak="0">
    <w:nsid w:val="07E17E6D"/>
    <w:multiLevelType w:val="hybridMultilevel"/>
    <w:tmpl w:val="E7B22768"/>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5124E"/>
    <w:multiLevelType w:val="hybridMultilevel"/>
    <w:tmpl w:val="5F468EA6"/>
    <w:lvl w:ilvl="0" w:tplc="04090001">
      <w:start w:val="1"/>
      <w:numFmt w:val="bullet"/>
      <w:lvlText w:val=""/>
      <w:lvlJc w:val="left"/>
      <w:pPr>
        <w:ind w:left="1143" w:hanging="360"/>
      </w:pPr>
      <w:rPr>
        <w:rFonts w:ascii="Symbol" w:hAnsi="Symbol" w:hint="default"/>
      </w:rPr>
    </w:lvl>
    <w:lvl w:ilvl="1" w:tplc="04090003">
      <w:start w:val="1"/>
      <w:numFmt w:val="bullet"/>
      <w:lvlText w:val="o"/>
      <w:lvlJc w:val="left"/>
      <w:pPr>
        <w:ind w:left="1863" w:hanging="360"/>
      </w:pPr>
      <w:rPr>
        <w:rFonts w:ascii="Courier New" w:hAnsi="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5" w15:restartNumberingAfterBreak="0">
    <w:nsid w:val="0B0A256D"/>
    <w:multiLevelType w:val="hybridMultilevel"/>
    <w:tmpl w:val="723CED14"/>
    <w:lvl w:ilvl="0" w:tplc="71FC5398">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B4757C3"/>
    <w:multiLevelType w:val="hybridMultilevel"/>
    <w:tmpl w:val="2DA45954"/>
    <w:styleLink w:val="ImportedStyle2"/>
    <w:lvl w:ilvl="0" w:tplc="823A5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AEF3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56EB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309A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088C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29A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F8F50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4E7FA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0600B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68573C"/>
    <w:multiLevelType w:val="hybridMultilevel"/>
    <w:tmpl w:val="A560DF2A"/>
    <w:lvl w:ilvl="0" w:tplc="FE36FCB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4F4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B00F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08EA3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8417A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F011C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EE782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DA81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34CF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0A5BA3"/>
    <w:multiLevelType w:val="hybridMultilevel"/>
    <w:tmpl w:val="686E9B58"/>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0D5530FE"/>
    <w:multiLevelType w:val="hybridMultilevel"/>
    <w:tmpl w:val="9A36B4FA"/>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91DC6"/>
    <w:multiLevelType w:val="hybridMultilevel"/>
    <w:tmpl w:val="D194C89E"/>
    <w:lvl w:ilvl="0" w:tplc="EB362B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DA42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881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81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4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4650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46F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7E0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4C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A404C8D"/>
    <w:multiLevelType w:val="hybridMultilevel"/>
    <w:tmpl w:val="174076BA"/>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1A55599C"/>
    <w:multiLevelType w:val="hybridMultilevel"/>
    <w:tmpl w:val="22BE50C6"/>
    <w:lvl w:ilvl="0" w:tplc="541E59D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662D80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94C789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1181C4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4306278">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024C8A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05FAA3C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C42A56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1DCEDAB6">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414D5F"/>
    <w:multiLevelType w:val="hybridMultilevel"/>
    <w:tmpl w:val="163EC726"/>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B53BE"/>
    <w:multiLevelType w:val="hybridMultilevel"/>
    <w:tmpl w:val="A934B230"/>
    <w:lvl w:ilvl="0" w:tplc="8D847C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0458D9"/>
    <w:multiLevelType w:val="hybridMultilevel"/>
    <w:tmpl w:val="9870B102"/>
    <w:numStyleLink w:val="Bullets0"/>
  </w:abstractNum>
  <w:abstractNum w:abstractNumId="16" w15:restartNumberingAfterBreak="0">
    <w:nsid w:val="1DAE5F38"/>
    <w:multiLevelType w:val="hybridMultilevel"/>
    <w:tmpl w:val="6E70270C"/>
    <w:styleLink w:val="Lettered"/>
    <w:lvl w:ilvl="0" w:tplc="5B4E25AA">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4F0B22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68C2E3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4906262">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E12A682">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ACEE67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FDF09AF4">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86C5C3C">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E1366E1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9055BB6"/>
    <w:multiLevelType w:val="hybridMultilevel"/>
    <w:tmpl w:val="A1C4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15AC2"/>
    <w:multiLevelType w:val="hybridMultilevel"/>
    <w:tmpl w:val="19120D70"/>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9" w15:restartNumberingAfterBreak="0">
    <w:nsid w:val="2B081E02"/>
    <w:multiLevelType w:val="hybridMultilevel"/>
    <w:tmpl w:val="E98418E0"/>
    <w:lvl w:ilvl="0" w:tplc="C2FE157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3160922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56582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968830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756E6D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332ADC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7D2D7C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5E2C8A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6FEBC94">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CB4FEE"/>
    <w:multiLevelType w:val="hybridMultilevel"/>
    <w:tmpl w:val="62246D64"/>
    <w:lvl w:ilvl="0" w:tplc="F4A2792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81A7F8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E4E16F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D601B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9E785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689C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6A6479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D3826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0AE4C1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2C39360D"/>
    <w:multiLevelType w:val="hybridMultilevel"/>
    <w:tmpl w:val="8E10726A"/>
    <w:lvl w:ilvl="0" w:tplc="BF548A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1E648B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5EE994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614672A">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1694B38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AE8CE7F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3E228B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B84CC1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A98373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88167C"/>
    <w:multiLevelType w:val="hybridMultilevel"/>
    <w:tmpl w:val="81AADA3E"/>
    <w:lvl w:ilvl="0" w:tplc="686A0E52">
      <w:start w:val="1"/>
      <w:numFmt w:val="bullet"/>
      <w:lvlText w:val="•"/>
      <w:lvlJc w:val="left"/>
      <w:pPr>
        <w:ind w:left="439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03C1901"/>
    <w:multiLevelType w:val="hybridMultilevel"/>
    <w:tmpl w:val="BDAC2392"/>
    <w:lvl w:ilvl="0" w:tplc="0A328EC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DD6276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3048E6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6B341CD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AC8EFD6">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886694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CB6159E">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8C0084A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D3EFCD8">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2006D85"/>
    <w:multiLevelType w:val="hybridMultilevel"/>
    <w:tmpl w:val="94227D1A"/>
    <w:styleLink w:val="Numbered"/>
    <w:lvl w:ilvl="0" w:tplc="CB66879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4D0A5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760D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454384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24833D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F06F8D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A86318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DD63E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24B92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644FDE"/>
    <w:multiLevelType w:val="hybridMultilevel"/>
    <w:tmpl w:val="7B32B3AA"/>
    <w:lvl w:ilvl="0" w:tplc="2DAA2D1A">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E52FDA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6C00632">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237A6CA6">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9E2A38E0">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5374DE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F287258">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116242D2">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20E0CB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CA6FFE"/>
    <w:multiLevelType w:val="hybridMultilevel"/>
    <w:tmpl w:val="7B70F5A8"/>
    <w:lvl w:ilvl="0" w:tplc="BFA842A4">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8DE6BE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5C8907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46D610C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F26C9F9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936A6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B228D76">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ED2FC78">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EC811D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511036F"/>
    <w:multiLevelType w:val="hybridMultilevel"/>
    <w:tmpl w:val="AB046660"/>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3604" w:hanging="360"/>
      </w:pPr>
      <w:rPr>
        <w:rFonts w:ascii="Courier New" w:hAnsi="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8" w15:restartNumberingAfterBreak="0">
    <w:nsid w:val="373351A5"/>
    <w:multiLevelType w:val="hybridMultilevel"/>
    <w:tmpl w:val="D40C6AEA"/>
    <w:lvl w:ilvl="0" w:tplc="EDC8A30C">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522885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570D354">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BEC69E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C2AB012">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4A01F40">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308AB7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73E533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BFAE260">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98238E"/>
    <w:multiLevelType w:val="hybridMultilevel"/>
    <w:tmpl w:val="9536BA62"/>
    <w:lvl w:ilvl="0" w:tplc="D4660A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8A34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A4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6E4E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067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AE81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466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825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78D6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E382192"/>
    <w:multiLevelType w:val="hybridMultilevel"/>
    <w:tmpl w:val="141838D8"/>
    <w:lvl w:ilvl="0" w:tplc="374238AE">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A01A7"/>
    <w:multiLevelType w:val="hybridMultilevel"/>
    <w:tmpl w:val="37EE15E0"/>
    <w:styleLink w:val="ImportedStyle1"/>
    <w:lvl w:ilvl="0" w:tplc="9A46DBE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E3247122">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861E9558">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24D608">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AC8C1AE2">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A8E86842">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7B8AE9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A1BA0672">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8E4DDB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07C1BA3"/>
    <w:multiLevelType w:val="hybridMultilevel"/>
    <w:tmpl w:val="F4AE5DC6"/>
    <w:lvl w:ilvl="0" w:tplc="EDD8231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2DC9AD6">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CC0D7BA">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B967FA2">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56274F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2CBA4854">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18166A2C">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7768333C">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BEEF74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1371E87"/>
    <w:multiLevelType w:val="hybridMultilevel"/>
    <w:tmpl w:val="BBE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B7283"/>
    <w:multiLevelType w:val="hybridMultilevel"/>
    <w:tmpl w:val="DD60318E"/>
    <w:styleLink w:val="Lettered0"/>
    <w:lvl w:ilvl="0" w:tplc="893C432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53E028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665360">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7222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664AF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FC0E2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5A46BE">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1EA0BC">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CE1F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2C36E78"/>
    <w:multiLevelType w:val="hybridMultilevel"/>
    <w:tmpl w:val="68C6F892"/>
    <w:lvl w:ilvl="0" w:tplc="8ACAE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AE39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C6C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3415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92D2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BCD2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0CE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564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72F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448371F"/>
    <w:multiLevelType w:val="hybridMultilevel"/>
    <w:tmpl w:val="7DAE0470"/>
    <w:lvl w:ilvl="0" w:tplc="841A4B70">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8412A87"/>
    <w:multiLevelType w:val="hybridMultilevel"/>
    <w:tmpl w:val="6480F770"/>
    <w:lvl w:ilvl="0" w:tplc="686A0E5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E52DAC"/>
    <w:multiLevelType w:val="hybridMultilevel"/>
    <w:tmpl w:val="BA142094"/>
    <w:styleLink w:val="ImportedStyle10"/>
    <w:lvl w:ilvl="0" w:tplc="3E804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6E1ED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0A75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46445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859D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A11A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96962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B0F72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06E5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BE71784"/>
    <w:multiLevelType w:val="hybridMultilevel"/>
    <w:tmpl w:val="D06C3E44"/>
    <w:lvl w:ilvl="0" w:tplc="40A43E46">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81402AA">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7740728">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98699DE">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73445CE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8AEAA9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2758E0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A4DE5524">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D24668C">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CB635FF"/>
    <w:multiLevelType w:val="hybridMultilevel"/>
    <w:tmpl w:val="8B4A01E0"/>
    <w:lvl w:ilvl="0" w:tplc="374238A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B2F4BBF2">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C085BDC">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A4B090C4">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2438D1BE">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F845B32">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E1E81864">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D0C60D0">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7C229BB2">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CED59DA"/>
    <w:multiLevelType w:val="hybridMultilevel"/>
    <w:tmpl w:val="A82E8AEC"/>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4F5E0F8E"/>
    <w:multiLevelType w:val="hybridMultilevel"/>
    <w:tmpl w:val="F7A05A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3" w15:restartNumberingAfterBreak="0">
    <w:nsid w:val="5164335A"/>
    <w:multiLevelType w:val="hybridMultilevel"/>
    <w:tmpl w:val="8CCAB640"/>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1D92B47"/>
    <w:multiLevelType w:val="hybridMultilevel"/>
    <w:tmpl w:val="A966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160DF1"/>
    <w:multiLevelType w:val="hybridMultilevel"/>
    <w:tmpl w:val="5F1669E6"/>
    <w:numStyleLink w:val="Bullets"/>
  </w:abstractNum>
  <w:abstractNum w:abstractNumId="46" w15:restartNumberingAfterBreak="0">
    <w:nsid w:val="54B02F9C"/>
    <w:multiLevelType w:val="hybridMultilevel"/>
    <w:tmpl w:val="7D3606B6"/>
    <w:lvl w:ilvl="0" w:tplc="8D847C8A">
      <w:start w:val="1"/>
      <w:numFmt w:val="bullet"/>
      <w:lvlText w:val="·"/>
      <w:lvlJc w:val="left"/>
      <w:pPr>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7" w15:restartNumberingAfterBreak="0">
    <w:nsid w:val="56E97D2A"/>
    <w:multiLevelType w:val="hybridMultilevel"/>
    <w:tmpl w:val="3468F4EE"/>
    <w:lvl w:ilvl="0" w:tplc="686A0E52">
      <w:start w:val="1"/>
      <w:numFmt w:val="bullet"/>
      <w:lvlText w:val="•"/>
      <w:lvlJc w:val="left"/>
      <w:pPr>
        <w:ind w:left="367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7326289"/>
    <w:multiLevelType w:val="hybridMultilevel"/>
    <w:tmpl w:val="47D89CF2"/>
    <w:lvl w:ilvl="0" w:tplc="69565EF0">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8C74E55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0BA03B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CEBCB050">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F6033CC">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6EE2531C">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EE0F090">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D4ED9CA">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DDE66D3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86B562D"/>
    <w:multiLevelType w:val="hybridMultilevel"/>
    <w:tmpl w:val="9870B102"/>
    <w:styleLink w:val="Bullets0"/>
    <w:lvl w:ilvl="0" w:tplc="2C401150">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42C24A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60EC6A">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F6B150">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1DECC6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0ABC2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F448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448E3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1CD02C">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8AA3BB3"/>
    <w:multiLevelType w:val="hybridMultilevel"/>
    <w:tmpl w:val="8B8ABBC4"/>
    <w:lvl w:ilvl="0" w:tplc="686A0E52">
      <w:start w:val="1"/>
      <w:numFmt w:val="bullet"/>
      <w:lvlText w:val="•"/>
      <w:lvlJc w:val="left"/>
      <w:pPr>
        <w:ind w:left="10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1" w15:restartNumberingAfterBreak="0">
    <w:nsid w:val="58CE1D02"/>
    <w:multiLevelType w:val="hybridMultilevel"/>
    <w:tmpl w:val="A15C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9A030F"/>
    <w:multiLevelType w:val="hybridMultilevel"/>
    <w:tmpl w:val="2924C1D4"/>
    <w:lvl w:ilvl="0" w:tplc="79EE3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50BC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72F3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6651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69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56F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B86C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A873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D40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BD135FE"/>
    <w:multiLevelType w:val="hybridMultilevel"/>
    <w:tmpl w:val="181A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47DFB"/>
    <w:multiLevelType w:val="hybridMultilevel"/>
    <w:tmpl w:val="92C04FD4"/>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5E7BA7"/>
    <w:multiLevelType w:val="hybridMultilevel"/>
    <w:tmpl w:val="EC26FCCA"/>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D152C0"/>
    <w:multiLevelType w:val="hybridMultilevel"/>
    <w:tmpl w:val="BA142094"/>
    <w:numStyleLink w:val="ImportedStyle10"/>
  </w:abstractNum>
  <w:abstractNum w:abstractNumId="57" w15:restartNumberingAfterBreak="0">
    <w:nsid w:val="60FA1581"/>
    <w:multiLevelType w:val="hybridMultilevel"/>
    <w:tmpl w:val="2DA45954"/>
    <w:numStyleLink w:val="ImportedStyle2"/>
  </w:abstractNum>
  <w:abstractNum w:abstractNumId="58" w15:restartNumberingAfterBreak="0">
    <w:nsid w:val="61E905B2"/>
    <w:multiLevelType w:val="hybridMultilevel"/>
    <w:tmpl w:val="5F1669E6"/>
    <w:styleLink w:val="Bullets"/>
    <w:lvl w:ilvl="0" w:tplc="32D20CB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3A537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421C8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C648D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59AC1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E2A4C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6041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FD4482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608790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5024CD7"/>
    <w:multiLevelType w:val="hybridMultilevel"/>
    <w:tmpl w:val="3AAE7F52"/>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0216D3"/>
    <w:multiLevelType w:val="hybridMultilevel"/>
    <w:tmpl w:val="8FE02E38"/>
    <w:lvl w:ilvl="0" w:tplc="1EF61CE2">
      <w:start w:val="18"/>
      <w:numFmt w:val="upperRoman"/>
      <w:lvlText w:val="%1."/>
      <w:lvlJc w:val="left"/>
      <w:pPr>
        <w:ind w:left="2880" w:hanging="720"/>
      </w:pPr>
      <w:rPr>
        <w:rFonts w:eastAsia="Arial Unicode MS" w:cs="Arial Unicode M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7253C22"/>
    <w:multiLevelType w:val="hybridMultilevel"/>
    <w:tmpl w:val="3AB821EA"/>
    <w:lvl w:ilvl="0" w:tplc="8D847C8A">
      <w:start w:val="1"/>
      <w:numFmt w:val="bullet"/>
      <w:lvlText w:val="·"/>
      <w:lvlJc w:val="left"/>
      <w:pPr>
        <w:ind w:left="9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629" w:hanging="360"/>
      </w:pPr>
      <w:rPr>
        <w:rFonts w:ascii="Courier New" w:hAnsi="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62" w15:restartNumberingAfterBreak="0">
    <w:nsid w:val="6815373C"/>
    <w:multiLevelType w:val="hybridMultilevel"/>
    <w:tmpl w:val="DCE0FB02"/>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7A51E3"/>
    <w:multiLevelType w:val="hybridMultilevel"/>
    <w:tmpl w:val="7A28C5B6"/>
    <w:lvl w:ilvl="0" w:tplc="498CE4AE">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243BAD"/>
    <w:multiLevelType w:val="hybridMultilevel"/>
    <w:tmpl w:val="1398FC1E"/>
    <w:lvl w:ilvl="0" w:tplc="B12A216E">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5BAF290">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7D0CA30">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786EA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84D095E4">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E0A36B8">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86A6005A">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9D488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3D12502E">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D496449"/>
    <w:multiLevelType w:val="hybridMultilevel"/>
    <w:tmpl w:val="37EE15E0"/>
    <w:numStyleLink w:val="ImportedStyle1"/>
  </w:abstractNum>
  <w:abstractNum w:abstractNumId="66" w15:restartNumberingAfterBreak="0">
    <w:nsid w:val="70AD7858"/>
    <w:multiLevelType w:val="hybridMultilevel"/>
    <w:tmpl w:val="4B627C5E"/>
    <w:lvl w:ilvl="0" w:tplc="D5C6CEB0">
      <w:start w:val="8"/>
      <w:numFmt w:val="upperRoman"/>
      <w:lvlText w:val="%1."/>
      <w:lvlJc w:val="left"/>
      <w:pPr>
        <w:ind w:left="1080" w:hanging="720"/>
      </w:pPr>
      <w:rPr>
        <w:rFonts w:ascii="Times Roman" w:hAnsi="Times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E646F4"/>
    <w:multiLevelType w:val="hybridMultilevel"/>
    <w:tmpl w:val="87C6578E"/>
    <w:lvl w:ilvl="0" w:tplc="686A0E52">
      <w:start w:val="1"/>
      <w:numFmt w:val="bullet"/>
      <w:lvlText w:val="•"/>
      <w:lvlJc w:val="left"/>
      <w:pPr>
        <w:ind w:left="306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556" w:hanging="360"/>
      </w:pPr>
      <w:rPr>
        <w:rFonts w:ascii="Courier New" w:hAnsi="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8" w15:restartNumberingAfterBreak="0">
    <w:nsid w:val="733B7422"/>
    <w:multiLevelType w:val="hybridMultilevel"/>
    <w:tmpl w:val="F50A2EBA"/>
    <w:lvl w:ilvl="0" w:tplc="15C6B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E08C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AEB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6084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76F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A8F7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ECBF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8031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B622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4780123"/>
    <w:multiLevelType w:val="hybridMultilevel"/>
    <w:tmpl w:val="8BE2C8C6"/>
    <w:lvl w:ilvl="0" w:tplc="8D847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474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1E81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09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2AB0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E43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1403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E8D4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8A7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5B43B92"/>
    <w:multiLevelType w:val="hybridMultilevel"/>
    <w:tmpl w:val="1CCC0DDA"/>
    <w:lvl w:ilvl="0" w:tplc="E81CFE92">
      <w:start w:val="1"/>
      <w:numFmt w:val="bullet"/>
      <w:lvlText w:val="•"/>
      <w:lvlJc w:val="left"/>
      <w:pPr>
        <w:ind w:left="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F1D285A8">
      <w:start w:val="1"/>
      <w:numFmt w:val="bullet"/>
      <w:lvlText w:val="•"/>
      <w:lvlJc w:val="left"/>
      <w:pPr>
        <w:ind w:left="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15FE023E">
      <w:start w:val="1"/>
      <w:numFmt w:val="bullet"/>
      <w:lvlText w:val="•"/>
      <w:lvlJc w:val="left"/>
      <w:pPr>
        <w:ind w:left="1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82D21B78">
      <w:start w:val="1"/>
      <w:numFmt w:val="bullet"/>
      <w:lvlText w:val="•"/>
      <w:lvlJc w:val="left"/>
      <w:pPr>
        <w:ind w:left="1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090FB4A">
      <w:start w:val="1"/>
      <w:numFmt w:val="bullet"/>
      <w:lvlText w:val="•"/>
      <w:lvlJc w:val="left"/>
      <w:pPr>
        <w:ind w:left="25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410E46E">
      <w:start w:val="1"/>
      <w:numFmt w:val="bullet"/>
      <w:lvlText w:val="•"/>
      <w:lvlJc w:val="left"/>
      <w:pPr>
        <w:ind w:left="31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D88C3162">
      <w:start w:val="1"/>
      <w:numFmt w:val="bullet"/>
      <w:lvlText w:val="•"/>
      <w:lvlJc w:val="left"/>
      <w:pPr>
        <w:ind w:left="37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07E4F4DE">
      <w:start w:val="1"/>
      <w:numFmt w:val="bullet"/>
      <w:lvlText w:val="•"/>
      <w:lvlJc w:val="left"/>
      <w:pPr>
        <w:ind w:left="43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AD244DA">
      <w:start w:val="1"/>
      <w:numFmt w:val="bullet"/>
      <w:lvlText w:val="•"/>
      <w:lvlJc w:val="left"/>
      <w:pPr>
        <w:ind w:left="4989" w:hanging="18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93D65DE"/>
    <w:multiLevelType w:val="hybridMultilevel"/>
    <w:tmpl w:val="9C5E3AEC"/>
    <w:lvl w:ilvl="0" w:tplc="686A0E52">
      <w:start w:val="1"/>
      <w:numFmt w:val="bullet"/>
      <w:lvlText w:val="•"/>
      <w:lvlJc w:val="left"/>
      <w:pPr>
        <w:ind w:left="295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7A4EA6"/>
    <w:multiLevelType w:val="hybridMultilevel"/>
    <w:tmpl w:val="198667F6"/>
    <w:lvl w:ilvl="0" w:tplc="CA92BE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B82A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12C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72D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ECB5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C67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BE12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208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1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B89188B"/>
    <w:multiLevelType w:val="hybridMultilevel"/>
    <w:tmpl w:val="835A99C2"/>
    <w:lvl w:ilvl="0" w:tplc="2132D0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C22A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2A4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5C95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FC3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5454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646C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40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A03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C674D08"/>
    <w:multiLevelType w:val="hybridMultilevel"/>
    <w:tmpl w:val="F01617E2"/>
    <w:lvl w:ilvl="0" w:tplc="7FC4E8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005E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6C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7A1F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70A7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8E2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5262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B6A5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822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E654B42"/>
    <w:multiLevelType w:val="hybridMultilevel"/>
    <w:tmpl w:val="C1A6A86A"/>
    <w:lvl w:ilvl="0" w:tplc="8570AE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3C61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44EB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5CEF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E1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4C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8BF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ECF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DCE8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F536204"/>
    <w:multiLevelType w:val="hybridMultilevel"/>
    <w:tmpl w:val="DD60318E"/>
    <w:numStyleLink w:val="Lettered0"/>
  </w:abstractNum>
  <w:abstractNum w:abstractNumId="77" w15:restartNumberingAfterBreak="0">
    <w:nsid w:val="7FDC638B"/>
    <w:multiLevelType w:val="hybridMultilevel"/>
    <w:tmpl w:val="6E70270C"/>
    <w:numStyleLink w:val="Lettered"/>
  </w:abstractNum>
  <w:num w:numId="1" w16cid:durableId="1288509108">
    <w:abstractNumId w:val="16"/>
  </w:num>
  <w:num w:numId="2" w16cid:durableId="488445842">
    <w:abstractNumId w:val="77"/>
  </w:num>
  <w:num w:numId="3" w16cid:durableId="1705984944">
    <w:abstractNumId w:val="58"/>
  </w:num>
  <w:num w:numId="4" w16cid:durableId="603535297">
    <w:abstractNumId w:val="45"/>
  </w:num>
  <w:num w:numId="5" w16cid:durableId="1727801219">
    <w:abstractNumId w:val="24"/>
  </w:num>
  <w:num w:numId="6" w16cid:durableId="1606496173">
    <w:abstractNumId w:val="2"/>
  </w:num>
  <w:num w:numId="7" w16cid:durableId="1929846513">
    <w:abstractNumId w:val="31"/>
  </w:num>
  <w:num w:numId="8" w16cid:durableId="990402695">
    <w:abstractNumId w:val="65"/>
  </w:num>
  <w:num w:numId="9" w16cid:durableId="907112832">
    <w:abstractNumId w:val="65"/>
    <w:lvlOverride w:ilvl="0">
      <w:startOverride w:val="2"/>
    </w:lvlOverride>
  </w:num>
  <w:num w:numId="10" w16cid:durableId="1072704340">
    <w:abstractNumId w:val="49"/>
  </w:num>
  <w:num w:numId="11" w16cid:durableId="1436243862">
    <w:abstractNumId w:val="15"/>
  </w:num>
  <w:num w:numId="12" w16cid:durableId="1414085463">
    <w:abstractNumId w:val="2"/>
    <w:lvlOverride w:ilvl="0">
      <w:startOverride w:val="3"/>
      <w:lvl w:ilvl="0" w:tplc="9ABA7B9E">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B02D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2268D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2CBF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E88CB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568B2C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6E6A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882C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9A5F1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83556132">
    <w:abstractNumId w:val="34"/>
  </w:num>
  <w:num w:numId="14" w16cid:durableId="471870171">
    <w:abstractNumId w:val="76"/>
  </w:num>
  <w:num w:numId="15" w16cid:durableId="1334841811">
    <w:abstractNumId w:val="76"/>
    <w:lvlOverride w:ilvl="0">
      <w:startOverride w:val="1"/>
      <w:lvl w:ilvl="0" w:tplc="0276BE4C">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ACD7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04B40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C659E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3647F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1EAC9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608685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14203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D46C9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20094997">
    <w:abstractNumId w:val="38"/>
  </w:num>
  <w:num w:numId="17" w16cid:durableId="1647008376">
    <w:abstractNumId w:val="56"/>
  </w:num>
  <w:num w:numId="18" w16cid:durableId="1190100661">
    <w:abstractNumId w:val="6"/>
  </w:num>
  <w:num w:numId="19" w16cid:durableId="1705402884">
    <w:abstractNumId w:val="57"/>
  </w:num>
  <w:num w:numId="20" w16cid:durableId="1289776817">
    <w:abstractNumId w:val="20"/>
  </w:num>
  <w:num w:numId="21" w16cid:durableId="1200780136">
    <w:abstractNumId w:val="40"/>
  </w:num>
  <w:num w:numId="22" w16cid:durableId="200292215">
    <w:abstractNumId w:val="68"/>
  </w:num>
  <w:num w:numId="23" w16cid:durableId="793711770">
    <w:abstractNumId w:val="19"/>
  </w:num>
  <w:num w:numId="24" w16cid:durableId="1240486730">
    <w:abstractNumId w:val="74"/>
  </w:num>
  <w:num w:numId="25" w16cid:durableId="2003042887">
    <w:abstractNumId w:val="48"/>
  </w:num>
  <w:num w:numId="26" w16cid:durableId="892665948">
    <w:abstractNumId w:val="69"/>
  </w:num>
  <w:num w:numId="27" w16cid:durableId="1607544370">
    <w:abstractNumId w:val="23"/>
  </w:num>
  <w:num w:numId="28" w16cid:durableId="1221210342">
    <w:abstractNumId w:val="72"/>
  </w:num>
  <w:num w:numId="29" w16cid:durableId="1824391486">
    <w:abstractNumId w:val="12"/>
  </w:num>
  <w:num w:numId="30" w16cid:durableId="813572489">
    <w:abstractNumId w:val="41"/>
  </w:num>
  <w:num w:numId="31" w16cid:durableId="141889960">
    <w:abstractNumId w:val="41"/>
    <w:lvlOverride w:ilvl="0">
      <w:lvl w:ilvl="0" w:tplc="1C66FD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9C03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7CA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5C4EE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AAAB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6283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C28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CCC5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645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287739155">
    <w:abstractNumId w:val="32"/>
  </w:num>
  <w:num w:numId="33" w16cid:durableId="1272057211">
    <w:abstractNumId w:val="52"/>
  </w:num>
  <w:num w:numId="34" w16cid:durableId="265696296">
    <w:abstractNumId w:val="26"/>
  </w:num>
  <w:num w:numId="35" w16cid:durableId="226500251">
    <w:abstractNumId w:val="75"/>
  </w:num>
  <w:num w:numId="36" w16cid:durableId="1701973547">
    <w:abstractNumId w:val="28"/>
  </w:num>
  <w:num w:numId="37" w16cid:durableId="1135413524">
    <w:abstractNumId w:val="29"/>
  </w:num>
  <w:num w:numId="38" w16cid:durableId="321273725">
    <w:abstractNumId w:val="21"/>
  </w:num>
  <w:num w:numId="39" w16cid:durableId="1747797284">
    <w:abstractNumId w:val="7"/>
  </w:num>
  <w:num w:numId="40" w16cid:durableId="1503887037">
    <w:abstractNumId w:val="64"/>
  </w:num>
  <w:num w:numId="41" w16cid:durableId="2015187971">
    <w:abstractNumId w:val="1"/>
  </w:num>
  <w:num w:numId="42" w16cid:durableId="1391923851">
    <w:abstractNumId w:val="70"/>
  </w:num>
  <w:num w:numId="43" w16cid:durableId="1562784366">
    <w:abstractNumId w:val="35"/>
  </w:num>
  <w:num w:numId="44" w16cid:durableId="1917206202">
    <w:abstractNumId w:val="25"/>
  </w:num>
  <w:num w:numId="45" w16cid:durableId="1060984822">
    <w:abstractNumId w:val="10"/>
  </w:num>
  <w:num w:numId="46" w16cid:durableId="535584720">
    <w:abstractNumId w:val="39"/>
  </w:num>
  <w:num w:numId="47" w16cid:durableId="8608458">
    <w:abstractNumId w:val="73"/>
  </w:num>
  <w:num w:numId="48" w16cid:durableId="574164013">
    <w:abstractNumId w:val="42"/>
  </w:num>
  <w:num w:numId="49" w16cid:durableId="404031815">
    <w:abstractNumId w:val="4"/>
  </w:num>
  <w:num w:numId="50" w16cid:durableId="1653634309">
    <w:abstractNumId w:val="63"/>
  </w:num>
  <w:num w:numId="51" w16cid:durableId="1163817457">
    <w:abstractNumId w:val="62"/>
  </w:num>
  <w:num w:numId="52" w16cid:durableId="14621606">
    <w:abstractNumId w:val="53"/>
  </w:num>
  <w:num w:numId="53" w16cid:durableId="771778274">
    <w:abstractNumId w:val="27"/>
  </w:num>
  <w:num w:numId="54" w16cid:durableId="1087767791">
    <w:abstractNumId w:val="67"/>
  </w:num>
  <w:num w:numId="55" w16cid:durableId="2006663717">
    <w:abstractNumId w:val="17"/>
  </w:num>
  <w:num w:numId="56" w16cid:durableId="1621261132">
    <w:abstractNumId w:val="44"/>
  </w:num>
  <w:num w:numId="57" w16cid:durableId="689067362">
    <w:abstractNumId w:val="43"/>
  </w:num>
  <w:num w:numId="58" w16cid:durableId="535167710">
    <w:abstractNumId w:val="22"/>
  </w:num>
  <w:num w:numId="59" w16cid:durableId="1755007639">
    <w:abstractNumId w:val="47"/>
  </w:num>
  <w:num w:numId="60" w16cid:durableId="1876886899">
    <w:abstractNumId w:val="51"/>
  </w:num>
  <w:num w:numId="61" w16cid:durableId="1014768980">
    <w:abstractNumId w:val="33"/>
  </w:num>
  <w:num w:numId="62" w16cid:durableId="296381143">
    <w:abstractNumId w:val="3"/>
  </w:num>
  <w:num w:numId="63" w16cid:durableId="263151601">
    <w:abstractNumId w:val="54"/>
  </w:num>
  <w:num w:numId="64" w16cid:durableId="1028876097">
    <w:abstractNumId w:val="71"/>
  </w:num>
  <w:num w:numId="65" w16cid:durableId="325934727">
    <w:abstractNumId w:val="13"/>
  </w:num>
  <w:num w:numId="66" w16cid:durableId="1567956392">
    <w:abstractNumId w:val="66"/>
  </w:num>
  <w:num w:numId="67" w16cid:durableId="2115132468">
    <w:abstractNumId w:val="0"/>
  </w:num>
  <w:num w:numId="68" w16cid:durableId="1830321326">
    <w:abstractNumId w:val="59"/>
  </w:num>
  <w:num w:numId="69" w16cid:durableId="1103308884">
    <w:abstractNumId w:val="61"/>
  </w:num>
  <w:num w:numId="70" w16cid:durableId="467670788">
    <w:abstractNumId w:val="11"/>
  </w:num>
  <w:num w:numId="71" w16cid:durableId="1045446748">
    <w:abstractNumId w:val="46"/>
  </w:num>
  <w:num w:numId="72" w16cid:durableId="1424884224">
    <w:abstractNumId w:val="55"/>
  </w:num>
  <w:num w:numId="73" w16cid:durableId="1271738802">
    <w:abstractNumId w:val="18"/>
  </w:num>
  <w:num w:numId="74" w16cid:durableId="1554656542">
    <w:abstractNumId w:val="9"/>
  </w:num>
  <w:num w:numId="75" w16cid:durableId="1743747992">
    <w:abstractNumId w:val="30"/>
  </w:num>
  <w:num w:numId="76" w16cid:durableId="1968511055">
    <w:abstractNumId w:val="37"/>
  </w:num>
  <w:num w:numId="77" w16cid:durableId="2095275733">
    <w:abstractNumId w:val="50"/>
  </w:num>
  <w:num w:numId="78" w16cid:durableId="1891647016">
    <w:abstractNumId w:val="36"/>
  </w:num>
  <w:num w:numId="79" w16cid:durableId="914975020">
    <w:abstractNumId w:val="60"/>
  </w:num>
  <w:num w:numId="80" w16cid:durableId="1409383043">
    <w:abstractNumId w:val="5"/>
  </w:num>
  <w:num w:numId="81" w16cid:durableId="484511501">
    <w:abstractNumId w:val="8"/>
  </w:num>
  <w:num w:numId="82" w16cid:durableId="903219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91"/>
    <w:rsid w:val="0008700E"/>
    <w:rsid w:val="00096DE2"/>
    <w:rsid w:val="001150AE"/>
    <w:rsid w:val="00142DC5"/>
    <w:rsid w:val="001772F4"/>
    <w:rsid w:val="001870C5"/>
    <w:rsid w:val="001C2BD5"/>
    <w:rsid w:val="001C3607"/>
    <w:rsid w:val="00207920"/>
    <w:rsid w:val="00221EB7"/>
    <w:rsid w:val="00262BAC"/>
    <w:rsid w:val="002A2308"/>
    <w:rsid w:val="002D27B3"/>
    <w:rsid w:val="00385FC6"/>
    <w:rsid w:val="00386F1A"/>
    <w:rsid w:val="0043000D"/>
    <w:rsid w:val="0044031C"/>
    <w:rsid w:val="00477491"/>
    <w:rsid w:val="00483233"/>
    <w:rsid w:val="005170BD"/>
    <w:rsid w:val="005751F3"/>
    <w:rsid w:val="005A2D54"/>
    <w:rsid w:val="005D50CA"/>
    <w:rsid w:val="005F0990"/>
    <w:rsid w:val="00680E96"/>
    <w:rsid w:val="006B538B"/>
    <w:rsid w:val="0073094B"/>
    <w:rsid w:val="007414D3"/>
    <w:rsid w:val="0075297B"/>
    <w:rsid w:val="007D3096"/>
    <w:rsid w:val="0082076B"/>
    <w:rsid w:val="00882CFC"/>
    <w:rsid w:val="00935F73"/>
    <w:rsid w:val="0098130E"/>
    <w:rsid w:val="009A2181"/>
    <w:rsid w:val="009C6B5A"/>
    <w:rsid w:val="00A51344"/>
    <w:rsid w:val="00B142AB"/>
    <w:rsid w:val="00B4695D"/>
    <w:rsid w:val="00B75D72"/>
    <w:rsid w:val="00C04303"/>
    <w:rsid w:val="00C050A7"/>
    <w:rsid w:val="00C41C84"/>
    <w:rsid w:val="00C75655"/>
    <w:rsid w:val="00C80759"/>
    <w:rsid w:val="00D83A5C"/>
    <w:rsid w:val="00DB560E"/>
    <w:rsid w:val="00DC1C58"/>
    <w:rsid w:val="00E41C64"/>
    <w:rsid w:val="00ED598F"/>
    <w:rsid w:val="00F03493"/>
    <w:rsid w:val="00F37C05"/>
    <w:rsid w:val="00F50789"/>
    <w:rsid w:val="00FC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27687"/>
  <w15:docId w15:val="{B3246648-4F26-164B-966D-5BB29744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10"/>
      </w:numPr>
    </w:pPr>
  </w:style>
  <w:style w:type="numbering" w:customStyle="1" w:styleId="Lettered0">
    <w:name w:val="Lettered.0"/>
    <w:pPr>
      <w:numPr>
        <w:numId w:val="13"/>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6"/>
      </w:numPr>
    </w:pPr>
  </w:style>
  <w:style w:type="numbering" w:customStyle="1" w:styleId="ImportedStyle2">
    <w:name w:val="Imported Style 2"/>
    <w:pPr>
      <w:numPr>
        <w:numId w:val="18"/>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82076B"/>
    <w:rPr>
      <w:color w:val="605E5C"/>
      <w:shd w:val="clear" w:color="auto" w:fill="E1DFDD"/>
    </w:rPr>
  </w:style>
  <w:style w:type="paragraph" w:styleId="Footer">
    <w:name w:val="footer"/>
    <w:basedOn w:val="Normal"/>
    <w:link w:val="FooterChar"/>
    <w:uiPriority w:val="99"/>
    <w:unhideWhenUsed/>
    <w:rsid w:val="00882CFC"/>
    <w:pPr>
      <w:tabs>
        <w:tab w:val="center" w:pos="4680"/>
        <w:tab w:val="right" w:pos="9360"/>
      </w:tabs>
    </w:pPr>
  </w:style>
  <w:style w:type="character" w:customStyle="1" w:styleId="FooterChar">
    <w:name w:val="Footer Char"/>
    <w:basedOn w:val="DefaultParagraphFont"/>
    <w:link w:val="Footer"/>
    <w:uiPriority w:val="99"/>
    <w:rsid w:val="00882CFC"/>
    <w:rPr>
      <w:sz w:val="24"/>
      <w:szCs w:val="24"/>
    </w:rPr>
  </w:style>
  <w:style w:type="character" w:styleId="PageNumber">
    <w:name w:val="page number"/>
    <w:basedOn w:val="DefaultParagraphFont"/>
    <w:uiPriority w:val="99"/>
    <w:semiHidden/>
    <w:unhideWhenUsed/>
    <w:rsid w:val="00882CFC"/>
  </w:style>
  <w:style w:type="character" w:styleId="FollowedHyperlink">
    <w:name w:val="FollowedHyperlink"/>
    <w:basedOn w:val="DefaultParagraphFont"/>
    <w:uiPriority w:val="99"/>
    <w:semiHidden/>
    <w:unhideWhenUsed/>
    <w:rsid w:val="00C7565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san.McRae@unt.edu" TargetMode="External"/><Relationship Id="rId13" Type="http://schemas.openxmlformats.org/officeDocument/2006/relationships/hyperlink" Target="http://essc.unt.edu/registrar/ferpa.html" TargetMode="External"/><Relationship Id="rId18" Type="http://schemas.openxmlformats.org/officeDocument/2006/relationships/hyperlink" Target="http://essc.unt.edu/registrar/schedule/scheduleclas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lear.unt.edu/canvas/student-resources" TargetMode="External"/><Relationship Id="rId7" Type="http://schemas.openxmlformats.org/officeDocument/2006/relationships/hyperlink" Target="mailto:Alaina.Smith@unt.edu" TargetMode="External"/><Relationship Id="rId12" Type="http://schemas.openxmlformats.org/officeDocument/2006/relationships/hyperlink" Target="https://studentaffairs.unt.edu/office-disability-access" TargetMode="External"/><Relationship Id="rId17" Type="http://schemas.openxmlformats.org/officeDocument/2006/relationships/hyperlink" Target="https://policy.unt.edu/policy/06-0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ritingcenter.unt.edu/" TargetMode="External"/><Relationship Id="rId20"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online-communication-tip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hilosophy.fas.harvard.edu/sites/g/files/omnuum4436/files/phildept/files/brief_guide_to_writing_philosophy_paper.pdf" TargetMode="External"/><Relationship Id="rId23" Type="http://schemas.openxmlformats.org/officeDocument/2006/relationships/header" Target="header1.xml"/><Relationship Id="rId10" Type="http://schemas.openxmlformats.org/officeDocument/2006/relationships/hyperlink" Target="http://deanofstudents.unt.edu/" TargetMode="External"/><Relationship Id="rId19" Type="http://schemas.openxmlformats.org/officeDocument/2006/relationships/hyperlink" Target="https://studentaffairs.unt.edu/counseling-and-testing-services" TargetMode="External"/><Relationship Id="rId4" Type="http://schemas.openxmlformats.org/officeDocument/2006/relationships/webSettings" Target="webSettings.xml"/><Relationship Id="rId9" Type="http://schemas.openxmlformats.org/officeDocument/2006/relationships/hyperlink" Target="mailto:Alaina.Smith@unt.edu" TargetMode="External"/><Relationship Id="rId14" Type="http://schemas.openxmlformats.org/officeDocument/2006/relationships/hyperlink" Target="http://success.unt.edu/" TargetMode="External"/><Relationship Id="rId22" Type="http://schemas.openxmlformats.org/officeDocument/2006/relationships/hyperlink" Target="https://success.unt.edu/as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23</Pages>
  <Words>6682</Words>
  <Characters>38089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Stover</cp:lastModifiedBy>
  <cp:revision>8</cp:revision>
  <dcterms:created xsi:type="dcterms:W3CDTF">2025-08-18T04:29:00Z</dcterms:created>
  <dcterms:modified xsi:type="dcterms:W3CDTF">2025-08-20T21:17:00Z</dcterms:modified>
</cp:coreProperties>
</file>