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56DA5" w14:textId="53355A8D" w:rsidR="0080391E" w:rsidRPr="000758A8" w:rsidRDefault="0080391E" w:rsidP="00712EA3">
      <w:pPr>
        <w:pStyle w:val="NoSpacing"/>
        <w:ind w:left="720" w:firstLine="720"/>
        <w:contextualSpacing/>
        <w:rPr>
          <w:rFonts w:ascii="Dreaming Outloud Pro" w:hAnsi="Dreaming Outloud Pro" w:cs="Dreaming Outloud Pro"/>
          <w:b/>
          <w:sz w:val="32"/>
          <w:szCs w:val="32"/>
        </w:rPr>
      </w:pPr>
      <w:r w:rsidRPr="000758A8">
        <w:rPr>
          <w:rFonts w:ascii="Dreaming Outloud Pro" w:hAnsi="Dreaming Outloud Pro" w:cs="Dreaming Outloud Pro"/>
          <w:b/>
          <w:sz w:val="32"/>
          <w:szCs w:val="32"/>
        </w:rPr>
        <w:t>HIST 4173- Latin American Food History | Spring 202</w:t>
      </w:r>
      <w:r w:rsidR="00AC47BE">
        <w:rPr>
          <w:rFonts w:ascii="Dreaming Outloud Pro" w:hAnsi="Dreaming Outloud Pro" w:cs="Dreaming Outloud Pro"/>
          <w:b/>
          <w:sz w:val="32"/>
          <w:szCs w:val="32"/>
        </w:rPr>
        <w:t>6</w:t>
      </w:r>
    </w:p>
    <w:p w14:paraId="6ADC4C9F" w14:textId="2DA5775B" w:rsidR="0080391E" w:rsidRPr="00521FD0" w:rsidRDefault="0080391E" w:rsidP="0080391E">
      <w:pPr>
        <w:pStyle w:val="NoSpacing"/>
        <w:contextualSpacing/>
        <w:jc w:val="center"/>
        <w:rPr>
          <w:rFonts w:ascii="Dreaming Outloud Pro" w:hAnsi="Dreaming Outloud Pro" w:cs="Dreaming Outloud Pro"/>
          <w:bCs/>
          <w:sz w:val="32"/>
          <w:szCs w:val="32"/>
        </w:rPr>
      </w:pPr>
      <w:r w:rsidRPr="00521FD0">
        <w:rPr>
          <w:rFonts w:ascii="Dreaming Outloud Pro" w:hAnsi="Dreaming Outloud Pro" w:cs="Dreaming Outloud Pro"/>
          <w:bCs/>
          <w:sz w:val="32"/>
          <w:szCs w:val="32"/>
        </w:rPr>
        <w:t>Tuesdays and Thursdays</w:t>
      </w:r>
      <w:r w:rsidR="000758A8" w:rsidRPr="00521FD0">
        <w:rPr>
          <w:rFonts w:ascii="Dreaming Outloud Pro" w:hAnsi="Dreaming Outloud Pro" w:cs="Dreaming Outloud Pro"/>
          <w:bCs/>
          <w:sz w:val="32"/>
          <w:szCs w:val="32"/>
        </w:rPr>
        <w:t xml:space="preserve"> from</w:t>
      </w:r>
      <w:r w:rsidRPr="00521FD0">
        <w:rPr>
          <w:rFonts w:ascii="Dreaming Outloud Pro" w:hAnsi="Dreaming Outloud Pro" w:cs="Dreaming Outloud Pro"/>
          <w:bCs/>
          <w:sz w:val="32"/>
          <w:szCs w:val="32"/>
        </w:rPr>
        <w:t xml:space="preserve"> </w:t>
      </w:r>
      <w:r w:rsidR="00AC47BE">
        <w:rPr>
          <w:rFonts w:ascii="Dreaming Outloud Pro" w:hAnsi="Dreaming Outloud Pro" w:cs="Dreaming Outloud Pro"/>
          <w:bCs/>
          <w:sz w:val="32"/>
          <w:szCs w:val="32"/>
        </w:rPr>
        <w:t>11</w:t>
      </w:r>
      <w:r w:rsidRPr="00521FD0">
        <w:rPr>
          <w:rFonts w:ascii="Dreaming Outloud Pro" w:hAnsi="Dreaming Outloud Pro" w:cs="Dreaming Outloud Pro"/>
          <w:bCs/>
          <w:sz w:val="32"/>
          <w:szCs w:val="32"/>
        </w:rPr>
        <w:t>am to 1</w:t>
      </w:r>
      <w:r w:rsidR="00AC47BE">
        <w:rPr>
          <w:rFonts w:ascii="Dreaming Outloud Pro" w:hAnsi="Dreaming Outloud Pro" w:cs="Dreaming Outloud Pro"/>
          <w:bCs/>
          <w:sz w:val="32"/>
          <w:szCs w:val="32"/>
        </w:rPr>
        <w:t>2:2</w:t>
      </w:r>
      <w:r w:rsidRPr="00521FD0">
        <w:rPr>
          <w:rFonts w:ascii="Dreaming Outloud Pro" w:hAnsi="Dreaming Outloud Pro" w:cs="Dreaming Outloud Pro"/>
          <w:bCs/>
          <w:sz w:val="32"/>
          <w:szCs w:val="32"/>
        </w:rPr>
        <w:t>0</w:t>
      </w:r>
      <w:r w:rsidR="00AC47BE">
        <w:rPr>
          <w:rFonts w:ascii="Dreaming Outloud Pro" w:hAnsi="Dreaming Outloud Pro" w:cs="Dreaming Outloud Pro"/>
          <w:bCs/>
          <w:sz w:val="32"/>
          <w:szCs w:val="32"/>
        </w:rPr>
        <w:t>p</w:t>
      </w:r>
      <w:r w:rsidRPr="00521FD0">
        <w:rPr>
          <w:rFonts w:ascii="Dreaming Outloud Pro" w:hAnsi="Dreaming Outloud Pro" w:cs="Dreaming Outloud Pro"/>
          <w:bCs/>
          <w:sz w:val="32"/>
          <w:szCs w:val="32"/>
        </w:rPr>
        <w:t>m</w:t>
      </w:r>
    </w:p>
    <w:p w14:paraId="2DE12983" w14:textId="2A916903" w:rsidR="0080391E" w:rsidRPr="00521FD0" w:rsidRDefault="0080391E" w:rsidP="000758A8">
      <w:pPr>
        <w:pStyle w:val="NoSpacing"/>
        <w:contextualSpacing/>
        <w:jc w:val="center"/>
        <w:rPr>
          <w:rFonts w:ascii="Dreaming Outloud Pro" w:hAnsi="Dreaming Outloud Pro" w:cs="Dreaming Outloud Pro"/>
          <w:bCs/>
          <w:sz w:val="32"/>
          <w:szCs w:val="32"/>
        </w:rPr>
      </w:pPr>
      <w:r w:rsidRPr="00521FD0">
        <w:rPr>
          <w:rFonts w:ascii="Dreaming Outloud Pro" w:hAnsi="Dreaming Outloud Pro" w:cs="Dreaming Outloud Pro"/>
          <w:bCs/>
          <w:sz w:val="32"/>
          <w:szCs w:val="32"/>
        </w:rPr>
        <w:t xml:space="preserve">Wooten Hall </w:t>
      </w:r>
      <w:r w:rsidR="00AC47BE">
        <w:rPr>
          <w:rFonts w:ascii="Dreaming Outloud Pro" w:hAnsi="Dreaming Outloud Pro" w:cs="Dreaming Outloud Pro"/>
          <w:bCs/>
          <w:sz w:val="32"/>
          <w:szCs w:val="32"/>
        </w:rPr>
        <w:t>2</w:t>
      </w:r>
      <w:r w:rsidR="00180367" w:rsidRPr="00521FD0">
        <w:rPr>
          <w:rFonts w:ascii="Dreaming Outloud Pro" w:hAnsi="Dreaming Outloud Pro" w:cs="Dreaming Outloud Pro"/>
          <w:bCs/>
          <w:sz w:val="32"/>
          <w:szCs w:val="32"/>
        </w:rPr>
        <w:t>15</w:t>
      </w:r>
    </w:p>
    <w:p w14:paraId="3202618E" w14:textId="77777777" w:rsidR="0080391E" w:rsidRPr="000758A8" w:rsidRDefault="0080391E" w:rsidP="0080391E">
      <w:pPr>
        <w:pStyle w:val="NoSpacing"/>
        <w:contextualSpacing/>
        <w:jc w:val="center"/>
        <w:rPr>
          <w:rFonts w:ascii="Dreaming Outloud Pro" w:hAnsi="Dreaming Outloud Pro" w:cs="Dreaming Outloud Pro"/>
          <w:b/>
          <w:sz w:val="32"/>
          <w:szCs w:val="32"/>
        </w:rPr>
      </w:pPr>
      <w:r w:rsidRPr="000758A8">
        <w:rPr>
          <w:rFonts w:ascii="Dreaming Outloud Pro" w:hAnsi="Dreaming Outloud Pro" w:cs="Dreaming Outloud Pro"/>
          <w:b/>
          <w:sz w:val="32"/>
          <w:szCs w:val="32"/>
        </w:rPr>
        <w:t xml:space="preserve">Dr. Sandra Mendiola </w:t>
      </w:r>
    </w:p>
    <w:p w14:paraId="34F3B9A1" w14:textId="396D1425" w:rsidR="00597889" w:rsidRPr="000758A8" w:rsidRDefault="000758A8" w:rsidP="002F65CD">
      <w:pPr>
        <w:pStyle w:val="NoSpacing"/>
        <w:jc w:val="center"/>
        <w:rPr>
          <w:rFonts w:ascii="Dreaming Outloud Pro" w:hAnsi="Dreaming Outloud Pro" w:cs="Dreaming Outloud Pro"/>
          <w:b/>
          <w:sz w:val="28"/>
          <w:szCs w:val="28"/>
        </w:rPr>
      </w:pPr>
      <w:r w:rsidRPr="000758A8">
        <w:rPr>
          <w:rFonts w:ascii="Dreaming Outloud Pro" w:hAnsi="Dreaming Outloud Pro" w:cs="Dreaming Outloud Pro"/>
          <w:noProof/>
        </w:rPr>
        <w:drawing>
          <wp:inline distT="0" distB="0" distL="0" distR="0" wp14:anchorId="28AAA469" wp14:editId="78C33F90">
            <wp:extent cx="3532909" cy="2768954"/>
            <wp:effectExtent l="0" t="0" r="0" b="0"/>
            <wp:docPr id="1701268965" name="Picture 1" descr="A group of people standing around a large pot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68965" name="Picture 1" descr="A group of people standing around a large pot of food&#10;&#10;Description automatically generated"/>
                    <pic:cNvPicPr/>
                  </pic:nvPicPr>
                  <pic:blipFill>
                    <a:blip r:embed="rId7"/>
                    <a:stretch>
                      <a:fillRect/>
                    </a:stretch>
                  </pic:blipFill>
                  <pic:spPr>
                    <a:xfrm>
                      <a:off x="0" y="0"/>
                      <a:ext cx="3565567" cy="2794550"/>
                    </a:xfrm>
                    <a:prstGeom prst="rect">
                      <a:avLst/>
                    </a:prstGeom>
                  </pic:spPr>
                </pic:pic>
              </a:graphicData>
            </a:graphic>
          </wp:inline>
        </w:drawing>
      </w:r>
      <w:r w:rsidR="00B264DD" w:rsidRPr="000758A8">
        <w:rPr>
          <w:rFonts w:ascii="Dreaming Outloud Pro" w:hAnsi="Dreaming Outloud Pro" w:cs="Dreaming Outloud Pro"/>
          <w:noProof/>
        </w:rPr>
        <w:t xml:space="preserve"> </w:t>
      </w:r>
    </w:p>
    <w:p w14:paraId="36729C6B" w14:textId="28E22226" w:rsidR="00F82ACC" w:rsidRDefault="00F82ACC" w:rsidP="002F65CD">
      <w:pPr>
        <w:pStyle w:val="NoSpacing"/>
        <w:jc w:val="center"/>
        <w:rPr>
          <w:rFonts w:ascii="Times New Roman" w:hAnsi="Times New Roman"/>
          <w:b/>
          <w:sz w:val="28"/>
          <w:szCs w:val="28"/>
        </w:rPr>
      </w:pPr>
    </w:p>
    <w:p w14:paraId="09C95F1E" w14:textId="2B3E1B23" w:rsidR="002F65CD" w:rsidRDefault="00E95493" w:rsidP="00152421">
      <w:pPr>
        <w:pStyle w:val="NoSpacing"/>
        <w:rPr>
          <w:rFonts w:ascii="Times New Roman" w:hAnsi="Times New Roman"/>
          <w:sz w:val="24"/>
          <w:szCs w:val="24"/>
        </w:rPr>
      </w:pPr>
      <w:r w:rsidRPr="000758A8">
        <w:rPr>
          <w:rFonts w:ascii="Dreaming Outloud Pro" w:hAnsi="Dreaming Outloud Pro" w:cs="Dreaming Outloud Pro"/>
          <w:b/>
          <w:bCs/>
          <w:sz w:val="32"/>
          <w:szCs w:val="32"/>
          <w:u w:val="single"/>
        </w:rPr>
        <w:t>Best way to contact me</w:t>
      </w:r>
      <w:r w:rsidR="002F65CD">
        <w:rPr>
          <w:rFonts w:ascii="Times New Roman" w:hAnsi="Times New Roman"/>
          <w:sz w:val="24"/>
          <w:szCs w:val="24"/>
        </w:rPr>
        <w:t xml:space="preserve">: </w:t>
      </w:r>
      <w:hyperlink r:id="rId8" w:history="1">
        <w:r w:rsidR="002F65CD" w:rsidRPr="0091058B">
          <w:rPr>
            <w:rStyle w:val="Hyperlink"/>
            <w:rFonts w:ascii="Times New Roman" w:hAnsi="Times New Roman"/>
            <w:sz w:val="24"/>
            <w:szCs w:val="24"/>
          </w:rPr>
          <w:t>Sandra.Mendiolagarcia@unt.edu</w:t>
        </w:r>
      </w:hyperlink>
      <w:r>
        <w:rPr>
          <w:rStyle w:val="Hyperlink"/>
          <w:rFonts w:ascii="Times New Roman" w:hAnsi="Times New Roman"/>
          <w:sz w:val="24"/>
          <w:szCs w:val="24"/>
        </w:rPr>
        <w:t xml:space="preserve"> </w:t>
      </w:r>
      <w:r w:rsidR="000758A8">
        <w:rPr>
          <w:rFonts w:ascii="Times New Roman" w:hAnsi="Times New Roman"/>
          <w:sz w:val="24"/>
          <w:szCs w:val="24"/>
        </w:rPr>
        <w:t xml:space="preserve"> If you </w:t>
      </w:r>
      <w:r w:rsidR="00712EA3">
        <w:rPr>
          <w:rFonts w:ascii="Times New Roman" w:hAnsi="Times New Roman"/>
          <w:sz w:val="24"/>
          <w:szCs w:val="24"/>
        </w:rPr>
        <w:t xml:space="preserve">           </w:t>
      </w:r>
      <w:proofErr w:type="gramStart"/>
      <w:r w:rsidR="000758A8">
        <w:rPr>
          <w:rFonts w:ascii="Times New Roman" w:hAnsi="Times New Roman"/>
          <w:sz w:val="24"/>
          <w:szCs w:val="24"/>
        </w:rPr>
        <w:t xml:space="preserve">have </w:t>
      </w:r>
      <w:r w:rsidR="00712EA3">
        <w:rPr>
          <w:rFonts w:ascii="Times New Roman" w:hAnsi="Times New Roman"/>
          <w:sz w:val="24"/>
          <w:szCs w:val="24"/>
        </w:rPr>
        <w:t xml:space="preserve"> </w:t>
      </w:r>
      <w:r w:rsidR="000758A8">
        <w:rPr>
          <w:rFonts w:ascii="Times New Roman" w:hAnsi="Times New Roman"/>
          <w:sz w:val="24"/>
          <w:szCs w:val="24"/>
        </w:rPr>
        <w:t>questions</w:t>
      </w:r>
      <w:proofErr w:type="gramEnd"/>
      <w:r w:rsidR="000758A8">
        <w:rPr>
          <w:rFonts w:ascii="Times New Roman" w:hAnsi="Times New Roman"/>
          <w:sz w:val="24"/>
          <w:szCs w:val="24"/>
        </w:rPr>
        <w:t xml:space="preserve"> or concerns, e</w:t>
      </w:r>
      <w:r w:rsidR="00711C69" w:rsidRPr="003925BD">
        <w:rPr>
          <w:rFonts w:ascii="Times New Roman" w:hAnsi="Times New Roman"/>
          <w:sz w:val="24"/>
          <w:szCs w:val="24"/>
        </w:rPr>
        <w:t>mail me any time</w:t>
      </w:r>
      <w:r w:rsidR="00711C69">
        <w:rPr>
          <w:rFonts w:ascii="Times New Roman" w:hAnsi="Times New Roman"/>
          <w:sz w:val="24"/>
          <w:szCs w:val="24"/>
        </w:rPr>
        <w:t xml:space="preserve">. </w:t>
      </w:r>
    </w:p>
    <w:p w14:paraId="471FE1CD" w14:textId="00DA83B0" w:rsidR="00152421" w:rsidRPr="003925BD" w:rsidRDefault="00152421" w:rsidP="00152421">
      <w:pPr>
        <w:pStyle w:val="NoSpacing"/>
        <w:rPr>
          <w:rFonts w:ascii="Times New Roman" w:hAnsi="Times New Roman"/>
          <w:b/>
          <w:sz w:val="24"/>
          <w:szCs w:val="24"/>
          <w:u w:val="single"/>
        </w:rPr>
      </w:pPr>
    </w:p>
    <w:p w14:paraId="00D5CF87" w14:textId="53F466B0" w:rsidR="00712EA3" w:rsidRPr="00182CAA" w:rsidRDefault="00712EA3" w:rsidP="00712EA3">
      <w:pPr>
        <w:pStyle w:val="NoSpacing"/>
        <w:rPr>
          <w:rFonts w:ascii="Times New Roman" w:hAnsi="Times New Roman"/>
          <w:b/>
          <w:bCs/>
          <w:color w:val="000000"/>
          <w:sz w:val="24"/>
          <w:szCs w:val="24"/>
          <w:u w:val="single"/>
        </w:rPr>
      </w:pPr>
    </w:p>
    <w:p w14:paraId="2587251E" w14:textId="3F3ED8D7" w:rsidR="00712EA3" w:rsidRPr="00A66CAA" w:rsidRDefault="00712EA3" w:rsidP="00712EA3">
      <w:pPr>
        <w:pStyle w:val="NoSpacing"/>
        <w:rPr>
          <w:rFonts w:ascii="Dreaming Outloud Pro" w:hAnsi="Dreaming Outloud Pro" w:cs="Dreaming Outloud Pro"/>
          <w:b/>
          <w:bCs/>
          <w:color w:val="000000"/>
          <w:sz w:val="28"/>
          <w:szCs w:val="28"/>
        </w:rPr>
      </w:pPr>
      <w:r w:rsidRPr="00A66CAA">
        <w:rPr>
          <w:rFonts w:ascii="Dreaming Outloud Pro" w:hAnsi="Dreaming Outloud Pro" w:cs="Dreaming Outloud Pro"/>
          <w:b/>
          <w:bCs/>
          <w:color w:val="000000"/>
          <w:sz w:val="28"/>
          <w:szCs w:val="28"/>
        </w:rPr>
        <w:t>Communication is essential.</w:t>
      </w:r>
    </w:p>
    <w:p w14:paraId="76C8C711" w14:textId="77777777" w:rsidR="00712EA3" w:rsidRDefault="00712EA3" w:rsidP="00712EA3">
      <w:pPr>
        <w:pStyle w:val="NoSpacing"/>
        <w:rPr>
          <w:rFonts w:ascii="Times New Roman" w:hAnsi="Times New Roman"/>
          <w:color w:val="000000"/>
          <w:sz w:val="24"/>
          <w:szCs w:val="24"/>
        </w:rPr>
      </w:pPr>
      <w:r>
        <w:rPr>
          <w:rFonts w:ascii="Times New Roman" w:hAnsi="Times New Roman"/>
          <w:color w:val="000000"/>
          <w:sz w:val="24"/>
          <w:szCs w:val="24"/>
        </w:rPr>
        <w:t xml:space="preserve">   </w:t>
      </w:r>
      <w:r w:rsidRPr="00182CAA">
        <w:rPr>
          <w:rFonts w:ascii="Times New Roman" w:hAnsi="Times New Roman"/>
          <w:color w:val="000000"/>
          <w:sz w:val="24"/>
          <w:szCs w:val="24"/>
        </w:rPr>
        <w:t xml:space="preserve">It is your responsibility to check your UNT email several times a week as well as logging </w:t>
      </w:r>
      <w:r>
        <w:rPr>
          <w:rFonts w:ascii="Times New Roman" w:hAnsi="Times New Roman"/>
          <w:color w:val="000000"/>
          <w:sz w:val="24"/>
          <w:szCs w:val="24"/>
        </w:rPr>
        <w:t>i</w:t>
      </w:r>
      <w:r w:rsidRPr="00182CAA">
        <w:rPr>
          <w:rFonts w:ascii="Times New Roman" w:hAnsi="Times New Roman"/>
          <w:color w:val="000000"/>
          <w:sz w:val="24"/>
          <w:szCs w:val="24"/>
        </w:rPr>
        <w:t xml:space="preserve">n to </w:t>
      </w:r>
      <w:r>
        <w:rPr>
          <w:rFonts w:ascii="Times New Roman" w:hAnsi="Times New Roman"/>
          <w:color w:val="000000"/>
          <w:sz w:val="24"/>
          <w:szCs w:val="24"/>
        </w:rPr>
        <w:t xml:space="preserve">      </w:t>
      </w:r>
      <w:r w:rsidRPr="00182CAA">
        <w:rPr>
          <w:rFonts w:ascii="Times New Roman" w:hAnsi="Times New Roman"/>
          <w:color w:val="000000"/>
          <w:sz w:val="24"/>
          <w:szCs w:val="24"/>
        </w:rPr>
        <w:t>Canvas to check announcements</w:t>
      </w:r>
      <w:r>
        <w:rPr>
          <w:rFonts w:ascii="Times New Roman" w:hAnsi="Times New Roman"/>
          <w:color w:val="000000"/>
          <w:sz w:val="24"/>
          <w:szCs w:val="24"/>
        </w:rPr>
        <w:t xml:space="preserve"> &amp; assignments</w:t>
      </w:r>
      <w:r w:rsidRPr="00182CAA">
        <w:rPr>
          <w:rFonts w:ascii="Times New Roman" w:hAnsi="Times New Roman"/>
          <w:color w:val="000000"/>
          <w:sz w:val="24"/>
          <w:szCs w:val="24"/>
        </w:rPr>
        <w:t xml:space="preserve">. </w:t>
      </w:r>
      <w:r>
        <w:rPr>
          <w:rFonts w:ascii="Times New Roman" w:hAnsi="Times New Roman"/>
          <w:color w:val="000000"/>
          <w:sz w:val="24"/>
          <w:szCs w:val="24"/>
        </w:rPr>
        <w:t xml:space="preserve">I also expect that you answer to my emails </w:t>
      </w:r>
    </w:p>
    <w:p w14:paraId="4CA7B6C8" w14:textId="0F89C224" w:rsidR="00712EA3" w:rsidRPr="00182CAA" w:rsidRDefault="00712EA3" w:rsidP="00712EA3">
      <w:pPr>
        <w:pStyle w:val="NoSpacing"/>
        <w:rPr>
          <w:rFonts w:ascii="Times New Roman" w:hAnsi="Times New Roman"/>
          <w:color w:val="000000"/>
          <w:sz w:val="24"/>
          <w:szCs w:val="24"/>
        </w:rPr>
      </w:pPr>
      <w:r>
        <w:rPr>
          <w:rFonts w:ascii="Times New Roman" w:hAnsi="Times New Roman"/>
          <w:color w:val="000000"/>
          <w:sz w:val="24"/>
          <w:szCs w:val="24"/>
        </w:rPr>
        <w:t>if I write or reply to you individually.</w:t>
      </w:r>
    </w:p>
    <w:p w14:paraId="32C353D0" w14:textId="77777777" w:rsidR="00712EA3" w:rsidRDefault="00712EA3" w:rsidP="002F65CD">
      <w:pPr>
        <w:pStyle w:val="NoSpacing"/>
        <w:rPr>
          <w:rFonts w:ascii="Dreaming Outloud Pro" w:hAnsi="Dreaming Outloud Pro" w:cs="Dreaming Outloud Pro"/>
          <w:b/>
          <w:sz w:val="32"/>
          <w:szCs w:val="32"/>
          <w:u w:val="single"/>
        </w:rPr>
      </w:pPr>
    </w:p>
    <w:p w14:paraId="7EC9051B" w14:textId="77777777" w:rsidR="00712EA3" w:rsidRDefault="00712EA3" w:rsidP="002F65CD">
      <w:pPr>
        <w:pStyle w:val="NoSpacing"/>
        <w:rPr>
          <w:rFonts w:ascii="Dreaming Outloud Pro" w:hAnsi="Dreaming Outloud Pro" w:cs="Dreaming Outloud Pro"/>
          <w:b/>
          <w:sz w:val="32"/>
          <w:szCs w:val="32"/>
          <w:u w:val="single"/>
        </w:rPr>
      </w:pPr>
    </w:p>
    <w:p w14:paraId="722E10F8" w14:textId="77777777" w:rsidR="00712EA3" w:rsidRDefault="00712EA3" w:rsidP="002F65CD">
      <w:pPr>
        <w:pStyle w:val="NoSpacing"/>
        <w:rPr>
          <w:rFonts w:ascii="Dreaming Outloud Pro" w:hAnsi="Dreaming Outloud Pro" w:cs="Dreaming Outloud Pro"/>
          <w:b/>
          <w:sz w:val="32"/>
          <w:szCs w:val="32"/>
          <w:u w:val="single"/>
        </w:rPr>
      </w:pPr>
    </w:p>
    <w:p w14:paraId="63FDED51" w14:textId="2F0F1F3C" w:rsidR="00180367" w:rsidRDefault="00164A1E" w:rsidP="002F65CD">
      <w:pPr>
        <w:pStyle w:val="NoSpacing"/>
        <w:rPr>
          <w:rFonts w:ascii="Times New Roman" w:hAnsi="Times New Roman"/>
          <w:sz w:val="24"/>
          <w:szCs w:val="24"/>
        </w:rPr>
      </w:pPr>
      <w:r w:rsidRPr="000758A8">
        <w:rPr>
          <w:rFonts w:ascii="Dreaming Outloud Pro" w:hAnsi="Dreaming Outloud Pro" w:cs="Dreaming Outloud Pro"/>
          <w:b/>
          <w:sz w:val="32"/>
          <w:szCs w:val="32"/>
          <w:u w:val="single"/>
        </w:rPr>
        <w:t>Student</w:t>
      </w:r>
      <w:r w:rsidR="002F65CD" w:rsidRPr="000758A8">
        <w:rPr>
          <w:rFonts w:ascii="Dreaming Outloud Pro" w:hAnsi="Dreaming Outloud Pro" w:cs="Dreaming Outloud Pro"/>
          <w:b/>
          <w:sz w:val="32"/>
          <w:szCs w:val="32"/>
          <w:u w:val="single"/>
        </w:rPr>
        <w:t xml:space="preserve"> Hours</w:t>
      </w:r>
      <w:r w:rsidR="00180367">
        <w:rPr>
          <w:rFonts w:ascii="Dreaming Outloud Pro" w:hAnsi="Dreaming Outloud Pro" w:cs="Dreaming Outloud Pro"/>
          <w:b/>
          <w:sz w:val="32"/>
          <w:szCs w:val="32"/>
          <w:u w:val="single"/>
        </w:rPr>
        <w:t xml:space="preserve"> </w:t>
      </w:r>
      <w:r w:rsidRPr="000758A8">
        <w:rPr>
          <w:rFonts w:ascii="Dreaming Outloud Pro" w:hAnsi="Dreaming Outloud Pro" w:cs="Dreaming Outloud Pro"/>
          <w:sz w:val="32"/>
          <w:szCs w:val="32"/>
        </w:rPr>
        <w:t>(also known as Office Hours)</w:t>
      </w:r>
      <w:r w:rsidR="00180367">
        <w:rPr>
          <w:rFonts w:ascii="Dreaming Outloud Pro" w:hAnsi="Dreaming Outloud Pro" w:cs="Dreaming Outloud Pro"/>
          <w:sz w:val="32"/>
          <w:szCs w:val="32"/>
        </w:rPr>
        <w:t xml:space="preserve"> </w:t>
      </w:r>
      <w:r w:rsidR="00180367" w:rsidRPr="00180367">
        <w:rPr>
          <w:rFonts w:ascii="Dreaming Outloud Pro" w:hAnsi="Dreaming Outloud Pro" w:cs="Dreaming Outloud Pro"/>
          <w:sz w:val="28"/>
          <w:szCs w:val="28"/>
        </w:rPr>
        <w:t>in</w:t>
      </w:r>
      <w:r w:rsidRPr="00180367">
        <w:rPr>
          <w:rFonts w:ascii="Dreaming Outloud Pro" w:hAnsi="Dreaming Outloud Pro" w:cs="Dreaming Outloud Pro"/>
          <w:sz w:val="28"/>
          <w:szCs w:val="28"/>
        </w:rPr>
        <w:t xml:space="preserve"> </w:t>
      </w:r>
      <w:r w:rsidR="00180367" w:rsidRPr="00180367">
        <w:rPr>
          <w:rFonts w:ascii="Dreaming Outloud Pro" w:hAnsi="Dreaming Outloud Pro" w:cs="Dreaming Outloud Pro"/>
          <w:sz w:val="28"/>
          <w:szCs w:val="28"/>
        </w:rPr>
        <w:t>Wooten Hall 26</w:t>
      </w:r>
      <w:r w:rsidR="00180367">
        <w:rPr>
          <w:rFonts w:ascii="Dreaming Outloud Pro" w:hAnsi="Dreaming Outloud Pro" w:cs="Dreaming Outloud Pro"/>
          <w:sz w:val="28"/>
          <w:szCs w:val="28"/>
        </w:rPr>
        <w:t>3 on:</w:t>
      </w:r>
      <w:r w:rsidR="0080391E">
        <w:rPr>
          <w:rFonts w:ascii="Times New Roman" w:hAnsi="Times New Roman"/>
          <w:sz w:val="24"/>
          <w:szCs w:val="24"/>
        </w:rPr>
        <w:t xml:space="preserve"> </w:t>
      </w:r>
    </w:p>
    <w:p w14:paraId="0B92FF4C" w14:textId="21BB03C6" w:rsidR="00180367" w:rsidRDefault="00180367" w:rsidP="002F65CD">
      <w:pPr>
        <w:pStyle w:val="NoSpacing"/>
        <w:rPr>
          <w:rFonts w:ascii="Times New Roman" w:hAnsi="Times New Roman"/>
          <w:sz w:val="24"/>
          <w:szCs w:val="24"/>
        </w:rPr>
      </w:pPr>
      <w:r>
        <w:rPr>
          <w:rFonts w:ascii="Times New Roman" w:hAnsi="Times New Roman"/>
          <w:sz w:val="24"/>
          <w:szCs w:val="24"/>
        </w:rPr>
        <w:t>Thursdays</w:t>
      </w:r>
      <w:r w:rsidR="00EB4345">
        <w:rPr>
          <w:rFonts w:ascii="Times New Roman" w:hAnsi="Times New Roman"/>
          <w:sz w:val="24"/>
          <w:szCs w:val="24"/>
        </w:rPr>
        <w:t xml:space="preserve"> from 1:30 to 3:30pm.</w:t>
      </w:r>
    </w:p>
    <w:p w14:paraId="0D52A5F1" w14:textId="2158C135" w:rsidR="002F65CD" w:rsidRDefault="00180367" w:rsidP="002F65CD">
      <w:pPr>
        <w:pStyle w:val="NoSpacing"/>
        <w:rPr>
          <w:rFonts w:ascii="Times New Roman" w:hAnsi="Times New Roman"/>
          <w:sz w:val="24"/>
          <w:szCs w:val="24"/>
        </w:rPr>
      </w:pPr>
      <w:r>
        <w:rPr>
          <w:rFonts w:ascii="Times New Roman" w:hAnsi="Times New Roman"/>
          <w:sz w:val="24"/>
          <w:szCs w:val="24"/>
        </w:rPr>
        <w:t>Alternatively,</w:t>
      </w:r>
      <w:r w:rsidR="000758A8">
        <w:rPr>
          <w:rFonts w:ascii="Times New Roman" w:hAnsi="Times New Roman"/>
          <w:sz w:val="24"/>
          <w:szCs w:val="24"/>
        </w:rPr>
        <w:t xml:space="preserve"> email me to set up an online</w:t>
      </w:r>
      <w:r w:rsidR="0080391E">
        <w:rPr>
          <w:rFonts w:ascii="Times New Roman" w:hAnsi="Times New Roman"/>
          <w:sz w:val="24"/>
          <w:szCs w:val="24"/>
        </w:rPr>
        <w:t xml:space="preserve"> appointmen</w:t>
      </w:r>
      <w:r w:rsidR="000758A8">
        <w:rPr>
          <w:rFonts w:ascii="Times New Roman" w:hAnsi="Times New Roman"/>
          <w:sz w:val="24"/>
          <w:szCs w:val="24"/>
        </w:rPr>
        <w:t xml:space="preserve">t that works for our schedules. Once you have the appointment, use this link: </w:t>
      </w:r>
      <w:hyperlink r:id="rId9" w:history="1">
        <w:r w:rsidR="000758A8" w:rsidRPr="00AE3A23">
          <w:rPr>
            <w:rStyle w:val="Hyperlink"/>
            <w:rFonts w:ascii="Times New Roman" w:hAnsi="Times New Roman"/>
            <w:sz w:val="24"/>
            <w:szCs w:val="24"/>
          </w:rPr>
          <w:t>https://unt.zoom.us/j/9270366247</w:t>
        </w:r>
      </w:hyperlink>
    </w:p>
    <w:p w14:paraId="369B0230" w14:textId="77777777" w:rsidR="00164A1E" w:rsidRPr="003925BD" w:rsidRDefault="00164A1E" w:rsidP="002F65CD">
      <w:pPr>
        <w:pStyle w:val="NoSpacing"/>
        <w:rPr>
          <w:rFonts w:ascii="Times New Roman" w:hAnsi="Times New Roman"/>
          <w:b/>
          <w:sz w:val="24"/>
          <w:szCs w:val="24"/>
        </w:rPr>
      </w:pPr>
    </w:p>
    <w:p w14:paraId="2CCBAB64" w14:textId="77777777" w:rsidR="00712EA3" w:rsidRDefault="00712EA3" w:rsidP="003925BD">
      <w:pPr>
        <w:pStyle w:val="NoSpacing"/>
        <w:tabs>
          <w:tab w:val="left" w:pos="2250"/>
        </w:tabs>
        <w:rPr>
          <w:rFonts w:ascii="Dreaming Outloud Pro" w:hAnsi="Dreaming Outloud Pro" w:cs="Dreaming Outloud Pro"/>
          <w:b/>
          <w:sz w:val="32"/>
          <w:szCs w:val="32"/>
          <w:u w:val="single"/>
        </w:rPr>
      </w:pPr>
    </w:p>
    <w:p w14:paraId="6D8C2694" w14:textId="747AF9BD" w:rsidR="00185972" w:rsidRPr="000758A8" w:rsidRDefault="00185972" w:rsidP="003925BD">
      <w:pPr>
        <w:pStyle w:val="NoSpacing"/>
        <w:tabs>
          <w:tab w:val="left" w:pos="2250"/>
        </w:tabs>
        <w:rPr>
          <w:rFonts w:ascii="Dreaming Outloud Pro" w:hAnsi="Dreaming Outloud Pro" w:cs="Dreaming Outloud Pro"/>
          <w:sz w:val="32"/>
          <w:szCs w:val="32"/>
          <w:u w:val="single"/>
        </w:rPr>
      </w:pPr>
      <w:r w:rsidRPr="000758A8">
        <w:rPr>
          <w:rFonts w:ascii="Dreaming Outloud Pro" w:hAnsi="Dreaming Outloud Pro" w:cs="Dreaming Outloud Pro"/>
          <w:b/>
          <w:sz w:val="32"/>
          <w:szCs w:val="32"/>
          <w:u w:val="single"/>
        </w:rPr>
        <w:t>Course Description</w:t>
      </w:r>
    </w:p>
    <w:p w14:paraId="0B4B0B34" w14:textId="3052B9C5" w:rsidR="00E95493" w:rsidRDefault="00185972" w:rsidP="003925BD">
      <w:pPr>
        <w:rPr>
          <w:rFonts w:ascii="Times New Roman" w:hAnsi="Times New Roman" w:cs="Times New Roman"/>
        </w:rPr>
      </w:pPr>
      <w:r w:rsidRPr="00A60210">
        <w:rPr>
          <w:rFonts w:ascii="Times New Roman" w:hAnsi="Times New Roman" w:cs="Times New Roman"/>
        </w:rPr>
        <w:t>Foods, foodways, and cuisines are as diverse as the people who inhabit over the two dozen countries of Latin America. This course provides a sample (“</w:t>
      </w:r>
      <w:r w:rsidRPr="00A60210">
        <w:rPr>
          <w:rFonts w:ascii="Times New Roman" w:hAnsi="Times New Roman" w:cs="Times New Roman"/>
          <w:i/>
          <w:iCs/>
        </w:rPr>
        <w:t xml:space="preserve">a </w:t>
      </w:r>
      <w:proofErr w:type="spellStart"/>
      <w:r w:rsidRPr="00A60210">
        <w:rPr>
          <w:rFonts w:ascii="Times New Roman" w:hAnsi="Times New Roman" w:cs="Times New Roman"/>
          <w:i/>
          <w:iCs/>
        </w:rPr>
        <w:t>probadita</w:t>
      </w:r>
      <w:proofErr w:type="spellEnd"/>
      <w:r w:rsidRPr="00A60210">
        <w:rPr>
          <w:rFonts w:ascii="Times New Roman" w:hAnsi="Times New Roman" w:cs="Times New Roman"/>
        </w:rPr>
        <w:t xml:space="preserve">”) of this diversity. We </w:t>
      </w:r>
      <w:r w:rsidRPr="00A60210">
        <w:rPr>
          <w:rFonts w:ascii="Times New Roman" w:hAnsi="Times New Roman" w:cs="Times New Roman"/>
        </w:rPr>
        <w:lastRenderedPageBreak/>
        <w:t>will trace certain</w:t>
      </w:r>
      <w:r w:rsidR="00BC18BF">
        <w:rPr>
          <w:rFonts w:ascii="Times New Roman" w:hAnsi="Times New Roman" w:cs="Times New Roman"/>
        </w:rPr>
        <w:t xml:space="preserve"> agricultural products,</w:t>
      </w:r>
      <w:r w:rsidRPr="00A60210">
        <w:rPr>
          <w:rFonts w:ascii="Times New Roman" w:hAnsi="Times New Roman" w:cs="Times New Roman"/>
        </w:rPr>
        <w:t xml:space="preserve"> foods, dishes, cuisines,</w:t>
      </w:r>
      <w:r w:rsidR="00BC18BF">
        <w:rPr>
          <w:rFonts w:ascii="Times New Roman" w:hAnsi="Times New Roman" w:cs="Times New Roman"/>
        </w:rPr>
        <w:t xml:space="preserve"> cooks, laborers,</w:t>
      </w:r>
      <w:r w:rsidRPr="00A60210">
        <w:rPr>
          <w:rFonts w:ascii="Times New Roman" w:hAnsi="Times New Roman" w:cs="Times New Roman"/>
        </w:rPr>
        <w:t xml:space="preserve"> and cooking artifacts</w:t>
      </w:r>
      <w:r>
        <w:rPr>
          <w:rFonts w:ascii="Times New Roman" w:hAnsi="Times New Roman" w:cs="Times New Roman"/>
        </w:rPr>
        <w:t xml:space="preserve">. In the process, we </w:t>
      </w:r>
      <w:r w:rsidRPr="00A60210">
        <w:rPr>
          <w:rFonts w:ascii="Times New Roman" w:hAnsi="Times New Roman" w:cs="Times New Roman"/>
        </w:rPr>
        <w:t xml:space="preserve">will </w:t>
      </w:r>
      <w:r w:rsidR="002F65CD">
        <w:rPr>
          <w:rFonts w:ascii="Times New Roman" w:hAnsi="Times New Roman" w:cs="Times New Roman"/>
        </w:rPr>
        <w:t>connect</w:t>
      </w:r>
      <w:r w:rsidRPr="00A60210">
        <w:rPr>
          <w:rFonts w:ascii="Times New Roman" w:hAnsi="Times New Roman" w:cs="Times New Roman"/>
        </w:rPr>
        <w:t xml:space="preserve"> </w:t>
      </w:r>
      <w:r>
        <w:rPr>
          <w:rFonts w:ascii="Times New Roman" w:hAnsi="Times New Roman" w:cs="Times New Roman"/>
        </w:rPr>
        <w:t>food</w:t>
      </w:r>
      <w:r w:rsidRPr="00A60210">
        <w:rPr>
          <w:rFonts w:ascii="Times New Roman" w:hAnsi="Times New Roman" w:cs="Times New Roman"/>
        </w:rPr>
        <w:t xml:space="preserve"> to Latin American history</w:t>
      </w:r>
      <w:r w:rsidR="00BC18BF">
        <w:rPr>
          <w:rFonts w:ascii="Times New Roman" w:hAnsi="Times New Roman" w:cs="Times New Roman"/>
        </w:rPr>
        <w:t xml:space="preserve"> and, by extension, the food produced and consumed in the United States.</w:t>
      </w:r>
      <w:r w:rsidRPr="00A60210">
        <w:rPr>
          <w:rFonts w:ascii="Times New Roman" w:hAnsi="Times New Roman" w:cs="Times New Roman"/>
        </w:rPr>
        <w:t xml:space="preserve"> As you will </w:t>
      </w:r>
      <w:r>
        <w:rPr>
          <w:rFonts w:ascii="Times New Roman" w:hAnsi="Times New Roman" w:cs="Times New Roman"/>
        </w:rPr>
        <w:t>discover</w:t>
      </w:r>
      <w:r w:rsidRPr="00A60210">
        <w:rPr>
          <w:rFonts w:ascii="Times New Roman" w:hAnsi="Times New Roman" w:cs="Times New Roman"/>
        </w:rPr>
        <w:t xml:space="preserve">, food is </w:t>
      </w:r>
      <w:r w:rsidR="002F65CD">
        <w:rPr>
          <w:rFonts w:ascii="Times New Roman" w:hAnsi="Times New Roman" w:cs="Times New Roman"/>
        </w:rPr>
        <w:t>connected</w:t>
      </w:r>
      <w:r w:rsidRPr="00A60210">
        <w:rPr>
          <w:rFonts w:ascii="Times New Roman" w:hAnsi="Times New Roman" w:cs="Times New Roman"/>
        </w:rPr>
        <w:t xml:space="preserve"> to </w:t>
      </w:r>
      <w:r w:rsidR="00BC18BF">
        <w:rPr>
          <w:rFonts w:ascii="Times New Roman" w:hAnsi="Times New Roman" w:cs="Times New Roman"/>
        </w:rPr>
        <w:t xml:space="preserve">agriculture, </w:t>
      </w:r>
      <w:r w:rsidRPr="00A60210">
        <w:rPr>
          <w:rFonts w:ascii="Times New Roman" w:hAnsi="Times New Roman" w:cs="Times New Roman"/>
        </w:rPr>
        <w:t>emotions, identities, labor, and politics. In fact, in this course</w:t>
      </w:r>
      <w:r>
        <w:rPr>
          <w:rFonts w:ascii="Times New Roman" w:hAnsi="Times New Roman" w:cs="Times New Roman"/>
        </w:rPr>
        <w:t>,</w:t>
      </w:r>
      <w:r w:rsidRPr="00A60210">
        <w:rPr>
          <w:rFonts w:ascii="Times New Roman" w:hAnsi="Times New Roman" w:cs="Times New Roman"/>
        </w:rPr>
        <w:t xml:space="preserve"> you will have another taste of what scholars have contributed to the exciting fields of food history</w:t>
      </w:r>
      <w:r>
        <w:rPr>
          <w:rFonts w:ascii="Times New Roman" w:hAnsi="Times New Roman" w:cs="Times New Roman"/>
        </w:rPr>
        <w:t xml:space="preserve"> and food studies</w:t>
      </w:r>
      <w:r w:rsidRPr="00A60210">
        <w:rPr>
          <w:rFonts w:ascii="Times New Roman" w:hAnsi="Times New Roman" w:cs="Times New Roman"/>
        </w:rPr>
        <w:t xml:space="preserve">. </w:t>
      </w:r>
    </w:p>
    <w:p w14:paraId="749C2437" w14:textId="491C24FC" w:rsidR="00E95493" w:rsidRDefault="00E95493" w:rsidP="003925BD">
      <w:pPr>
        <w:rPr>
          <w:rFonts w:ascii="Times New Roman" w:hAnsi="Times New Roman" w:cs="Times New Roman"/>
        </w:rPr>
      </w:pPr>
    </w:p>
    <w:p w14:paraId="6FDD21E8" w14:textId="53A0694C" w:rsidR="00067A36" w:rsidRPr="000758A8" w:rsidRDefault="00E95493" w:rsidP="003925BD">
      <w:pPr>
        <w:rPr>
          <w:rFonts w:ascii="Times New Roman" w:hAnsi="Times New Roman" w:cs="Times New Roman"/>
        </w:rPr>
      </w:pPr>
      <w:r>
        <w:rPr>
          <w:rFonts w:ascii="Times New Roman" w:hAnsi="Times New Roman" w:cs="Times New Roman"/>
        </w:rPr>
        <w:t>In p</w:t>
      </w:r>
      <w:r w:rsidR="00BC18BF">
        <w:rPr>
          <w:rFonts w:ascii="Times New Roman" w:hAnsi="Times New Roman" w:cs="Times New Roman"/>
        </w:rPr>
        <w:t xml:space="preserve">art of this course, the hands-on section, </w:t>
      </w:r>
      <w:r w:rsidR="00C508E2">
        <w:rPr>
          <w:rFonts w:ascii="Times New Roman" w:hAnsi="Times New Roman" w:cs="Times New Roman"/>
        </w:rPr>
        <w:t>you will develop</w:t>
      </w:r>
      <w:r w:rsidR="00AD402D">
        <w:rPr>
          <w:rFonts w:ascii="Times New Roman" w:hAnsi="Times New Roman" w:cs="Times New Roman"/>
        </w:rPr>
        <w:t xml:space="preserve"> the skills to conduct</w:t>
      </w:r>
      <w:r w:rsidR="00C508E2">
        <w:rPr>
          <w:rFonts w:ascii="Times New Roman" w:hAnsi="Times New Roman" w:cs="Times New Roman"/>
        </w:rPr>
        <w:t xml:space="preserve"> </w:t>
      </w:r>
      <w:r>
        <w:rPr>
          <w:rFonts w:ascii="Times New Roman" w:hAnsi="Times New Roman" w:cs="Times New Roman"/>
        </w:rPr>
        <w:t xml:space="preserve">an </w:t>
      </w:r>
      <w:r w:rsidR="00C508E2">
        <w:rPr>
          <w:rFonts w:ascii="Times New Roman" w:hAnsi="Times New Roman" w:cs="Times New Roman"/>
        </w:rPr>
        <w:t>oral history interview</w:t>
      </w:r>
      <w:r>
        <w:rPr>
          <w:rFonts w:ascii="Times New Roman" w:hAnsi="Times New Roman" w:cs="Times New Roman"/>
        </w:rPr>
        <w:t>. Y</w:t>
      </w:r>
      <w:r w:rsidR="0031791A">
        <w:rPr>
          <w:rFonts w:ascii="Times New Roman" w:hAnsi="Times New Roman" w:cs="Times New Roman"/>
        </w:rPr>
        <w:t>ou</w:t>
      </w:r>
      <w:r w:rsidR="0080391E">
        <w:rPr>
          <w:rFonts w:ascii="Times New Roman" w:hAnsi="Times New Roman" w:cs="Times New Roman"/>
        </w:rPr>
        <w:t xml:space="preserve"> will</w:t>
      </w:r>
      <w:r w:rsidR="0031791A">
        <w:rPr>
          <w:rFonts w:ascii="Times New Roman" w:hAnsi="Times New Roman" w:cs="Times New Roman"/>
        </w:rPr>
        <w:t xml:space="preserve"> </w:t>
      </w:r>
      <w:r w:rsidR="00C508E2">
        <w:rPr>
          <w:rFonts w:ascii="Times New Roman" w:hAnsi="Times New Roman" w:cs="Times New Roman"/>
        </w:rPr>
        <w:t xml:space="preserve">interview </w:t>
      </w:r>
      <w:r w:rsidR="00521FD0">
        <w:rPr>
          <w:rFonts w:ascii="Times New Roman" w:hAnsi="Times New Roman" w:cs="Times New Roman"/>
        </w:rPr>
        <w:t>a person involved in any aspect of food production (broadly defined)</w:t>
      </w:r>
      <w:r w:rsidR="00C508E2">
        <w:rPr>
          <w:rFonts w:ascii="Times New Roman" w:hAnsi="Times New Roman" w:cs="Times New Roman"/>
        </w:rPr>
        <w:t xml:space="preserve"> </w:t>
      </w:r>
      <w:r w:rsidR="00C508E2">
        <w:rPr>
          <w:rFonts w:ascii="Times New Roman" w:eastAsia="Times New Roman" w:hAnsi="Times New Roman" w:cs="Times New Roman"/>
        </w:rPr>
        <w:t>in our area. These interviews will be housed in our Oral History Center</w:t>
      </w:r>
      <w:r w:rsidR="00521FD0">
        <w:rPr>
          <w:rFonts w:ascii="Times New Roman" w:eastAsia="Times New Roman" w:hAnsi="Times New Roman" w:cs="Times New Roman"/>
        </w:rPr>
        <w:t xml:space="preserve"> Program Collection</w:t>
      </w:r>
      <w:r w:rsidR="00C508E2">
        <w:rPr>
          <w:rFonts w:ascii="Times New Roman" w:eastAsia="Times New Roman" w:hAnsi="Times New Roman" w:cs="Times New Roman"/>
        </w:rPr>
        <w:t xml:space="preserve">. </w:t>
      </w:r>
      <w:r w:rsidR="00A66CAA">
        <w:rPr>
          <w:rFonts w:ascii="Times New Roman" w:eastAsia="Times New Roman" w:hAnsi="Times New Roman" w:cs="Times New Roman"/>
        </w:rPr>
        <w:t xml:space="preserve">I will post instructions and important documents in Canvas under “Oral History Materials.” </w:t>
      </w:r>
    </w:p>
    <w:p w14:paraId="5200BF04" w14:textId="77777777" w:rsidR="00AD35F5" w:rsidRDefault="00AD35F5" w:rsidP="00AD35F5">
      <w:pPr>
        <w:rPr>
          <w:rFonts w:ascii="Times New Roman" w:hAnsi="Times New Roman"/>
        </w:rPr>
      </w:pPr>
    </w:p>
    <w:p w14:paraId="67C57B82" w14:textId="744900AF" w:rsidR="00185972" w:rsidRPr="00A66CAA" w:rsidRDefault="00185972" w:rsidP="000758A8">
      <w:pPr>
        <w:rPr>
          <w:rFonts w:ascii="Dreaming Outloud Pro" w:hAnsi="Dreaming Outloud Pro" w:cs="Dreaming Outloud Pro"/>
          <w:sz w:val="32"/>
          <w:szCs w:val="32"/>
        </w:rPr>
      </w:pPr>
      <w:r w:rsidRPr="00A66CAA">
        <w:rPr>
          <w:rFonts w:ascii="Dreaming Outloud Pro" w:hAnsi="Dreaming Outloud Pro" w:cs="Dreaming Outloud Pro"/>
          <w:b/>
          <w:sz w:val="32"/>
          <w:szCs w:val="32"/>
          <w:u w:val="single"/>
        </w:rPr>
        <w:t>Required Readings</w:t>
      </w:r>
    </w:p>
    <w:p w14:paraId="3AF37720" w14:textId="71934F1A" w:rsidR="00A60210" w:rsidRDefault="000758A8" w:rsidP="000758A8">
      <w:pPr>
        <w:rPr>
          <w:rFonts w:ascii="Times New Roman" w:hAnsi="Times New Roman"/>
        </w:rPr>
      </w:pPr>
      <w:r w:rsidRPr="00E96449">
        <w:rPr>
          <w:rFonts w:ascii="Times New Roman" w:hAnsi="Times New Roman"/>
        </w:rPr>
        <w:t xml:space="preserve">This is an </w:t>
      </w:r>
      <w:r w:rsidR="00A66CAA" w:rsidRPr="00E96449">
        <w:rPr>
          <w:rFonts w:ascii="Times New Roman" w:hAnsi="Times New Roman"/>
        </w:rPr>
        <w:t>upper-level</w:t>
      </w:r>
      <w:r w:rsidRPr="00E96449">
        <w:rPr>
          <w:rFonts w:ascii="Times New Roman" w:hAnsi="Times New Roman"/>
        </w:rPr>
        <w:t xml:space="preserve"> course</w:t>
      </w:r>
      <w:r>
        <w:rPr>
          <w:rFonts w:ascii="Times New Roman" w:hAnsi="Times New Roman"/>
        </w:rPr>
        <w:t>, which requires you to</w:t>
      </w:r>
      <w:r w:rsidRPr="00E96449">
        <w:rPr>
          <w:rFonts w:ascii="Times New Roman" w:hAnsi="Times New Roman"/>
        </w:rPr>
        <w:t xml:space="preserve"> read the materials assigned for each </w:t>
      </w:r>
      <w:r>
        <w:rPr>
          <w:rFonts w:ascii="Times New Roman" w:hAnsi="Times New Roman"/>
        </w:rPr>
        <w:t xml:space="preserve">class and/or </w:t>
      </w:r>
      <w:r w:rsidRPr="00E96449">
        <w:rPr>
          <w:rFonts w:ascii="Times New Roman" w:hAnsi="Times New Roman"/>
        </w:rPr>
        <w:t xml:space="preserve">week. </w:t>
      </w:r>
      <w:r w:rsidR="00C508E2">
        <w:rPr>
          <w:rFonts w:ascii="Times New Roman" w:hAnsi="Times New Roman"/>
        </w:rPr>
        <w:t>Yo</w:t>
      </w:r>
      <w:r w:rsidR="00185972" w:rsidRPr="00A60210">
        <w:rPr>
          <w:rFonts w:ascii="Times New Roman" w:hAnsi="Times New Roman"/>
        </w:rPr>
        <w:t xml:space="preserve">ur </w:t>
      </w:r>
      <w:r w:rsidR="00185972" w:rsidRPr="00A60210">
        <w:rPr>
          <w:rFonts w:ascii="Times New Roman" w:hAnsi="Times New Roman"/>
          <w:i/>
          <w:u w:val="single"/>
        </w:rPr>
        <w:t xml:space="preserve">informed </w:t>
      </w:r>
      <w:r w:rsidR="00185972" w:rsidRPr="00A60210">
        <w:rPr>
          <w:rFonts w:ascii="Times New Roman" w:hAnsi="Times New Roman"/>
        </w:rPr>
        <w:t>participation</w:t>
      </w:r>
      <w:r w:rsidR="00C508E2">
        <w:rPr>
          <w:rFonts w:ascii="Times New Roman" w:hAnsi="Times New Roman"/>
        </w:rPr>
        <w:t xml:space="preserve"> </w:t>
      </w:r>
      <w:r w:rsidR="00185972" w:rsidRPr="00A60210">
        <w:rPr>
          <w:rFonts w:ascii="Times New Roman" w:hAnsi="Times New Roman"/>
        </w:rPr>
        <w:t xml:space="preserve">is extremely important. Be prepared to discuss by taking notes while you read and by preparing answers for questions that I will pose </w:t>
      </w:r>
      <w:r>
        <w:rPr>
          <w:rFonts w:ascii="Times New Roman" w:hAnsi="Times New Roman"/>
        </w:rPr>
        <w:t>during</w:t>
      </w:r>
      <w:r w:rsidR="00185972" w:rsidRPr="00A60210">
        <w:rPr>
          <w:rFonts w:ascii="Times New Roman" w:hAnsi="Times New Roman"/>
        </w:rPr>
        <w:t xml:space="preserve"> our discussion</w:t>
      </w:r>
      <w:r>
        <w:rPr>
          <w:rFonts w:ascii="Times New Roman" w:hAnsi="Times New Roman"/>
        </w:rPr>
        <w:t xml:space="preserve">. </w:t>
      </w:r>
      <w:r w:rsidR="00185972" w:rsidRPr="00A60210">
        <w:rPr>
          <w:rFonts w:ascii="Times New Roman" w:hAnsi="Times New Roman"/>
        </w:rPr>
        <w:t xml:space="preserve">It is imperative that you keep up with your readings because you must also use that material </w:t>
      </w:r>
      <w:r w:rsidR="00185972">
        <w:rPr>
          <w:rFonts w:ascii="Times New Roman" w:hAnsi="Times New Roman"/>
        </w:rPr>
        <w:t>for your assignments.</w:t>
      </w:r>
      <w:r>
        <w:rPr>
          <w:rFonts w:ascii="Times New Roman" w:hAnsi="Times New Roman"/>
        </w:rPr>
        <w:t xml:space="preserve"> </w:t>
      </w:r>
      <w:r w:rsidR="00995CBF" w:rsidRPr="00EE65C7">
        <w:rPr>
          <w:rFonts w:ascii="Times New Roman" w:hAnsi="Times New Roman"/>
        </w:rPr>
        <w:t>If you have any questions about the content, do not hesitate to contact me. I am here to help!</w:t>
      </w:r>
    </w:p>
    <w:p w14:paraId="06370576" w14:textId="77777777" w:rsidR="000758A8" w:rsidRDefault="000758A8" w:rsidP="000758A8">
      <w:pPr>
        <w:rPr>
          <w:rFonts w:ascii="Times New Roman" w:hAnsi="Times New Roman"/>
        </w:rPr>
      </w:pPr>
    </w:p>
    <w:p w14:paraId="60B57F24" w14:textId="77A38B06" w:rsidR="00A60210" w:rsidRDefault="00D54B38" w:rsidP="000758A8">
      <w:pPr>
        <w:pStyle w:val="NoSpacing"/>
        <w:ind w:firstLine="360"/>
        <w:rPr>
          <w:rFonts w:ascii="Times New Roman" w:hAnsi="Times New Roman"/>
          <w:iCs/>
          <w:sz w:val="24"/>
          <w:szCs w:val="24"/>
        </w:rPr>
      </w:pPr>
      <w:r w:rsidRPr="000758A8">
        <w:rPr>
          <w:rFonts w:ascii="Dreaming Outloud Pro" w:hAnsi="Dreaming Outloud Pro" w:cs="Dreaming Outloud Pro"/>
          <w:b/>
          <w:iCs/>
          <w:sz w:val="28"/>
          <w:szCs w:val="28"/>
          <w:u w:val="single"/>
        </w:rPr>
        <w:t>T</w:t>
      </w:r>
      <w:r w:rsidR="0080391E" w:rsidRPr="000758A8">
        <w:rPr>
          <w:rFonts w:ascii="Dreaming Outloud Pro" w:hAnsi="Dreaming Outloud Pro" w:cs="Dreaming Outloud Pro"/>
          <w:b/>
          <w:iCs/>
          <w:sz w:val="28"/>
          <w:szCs w:val="28"/>
          <w:u w:val="single"/>
        </w:rPr>
        <w:t>hree</w:t>
      </w:r>
      <w:r w:rsidRPr="000758A8">
        <w:rPr>
          <w:rFonts w:ascii="Dreaming Outloud Pro" w:hAnsi="Dreaming Outloud Pro" w:cs="Dreaming Outloud Pro"/>
          <w:b/>
          <w:iCs/>
          <w:sz w:val="28"/>
          <w:szCs w:val="28"/>
          <w:u w:val="single"/>
        </w:rPr>
        <w:t xml:space="preserve"> </w:t>
      </w:r>
      <w:r w:rsidR="00A66CAA">
        <w:rPr>
          <w:rFonts w:ascii="Dreaming Outloud Pro" w:hAnsi="Dreaming Outloud Pro" w:cs="Dreaming Outloud Pro"/>
          <w:b/>
          <w:iCs/>
          <w:sz w:val="28"/>
          <w:szCs w:val="28"/>
          <w:u w:val="single"/>
        </w:rPr>
        <w:t>r</w:t>
      </w:r>
      <w:r w:rsidR="00A60210" w:rsidRPr="000758A8">
        <w:rPr>
          <w:rFonts w:ascii="Dreaming Outloud Pro" w:hAnsi="Dreaming Outloud Pro" w:cs="Dreaming Outloud Pro"/>
          <w:b/>
          <w:iCs/>
          <w:sz w:val="28"/>
          <w:szCs w:val="28"/>
          <w:u w:val="single"/>
        </w:rPr>
        <w:t xml:space="preserve">equired </w:t>
      </w:r>
      <w:r w:rsidR="00A66CAA">
        <w:rPr>
          <w:rFonts w:ascii="Dreaming Outloud Pro" w:hAnsi="Dreaming Outloud Pro" w:cs="Dreaming Outloud Pro"/>
          <w:b/>
          <w:iCs/>
          <w:sz w:val="28"/>
          <w:szCs w:val="28"/>
          <w:u w:val="single"/>
        </w:rPr>
        <w:t>b</w:t>
      </w:r>
      <w:r w:rsidR="00A60210" w:rsidRPr="000758A8">
        <w:rPr>
          <w:rFonts w:ascii="Dreaming Outloud Pro" w:hAnsi="Dreaming Outloud Pro" w:cs="Dreaming Outloud Pro"/>
          <w:b/>
          <w:iCs/>
          <w:sz w:val="28"/>
          <w:szCs w:val="28"/>
          <w:u w:val="single"/>
        </w:rPr>
        <w:t>ooks</w:t>
      </w:r>
      <w:r w:rsidR="0080391E" w:rsidRPr="000758A8">
        <w:rPr>
          <w:rFonts w:ascii="Dreaming Outloud Pro" w:hAnsi="Dreaming Outloud Pro" w:cs="Dreaming Outloud Pro"/>
          <w:b/>
          <w:iCs/>
          <w:sz w:val="28"/>
          <w:szCs w:val="28"/>
          <w:u w:val="single"/>
        </w:rPr>
        <w:t xml:space="preserve"> and other readings</w:t>
      </w:r>
      <w:r w:rsidR="006C3F04">
        <w:rPr>
          <w:rFonts w:ascii="Times New Roman" w:hAnsi="Times New Roman"/>
          <w:b/>
          <w:i/>
          <w:sz w:val="24"/>
          <w:szCs w:val="24"/>
        </w:rPr>
        <w:t xml:space="preserve">: </w:t>
      </w:r>
      <w:r w:rsidR="0080391E">
        <w:rPr>
          <w:rFonts w:ascii="Times New Roman" w:hAnsi="Times New Roman"/>
          <w:iCs/>
          <w:sz w:val="24"/>
          <w:szCs w:val="24"/>
        </w:rPr>
        <w:t>Y</w:t>
      </w:r>
      <w:r w:rsidR="00A60210" w:rsidRPr="0006708C">
        <w:rPr>
          <w:rFonts w:ascii="Times New Roman" w:hAnsi="Times New Roman"/>
          <w:iCs/>
          <w:sz w:val="24"/>
          <w:szCs w:val="24"/>
        </w:rPr>
        <w:t xml:space="preserve">ou </w:t>
      </w:r>
      <w:r w:rsidR="0080391E">
        <w:rPr>
          <w:rFonts w:ascii="Times New Roman" w:hAnsi="Times New Roman"/>
          <w:iCs/>
          <w:sz w:val="24"/>
          <w:szCs w:val="24"/>
        </w:rPr>
        <w:t>may</w:t>
      </w:r>
      <w:r w:rsidR="00A60210" w:rsidRPr="0006708C">
        <w:rPr>
          <w:rFonts w:ascii="Times New Roman" w:hAnsi="Times New Roman"/>
          <w:iCs/>
          <w:sz w:val="24"/>
          <w:szCs w:val="24"/>
        </w:rPr>
        <w:t xml:space="preserve"> to buy or rent from our bookstore or from your favorite vendor.</w:t>
      </w:r>
    </w:p>
    <w:p w14:paraId="0AD5E318" w14:textId="77777777" w:rsidR="00A66CAA" w:rsidRDefault="00A66CAA" w:rsidP="000758A8">
      <w:pPr>
        <w:pStyle w:val="NoSpacing"/>
        <w:ind w:firstLine="360"/>
        <w:rPr>
          <w:rFonts w:ascii="Times New Roman" w:hAnsi="Times New Roman"/>
          <w:iCs/>
          <w:sz w:val="24"/>
          <w:szCs w:val="24"/>
        </w:rPr>
      </w:pPr>
    </w:p>
    <w:p w14:paraId="6BAA59CC" w14:textId="2B83CA69" w:rsidR="00A66CAA" w:rsidRPr="0006708C" w:rsidRDefault="00A66CAA" w:rsidP="00A66CAA">
      <w:pPr>
        <w:pStyle w:val="NoSpacing"/>
        <w:ind w:firstLine="360"/>
        <w:jc w:val="center"/>
        <w:rPr>
          <w:rFonts w:ascii="Times New Roman" w:hAnsi="Times New Roman"/>
          <w:iCs/>
          <w:sz w:val="24"/>
          <w:szCs w:val="24"/>
        </w:rPr>
      </w:pPr>
      <w:r w:rsidRPr="00A66CAA">
        <w:rPr>
          <w:rFonts w:ascii="Times New Roman" w:hAnsi="Times New Roman"/>
          <w:iCs/>
          <w:noProof/>
          <w:sz w:val="24"/>
          <w:szCs w:val="24"/>
        </w:rPr>
        <w:drawing>
          <wp:inline distT="0" distB="0" distL="0" distR="0" wp14:anchorId="2A3C5392" wp14:editId="29682B43">
            <wp:extent cx="1205346" cy="1815279"/>
            <wp:effectExtent l="0" t="0" r="1270" b="1270"/>
            <wp:docPr id="2086389548"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89548" name="Picture 1" descr="A book cover with text&#10;&#10;Description automatically generated"/>
                    <pic:cNvPicPr/>
                  </pic:nvPicPr>
                  <pic:blipFill>
                    <a:blip r:embed="rId10"/>
                    <a:stretch>
                      <a:fillRect/>
                    </a:stretch>
                  </pic:blipFill>
                  <pic:spPr>
                    <a:xfrm>
                      <a:off x="0" y="0"/>
                      <a:ext cx="1223872" cy="1843179"/>
                    </a:xfrm>
                    <a:prstGeom prst="rect">
                      <a:avLst/>
                    </a:prstGeom>
                  </pic:spPr>
                </pic:pic>
              </a:graphicData>
            </a:graphic>
          </wp:inline>
        </w:drawing>
      </w:r>
      <w:r w:rsidR="00C70906" w:rsidRPr="00C70906">
        <w:rPr>
          <w:noProof/>
        </w:rPr>
        <w:t xml:space="preserve"> </w:t>
      </w:r>
      <w:r w:rsidR="00C70906" w:rsidRPr="00C70906">
        <w:rPr>
          <w:noProof/>
        </w:rPr>
        <w:drawing>
          <wp:inline distT="0" distB="0" distL="0" distR="0" wp14:anchorId="704EDE4F" wp14:editId="48C1EA29">
            <wp:extent cx="1227894" cy="1822178"/>
            <wp:effectExtent l="0" t="0" r="4445" b="0"/>
            <wp:docPr id="1222922898" name="Picture 1" descr="A potato with black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22898" name="Picture 1" descr="A potato with black spots&#10;&#10;Description automatically generated"/>
                    <pic:cNvPicPr/>
                  </pic:nvPicPr>
                  <pic:blipFill>
                    <a:blip r:embed="rId11"/>
                    <a:stretch>
                      <a:fillRect/>
                    </a:stretch>
                  </pic:blipFill>
                  <pic:spPr>
                    <a:xfrm>
                      <a:off x="0" y="0"/>
                      <a:ext cx="1330565" cy="1974540"/>
                    </a:xfrm>
                    <a:prstGeom prst="rect">
                      <a:avLst/>
                    </a:prstGeom>
                  </pic:spPr>
                </pic:pic>
              </a:graphicData>
            </a:graphic>
          </wp:inline>
        </w:drawing>
      </w:r>
      <w:r w:rsidRPr="00A66CAA">
        <w:rPr>
          <w:noProof/>
        </w:rPr>
        <w:drawing>
          <wp:inline distT="0" distB="0" distL="0" distR="0" wp14:anchorId="34E49423" wp14:editId="71904BBA">
            <wp:extent cx="1201468" cy="1810905"/>
            <wp:effectExtent l="0" t="0" r="5080" b="5715"/>
            <wp:docPr id="1822676078"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6078" name="Picture 1" descr="A cover of a book&#10;&#10;Description automatically generated"/>
                    <pic:cNvPicPr/>
                  </pic:nvPicPr>
                  <pic:blipFill>
                    <a:blip r:embed="rId12"/>
                    <a:stretch>
                      <a:fillRect/>
                    </a:stretch>
                  </pic:blipFill>
                  <pic:spPr>
                    <a:xfrm>
                      <a:off x="0" y="0"/>
                      <a:ext cx="1222635" cy="1842809"/>
                    </a:xfrm>
                    <a:prstGeom prst="rect">
                      <a:avLst/>
                    </a:prstGeom>
                  </pic:spPr>
                </pic:pic>
              </a:graphicData>
            </a:graphic>
          </wp:inline>
        </w:drawing>
      </w:r>
    </w:p>
    <w:p w14:paraId="2DDB76C0" w14:textId="77777777" w:rsidR="00A60210" w:rsidRPr="00A60210" w:rsidRDefault="00A60210" w:rsidP="003925BD">
      <w:pPr>
        <w:pStyle w:val="NoSpacing"/>
        <w:rPr>
          <w:rFonts w:ascii="Times New Roman" w:hAnsi="Times New Roman"/>
          <w:color w:val="000000"/>
          <w:sz w:val="24"/>
          <w:szCs w:val="24"/>
        </w:rPr>
      </w:pPr>
    </w:p>
    <w:p w14:paraId="147D866D" w14:textId="27222A0E" w:rsidR="0080391E" w:rsidRDefault="00C70906" w:rsidP="0080391E">
      <w:pPr>
        <w:pStyle w:val="ListParagraph"/>
        <w:numPr>
          <w:ilvl w:val="0"/>
          <w:numId w:val="14"/>
        </w:numPr>
        <w:rPr>
          <w:rFonts w:ascii="Times New Roman" w:hAnsi="Times New Roman" w:cs="Times New Roman"/>
        </w:rPr>
      </w:pPr>
      <w:r w:rsidRPr="00C70906">
        <w:rPr>
          <w:rFonts w:ascii="Times New Roman" w:hAnsi="Times New Roman" w:cs="Times New Roman"/>
        </w:rPr>
        <w:t>Earle, Rebecca</w:t>
      </w:r>
      <w:r>
        <w:rPr>
          <w:rFonts w:ascii="Times New Roman" w:hAnsi="Times New Roman" w:cs="Times New Roman"/>
        </w:rPr>
        <w:t>,</w:t>
      </w:r>
      <w:r w:rsidRPr="00C70906">
        <w:rPr>
          <w:rFonts w:ascii="Times New Roman" w:hAnsi="Times New Roman" w:cs="Times New Roman"/>
        </w:rPr>
        <w:t> </w:t>
      </w:r>
      <w:r w:rsidRPr="00C70906">
        <w:rPr>
          <w:rFonts w:ascii="Times New Roman" w:hAnsi="Times New Roman" w:cs="Times New Roman"/>
          <w:i/>
          <w:iCs/>
        </w:rPr>
        <w:t>Potato</w:t>
      </w:r>
      <w:r>
        <w:rPr>
          <w:rFonts w:ascii="Times New Roman" w:hAnsi="Times New Roman" w:cs="Times New Roman"/>
        </w:rPr>
        <w:t>,</w:t>
      </w:r>
      <w:r w:rsidRPr="00C70906">
        <w:rPr>
          <w:rFonts w:ascii="Times New Roman" w:hAnsi="Times New Roman" w:cs="Times New Roman"/>
        </w:rPr>
        <w:t> </w:t>
      </w:r>
      <w:r>
        <w:rPr>
          <w:rFonts w:ascii="Times New Roman" w:hAnsi="Times New Roman" w:cs="Times New Roman"/>
        </w:rPr>
        <w:t>New York</w:t>
      </w:r>
      <w:r w:rsidRPr="00C70906">
        <w:rPr>
          <w:rFonts w:ascii="Times New Roman" w:hAnsi="Times New Roman" w:cs="Times New Roman"/>
        </w:rPr>
        <w:t>: Bloomsbury Publishing, 2019.</w:t>
      </w:r>
      <w:r w:rsidR="00A66CAA">
        <w:rPr>
          <w:rFonts w:ascii="Times New Roman" w:hAnsi="Times New Roman" w:cs="Times New Roman"/>
        </w:rPr>
        <w:t xml:space="preserve"> </w:t>
      </w:r>
      <w:r w:rsidRPr="0080391E">
        <w:rPr>
          <w:rFonts w:ascii="Times New Roman" w:hAnsi="Times New Roman" w:cs="Times New Roman"/>
          <w:i/>
        </w:rPr>
        <w:t>This book is available online through “</w:t>
      </w:r>
      <w:r>
        <w:rPr>
          <w:rFonts w:ascii="Times New Roman" w:hAnsi="Times New Roman" w:cs="Times New Roman"/>
          <w:i/>
        </w:rPr>
        <w:t>unlimited</w:t>
      </w:r>
      <w:r w:rsidRPr="0080391E">
        <w:rPr>
          <w:rFonts w:ascii="Times New Roman" w:hAnsi="Times New Roman" w:cs="Times New Roman"/>
          <w:i/>
        </w:rPr>
        <w:t xml:space="preserve"> user access” at the UNT Library</w:t>
      </w:r>
      <w:r>
        <w:rPr>
          <w:rFonts w:ascii="Times New Roman" w:hAnsi="Times New Roman" w:cs="Times New Roman"/>
          <w:i/>
        </w:rPr>
        <w:t>:</w:t>
      </w:r>
    </w:p>
    <w:p w14:paraId="2CC34353" w14:textId="5975F7D1" w:rsidR="00C70906" w:rsidRDefault="00C70906" w:rsidP="00C70906">
      <w:pPr>
        <w:pStyle w:val="ListParagraph"/>
        <w:rPr>
          <w:rFonts w:ascii="Times New Roman" w:hAnsi="Times New Roman" w:cs="Times New Roman"/>
        </w:rPr>
      </w:pPr>
      <w:hyperlink r:id="rId13" w:history="1">
        <w:r w:rsidRPr="00A554F2">
          <w:rPr>
            <w:rStyle w:val="Hyperlink"/>
            <w:rFonts w:ascii="Times New Roman" w:hAnsi="Times New Roman" w:cs="Times New Roman"/>
          </w:rPr>
          <w:t>https://discover.library.unt.edu/catalog/b6511798</w:t>
        </w:r>
      </w:hyperlink>
    </w:p>
    <w:p w14:paraId="6D851A9E" w14:textId="77777777" w:rsidR="00C70906" w:rsidRDefault="00C70906" w:rsidP="00C70906">
      <w:pPr>
        <w:pStyle w:val="ListParagraph"/>
        <w:rPr>
          <w:rFonts w:ascii="Times New Roman" w:hAnsi="Times New Roman" w:cs="Times New Roman"/>
        </w:rPr>
      </w:pPr>
    </w:p>
    <w:p w14:paraId="01CFB5AC" w14:textId="77777777" w:rsidR="0080391E" w:rsidRDefault="0080391E" w:rsidP="0080391E">
      <w:pPr>
        <w:pStyle w:val="ListParagraph"/>
        <w:rPr>
          <w:rFonts w:ascii="Times New Roman" w:hAnsi="Times New Roman" w:cs="Times New Roman"/>
        </w:rPr>
      </w:pPr>
    </w:p>
    <w:p w14:paraId="035A98A3" w14:textId="6F277EB9" w:rsidR="0080391E" w:rsidRPr="0080391E" w:rsidRDefault="0080391E" w:rsidP="0080391E">
      <w:pPr>
        <w:pStyle w:val="ListParagraph"/>
        <w:numPr>
          <w:ilvl w:val="0"/>
          <w:numId w:val="14"/>
        </w:numPr>
        <w:rPr>
          <w:rFonts w:ascii="Times New Roman" w:hAnsi="Times New Roman" w:cs="Times New Roman"/>
        </w:rPr>
      </w:pPr>
      <w:r w:rsidRPr="0080391E">
        <w:rPr>
          <w:rFonts w:ascii="Times New Roman" w:hAnsi="Times New Roman" w:cs="Times New Roman"/>
        </w:rPr>
        <w:t>Re Cruz, Alicia, </w:t>
      </w:r>
      <w:r w:rsidRPr="0080391E">
        <w:rPr>
          <w:rFonts w:ascii="Times New Roman" w:hAnsi="Times New Roman" w:cs="Times New Roman"/>
          <w:i/>
          <w:iCs/>
        </w:rPr>
        <w:t>The Two Milpas of Chan Kom: Scenarios of a Maya Village Life</w:t>
      </w:r>
      <w:r w:rsidRPr="0080391E">
        <w:rPr>
          <w:rFonts w:ascii="Times New Roman" w:hAnsi="Times New Roman" w:cs="Times New Roman"/>
        </w:rPr>
        <w:t xml:space="preserve">, Albany: State University of New York Press, 1996. </w:t>
      </w:r>
      <w:r>
        <w:rPr>
          <w:rFonts w:ascii="Times New Roman" w:hAnsi="Times New Roman" w:cs="Times New Roman"/>
        </w:rPr>
        <w:t xml:space="preserve">  </w:t>
      </w:r>
      <w:r w:rsidRPr="0080391E">
        <w:rPr>
          <w:rFonts w:ascii="Times New Roman" w:hAnsi="Times New Roman" w:cs="Times New Roman"/>
          <w:i/>
        </w:rPr>
        <w:t>This book is available online through “</w:t>
      </w:r>
      <w:r>
        <w:rPr>
          <w:rFonts w:ascii="Times New Roman" w:hAnsi="Times New Roman" w:cs="Times New Roman"/>
          <w:i/>
        </w:rPr>
        <w:t>multiple</w:t>
      </w:r>
      <w:r w:rsidRPr="0080391E">
        <w:rPr>
          <w:rFonts w:ascii="Times New Roman" w:hAnsi="Times New Roman" w:cs="Times New Roman"/>
          <w:i/>
        </w:rPr>
        <w:t xml:space="preserve"> user access” at the UNT Library</w:t>
      </w:r>
      <w:r>
        <w:rPr>
          <w:rFonts w:ascii="Times New Roman" w:hAnsi="Times New Roman" w:cs="Times New Roman"/>
          <w:i/>
        </w:rPr>
        <w:t xml:space="preserve">: </w:t>
      </w:r>
      <w:hyperlink r:id="rId14" w:history="1">
        <w:r w:rsidRPr="00AE3A23">
          <w:rPr>
            <w:rStyle w:val="Hyperlink"/>
            <w:rFonts w:ascii="Times New Roman" w:hAnsi="Times New Roman" w:cs="Times New Roman"/>
            <w:i/>
          </w:rPr>
          <w:t>https://discover.library.unt.edu/catalog/b6741428</w:t>
        </w:r>
      </w:hyperlink>
    </w:p>
    <w:p w14:paraId="5935761E" w14:textId="77777777" w:rsidR="0080391E" w:rsidRPr="0080391E" w:rsidRDefault="0080391E" w:rsidP="0080391E">
      <w:pPr>
        <w:pStyle w:val="ListParagraph"/>
        <w:rPr>
          <w:rFonts w:ascii="Times New Roman" w:hAnsi="Times New Roman" w:cs="Times New Roman"/>
        </w:rPr>
      </w:pPr>
    </w:p>
    <w:p w14:paraId="29135B0D" w14:textId="77777777" w:rsidR="00C70906" w:rsidRDefault="0080391E" w:rsidP="00C70906">
      <w:pPr>
        <w:pStyle w:val="ListParagraph"/>
        <w:numPr>
          <w:ilvl w:val="0"/>
          <w:numId w:val="14"/>
        </w:numPr>
        <w:rPr>
          <w:rFonts w:ascii="Times New Roman" w:hAnsi="Times New Roman" w:cs="Times New Roman"/>
        </w:rPr>
      </w:pPr>
      <w:r w:rsidRPr="0080391E">
        <w:rPr>
          <w:rFonts w:ascii="Times New Roman" w:hAnsi="Times New Roman" w:cs="Times New Roman"/>
        </w:rPr>
        <w:lastRenderedPageBreak/>
        <w:t>Pite, Rebekah E.</w:t>
      </w:r>
      <w:r>
        <w:rPr>
          <w:rFonts w:ascii="Times New Roman" w:hAnsi="Times New Roman" w:cs="Times New Roman"/>
        </w:rPr>
        <w:t>,</w:t>
      </w:r>
      <w:r w:rsidRPr="0080391E">
        <w:rPr>
          <w:rFonts w:ascii="Times New Roman" w:hAnsi="Times New Roman" w:cs="Times New Roman"/>
        </w:rPr>
        <w:t> </w:t>
      </w:r>
      <w:r w:rsidRPr="0080391E">
        <w:rPr>
          <w:rFonts w:ascii="Times New Roman" w:hAnsi="Times New Roman" w:cs="Times New Roman"/>
          <w:i/>
          <w:iCs/>
        </w:rPr>
        <w:t>Sharing Yerba Mate: How South America's Most Popular Drink Defined a Region</w:t>
      </w:r>
      <w:r>
        <w:rPr>
          <w:rFonts w:ascii="Times New Roman" w:hAnsi="Times New Roman" w:cs="Times New Roman"/>
        </w:rPr>
        <w:t>,</w:t>
      </w:r>
      <w:r w:rsidRPr="0080391E">
        <w:rPr>
          <w:rFonts w:ascii="Times New Roman" w:hAnsi="Times New Roman" w:cs="Times New Roman"/>
        </w:rPr>
        <w:t> </w:t>
      </w:r>
      <w:r>
        <w:rPr>
          <w:rFonts w:ascii="Times New Roman" w:hAnsi="Times New Roman" w:cs="Times New Roman"/>
        </w:rPr>
        <w:t>Chapel Hill</w:t>
      </w:r>
      <w:r w:rsidRPr="0080391E">
        <w:rPr>
          <w:rFonts w:ascii="Times New Roman" w:hAnsi="Times New Roman" w:cs="Times New Roman"/>
        </w:rPr>
        <w:t>: University of North Carolina Press, </w:t>
      </w:r>
      <w:r>
        <w:rPr>
          <w:rFonts w:ascii="Times New Roman" w:hAnsi="Times New Roman" w:cs="Times New Roman"/>
        </w:rPr>
        <w:t>2023.</w:t>
      </w:r>
      <w:r w:rsidR="00C70906">
        <w:rPr>
          <w:rFonts w:ascii="Times New Roman" w:hAnsi="Times New Roman" w:cs="Times New Roman"/>
        </w:rPr>
        <w:t xml:space="preserve"> </w:t>
      </w:r>
    </w:p>
    <w:p w14:paraId="79445F2E" w14:textId="004D1B0C" w:rsidR="0080391E" w:rsidRPr="00C70906" w:rsidRDefault="00C70906" w:rsidP="00C70906">
      <w:pPr>
        <w:ind w:firstLine="720"/>
        <w:rPr>
          <w:rFonts w:ascii="Times New Roman" w:hAnsi="Times New Roman" w:cs="Times New Roman"/>
        </w:rPr>
      </w:pPr>
      <w:r w:rsidRPr="00C70906">
        <w:rPr>
          <w:rFonts w:ascii="Times New Roman" w:hAnsi="Times New Roman" w:cs="Times New Roman"/>
          <w:i/>
        </w:rPr>
        <w:t>This book is available online through “unlimited user access” at the UNT Library</w:t>
      </w:r>
    </w:p>
    <w:p w14:paraId="4F6F08F5" w14:textId="31BE50CB" w:rsidR="00C70906" w:rsidRDefault="00C70906" w:rsidP="00C70906">
      <w:pPr>
        <w:ind w:firstLine="720"/>
        <w:rPr>
          <w:rFonts w:ascii="Times New Roman" w:hAnsi="Times New Roman" w:cs="Times New Roman"/>
        </w:rPr>
      </w:pPr>
      <w:hyperlink r:id="rId15" w:history="1">
        <w:r w:rsidRPr="00A554F2">
          <w:rPr>
            <w:rStyle w:val="Hyperlink"/>
            <w:rFonts w:ascii="Times New Roman" w:hAnsi="Times New Roman" w:cs="Times New Roman"/>
          </w:rPr>
          <w:t>https://discover.library.unt.edu/catalog/b7808912</w:t>
        </w:r>
      </w:hyperlink>
    </w:p>
    <w:p w14:paraId="6001C06F" w14:textId="77777777" w:rsidR="00C70906" w:rsidRPr="00C70906" w:rsidRDefault="00C70906" w:rsidP="00C70906">
      <w:pPr>
        <w:ind w:firstLine="720"/>
        <w:rPr>
          <w:rFonts w:ascii="Times New Roman" w:hAnsi="Times New Roman" w:cs="Times New Roman"/>
        </w:rPr>
      </w:pPr>
    </w:p>
    <w:p w14:paraId="64416FD6" w14:textId="4F727912" w:rsidR="00A60210" w:rsidRDefault="000758A8" w:rsidP="003925BD">
      <w:pPr>
        <w:pStyle w:val="NoSpacing"/>
        <w:rPr>
          <w:rFonts w:ascii="Dreaming Outloud Pro" w:hAnsi="Dreaming Outloud Pro" w:cs="Dreaming Outloud Pro"/>
          <w:b/>
          <w:iCs/>
          <w:sz w:val="24"/>
          <w:szCs w:val="24"/>
        </w:rPr>
      </w:pPr>
      <w:r>
        <w:rPr>
          <w:rFonts w:ascii="Dreaming Outloud Pro" w:hAnsi="Dreaming Outloud Pro" w:cs="Dreaming Outloud Pro"/>
          <w:b/>
          <w:iCs/>
          <w:sz w:val="24"/>
          <w:szCs w:val="24"/>
        </w:rPr>
        <w:t>*</w:t>
      </w:r>
      <w:r w:rsidR="00A60210" w:rsidRPr="000758A8">
        <w:rPr>
          <w:rFonts w:ascii="Dreaming Outloud Pro" w:hAnsi="Dreaming Outloud Pro" w:cs="Dreaming Outloud Pro"/>
          <w:b/>
          <w:iCs/>
          <w:sz w:val="24"/>
          <w:szCs w:val="24"/>
        </w:rPr>
        <w:t>You will find additional</w:t>
      </w:r>
      <w:r w:rsidR="00D54B38" w:rsidRPr="000758A8">
        <w:rPr>
          <w:rFonts w:ascii="Dreaming Outloud Pro" w:hAnsi="Dreaming Outloud Pro" w:cs="Dreaming Outloud Pro"/>
          <w:b/>
          <w:iCs/>
          <w:sz w:val="24"/>
          <w:szCs w:val="24"/>
        </w:rPr>
        <w:t xml:space="preserve"> required</w:t>
      </w:r>
      <w:r w:rsidR="00A60210" w:rsidRPr="000758A8">
        <w:rPr>
          <w:rFonts w:ascii="Dreaming Outloud Pro" w:hAnsi="Dreaming Outloud Pro" w:cs="Dreaming Outloud Pro"/>
          <w:b/>
          <w:iCs/>
          <w:sz w:val="24"/>
          <w:szCs w:val="24"/>
        </w:rPr>
        <w:t xml:space="preserve"> readings </w:t>
      </w:r>
      <w:r w:rsidR="0055427E" w:rsidRPr="000758A8">
        <w:rPr>
          <w:rFonts w:ascii="Dreaming Outloud Pro" w:hAnsi="Dreaming Outloud Pro" w:cs="Dreaming Outloud Pro"/>
          <w:b/>
          <w:iCs/>
          <w:sz w:val="24"/>
          <w:szCs w:val="24"/>
        </w:rPr>
        <w:t xml:space="preserve">in </w:t>
      </w:r>
      <w:r w:rsidR="00A60210" w:rsidRPr="000758A8">
        <w:rPr>
          <w:rFonts w:ascii="Dreaming Outloud Pro" w:hAnsi="Dreaming Outloud Pro" w:cs="Dreaming Outloud Pro"/>
          <w:b/>
          <w:iCs/>
          <w:sz w:val="24"/>
          <w:szCs w:val="24"/>
        </w:rPr>
        <w:t>Canvas</w:t>
      </w:r>
      <w:r w:rsidR="0055427E" w:rsidRPr="000758A8">
        <w:rPr>
          <w:rFonts w:ascii="Dreaming Outloud Pro" w:hAnsi="Dreaming Outloud Pro" w:cs="Dreaming Outloud Pro"/>
          <w:b/>
          <w:iCs/>
          <w:sz w:val="24"/>
          <w:szCs w:val="24"/>
        </w:rPr>
        <w:t>.</w:t>
      </w:r>
    </w:p>
    <w:p w14:paraId="1FFE464F" w14:textId="77777777" w:rsidR="000758A8" w:rsidRDefault="000758A8" w:rsidP="008E3312">
      <w:pPr>
        <w:pStyle w:val="Heading2"/>
        <w:rPr>
          <w:rFonts w:ascii="Times New Roman" w:hAnsi="Times New Roman" w:cs="Times New Roman"/>
          <w:b/>
          <w:bCs/>
          <w:color w:val="000000" w:themeColor="text1"/>
          <w:sz w:val="24"/>
          <w:szCs w:val="24"/>
          <w:u w:val="single"/>
        </w:rPr>
      </w:pPr>
    </w:p>
    <w:p w14:paraId="72F852E9" w14:textId="501237C2" w:rsidR="008E3312" w:rsidRPr="000758A8" w:rsidRDefault="008E3312" w:rsidP="008E3312">
      <w:pPr>
        <w:pStyle w:val="Heading2"/>
        <w:rPr>
          <w:rFonts w:ascii="Dreaming Outloud Pro" w:hAnsi="Dreaming Outloud Pro" w:cs="Dreaming Outloud Pro"/>
          <w:b/>
          <w:bCs/>
          <w:color w:val="000000" w:themeColor="text1"/>
          <w:sz w:val="28"/>
          <w:szCs w:val="28"/>
          <w:u w:val="single"/>
        </w:rPr>
      </w:pPr>
      <w:r w:rsidRPr="000758A8">
        <w:rPr>
          <w:rFonts w:ascii="Dreaming Outloud Pro" w:hAnsi="Dreaming Outloud Pro" w:cs="Dreaming Outloud Pro"/>
          <w:b/>
          <w:bCs/>
          <w:color w:val="000000" w:themeColor="text1"/>
          <w:sz w:val="28"/>
          <w:szCs w:val="28"/>
          <w:u w:val="single"/>
        </w:rPr>
        <w:t xml:space="preserve">Course </w:t>
      </w:r>
      <w:r w:rsidR="009132D0">
        <w:rPr>
          <w:rFonts w:ascii="Dreaming Outloud Pro" w:hAnsi="Dreaming Outloud Pro" w:cs="Dreaming Outloud Pro"/>
          <w:b/>
          <w:bCs/>
          <w:color w:val="000000" w:themeColor="text1"/>
          <w:sz w:val="28"/>
          <w:szCs w:val="28"/>
          <w:u w:val="single"/>
        </w:rPr>
        <w:t>Assig</w:t>
      </w:r>
      <w:r w:rsidR="00B33A43">
        <w:rPr>
          <w:rFonts w:ascii="Dreaming Outloud Pro" w:hAnsi="Dreaming Outloud Pro" w:cs="Dreaming Outloud Pro"/>
          <w:b/>
          <w:bCs/>
          <w:color w:val="000000" w:themeColor="text1"/>
          <w:sz w:val="28"/>
          <w:szCs w:val="28"/>
          <w:u w:val="single"/>
        </w:rPr>
        <w:t>n</w:t>
      </w:r>
      <w:r w:rsidR="009132D0">
        <w:rPr>
          <w:rFonts w:ascii="Dreaming Outloud Pro" w:hAnsi="Dreaming Outloud Pro" w:cs="Dreaming Outloud Pro"/>
          <w:b/>
          <w:bCs/>
          <w:color w:val="000000" w:themeColor="text1"/>
          <w:sz w:val="28"/>
          <w:szCs w:val="28"/>
          <w:u w:val="single"/>
        </w:rPr>
        <w:t>ment</w:t>
      </w:r>
      <w:r w:rsidRPr="000758A8">
        <w:rPr>
          <w:rFonts w:ascii="Dreaming Outloud Pro" w:hAnsi="Dreaming Outloud Pro" w:cs="Dreaming Outloud Pro"/>
          <w:b/>
          <w:bCs/>
          <w:color w:val="000000" w:themeColor="text1"/>
          <w:sz w:val="28"/>
          <w:szCs w:val="28"/>
          <w:u w:val="single"/>
        </w:rPr>
        <w:t>s</w:t>
      </w:r>
    </w:p>
    <w:tbl>
      <w:tblPr>
        <w:tblStyle w:val="TableGrid"/>
        <w:tblW w:w="8275" w:type="dxa"/>
        <w:jc w:val="center"/>
        <w:tblLook w:val="04A0" w:firstRow="1" w:lastRow="0" w:firstColumn="1" w:lastColumn="0" w:noHBand="0" w:noVBand="1"/>
        <w:tblDescription w:val="Course Requirements Table"/>
      </w:tblPr>
      <w:tblGrid>
        <w:gridCol w:w="4855"/>
        <w:gridCol w:w="1347"/>
        <w:gridCol w:w="2073"/>
      </w:tblGrid>
      <w:tr w:rsidR="003925BD" w:rsidRPr="006E25C5" w14:paraId="73EF0C46" w14:textId="77777777" w:rsidTr="00A04F00">
        <w:trPr>
          <w:trHeight w:val="765"/>
          <w:tblHeader/>
          <w:jc w:val="center"/>
        </w:trPr>
        <w:tc>
          <w:tcPr>
            <w:tcW w:w="4855" w:type="dxa"/>
            <w:hideMark/>
          </w:tcPr>
          <w:p w14:paraId="3B9FF9F6"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Assignment</w:t>
            </w:r>
          </w:p>
        </w:tc>
        <w:tc>
          <w:tcPr>
            <w:tcW w:w="1347" w:type="dxa"/>
            <w:hideMark/>
          </w:tcPr>
          <w:p w14:paraId="034519DA"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Points Possible</w:t>
            </w:r>
          </w:p>
        </w:tc>
        <w:tc>
          <w:tcPr>
            <w:tcW w:w="2073" w:type="dxa"/>
            <w:hideMark/>
          </w:tcPr>
          <w:p w14:paraId="0CFD7E9D"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Percentage of Final Grade</w:t>
            </w:r>
          </w:p>
        </w:tc>
      </w:tr>
      <w:tr w:rsidR="003925BD" w:rsidRPr="006E25C5" w14:paraId="717993DF" w14:textId="77777777" w:rsidTr="00A04F00">
        <w:trPr>
          <w:jc w:val="center"/>
        </w:trPr>
        <w:tc>
          <w:tcPr>
            <w:tcW w:w="4855" w:type="dxa"/>
            <w:hideMark/>
          </w:tcPr>
          <w:p w14:paraId="34B6D5F4" w14:textId="318718E7"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Mid</w:t>
            </w:r>
            <w:r w:rsidR="007D5EE0" w:rsidRPr="009132D0">
              <w:rPr>
                <w:rFonts w:ascii="Times New Roman" w:hAnsi="Times New Roman" w:cs="Times New Roman"/>
                <w:i/>
                <w:szCs w:val="24"/>
              </w:rPr>
              <w:t>-</w:t>
            </w:r>
            <w:r w:rsidRPr="009132D0">
              <w:rPr>
                <w:rFonts w:ascii="Times New Roman" w:hAnsi="Times New Roman" w:cs="Times New Roman"/>
                <w:i/>
                <w:szCs w:val="24"/>
              </w:rPr>
              <w:t>term Project</w:t>
            </w:r>
          </w:p>
        </w:tc>
        <w:tc>
          <w:tcPr>
            <w:tcW w:w="1347" w:type="dxa"/>
            <w:hideMark/>
          </w:tcPr>
          <w:p w14:paraId="653AB7FF" w14:textId="67831FC4"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xml:space="preserve">  2</w:t>
            </w:r>
            <w:r w:rsidR="009132D0" w:rsidRPr="009132D0">
              <w:rPr>
                <w:rFonts w:ascii="Times New Roman" w:hAnsi="Times New Roman" w:cs="Times New Roman"/>
                <w:i/>
                <w:szCs w:val="24"/>
              </w:rPr>
              <w:t>0</w:t>
            </w:r>
            <w:r w:rsidRPr="009132D0">
              <w:rPr>
                <w:rFonts w:ascii="Times New Roman" w:hAnsi="Times New Roman" w:cs="Times New Roman"/>
                <w:i/>
                <w:szCs w:val="24"/>
              </w:rPr>
              <w:t>0 points</w:t>
            </w:r>
          </w:p>
        </w:tc>
        <w:tc>
          <w:tcPr>
            <w:tcW w:w="2073" w:type="dxa"/>
            <w:hideMark/>
          </w:tcPr>
          <w:p w14:paraId="18B1A0FC" w14:textId="7D82BF05"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2</w:t>
            </w:r>
            <w:r w:rsidR="009132D0" w:rsidRPr="009132D0">
              <w:rPr>
                <w:rFonts w:ascii="Times New Roman" w:hAnsi="Times New Roman" w:cs="Times New Roman"/>
                <w:i/>
                <w:szCs w:val="24"/>
              </w:rPr>
              <w:t>0</w:t>
            </w:r>
            <w:r w:rsidRPr="009132D0">
              <w:rPr>
                <w:rFonts w:ascii="Times New Roman" w:hAnsi="Times New Roman" w:cs="Times New Roman"/>
                <w:i/>
                <w:szCs w:val="24"/>
              </w:rPr>
              <w:t>%</w:t>
            </w:r>
          </w:p>
        </w:tc>
      </w:tr>
      <w:tr w:rsidR="003925BD" w:rsidRPr="006E25C5" w14:paraId="0DB8AF1A" w14:textId="77777777" w:rsidTr="00A04F00">
        <w:trPr>
          <w:jc w:val="center"/>
        </w:trPr>
        <w:tc>
          <w:tcPr>
            <w:tcW w:w="4855" w:type="dxa"/>
            <w:hideMark/>
          </w:tcPr>
          <w:p w14:paraId="602AD848" w14:textId="26D3147C"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Final Project</w:t>
            </w:r>
          </w:p>
        </w:tc>
        <w:tc>
          <w:tcPr>
            <w:tcW w:w="1347" w:type="dxa"/>
            <w:hideMark/>
          </w:tcPr>
          <w:p w14:paraId="66B82F2D" w14:textId="583CD53D"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xml:space="preserve">  </w:t>
            </w:r>
            <w:r w:rsidR="00521FD0">
              <w:rPr>
                <w:rFonts w:ascii="Times New Roman" w:hAnsi="Times New Roman" w:cs="Times New Roman"/>
                <w:i/>
                <w:szCs w:val="24"/>
              </w:rPr>
              <w:t>250</w:t>
            </w:r>
            <w:r w:rsidRPr="009132D0">
              <w:rPr>
                <w:rFonts w:ascii="Times New Roman" w:hAnsi="Times New Roman" w:cs="Times New Roman"/>
                <w:i/>
                <w:szCs w:val="24"/>
              </w:rPr>
              <w:t xml:space="preserve"> points</w:t>
            </w:r>
          </w:p>
        </w:tc>
        <w:tc>
          <w:tcPr>
            <w:tcW w:w="2073" w:type="dxa"/>
            <w:hideMark/>
          </w:tcPr>
          <w:p w14:paraId="42F6B634" w14:textId="49F2B22D" w:rsidR="003925BD" w:rsidRPr="009132D0" w:rsidRDefault="00521FD0" w:rsidP="00931B3C">
            <w:pPr>
              <w:ind w:left="0" w:firstLine="0"/>
              <w:rPr>
                <w:rFonts w:ascii="Times New Roman" w:hAnsi="Times New Roman" w:cs="Times New Roman"/>
                <w:i/>
                <w:szCs w:val="24"/>
              </w:rPr>
            </w:pPr>
            <w:r>
              <w:rPr>
                <w:rFonts w:ascii="Times New Roman" w:hAnsi="Times New Roman" w:cs="Times New Roman"/>
                <w:i/>
                <w:szCs w:val="24"/>
              </w:rPr>
              <w:t>25</w:t>
            </w:r>
            <w:r w:rsidR="003925BD" w:rsidRPr="009132D0">
              <w:rPr>
                <w:rFonts w:ascii="Times New Roman" w:hAnsi="Times New Roman" w:cs="Times New Roman"/>
                <w:i/>
                <w:szCs w:val="24"/>
              </w:rPr>
              <w:t>%</w:t>
            </w:r>
          </w:p>
        </w:tc>
      </w:tr>
      <w:tr w:rsidR="003925BD" w:rsidRPr="006E25C5" w14:paraId="1EC82731" w14:textId="77777777" w:rsidTr="00A04F00">
        <w:trPr>
          <w:jc w:val="center"/>
        </w:trPr>
        <w:tc>
          <w:tcPr>
            <w:tcW w:w="4855" w:type="dxa"/>
            <w:hideMark/>
          </w:tcPr>
          <w:p w14:paraId="0122337E" w14:textId="77777777" w:rsidR="003925BD" w:rsidRPr="009132D0" w:rsidRDefault="003925BD" w:rsidP="00931B3C">
            <w:pPr>
              <w:ind w:left="0" w:firstLine="0"/>
              <w:rPr>
                <w:rFonts w:ascii="Times New Roman" w:hAnsi="Times New Roman" w:cs="Times New Roman"/>
                <w:i/>
                <w:szCs w:val="24"/>
              </w:rPr>
            </w:pPr>
          </w:p>
        </w:tc>
        <w:tc>
          <w:tcPr>
            <w:tcW w:w="1347" w:type="dxa"/>
            <w:hideMark/>
          </w:tcPr>
          <w:p w14:paraId="181E2159" w14:textId="77777777" w:rsidR="003925BD" w:rsidRPr="009132D0" w:rsidRDefault="003925BD" w:rsidP="00931B3C">
            <w:pPr>
              <w:ind w:left="0" w:firstLine="0"/>
              <w:rPr>
                <w:rFonts w:ascii="Times New Roman" w:hAnsi="Times New Roman" w:cs="Times New Roman"/>
                <w:i/>
                <w:szCs w:val="24"/>
              </w:rPr>
            </w:pPr>
          </w:p>
        </w:tc>
        <w:tc>
          <w:tcPr>
            <w:tcW w:w="2073" w:type="dxa"/>
            <w:hideMark/>
          </w:tcPr>
          <w:p w14:paraId="56F20C21" w14:textId="77777777" w:rsidR="003925BD" w:rsidRPr="009132D0" w:rsidRDefault="003925BD" w:rsidP="00931B3C">
            <w:pPr>
              <w:ind w:left="0" w:firstLine="0"/>
              <w:rPr>
                <w:rFonts w:ascii="Times New Roman" w:hAnsi="Times New Roman" w:cs="Times New Roman"/>
                <w:i/>
                <w:szCs w:val="24"/>
              </w:rPr>
            </w:pPr>
          </w:p>
        </w:tc>
      </w:tr>
      <w:tr w:rsidR="003925BD" w:rsidRPr="006E25C5" w14:paraId="17950030" w14:textId="77777777" w:rsidTr="00A04F00">
        <w:trPr>
          <w:jc w:val="center"/>
        </w:trPr>
        <w:tc>
          <w:tcPr>
            <w:tcW w:w="4855" w:type="dxa"/>
            <w:hideMark/>
          </w:tcPr>
          <w:p w14:paraId="7F9452D2" w14:textId="77777777" w:rsidR="003925BD" w:rsidRPr="009132D0" w:rsidRDefault="003925BD" w:rsidP="00931B3C">
            <w:pPr>
              <w:ind w:left="0" w:firstLine="0"/>
              <w:rPr>
                <w:rFonts w:ascii="Times New Roman" w:hAnsi="Times New Roman" w:cs="Times New Roman"/>
                <w:i/>
                <w:szCs w:val="24"/>
              </w:rPr>
            </w:pPr>
          </w:p>
        </w:tc>
        <w:tc>
          <w:tcPr>
            <w:tcW w:w="1347" w:type="dxa"/>
            <w:hideMark/>
          </w:tcPr>
          <w:p w14:paraId="783A4230" w14:textId="77777777" w:rsidR="003925BD" w:rsidRPr="009132D0" w:rsidRDefault="003925BD" w:rsidP="00931B3C">
            <w:pPr>
              <w:ind w:left="0" w:firstLine="0"/>
              <w:rPr>
                <w:rFonts w:ascii="Times New Roman" w:hAnsi="Times New Roman" w:cs="Times New Roman"/>
                <w:i/>
                <w:szCs w:val="24"/>
              </w:rPr>
            </w:pPr>
          </w:p>
        </w:tc>
        <w:tc>
          <w:tcPr>
            <w:tcW w:w="2073" w:type="dxa"/>
            <w:hideMark/>
          </w:tcPr>
          <w:p w14:paraId="6E0A2E09" w14:textId="77777777" w:rsidR="003925BD" w:rsidRPr="009132D0" w:rsidRDefault="003925BD" w:rsidP="00931B3C">
            <w:pPr>
              <w:ind w:left="0" w:firstLine="0"/>
              <w:rPr>
                <w:rFonts w:ascii="Times New Roman" w:hAnsi="Times New Roman" w:cs="Times New Roman"/>
                <w:i/>
                <w:szCs w:val="24"/>
              </w:rPr>
            </w:pPr>
          </w:p>
        </w:tc>
      </w:tr>
      <w:tr w:rsidR="003925BD" w:rsidRPr="006E25C5" w14:paraId="7ADE4D42" w14:textId="77777777" w:rsidTr="00A04F00">
        <w:trPr>
          <w:jc w:val="center"/>
        </w:trPr>
        <w:tc>
          <w:tcPr>
            <w:tcW w:w="4855" w:type="dxa"/>
            <w:hideMark/>
          </w:tcPr>
          <w:p w14:paraId="6E77860D" w14:textId="0FB268A9" w:rsidR="003925BD" w:rsidRPr="009132D0" w:rsidRDefault="00A04F00" w:rsidP="004D34AA">
            <w:pPr>
              <w:ind w:left="0" w:firstLine="0"/>
              <w:rPr>
                <w:rFonts w:ascii="Times New Roman" w:hAnsi="Times New Roman" w:cs="Times New Roman"/>
                <w:i/>
                <w:szCs w:val="24"/>
              </w:rPr>
            </w:pPr>
            <w:r w:rsidRPr="009132D0">
              <w:rPr>
                <w:rFonts w:ascii="Times New Roman" w:hAnsi="Times New Roman" w:cs="Times New Roman"/>
                <w:i/>
                <w:szCs w:val="24"/>
              </w:rPr>
              <w:t>I</w:t>
            </w:r>
            <w:r w:rsidR="003925BD" w:rsidRPr="009132D0">
              <w:rPr>
                <w:rFonts w:ascii="Times New Roman" w:hAnsi="Times New Roman" w:cs="Times New Roman"/>
                <w:i/>
                <w:szCs w:val="24"/>
              </w:rPr>
              <w:t>ntroduc</w:t>
            </w:r>
            <w:r w:rsidRPr="009132D0">
              <w:rPr>
                <w:rFonts w:ascii="Times New Roman" w:hAnsi="Times New Roman" w:cs="Times New Roman"/>
                <w:i/>
                <w:szCs w:val="24"/>
              </w:rPr>
              <w:t>ing yourself</w:t>
            </w:r>
            <w:r w:rsidR="004D34AA" w:rsidRPr="009132D0">
              <w:rPr>
                <w:rFonts w:ascii="Times New Roman" w:hAnsi="Times New Roman" w:cs="Times New Roman"/>
                <w:i/>
                <w:szCs w:val="24"/>
              </w:rPr>
              <w:t xml:space="preserve"> </w:t>
            </w:r>
          </w:p>
          <w:p w14:paraId="675E4C05" w14:textId="2697B033" w:rsidR="009132D0" w:rsidRPr="009132D0" w:rsidRDefault="009132D0" w:rsidP="004D34AA">
            <w:pPr>
              <w:ind w:left="0" w:firstLine="0"/>
              <w:rPr>
                <w:rFonts w:ascii="Times New Roman" w:hAnsi="Times New Roman" w:cs="Times New Roman"/>
                <w:i/>
                <w:szCs w:val="24"/>
              </w:rPr>
            </w:pPr>
            <w:r w:rsidRPr="009132D0">
              <w:rPr>
                <w:rFonts w:ascii="Times New Roman" w:hAnsi="Times New Roman" w:cs="Times New Roman"/>
                <w:i/>
                <w:szCs w:val="24"/>
              </w:rPr>
              <w:t>Book Quizzes (3 @ 80)</w:t>
            </w:r>
          </w:p>
          <w:p w14:paraId="6092C729" w14:textId="5021A034" w:rsidR="003925BD" w:rsidRDefault="009132D0" w:rsidP="004D34AA">
            <w:pPr>
              <w:ind w:left="0" w:firstLine="0"/>
              <w:rPr>
                <w:rFonts w:ascii="Times New Roman" w:hAnsi="Times New Roman" w:cs="Times New Roman"/>
                <w:i/>
                <w:szCs w:val="24"/>
              </w:rPr>
            </w:pPr>
            <w:r w:rsidRPr="009132D0">
              <w:rPr>
                <w:rFonts w:ascii="Times New Roman" w:hAnsi="Times New Roman" w:cs="Times New Roman"/>
                <w:i/>
                <w:szCs w:val="24"/>
              </w:rPr>
              <w:t xml:space="preserve">Prep for Oral History Interview (2@ </w:t>
            </w:r>
            <w:r w:rsidR="00521FD0">
              <w:rPr>
                <w:rFonts w:ascii="Times New Roman" w:hAnsi="Times New Roman" w:cs="Times New Roman"/>
                <w:i/>
                <w:szCs w:val="24"/>
              </w:rPr>
              <w:t>25</w:t>
            </w:r>
            <w:r w:rsidRPr="009132D0">
              <w:rPr>
                <w:rFonts w:ascii="Times New Roman" w:hAnsi="Times New Roman" w:cs="Times New Roman"/>
                <w:i/>
                <w:szCs w:val="24"/>
              </w:rPr>
              <w:t>)</w:t>
            </w:r>
          </w:p>
          <w:p w14:paraId="7A5E917D" w14:textId="4EC793EA" w:rsidR="009132D0" w:rsidRPr="009132D0" w:rsidRDefault="009132D0" w:rsidP="004D34AA">
            <w:pPr>
              <w:ind w:left="0" w:firstLine="0"/>
              <w:rPr>
                <w:rFonts w:ascii="Times New Roman" w:hAnsi="Times New Roman" w:cs="Times New Roman"/>
                <w:i/>
                <w:szCs w:val="24"/>
              </w:rPr>
            </w:pPr>
            <w:r>
              <w:rPr>
                <w:rFonts w:ascii="Times New Roman" w:hAnsi="Times New Roman" w:cs="Times New Roman"/>
                <w:i/>
                <w:szCs w:val="24"/>
              </w:rPr>
              <w:t>Participation</w:t>
            </w:r>
          </w:p>
        </w:tc>
        <w:tc>
          <w:tcPr>
            <w:tcW w:w="1347" w:type="dxa"/>
            <w:hideMark/>
          </w:tcPr>
          <w:p w14:paraId="3C1C8A6D" w14:textId="4A65E4AD"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10 points</w:t>
            </w:r>
          </w:p>
          <w:p w14:paraId="4B738A63" w14:textId="7F84A803" w:rsidR="00A04F00"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xml:space="preserve"> </w:t>
            </w:r>
            <w:r w:rsidR="009132D0" w:rsidRPr="009132D0">
              <w:rPr>
                <w:rFonts w:ascii="Times New Roman" w:hAnsi="Times New Roman" w:cs="Times New Roman"/>
                <w:i/>
                <w:szCs w:val="24"/>
              </w:rPr>
              <w:t>240 points</w:t>
            </w:r>
          </w:p>
          <w:p w14:paraId="5BF1C0EE" w14:textId="4120E047" w:rsidR="003925BD" w:rsidRDefault="00521FD0" w:rsidP="00931B3C">
            <w:pPr>
              <w:ind w:left="0" w:firstLine="0"/>
              <w:rPr>
                <w:rFonts w:ascii="Times New Roman" w:hAnsi="Times New Roman" w:cs="Times New Roman"/>
                <w:i/>
                <w:szCs w:val="24"/>
              </w:rPr>
            </w:pPr>
            <w:r>
              <w:rPr>
                <w:rFonts w:ascii="Times New Roman" w:hAnsi="Times New Roman" w:cs="Times New Roman"/>
                <w:i/>
                <w:szCs w:val="24"/>
              </w:rPr>
              <w:t xml:space="preserve">  50</w:t>
            </w:r>
            <w:r w:rsidR="009132D0" w:rsidRPr="009132D0">
              <w:rPr>
                <w:rFonts w:ascii="Times New Roman" w:hAnsi="Times New Roman" w:cs="Times New Roman"/>
                <w:i/>
                <w:szCs w:val="24"/>
              </w:rPr>
              <w:t xml:space="preserve"> points</w:t>
            </w:r>
          </w:p>
          <w:p w14:paraId="2DF74839" w14:textId="7EC121F8" w:rsidR="009132D0" w:rsidRPr="009132D0" w:rsidRDefault="009132D0" w:rsidP="00931B3C">
            <w:pPr>
              <w:ind w:left="0" w:firstLine="0"/>
              <w:rPr>
                <w:rFonts w:ascii="Times New Roman" w:hAnsi="Times New Roman" w:cs="Times New Roman"/>
                <w:i/>
                <w:szCs w:val="24"/>
              </w:rPr>
            </w:pPr>
            <w:r>
              <w:rPr>
                <w:rFonts w:ascii="Times New Roman" w:hAnsi="Times New Roman" w:cs="Times New Roman"/>
                <w:i/>
                <w:szCs w:val="24"/>
              </w:rPr>
              <w:t>150 points</w:t>
            </w:r>
          </w:p>
        </w:tc>
        <w:tc>
          <w:tcPr>
            <w:tcW w:w="2073" w:type="dxa"/>
            <w:hideMark/>
          </w:tcPr>
          <w:p w14:paraId="5F9951F8" w14:textId="60E8B404" w:rsidR="003925BD" w:rsidRPr="009132D0" w:rsidRDefault="00521FD0" w:rsidP="00931B3C">
            <w:pPr>
              <w:ind w:left="0" w:firstLine="0"/>
              <w:rPr>
                <w:rFonts w:ascii="Times New Roman" w:hAnsi="Times New Roman" w:cs="Times New Roman"/>
                <w:i/>
                <w:szCs w:val="24"/>
              </w:rPr>
            </w:pPr>
            <w:r>
              <w:rPr>
                <w:rFonts w:ascii="Times New Roman" w:hAnsi="Times New Roman" w:cs="Times New Roman"/>
                <w:i/>
                <w:szCs w:val="24"/>
              </w:rPr>
              <w:t xml:space="preserve">  </w:t>
            </w:r>
            <w:r w:rsidR="004D34AA" w:rsidRPr="009132D0">
              <w:rPr>
                <w:rFonts w:ascii="Times New Roman" w:hAnsi="Times New Roman" w:cs="Times New Roman"/>
                <w:i/>
                <w:szCs w:val="24"/>
              </w:rPr>
              <w:t>1</w:t>
            </w:r>
            <w:r w:rsidR="003925BD" w:rsidRPr="009132D0">
              <w:rPr>
                <w:rFonts w:ascii="Times New Roman" w:hAnsi="Times New Roman" w:cs="Times New Roman"/>
                <w:i/>
                <w:szCs w:val="24"/>
              </w:rPr>
              <w:t>%</w:t>
            </w:r>
          </w:p>
          <w:p w14:paraId="0E20AD23" w14:textId="0253C824" w:rsidR="009132D0" w:rsidRPr="009132D0" w:rsidRDefault="009132D0" w:rsidP="00931B3C">
            <w:pPr>
              <w:ind w:left="0" w:firstLine="0"/>
              <w:rPr>
                <w:rFonts w:ascii="Times New Roman" w:hAnsi="Times New Roman" w:cs="Times New Roman"/>
                <w:i/>
                <w:szCs w:val="24"/>
              </w:rPr>
            </w:pPr>
            <w:r w:rsidRPr="009132D0">
              <w:rPr>
                <w:rFonts w:ascii="Times New Roman" w:hAnsi="Times New Roman" w:cs="Times New Roman"/>
                <w:i/>
                <w:szCs w:val="24"/>
              </w:rPr>
              <w:t>24%</w:t>
            </w:r>
          </w:p>
          <w:p w14:paraId="65947347" w14:textId="0C15741F" w:rsidR="00521FD0" w:rsidRDefault="00521FD0" w:rsidP="00931B3C">
            <w:pPr>
              <w:ind w:left="0" w:firstLine="0"/>
              <w:rPr>
                <w:rFonts w:ascii="Times New Roman" w:hAnsi="Times New Roman" w:cs="Times New Roman"/>
                <w:i/>
                <w:szCs w:val="24"/>
              </w:rPr>
            </w:pPr>
            <w:r>
              <w:rPr>
                <w:rFonts w:ascii="Times New Roman" w:hAnsi="Times New Roman" w:cs="Times New Roman"/>
                <w:i/>
                <w:szCs w:val="24"/>
              </w:rPr>
              <w:t xml:space="preserve"> 5</w:t>
            </w:r>
            <w:r w:rsidR="009132D0" w:rsidRPr="009132D0">
              <w:rPr>
                <w:rFonts w:ascii="Times New Roman" w:hAnsi="Times New Roman" w:cs="Times New Roman"/>
                <w:i/>
                <w:szCs w:val="24"/>
              </w:rPr>
              <w:t>%</w:t>
            </w:r>
          </w:p>
          <w:p w14:paraId="5FB597ED" w14:textId="77777777" w:rsidR="009132D0" w:rsidRDefault="009132D0" w:rsidP="00931B3C">
            <w:pPr>
              <w:ind w:left="0" w:firstLine="0"/>
              <w:rPr>
                <w:rFonts w:ascii="Times New Roman" w:hAnsi="Times New Roman" w:cs="Times New Roman"/>
                <w:i/>
                <w:szCs w:val="24"/>
              </w:rPr>
            </w:pPr>
            <w:r>
              <w:rPr>
                <w:rFonts w:ascii="Times New Roman" w:hAnsi="Times New Roman" w:cs="Times New Roman"/>
                <w:i/>
                <w:szCs w:val="24"/>
              </w:rPr>
              <w:t>15%</w:t>
            </w:r>
          </w:p>
          <w:p w14:paraId="029A7745" w14:textId="4B09D982" w:rsidR="00521FD0" w:rsidRPr="009132D0" w:rsidRDefault="00521FD0" w:rsidP="00931B3C">
            <w:pPr>
              <w:ind w:left="0" w:firstLine="0"/>
              <w:rPr>
                <w:rFonts w:ascii="Times New Roman" w:hAnsi="Times New Roman" w:cs="Times New Roman"/>
                <w:i/>
                <w:szCs w:val="24"/>
              </w:rPr>
            </w:pPr>
          </w:p>
        </w:tc>
      </w:tr>
      <w:tr w:rsidR="003925BD" w:rsidRPr="006E25C5" w14:paraId="45CDA59E" w14:textId="77777777" w:rsidTr="00A04F00">
        <w:trPr>
          <w:jc w:val="center"/>
        </w:trPr>
        <w:tc>
          <w:tcPr>
            <w:tcW w:w="4855" w:type="dxa"/>
            <w:hideMark/>
          </w:tcPr>
          <w:p w14:paraId="3D46C9DA" w14:textId="686C0708" w:rsidR="003925BD" w:rsidRPr="00521FD0" w:rsidRDefault="00521FD0" w:rsidP="00931B3C">
            <w:pPr>
              <w:ind w:left="0" w:firstLine="0"/>
              <w:rPr>
                <w:rFonts w:ascii="Times New Roman" w:hAnsi="Times New Roman" w:cs="Times New Roman"/>
                <w:i/>
                <w:szCs w:val="24"/>
              </w:rPr>
            </w:pPr>
            <w:r w:rsidRPr="00521FD0">
              <w:rPr>
                <w:rFonts w:ascii="Times New Roman" w:hAnsi="Times New Roman" w:cs="Times New Roman"/>
                <w:i/>
                <w:szCs w:val="24"/>
              </w:rPr>
              <w:t>Student Leader</w:t>
            </w:r>
          </w:p>
        </w:tc>
        <w:tc>
          <w:tcPr>
            <w:tcW w:w="1347" w:type="dxa"/>
            <w:hideMark/>
          </w:tcPr>
          <w:p w14:paraId="5FBA77C0" w14:textId="418F0E72" w:rsidR="003925BD" w:rsidRPr="003925BD" w:rsidRDefault="00521FD0" w:rsidP="00931B3C">
            <w:pPr>
              <w:ind w:left="0" w:firstLine="0"/>
              <w:rPr>
                <w:rFonts w:ascii="Times New Roman" w:hAnsi="Times New Roman" w:cs="Times New Roman"/>
                <w:i/>
                <w:szCs w:val="24"/>
              </w:rPr>
            </w:pPr>
            <w:r>
              <w:rPr>
                <w:rFonts w:ascii="Times New Roman" w:hAnsi="Times New Roman" w:cs="Times New Roman"/>
                <w:i/>
                <w:szCs w:val="24"/>
              </w:rPr>
              <w:t>100 points</w:t>
            </w:r>
          </w:p>
        </w:tc>
        <w:tc>
          <w:tcPr>
            <w:tcW w:w="2073" w:type="dxa"/>
            <w:hideMark/>
          </w:tcPr>
          <w:p w14:paraId="0F90EC80" w14:textId="46344CCA" w:rsidR="003925BD" w:rsidRPr="003925BD" w:rsidRDefault="00521FD0" w:rsidP="00931B3C">
            <w:pPr>
              <w:ind w:left="0" w:firstLine="0"/>
              <w:rPr>
                <w:rFonts w:ascii="Times New Roman" w:hAnsi="Times New Roman" w:cs="Times New Roman"/>
                <w:i/>
                <w:szCs w:val="24"/>
              </w:rPr>
            </w:pPr>
            <w:r>
              <w:rPr>
                <w:rFonts w:ascii="Times New Roman" w:hAnsi="Times New Roman" w:cs="Times New Roman"/>
                <w:i/>
                <w:szCs w:val="24"/>
              </w:rPr>
              <w:t>10%</w:t>
            </w:r>
          </w:p>
        </w:tc>
      </w:tr>
      <w:tr w:rsidR="003925BD" w:rsidRPr="006E25C5" w14:paraId="281A8D4F" w14:textId="77777777" w:rsidTr="00A04F00">
        <w:trPr>
          <w:jc w:val="center"/>
        </w:trPr>
        <w:tc>
          <w:tcPr>
            <w:tcW w:w="4855" w:type="dxa"/>
            <w:hideMark/>
          </w:tcPr>
          <w:p w14:paraId="7D57844C"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Total Points Possible</w:t>
            </w:r>
          </w:p>
        </w:tc>
        <w:tc>
          <w:tcPr>
            <w:tcW w:w="1347" w:type="dxa"/>
            <w:hideMark/>
          </w:tcPr>
          <w:p w14:paraId="217B5903"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i/>
                <w:szCs w:val="24"/>
              </w:rPr>
              <w:t>1000 points</w:t>
            </w:r>
          </w:p>
        </w:tc>
        <w:tc>
          <w:tcPr>
            <w:tcW w:w="2073" w:type="dxa"/>
            <w:hideMark/>
          </w:tcPr>
          <w:p w14:paraId="1412963E" w14:textId="17EA72BC"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i/>
                <w:szCs w:val="24"/>
              </w:rPr>
              <w:t>100%</w:t>
            </w:r>
          </w:p>
        </w:tc>
      </w:tr>
    </w:tbl>
    <w:p w14:paraId="51DE27D6" w14:textId="77777777" w:rsidR="009132D0" w:rsidRDefault="009132D0" w:rsidP="003F1FD1">
      <w:pPr>
        <w:pStyle w:val="Heading2"/>
        <w:rPr>
          <w:rFonts w:ascii="Dreaming Outloud Pro" w:hAnsi="Dreaming Outloud Pro" w:cs="Dreaming Outloud Pro"/>
          <w:b/>
          <w:bCs/>
          <w:color w:val="000000" w:themeColor="text1"/>
          <w:sz w:val="28"/>
          <w:szCs w:val="28"/>
        </w:rPr>
      </w:pPr>
    </w:p>
    <w:p w14:paraId="62F6C2CA" w14:textId="77777777" w:rsidR="000738F8" w:rsidRDefault="000738F8" w:rsidP="000738F8"/>
    <w:p w14:paraId="0099A2A4" w14:textId="0F7193D2" w:rsidR="000738F8" w:rsidRPr="000738F8" w:rsidRDefault="000738F8" w:rsidP="000738F8">
      <w:pPr>
        <w:rPr>
          <w:rFonts w:ascii="Dreaming Outloud Pro" w:hAnsi="Dreaming Outloud Pro" w:cs="Dreaming Outloud Pro"/>
        </w:rPr>
      </w:pPr>
      <w:r w:rsidRPr="000738F8">
        <w:rPr>
          <w:rFonts w:ascii="Dreaming Outloud Pro" w:hAnsi="Dreaming Outloud Pro" w:cs="Dreaming Outloud Pro"/>
          <w:b/>
          <w:bCs/>
        </w:rPr>
        <w:t>HONORS STUDENTS</w:t>
      </w:r>
      <w:r>
        <w:rPr>
          <w:rFonts w:ascii="Dreaming Outloud Pro" w:hAnsi="Dreaming Outloud Pro" w:cs="Dreaming Outloud Pro"/>
          <w:b/>
          <w:bCs/>
        </w:rPr>
        <w:t xml:space="preserve">: </w:t>
      </w:r>
      <w:r w:rsidRPr="000738F8">
        <w:rPr>
          <w:rFonts w:ascii="Dreaming Outloud Pro" w:hAnsi="Dreaming Outloud Pro" w:cs="Dreaming Outloud Pro"/>
        </w:rPr>
        <w:t xml:space="preserve">In addition to the regular assignments, you will write a 10-page research paper mainly based on primary sources about the topic of your choice </w:t>
      </w:r>
      <w:r w:rsidR="00374E74">
        <w:rPr>
          <w:rFonts w:ascii="Dreaming Outloud Pro" w:hAnsi="Dreaming Outloud Pro" w:cs="Dreaming Outloud Pro"/>
        </w:rPr>
        <w:t>that</w:t>
      </w:r>
      <w:r w:rsidRPr="000738F8">
        <w:rPr>
          <w:rFonts w:ascii="Dreaming Outloud Pro" w:hAnsi="Dreaming Outloud Pro" w:cs="Dreaming Outloud Pro"/>
        </w:rPr>
        <w:t xml:space="preserve"> is related to any of the topics that we cover in class.</w:t>
      </w:r>
    </w:p>
    <w:p w14:paraId="41E278D5" w14:textId="77777777" w:rsidR="000738F8" w:rsidRDefault="000738F8" w:rsidP="000738F8"/>
    <w:p w14:paraId="11EFB24C" w14:textId="77777777" w:rsidR="000738F8" w:rsidRPr="000738F8" w:rsidRDefault="000738F8" w:rsidP="000738F8"/>
    <w:p w14:paraId="5C5B15DF" w14:textId="41C8A4EA" w:rsidR="00521FD0" w:rsidRDefault="00521FD0" w:rsidP="00521FD0">
      <w:pPr>
        <w:rPr>
          <w:rFonts w:ascii="Dreaming Outloud Pro" w:hAnsi="Dreaming Outloud Pro" w:cs="Dreaming Outloud Pro"/>
          <w:b/>
          <w:bCs/>
          <w:sz w:val="28"/>
          <w:szCs w:val="28"/>
          <w:u w:val="single"/>
        </w:rPr>
      </w:pPr>
      <w:r>
        <w:rPr>
          <w:rFonts w:ascii="Dreaming Outloud Pro" w:hAnsi="Dreaming Outloud Pro" w:cs="Dreaming Outloud Pro"/>
          <w:b/>
          <w:bCs/>
          <w:sz w:val="28"/>
          <w:szCs w:val="28"/>
          <w:u w:val="single"/>
        </w:rPr>
        <w:t>Explanation of assignments:</w:t>
      </w:r>
    </w:p>
    <w:p w14:paraId="4A4E9D5F" w14:textId="77777777" w:rsidR="00521FD0" w:rsidRDefault="00521FD0" w:rsidP="00521FD0">
      <w:pPr>
        <w:pStyle w:val="NoSpacing"/>
        <w:rPr>
          <w:rFonts w:ascii="Times New Roman" w:hAnsi="Times New Roman"/>
          <w:sz w:val="24"/>
          <w:szCs w:val="24"/>
        </w:rPr>
      </w:pPr>
    </w:p>
    <w:p w14:paraId="349A0F9D" w14:textId="0897E4A8" w:rsidR="00521FD0" w:rsidRPr="00521FD0" w:rsidRDefault="00521FD0" w:rsidP="00521FD0">
      <w:pPr>
        <w:rPr>
          <w:rFonts w:ascii="Times New Roman" w:hAnsi="Times New Roman" w:cs="Times New Roman"/>
        </w:rPr>
      </w:pPr>
      <w:r w:rsidRPr="00521FD0">
        <w:rPr>
          <w:rFonts w:ascii="Times New Roman" w:hAnsi="Times New Roman"/>
          <w:b/>
          <w:bCs/>
          <w:i/>
          <w:iCs/>
        </w:rPr>
        <w:t xml:space="preserve">Student Leader (100 points): </w:t>
      </w:r>
      <w:r>
        <w:rPr>
          <w:rFonts w:ascii="Times New Roman" w:hAnsi="Times New Roman" w:cs="Times New Roman"/>
        </w:rPr>
        <w:t>Every time we discuss our readings, two or three students</w:t>
      </w:r>
      <w:r w:rsidRPr="00521FD0">
        <w:rPr>
          <w:rFonts w:ascii="Times New Roman" w:hAnsi="Times New Roman" w:cs="Times New Roman"/>
        </w:rPr>
        <w:t xml:space="preserve"> will be</w:t>
      </w:r>
      <w:r>
        <w:rPr>
          <w:rFonts w:ascii="Times New Roman" w:hAnsi="Times New Roman" w:cs="Times New Roman"/>
        </w:rPr>
        <w:t>come “student leaders.” These students will</w:t>
      </w:r>
      <w:r w:rsidRPr="00521FD0">
        <w:rPr>
          <w:rFonts w:ascii="Times New Roman" w:hAnsi="Times New Roman" w:cs="Times New Roman"/>
        </w:rPr>
        <w:t xml:space="preserve"> becom</w:t>
      </w:r>
      <w:r>
        <w:rPr>
          <w:rFonts w:ascii="Times New Roman" w:hAnsi="Times New Roman" w:cs="Times New Roman"/>
        </w:rPr>
        <w:t>e</w:t>
      </w:r>
      <w:r w:rsidRPr="00521FD0">
        <w:rPr>
          <w:rFonts w:ascii="Times New Roman" w:hAnsi="Times New Roman" w:cs="Times New Roman"/>
        </w:rPr>
        <w:t xml:space="preserve"> “experts” on </w:t>
      </w:r>
      <w:r>
        <w:rPr>
          <w:rFonts w:ascii="Times New Roman" w:hAnsi="Times New Roman" w:cs="Times New Roman"/>
        </w:rPr>
        <w:t xml:space="preserve">their </w:t>
      </w:r>
      <w:proofErr w:type="gramStart"/>
      <w:r>
        <w:rPr>
          <w:rFonts w:ascii="Times New Roman" w:hAnsi="Times New Roman" w:cs="Times New Roman"/>
        </w:rPr>
        <w:t>particular assigned</w:t>
      </w:r>
      <w:proofErr w:type="gramEnd"/>
      <w:r>
        <w:rPr>
          <w:rFonts w:ascii="Times New Roman" w:hAnsi="Times New Roman" w:cs="Times New Roman"/>
        </w:rPr>
        <w:t xml:space="preserve"> </w:t>
      </w:r>
      <w:r w:rsidRPr="00521FD0">
        <w:rPr>
          <w:rFonts w:ascii="Times New Roman" w:hAnsi="Times New Roman" w:cs="Times New Roman"/>
        </w:rPr>
        <w:t xml:space="preserve">readings </w:t>
      </w:r>
      <w:r>
        <w:rPr>
          <w:rFonts w:ascii="Times New Roman" w:hAnsi="Times New Roman" w:cs="Times New Roman"/>
        </w:rPr>
        <w:t>by preparing two</w:t>
      </w:r>
      <w:r w:rsidR="00AD402D">
        <w:rPr>
          <w:rFonts w:ascii="Times New Roman" w:hAnsi="Times New Roman" w:cs="Times New Roman"/>
        </w:rPr>
        <w:t xml:space="preserve"> to three</w:t>
      </w:r>
      <w:r>
        <w:rPr>
          <w:rFonts w:ascii="Times New Roman" w:hAnsi="Times New Roman" w:cs="Times New Roman"/>
        </w:rPr>
        <w:t xml:space="preserve"> different complex questions (each) that they will ask to the larger group.</w:t>
      </w:r>
    </w:p>
    <w:p w14:paraId="06E0019D" w14:textId="77777777" w:rsidR="00521FD0" w:rsidRDefault="00521FD0" w:rsidP="00521FD0">
      <w:pPr>
        <w:pStyle w:val="NoSpacing"/>
        <w:rPr>
          <w:rFonts w:ascii="Times New Roman" w:hAnsi="Times New Roman"/>
          <w:b/>
          <w:i/>
          <w:sz w:val="24"/>
          <w:szCs w:val="24"/>
        </w:rPr>
      </w:pPr>
    </w:p>
    <w:p w14:paraId="44F81409" w14:textId="1C33B629" w:rsidR="00521FD0" w:rsidRDefault="00521FD0" w:rsidP="00521FD0">
      <w:pPr>
        <w:pStyle w:val="NoSpacing"/>
        <w:rPr>
          <w:rFonts w:ascii="Times New Roman" w:hAnsi="Times New Roman"/>
          <w:sz w:val="24"/>
          <w:szCs w:val="24"/>
        </w:rPr>
      </w:pPr>
      <w:r w:rsidRPr="00EA4953">
        <w:rPr>
          <w:rFonts w:ascii="Times New Roman" w:hAnsi="Times New Roman"/>
          <w:b/>
          <w:i/>
          <w:sz w:val="24"/>
          <w:szCs w:val="24"/>
        </w:rPr>
        <w:t>Participation (1</w:t>
      </w:r>
      <w:r>
        <w:rPr>
          <w:rFonts w:ascii="Times New Roman" w:hAnsi="Times New Roman"/>
          <w:b/>
          <w:i/>
          <w:sz w:val="24"/>
          <w:szCs w:val="24"/>
        </w:rPr>
        <w:t>50 points</w:t>
      </w:r>
      <w:r w:rsidRPr="00EA4953">
        <w:rPr>
          <w:rFonts w:ascii="Times New Roman" w:hAnsi="Times New Roman"/>
          <w:b/>
          <w:i/>
          <w:sz w:val="24"/>
          <w:szCs w:val="24"/>
        </w:rPr>
        <w:t>)</w:t>
      </w:r>
      <w:r w:rsidRPr="00EA4953">
        <w:rPr>
          <w:rFonts w:ascii="Times New Roman" w:hAnsi="Times New Roman"/>
          <w:i/>
          <w:sz w:val="24"/>
          <w:szCs w:val="24"/>
        </w:rPr>
        <w:t>:</w:t>
      </w:r>
      <w:r w:rsidRPr="00EA4953">
        <w:rPr>
          <w:rFonts w:ascii="Times New Roman" w:hAnsi="Times New Roman"/>
          <w:sz w:val="24"/>
          <w:szCs w:val="24"/>
        </w:rPr>
        <w:t xml:space="preserve"> I will evaluate participation through class discussions and, if necessary, through pop quizzes. Your </w:t>
      </w:r>
      <w:r w:rsidRPr="00EA4953">
        <w:rPr>
          <w:rFonts w:ascii="Times New Roman" w:hAnsi="Times New Roman"/>
          <w:sz w:val="24"/>
          <w:szCs w:val="24"/>
          <w:u w:val="single"/>
        </w:rPr>
        <w:t>informed</w:t>
      </w:r>
      <w:r w:rsidRPr="00EA4953">
        <w:rPr>
          <w:rFonts w:ascii="Times New Roman" w:hAnsi="Times New Roman"/>
          <w:sz w:val="24"/>
          <w:szCs w:val="24"/>
        </w:rPr>
        <w:t xml:space="preserve"> participation in every session is extremely important.</w:t>
      </w:r>
    </w:p>
    <w:p w14:paraId="2EA078FE" w14:textId="77777777" w:rsidR="00521FD0" w:rsidRDefault="00521FD0" w:rsidP="00521FD0">
      <w:pPr>
        <w:pStyle w:val="NoSpacing"/>
        <w:rPr>
          <w:rFonts w:ascii="Times New Roman" w:hAnsi="Times New Roman"/>
          <w:sz w:val="24"/>
          <w:szCs w:val="24"/>
        </w:rPr>
      </w:pPr>
    </w:p>
    <w:p w14:paraId="169E2AB8" w14:textId="40882CD1" w:rsidR="00521FD0" w:rsidRPr="00521FD0" w:rsidRDefault="00521FD0" w:rsidP="00521FD0">
      <w:pPr>
        <w:pStyle w:val="NoSpacing"/>
        <w:rPr>
          <w:rFonts w:ascii="Times New Roman" w:hAnsi="Times New Roman"/>
          <w:sz w:val="24"/>
          <w:szCs w:val="24"/>
        </w:rPr>
      </w:pPr>
      <w:r>
        <w:rPr>
          <w:rFonts w:ascii="Times New Roman" w:hAnsi="Times New Roman"/>
          <w:b/>
          <w:i/>
          <w:sz w:val="24"/>
          <w:szCs w:val="24"/>
        </w:rPr>
        <w:t>Mid-term Project</w:t>
      </w:r>
      <w:r w:rsidRPr="00EA4953">
        <w:rPr>
          <w:rFonts w:ascii="Times New Roman" w:hAnsi="Times New Roman"/>
          <w:b/>
          <w:i/>
          <w:sz w:val="24"/>
          <w:szCs w:val="24"/>
        </w:rPr>
        <w:t xml:space="preserve"> (</w:t>
      </w:r>
      <w:r>
        <w:rPr>
          <w:rFonts w:ascii="Times New Roman" w:hAnsi="Times New Roman"/>
          <w:b/>
          <w:i/>
          <w:sz w:val="24"/>
          <w:szCs w:val="24"/>
        </w:rPr>
        <w:t>200 points</w:t>
      </w:r>
      <w:r w:rsidRPr="00EA4953">
        <w:rPr>
          <w:rFonts w:ascii="Times New Roman" w:hAnsi="Times New Roman"/>
          <w:b/>
          <w:i/>
          <w:sz w:val="24"/>
          <w:szCs w:val="24"/>
        </w:rPr>
        <w:t>)</w:t>
      </w:r>
      <w:r w:rsidRPr="00EA4953">
        <w:rPr>
          <w:rFonts w:ascii="Times New Roman" w:hAnsi="Times New Roman"/>
          <w:i/>
          <w:sz w:val="24"/>
          <w:szCs w:val="24"/>
        </w:rPr>
        <w:t xml:space="preserve">: </w:t>
      </w:r>
      <w:r w:rsidRPr="00521FD0">
        <w:rPr>
          <w:rFonts w:ascii="Times New Roman" w:hAnsi="Times New Roman"/>
          <w:sz w:val="24"/>
          <w:szCs w:val="24"/>
        </w:rPr>
        <w:t>You will write a research paper about your favorite food using at least three academic sources and two primary sources. Specific instructions in Canvas.</w:t>
      </w:r>
    </w:p>
    <w:p w14:paraId="6017B617" w14:textId="77777777" w:rsidR="00521FD0" w:rsidRDefault="00521FD0" w:rsidP="00521FD0">
      <w:pPr>
        <w:pStyle w:val="NoSpacing"/>
        <w:rPr>
          <w:rFonts w:ascii="Times New Roman" w:hAnsi="Times New Roman"/>
          <w:sz w:val="24"/>
          <w:szCs w:val="24"/>
        </w:rPr>
      </w:pPr>
    </w:p>
    <w:p w14:paraId="729503EE" w14:textId="77777777" w:rsidR="00521FD0" w:rsidRPr="00EA4953" w:rsidRDefault="00521FD0" w:rsidP="00521FD0">
      <w:pPr>
        <w:pStyle w:val="NoSpacing"/>
        <w:rPr>
          <w:rFonts w:ascii="Times New Roman" w:hAnsi="Times New Roman"/>
          <w:sz w:val="24"/>
          <w:szCs w:val="24"/>
        </w:rPr>
      </w:pPr>
      <w:r>
        <w:rPr>
          <w:rFonts w:ascii="Times New Roman" w:hAnsi="Times New Roman"/>
          <w:b/>
          <w:i/>
          <w:sz w:val="24"/>
          <w:szCs w:val="24"/>
        </w:rPr>
        <w:t xml:space="preserve">Book </w:t>
      </w:r>
      <w:r w:rsidRPr="00EA4953">
        <w:rPr>
          <w:rFonts w:ascii="Times New Roman" w:hAnsi="Times New Roman"/>
          <w:b/>
          <w:i/>
          <w:sz w:val="24"/>
          <w:szCs w:val="24"/>
        </w:rPr>
        <w:t>Quizzes (2</w:t>
      </w:r>
      <w:r>
        <w:rPr>
          <w:rFonts w:ascii="Times New Roman" w:hAnsi="Times New Roman"/>
          <w:b/>
          <w:i/>
          <w:sz w:val="24"/>
          <w:szCs w:val="24"/>
        </w:rPr>
        <w:t>40 points</w:t>
      </w:r>
      <w:r w:rsidRPr="00EA4953">
        <w:rPr>
          <w:rFonts w:ascii="Times New Roman" w:hAnsi="Times New Roman"/>
          <w:b/>
          <w:i/>
          <w:sz w:val="24"/>
          <w:szCs w:val="24"/>
        </w:rPr>
        <w:t>)</w:t>
      </w:r>
      <w:r w:rsidRPr="00EA4953">
        <w:rPr>
          <w:rFonts w:ascii="Times New Roman" w:hAnsi="Times New Roman"/>
          <w:i/>
          <w:sz w:val="24"/>
          <w:szCs w:val="24"/>
        </w:rPr>
        <w:t xml:space="preserve">: </w:t>
      </w:r>
      <w:r w:rsidRPr="00EA4953">
        <w:rPr>
          <w:rFonts w:ascii="Times New Roman" w:hAnsi="Times New Roman"/>
          <w:sz w:val="24"/>
          <w:szCs w:val="24"/>
        </w:rPr>
        <w:t xml:space="preserve">You will </w:t>
      </w:r>
      <w:r>
        <w:rPr>
          <w:rFonts w:ascii="Times New Roman" w:hAnsi="Times New Roman"/>
          <w:sz w:val="24"/>
          <w:szCs w:val="24"/>
        </w:rPr>
        <w:t>write</w:t>
      </w:r>
      <w:r w:rsidRPr="00EA4953">
        <w:rPr>
          <w:rFonts w:ascii="Times New Roman" w:hAnsi="Times New Roman"/>
          <w:sz w:val="24"/>
          <w:szCs w:val="24"/>
        </w:rPr>
        <w:t xml:space="preserve"> </w:t>
      </w:r>
      <w:r>
        <w:rPr>
          <w:rFonts w:ascii="Times New Roman" w:hAnsi="Times New Roman"/>
          <w:sz w:val="24"/>
          <w:szCs w:val="24"/>
        </w:rPr>
        <w:t>three</w:t>
      </w:r>
      <w:r w:rsidRPr="00EA4953">
        <w:rPr>
          <w:rFonts w:ascii="Times New Roman" w:hAnsi="Times New Roman"/>
          <w:sz w:val="24"/>
          <w:szCs w:val="24"/>
        </w:rPr>
        <w:t xml:space="preserve"> book quizzes. See class schedule for specific dates. </w:t>
      </w:r>
    </w:p>
    <w:p w14:paraId="257E1FC1" w14:textId="77777777" w:rsidR="00521FD0" w:rsidRPr="00EA4953" w:rsidRDefault="00521FD0" w:rsidP="00521FD0">
      <w:pPr>
        <w:pStyle w:val="NoSpacing"/>
        <w:rPr>
          <w:rFonts w:ascii="Times New Roman" w:hAnsi="Times New Roman"/>
          <w:sz w:val="24"/>
          <w:szCs w:val="24"/>
        </w:rPr>
      </w:pPr>
    </w:p>
    <w:p w14:paraId="62E41474" w14:textId="29940424" w:rsidR="00521FD0" w:rsidRPr="00040A72" w:rsidRDefault="00521FD0" w:rsidP="00521FD0">
      <w:pPr>
        <w:pStyle w:val="NoSpacing"/>
        <w:rPr>
          <w:rFonts w:ascii="Times New Roman" w:hAnsi="Times New Roman"/>
          <w:bCs/>
          <w:iCs/>
          <w:sz w:val="24"/>
          <w:szCs w:val="24"/>
        </w:rPr>
      </w:pPr>
      <w:r w:rsidRPr="00040A72">
        <w:rPr>
          <w:rFonts w:ascii="Times New Roman" w:hAnsi="Times New Roman"/>
          <w:b/>
          <w:bCs/>
          <w:i/>
          <w:iCs/>
          <w:sz w:val="24"/>
          <w:szCs w:val="24"/>
        </w:rPr>
        <w:lastRenderedPageBreak/>
        <w:t>Final Project (2</w:t>
      </w:r>
      <w:r>
        <w:rPr>
          <w:rFonts w:ascii="Times New Roman" w:hAnsi="Times New Roman"/>
          <w:b/>
          <w:bCs/>
          <w:i/>
          <w:iCs/>
          <w:sz w:val="24"/>
          <w:szCs w:val="24"/>
        </w:rPr>
        <w:t>50 points</w:t>
      </w:r>
      <w:r w:rsidRPr="00040A72">
        <w:rPr>
          <w:rFonts w:ascii="Times New Roman" w:hAnsi="Times New Roman"/>
          <w:b/>
          <w:bCs/>
          <w:i/>
          <w:iCs/>
          <w:sz w:val="24"/>
          <w:szCs w:val="24"/>
        </w:rPr>
        <w:t xml:space="preserve">). </w:t>
      </w:r>
      <w:r>
        <w:rPr>
          <w:rFonts w:ascii="Times New Roman" w:hAnsi="Times New Roman"/>
          <w:bCs/>
          <w:iCs/>
          <w:sz w:val="24"/>
          <w:szCs w:val="24"/>
        </w:rPr>
        <w:t>You will conduct an oral history interview</w:t>
      </w:r>
      <w:r w:rsidR="00712EA3">
        <w:rPr>
          <w:rFonts w:ascii="Times New Roman" w:hAnsi="Times New Roman"/>
          <w:bCs/>
          <w:iCs/>
          <w:sz w:val="24"/>
          <w:szCs w:val="24"/>
        </w:rPr>
        <w:t xml:space="preserve"> OR a research paper based on interviews students have completed for the MAPP project (aka the Milpa project)</w:t>
      </w:r>
      <w:r>
        <w:rPr>
          <w:rFonts w:ascii="Times New Roman" w:hAnsi="Times New Roman"/>
          <w:bCs/>
          <w:iCs/>
          <w:sz w:val="24"/>
          <w:szCs w:val="24"/>
        </w:rPr>
        <w:t>. Then, you will transcribe the interview, which you will also edit. Specific instructions in Canvas,</w:t>
      </w:r>
    </w:p>
    <w:p w14:paraId="6005DF79" w14:textId="77777777" w:rsidR="00521FD0" w:rsidRPr="00521FD0" w:rsidRDefault="00521FD0" w:rsidP="00521FD0"/>
    <w:p w14:paraId="67B20A76" w14:textId="4305D58C" w:rsidR="003F1FD1" w:rsidRPr="000758A8" w:rsidRDefault="003F1FD1" w:rsidP="003F1FD1">
      <w:pPr>
        <w:pStyle w:val="Heading2"/>
        <w:rPr>
          <w:rFonts w:ascii="Dreaming Outloud Pro" w:hAnsi="Dreaming Outloud Pro" w:cs="Dreaming Outloud Pro"/>
          <w:b/>
          <w:bCs/>
          <w:sz w:val="28"/>
          <w:szCs w:val="28"/>
        </w:rPr>
      </w:pPr>
      <w:r w:rsidRPr="000758A8">
        <w:rPr>
          <w:rFonts w:ascii="Dreaming Outloud Pro" w:hAnsi="Dreaming Outloud Pro" w:cs="Dreaming Outloud Pro"/>
          <w:b/>
          <w:bCs/>
          <w:color w:val="000000" w:themeColor="text1"/>
          <w:sz w:val="28"/>
          <w:szCs w:val="28"/>
        </w:rPr>
        <w:t>Grading</w:t>
      </w:r>
      <w:r w:rsidRPr="000758A8">
        <w:rPr>
          <w:rFonts w:ascii="Dreaming Outloud Pro" w:hAnsi="Dreaming Outloud Pro" w:cs="Dreaming Outloud Pro"/>
          <w:b/>
          <w:bCs/>
          <w:sz w:val="28"/>
          <w:szCs w:val="28"/>
        </w:rPr>
        <w:tab/>
      </w:r>
    </w:p>
    <w:p w14:paraId="34484754"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A = 900-1000</w:t>
      </w:r>
    </w:p>
    <w:p w14:paraId="53E54206"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B = 800-899</w:t>
      </w:r>
    </w:p>
    <w:p w14:paraId="1D22B839"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C = 700-799</w:t>
      </w:r>
    </w:p>
    <w:p w14:paraId="58022697"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D = 600-699</w:t>
      </w:r>
    </w:p>
    <w:p w14:paraId="32DE7893" w14:textId="2D606798" w:rsidR="00B33A43" w:rsidRPr="00521FD0" w:rsidRDefault="003F1FD1" w:rsidP="00AD35F5">
      <w:pPr>
        <w:rPr>
          <w:rFonts w:ascii="Times New Roman" w:hAnsi="Times New Roman" w:cs="Times New Roman"/>
        </w:rPr>
      </w:pPr>
      <w:r w:rsidRPr="00B04A5E">
        <w:rPr>
          <w:rFonts w:ascii="Times New Roman" w:hAnsi="Times New Roman" w:cs="Times New Roman"/>
        </w:rPr>
        <w:t>F = 500-599</w:t>
      </w:r>
    </w:p>
    <w:p w14:paraId="5C5F9FDC" w14:textId="77777777" w:rsidR="00521FD0" w:rsidRDefault="00521FD0" w:rsidP="00AD35F5">
      <w:pPr>
        <w:pStyle w:val="NoSpacing"/>
        <w:rPr>
          <w:rFonts w:ascii="Dreaming Outloud Pro" w:hAnsi="Dreaming Outloud Pro" w:cs="Dreaming Outloud Pro"/>
          <w:b/>
          <w:bCs/>
          <w:sz w:val="28"/>
          <w:szCs w:val="28"/>
        </w:rPr>
      </w:pPr>
    </w:p>
    <w:p w14:paraId="5993A35B" w14:textId="65FE0055" w:rsidR="00AD35F5" w:rsidRPr="000758A8" w:rsidRDefault="00AD35F5" w:rsidP="00AD35F5">
      <w:pPr>
        <w:pStyle w:val="NoSpacing"/>
        <w:rPr>
          <w:rFonts w:ascii="Dreaming Outloud Pro" w:hAnsi="Dreaming Outloud Pro" w:cs="Dreaming Outloud Pro"/>
          <w:b/>
          <w:bCs/>
          <w:sz w:val="28"/>
          <w:szCs w:val="28"/>
        </w:rPr>
      </w:pPr>
      <w:r w:rsidRPr="000758A8">
        <w:rPr>
          <w:rFonts w:ascii="Dreaming Outloud Pro" w:hAnsi="Dreaming Outloud Pro" w:cs="Dreaming Outloud Pro"/>
          <w:b/>
          <w:bCs/>
          <w:sz w:val="28"/>
          <w:szCs w:val="28"/>
        </w:rPr>
        <w:t>Late Work</w:t>
      </w:r>
      <w:r w:rsidR="000758A8" w:rsidRPr="000758A8">
        <w:rPr>
          <w:rFonts w:ascii="Dreaming Outloud Pro" w:hAnsi="Dreaming Outloud Pro" w:cs="Dreaming Outloud Pro"/>
          <w:b/>
          <w:bCs/>
          <w:sz w:val="28"/>
          <w:szCs w:val="28"/>
        </w:rPr>
        <w:t>:</w:t>
      </w:r>
    </w:p>
    <w:p w14:paraId="0FEEC489" w14:textId="63E9AA2E" w:rsidR="00AD35F5" w:rsidRPr="002058AC" w:rsidRDefault="00AD35F5" w:rsidP="00AD35F5">
      <w:pPr>
        <w:pStyle w:val="NoSpacing"/>
        <w:rPr>
          <w:rFonts w:ascii="Times New Roman" w:hAnsi="Times New Roman"/>
          <w:color w:val="222222"/>
          <w:sz w:val="24"/>
          <w:szCs w:val="24"/>
          <w:shd w:val="clear" w:color="auto" w:fill="FFFFFF"/>
        </w:rPr>
      </w:pPr>
      <w:r w:rsidRPr="00676484">
        <w:rPr>
          <w:rFonts w:ascii="Times New Roman" w:hAnsi="Times New Roman"/>
          <w:color w:val="222222"/>
          <w:sz w:val="24"/>
          <w:szCs w:val="24"/>
          <w:shd w:val="clear" w:color="auto" w:fill="FFFFFF"/>
        </w:rPr>
        <w:t>If you face any problems (i.e. sickness, outage, weak internet connection, caring for others)</w:t>
      </w:r>
      <w:r w:rsidR="000758A8">
        <w:rPr>
          <w:rFonts w:ascii="Times New Roman" w:hAnsi="Times New Roman"/>
          <w:color w:val="222222"/>
          <w:sz w:val="24"/>
          <w:szCs w:val="24"/>
          <w:shd w:val="clear" w:color="auto" w:fill="FFFFFF"/>
        </w:rPr>
        <w:t xml:space="preserve"> that prevent you from</w:t>
      </w:r>
      <w:r w:rsidRPr="00676484">
        <w:rPr>
          <w:rFonts w:ascii="Times New Roman" w:hAnsi="Times New Roman"/>
          <w:color w:val="222222"/>
          <w:sz w:val="24"/>
          <w:szCs w:val="24"/>
          <w:shd w:val="clear" w:color="auto" w:fill="FFFFFF"/>
        </w:rPr>
        <w:t xml:space="preserve"> completing and/or uploading your work by the deadlines, contact me as soon as possible. </w:t>
      </w:r>
      <w:r>
        <w:rPr>
          <w:rFonts w:ascii="Times New Roman" w:hAnsi="Times New Roman"/>
          <w:color w:val="222222"/>
          <w:sz w:val="24"/>
          <w:szCs w:val="24"/>
          <w:shd w:val="clear" w:color="auto" w:fill="FFFFFF"/>
        </w:rPr>
        <w:t>You must provide evidence</w:t>
      </w:r>
      <w:r w:rsidR="000758A8">
        <w:rPr>
          <w:rFonts w:ascii="Times New Roman" w:hAnsi="Times New Roman"/>
          <w:color w:val="222222"/>
          <w:sz w:val="24"/>
          <w:szCs w:val="24"/>
          <w:shd w:val="clear" w:color="auto" w:fill="FFFFFF"/>
        </w:rPr>
        <w:t xml:space="preserve"> of your situation. Your grade for a tardy assignment will vary depending on how late you submit it.</w:t>
      </w:r>
      <w:r w:rsidR="00521FD0">
        <w:rPr>
          <w:rFonts w:ascii="Times New Roman" w:hAnsi="Times New Roman"/>
          <w:color w:val="222222"/>
          <w:sz w:val="24"/>
          <w:szCs w:val="24"/>
          <w:shd w:val="clear" w:color="auto" w:fill="FFFFFF"/>
        </w:rPr>
        <w:t xml:space="preserve"> I will not provide any feedback for any late work.</w:t>
      </w:r>
    </w:p>
    <w:p w14:paraId="55F67384" w14:textId="77777777" w:rsidR="00AD35F5" w:rsidRDefault="00AD35F5" w:rsidP="00AD35F5">
      <w:pPr>
        <w:rPr>
          <w:rFonts w:ascii="Times New Roman" w:hAnsi="Times New Roman"/>
          <w:b/>
          <w:bCs/>
          <w:u w:val="single"/>
        </w:rPr>
      </w:pPr>
    </w:p>
    <w:p w14:paraId="0D21FC1C" w14:textId="5AEF961F" w:rsidR="00AD35F5" w:rsidRPr="000758A8" w:rsidRDefault="00AD35F5" w:rsidP="00AD35F5">
      <w:pPr>
        <w:pStyle w:val="NoSpacing"/>
        <w:rPr>
          <w:rFonts w:ascii="Times New Roman" w:hAnsi="Times New Roman"/>
          <w:sz w:val="24"/>
          <w:szCs w:val="24"/>
        </w:rPr>
      </w:pPr>
      <w:r w:rsidRPr="000758A8">
        <w:rPr>
          <w:rFonts w:ascii="Dreaming Outloud Pro" w:hAnsi="Dreaming Outloud Pro" w:cs="Dreaming Outloud Pro"/>
          <w:b/>
          <w:bCs/>
          <w:sz w:val="28"/>
          <w:szCs w:val="28"/>
        </w:rPr>
        <w:t>Attendance</w:t>
      </w:r>
      <w:r w:rsidR="000758A8" w:rsidRPr="000758A8">
        <w:rPr>
          <w:rFonts w:ascii="Dreaming Outloud Pro" w:hAnsi="Dreaming Outloud Pro" w:cs="Dreaming Outloud Pro"/>
          <w:b/>
          <w:bCs/>
          <w:sz w:val="28"/>
          <w:szCs w:val="28"/>
        </w:rPr>
        <w:t xml:space="preserve"> Policy</w:t>
      </w:r>
      <w:r w:rsidRPr="000758A8">
        <w:rPr>
          <w:rFonts w:ascii="Dreaming Outloud Pro" w:hAnsi="Dreaming Outloud Pro" w:cs="Dreaming Outloud Pro"/>
          <w:sz w:val="28"/>
          <w:szCs w:val="28"/>
        </w:rPr>
        <w:t>:</w:t>
      </w:r>
      <w:r w:rsidRPr="000758A8">
        <w:rPr>
          <w:rFonts w:ascii="Times New Roman" w:hAnsi="Times New Roman"/>
          <w:sz w:val="24"/>
          <w:szCs w:val="24"/>
        </w:rPr>
        <w:t xml:space="preserve"> Students</w:t>
      </w:r>
      <w:r w:rsidRPr="002058AC">
        <w:rPr>
          <w:rFonts w:ascii="Times New Roman" w:hAnsi="Times New Roman"/>
          <w:sz w:val="24"/>
          <w:szCs w:val="24"/>
        </w:rPr>
        <w:t xml:space="preserve"> are expected to attend </w:t>
      </w:r>
      <w:r w:rsidR="000758A8" w:rsidRPr="00521FD0">
        <w:rPr>
          <w:rFonts w:ascii="Times New Roman" w:hAnsi="Times New Roman"/>
          <w:sz w:val="24"/>
          <w:szCs w:val="24"/>
          <w:u w:val="single"/>
        </w:rPr>
        <w:t>all</w:t>
      </w:r>
      <w:r w:rsidR="000758A8">
        <w:rPr>
          <w:rFonts w:ascii="Times New Roman" w:hAnsi="Times New Roman"/>
          <w:sz w:val="24"/>
          <w:szCs w:val="24"/>
        </w:rPr>
        <w:t xml:space="preserve"> </w:t>
      </w:r>
      <w:r w:rsidRPr="002058AC">
        <w:rPr>
          <w:rFonts w:ascii="Times New Roman" w:hAnsi="Times New Roman"/>
          <w:sz w:val="24"/>
          <w:szCs w:val="24"/>
        </w:rPr>
        <w:t>class meetings</w:t>
      </w:r>
      <w:r w:rsidR="000758A8">
        <w:rPr>
          <w:rFonts w:ascii="Times New Roman" w:hAnsi="Times New Roman"/>
          <w:sz w:val="24"/>
          <w:szCs w:val="24"/>
        </w:rPr>
        <w:t>. C</w:t>
      </w:r>
      <w:r w:rsidRPr="002058AC">
        <w:rPr>
          <w:rFonts w:ascii="Times New Roman" w:hAnsi="Times New Roman"/>
          <w:sz w:val="24"/>
          <w:szCs w:val="24"/>
        </w:rPr>
        <w:t xml:space="preserve">ommunicate with </w:t>
      </w:r>
      <w:r w:rsidR="000758A8">
        <w:rPr>
          <w:rFonts w:ascii="Times New Roman" w:hAnsi="Times New Roman"/>
          <w:sz w:val="24"/>
          <w:szCs w:val="24"/>
        </w:rPr>
        <w:t>me</w:t>
      </w:r>
      <w:r w:rsidRPr="002058AC">
        <w:rPr>
          <w:rFonts w:ascii="Times New Roman" w:hAnsi="Times New Roman"/>
          <w:sz w:val="24"/>
          <w:szCs w:val="24"/>
        </w:rPr>
        <w:t xml:space="preserve"> prior to being absent, so </w:t>
      </w:r>
      <w:r w:rsidR="000758A8">
        <w:rPr>
          <w:rFonts w:ascii="Times New Roman" w:hAnsi="Times New Roman"/>
          <w:sz w:val="24"/>
          <w:szCs w:val="24"/>
        </w:rPr>
        <w:t>we</w:t>
      </w:r>
      <w:r w:rsidRPr="002058AC">
        <w:rPr>
          <w:rFonts w:ascii="Times New Roman" w:hAnsi="Times New Roman"/>
          <w:sz w:val="24"/>
          <w:szCs w:val="24"/>
        </w:rPr>
        <w:t xml:space="preserve"> can discuss and mitigate the impact of </w:t>
      </w:r>
      <w:r w:rsidR="000758A8">
        <w:rPr>
          <w:rFonts w:ascii="Times New Roman" w:hAnsi="Times New Roman"/>
          <w:sz w:val="24"/>
          <w:szCs w:val="24"/>
        </w:rPr>
        <w:t>your</w:t>
      </w:r>
      <w:r w:rsidRPr="002058AC">
        <w:rPr>
          <w:rFonts w:ascii="Times New Roman" w:hAnsi="Times New Roman"/>
          <w:sz w:val="24"/>
          <w:szCs w:val="24"/>
        </w:rPr>
        <w:t xml:space="preserve"> absence</w:t>
      </w:r>
      <w:r w:rsidR="000758A8">
        <w:rPr>
          <w:rFonts w:ascii="Times New Roman" w:hAnsi="Times New Roman"/>
          <w:sz w:val="24"/>
          <w:szCs w:val="24"/>
        </w:rPr>
        <w:t xml:space="preserve">s. </w:t>
      </w:r>
      <w:r w:rsidR="000758A8" w:rsidRPr="000758A8">
        <w:rPr>
          <w:rFonts w:ascii="Times New Roman" w:hAnsi="Times New Roman"/>
          <w:sz w:val="24"/>
          <w:szCs w:val="24"/>
        </w:rPr>
        <w:t>I will deduct 5% from the final grade course for</w:t>
      </w:r>
      <w:r w:rsidR="000758A8">
        <w:rPr>
          <w:rFonts w:ascii="Times New Roman" w:hAnsi="Times New Roman"/>
          <w:sz w:val="24"/>
          <w:szCs w:val="24"/>
        </w:rPr>
        <w:t xml:space="preserve"> </w:t>
      </w:r>
      <w:r w:rsidR="000758A8" w:rsidRPr="000758A8">
        <w:rPr>
          <w:rFonts w:ascii="Times New Roman" w:hAnsi="Times New Roman"/>
          <w:sz w:val="24"/>
          <w:szCs w:val="24"/>
        </w:rPr>
        <w:t xml:space="preserve">each absence </w:t>
      </w:r>
      <w:r w:rsidR="000758A8" w:rsidRPr="00A66CAA">
        <w:rPr>
          <w:rFonts w:ascii="Times New Roman" w:hAnsi="Times New Roman"/>
          <w:sz w:val="24"/>
          <w:szCs w:val="24"/>
          <w:u w:val="single"/>
        </w:rPr>
        <w:t xml:space="preserve">over </w:t>
      </w:r>
      <w:r w:rsidR="00521FD0">
        <w:rPr>
          <w:rFonts w:ascii="Times New Roman" w:hAnsi="Times New Roman"/>
          <w:sz w:val="24"/>
          <w:szCs w:val="24"/>
          <w:u w:val="single"/>
        </w:rPr>
        <w:t>three</w:t>
      </w:r>
      <w:r w:rsidR="000758A8" w:rsidRPr="00A66CAA">
        <w:rPr>
          <w:rFonts w:ascii="Times New Roman" w:hAnsi="Times New Roman"/>
          <w:sz w:val="24"/>
          <w:szCs w:val="24"/>
          <w:u w:val="single"/>
        </w:rPr>
        <w:t xml:space="preserve"> absences</w:t>
      </w:r>
      <w:r w:rsidR="000758A8" w:rsidRPr="000758A8">
        <w:rPr>
          <w:rFonts w:ascii="Times New Roman" w:hAnsi="Times New Roman"/>
          <w:sz w:val="24"/>
          <w:szCs w:val="24"/>
        </w:rPr>
        <w:t xml:space="preserve">.  </w:t>
      </w:r>
      <w:r w:rsidR="000758A8" w:rsidRPr="00A66CAA">
        <w:rPr>
          <w:rFonts w:ascii="Times New Roman" w:hAnsi="Times New Roman"/>
          <w:sz w:val="24"/>
          <w:szCs w:val="24"/>
          <w:u w:val="single"/>
        </w:rPr>
        <w:t>Three tardies or leaving early</w:t>
      </w:r>
      <w:r w:rsidR="000758A8" w:rsidRPr="000758A8">
        <w:rPr>
          <w:rFonts w:ascii="Times New Roman" w:hAnsi="Times New Roman"/>
          <w:sz w:val="24"/>
          <w:szCs w:val="24"/>
        </w:rPr>
        <w:t xml:space="preserve"> will be treated as one absence unless you have talked to me in advance.</w:t>
      </w:r>
    </w:p>
    <w:p w14:paraId="6412CA19" w14:textId="77777777" w:rsidR="000758A8" w:rsidRDefault="000758A8" w:rsidP="00AD35F5">
      <w:pPr>
        <w:pStyle w:val="NoSpacing"/>
        <w:rPr>
          <w:rFonts w:ascii="Times New Roman" w:hAnsi="Times New Roman"/>
          <w:b/>
          <w:bCs/>
          <w:color w:val="000000"/>
          <w:sz w:val="24"/>
          <w:szCs w:val="24"/>
          <w:u w:val="single"/>
        </w:rPr>
      </w:pPr>
    </w:p>
    <w:p w14:paraId="710EACB8" w14:textId="2FE2C97F" w:rsidR="00AD35F5" w:rsidRPr="000758A8" w:rsidRDefault="000758A8" w:rsidP="00AD35F5">
      <w:pPr>
        <w:pStyle w:val="NoSpacing"/>
        <w:rPr>
          <w:rFonts w:ascii="Dreaming Outloud Pro" w:hAnsi="Dreaming Outloud Pro" w:cs="Dreaming Outloud Pro"/>
          <w:b/>
          <w:bCs/>
          <w:color w:val="000000"/>
          <w:sz w:val="28"/>
          <w:szCs w:val="28"/>
        </w:rPr>
      </w:pPr>
      <w:r>
        <w:rPr>
          <w:rFonts w:ascii="Dreaming Outloud Pro" w:hAnsi="Dreaming Outloud Pro" w:cs="Dreaming Outloud Pro"/>
          <w:b/>
          <w:bCs/>
          <w:color w:val="000000"/>
          <w:sz w:val="28"/>
          <w:szCs w:val="28"/>
        </w:rPr>
        <w:t xml:space="preserve">UNT </w:t>
      </w:r>
      <w:r w:rsidR="00AD35F5" w:rsidRPr="000758A8">
        <w:rPr>
          <w:rFonts w:ascii="Dreaming Outloud Pro" w:hAnsi="Dreaming Outloud Pro" w:cs="Dreaming Outloud Pro"/>
          <w:b/>
          <w:bCs/>
          <w:color w:val="000000"/>
          <w:sz w:val="28"/>
          <w:szCs w:val="28"/>
        </w:rPr>
        <w:t>Academic Integrity Policy</w:t>
      </w:r>
    </w:p>
    <w:p w14:paraId="5B04FDA9" w14:textId="58F44045" w:rsidR="00AD35F5" w:rsidRDefault="000758A8" w:rsidP="00AD35F5">
      <w:pPr>
        <w:pStyle w:val="NoSpacing"/>
        <w:rPr>
          <w:rFonts w:ascii="Times New Roman" w:hAnsi="Times New Roman"/>
          <w:sz w:val="24"/>
          <w:szCs w:val="24"/>
        </w:rPr>
      </w:pPr>
      <w:r>
        <w:rPr>
          <w:rFonts w:ascii="Times New Roman" w:hAnsi="Times New Roman"/>
          <w:sz w:val="24"/>
          <w:szCs w:val="24"/>
        </w:rPr>
        <w:t xml:space="preserve">According </w:t>
      </w:r>
      <w:r w:rsidR="00AD35F5" w:rsidRPr="00676484">
        <w:rPr>
          <w:rFonts w:ascii="Times New Roman" w:hAnsi="Times New Roman"/>
          <w:sz w:val="24"/>
          <w:szCs w:val="24"/>
        </w:rPr>
        <w:t xml:space="preserve">to UNT Policy 06.003,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69842F1C" w14:textId="77777777" w:rsidR="00AD35F5" w:rsidRPr="00676484" w:rsidRDefault="00AD35F5" w:rsidP="00AD35F5">
      <w:pPr>
        <w:pStyle w:val="NoSpacing"/>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D35F5" w:rsidRPr="00182CAA" w14:paraId="0833E831" w14:textId="77777777" w:rsidTr="00AE3D2A">
        <w:tc>
          <w:tcPr>
            <w:tcW w:w="9576" w:type="dxa"/>
          </w:tcPr>
          <w:p w14:paraId="7909A1AE" w14:textId="515D6D1C" w:rsidR="00AD35F5" w:rsidRDefault="000758A8" w:rsidP="00AE3D2A">
            <w:pPr>
              <w:pStyle w:val="NoSpacing"/>
              <w:rPr>
                <w:rFonts w:ascii="Times New Roman" w:hAnsi="Times New Roman"/>
                <w:sz w:val="24"/>
                <w:szCs w:val="24"/>
              </w:rPr>
            </w:pPr>
            <w:r w:rsidRPr="000758A8">
              <w:rPr>
                <w:rFonts w:ascii="Dreaming Outloud Pro" w:hAnsi="Dreaming Outloud Pro" w:cs="Dreaming Outloud Pro"/>
                <w:b/>
                <w:bCs/>
                <w:sz w:val="28"/>
                <w:szCs w:val="28"/>
              </w:rPr>
              <w:t>How t</w:t>
            </w:r>
            <w:r w:rsidR="00AD35F5" w:rsidRPr="000758A8">
              <w:rPr>
                <w:rFonts w:ascii="Dreaming Outloud Pro" w:hAnsi="Dreaming Outloud Pro" w:cs="Dreaming Outloud Pro"/>
                <w:b/>
                <w:bCs/>
                <w:sz w:val="28"/>
                <w:szCs w:val="28"/>
              </w:rPr>
              <w:t>o avoid plagiaris</w:t>
            </w:r>
            <w:r w:rsidRPr="000758A8">
              <w:rPr>
                <w:rFonts w:ascii="Dreaming Outloud Pro" w:hAnsi="Dreaming Outloud Pro" w:cs="Dreaming Outloud Pro"/>
                <w:b/>
                <w:bCs/>
                <w:sz w:val="28"/>
                <w:szCs w:val="28"/>
              </w:rPr>
              <w:t>m</w:t>
            </w:r>
            <w:r w:rsidRPr="000758A8">
              <w:rPr>
                <w:rFonts w:ascii="Dreaming Outloud Pro" w:hAnsi="Dreaming Outloud Pro"/>
                <w:b/>
                <w:bCs/>
                <w:sz w:val="28"/>
                <w:szCs w:val="28"/>
              </w:rPr>
              <w:t>?</w:t>
            </w:r>
            <w:r w:rsidR="00AD35F5" w:rsidRPr="00182CAA">
              <w:rPr>
                <w:rFonts w:ascii="Times New Roman" w:hAnsi="Times New Roman"/>
                <w:sz w:val="24"/>
                <w:szCs w:val="24"/>
              </w:rPr>
              <w:t xml:space="preserve"> </w:t>
            </w:r>
            <w:r>
              <w:rPr>
                <w:rFonts w:ascii="Times New Roman" w:hAnsi="Times New Roman"/>
                <w:sz w:val="24"/>
                <w:szCs w:val="24"/>
              </w:rPr>
              <w:t>Use</w:t>
            </w:r>
            <w:r w:rsidR="00AD35F5" w:rsidRPr="00182CAA">
              <w:rPr>
                <w:rFonts w:ascii="Times New Roman" w:hAnsi="Times New Roman"/>
                <w:sz w:val="24"/>
                <w:szCs w:val="24"/>
              </w:rPr>
              <w:t xml:space="preserve"> quotation marks when you use an author’s exact words. Cite your sources (Author, page number) or use footnotes even when you are paraphrasing. If you have any questions, please let me know before </w:t>
            </w:r>
            <w:r>
              <w:rPr>
                <w:rFonts w:ascii="Times New Roman" w:hAnsi="Times New Roman"/>
                <w:sz w:val="24"/>
                <w:szCs w:val="24"/>
              </w:rPr>
              <w:t>s</w:t>
            </w:r>
            <w:r w:rsidRPr="00182CAA">
              <w:rPr>
                <w:rFonts w:ascii="Times New Roman" w:hAnsi="Times New Roman"/>
                <w:sz w:val="24"/>
                <w:szCs w:val="24"/>
              </w:rPr>
              <w:t>ubmit</w:t>
            </w:r>
            <w:r>
              <w:rPr>
                <w:rFonts w:ascii="Times New Roman" w:hAnsi="Times New Roman"/>
                <w:sz w:val="24"/>
                <w:szCs w:val="24"/>
              </w:rPr>
              <w:t>ting</w:t>
            </w:r>
            <w:r w:rsidR="00AD35F5" w:rsidRPr="00182CAA">
              <w:rPr>
                <w:rFonts w:ascii="Times New Roman" w:hAnsi="Times New Roman"/>
                <w:sz w:val="24"/>
                <w:szCs w:val="24"/>
              </w:rPr>
              <w:t xml:space="preserve"> an assignment. If Turnitin or your professor find plagiarized work</w:t>
            </w:r>
            <w:r w:rsidR="00AD35F5">
              <w:rPr>
                <w:rFonts w:ascii="Times New Roman" w:hAnsi="Times New Roman"/>
                <w:sz w:val="24"/>
                <w:szCs w:val="24"/>
              </w:rPr>
              <w:t xml:space="preserve"> or if you use artificial intelligence</w:t>
            </w:r>
            <w:r w:rsidR="00AD35F5" w:rsidRPr="00182CAA">
              <w:rPr>
                <w:rFonts w:ascii="Times New Roman" w:hAnsi="Times New Roman"/>
                <w:sz w:val="24"/>
                <w:szCs w:val="24"/>
              </w:rPr>
              <w:t xml:space="preserve">, you will receive </w:t>
            </w:r>
            <w:r w:rsidR="00AD35F5" w:rsidRPr="00521FD0">
              <w:rPr>
                <w:rFonts w:ascii="Dreaming Outloud Pro" w:hAnsi="Dreaming Outloud Pro" w:cs="Dreaming Outloud Pro"/>
                <w:b/>
                <w:bCs/>
                <w:sz w:val="28"/>
                <w:szCs w:val="28"/>
              </w:rPr>
              <w:t>F</w:t>
            </w:r>
            <w:r w:rsidR="00AD35F5" w:rsidRPr="00521FD0">
              <w:rPr>
                <w:rFonts w:ascii="Times New Roman" w:hAnsi="Times New Roman"/>
                <w:b/>
                <w:bCs/>
                <w:sz w:val="24"/>
                <w:szCs w:val="24"/>
              </w:rPr>
              <w:t xml:space="preserve"> </w:t>
            </w:r>
            <w:r w:rsidR="00AD35F5" w:rsidRPr="00182CAA">
              <w:rPr>
                <w:rFonts w:ascii="Times New Roman" w:hAnsi="Times New Roman"/>
                <w:sz w:val="24"/>
                <w:szCs w:val="24"/>
              </w:rPr>
              <w:t xml:space="preserve">in that assignment. </w:t>
            </w:r>
          </w:p>
          <w:p w14:paraId="217C5375" w14:textId="77777777" w:rsidR="000758A8" w:rsidRDefault="000758A8" w:rsidP="00AE3D2A">
            <w:pPr>
              <w:pStyle w:val="NoSpacing"/>
              <w:rPr>
                <w:rFonts w:ascii="Times New Roman" w:hAnsi="Times New Roman"/>
                <w:sz w:val="24"/>
                <w:szCs w:val="24"/>
              </w:rPr>
            </w:pPr>
          </w:p>
          <w:p w14:paraId="730D8644" w14:textId="5B3BD85C" w:rsidR="000758A8" w:rsidRPr="000758A8" w:rsidRDefault="000758A8" w:rsidP="00AE3D2A">
            <w:pPr>
              <w:pStyle w:val="NoSpacing"/>
              <w:rPr>
                <w:rFonts w:ascii="Times New Roman" w:hAnsi="Times New Roman"/>
                <w:sz w:val="24"/>
                <w:szCs w:val="24"/>
              </w:rPr>
            </w:pPr>
            <w:r w:rsidRPr="00E921D5">
              <w:rPr>
                <w:rFonts w:ascii="Dreaming Outloud Pro" w:hAnsi="Dreaming Outloud Pro" w:cs="Dreaming Outloud Pro"/>
                <w:b/>
                <w:bCs/>
                <w:color w:val="000000" w:themeColor="text1"/>
                <w:sz w:val="28"/>
                <w:szCs w:val="28"/>
                <w:shd w:val="clear" w:color="auto" w:fill="FFFFFF"/>
              </w:rPr>
              <w:t>Artificial Intelligence?</w:t>
            </w:r>
            <w:r w:rsidRPr="00E921D5">
              <w:rPr>
                <w:rFonts w:ascii="Times New Roman" w:hAnsi="Times New Roman"/>
                <w:b/>
                <w:bCs/>
                <w:color w:val="000000" w:themeColor="text1"/>
                <w:sz w:val="24"/>
                <w:szCs w:val="24"/>
                <w:shd w:val="clear" w:color="auto" w:fill="FFFFFF"/>
              </w:rPr>
              <w:t xml:space="preserve"> </w:t>
            </w:r>
            <w:r w:rsidRPr="00E921D5">
              <w:rPr>
                <w:rFonts w:ascii="Times New Roman" w:hAnsi="Times New Roman"/>
                <w:color w:val="000000" w:themeColor="text1"/>
                <w:sz w:val="24"/>
                <w:szCs w:val="24"/>
                <w:shd w:val="clear" w:color="auto" w:fill="FFFFFF"/>
              </w:rPr>
              <w:t xml:space="preserve">Based on the Student Academic Integrity Policy (UNT Policy 6.003), any form of "unauthorized assistance" constitutes cheating. If the use of artificial intelligence is not authorized for the assignment in question, the violation is "cheating" and you may get </w:t>
            </w:r>
            <w:r w:rsidRPr="00521FD0">
              <w:rPr>
                <w:rFonts w:ascii="Times New Roman" w:hAnsi="Times New Roman"/>
                <w:b/>
                <w:bCs/>
                <w:color w:val="000000" w:themeColor="text1"/>
                <w:sz w:val="24"/>
                <w:szCs w:val="24"/>
                <w:shd w:val="clear" w:color="auto" w:fill="FFFFFF"/>
              </w:rPr>
              <w:t>a</w:t>
            </w:r>
            <w:r w:rsidR="00521FD0" w:rsidRPr="00521FD0">
              <w:rPr>
                <w:rFonts w:ascii="Times New Roman" w:hAnsi="Times New Roman"/>
                <w:b/>
                <w:bCs/>
                <w:color w:val="000000" w:themeColor="text1"/>
                <w:sz w:val="24"/>
                <w:szCs w:val="24"/>
                <w:shd w:val="clear" w:color="auto" w:fill="FFFFFF"/>
              </w:rPr>
              <w:t xml:space="preserve"> horrible</w:t>
            </w:r>
            <w:r w:rsidRPr="00521FD0">
              <w:rPr>
                <w:rFonts w:ascii="Times New Roman" w:hAnsi="Times New Roman"/>
                <w:b/>
                <w:bCs/>
                <w:color w:val="000000" w:themeColor="text1"/>
                <w:sz w:val="24"/>
                <w:szCs w:val="24"/>
                <w:shd w:val="clear" w:color="auto" w:fill="FFFFFF"/>
              </w:rPr>
              <w:t xml:space="preserve"> </w:t>
            </w:r>
            <w:r w:rsidRPr="00521FD0">
              <w:rPr>
                <w:rFonts w:ascii="Dreaming Outloud Pro" w:hAnsi="Dreaming Outloud Pro" w:cs="Dreaming Outloud Pro"/>
                <w:b/>
                <w:bCs/>
                <w:color w:val="000000" w:themeColor="text1"/>
                <w:sz w:val="24"/>
                <w:szCs w:val="24"/>
                <w:shd w:val="clear" w:color="auto" w:fill="FFFFFF"/>
              </w:rPr>
              <w:t>F.</w:t>
            </w:r>
            <w:r w:rsidRPr="00E921D5">
              <w:rPr>
                <w:rFonts w:ascii="Times New Roman" w:hAnsi="Times New Roman"/>
                <w:color w:val="000000" w:themeColor="text1"/>
                <w:sz w:val="24"/>
                <w:szCs w:val="24"/>
                <w:shd w:val="clear" w:color="auto" w:fill="FFFFFF"/>
              </w:rPr>
              <w:t xml:space="preserve">  In my course, I do not authorize the use of AI to write your assignments</w:t>
            </w:r>
            <w:r w:rsidR="00521FD0">
              <w:rPr>
                <w:rFonts w:ascii="Times New Roman" w:hAnsi="Times New Roman"/>
                <w:color w:val="000000" w:themeColor="text1"/>
                <w:sz w:val="24"/>
                <w:szCs w:val="24"/>
                <w:shd w:val="clear" w:color="auto" w:fill="FFFFFF"/>
              </w:rPr>
              <w:t xml:space="preserve"> except for the transcription of your interview.</w:t>
            </w:r>
          </w:p>
          <w:p w14:paraId="018C8E18" w14:textId="77777777" w:rsidR="00AD35F5" w:rsidRPr="00182CAA" w:rsidRDefault="00AD35F5" w:rsidP="00AE3D2A">
            <w:pPr>
              <w:pStyle w:val="NoSpacing"/>
              <w:rPr>
                <w:rFonts w:ascii="Times New Roman" w:hAnsi="Times New Roman"/>
                <w:sz w:val="24"/>
                <w:szCs w:val="24"/>
              </w:rPr>
            </w:pPr>
          </w:p>
        </w:tc>
      </w:tr>
    </w:tbl>
    <w:p w14:paraId="2E3A16E1" w14:textId="7438EA47" w:rsidR="00AD35F5" w:rsidRPr="00676484" w:rsidRDefault="00AD35F5" w:rsidP="00AD35F5">
      <w:pPr>
        <w:pStyle w:val="NoSpacing"/>
        <w:rPr>
          <w:rFonts w:ascii="Times New Roman" w:hAnsi="Times New Roman"/>
          <w:sz w:val="24"/>
          <w:szCs w:val="24"/>
        </w:rPr>
      </w:pPr>
    </w:p>
    <w:p w14:paraId="790E7D50" w14:textId="77777777" w:rsidR="00AD35F5" w:rsidRPr="00676484" w:rsidRDefault="00AD35F5" w:rsidP="00AD35F5">
      <w:pPr>
        <w:pStyle w:val="NoSpacing"/>
        <w:rPr>
          <w:rFonts w:ascii="Times New Roman" w:hAnsi="Times New Roman"/>
          <w:sz w:val="24"/>
          <w:szCs w:val="24"/>
        </w:rPr>
      </w:pPr>
    </w:p>
    <w:p w14:paraId="2A876EB2" w14:textId="77777777" w:rsidR="00AD35F5" w:rsidRPr="000758A8" w:rsidRDefault="00AD35F5" w:rsidP="00AD35F5">
      <w:pPr>
        <w:pStyle w:val="NoSpacing"/>
        <w:rPr>
          <w:rFonts w:ascii="Dreaming Outloud Pro" w:hAnsi="Dreaming Outloud Pro" w:cs="Dreaming Outloud Pro"/>
          <w:b/>
          <w:bCs/>
          <w:color w:val="000000"/>
          <w:sz w:val="28"/>
          <w:szCs w:val="28"/>
        </w:rPr>
      </w:pPr>
      <w:r w:rsidRPr="000758A8">
        <w:rPr>
          <w:rFonts w:ascii="Dreaming Outloud Pro" w:hAnsi="Dreaming Outloud Pro" w:cs="Dreaming Outloud Pro"/>
          <w:b/>
          <w:bCs/>
          <w:color w:val="000000"/>
          <w:sz w:val="28"/>
          <w:szCs w:val="28"/>
        </w:rPr>
        <w:t>ADA Policy</w:t>
      </w:r>
    </w:p>
    <w:p w14:paraId="06A442D3" w14:textId="77777777" w:rsidR="00712EA3" w:rsidRDefault="00AD35F5" w:rsidP="00712EA3">
      <w:pPr>
        <w:pStyle w:val="NoSpacing"/>
        <w:rPr>
          <w:rFonts w:ascii="Times New Roman" w:hAnsi="Times New Roman"/>
          <w:sz w:val="24"/>
          <w:szCs w:val="24"/>
        </w:rPr>
      </w:pPr>
      <w:r w:rsidRPr="00676484">
        <w:rPr>
          <w:rFonts w:ascii="Times New Roman" w:hAnsi="Times New Roman"/>
          <w:sz w:val="24"/>
          <w:szCs w:val="24"/>
        </w:rPr>
        <w:lastRenderedPageBreak/>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sidRPr="00676484">
        <w:rPr>
          <w:rFonts w:ascii="Times New Roman" w:hAnsi="Times New Roman"/>
          <w:sz w:val="24"/>
          <w:szCs w:val="24"/>
        </w:rPr>
        <w:t>time,</w:t>
      </w:r>
      <w:proofErr w:type="gramEnd"/>
      <w:r w:rsidRPr="00676484">
        <w:rPr>
          <w:rFonts w:ascii="Times New Roman" w:hAnsi="Times New Roman"/>
          <w:sz w:val="24"/>
          <w:szCs w:val="24"/>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history="1">
        <w:r w:rsidRPr="00676484">
          <w:rPr>
            <w:rStyle w:val="Hyperlink"/>
            <w:rFonts w:ascii="Times New Roman" w:hAnsi="Times New Roman"/>
            <w:sz w:val="24"/>
            <w:szCs w:val="24"/>
          </w:rPr>
          <w:t>ODA website</w:t>
        </w:r>
      </w:hyperlink>
      <w:r w:rsidRPr="00676484">
        <w:rPr>
          <w:rFonts w:ascii="Times New Roman" w:hAnsi="Times New Roman"/>
          <w:sz w:val="24"/>
          <w:szCs w:val="24"/>
        </w:rPr>
        <w:t xml:space="preserve"> (</w:t>
      </w:r>
      <w:hyperlink r:id="rId17" w:history="1">
        <w:r w:rsidR="004D34AA" w:rsidRPr="00AE3A23">
          <w:rPr>
            <w:rStyle w:val="Hyperlink"/>
            <w:rFonts w:ascii="Times New Roman" w:hAnsi="Times New Roman"/>
            <w:sz w:val="24"/>
            <w:szCs w:val="24"/>
          </w:rPr>
          <w:t>https://disability.unt.edu/</w:t>
        </w:r>
      </w:hyperlink>
      <w:r w:rsidRPr="00676484">
        <w:rPr>
          <w:rFonts w:ascii="Times New Roman" w:hAnsi="Times New Roman"/>
          <w:sz w:val="24"/>
          <w:szCs w:val="24"/>
        </w:rPr>
        <w:t>)</w:t>
      </w:r>
    </w:p>
    <w:p w14:paraId="00FFB7BE" w14:textId="013C7013" w:rsidR="003F1FD1" w:rsidRPr="00712EA3" w:rsidRDefault="003F1FD1" w:rsidP="00712EA3">
      <w:pPr>
        <w:pStyle w:val="NoSpacing"/>
        <w:rPr>
          <w:rFonts w:ascii="Times New Roman" w:hAnsi="Times New Roman"/>
          <w:sz w:val="24"/>
          <w:szCs w:val="24"/>
        </w:rPr>
      </w:pPr>
      <w:r w:rsidRPr="000758A8">
        <w:rPr>
          <w:rFonts w:ascii="Dreaming Outloud Pro" w:hAnsi="Dreaming Outloud Pro" w:cs="Dreaming Outloud Pro"/>
          <w:b/>
          <w:sz w:val="36"/>
          <w:szCs w:val="36"/>
          <w:u w:val="single"/>
        </w:rPr>
        <w:t>Class Schedule</w:t>
      </w:r>
    </w:p>
    <w:p w14:paraId="1A59F1D9" w14:textId="0E85DAC9" w:rsidR="003F1FD1" w:rsidRPr="002F65CD" w:rsidRDefault="003F1FD1" w:rsidP="002F65CD">
      <w:pPr>
        <w:pStyle w:val="NoSpacing"/>
        <w:rPr>
          <w:rFonts w:ascii="Times New Roman" w:hAnsi="Times New Roman"/>
          <w:sz w:val="24"/>
          <w:szCs w:val="24"/>
        </w:rPr>
      </w:pPr>
      <w:r w:rsidRPr="003F1FD1">
        <w:rPr>
          <w:rFonts w:ascii="Times New Roman" w:hAnsi="Times New Roman"/>
          <w:sz w:val="24"/>
          <w:szCs w:val="24"/>
        </w:rPr>
        <w:t>The professor reserves the right to change or modify the schedule below. I will notify you if any changes occur ahead of time</w:t>
      </w:r>
      <w:r w:rsidR="00521FD0">
        <w:rPr>
          <w:rFonts w:ascii="Times New Roman" w:hAnsi="Times New Roman"/>
          <w:sz w:val="24"/>
          <w:szCs w:val="24"/>
        </w:rPr>
        <w:t>.</w:t>
      </w:r>
    </w:p>
    <w:p w14:paraId="617A4CA2" w14:textId="0EEA5B8F" w:rsidR="003D2F1B" w:rsidRPr="00A60210" w:rsidRDefault="003D2F1B" w:rsidP="003D2F1B">
      <w:pPr>
        <w:rPr>
          <w:rFonts w:ascii="Times New Roman" w:hAnsi="Times New Roman" w:cs="Times New Roman"/>
        </w:rPr>
      </w:pPr>
    </w:p>
    <w:p w14:paraId="4E06C699" w14:textId="5104422C" w:rsidR="0080391E" w:rsidRPr="003D2F1B" w:rsidRDefault="00A60210" w:rsidP="0080391E">
      <w:pPr>
        <w:rPr>
          <w:rFonts w:cs="Times New Roman"/>
          <w:bCs/>
        </w:rPr>
      </w:pPr>
      <w:r w:rsidRPr="003D2F1B">
        <w:rPr>
          <w:rFonts w:cs="Times New Roman"/>
          <w:bCs/>
        </w:rPr>
        <w:t xml:space="preserve">Week 1 </w:t>
      </w:r>
    </w:p>
    <w:p w14:paraId="2A475E45" w14:textId="357E479D" w:rsidR="0080391E" w:rsidRDefault="0080391E" w:rsidP="001939F3">
      <w:pPr>
        <w:ind w:left="810" w:hanging="810"/>
        <w:rPr>
          <w:rFonts w:ascii="Times New Roman" w:hAnsi="Times New Roman" w:cs="Times New Roman"/>
        </w:rPr>
      </w:pPr>
      <w:r>
        <w:rPr>
          <w:rFonts w:ascii="Times New Roman" w:hAnsi="Times New Roman" w:cs="Times New Roman"/>
        </w:rPr>
        <w:t>Jan 1</w:t>
      </w:r>
      <w:r w:rsidR="00AC47BE">
        <w:rPr>
          <w:rFonts w:ascii="Times New Roman" w:hAnsi="Times New Roman" w:cs="Times New Roman"/>
        </w:rPr>
        <w:t>3</w:t>
      </w:r>
      <w:r>
        <w:rPr>
          <w:rFonts w:ascii="Times New Roman" w:hAnsi="Times New Roman" w:cs="Times New Roman"/>
        </w:rPr>
        <w:t>: Introducing ourselves</w:t>
      </w:r>
      <w:r w:rsidR="004D34AA">
        <w:rPr>
          <w:rFonts w:ascii="Times New Roman" w:hAnsi="Times New Roman" w:cs="Times New Roman"/>
        </w:rPr>
        <w:t xml:space="preserve">, </w:t>
      </w:r>
      <w:r>
        <w:rPr>
          <w:rFonts w:ascii="Times New Roman" w:hAnsi="Times New Roman" w:cs="Times New Roman"/>
        </w:rPr>
        <w:t>the course</w:t>
      </w:r>
      <w:r w:rsidR="004D34AA">
        <w:rPr>
          <w:rFonts w:ascii="Times New Roman" w:hAnsi="Times New Roman" w:cs="Times New Roman"/>
        </w:rPr>
        <w:t xml:space="preserve"> and the Milpa Agricultural Place Making Project</w:t>
      </w:r>
      <w:r w:rsidR="001939F3">
        <w:rPr>
          <w:rFonts w:ascii="Times New Roman" w:hAnsi="Times New Roman" w:cs="Times New Roman"/>
        </w:rPr>
        <w:t xml:space="preserve"> (aka Milpa Project</w:t>
      </w:r>
      <w:r>
        <w:rPr>
          <w:rFonts w:ascii="Times New Roman" w:hAnsi="Times New Roman" w:cs="Times New Roman"/>
        </w:rPr>
        <w:t>.</w:t>
      </w:r>
    </w:p>
    <w:p w14:paraId="2C8635CE" w14:textId="7305F8B9" w:rsidR="00A60210" w:rsidRPr="00A60210" w:rsidRDefault="0080391E" w:rsidP="003925BD">
      <w:pPr>
        <w:rPr>
          <w:rFonts w:ascii="Times New Roman" w:hAnsi="Times New Roman" w:cs="Times New Roman"/>
        </w:rPr>
      </w:pPr>
      <w:r>
        <w:rPr>
          <w:rFonts w:ascii="Times New Roman" w:hAnsi="Times New Roman" w:cs="Times New Roman"/>
        </w:rPr>
        <w:t>Jan 1</w:t>
      </w:r>
      <w:r w:rsidR="00AC47BE">
        <w:rPr>
          <w:rFonts w:ascii="Times New Roman" w:hAnsi="Times New Roman" w:cs="Times New Roman"/>
        </w:rPr>
        <w:t>5</w:t>
      </w:r>
      <w:r>
        <w:rPr>
          <w:rFonts w:ascii="Times New Roman" w:hAnsi="Times New Roman" w:cs="Times New Roman"/>
        </w:rPr>
        <w:t xml:space="preserve">: </w:t>
      </w:r>
      <w:r w:rsidR="00A66CAA">
        <w:rPr>
          <w:rFonts w:ascii="Times New Roman" w:hAnsi="Times New Roman" w:cs="Times New Roman"/>
        </w:rPr>
        <w:t>Basic Concepts</w:t>
      </w:r>
    </w:p>
    <w:p w14:paraId="7F479016" w14:textId="776F94B3" w:rsidR="00880158" w:rsidRDefault="00880158" w:rsidP="003925BD">
      <w:pPr>
        <w:rPr>
          <w:rFonts w:ascii="Times New Roman" w:hAnsi="Times New Roman" w:cs="Times New Roman"/>
          <w:color w:val="000000" w:themeColor="text1"/>
        </w:rPr>
      </w:pPr>
    </w:p>
    <w:p w14:paraId="541AF61E" w14:textId="77777777" w:rsidR="0080391E" w:rsidRPr="003D2F1B" w:rsidRDefault="00A60210" w:rsidP="003925BD">
      <w:pPr>
        <w:rPr>
          <w:rFonts w:cs="Times New Roman"/>
        </w:rPr>
      </w:pPr>
      <w:r w:rsidRPr="003D2F1B">
        <w:rPr>
          <w:rFonts w:cs="Times New Roman"/>
        </w:rPr>
        <w:t>Week 2</w:t>
      </w:r>
    </w:p>
    <w:p w14:paraId="7369F849" w14:textId="41459C00" w:rsidR="00A60210" w:rsidRDefault="0080391E" w:rsidP="003925BD">
      <w:pPr>
        <w:rPr>
          <w:rFonts w:ascii="Times New Roman" w:hAnsi="Times New Roman" w:cs="Times New Roman"/>
        </w:rPr>
      </w:pPr>
      <w:r>
        <w:rPr>
          <w:rFonts w:ascii="Times New Roman" w:hAnsi="Times New Roman" w:cs="Times New Roman"/>
        </w:rPr>
        <w:t>Jan 2</w:t>
      </w:r>
      <w:r w:rsidR="00AC47BE">
        <w:rPr>
          <w:rFonts w:ascii="Times New Roman" w:hAnsi="Times New Roman" w:cs="Times New Roman"/>
        </w:rPr>
        <w:t>0</w:t>
      </w:r>
      <w:r>
        <w:rPr>
          <w:rFonts w:ascii="Times New Roman" w:hAnsi="Times New Roman" w:cs="Times New Roman"/>
        </w:rPr>
        <w:t>: Mesoamerican Food</w:t>
      </w:r>
    </w:p>
    <w:p w14:paraId="33CC5B6C" w14:textId="65061C50" w:rsidR="00A66CAA" w:rsidRDefault="00A66CAA" w:rsidP="00521FD0">
      <w:pPr>
        <w:ind w:left="720"/>
        <w:rPr>
          <w:rFonts w:ascii="Times New Roman" w:hAnsi="Times New Roman" w:cs="Times New Roman"/>
        </w:rPr>
      </w:pPr>
      <w:r>
        <w:rPr>
          <w:rFonts w:ascii="Times New Roman" w:hAnsi="Times New Roman" w:cs="Times New Roman"/>
        </w:rPr>
        <w:t xml:space="preserve">Read this primary source: </w:t>
      </w:r>
      <w:r w:rsidR="00521FD0">
        <w:rPr>
          <w:rFonts w:ascii="Times New Roman" w:hAnsi="Times New Roman" w:cs="Times New Roman"/>
        </w:rPr>
        <w:t xml:space="preserve">“Cortes describes Tenochtitlan” in </w:t>
      </w:r>
      <w:hyperlink r:id="rId18" w:history="1">
        <w:r w:rsidRPr="00A66CAA">
          <w:rPr>
            <w:rStyle w:val="Hyperlink"/>
            <w:rFonts w:ascii="Times New Roman" w:hAnsi="Times New Roman" w:cs="Times New Roman"/>
          </w:rPr>
          <w:t>Hernán Cortes’s Second Letter</w:t>
        </w:r>
      </w:hyperlink>
    </w:p>
    <w:p w14:paraId="02ACF61D" w14:textId="5CFB90A2" w:rsidR="0080391E" w:rsidRPr="00A66CAA" w:rsidRDefault="0080391E" w:rsidP="003925BD">
      <w:pPr>
        <w:rPr>
          <w:rFonts w:ascii="Times New Roman" w:hAnsi="Times New Roman" w:cs="Times New Roman"/>
          <w:i/>
          <w:iCs/>
        </w:rPr>
      </w:pPr>
      <w:r>
        <w:rPr>
          <w:rFonts w:ascii="Times New Roman" w:hAnsi="Times New Roman" w:cs="Times New Roman"/>
        </w:rPr>
        <w:t>Jan 2</w:t>
      </w:r>
      <w:r w:rsidR="00AC47BE">
        <w:rPr>
          <w:rFonts w:ascii="Times New Roman" w:hAnsi="Times New Roman" w:cs="Times New Roman"/>
        </w:rPr>
        <w:t>2</w:t>
      </w:r>
      <w:r>
        <w:rPr>
          <w:rFonts w:ascii="Times New Roman" w:hAnsi="Times New Roman" w:cs="Times New Roman"/>
        </w:rPr>
        <w:t xml:space="preserve">: </w:t>
      </w:r>
      <w:r w:rsidR="00A66CAA">
        <w:rPr>
          <w:rFonts w:ascii="Times New Roman" w:hAnsi="Times New Roman" w:cs="Times New Roman"/>
        </w:rPr>
        <w:t xml:space="preserve">Read Pilcher’s </w:t>
      </w:r>
      <w:r w:rsidR="00521FD0">
        <w:rPr>
          <w:rFonts w:ascii="Times New Roman" w:hAnsi="Times New Roman" w:cs="Times New Roman"/>
        </w:rPr>
        <w:t>excerpt of</w:t>
      </w:r>
      <w:r w:rsidR="00A66CAA">
        <w:rPr>
          <w:rFonts w:ascii="Times New Roman" w:hAnsi="Times New Roman" w:cs="Times New Roman"/>
        </w:rPr>
        <w:t xml:space="preserve"> </w:t>
      </w:r>
      <w:r w:rsidR="00A66CAA">
        <w:rPr>
          <w:rFonts w:ascii="Times New Roman" w:hAnsi="Times New Roman" w:cs="Times New Roman"/>
          <w:i/>
          <w:iCs/>
        </w:rPr>
        <w:t>Que Vivan Los Tamales.</w:t>
      </w:r>
    </w:p>
    <w:p w14:paraId="5F25FCA6" w14:textId="624C4EE7" w:rsidR="00A60210" w:rsidRPr="00A60210" w:rsidRDefault="00A60210" w:rsidP="003925BD">
      <w:pPr>
        <w:rPr>
          <w:rFonts w:ascii="Times New Roman" w:hAnsi="Times New Roman" w:cs="Times New Roman"/>
        </w:rPr>
      </w:pPr>
    </w:p>
    <w:p w14:paraId="7E884561" w14:textId="35641075" w:rsidR="00A60210" w:rsidRPr="003D2F1B" w:rsidRDefault="00A60210" w:rsidP="003925BD">
      <w:pPr>
        <w:rPr>
          <w:rFonts w:cs="Times New Roman"/>
          <w:bCs/>
        </w:rPr>
      </w:pPr>
      <w:r w:rsidRPr="003D2F1B">
        <w:rPr>
          <w:rFonts w:cs="Times New Roman"/>
          <w:bCs/>
        </w:rPr>
        <w:t>Week 3</w:t>
      </w:r>
    </w:p>
    <w:p w14:paraId="7003F772" w14:textId="2609DE89" w:rsidR="00A66CAA" w:rsidRDefault="00A66CAA" w:rsidP="00A66CAA">
      <w:pPr>
        <w:rPr>
          <w:rFonts w:ascii="Times New Roman" w:hAnsi="Times New Roman" w:cs="Times New Roman"/>
          <w:bCs/>
        </w:rPr>
      </w:pPr>
      <w:r>
        <w:rPr>
          <w:rFonts w:ascii="Times New Roman" w:hAnsi="Times New Roman" w:cs="Times New Roman"/>
          <w:bCs/>
        </w:rPr>
        <w:t xml:space="preserve">Jan </w:t>
      </w:r>
      <w:r w:rsidR="00180367">
        <w:rPr>
          <w:rFonts w:ascii="Times New Roman" w:hAnsi="Times New Roman" w:cs="Times New Roman"/>
          <w:bCs/>
        </w:rPr>
        <w:t>2</w:t>
      </w:r>
      <w:r w:rsidR="00AC47BE">
        <w:rPr>
          <w:rFonts w:ascii="Times New Roman" w:hAnsi="Times New Roman" w:cs="Times New Roman"/>
          <w:bCs/>
        </w:rPr>
        <w:t>7</w:t>
      </w:r>
      <w:r>
        <w:rPr>
          <w:rFonts w:ascii="Times New Roman" w:hAnsi="Times New Roman" w:cs="Times New Roman"/>
          <w:bCs/>
        </w:rPr>
        <w:t>: The Milpa</w:t>
      </w:r>
    </w:p>
    <w:p w14:paraId="1158B747" w14:textId="21E1D70E" w:rsidR="00A66CAA" w:rsidRPr="00A66CAA" w:rsidRDefault="00A66CAA" w:rsidP="00A66CAA">
      <w:pPr>
        <w:ind w:firstLine="720"/>
        <w:rPr>
          <w:rFonts w:ascii="Times New Roman" w:hAnsi="Times New Roman" w:cs="Times New Roman"/>
          <w:bCs/>
        </w:rPr>
      </w:pPr>
      <w:r>
        <w:rPr>
          <w:rFonts w:ascii="Times New Roman" w:hAnsi="Times New Roman" w:cs="Times New Roman"/>
          <w:bCs/>
        </w:rPr>
        <w:t xml:space="preserve">Read: Alicia Re Cruz, </w:t>
      </w:r>
      <w:r w:rsidRPr="0080391E">
        <w:rPr>
          <w:rFonts w:ascii="Times New Roman" w:hAnsi="Times New Roman" w:cs="Times New Roman"/>
          <w:i/>
          <w:iCs/>
        </w:rPr>
        <w:t>The Two Milpas of Chan Kom</w:t>
      </w:r>
      <w:r>
        <w:rPr>
          <w:rFonts w:ascii="Times New Roman" w:hAnsi="Times New Roman" w:cs="Times New Roman"/>
          <w:i/>
          <w:iCs/>
        </w:rPr>
        <w:t xml:space="preserve"> </w:t>
      </w:r>
      <w:r>
        <w:rPr>
          <w:rFonts w:ascii="Times New Roman" w:hAnsi="Times New Roman" w:cs="Times New Roman"/>
        </w:rPr>
        <w:t>(Chapters 1 through 4)</w:t>
      </w:r>
    </w:p>
    <w:p w14:paraId="0F2A7F28" w14:textId="5AC55909" w:rsidR="00A66CAA" w:rsidRDefault="00180367" w:rsidP="00A66CAA">
      <w:pPr>
        <w:rPr>
          <w:rFonts w:ascii="Times New Roman" w:hAnsi="Times New Roman" w:cs="Times New Roman"/>
        </w:rPr>
      </w:pPr>
      <w:r>
        <w:rPr>
          <w:rFonts w:ascii="Times New Roman" w:hAnsi="Times New Roman" w:cs="Times New Roman"/>
        </w:rPr>
        <w:t>Jan</w:t>
      </w:r>
      <w:r w:rsidR="00A66CAA">
        <w:rPr>
          <w:rFonts w:ascii="Times New Roman" w:hAnsi="Times New Roman" w:cs="Times New Roman"/>
        </w:rPr>
        <w:t xml:space="preserve"> </w:t>
      </w:r>
      <w:r w:rsidR="00AC47BE">
        <w:rPr>
          <w:rFonts w:ascii="Times New Roman" w:hAnsi="Times New Roman" w:cs="Times New Roman"/>
        </w:rPr>
        <w:t>29</w:t>
      </w:r>
      <w:r w:rsidR="00A66CAA">
        <w:rPr>
          <w:rFonts w:ascii="Times New Roman" w:hAnsi="Times New Roman" w:cs="Times New Roman"/>
        </w:rPr>
        <w:t xml:space="preserve">: </w:t>
      </w:r>
      <w:r w:rsidR="00A66CAA">
        <w:rPr>
          <w:rFonts w:ascii="Times New Roman" w:hAnsi="Times New Roman" w:cs="Times New Roman"/>
          <w:bCs/>
        </w:rPr>
        <w:t xml:space="preserve">Read: Alicia Re Cruz, </w:t>
      </w:r>
      <w:r w:rsidR="00A66CAA" w:rsidRPr="0080391E">
        <w:rPr>
          <w:rFonts w:ascii="Times New Roman" w:hAnsi="Times New Roman" w:cs="Times New Roman"/>
          <w:i/>
          <w:iCs/>
        </w:rPr>
        <w:t>The Two Milpas of Chan Kom</w:t>
      </w:r>
      <w:r w:rsidR="00A66CAA">
        <w:rPr>
          <w:rFonts w:ascii="Times New Roman" w:hAnsi="Times New Roman" w:cs="Times New Roman"/>
          <w:i/>
          <w:iCs/>
        </w:rPr>
        <w:t xml:space="preserve"> </w:t>
      </w:r>
      <w:r w:rsidR="00A66CAA">
        <w:rPr>
          <w:rFonts w:ascii="Times New Roman" w:hAnsi="Times New Roman" w:cs="Times New Roman"/>
        </w:rPr>
        <w:t xml:space="preserve">(Chapters </w:t>
      </w:r>
      <w:r w:rsidR="00521FD0">
        <w:rPr>
          <w:rFonts w:ascii="Times New Roman" w:hAnsi="Times New Roman" w:cs="Times New Roman"/>
        </w:rPr>
        <w:t>5</w:t>
      </w:r>
      <w:r w:rsidR="00A66CAA">
        <w:rPr>
          <w:rFonts w:ascii="Times New Roman" w:hAnsi="Times New Roman" w:cs="Times New Roman"/>
        </w:rPr>
        <w:t xml:space="preserve"> through </w:t>
      </w:r>
      <w:r w:rsidR="00521FD0">
        <w:rPr>
          <w:rFonts w:ascii="Times New Roman" w:hAnsi="Times New Roman" w:cs="Times New Roman"/>
        </w:rPr>
        <w:t>8</w:t>
      </w:r>
      <w:r w:rsidR="00A66CAA">
        <w:rPr>
          <w:rFonts w:ascii="Times New Roman" w:hAnsi="Times New Roman" w:cs="Times New Roman"/>
        </w:rPr>
        <w:t>)</w:t>
      </w:r>
    </w:p>
    <w:p w14:paraId="5A35FFCF" w14:textId="636A9021" w:rsidR="00A66CAA" w:rsidRPr="00A66CAA" w:rsidRDefault="00A66CAA" w:rsidP="00A66CAA">
      <w:pPr>
        <w:rPr>
          <w:rFonts w:ascii="Times New Roman" w:hAnsi="Times New Roman" w:cs="Times New Roman"/>
          <w:b/>
          <w:bCs/>
        </w:rPr>
      </w:pPr>
      <w:r>
        <w:rPr>
          <w:rFonts w:ascii="Times New Roman" w:hAnsi="Times New Roman" w:cs="Times New Roman"/>
          <w:b/>
          <w:bCs/>
        </w:rPr>
        <w:t>Reading Quiz</w:t>
      </w:r>
      <w:r w:rsidR="00521FD0">
        <w:rPr>
          <w:rFonts w:ascii="Times New Roman" w:hAnsi="Times New Roman" w:cs="Times New Roman"/>
          <w:b/>
          <w:bCs/>
        </w:rPr>
        <w:t xml:space="preserve"> #1</w:t>
      </w:r>
      <w:r>
        <w:rPr>
          <w:rFonts w:ascii="Times New Roman" w:hAnsi="Times New Roman" w:cs="Times New Roman"/>
          <w:b/>
          <w:bCs/>
        </w:rPr>
        <w:t xml:space="preserve"> due on Feb </w:t>
      </w:r>
      <w:r w:rsidR="00521FD0">
        <w:rPr>
          <w:rFonts w:ascii="Times New Roman" w:hAnsi="Times New Roman" w:cs="Times New Roman"/>
          <w:b/>
          <w:bCs/>
        </w:rPr>
        <w:t>1</w:t>
      </w:r>
      <w:r>
        <w:rPr>
          <w:rFonts w:ascii="Times New Roman" w:hAnsi="Times New Roman" w:cs="Times New Roman"/>
          <w:b/>
          <w:bCs/>
        </w:rPr>
        <w:t xml:space="preserve"> in Canvas by 11</w:t>
      </w:r>
      <w:r w:rsidR="00521FD0">
        <w:rPr>
          <w:rFonts w:ascii="Times New Roman" w:hAnsi="Times New Roman" w:cs="Times New Roman"/>
          <w:b/>
          <w:bCs/>
        </w:rPr>
        <w:t xml:space="preserve">:59 </w:t>
      </w:r>
      <w:r>
        <w:rPr>
          <w:rFonts w:ascii="Times New Roman" w:hAnsi="Times New Roman" w:cs="Times New Roman"/>
          <w:b/>
          <w:bCs/>
        </w:rPr>
        <w:t>pm</w:t>
      </w:r>
    </w:p>
    <w:p w14:paraId="21D4A422" w14:textId="6C5CE08B" w:rsidR="00A66CAA" w:rsidRPr="00A66CAA" w:rsidRDefault="00A66CAA" w:rsidP="003925BD">
      <w:pPr>
        <w:rPr>
          <w:rFonts w:ascii="Times New Roman" w:hAnsi="Times New Roman" w:cs="Times New Roman"/>
          <w:bCs/>
        </w:rPr>
      </w:pPr>
    </w:p>
    <w:p w14:paraId="01F3378F" w14:textId="6A116C23" w:rsidR="00A60210" w:rsidRPr="003D2F1B" w:rsidRDefault="00A60210" w:rsidP="003925BD">
      <w:pPr>
        <w:rPr>
          <w:rFonts w:cs="Times New Roman"/>
        </w:rPr>
      </w:pPr>
      <w:r w:rsidRPr="003D2F1B">
        <w:rPr>
          <w:rFonts w:cs="Times New Roman"/>
        </w:rPr>
        <w:t>Week 4</w:t>
      </w:r>
    </w:p>
    <w:p w14:paraId="5E2F1DE3" w14:textId="6DC05A4F" w:rsidR="00A66CAA" w:rsidRDefault="00A66CAA" w:rsidP="003925BD">
      <w:pPr>
        <w:rPr>
          <w:rFonts w:ascii="Times New Roman" w:hAnsi="Times New Roman" w:cs="Times New Roman"/>
        </w:rPr>
      </w:pPr>
      <w:r>
        <w:rPr>
          <w:rFonts w:ascii="Times New Roman" w:hAnsi="Times New Roman" w:cs="Times New Roman"/>
        </w:rPr>
        <w:t xml:space="preserve">Feb </w:t>
      </w:r>
      <w:r w:rsidR="00AC47BE">
        <w:rPr>
          <w:rFonts w:ascii="Times New Roman" w:hAnsi="Times New Roman" w:cs="Times New Roman"/>
        </w:rPr>
        <w:t>3</w:t>
      </w:r>
      <w:r>
        <w:rPr>
          <w:rFonts w:ascii="Times New Roman" w:hAnsi="Times New Roman" w:cs="Times New Roman"/>
        </w:rPr>
        <w:t>: The Columbian Exchange</w:t>
      </w:r>
    </w:p>
    <w:p w14:paraId="247148F0" w14:textId="768EC1CE" w:rsidR="00A66CAA" w:rsidRDefault="00A66CAA" w:rsidP="003925BD">
      <w:pPr>
        <w:rPr>
          <w:rFonts w:ascii="Times New Roman" w:hAnsi="Times New Roman" w:cs="Times New Roman"/>
        </w:rPr>
      </w:pPr>
      <w:r>
        <w:rPr>
          <w:rFonts w:ascii="Times New Roman" w:hAnsi="Times New Roman" w:cs="Times New Roman"/>
        </w:rPr>
        <w:t xml:space="preserve">Feb </w:t>
      </w:r>
      <w:r w:rsidR="00AC47BE">
        <w:rPr>
          <w:rFonts w:ascii="Times New Roman" w:hAnsi="Times New Roman" w:cs="Times New Roman"/>
        </w:rPr>
        <w:t>5</w:t>
      </w:r>
      <w:r>
        <w:rPr>
          <w:rFonts w:ascii="Times New Roman" w:hAnsi="Times New Roman" w:cs="Times New Roman"/>
        </w:rPr>
        <w:t>: Read</w:t>
      </w:r>
      <w:r w:rsidR="00521FD0">
        <w:rPr>
          <w:rFonts w:ascii="Times New Roman" w:hAnsi="Times New Roman" w:cs="Times New Roman"/>
        </w:rPr>
        <w:t>:</w:t>
      </w:r>
      <w:r>
        <w:rPr>
          <w:rFonts w:ascii="Times New Roman" w:hAnsi="Times New Roman" w:cs="Times New Roman"/>
        </w:rPr>
        <w:t xml:space="preserve"> </w:t>
      </w:r>
      <w:r w:rsidRPr="00945228">
        <w:rPr>
          <w:rFonts w:ascii="Times New Roman" w:eastAsia="Times New Roman" w:hAnsi="Times New Roman" w:cs="Times New Roman"/>
          <w:color w:val="000000" w:themeColor="text1"/>
          <w:shd w:val="clear" w:color="auto" w:fill="FFFFFF"/>
        </w:rPr>
        <w:t>Nathan Nunn and Nancy Qian</w:t>
      </w:r>
      <w:r>
        <w:rPr>
          <w:rFonts w:ascii="Times New Roman" w:eastAsia="Times New Roman" w:hAnsi="Times New Roman" w:cs="Times New Roman"/>
          <w:color w:val="000000" w:themeColor="text1"/>
          <w:shd w:val="clear" w:color="auto" w:fill="FFFFFF"/>
        </w:rPr>
        <w:t>,</w:t>
      </w:r>
      <w:r w:rsidRPr="00945228">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w:t>
      </w:r>
      <w:r w:rsidRPr="00945228">
        <w:rPr>
          <w:rFonts w:ascii="Times New Roman" w:eastAsia="Times New Roman" w:hAnsi="Times New Roman" w:cs="Times New Roman"/>
          <w:color w:val="000000" w:themeColor="text1"/>
          <w:shd w:val="clear" w:color="auto" w:fill="FFFFFF"/>
        </w:rPr>
        <w:t>The Columbian Exchange: A History of Disease, Food, and Ideas.</w:t>
      </w:r>
      <w:r>
        <w:rPr>
          <w:rFonts w:ascii="Times New Roman" w:eastAsia="Times New Roman" w:hAnsi="Times New Roman" w:cs="Times New Roman"/>
          <w:color w:val="000000" w:themeColor="text1"/>
          <w:shd w:val="clear" w:color="auto" w:fill="FFFFFF"/>
        </w:rPr>
        <w:t xml:space="preserve">” </w:t>
      </w:r>
      <w:r w:rsidRPr="00945228">
        <w:rPr>
          <w:rFonts w:ascii="Times New Roman" w:eastAsia="Times New Roman" w:hAnsi="Times New Roman" w:cs="Times New Roman"/>
          <w:i/>
          <w:iCs/>
          <w:color w:val="000000" w:themeColor="text1"/>
          <w:shd w:val="clear" w:color="auto" w:fill="FFFFFF"/>
        </w:rPr>
        <w:t>The Journal of Economic Perspectives</w:t>
      </w:r>
      <w:r w:rsidRPr="00945228">
        <w:rPr>
          <w:rFonts w:ascii="Times New Roman" w:eastAsia="Times New Roman" w:hAnsi="Times New Roman" w:cs="Times New Roman"/>
          <w:color w:val="000000" w:themeColor="text1"/>
          <w:shd w:val="clear" w:color="auto" w:fill="FFFFFF"/>
        </w:rPr>
        <w:t> 24, no. 2 (2010): 163-88</w:t>
      </w:r>
      <w:r>
        <w:rPr>
          <w:rFonts w:ascii="Times New Roman" w:eastAsia="Times New Roman" w:hAnsi="Times New Roman" w:cs="Times New Roman"/>
          <w:color w:val="000000" w:themeColor="text1"/>
          <w:shd w:val="clear" w:color="auto" w:fill="FFFFFF"/>
        </w:rPr>
        <w:t xml:space="preserve"> (in Canvas).</w:t>
      </w:r>
    </w:p>
    <w:p w14:paraId="507F55BA" w14:textId="77777777" w:rsidR="00A66CAA" w:rsidRDefault="00A66CAA" w:rsidP="003925BD">
      <w:pPr>
        <w:rPr>
          <w:rFonts w:ascii="Times New Roman" w:hAnsi="Times New Roman" w:cs="Times New Roman"/>
        </w:rPr>
      </w:pPr>
    </w:p>
    <w:p w14:paraId="2B5620AC" w14:textId="188A7D81" w:rsidR="00A66CAA" w:rsidRPr="003D2F1B" w:rsidRDefault="00A66CAA" w:rsidP="003925BD">
      <w:pPr>
        <w:rPr>
          <w:rFonts w:cs="Times New Roman"/>
        </w:rPr>
      </w:pPr>
      <w:r w:rsidRPr="003D2F1B">
        <w:rPr>
          <w:rFonts w:cs="Times New Roman"/>
        </w:rPr>
        <w:t>Week 5</w:t>
      </w:r>
    </w:p>
    <w:p w14:paraId="6B6E1866" w14:textId="73A5A017" w:rsidR="00A66CAA" w:rsidRDefault="00A66CAA" w:rsidP="003925BD">
      <w:pPr>
        <w:rPr>
          <w:rFonts w:ascii="Times New Roman" w:hAnsi="Times New Roman" w:cs="Times New Roman"/>
        </w:rPr>
      </w:pPr>
      <w:r>
        <w:rPr>
          <w:rFonts w:ascii="Times New Roman" w:hAnsi="Times New Roman" w:cs="Times New Roman"/>
        </w:rPr>
        <w:t>Feb 1</w:t>
      </w:r>
      <w:r w:rsidR="00AC47BE">
        <w:rPr>
          <w:rFonts w:ascii="Times New Roman" w:hAnsi="Times New Roman" w:cs="Times New Roman"/>
        </w:rPr>
        <w:t>0</w:t>
      </w:r>
      <w:r>
        <w:rPr>
          <w:rFonts w:ascii="Times New Roman" w:hAnsi="Times New Roman" w:cs="Times New Roman"/>
        </w:rPr>
        <w:t>: The Columbian Exchange Revisited.</w:t>
      </w:r>
    </w:p>
    <w:p w14:paraId="7D59639E" w14:textId="402713A2" w:rsidR="00A66CAA" w:rsidRPr="00A66CAA" w:rsidRDefault="00521FD0" w:rsidP="00E921D5">
      <w:pPr>
        <w:ind w:left="720"/>
        <w:rPr>
          <w:rFonts w:ascii="Times New Roman" w:hAnsi="Times New Roman" w:cs="Times New Roman"/>
        </w:rPr>
      </w:pPr>
      <w:r>
        <w:rPr>
          <w:rFonts w:ascii="Times New Roman" w:hAnsi="Times New Roman" w:cs="Times New Roman"/>
        </w:rPr>
        <w:t xml:space="preserve"> </w:t>
      </w:r>
      <w:r w:rsidR="00A66CAA" w:rsidRPr="00A66CAA">
        <w:rPr>
          <w:rFonts w:ascii="Times New Roman" w:hAnsi="Times New Roman" w:cs="Times New Roman"/>
        </w:rPr>
        <w:t>Read Rebecca Earle,</w:t>
      </w:r>
      <w:r w:rsidR="00A66CAA" w:rsidRPr="00A66CAA">
        <w:rPr>
          <w:rFonts w:ascii="Times New Roman" w:hAnsi="Times New Roman" w:cs="Times New Roman"/>
          <w:color w:val="505050"/>
          <w:shd w:val="clear" w:color="auto" w:fill="FFFFFF"/>
        </w:rPr>
        <w:t xml:space="preserve"> </w:t>
      </w:r>
      <w:r w:rsidR="00A66CAA" w:rsidRPr="00521FD0">
        <w:rPr>
          <w:rFonts w:ascii="Times New Roman" w:hAnsi="Times New Roman" w:cs="Times New Roman"/>
          <w:i/>
          <w:iCs/>
          <w:color w:val="000000" w:themeColor="text1"/>
          <w:shd w:val="clear" w:color="auto" w:fill="FFFFFF"/>
        </w:rPr>
        <w:t>Potato</w:t>
      </w:r>
    </w:p>
    <w:p w14:paraId="52AB6A55" w14:textId="5488B140" w:rsidR="003D2F1B" w:rsidRDefault="00A66CAA" w:rsidP="003925BD">
      <w:pPr>
        <w:rPr>
          <w:rFonts w:ascii="Times New Roman" w:hAnsi="Times New Roman" w:cs="Times New Roman"/>
        </w:rPr>
      </w:pPr>
      <w:r>
        <w:rPr>
          <w:rFonts w:ascii="Times New Roman" w:hAnsi="Times New Roman" w:cs="Times New Roman"/>
        </w:rPr>
        <w:t>Feb 1</w:t>
      </w:r>
      <w:r w:rsidR="00AC47BE">
        <w:rPr>
          <w:rFonts w:ascii="Times New Roman" w:hAnsi="Times New Roman" w:cs="Times New Roman"/>
        </w:rPr>
        <w:t>2</w:t>
      </w:r>
      <w:r>
        <w:rPr>
          <w:rFonts w:ascii="Times New Roman" w:hAnsi="Times New Roman" w:cs="Times New Roman"/>
        </w:rPr>
        <w:t xml:space="preserve">: </w:t>
      </w:r>
      <w:r w:rsidR="00521FD0">
        <w:rPr>
          <w:rFonts w:ascii="Times New Roman" w:hAnsi="Times New Roman" w:cs="Times New Roman"/>
        </w:rPr>
        <w:t xml:space="preserve">Discussion of </w:t>
      </w:r>
      <w:r w:rsidR="00521FD0" w:rsidRPr="00521FD0">
        <w:rPr>
          <w:rFonts w:ascii="Times New Roman" w:hAnsi="Times New Roman" w:cs="Times New Roman"/>
          <w:i/>
          <w:iCs/>
        </w:rPr>
        <w:t>Potato</w:t>
      </w:r>
      <w:r w:rsidR="00521FD0">
        <w:rPr>
          <w:rFonts w:ascii="Times New Roman" w:hAnsi="Times New Roman" w:cs="Times New Roman"/>
          <w:i/>
          <w:iCs/>
        </w:rPr>
        <w:t xml:space="preserve"> </w:t>
      </w:r>
      <w:r w:rsidR="00521FD0">
        <w:rPr>
          <w:rFonts w:ascii="Times New Roman" w:hAnsi="Times New Roman" w:cs="Times New Roman"/>
        </w:rPr>
        <w:t>(entire book)</w:t>
      </w:r>
    </w:p>
    <w:p w14:paraId="34D43CB7" w14:textId="7353EA39" w:rsidR="00521FD0" w:rsidRPr="00A66CAA" w:rsidRDefault="00521FD0" w:rsidP="00521FD0">
      <w:pPr>
        <w:rPr>
          <w:rFonts w:ascii="Times New Roman" w:hAnsi="Times New Roman" w:cs="Times New Roman"/>
          <w:b/>
          <w:bCs/>
        </w:rPr>
      </w:pPr>
      <w:r>
        <w:rPr>
          <w:rFonts w:ascii="Times New Roman" w:hAnsi="Times New Roman" w:cs="Times New Roman"/>
          <w:b/>
          <w:bCs/>
        </w:rPr>
        <w:t>Reading Quiz #2 due on Feb 1</w:t>
      </w:r>
      <w:r w:rsidR="001939F3">
        <w:rPr>
          <w:rFonts w:ascii="Times New Roman" w:hAnsi="Times New Roman" w:cs="Times New Roman"/>
          <w:b/>
          <w:bCs/>
        </w:rPr>
        <w:t>5</w:t>
      </w:r>
      <w:r>
        <w:rPr>
          <w:rFonts w:ascii="Times New Roman" w:hAnsi="Times New Roman" w:cs="Times New Roman"/>
          <w:b/>
          <w:bCs/>
        </w:rPr>
        <w:t xml:space="preserve"> in Canvas by 11:59 pm</w:t>
      </w:r>
    </w:p>
    <w:p w14:paraId="77A94BF7" w14:textId="77777777" w:rsidR="00521FD0" w:rsidRPr="00521FD0" w:rsidRDefault="00521FD0" w:rsidP="003925BD">
      <w:pPr>
        <w:rPr>
          <w:rFonts w:ascii="Times New Roman" w:hAnsi="Times New Roman" w:cs="Times New Roman"/>
        </w:rPr>
      </w:pPr>
    </w:p>
    <w:p w14:paraId="470EDA9F" w14:textId="77777777" w:rsidR="00E921D5" w:rsidRDefault="00E921D5" w:rsidP="003925BD">
      <w:pPr>
        <w:rPr>
          <w:rFonts w:ascii="Times New Roman" w:hAnsi="Times New Roman" w:cs="Times New Roman"/>
          <w:b/>
          <w:bCs/>
        </w:rPr>
      </w:pPr>
    </w:p>
    <w:p w14:paraId="53B6C679" w14:textId="35167B88" w:rsidR="00E921D5" w:rsidRPr="003D2F1B" w:rsidRDefault="00E921D5" w:rsidP="003925BD">
      <w:pPr>
        <w:rPr>
          <w:rFonts w:cs="Times New Roman"/>
        </w:rPr>
      </w:pPr>
      <w:r w:rsidRPr="003D2F1B">
        <w:rPr>
          <w:rFonts w:cs="Times New Roman"/>
        </w:rPr>
        <w:t>Week 6</w:t>
      </w:r>
    </w:p>
    <w:p w14:paraId="6F3E1D21" w14:textId="21DD546F" w:rsidR="00E921D5" w:rsidRDefault="00E921D5" w:rsidP="003925BD">
      <w:pPr>
        <w:rPr>
          <w:rFonts w:ascii="Times New Roman" w:hAnsi="Times New Roman" w:cs="Times New Roman"/>
        </w:rPr>
      </w:pPr>
      <w:r w:rsidRPr="00E921D5">
        <w:rPr>
          <w:rFonts w:ascii="Times New Roman" w:hAnsi="Times New Roman" w:cs="Times New Roman"/>
        </w:rPr>
        <w:t xml:space="preserve">Feb </w:t>
      </w:r>
      <w:r w:rsidR="00180367">
        <w:rPr>
          <w:rFonts w:ascii="Times New Roman" w:hAnsi="Times New Roman" w:cs="Times New Roman"/>
        </w:rPr>
        <w:t>1</w:t>
      </w:r>
      <w:r w:rsidR="00AC47BE">
        <w:rPr>
          <w:rFonts w:ascii="Times New Roman" w:hAnsi="Times New Roman" w:cs="Times New Roman"/>
        </w:rPr>
        <w:t>7</w:t>
      </w:r>
      <w:r>
        <w:rPr>
          <w:rFonts w:ascii="Times New Roman" w:hAnsi="Times New Roman" w:cs="Times New Roman"/>
        </w:rPr>
        <w:t xml:space="preserve">: Immigrants and their </w:t>
      </w:r>
      <w:r w:rsidR="003D2F1B">
        <w:rPr>
          <w:rFonts w:ascii="Times New Roman" w:hAnsi="Times New Roman" w:cs="Times New Roman"/>
        </w:rPr>
        <w:t>F</w:t>
      </w:r>
      <w:r>
        <w:rPr>
          <w:rFonts w:ascii="Times New Roman" w:hAnsi="Times New Roman" w:cs="Times New Roman"/>
        </w:rPr>
        <w:t xml:space="preserve">oods </w:t>
      </w:r>
    </w:p>
    <w:p w14:paraId="2B78C3BF" w14:textId="5AE4F3D5" w:rsidR="00521FD0" w:rsidRDefault="00521FD0" w:rsidP="001939F3">
      <w:pPr>
        <w:ind w:left="720"/>
        <w:rPr>
          <w:rFonts w:ascii="Times New Roman" w:hAnsi="Times New Roman" w:cs="Times New Roman"/>
          <w:b/>
          <w:bCs/>
        </w:rPr>
      </w:pPr>
      <w:r>
        <w:rPr>
          <w:rFonts w:ascii="Times New Roman" w:hAnsi="Times New Roman" w:cs="Times New Roman"/>
          <w:b/>
          <w:bCs/>
        </w:rPr>
        <w:t>Submit to Canvas the name, contact information, and a short bio of your potential interviewee by Feb 1</w:t>
      </w:r>
      <w:r w:rsidR="00AD402D">
        <w:rPr>
          <w:rFonts w:ascii="Times New Roman" w:hAnsi="Times New Roman" w:cs="Times New Roman"/>
          <w:b/>
          <w:bCs/>
        </w:rPr>
        <w:t>7</w:t>
      </w:r>
      <w:r>
        <w:rPr>
          <w:rFonts w:ascii="Times New Roman" w:hAnsi="Times New Roman" w:cs="Times New Roman"/>
          <w:b/>
          <w:bCs/>
        </w:rPr>
        <w:t xml:space="preserve"> by 11:59 pm.</w:t>
      </w:r>
    </w:p>
    <w:p w14:paraId="3803A2EC" w14:textId="52FA5253" w:rsidR="00521FD0" w:rsidRDefault="00521FD0" w:rsidP="003925BD">
      <w:pPr>
        <w:rPr>
          <w:rFonts w:ascii="Times New Roman" w:hAnsi="Times New Roman" w:cs="Times New Roman"/>
        </w:rPr>
      </w:pPr>
    </w:p>
    <w:p w14:paraId="29D3277A" w14:textId="21B079AD" w:rsidR="00A60210" w:rsidRDefault="00E921D5" w:rsidP="001939F3">
      <w:pPr>
        <w:ind w:left="720" w:hanging="720"/>
        <w:rPr>
          <w:rFonts w:ascii="Times New Roman" w:hAnsi="Times New Roman" w:cs="Times New Roman"/>
        </w:rPr>
      </w:pPr>
      <w:r>
        <w:rPr>
          <w:rFonts w:ascii="Times New Roman" w:hAnsi="Times New Roman" w:cs="Times New Roman"/>
        </w:rPr>
        <w:t xml:space="preserve">Feb </w:t>
      </w:r>
      <w:r w:rsidR="00AC47BE">
        <w:rPr>
          <w:rFonts w:ascii="Times New Roman" w:hAnsi="Times New Roman" w:cs="Times New Roman"/>
        </w:rPr>
        <w:t>19</w:t>
      </w:r>
      <w:r>
        <w:rPr>
          <w:rFonts w:ascii="Times New Roman" w:hAnsi="Times New Roman" w:cs="Times New Roman"/>
        </w:rPr>
        <w:t xml:space="preserve">: Read </w:t>
      </w:r>
      <w:r w:rsidR="003846FF">
        <w:rPr>
          <w:rFonts w:ascii="Times New Roman" w:hAnsi="Times New Roman" w:cs="Times New Roman"/>
        </w:rPr>
        <w:t xml:space="preserve">Elizabeth Zanoni “Manly Markets in </w:t>
      </w:r>
      <w:r w:rsidR="003846FF" w:rsidRPr="007D323A">
        <w:rPr>
          <w:rFonts w:ascii="Times New Roman" w:hAnsi="Times New Roman" w:cs="Times New Roman"/>
          <w:i/>
          <w:iCs/>
        </w:rPr>
        <w:t xml:space="preserve">le due </w:t>
      </w:r>
      <w:proofErr w:type="spellStart"/>
      <w:r w:rsidR="003846FF" w:rsidRPr="007D323A">
        <w:rPr>
          <w:rFonts w:ascii="Times New Roman" w:hAnsi="Times New Roman" w:cs="Times New Roman"/>
          <w:i/>
          <w:iCs/>
        </w:rPr>
        <w:t>Americhe</w:t>
      </w:r>
      <w:proofErr w:type="spellEnd"/>
      <w:r w:rsidR="003846FF">
        <w:rPr>
          <w:rFonts w:ascii="Times New Roman" w:hAnsi="Times New Roman" w:cs="Times New Roman"/>
        </w:rPr>
        <w:t>, 1880-1914”</w:t>
      </w:r>
      <w:r w:rsidR="00A37E8A">
        <w:rPr>
          <w:rFonts w:ascii="Times New Roman" w:hAnsi="Times New Roman" w:cs="Times New Roman"/>
        </w:rPr>
        <w:t xml:space="preserve"> </w:t>
      </w:r>
      <w:r w:rsidR="00995CCE">
        <w:rPr>
          <w:rFonts w:ascii="Times New Roman" w:hAnsi="Times New Roman" w:cs="Times New Roman"/>
        </w:rPr>
        <w:t xml:space="preserve">in </w:t>
      </w:r>
      <w:r w:rsidR="00995CCE">
        <w:rPr>
          <w:rFonts w:ascii="Times New Roman" w:hAnsi="Times New Roman" w:cs="Times New Roman"/>
          <w:i/>
          <w:iCs/>
        </w:rPr>
        <w:t xml:space="preserve">Migrant Marketplaces: Food and Italians in North and South America, </w:t>
      </w:r>
      <w:r w:rsidR="00995CCE">
        <w:rPr>
          <w:rFonts w:ascii="Times New Roman" w:hAnsi="Times New Roman" w:cs="Times New Roman"/>
        </w:rPr>
        <w:t>Urbana: University of Illinois Press</w:t>
      </w:r>
      <w:r w:rsidR="007D323A">
        <w:rPr>
          <w:rFonts w:ascii="Times New Roman" w:hAnsi="Times New Roman" w:cs="Times New Roman"/>
          <w:i/>
          <w:iCs/>
        </w:rPr>
        <w:t xml:space="preserve">, </w:t>
      </w:r>
      <w:r w:rsidR="007D323A">
        <w:rPr>
          <w:rFonts w:ascii="Times New Roman" w:hAnsi="Times New Roman" w:cs="Times New Roman"/>
        </w:rPr>
        <w:t>2018</w:t>
      </w:r>
      <w:r w:rsidR="003D2F1B">
        <w:rPr>
          <w:rFonts w:ascii="Times New Roman" w:hAnsi="Times New Roman" w:cs="Times New Roman"/>
        </w:rPr>
        <w:t xml:space="preserve"> </w:t>
      </w:r>
      <w:r w:rsidR="003D2F1B">
        <w:rPr>
          <w:rFonts w:ascii="Times New Roman" w:eastAsia="Times New Roman" w:hAnsi="Times New Roman" w:cs="Times New Roman"/>
          <w:color w:val="000000" w:themeColor="text1"/>
          <w:shd w:val="clear" w:color="auto" w:fill="FFFFFF"/>
        </w:rPr>
        <w:t>(in Canvas)</w:t>
      </w:r>
      <w:r w:rsidR="007D323A">
        <w:rPr>
          <w:rFonts w:ascii="Times New Roman" w:hAnsi="Times New Roman" w:cs="Times New Roman"/>
        </w:rPr>
        <w:t>.</w:t>
      </w:r>
      <w:r w:rsidR="003D2F1B">
        <w:rPr>
          <w:rFonts w:ascii="Times New Roman" w:hAnsi="Times New Roman" w:cs="Times New Roman"/>
        </w:rPr>
        <w:t xml:space="preserve"> </w:t>
      </w:r>
    </w:p>
    <w:p w14:paraId="394D1ACF" w14:textId="77777777" w:rsidR="001702CB" w:rsidRDefault="001702CB" w:rsidP="00DF45F7">
      <w:pPr>
        <w:rPr>
          <w:rFonts w:ascii="Times New Roman" w:hAnsi="Times New Roman" w:cs="Times New Roman"/>
          <w:color w:val="000000" w:themeColor="text1"/>
        </w:rPr>
      </w:pPr>
    </w:p>
    <w:p w14:paraId="390CF072" w14:textId="77777777" w:rsidR="001939F3" w:rsidRDefault="001939F3" w:rsidP="003925BD">
      <w:pPr>
        <w:rPr>
          <w:rFonts w:cs="Times New Roman"/>
          <w:color w:val="000000" w:themeColor="text1"/>
        </w:rPr>
      </w:pPr>
    </w:p>
    <w:p w14:paraId="4FA90832" w14:textId="77777777" w:rsidR="001939F3" w:rsidRDefault="001939F3" w:rsidP="003925BD">
      <w:pPr>
        <w:rPr>
          <w:rFonts w:cs="Times New Roman"/>
          <w:color w:val="000000" w:themeColor="text1"/>
        </w:rPr>
      </w:pPr>
    </w:p>
    <w:p w14:paraId="48A10FAF" w14:textId="77777777" w:rsidR="001939F3" w:rsidRDefault="001939F3" w:rsidP="003925BD">
      <w:pPr>
        <w:rPr>
          <w:rFonts w:cs="Times New Roman"/>
          <w:color w:val="000000" w:themeColor="text1"/>
        </w:rPr>
      </w:pPr>
    </w:p>
    <w:p w14:paraId="676002E1" w14:textId="77777777" w:rsidR="001939F3" w:rsidRDefault="001939F3" w:rsidP="003925BD">
      <w:pPr>
        <w:rPr>
          <w:rFonts w:cs="Times New Roman"/>
          <w:color w:val="000000" w:themeColor="text1"/>
        </w:rPr>
      </w:pPr>
    </w:p>
    <w:p w14:paraId="447B6690" w14:textId="65E3988B" w:rsidR="00A60210" w:rsidRPr="00521FD0" w:rsidRDefault="00E921D5" w:rsidP="003925BD">
      <w:pPr>
        <w:rPr>
          <w:rFonts w:cs="Times New Roman"/>
          <w:color w:val="000000" w:themeColor="text1"/>
        </w:rPr>
      </w:pPr>
      <w:r w:rsidRPr="00521FD0">
        <w:rPr>
          <w:rFonts w:cs="Times New Roman"/>
          <w:color w:val="000000" w:themeColor="text1"/>
        </w:rPr>
        <w:t>Week 7</w:t>
      </w:r>
    </w:p>
    <w:p w14:paraId="65D57FA4" w14:textId="39B6AC74" w:rsidR="003D2F1B" w:rsidRPr="003D2F1B" w:rsidRDefault="003D2F1B" w:rsidP="003925BD">
      <w:pPr>
        <w:rPr>
          <w:rFonts w:ascii="Times New Roman" w:hAnsi="Times New Roman" w:cs="Times New Roman"/>
          <w:color w:val="000000" w:themeColor="text1"/>
        </w:rPr>
      </w:pPr>
      <w:r>
        <w:rPr>
          <w:rFonts w:ascii="Times New Roman" w:hAnsi="Times New Roman" w:cs="Times New Roman"/>
          <w:color w:val="000000" w:themeColor="text1"/>
        </w:rPr>
        <w:t>Feb 2</w:t>
      </w:r>
      <w:r w:rsidR="00AC47BE">
        <w:rPr>
          <w:rFonts w:ascii="Times New Roman" w:hAnsi="Times New Roman" w:cs="Times New Roman"/>
          <w:color w:val="000000" w:themeColor="text1"/>
        </w:rPr>
        <w:t>4</w:t>
      </w:r>
      <w:r>
        <w:rPr>
          <w:rFonts w:ascii="Times New Roman" w:hAnsi="Times New Roman" w:cs="Times New Roman"/>
          <w:color w:val="000000" w:themeColor="text1"/>
        </w:rPr>
        <w:t xml:space="preserve">: </w:t>
      </w:r>
      <w:r w:rsidR="00521FD0">
        <w:rPr>
          <w:rFonts w:ascii="Times New Roman" w:hAnsi="Times New Roman" w:cs="Times New Roman"/>
          <w:color w:val="000000" w:themeColor="text1"/>
        </w:rPr>
        <w:t>Food Mobilities</w:t>
      </w:r>
    </w:p>
    <w:p w14:paraId="107C32B3" w14:textId="77777777" w:rsidR="00712EA3" w:rsidRDefault="003D2F1B" w:rsidP="003925BD">
      <w:pPr>
        <w:rPr>
          <w:rFonts w:ascii="Times New Roman" w:hAnsi="Times New Roman" w:cs="Times New Roman"/>
          <w:b/>
          <w:bCs/>
        </w:rPr>
      </w:pPr>
      <w:r>
        <w:rPr>
          <w:rFonts w:ascii="Times New Roman" w:hAnsi="Times New Roman" w:cs="Times New Roman"/>
          <w:color w:val="000000" w:themeColor="text1"/>
        </w:rPr>
        <w:t>Feb 2</w:t>
      </w:r>
      <w:r w:rsidR="00AC47BE">
        <w:rPr>
          <w:rFonts w:ascii="Times New Roman" w:hAnsi="Times New Roman" w:cs="Times New Roman"/>
          <w:color w:val="000000" w:themeColor="text1"/>
        </w:rPr>
        <w:t>6</w:t>
      </w:r>
      <w:r>
        <w:rPr>
          <w:rFonts w:ascii="Times New Roman" w:hAnsi="Times New Roman" w:cs="Times New Roman"/>
          <w:color w:val="000000" w:themeColor="text1"/>
        </w:rPr>
        <w:t xml:space="preserve">: </w:t>
      </w:r>
      <w:r w:rsidR="00521FD0" w:rsidRPr="00521FD0">
        <w:rPr>
          <w:rFonts w:ascii="Times New Roman" w:hAnsi="Times New Roman" w:cs="Times New Roman"/>
          <w:color w:val="000000" w:themeColor="text1"/>
        </w:rPr>
        <w:t xml:space="preserve">Read Mendiola “From Cornish Pastes to Mexican Pastes” in </w:t>
      </w:r>
      <w:r w:rsidR="00521FD0" w:rsidRPr="00521FD0">
        <w:rPr>
          <w:rFonts w:ascii="Times New Roman" w:hAnsi="Times New Roman" w:cs="Times New Roman"/>
          <w:i/>
          <w:iCs/>
        </w:rPr>
        <w:t xml:space="preserve">Food Mobilities: Making World Cuisines, </w:t>
      </w:r>
      <w:r w:rsidR="00521FD0" w:rsidRPr="00521FD0">
        <w:rPr>
          <w:rFonts w:ascii="Times New Roman" w:hAnsi="Times New Roman" w:cs="Times New Roman"/>
        </w:rPr>
        <w:t>Daniel Bender and Simone Cinotto, eds. Toronto: University of Toronto Press, 2023.</w:t>
      </w:r>
    </w:p>
    <w:p w14:paraId="74237CBD" w14:textId="77777777" w:rsidR="001939F3" w:rsidRDefault="001939F3" w:rsidP="003925BD">
      <w:pPr>
        <w:rPr>
          <w:rFonts w:cs="Times New Roman"/>
          <w:color w:val="000000" w:themeColor="text1"/>
        </w:rPr>
      </w:pPr>
    </w:p>
    <w:p w14:paraId="4597780D" w14:textId="695B71A4" w:rsidR="003D2F1B" w:rsidRPr="00712EA3" w:rsidRDefault="003D2F1B" w:rsidP="003925BD">
      <w:pPr>
        <w:rPr>
          <w:rFonts w:ascii="Times New Roman" w:hAnsi="Times New Roman" w:cs="Times New Roman"/>
          <w:b/>
          <w:bCs/>
        </w:rPr>
      </w:pPr>
      <w:r w:rsidRPr="003D2F1B">
        <w:rPr>
          <w:rFonts w:cs="Times New Roman"/>
          <w:color w:val="000000" w:themeColor="text1"/>
        </w:rPr>
        <w:t>Week 8</w:t>
      </w:r>
    </w:p>
    <w:p w14:paraId="4680ACD5" w14:textId="5FEC5DA8" w:rsidR="003D2F1B" w:rsidRDefault="003D2F1B" w:rsidP="003925BD">
      <w:pPr>
        <w:rPr>
          <w:rFonts w:ascii="Times New Roman" w:hAnsi="Times New Roman" w:cs="Times New Roman"/>
          <w:color w:val="000000" w:themeColor="text1"/>
        </w:rPr>
      </w:pPr>
      <w:r>
        <w:rPr>
          <w:rFonts w:ascii="Times New Roman" w:hAnsi="Times New Roman" w:cs="Times New Roman"/>
          <w:color w:val="000000" w:themeColor="text1"/>
        </w:rPr>
        <w:t xml:space="preserve">Mar </w:t>
      </w:r>
      <w:r w:rsidR="00AC47BE">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00521FD0">
        <w:rPr>
          <w:rFonts w:ascii="Times New Roman" w:hAnsi="Times New Roman" w:cs="Times New Roman"/>
          <w:color w:val="000000" w:themeColor="text1"/>
        </w:rPr>
        <w:t>Oral History Training</w:t>
      </w:r>
    </w:p>
    <w:p w14:paraId="187F19C3" w14:textId="54C0E5E9" w:rsidR="004D34AA" w:rsidRDefault="003D2F1B" w:rsidP="003D2F1B">
      <w:pPr>
        <w:rPr>
          <w:rFonts w:ascii="Times New Roman" w:hAnsi="Times New Roman" w:cs="Times New Roman"/>
          <w:color w:val="000000" w:themeColor="text1"/>
        </w:rPr>
      </w:pPr>
      <w:r>
        <w:rPr>
          <w:rFonts w:ascii="Times New Roman" w:hAnsi="Times New Roman" w:cs="Times New Roman"/>
          <w:color w:val="000000" w:themeColor="text1"/>
        </w:rPr>
        <w:t xml:space="preserve">Mar </w:t>
      </w:r>
      <w:r w:rsidR="00AC47BE">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00521FD0">
        <w:rPr>
          <w:rFonts w:ascii="Times New Roman" w:hAnsi="Times New Roman" w:cs="Times New Roman"/>
          <w:color w:val="000000" w:themeColor="text1"/>
        </w:rPr>
        <w:t>Possible fieldtrip</w:t>
      </w:r>
    </w:p>
    <w:p w14:paraId="5B217A96" w14:textId="07D87A2E" w:rsidR="00521FD0" w:rsidRPr="00521FD0" w:rsidRDefault="00521FD0" w:rsidP="003D2F1B">
      <w:pPr>
        <w:rPr>
          <w:rFonts w:ascii="Times New Roman" w:hAnsi="Times New Roman" w:cs="Times New Roman"/>
          <w:b/>
          <w:bCs/>
          <w:color w:val="000000" w:themeColor="text1"/>
        </w:rPr>
      </w:pPr>
      <w:r>
        <w:rPr>
          <w:rFonts w:ascii="Times New Roman" w:hAnsi="Times New Roman" w:cs="Times New Roman"/>
          <w:color w:val="000000" w:themeColor="text1"/>
        </w:rPr>
        <w:tab/>
      </w:r>
      <w:r>
        <w:rPr>
          <w:rFonts w:ascii="Times New Roman" w:hAnsi="Times New Roman" w:cs="Times New Roman"/>
          <w:b/>
          <w:bCs/>
          <w:color w:val="000000" w:themeColor="text1"/>
        </w:rPr>
        <w:t>Submit ten questions for your interviewee to Canvas by 11:59pm on 3/</w:t>
      </w:r>
      <w:r w:rsidR="001939F3">
        <w:rPr>
          <w:rFonts w:ascii="Times New Roman" w:hAnsi="Times New Roman" w:cs="Times New Roman"/>
          <w:b/>
          <w:bCs/>
          <w:color w:val="000000" w:themeColor="text1"/>
        </w:rPr>
        <w:t>5</w:t>
      </w:r>
    </w:p>
    <w:p w14:paraId="5DA8FA39" w14:textId="77777777" w:rsidR="004D34AA" w:rsidRDefault="004D34AA" w:rsidP="003D2F1B">
      <w:pPr>
        <w:rPr>
          <w:rFonts w:ascii="Times New Roman" w:hAnsi="Times New Roman" w:cs="Times New Roman"/>
          <w:color w:val="000000" w:themeColor="text1"/>
        </w:rPr>
      </w:pPr>
    </w:p>
    <w:p w14:paraId="1E0D6BAB" w14:textId="3F5B7353" w:rsidR="003D2F1B" w:rsidRPr="003D2F1B" w:rsidRDefault="003D2F1B" w:rsidP="003925BD">
      <w:pPr>
        <w:rPr>
          <w:rFonts w:cs="Times New Roman"/>
          <w:color w:val="000000" w:themeColor="text1"/>
        </w:rPr>
      </w:pPr>
      <w:r w:rsidRPr="003D2F1B">
        <w:rPr>
          <w:rFonts w:cs="Times New Roman"/>
          <w:color w:val="000000" w:themeColor="text1"/>
        </w:rPr>
        <w:t>Week 9 – S</w:t>
      </w:r>
      <w:r w:rsidRPr="00711326">
        <w:rPr>
          <w:rFonts w:ascii="Times New Roman" w:hAnsi="Times New Roman" w:cs="Times New Roman"/>
          <w:color w:val="000000" w:themeColor="text1"/>
        </w:rPr>
        <w:t>pring Break- No classes</w:t>
      </w:r>
    </w:p>
    <w:p w14:paraId="41DBC9BE" w14:textId="77777777" w:rsidR="003D2F1B" w:rsidRPr="003D2F1B" w:rsidRDefault="003D2F1B" w:rsidP="003925BD">
      <w:pPr>
        <w:rPr>
          <w:rFonts w:ascii="Times New Roman" w:hAnsi="Times New Roman" w:cs="Times New Roman"/>
          <w:color w:val="000000" w:themeColor="text1"/>
        </w:rPr>
      </w:pPr>
    </w:p>
    <w:p w14:paraId="09E85B41" w14:textId="1EEFE21B" w:rsidR="003D2F1B" w:rsidRPr="003D2F1B" w:rsidRDefault="003D2F1B" w:rsidP="003925BD">
      <w:pPr>
        <w:rPr>
          <w:rFonts w:cs="Times New Roman"/>
          <w:color w:val="000000" w:themeColor="text1"/>
        </w:rPr>
      </w:pPr>
      <w:r w:rsidRPr="003D2F1B">
        <w:rPr>
          <w:rFonts w:cs="Times New Roman"/>
          <w:color w:val="000000" w:themeColor="text1"/>
        </w:rPr>
        <w:t>Week 10</w:t>
      </w:r>
    </w:p>
    <w:p w14:paraId="70C4BFA7" w14:textId="63C2B473" w:rsidR="003D2F1B" w:rsidRDefault="003D2F1B" w:rsidP="003925BD">
      <w:pPr>
        <w:rPr>
          <w:rFonts w:ascii="Times New Roman" w:hAnsi="Times New Roman" w:cs="Times New Roman"/>
          <w:color w:val="000000" w:themeColor="text1"/>
        </w:rPr>
      </w:pPr>
      <w:r>
        <w:rPr>
          <w:rFonts w:ascii="Times New Roman" w:hAnsi="Times New Roman" w:cs="Times New Roman"/>
          <w:color w:val="000000" w:themeColor="text1"/>
        </w:rPr>
        <w:t>Mar 1</w:t>
      </w:r>
      <w:r w:rsidR="00AC47BE">
        <w:rPr>
          <w:rFonts w:ascii="Times New Roman" w:hAnsi="Times New Roman" w:cs="Times New Roman"/>
          <w:color w:val="000000" w:themeColor="text1"/>
        </w:rPr>
        <w:t>7</w:t>
      </w:r>
      <w:r>
        <w:rPr>
          <w:rFonts w:ascii="Times New Roman" w:hAnsi="Times New Roman" w:cs="Times New Roman"/>
          <w:color w:val="000000" w:themeColor="text1"/>
        </w:rPr>
        <w:t>: Food and Religion</w:t>
      </w:r>
    </w:p>
    <w:p w14:paraId="790FAEA1" w14:textId="429339DD" w:rsidR="003D2F1B" w:rsidRPr="003D2F1B" w:rsidRDefault="003D2F1B" w:rsidP="003925BD">
      <w:pPr>
        <w:rPr>
          <w:rFonts w:ascii="Times New Roman" w:hAnsi="Times New Roman" w:cs="Times New Roman"/>
          <w:b/>
          <w:bCs/>
          <w:color w:val="000000" w:themeColor="text1"/>
        </w:rPr>
      </w:pPr>
      <w:r>
        <w:rPr>
          <w:rFonts w:ascii="Times New Roman" w:hAnsi="Times New Roman" w:cs="Times New Roman"/>
          <w:color w:val="000000" w:themeColor="text1"/>
        </w:rPr>
        <w:t xml:space="preserve">Mar </w:t>
      </w:r>
      <w:r w:rsidR="00AC47BE">
        <w:rPr>
          <w:rFonts w:ascii="Times New Roman" w:hAnsi="Times New Roman" w:cs="Times New Roman"/>
          <w:color w:val="000000" w:themeColor="text1"/>
        </w:rPr>
        <w:t>19</w:t>
      </w:r>
      <w:r>
        <w:rPr>
          <w:rFonts w:ascii="Times New Roman" w:hAnsi="Times New Roman" w:cs="Times New Roman"/>
          <w:color w:val="000000" w:themeColor="text1"/>
        </w:rPr>
        <w:t xml:space="preserve">: </w:t>
      </w:r>
      <w:r>
        <w:rPr>
          <w:rFonts w:ascii="Times New Roman" w:hAnsi="Times New Roman" w:cs="Times New Roman"/>
          <w:b/>
          <w:bCs/>
          <w:color w:val="000000" w:themeColor="text1"/>
        </w:rPr>
        <w:t>Mid-term project due in Canvas</w:t>
      </w:r>
    </w:p>
    <w:p w14:paraId="5B721D17" w14:textId="77777777" w:rsidR="003D2F1B" w:rsidRDefault="003D2F1B" w:rsidP="001702CB">
      <w:pPr>
        <w:rPr>
          <w:rFonts w:ascii="Times New Roman" w:hAnsi="Times New Roman" w:cs="Times New Roman"/>
        </w:rPr>
      </w:pPr>
    </w:p>
    <w:p w14:paraId="0A0C665B" w14:textId="20E9A63A" w:rsidR="003D2F1B" w:rsidRDefault="003D2F1B" w:rsidP="003D2F1B">
      <w:pPr>
        <w:rPr>
          <w:bCs/>
        </w:rPr>
      </w:pPr>
      <w:r>
        <w:rPr>
          <w:bCs/>
        </w:rPr>
        <w:t>Week 11</w:t>
      </w:r>
    </w:p>
    <w:p w14:paraId="7CCC7C3C" w14:textId="39ADCD1E" w:rsidR="003D2F1B" w:rsidRDefault="003D2F1B" w:rsidP="003D2F1B">
      <w:pPr>
        <w:rPr>
          <w:rFonts w:ascii="Times New Roman" w:hAnsi="Times New Roman" w:cs="Times New Roman"/>
          <w:bCs/>
        </w:rPr>
      </w:pPr>
      <w:r>
        <w:rPr>
          <w:rFonts w:ascii="Times New Roman" w:hAnsi="Times New Roman" w:cs="Times New Roman"/>
          <w:bCs/>
        </w:rPr>
        <w:t>Mar 2</w:t>
      </w:r>
      <w:r w:rsidR="002106D0">
        <w:rPr>
          <w:rFonts w:ascii="Times New Roman" w:hAnsi="Times New Roman" w:cs="Times New Roman"/>
          <w:bCs/>
        </w:rPr>
        <w:t>4</w:t>
      </w:r>
      <w:r>
        <w:rPr>
          <w:rFonts w:ascii="Times New Roman" w:hAnsi="Times New Roman" w:cs="Times New Roman"/>
          <w:bCs/>
        </w:rPr>
        <w:t>: Food and Revolution in Cuba</w:t>
      </w:r>
    </w:p>
    <w:p w14:paraId="5417CC2D" w14:textId="0EFC20DB" w:rsidR="003D2F1B" w:rsidRPr="00036776" w:rsidRDefault="003D2F1B" w:rsidP="003D2F1B">
      <w:pPr>
        <w:rPr>
          <w:rFonts w:ascii="Times New Roman" w:hAnsi="Times New Roman" w:cs="Times New Roman"/>
        </w:rPr>
      </w:pPr>
      <w:r>
        <w:rPr>
          <w:rFonts w:ascii="Times New Roman" w:hAnsi="Times New Roman" w:cs="Times New Roman"/>
          <w:bCs/>
        </w:rPr>
        <w:t>Mar 2</w:t>
      </w:r>
      <w:r w:rsidR="002106D0">
        <w:rPr>
          <w:rFonts w:ascii="Times New Roman" w:hAnsi="Times New Roman" w:cs="Times New Roman"/>
          <w:bCs/>
        </w:rPr>
        <w:t>6</w:t>
      </w:r>
      <w:r>
        <w:rPr>
          <w:rFonts w:ascii="Times New Roman" w:hAnsi="Times New Roman" w:cs="Times New Roman"/>
          <w:bCs/>
        </w:rPr>
        <w:t xml:space="preserve">: </w:t>
      </w:r>
      <w:r>
        <w:rPr>
          <w:rFonts w:ascii="Times New Roman" w:hAnsi="Times New Roman" w:cs="Times New Roman"/>
        </w:rPr>
        <w:t xml:space="preserve">Hannah Garth, “La Lucha” in </w:t>
      </w:r>
      <w:r>
        <w:rPr>
          <w:rFonts w:ascii="Times New Roman" w:hAnsi="Times New Roman" w:cs="Times New Roman"/>
          <w:i/>
          <w:iCs/>
        </w:rPr>
        <w:t xml:space="preserve">Food in Cuba: The Pursuit of a Decent Meal </w:t>
      </w:r>
      <w:r>
        <w:rPr>
          <w:rFonts w:ascii="Times New Roman" w:hAnsi="Times New Roman" w:cs="Times New Roman"/>
        </w:rPr>
        <w:t>(Stanford: Stanford University Press, 2020 (in Canvas).</w:t>
      </w:r>
    </w:p>
    <w:p w14:paraId="796BE0A9" w14:textId="3000C2CD" w:rsidR="003D2F1B" w:rsidRDefault="003D2F1B" w:rsidP="003D2F1B">
      <w:pPr>
        <w:rPr>
          <w:rFonts w:ascii="Times New Roman" w:hAnsi="Times New Roman" w:cs="Times New Roman"/>
        </w:rPr>
      </w:pPr>
    </w:p>
    <w:p w14:paraId="221F1109" w14:textId="70502B49" w:rsidR="003D2F1B" w:rsidRDefault="003D2F1B" w:rsidP="003D2F1B">
      <w:pPr>
        <w:rPr>
          <w:bCs/>
        </w:rPr>
      </w:pPr>
      <w:r>
        <w:rPr>
          <w:bCs/>
        </w:rPr>
        <w:t>Week 12</w:t>
      </w:r>
    </w:p>
    <w:p w14:paraId="3450BB22" w14:textId="30CDCAC2" w:rsidR="00711326" w:rsidRDefault="002106D0" w:rsidP="003D2F1B">
      <w:pPr>
        <w:rPr>
          <w:rFonts w:ascii="Times New Roman" w:hAnsi="Times New Roman" w:cs="Times New Roman"/>
          <w:bCs/>
        </w:rPr>
      </w:pPr>
      <w:r>
        <w:rPr>
          <w:rFonts w:ascii="Times New Roman" w:hAnsi="Times New Roman" w:cs="Times New Roman"/>
          <w:bCs/>
        </w:rPr>
        <w:t>Mar 31</w:t>
      </w:r>
      <w:r w:rsidR="003D2F1B" w:rsidRPr="004D34AA">
        <w:rPr>
          <w:rFonts w:ascii="Times New Roman" w:hAnsi="Times New Roman" w:cs="Times New Roman"/>
          <w:bCs/>
        </w:rPr>
        <w:t xml:space="preserve">: </w:t>
      </w:r>
      <w:r w:rsidR="00711326">
        <w:rPr>
          <w:rFonts w:ascii="Times New Roman" w:hAnsi="Times New Roman" w:cs="Times New Roman"/>
        </w:rPr>
        <w:t xml:space="preserve">Drinks in Latin America. Read first half of Rebekah Pite’s book </w:t>
      </w:r>
      <w:r w:rsidR="00711326">
        <w:rPr>
          <w:rFonts w:ascii="Times New Roman" w:hAnsi="Times New Roman" w:cs="Times New Roman"/>
          <w:i/>
          <w:iCs/>
        </w:rPr>
        <w:t>Sharing Yerba Mate</w:t>
      </w:r>
    </w:p>
    <w:p w14:paraId="6AE9D4B3" w14:textId="361474B0" w:rsidR="00711326" w:rsidRDefault="003D2F1B" w:rsidP="00711326">
      <w:pPr>
        <w:rPr>
          <w:rFonts w:ascii="Times New Roman" w:hAnsi="Times New Roman" w:cs="Times New Roman"/>
          <w:i/>
          <w:iCs/>
        </w:rPr>
      </w:pPr>
      <w:r w:rsidRPr="004D34AA">
        <w:rPr>
          <w:rFonts w:ascii="Times New Roman" w:hAnsi="Times New Roman" w:cs="Times New Roman"/>
          <w:bCs/>
          <w:color w:val="000000" w:themeColor="text1"/>
        </w:rPr>
        <w:t xml:space="preserve">Apr </w:t>
      </w:r>
      <w:r w:rsidR="002106D0">
        <w:rPr>
          <w:rFonts w:ascii="Times New Roman" w:hAnsi="Times New Roman" w:cs="Times New Roman"/>
          <w:bCs/>
          <w:color w:val="000000" w:themeColor="text1"/>
        </w:rPr>
        <w:t>2</w:t>
      </w:r>
      <w:r w:rsidRPr="004D34AA">
        <w:rPr>
          <w:rFonts w:ascii="Times New Roman" w:hAnsi="Times New Roman" w:cs="Times New Roman"/>
          <w:bCs/>
          <w:color w:val="000000" w:themeColor="text1"/>
        </w:rPr>
        <w:t xml:space="preserve">: </w:t>
      </w:r>
      <w:r w:rsidR="00711326">
        <w:rPr>
          <w:rFonts w:ascii="Times New Roman" w:hAnsi="Times New Roman" w:cs="Times New Roman"/>
          <w:bCs/>
          <w:color w:val="000000" w:themeColor="text1"/>
        </w:rPr>
        <w:tab/>
      </w:r>
      <w:r w:rsidR="00711326">
        <w:rPr>
          <w:rFonts w:ascii="Times New Roman" w:hAnsi="Times New Roman" w:cs="Times New Roman"/>
        </w:rPr>
        <w:t xml:space="preserve">Read second half of Pite’s </w:t>
      </w:r>
      <w:r w:rsidR="00711326">
        <w:rPr>
          <w:rFonts w:ascii="Times New Roman" w:hAnsi="Times New Roman" w:cs="Times New Roman"/>
          <w:i/>
          <w:iCs/>
        </w:rPr>
        <w:t>Sharing Yerba Mate</w:t>
      </w:r>
    </w:p>
    <w:p w14:paraId="2611682B" w14:textId="1E460346" w:rsidR="004D34AA" w:rsidRDefault="004D34AA" w:rsidP="004D34AA">
      <w:pPr>
        <w:pStyle w:val="Heading3"/>
        <w:shd w:val="clear" w:color="auto" w:fill="FFFFFF"/>
        <w:spacing w:before="0"/>
        <w:rPr>
          <w:rFonts w:ascii="Times New Roman" w:hAnsi="Times New Roman" w:cs="Times New Roman"/>
          <w:color w:val="212529"/>
        </w:rPr>
      </w:pPr>
    </w:p>
    <w:p w14:paraId="2225D984" w14:textId="77777777" w:rsidR="004D34AA" w:rsidRDefault="004D34AA" w:rsidP="004D34AA">
      <w:pPr>
        <w:pStyle w:val="Heading3"/>
        <w:shd w:val="clear" w:color="auto" w:fill="FFFFFF"/>
        <w:spacing w:before="0"/>
        <w:rPr>
          <w:rFonts w:ascii="Times New Roman" w:hAnsi="Times New Roman" w:cs="Times New Roman"/>
          <w:color w:val="212529"/>
        </w:rPr>
      </w:pPr>
    </w:p>
    <w:p w14:paraId="274290BF" w14:textId="77777777"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13</w:t>
      </w:r>
    </w:p>
    <w:p w14:paraId="098A31B9" w14:textId="77777777" w:rsidR="00711326" w:rsidRPr="004D34AA" w:rsidRDefault="004D34AA" w:rsidP="00711326">
      <w:pPr>
        <w:rPr>
          <w:rFonts w:ascii="Times New Roman" w:hAnsi="Times New Roman" w:cs="Times New Roman"/>
          <w:bCs/>
        </w:rPr>
      </w:pPr>
      <w:r w:rsidRPr="004D34AA">
        <w:rPr>
          <w:rFonts w:ascii="Times New Roman" w:hAnsi="Times New Roman" w:cs="Times New Roman"/>
        </w:rPr>
        <w:t xml:space="preserve">Apr </w:t>
      </w:r>
      <w:r w:rsidR="002106D0">
        <w:rPr>
          <w:rFonts w:ascii="Times New Roman" w:hAnsi="Times New Roman" w:cs="Times New Roman"/>
        </w:rPr>
        <w:t>7</w:t>
      </w:r>
      <w:r>
        <w:rPr>
          <w:rFonts w:ascii="Times New Roman" w:hAnsi="Times New Roman" w:cs="Times New Roman"/>
        </w:rPr>
        <w:t xml:space="preserve">: </w:t>
      </w:r>
      <w:r w:rsidR="00711326" w:rsidRPr="004D34AA">
        <w:rPr>
          <w:rFonts w:ascii="Times New Roman" w:hAnsi="Times New Roman" w:cs="Times New Roman"/>
          <w:bCs/>
        </w:rPr>
        <w:t>Food and Revolution in Chile</w:t>
      </w:r>
    </w:p>
    <w:p w14:paraId="4AEA85E2" w14:textId="2B8F07FB" w:rsidR="003D2F1B" w:rsidRDefault="004D34AA" w:rsidP="003D2F1B">
      <w:pPr>
        <w:rPr>
          <w:rFonts w:ascii="Times New Roman" w:hAnsi="Times New Roman" w:cs="Times New Roman"/>
        </w:rPr>
      </w:pPr>
      <w:r>
        <w:rPr>
          <w:rFonts w:ascii="Times New Roman" w:hAnsi="Times New Roman" w:cs="Times New Roman"/>
        </w:rPr>
        <w:t xml:space="preserve">Apr </w:t>
      </w:r>
      <w:r w:rsidR="002106D0">
        <w:rPr>
          <w:rFonts w:ascii="Times New Roman" w:hAnsi="Times New Roman" w:cs="Times New Roman"/>
        </w:rPr>
        <w:t>9</w:t>
      </w:r>
      <w:r>
        <w:rPr>
          <w:rFonts w:ascii="Times New Roman" w:hAnsi="Times New Roman" w:cs="Times New Roman"/>
        </w:rPr>
        <w:t xml:space="preserve">: </w:t>
      </w:r>
      <w:r w:rsidR="00711326" w:rsidRPr="004D34AA">
        <w:rPr>
          <w:rFonts w:ascii="Times New Roman" w:hAnsi="Times New Roman" w:cs="Times New Roman"/>
          <w:bCs/>
          <w:color w:val="000000" w:themeColor="text1"/>
        </w:rPr>
        <w:t xml:space="preserve">Read </w:t>
      </w:r>
      <w:r w:rsidR="00711326" w:rsidRPr="004D34AA">
        <w:rPr>
          <w:rFonts w:ascii="Times New Roman" w:hAnsi="Times New Roman" w:cs="Times New Roman"/>
          <w:color w:val="212529"/>
        </w:rPr>
        <w:t xml:space="preserve">Joshua Frens-String, “Communists, Commissars, and Consumers: The Politics of Food on the Chilean Road to Socialism,” </w:t>
      </w:r>
      <w:r w:rsidR="00711326" w:rsidRPr="004D34AA">
        <w:rPr>
          <w:rFonts w:ascii="Times New Roman" w:hAnsi="Times New Roman" w:cs="Times New Roman"/>
          <w:i/>
          <w:iCs/>
          <w:color w:val="212529"/>
        </w:rPr>
        <w:t>The Hispanic American Historical Review</w:t>
      </w:r>
      <w:r w:rsidR="00711326" w:rsidRPr="004D34AA">
        <w:rPr>
          <w:rFonts w:ascii="Times New Roman" w:hAnsi="Times New Roman" w:cs="Times New Roman"/>
          <w:color w:val="212529"/>
        </w:rPr>
        <w:t>, 2018-08, Volume 98, Issue 3, pp. 471 – 501</w:t>
      </w:r>
      <w:r w:rsidR="00711326">
        <w:rPr>
          <w:rFonts w:ascii="Times New Roman" w:hAnsi="Times New Roman" w:cs="Times New Roman"/>
          <w:color w:val="212529"/>
        </w:rPr>
        <w:t xml:space="preserve"> (in Canvas)</w:t>
      </w:r>
    </w:p>
    <w:p w14:paraId="03C93584" w14:textId="77777777" w:rsidR="004D34AA" w:rsidRDefault="004D34AA" w:rsidP="003D2F1B">
      <w:pPr>
        <w:rPr>
          <w:rFonts w:ascii="Times New Roman" w:hAnsi="Times New Roman" w:cs="Times New Roman"/>
        </w:rPr>
      </w:pPr>
    </w:p>
    <w:p w14:paraId="2E768B5E" w14:textId="234549D7"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14</w:t>
      </w:r>
    </w:p>
    <w:p w14:paraId="297ABECB" w14:textId="4B095C6E" w:rsidR="00711326" w:rsidRPr="004D34AA" w:rsidRDefault="004D34AA" w:rsidP="00711326">
      <w:pPr>
        <w:rPr>
          <w:rFonts w:ascii="Times New Roman" w:hAnsi="Times New Roman" w:cs="Times New Roman"/>
          <w:b/>
          <w:bCs/>
        </w:rPr>
      </w:pPr>
      <w:r>
        <w:rPr>
          <w:rFonts w:ascii="Times New Roman" w:hAnsi="Times New Roman" w:cs="Times New Roman"/>
        </w:rPr>
        <w:t>Apr 1</w:t>
      </w:r>
      <w:r w:rsidR="002106D0">
        <w:rPr>
          <w:rFonts w:ascii="Times New Roman" w:hAnsi="Times New Roman" w:cs="Times New Roman"/>
        </w:rPr>
        <w:t>4</w:t>
      </w:r>
      <w:r>
        <w:rPr>
          <w:rFonts w:ascii="Times New Roman" w:hAnsi="Times New Roman" w:cs="Times New Roman"/>
        </w:rPr>
        <w:t xml:space="preserve">: </w:t>
      </w:r>
      <w:r w:rsidR="00711326">
        <w:rPr>
          <w:rFonts w:ascii="Times New Roman" w:hAnsi="Times New Roman" w:cs="Times New Roman"/>
          <w:b/>
          <w:bCs/>
        </w:rPr>
        <w:t>Reading Quiz #3 (</w:t>
      </w:r>
      <w:r w:rsidR="00711326" w:rsidRPr="00711326">
        <w:rPr>
          <w:rFonts w:ascii="Times New Roman" w:hAnsi="Times New Roman" w:cs="Times New Roman"/>
          <w:b/>
          <w:bCs/>
          <w:i/>
          <w:iCs/>
        </w:rPr>
        <w:t>Sharing Yerba Mate</w:t>
      </w:r>
      <w:r w:rsidR="00711326">
        <w:rPr>
          <w:rFonts w:ascii="Times New Roman" w:hAnsi="Times New Roman" w:cs="Times New Roman"/>
          <w:b/>
          <w:bCs/>
        </w:rPr>
        <w:t>) due on April 14 in Canvas by 11:59 pm</w:t>
      </w:r>
    </w:p>
    <w:p w14:paraId="45ECB33D" w14:textId="77777777" w:rsidR="00711326" w:rsidRDefault="004D34AA" w:rsidP="00711326">
      <w:pPr>
        <w:rPr>
          <w:rFonts w:ascii="Times New Roman" w:hAnsi="Times New Roman" w:cs="Times New Roman"/>
        </w:rPr>
      </w:pPr>
      <w:r>
        <w:rPr>
          <w:rFonts w:ascii="Times New Roman" w:hAnsi="Times New Roman" w:cs="Times New Roman"/>
        </w:rPr>
        <w:t>Apr 1</w:t>
      </w:r>
      <w:r w:rsidR="002106D0">
        <w:rPr>
          <w:rFonts w:ascii="Times New Roman" w:hAnsi="Times New Roman" w:cs="Times New Roman"/>
        </w:rPr>
        <w:t>6</w:t>
      </w:r>
      <w:r>
        <w:rPr>
          <w:rFonts w:ascii="Times New Roman" w:hAnsi="Times New Roman" w:cs="Times New Roman"/>
        </w:rPr>
        <w:t xml:space="preserve">: </w:t>
      </w:r>
      <w:r w:rsidR="00711326">
        <w:rPr>
          <w:rFonts w:ascii="Times New Roman" w:hAnsi="Times New Roman" w:cs="Times New Roman"/>
        </w:rPr>
        <w:t>Documentary</w:t>
      </w:r>
    </w:p>
    <w:p w14:paraId="67E63284" w14:textId="24A507D9" w:rsidR="00711326" w:rsidRDefault="00711326" w:rsidP="004D34AA">
      <w:pPr>
        <w:rPr>
          <w:rFonts w:ascii="Times New Roman" w:hAnsi="Times New Roman" w:cs="Times New Roman"/>
        </w:rPr>
      </w:pPr>
    </w:p>
    <w:p w14:paraId="4DAB078B" w14:textId="49CD58FB"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lastRenderedPageBreak/>
        <w:t>Week 15</w:t>
      </w:r>
    </w:p>
    <w:p w14:paraId="0D2E0301" w14:textId="2AE86244" w:rsidR="004D34AA" w:rsidRPr="004D34AA" w:rsidRDefault="004D34AA" w:rsidP="004D34AA">
      <w:pPr>
        <w:rPr>
          <w:rFonts w:ascii="Times New Roman" w:hAnsi="Times New Roman" w:cs="Times New Roman"/>
        </w:rPr>
      </w:pPr>
      <w:r>
        <w:rPr>
          <w:rFonts w:ascii="Times New Roman" w:hAnsi="Times New Roman" w:cs="Times New Roman"/>
        </w:rPr>
        <w:t>Apr 2</w:t>
      </w:r>
      <w:r w:rsidR="002106D0">
        <w:rPr>
          <w:rFonts w:ascii="Times New Roman" w:hAnsi="Times New Roman" w:cs="Times New Roman"/>
        </w:rPr>
        <w:t>1</w:t>
      </w:r>
      <w:r>
        <w:rPr>
          <w:rFonts w:ascii="Times New Roman" w:hAnsi="Times New Roman" w:cs="Times New Roman"/>
        </w:rPr>
        <w:t>: Possible Zoom with Dr. Pite</w:t>
      </w:r>
    </w:p>
    <w:p w14:paraId="5DE6CD37" w14:textId="37C0943C" w:rsidR="00A60210" w:rsidRPr="00521FD0" w:rsidRDefault="004D34AA" w:rsidP="003925BD">
      <w:pPr>
        <w:rPr>
          <w:rFonts w:ascii="Times New Roman" w:hAnsi="Times New Roman" w:cs="Times New Roman"/>
        </w:rPr>
      </w:pPr>
      <w:r w:rsidRPr="00521FD0">
        <w:rPr>
          <w:rFonts w:ascii="Times New Roman" w:hAnsi="Times New Roman" w:cs="Times New Roman"/>
        </w:rPr>
        <w:t>Apr 2</w:t>
      </w:r>
      <w:r w:rsidR="002106D0">
        <w:rPr>
          <w:rFonts w:ascii="Times New Roman" w:hAnsi="Times New Roman" w:cs="Times New Roman"/>
        </w:rPr>
        <w:t>3</w:t>
      </w:r>
      <w:r w:rsidRPr="00521FD0">
        <w:rPr>
          <w:rFonts w:ascii="Times New Roman" w:hAnsi="Times New Roman" w:cs="Times New Roman"/>
        </w:rPr>
        <w:t xml:space="preserve">: </w:t>
      </w:r>
      <w:r w:rsidR="00521FD0">
        <w:rPr>
          <w:rFonts w:ascii="Times New Roman" w:hAnsi="Times New Roman" w:cs="Times New Roman"/>
        </w:rPr>
        <w:t>Food Gentrification (Reading to be decided)</w:t>
      </w:r>
    </w:p>
    <w:p w14:paraId="1F35C64F" w14:textId="77777777" w:rsidR="004D34AA" w:rsidRPr="00A37E8A" w:rsidRDefault="004D34AA" w:rsidP="003925BD">
      <w:pPr>
        <w:rPr>
          <w:rFonts w:ascii="Times New Roman" w:hAnsi="Times New Roman" w:cs="Times New Roman"/>
          <w:color w:val="333333"/>
        </w:rPr>
      </w:pPr>
    </w:p>
    <w:p w14:paraId="52F21A42" w14:textId="17158778"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16</w:t>
      </w:r>
    </w:p>
    <w:p w14:paraId="04035B0C" w14:textId="10BB5F47" w:rsidR="004D34AA" w:rsidRPr="004D34AA" w:rsidRDefault="004D34AA" w:rsidP="003925BD">
      <w:pPr>
        <w:rPr>
          <w:rFonts w:ascii="Times New Roman" w:eastAsia="Times New Roman" w:hAnsi="Times New Roman" w:cs="Times New Roman"/>
        </w:rPr>
      </w:pPr>
      <w:r>
        <w:rPr>
          <w:rFonts w:ascii="Times New Roman" w:eastAsia="Times New Roman" w:hAnsi="Times New Roman" w:cs="Times New Roman"/>
        </w:rPr>
        <w:t xml:space="preserve">Apr </w:t>
      </w:r>
      <w:r w:rsidR="00180367">
        <w:rPr>
          <w:rFonts w:ascii="Times New Roman" w:eastAsia="Times New Roman" w:hAnsi="Times New Roman" w:cs="Times New Roman"/>
        </w:rPr>
        <w:t>2</w:t>
      </w:r>
      <w:r w:rsidR="002106D0">
        <w:rPr>
          <w:rFonts w:ascii="Times New Roman" w:eastAsia="Times New Roman" w:hAnsi="Times New Roman" w:cs="Times New Roman"/>
        </w:rPr>
        <w:t>8</w:t>
      </w:r>
      <w:r>
        <w:rPr>
          <w:rFonts w:ascii="Times New Roman" w:eastAsia="Times New Roman" w:hAnsi="Times New Roman" w:cs="Times New Roman"/>
        </w:rPr>
        <w:t xml:space="preserve">: </w:t>
      </w:r>
      <w:r w:rsidR="00521FD0">
        <w:rPr>
          <w:rFonts w:ascii="Times New Roman" w:eastAsia="Times New Roman" w:hAnsi="Times New Roman" w:cs="Times New Roman"/>
        </w:rPr>
        <w:t>Conclusions</w:t>
      </w:r>
    </w:p>
    <w:p w14:paraId="7978A5CB" w14:textId="60A9092F" w:rsidR="00B04A5E" w:rsidRPr="00521FD0" w:rsidRDefault="002106D0" w:rsidP="003925BD">
      <w:pPr>
        <w:rPr>
          <w:rFonts w:ascii="Times New Roman" w:hAnsi="Times New Roman" w:cs="Times New Roman"/>
          <w:b/>
        </w:rPr>
      </w:pPr>
      <w:r>
        <w:rPr>
          <w:rFonts w:ascii="Times New Roman" w:hAnsi="Times New Roman" w:cs="Times New Roman"/>
          <w:b/>
        </w:rPr>
        <w:t>April 30</w:t>
      </w:r>
      <w:r w:rsidR="004D34AA">
        <w:rPr>
          <w:rFonts w:ascii="Times New Roman" w:hAnsi="Times New Roman" w:cs="Times New Roman"/>
          <w:b/>
        </w:rPr>
        <w:t xml:space="preserve">: </w:t>
      </w:r>
      <w:r w:rsidR="00A60210" w:rsidRPr="00A60210">
        <w:rPr>
          <w:rFonts w:ascii="Times New Roman" w:hAnsi="Times New Roman" w:cs="Times New Roman"/>
          <w:b/>
        </w:rPr>
        <w:t xml:space="preserve">Final </w:t>
      </w:r>
      <w:r w:rsidR="002837C8">
        <w:rPr>
          <w:rFonts w:ascii="Times New Roman" w:hAnsi="Times New Roman" w:cs="Times New Roman"/>
          <w:b/>
        </w:rPr>
        <w:t>Project</w:t>
      </w:r>
      <w:r w:rsidR="004D34AA">
        <w:rPr>
          <w:rFonts w:ascii="Times New Roman" w:hAnsi="Times New Roman" w:cs="Times New Roman"/>
          <w:b/>
        </w:rPr>
        <w:t xml:space="preserve"> Due</w:t>
      </w:r>
      <w:r w:rsidR="002837C8">
        <w:rPr>
          <w:rFonts w:ascii="Times New Roman" w:hAnsi="Times New Roman" w:cs="Times New Roman"/>
          <w:b/>
        </w:rPr>
        <w:t xml:space="preserve"> (Oral histor</w:t>
      </w:r>
      <w:r w:rsidR="004D34AA">
        <w:rPr>
          <w:rFonts w:ascii="Times New Roman" w:hAnsi="Times New Roman" w:cs="Times New Roman"/>
          <w:b/>
        </w:rPr>
        <w:t>y interview</w:t>
      </w:r>
      <w:r w:rsidR="00521FD0">
        <w:rPr>
          <w:rFonts w:ascii="Times New Roman" w:hAnsi="Times New Roman" w:cs="Times New Roman"/>
          <w:b/>
        </w:rPr>
        <w:t xml:space="preserve">, three forms, and edited </w:t>
      </w:r>
      <w:r w:rsidR="002837C8">
        <w:rPr>
          <w:rFonts w:ascii="Times New Roman" w:hAnsi="Times New Roman" w:cs="Times New Roman"/>
          <w:b/>
        </w:rPr>
        <w:t>transcript</w:t>
      </w:r>
      <w:r w:rsidR="004D34AA">
        <w:rPr>
          <w:rFonts w:ascii="Times New Roman" w:hAnsi="Times New Roman" w:cs="Times New Roman"/>
          <w:b/>
        </w:rPr>
        <w:t xml:space="preserve">) </w:t>
      </w:r>
    </w:p>
    <w:sectPr w:rsidR="00B04A5E" w:rsidRPr="00521FD0" w:rsidSect="00BC4BF2">
      <w:footerReference w:type="even" r:id="rId19"/>
      <w:foot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28D4A" w14:textId="77777777" w:rsidR="00EA4FAD" w:rsidRDefault="00EA4FAD" w:rsidP="00B04A5E">
      <w:r>
        <w:separator/>
      </w:r>
    </w:p>
  </w:endnote>
  <w:endnote w:type="continuationSeparator" w:id="0">
    <w:p w14:paraId="4E128484" w14:textId="77777777" w:rsidR="00EA4FAD" w:rsidRDefault="00EA4FAD" w:rsidP="00B0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8599474"/>
      <w:docPartObj>
        <w:docPartGallery w:val="Page Numbers (Bottom of Page)"/>
        <w:docPartUnique/>
      </w:docPartObj>
    </w:sdtPr>
    <w:sdtContent>
      <w:p w14:paraId="2FCEF4BA" w14:textId="62EE431A" w:rsidR="00B04A5E" w:rsidRDefault="00B04A5E" w:rsidP="009105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C7DF51" w14:textId="77777777" w:rsidR="00B04A5E" w:rsidRDefault="00B04A5E" w:rsidP="00B04A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3477024"/>
      <w:docPartObj>
        <w:docPartGallery w:val="Page Numbers (Bottom of Page)"/>
        <w:docPartUnique/>
      </w:docPartObj>
    </w:sdtPr>
    <w:sdtContent>
      <w:p w14:paraId="43DFF0C1" w14:textId="60F32C8F" w:rsidR="00B04A5E" w:rsidRDefault="00B04A5E" w:rsidP="009105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651B94" w14:textId="77777777" w:rsidR="00B04A5E" w:rsidRDefault="00B04A5E" w:rsidP="00B04A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C51B2" w14:textId="77777777" w:rsidR="00EA4FAD" w:rsidRDefault="00EA4FAD" w:rsidP="00B04A5E">
      <w:r>
        <w:separator/>
      </w:r>
    </w:p>
  </w:footnote>
  <w:footnote w:type="continuationSeparator" w:id="0">
    <w:p w14:paraId="24F4A9B7" w14:textId="77777777" w:rsidR="00EA4FAD" w:rsidRDefault="00EA4FAD" w:rsidP="00B04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313CB"/>
    <w:multiLevelType w:val="hybridMultilevel"/>
    <w:tmpl w:val="31668668"/>
    <w:lvl w:ilvl="0" w:tplc="A5AC68D6">
      <w:start w:val="1"/>
      <w:numFmt w:val="bullet"/>
      <w:lvlText w:val=""/>
      <w:lvlJc w:val="left"/>
      <w:pPr>
        <w:tabs>
          <w:tab w:val="num" w:pos="720"/>
        </w:tabs>
        <w:ind w:left="720" w:hanging="360"/>
      </w:pPr>
      <w:rPr>
        <w:rFonts w:ascii="Symbol" w:hAnsi="Symbol" w:hint="default"/>
      </w:rPr>
    </w:lvl>
    <w:lvl w:ilvl="1" w:tplc="709ED74A" w:tentative="1">
      <w:start w:val="1"/>
      <w:numFmt w:val="bullet"/>
      <w:lvlText w:val=""/>
      <w:lvlJc w:val="left"/>
      <w:pPr>
        <w:tabs>
          <w:tab w:val="num" w:pos="1440"/>
        </w:tabs>
        <w:ind w:left="1440" w:hanging="360"/>
      </w:pPr>
      <w:rPr>
        <w:rFonts w:ascii="Symbol" w:hAnsi="Symbol" w:hint="default"/>
      </w:rPr>
    </w:lvl>
    <w:lvl w:ilvl="2" w:tplc="DF9263E2" w:tentative="1">
      <w:start w:val="1"/>
      <w:numFmt w:val="bullet"/>
      <w:lvlText w:val=""/>
      <w:lvlJc w:val="left"/>
      <w:pPr>
        <w:tabs>
          <w:tab w:val="num" w:pos="2160"/>
        </w:tabs>
        <w:ind w:left="2160" w:hanging="360"/>
      </w:pPr>
      <w:rPr>
        <w:rFonts w:ascii="Symbol" w:hAnsi="Symbol" w:hint="default"/>
      </w:rPr>
    </w:lvl>
    <w:lvl w:ilvl="3" w:tplc="6C928CE8" w:tentative="1">
      <w:start w:val="1"/>
      <w:numFmt w:val="bullet"/>
      <w:lvlText w:val=""/>
      <w:lvlJc w:val="left"/>
      <w:pPr>
        <w:tabs>
          <w:tab w:val="num" w:pos="2880"/>
        </w:tabs>
        <w:ind w:left="2880" w:hanging="360"/>
      </w:pPr>
      <w:rPr>
        <w:rFonts w:ascii="Symbol" w:hAnsi="Symbol" w:hint="default"/>
      </w:rPr>
    </w:lvl>
    <w:lvl w:ilvl="4" w:tplc="0EAC360C" w:tentative="1">
      <w:start w:val="1"/>
      <w:numFmt w:val="bullet"/>
      <w:lvlText w:val=""/>
      <w:lvlJc w:val="left"/>
      <w:pPr>
        <w:tabs>
          <w:tab w:val="num" w:pos="3600"/>
        </w:tabs>
        <w:ind w:left="3600" w:hanging="360"/>
      </w:pPr>
      <w:rPr>
        <w:rFonts w:ascii="Symbol" w:hAnsi="Symbol" w:hint="default"/>
      </w:rPr>
    </w:lvl>
    <w:lvl w:ilvl="5" w:tplc="B5167B2E" w:tentative="1">
      <w:start w:val="1"/>
      <w:numFmt w:val="bullet"/>
      <w:lvlText w:val=""/>
      <w:lvlJc w:val="left"/>
      <w:pPr>
        <w:tabs>
          <w:tab w:val="num" w:pos="4320"/>
        </w:tabs>
        <w:ind w:left="4320" w:hanging="360"/>
      </w:pPr>
      <w:rPr>
        <w:rFonts w:ascii="Symbol" w:hAnsi="Symbol" w:hint="default"/>
      </w:rPr>
    </w:lvl>
    <w:lvl w:ilvl="6" w:tplc="0152E22A" w:tentative="1">
      <w:start w:val="1"/>
      <w:numFmt w:val="bullet"/>
      <w:lvlText w:val=""/>
      <w:lvlJc w:val="left"/>
      <w:pPr>
        <w:tabs>
          <w:tab w:val="num" w:pos="5040"/>
        </w:tabs>
        <w:ind w:left="5040" w:hanging="360"/>
      </w:pPr>
      <w:rPr>
        <w:rFonts w:ascii="Symbol" w:hAnsi="Symbol" w:hint="default"/>
      </w:rPr>
    </w:lvl>
    <w:lvl w:ilvl="7" w:tplc="EBB6322C" w:tentative="1">
      <w:start w:val="1"/>
      <w:numFmt w:val="bullet"/>
      <w:lvlText w:val=""/>
      <w:lvlJc w:val="left"/>
      <w:pPr>
        <w:tabs>
          <w:tab w:val="num" w:pos="5760"/>
        </w:tabs>
        <w:ind w:left="5760" w:hanging="360"/>
      </w:pPr>
      <w:rPr>
        <w:rFonts w:ascii="Symbol" w:hAnsi="Symbol" w:hint="default"/>
      </w:rPr>
    </w:lvl>
    <w:lvl w:ilvl="8" w:tplc="123260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F43EE9"/>
    <w:multiLevelType w:val="multilevel"/>
    <w:tmpl w:val="6512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B2289"/>
    <w:multiLevelType w:val="hybridMultilevel"/>
    <w:tmpl w:val="598E1BD0"/>
    <w:lvl w:ilvl="0" w:tplc="44747A6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F7F70"/>
    <w:multiLevelType w:val="hybridMultilevel"/>
    <w:tmpl w:val="11EA8C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85D"/>
    <w:multiLevelType w:val="hybridMultilevel"/>
    <w:tmpl w:val="A87AD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A47F3"/>
    <w:multiLevelType w:val="hybridMultilevel"/>
    <w:tmpl w:val="CEAE6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641F8"/>
    <w:multiLevelType w:val="hybridMultilevel"/>
    <w:tmpl w:val="13A64EF0"/>
    <w:lvl w:ilvl="0" w:tplc="FA4CCBCE">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14FCD"/>
    <w:multiLevelType w:val="hybridMultilevel"/>
    <w:tmpl w:val="1B5E5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207749">
    <w:abstractNumId w:val="8"/>
  </w:num>
  <w:num w:numId="2" w16cid:durableId="2128618409">
    <w:abstractNumId w:val="2"/>
  </w:num>
  <w:num w:numId="3" w16cid:durableId="1840658131">
    <w:abstractNumId w:val="1"/>
  </w:num>
  <w:num w:numId="4" w16cid:durableId="1253775772">
    <w:abstractNumId w:val="13"/>
  </w:num>
  <w:num w:numId="5" w16cid:durableId="639726765">
    <w:abstractNumId w:val="10"/>
  </w:num>
  <w:num w:numId="6" w16cid:durableId="601911910">
    <w:abstractNumId w:val="0"/>
  </w:num>
  <w:num w:numId="7" w16cid:durableId="1066148611">
    <w:abstractNumId w:val="6"/>
  </w:num>
  <w:num w:numId="8" w16cid:durableId="78259755">
    <w:abstractNumId w:val="11"/>
  </w:num>
  <w:num w:numId="9" w16cid:durableId="1581984864">
    <w:abstractNumId w:val="3"/>
  </w:num>
  <w:num w:numId="10" w16cid:durableId="932125059">
    <w:abstractNumId w:val="4"/>
  </w:num>
  <w:num w:numId="11" w16cid:durableId="140658908">
    <w:abstractNumId w:val="9"/>
  </w:num>
  <w:num w:numId="12" w16cid:durableId="1510946566">
    <w:abstractNumId w:val="7"/>
  </w:num>
  <w:num w:numId="13" w16cid:durableId="1669475297">
    <w:abstractNumId w:val="12"/>
  </w:num>
  <w:num w:numId="14" w16cid:durableId="1083841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44F"/>
    <w:rsid w:val="00007D48"/>
    <w:rsid w:val="00017274"/>
    <w:rsid w:val="00036776"/>
    <w:rsid w:val="00055838"/>
    <w:rsid w:val="0006603C"/>
    <w:rsid w:val="0006708C"/>
    <w:rsid w:val="00067A36"/>
    <w:rsid w:val="00067DC4"/>
    <w:rsid w:val="0007213A"/>
    <w:rsid w:val="000738F8"/>
    <w:rsid w:val="000758A8"/>
    <w:rsid w:val="00080A95"/>
    <w:rsid w:val="000A2008"/>
    <w:rsid w:val="000B5228"/>
    <w:rsid w:val="000D524D"/>
    <w:rsid w:val="00105F49"/>
    <w:rsid w:val="00132673"/>
    <w:rsid w:val="00152421"/>
    <w:rsid w:val="00164A1E"/>
    <w:rsid w:val="00166146"/>
    <w:rsid w:val="001702CB"/>
    <w:rsid w:val="00170660"/>
    <w:rsid w:val="00180367"/>
    <w:rsid w:val="00185972"/>
    <w:rsid w:val="001939F3"/>
    <w:rsid w:val="001B644F"/>
    <w:rsid w:val="001C224C"/>
    <w:rsid w:val="001D4A96"/>
    <w:rsid w:val="001E4A2A"/>
    <w:rsid w:val="002106D0"/>
    <w:rsid w:val="00272ED0"/>
    <w:rsid w:val="002837C8"/>
    <w:rsid w:val="002B1D85"/>
    <w:rsid w:val="002C11FC"/>
    <w:rsid w:val="002F65CD"/>
    <w:rsid w:val="0031791A"/>
    <w:rsid w:val="003224BF"/>
    <w:rsid w:val="00323B43"/>
    <w:rsid w:val="0035741A"/>
    <w:rsid w:val="00360815"/>
    <w:rsid w:val="00366770"/>
    <w:rsid w:val="00374E74"/>
    <w:rsid w:val="003846FF"/>
    <w:rsid w:val="003925BD"/>
    <w:rsid w:val="00393AF3"/>
    <w:rsid w:val="003D2F1B"/>
    <w:rsid w:val="003E1AE1"/>
    <w:rsid w:val="003E6325"/>
    <w:rsid w:val="003F1FD1"/>
    <w:rsid w:val="004008A7"/>
    <w:rsid w:val="0040641F"/>
    <w:rsid w:val="00421CA4"/>
    <w:rsid w:val="00440A08"/>
    <w:rsid w:val="004412FA"/>
    <w:rsid w:val="00451A46"/>
    <w:rsid w:val="0045583E"/>
    <w:rsid w:val="00486993"/>
    <w:rsid w:val="004A330E"/>
    <w:rsid w:val="004C6F86"/>
    <w:rsid w:val="004D22FD"/>
    <w:rsid w:val="004D34AA"/>
    <w:rsid w:val="004D3964"/>
    <w:rsid w:val="004F1AD6"/>
    <w:rsid w:val="00501912"/>
    <w:rsid w:val="00516EAC"/>
    <w:rsid w:val="00521FD0"/>
    <w:rsid w:val="00526B72"/>
    <w:rsid w:val="005449E4"/>
    <w:rsid w:val="0055427E"/>
    <w:rsid w:val="0056232A"/>
    <w:rsid w:val="00597889"/>
    <w:rsid w:val="005A365C"/>
    <w:rsid w:val="005B191E"/>
    <w:rsid w:val="006218B3"/>
    <w:rsid w:val="00634EC4"/>
    <w:rsid w:val="00645D4C"/>
    <w:rsid w:val="0065624E"/>
    <w:rsid w:val="006C3F04"/>
    <w:rsid w:val="006D536A"/>
    <w:rsid w:val="006E2E3A"/>
    <w:rsid w:val="006F1625"/>
    <w:rsid w:val="00711326"/>
    <w:rsid w:val="00711C69"/>
    <w:rsid w:val="00712EA3"/>
    <w:rsid w:val="00724EFC"/>
    <w:rsid w:val="00731CA7"/>
    <w:rsid w:val="00753EB0"/>
    <w:rsid w:val="00795488"/>
    <w:rsid w:val="007C5778"/>
    <w:rsid w:val="007D2D79"/>
    <w:rsid w:val="007D323A"/>
    <w:rsid w:val="007D5EE0"/>
    <w:rsid w:val="007E4896"/>
    <w:rsid w:val="008000C2"/>
    <w:rsid w:val="00800579"/>
    <w:rsid w:val="00801AEC"/>
    <w:rsid w:val="0080391E"/>
    <w:rsid w:val="00810653"/>
    <w:rsid w:val="00810941"/>
    <w:rsid w:val="00825A56"/>
    <w:rsid w:val="008269EE"/>
    <w:rsid w:val="008361B3"/>
    <w:rsid w:val="00880158"/>
    <w:rsid w:val="00883BC7"/>
    <w:rsid w:val="00895603"/>
    <w:rsid w:val="008E3312"/>
    <w:rsid w:val="009132D0"/>
    <w:rsid w:val="00926F71"/>
    <w:rsid w:val="00980369"/>
    <w:rsid w:val="009932E8"/>
    <w:rsid w:val="00995CBF"/>
    <w:rsid w:val="00995CCE"/>
    <w:rsid w:val="009E601D"/>
    <w:rsid w:val="00A04F00"/>
    <w:rsid w:val="00A10EDC"/>
    <w:rsid w:val="00A37E8A"/>
    <w:rsid w:val="00A60210"/>
    <w:rsid w:val="00A66CAA"/>
    <w:rsid w:val="00AA52C6"/>
    <w:rsid w:val="00AC47BE"/>
    <w:rsid w:val="00AD295A"/>
    <w:rsid w:val="00AD35F5"/>
    <w:rsid w:val="00AD402D"/>
    <w:rsid w:val="00AD5405"/>
    <w:rsid w:val="00B03935"/>
    <w:rsid w:val="00B04A5E"/>
    <w:rsid w:val="00B04E29"/>
    <w:rsid w:val="00B14926"/>
    <w:rsid w:val="00B24C8E"/>
    <w:rsid w:val="00B264DD"/>
    <w:rsid w:val="00B33A43"/>
    <w:rsid w:val="00B44B1C"/>
    <w:rsid w:val="00B77CD5"/>
    <w:rsid w:val="00B811E7"/>
    <w:rsid w:val="00B83C33"/>
    <w:rsid w:val="00BB1629"/>
    <w:rsid w:val="00BB7A29"/>
    <w:rsid w:val="00BC18BF"/>
    <w:rsid w:val="00BC4BF2"/>
    <w:rsid w:val="00BE26E6"/>
    <w:rsid w:val="00C35E35"/>
    <w:rsid w:val="00C508E2"/>
    <w:rsid w:val="00C52C53"/>
    <w:rsid w:val="00C65677"/>
    <w:rsid w:val="00C70906"/>
    <w:rsid w:val="00C83AD4"/>
    <w:rsid w:val="00CB0A22"/>
    <w:rsid w:val="00CC5A6C"/>
    <w:rsid w:val="00D24BB2"/>
    <w:rsid w:val="00D54B38"/>
    <w:rsid w:val="00D648C2"/>
    <w:rsid w:val="00D6617B"/>
    <w:rsid w:val="00DD2397"/>
    <w:rsid w:val="00DD7B60"/>
    <w:rsid w:val="00DE40DF"/>
    <w:rsid w:val="00DF2CC9"/>
    <w:rsid w:val="00DF45F7"/>
    <w:rsid w:val="00DF579F"/>
    <w:rsid w:val="00E05AF1"/>
    <w:rsid w:val="00E05C0C"/>
    <w:rsid w:val="00E2568D"/>
    <w:rsid w:val="00E35213"/>
    <w:rsid w:val="00E47C38"/>
    <w:rsid w:val="00E66B08"/>
    <w:rsid w:val="00E74FA7"/>
    <w:rsid w:val="00E83125"/>
    <w:rsid w:val="00E921D5"/>
    <w:rsid w:val="00E95493"/>
    <w:rsid w:val="00EA42A8"/>
    <w:rsid w:val="00EA4FAD"/>
    <w:rsid w:val="00EB1F22"/>
    <w:rsid w:val="00EB4345"/>
    <w:rsid w:val="00EE2B27"/>
    <w:rsid w:val="00F15B65"/>
    <w:rsid w:val="00F17317"/>
    <w:rsid w:val="00F659B7"/>
    <w:rsid w:val="00F67214"/>
    <w:rsid w:val="00F82ACC"/>
    <w:rsid w:val="00F93AB1"/>
    <w:rsid w:val="00FE2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CA37A"/>
  <w15:chartTrackingRefBased/>
  <w15:docId w15:val="{1F61EBF4-531B-F24B-B307-7B9D836D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210"/>
  </w:style>
  <w:style w:type="paragraph" w:styleId="Heading1">
    <w:name w:val="heading 1"/>
    <w:basedOn w:val="Normal"/>
    <w:next w:val="Normal"/>
    <w:link w:val="Heading1Char"/>
    <w:qFormat/>
    <w:rsid w:val="00A60210"/>
    <w:pPr>
      <w:keepNext/>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uiPriority w:val="9"/>
    <w:semiHidden/>
    <w:unhideWhenUsed/>
    <w:qFormat/>
    <w:rsid w:val="003925BD"/>
    <w:pPr>
      <w:keepNext/>
      <w:keepLines/>
      <w:spacing w:before="40"/>
      <w:outlineLvl w:val="1"/>
    </w:pPr>
    <w:rPr>
      <w:rFonts w:asciiTheme="majorHAnsi" w:eastAsiaTheme="majorEastAsia" w:hAnsiTheme="majorHAnsi" w:cstheme="majorBidi"/>
      <w:color w:val="B91301" w:themeColor="accent1" w:themeShade="BF"/>
      <w:sz w:val="26"/>
      <w:szCs w:val="26"/>
    </w:rPr>
  </w:style>
  <w:style w:type="paragraph" w:styleId="Heading3">
    <w:name w:val="heading 3"/>
    <w:basedOn w:val="Normal"/>
    <w:next w:val="Normal"/>
    <w:link w:val="Heading3Char"/>
    <w:uiPriority w:val="9"/>
    <w:unhideWhenUsed/>
    <w:qFormat/>
    <w:rsid w:val="003F1FD1"/>
    <w:pPr>
      <w:keepNext/>
      <w:keepLines/>
      <w:spacing w:before="40"/>
      <w:outlineLvl w:val="2"/>
    </w:pPr>
    <w:rPr>
      <w:rFonts w:asciiTheme="majorHAnsi" w:eastAsiaTheme="majorEastAsia" w:hAnsiTheme="majorHAnsi" w:cstheme="majorBidi"/>
      <w:color w:val="7B0D0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210"/>
    <w:rPr>
      <w:color w:val="0000FF"/>
      <w:u w:val="single"/>
    </w:rPr>
  </w:style>
  <w:style w:type="paragraph" w:styleId="NoSpacing">
    <w:name w:val="No Spacing"/>
    <w:basedOn w:val="Normal"/>
    <w:uiPriority w:val="1"/>
    <w:qFormat/>
    <w:rsid w:val="00A60210"/>
    <w:rPr>
      <w:rFonts w:ascii="Calibri" w:eastAsia="Times New Roman" w:hAnsi="Calibri" w:cs="Times New Roman"/>
      <w:sz w:val="22"/>
      <w:szCs w:val="22"/>
      <w:lang w:bidi="en-US"/>
    </w:rPr>
  </w:style>
  <w:style w:type="paragraph" w:customStyle="1" w:styleId="3vff3xh4yd">
    <w:name w:val="_3vff3xh4yd"/>
    <w:basedOn w:val="Normal"/>
    <w:rsid w:val="00A6021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60210"/>
    <w:pPr>
      <w:ind w:left="720"/>
      <w:contextualSpacing/>
    </w:pPr>
  </w:style>
  <w:style w:type="character" w:customStyle="1" w:styleId="Heading1Char">
    <w:name w:val="Heading 1 Char"/>
    <w:basedOn w:val="DefaultParagraphFont"/>
    <w:link w:val="Heading1"/>
    <w:rsid w:val="00A60210"/>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BB7A29"/>
    <w:rPr>
      <w:color w:val="605E5C"/>
      <w:shd w:val="clear" w:color="auto" w:fill="E1DFDD"/>
    </w:rPr>
  </w:style>
  <w:style w:type="character" w:styleId="FollowedHyperlink">
    <w:name w:val="FollowedHyperlink"/>
    <w:basedOn w:val="DefaultParagraphFont"/>
    <w:uiPriority w:val="99"/>
    <w:semiHidden/>
    <w:unhideWhenUsed/>
    <w:rsid w:val="00BB7A29"/>
    <w:rPr>
      <w:color w:val="B49E74" w:themeColor="followedHyperlink"/>
      <w:u w:val="single"/>
    </w:rPr>
  </w:style>
  <w:style w:type="character" w:styleId="Emphasis">
    <w:name w:val="Emphasis"/>
    <w:basedOn w:val="DefaultParagraphFont"/>
    <w:uiPriority w:val="20"/>
    <w:qFormat/>
    <w:rsid w:val="00995CCE"/>
    <w:rPr>
      <w:i/>
      <w:iCs/>
    </w:rPr>
  </w:style>
  <w:style w:type="paragraph" w:styleId="BalloonText">
    <w:name w:val="Balloon Text"/>
    <w:basedOn w:val="Normal"/>
    <w:link w:val="BalloonTextChar"/>
    <w:uiPriority w:val="99"/>
    <w:semiHidden/>
    <w:unhideWhenUsed/>
    <w:rsid w:val="00080A9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A95"/>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3925BD"/>
    <w:rPr>
      <w:rFonts w:asciiTheme="majorHAnsi" w:eastAsiaTheme="majorEastAsia" w:hAnsiTheme="majorHAnsi" w:cstheme="majorBidi"/>
      <w:color w:val="B91301" w:themeColor="accent1" w:themeShade="BF"/>
      <w:sz w:val="26"/>
      <w:szCs w:val="26"/>
    </w:rPr>
  </w:style>
  <w:style w:type="table" w:styleId="TableGrid">
    <w:name w:val="Table Grid"/>
    <w:basedOn w:val="TableNormal"/>
    <w:uiPriority w:val="39"/>
    <w:rsid w:val="003925BD"/>
    <w:pPr>
      <w:ind w:left="720" w:hanging="360"/>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F1FD1"/>
    <w:rPr>
      <w:rFonts w:asciiTheme="majorHAnsi" w:eastAsiaTheme="majorEastAsia" w:hAnsiTheme="majorHAnsi" w:cstheme="majorBidi"/>
      <w:color w:val="7B0D01" w:themeColor="accent1" w:themeShade="7F"/>
    </w:rPr>
  </w:style>
  <w:style w:type="character" w:styleId="Strong">
    <w:name w:val="Strong"/>
    <w:basedOn w:val="DefaultParagraphFont"/>
    <w:uiPriority w:val="22"/>
    <w:qFormat/>
    <w:rsid w:val="00B04A5E"/>
    <w:rPr>
      <w:b/>
      <w:bCs/>
    </w:rPr>
  </w:style>
  <w:style w:type="paragraph" w:styleId="BodyText">
    <w:name w:val="Body Text"/>
    <w:basedOn w:val="Normal"/>
    <w:link w:val="BodyTextChar"/>
    <w:uiPriority w:val="1"/>
    <w:unhideWhenUsed/>
    <w:qFormat/>
    <w:rsid w:val="00B04A5E"/>
    <w:pPr>
      <w:widowControl w:val="0"/>
      <w:ind w:left="10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04A5E"/>
    <w:rPr>
      <w:rFonts w:ascii="Times New Roman" w:eastAsia="Times New Roman" w:hAnsi="Times New Roman" w:cs="Times New Roman"/>
    </w:rPr>
  </w:style>
  <w:style w:type="paragraph" w:styleId="Footer">
    <w:name w:val="footer"/>
    <w:basedOn w:val="Normal"/>
    <w:link w:val="FooterChar"/>
    <w:uiPriority w:val="99"/>
    <w:unhideWhenUsed/>
    <w:rsid w:val="00B04A5E"/>
    <w:pPr>
      <w:tabs>
        <w:tab w:val="center" w:pos="4680"/>
        <w:tab w:val="right" w:pos="9360"/>
      </w:tabs>
    </w:pPr>
  </w:style>
  <w:style w:type="character" w:customStyle="1" w:styleId="FooterChar">
    <w:name w:val="Footer Char"/>
    <w:basedOn w:val="DefaultParagraphFont"/>
    <w:link w:val="Footer"/>
    <w:uiPriority w:val="99"/>
    <w:rsid w:val="00B04A5E"/>
  </w:style>
  <w:style w:type="character" w:styleId="PageNumber">
    <w:name w:val="page number"/>
    <w:basedOn w:val="DefaultParagraphFont"/>
    <w:uiPriority w:val="99"/>
    <w:semiHidden/>
    <w:unhideWhenUsed/>
    <w:rsid w:val="00B04A5E"/>
  </w:style>
  <w:style w:type="paragraph" w:styleId="Header">
    <w:name w:val="header"/>
    <w:basedOn w:val="Normal"/>
    <w:link w:val="HeaderChar"/>
    <w:uiPriority w:val="99"/>
    <w:unhideWhenUsed/>
    <w:rsid w:val="00A66CAA"/>
    <w:pPr>
      <w:tabs>
        <w:tab w:val="center" w:pos="4680"/>
        <w:tab w:val="right" w:pos="9360"/>
      </w:tabs>
    </w:pPr>
  </w:style>
  <w:style w:type="character" w:customStyle="1" w:styleId="HeaderChar">
    <w:name w:val="Header Char"/>
    <w:basedOn w:val="DefaultParagraphFont"/>
    <w:link w:val="Header"/>
    <w:uiPriority w:val="99"/>
    <w:rsid w:val="00A66CAA"/>
  </w:style>
  <w:style w:type="paragraph" w:customStyle="1" w:styleId="author">
    <w:name w:val="author"/>
    <w:basedOn w:val="Normal"/>
    <w:rsid w:val="004D34AA"/>
    <w:pPr>
      <w:spacing w:before="100" w:beforeAutospacing="1" w:after="100" w:afterAutospacing="1"/>
    </w:pPr>
    <w:rPr>
      <w:rFonts w:ascii="Times New Roman" w:eastAsia="Times New Roman" w:hAnsi="Times New Roman" w:cs="Times New Roman"/>
    </w:rPr>
  </w:style>
  <w:style w:type="paragraph" w:customStyle="1" w:styleId="citation">
    <w:name w:val="citation"/>
    <w:basedOn w:val="Normal"/>
    <w:rsid w:val="004D34A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826742">
      <w:bodyDiv w:val="1"/>
      <w:marLeft w:val="0"/>
      <w:marRight w:val="0"/>
      <w:marTop w:val="0"/>
      <w:marBottom w:val="0"/>
      <w:divBdr>
        <w:top w:val="none" w:sz="0" w:space="0" w:color="auto"/>
        <w:left w:val="none" w:sz="0" w:space="0" w:color="auto"/>
        <w:bottom w:val="none" w:sz="0" w:space="0" w:color="auto"/>
        <w:right w:val="none" w:sz="0" w:space="0" w:color="auto"/>
      </w:divBdr>
    </w:div>
    <w:div w:id="608044188">
      <w:bodyDiv w:val="1"/>
      <w:marLeft w:val="0"/>
      <w:marRight w:val="0"/>
      <w:marTop w:val="0"/>
      <w:marBottom w:val="0"/>
      <w:divBdr>
        <w:top w:val="none" w:sz="0" w:space="0" w:color="auto"/>
        <w:left w:val="none" w:sz="0" w:space="0" w:color="auto"/>
        <w:bottom w:val="none" w:sz="0" w:space="0" w:color="auto"/>
        <w:right w:val="none" w:sz="0" w:space="0" w:color="auto"/>
      </w:divBdr>
    </w:div>
    <w:div w:id="852493311">
      <w:bodyDiv w:val="1"/>
      <w:marLeft w:val="0"/>
      <w:marRight w:val="0"/>
      <w:marTop w:val="0"/>
      <w:marBottom w:val="0"/>
      <w:divBdr>
        <w:top w:val="none" w:sz="0" w:space="0" w:color="auto"/>
        <w:left w:val="none" w:sz="0" w:space="0" w:color="auto"/>
        <w:bottom w:val="none" w:sz="0" w:space="0" w:color="auto"/>
        <w:right w:val="none" w:sz="0" w:space="0" w:color="auto"/>
      </w:divBdr>
    </w:div>
    <w:div w:id="1360013794">
      <w:bodyDiv w:val="1"/>
      <w:marLeft w:val="0"/>
      <w:marRight w:val="0"/>
      <w:marTop w:val="0"/>
      <w:marBottom w:val="0"/>
      <w:divBdr>
        <w:top w:val="none" w:sz="0" w:space="0" w:color="auto"/>
        <w:left w:val="none" w:sz="0" w:space="0" w:color="auto"/>
        <w:bottom w:val="none" w:sz="0" w:space="0" w:color="auto"/>
        <w:right w:val="none" w:sz="0" w:space="0" w:color="auto"/>
      </w:divBdr>
    </w:div>
    <w:div w:id="1527869254">
      <w:bodyDiv w:val="1"/>
      <w:marLeft w:val="0"/>
      <w:marRight w:val="0"/>
      <w:marTop w:val="0"/>
      <w:marBottom w:val="0"/>
      <w:divBdr>
        <w:top w:val="none" w:sz="0" w:space="0" w:color="auto"/>
        <w:left w:val="none" w:sz="0" w:space="0" w:color="auto"/>
        <w:bottom w:val="none" w:sz="0" w:space="0" w:color="auto"/>
        <w:right w:val="none" w:sz="0" w:space="0" w:color="auto"/>
      </w:divBdr>
      <w:divsChild>
        <w:div w:id="387536447">
          <w:marLeft w:val="0"/>
          <w:marRight w:val="0"/>
          <w:marTop w:val="0"/>
          <w:marBottom w:val="0"/>
          <w:divBdr>
            <w:top w:val="none" w:sz="0" w:space="0" w:color="auto"/>
            <w:left w:val="none" w:sz="0" w:space="0" w:color="auto"/>
            <w:bottom w:val="none" w:sz="0" w:space="0" w:color="auto"/>
            <w:right w:val="none" w:sz="0" w:space="0" w:color="auto"/>
          </w:divBdr>
        </w:div>
        <w:div w:id="1311328066">
          <w:marLeft w:val="0"/>
          <w:marRight w:val="0"/>
          <w:marTop w:val="0"/>
          <w:marBottom w:val="0"/>
          <w:divBdr>
            <w:top w:val="none" w:sz="0" w:space="0" w:color="auto"/>
            <w:left w:val="none" w:sz="0" w:space="0" w:color="auto"/>
            <w:bottom w:val="none" w:sz="0" w:space="0" w:color="auto"/>
            <w:right w:val="none" w:sz="0" w:space="0" w:color="auto"/>
          </w:divBdr>
        </w:div>
        <w:div w:id="1141114609">
          <w:marLeft w:val="0"/>
          <w:marRight w:val="0"/>
          <w:marTop w:val="0"/>
          <w:marBottom w:val="0"/>
          <w:divBdr>
            <w:top w:val="none" w:sz="0" w:space="0" w:color="auto"/>
            <w:left w:val="none" w:sz="0" w:space="0" w:color="auto"/>
            <w:bottom w:val="none" w:sz="0" w:space="0" w:color="auto"/>
            <w:right w:val="none" w:sz="0" w:space="0" w:color="auto"/>
          </w:divBdr>
        </w:div>
        <w:div w:id="1431927549">
          <w:marLeft w:val="0"/>
          <w:marRight w:val="0"/>
          <w:marTop w:val="0"/>
          <w:marBottom w:val="0"/>
          <w:divBdr>
            <w:top w:val="none" w:sz="0" w:space="0" w:color="auto"/>
            <w:left w:val="none" w:sz="0" w:space="0" w:color="auto"/>
            <w:bottom w:val="none" w:sz="0" w:space="0" w:color="auto"/>
            <w:right w:val="none" w:sz="0" w:space="0" w:color="auto"/>
          </w:divBdr>
        </w:div>
        <w:div w:id="1624530847">
          <w:marLeft w:val="0"/>
          <w:marRight w:val="0"/>
          <w:marTop w:val="0"/>
          <w:marBottom w:val="0"/>
          <w:divBdr>
            <w:top w:val="none" w:sz="0" w:space="0" w:color="auto"/>
            <w:left w:val="none" w:sz="0" w:space="0" w:color="auto"/>
            <w:bottom w:val="none" w:sz="0" w:space="0" w:color="auto"/>
            <w:right w:val="none" w:sz="0" w:space="0" w:color="auto"/>
          </w:divBdr>
        </w:div>
        <w:div w:id="1799567085">
          <w:marLeft w:val="0"/>
          <w:marRight w:val="0"/>
          <w:marTop w:val="0"/>
          <w:marBottom w:val="0"/>
          <w:divBdr>
            <w:top w:val="none" w:sz="0" w:space="0" w:color="auto"/>
            <w:left w:val="none" w:sz="0" w:space="0" w:color="auto"/>
            <w:bottom w:val="none" w:sz="0" w:space="0" w:color="auto"/>
            <w:right w:val="none" w:sz="0" w:space="0" w:color="auto"/>
          </w:divBdr>
        </w:div>
        <w:div w:id="677317024">
          <w:marLeft w:val="0"/>
          <w:marRight w:val="0"/>
          <w:marTop w:val="0"/>
          <w:marBottom w:val="0"/>
          <w:divBdr>
            <w:top w:val="none" w:sz="0" w:space="0" w:color="auto"/>
            <w:left w:val="none" w:sz="0" w:space="0" w:color="auto"/>
            <w:bottom w:val="none" w:sz="0" w:space="0" w:color="auto"/>
            <w:right w:val="none" w:sz="0" w:space="0" w:color="auto"/>
          </w:divBdr>
        </w:div>
        <w:div w:id="1216545277">
          <w:marLeft w:val="0"/>
          <w:marRight w:val="0"/>
          <w:marTop w:val="0"/>
          <w:marBottom w:val="0"/>
          <w:divBdr>
            <w:top w:val="none" w:sz="0" w:space="0" w:color="auto"/>
            <w:left w:val="none" w:sz="0" w:space="0" w:color="auto"/>
            <w:bottom w:val="none" w:sz="0" w:space="0" w:color="auto"/>
            <w:right w:val="none" w:sz="0" w:space="0" w:color="auto"/>
          </w:divBdr>
        </w:div>
        <w:div w:id="1156533156">
          <w:marLeft w:val="0"/>
          <w:marRight w:val="0"/>
          <w:marTop w:val="0"/>
          <w:marBottom w:val="0"/>
          <w:divBdr>
            <w:top w:val="none" w:sz="0" w:space="0" w:color="auto"/>
            <w:left w:val="none" w:sz="0" w:space="0" w:color="auto"/>
            <w:bottom w:val="none" w:sz="0" w:space="0" w:color="auto"/>
            <w:right w:val="none" w:sz="0" w:space="0" w:color="auto"/>
          </w:divBdr>
        </w:div>
        <w:div w:id="2009749407">
          <w:marLeft w:val="0"/>
          <w:marRight w:val="0"/>
          <w:marTop w:val="0"/>
          <w:marBottom w:val="0"/>
          <w:divBdr>
            <w:top w:val="none" w:sz="0" w:space="0" w:color="auto"/>
            <w:left w:val="none" w:sz="0" w:space="0" w:color="auto"/>
            <w:bottom w:val="none" w:sz="0" w:space="0" w:color="auto"/>
            <w:right w:val="none" w:sz="0" w:space="0" w:color="auto"/>
          </w:divBdr>
        </w:div>
        <w:div w:id="2129423738">
          <w:marLeft w:val="0"/>
          <w:marRight w:val="0"/>
          <w:marTop w:val="0"/>
          <w:marBottom w:val="0"/>
          <w:divBdr>
            <w:top w:val="none" w:sz="0" w:space="0" w:color="auto"/>
            <w:left w:val="none" w:sz="0" w:space="0" w:color="auto"/>
            <w:bottom w:val="none" w:sz="0" w:space="0" w:color="auto"/>
            <w:right w:val="none" w:sz="0" w:space="0" w:color="auto"/>
          </w:divBdr>
        </w:div>
        <w:div w:id="156041327">
          <w:marLeft w:val="0"/>
          <w:marRight w:val="0"/>
          <w:marTop w:val="0"/>
          <w:marBottom w:val="0"/>
          <w:divBdr>
            <w:top w:val="none" w:sz="0" w:space="0" w:color="auto"/>
            <w:left w:val="none" w:sz="0" w:space="0" w:color="auto"/>
            <w:bottom w:val="none" w:sz="0" w:space="0" w:color="auto"/>
            <w:right w:val="none" w:sz="0" w:space="0" w:color="auto"/>
          </w:divBdr>
        </w:div>
        <w:div w:id="425073391">
          <w:marLeft w:val="0"/>
          <w:marRight w:val="0"/>
          <w:marTop w:val="0"/>
          <w:marBottom w:val="0"/>
          <w:divBdr>
            <w:top w:val="none" w:sz="0" w:space="0" w:color="auto"/>
            <w:left w:val="none" w:sz="0" w:space="0" w:color="auto"/>
            <w:bottom w:val="none" w:sz="0" w:space="0" w:color="auto"/>
            <w:right w:val="none" w:sz="0" w:space="0" w:color="auto"/>
          </w:divBdr>
        </w:div>
      </w:divsChild>
    </w:div>
    <w:div w:id="1846162379">
      <w:bodyDiv w:val="1"/>
      <w:marLeft w:val="0"/>
      <w:marRight w:val="0"/>
      <w:marTop w:val="0"/>
      <w:marBottom w:val="0"/>
      <w:divBdr>
        <w:top w:val="none" w:sz="0" w:space="0" w:color="auto"/>
        <w:left w:val="none" w:sz="0" w:space="0" w:color="auto"/>
        <w:bottom w:val="none" w:sz="0" w:space="0" w:color="auto"/>
        <w:right w:val="none" w:sz="0" w:space="0" w:color="auto"/>
      </w:divBdr>
    </w:div>
    <w:div w:id="195247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Mendiolagarcia@unt.edu" TargetMode="External"/><Relationship Id="rId13" Type="http://schemas.openxmlformats.org/officeDocument/2006/relationships/hyperlink" Target="https://discover.library.unt.edu/catalog/b6511798" TargetMode="External"/><Relationship Id="rId18" Type="http://schemas.openxmlformats.org/officeDocument/2006/relationships/hyperlink" Target="https://www.historians.org/resource/cortes-describes-tenochtitla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isability.unt.edu/" TargetMode="External"/><Relationship Id="rId2" Type="http://schemas.openxmlformats.org/officeDocument/2006/relationships/styles" Target="styles.xml"/><Relationship Id="rId16" Type="http://schemas.openxmlformats.org/officeDocument/2006/relationships/hyperlink" Target="https://disability.unt.ed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iscover.library.unt.edu/catalog/b7808912"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nt.zoom.us/j/9270366247" TargetMode="External"/><Relationship Id="rId14" Type="http://schemas.openxmlformats.org/officeDocument/2006/relationships/hyperlink" Target="https://discover.library.unt.edu/catalog/b6741428" TargetMode="External"/><Relationship Id="rId22" Type="http://schemas.openxmlformats.org/officeDocument/2006/relationships/theme" Target="theme/theme1.xml"/></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7</Pages>
  <Words>1807</Words>
  <Characters>9365</Characters>
  <Application>Microsoft Office Word</Application>
  <DocSecurity>0</DocSecurity>
  <Lines>130</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Mendiola Garcia, Sandra</cp:lastModifiedBy>
  <cp:revision>3</cp:revision>
  <dcterms:created xsi:type="dcterms:W3CDTF">2026-01-21T04:14:00Z</dcterms:created>
  <dcterms:modified xsi:type="dcterms:W3CDTF">2026-01-21T04:14:00Z</dcterms:modified>
</cp:coreProperties>
</file>