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D637" w14:textId="77777777" w:rsidR="009750E8" w:rsidRPr="009D23CF" w:rsidRDefault="009750E8" w:rsidP="009750E8">
      <w:pPr>
        <w:jc w:val="center"/>
        <w:rPr>
          <w:rFonts w:ascii="Baskerville Old Face" w:hAnsi="Baskerville Old Face"/>
          <w:b/>
          <w:sz w:val="30"/>
          <w:szCs w:val="30"/>
        </w:rPr>
      </w:pPr>
      <w:r w:rsidRPr="009D23CF">
        <w:rPr>
          <w:rFonts w:ascii="Baskerville Old Face" w:hAnsi="Baskerville Old Face"/>
          <w:b/>
          <w:sz w:val="30"/>
          <w:szCs w:val="30"/>
        </w:rPr>
        <w:t>Sandra C. Mendiola García</w:t>
      </w:r>
    </w:p>
    <w:p w14:paraId="33C5DD3D" w14:textId="77777777" w:rsidR="009750E8" w:rsidRPr="00651804" w:rsidRDefault="009750E8" w:rsidP="009750E8">
      <w:pPr>
        <w:jc w:val="center"/>
        <w:rPr>
          <w:rFonts w:ascii="Baskerville Old Face" w:hAnsi="Baskerville Old Face"/>
          <w:sz w:val="22"/>
          <w:szCs w:val="22"/>
        </w:rPr>
      </w:pPr>
      <w:r w:rsidRPr="00651804">
        <w:rPr>
          <w:rFonts w:ascii="Baskerville Old Face" w:hAnsi="Baskerville Old Face"/>
          <w:sz w:val="22"/>
          <w:szCs w:val="22"/>
        </w:rPr>
        <w:t>Department of History</w:t>
      </w:r>
    </w:p>
    <w:p w14:paraId="48C53E28" w14:textId="77777777" w:rsidR="009750E8" w:rsidRPr="00651804" w:rsidRDefault="009750E8" w:rsidP="009750E8">
      <w:pPr>
        <w:jc w:val="center"/>
        <w:rPr>
          <w:rFonts w:ascii="Baskerville Old Face" w:hAnsi="Baskerville Old Face"/>
          <w:sz w:val="22"/>
          <w:szCs w:val="22"/>
          <w:lang w:val="es-ES"/>
        </w:rPr>
      </w:pPr>
      <w:proofErr w:type="spellStart"/>
      <w:r w:rsidRPr="00651804">
        <w:rPr>
          <w:rFonts w:ascii="Baskerville Old Face" w:hAnsi="Baskerville Old Face"/>
          <w:sz w:val="22"/>
          <w:szCs w:val="22"/>
          <w:lang w:val="es-ES"/>
        </w:rPr>
        <w:t>University</w:t>
      </w:r>
      <w:proofErr w:type="spellEnd"/>
      <w:r w:rsidRPr="00651804">
        <w:rPr>
          <w:rFonts w:ascii="Baskerville Old Face" w:hAnsi="Baskerville Old Face"/>
          <w:sz w:val="22"/>
          <w:szCs w:val="22"/>
          <w:lang w:val="es-ES"/>
        </w:rPr>
        <w:t xml:space="preserve"> </w:t>
      </w:r>
      <w:proofErr w:type="spellStart"/>
      <w:r w:rsidRPr="00651804">
        <w:rPr>
          <w:rFonts w:ascii="Baskerville Old Face" w:hAnsi="Baskerville Old Face"/>
          <w:sz w:val="22"/>
          <w:szCs w:val="22"/>
          <w:lang w:val="es-ES"/>
        </w:rPr>
        <w:t>of</w:t>
      </w:r>
      <w:proofErr w:type="spellEnd"/>
      <w:r w:rsidRPr="00651804">
        <w:rPr>
          <w:rFonts w:ascii="Baskerville Old Face" w:hAnsi="Baskerville Old Face"/>
          <w:sz w:val="22"/>
          <w:szCs w:val="22"/>
          <w:lang w:val="es-ES"/>
        </w:rPr>
        <w:t xml:space="preserve"> North Texas</w:t>
      </w:r>
    </w:p>
    <w:p w14:paraId="51EE6BEE" w14:textId="77777777" w:rsidR="009750E8" w:rsidRPr="00651804" w:rsidRDefault="009750E8" w:rsidP="009750E8">
      <w:pPr>
        <w:pStyle w:val="NormalWeb"/>
        <w:spacing w:before="0" w:beforeAutospacing="0" w:after="0" w:afterAutospacing="0"/>
        <w:jc w:val="center"/>
        <w:rPr>
          <w:rFonts w:ascii="Baskerville Old Face" w:hAnsi="Baskerville Old Face"/>
          <w:color w:val="467886" w:themeColor="hyperlink"/>
          <w:sz w:val="22"/>
          <w:szCs w:val="22"/>
          <w:u w:val="single"/>
        </w:rPr>
      </w:pPr>
      <w:hyperlink r:id="rId6" w:history="1">
        <w:r w:rsidRPr="00651804">
          <w:rPr>
            <w:rStyle w:val="Hyperlink"/>
            <w:rFonts w:ascii="Baskerville Old Face" w:hAnsi="Baskerville Old Face"/>
            <w:sz w:val="22"/>
            <w:szCs w:val="22"/>
          </w:rPr>
          <w:t>sandra.mendiolagarcia@unt.edu</w:t>
        </w:r>
      </w:hyperlink>
    </w:p>
    <w:p w14:paraId="42AF7CC7" w14:textId="77777777" w:rsidR="009750E8" w:rsidRPr="00651804" w:rsidRDefault="009750E8" w:rsidP="009750E8">
      <w:pPr>
        <w:pStyle w:val="NormalWeb"/>
        <w:spacing w:before="0" w:beforeAutospacing="0" w:after="0" w:afterAutospacing="0"/>
        <w:rPr>
          <w:rFonts w:ascii="Baskerville Old Face" w:hAnsi="Baskerville Old Face"/>
          <w:b/>
          <w:sz w:val="28"/>
          <w:szCs w:val="28"/>
        </w:rPr>
      </w:pPr>
    </w:p>
    <w:p w14:paraId="6152A6AC" w14:textId="77777777" w:rsidR="009750E8" w:rsidRPr="00651804" w:rsidRDefault="009750E8" w:rsidP="009750E8">
      <w:pPr>
        <w:pStyle w:val="NormalWeb"/>
        <w:spacing w:before="0" w:beforeAutospacing="0" w:after="0" w:afterAutospacing="0"/>
        <w:rPr>
          <w:rFonts w:ascii="Baskerville Old Face" w:hAnsi="Baskerville Old Face"/>
          <w:b/>
          <w:sz w:val="28"/>
          <w:szCs w:val="28"/>
          <w:u w:val="single"/>
        </w:rPr>
      </w:pPr>
      <w:r w:rsidRPr="00651804">
        <w:rPr>
          <w:rFonts w:ascii="Baskerville Old Face" w:hAnsi="Baskerville Old Face"/>
          <w:b/>
          <w:sz w:val="28"/>
          <w:szCs w:val="28"/>
          <w:u w:val="single"/>
        </w:rPr>
        <w:t>Education</w:t>
      </w:r>
    </w:p>
    <w:p w14:paraId="3AD10028" w14:textId="77777777" w:rsidR="009750E8" w:rsidRPr="00651804" w:rsidRDefault="009750E8" w:rsidP="009750E8">
      <w:pPr>
        <w:tabs>
          <w:tab w:val="left" w:pos="720"/>
          <w:tab w:val="left" w:pos="1440"/>
        </w:tabs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  <w:t>Ph.D. Latin American History, Rutgers University, 2008.</w:t>
      </w:r>
    </w:p>
    <w:p w14:paraId="7EFFD90B" w14:textId="77777777" w:rsidR="009750E8" w:rsidRPr="00651804" w:rsidRDefault="009750E8" w:rsidP="009750E8">
      <w:pPr>
        <w:tabs>
          <w:tab w:val="left" w:pos="720"/>
          <w:tab w:val="left" w:pos="1350"/>
        </w:tabs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  <w:t>M.A. History, University of Toronto, Canada, 2000.</w:t>
      </w:r>
    </w:p>
    <w:p w14:paraId="38366505" w14:textId="77777777" w:rsidR="009750E8" w:rsidRPr="00651804" w:rsidRDefault="009750E8" w:rsidP="009750E8">
      <w:pPr>
        <w:tabs>
          <w:tab w:val="left" w:pos="720"/>
          <w:tab w:val="left" w:pos="1350"/>
        </w:tabs>
        <w:ind w:left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B.A. International Relations, Universidad de las </w:t>
      </w:r>
      <w:proofErr w:type="spellStart"/>
      <w:r w:rsidRPr="00651804">
        <w:rPr>
          <w:rFonts w:ascii="Baskerville Old Face" w:hAnsi="Baskerville Old Face"/>
        </w:rPr>
        <w:t>Américas</w:t>
      </w:r>
      <w:proofErr w:type="spellEnd"/>
      <w:r w:rsidRPr="00651804">
        <w:rPr>
          <w:rFonts w:ascii="Baskerville Old Face" w:hAnsi="Baskerville Old Face"/>
        </w:rPr>
        <w:t xml:space="preserve">-Puebla, México, 1998. </w:t>
      </w:r>
    </w:p>
    <w:p w14:paraId="19CE4B8F" w14:textId="77777777" w:rsidR="009750E8" w:rsidRDefault="009750E8" w:rsidP="009750E8">
      <w:pPr>
        <w:tabs>
          <w:tab w:val="left" w:pos="90"/>
          <w:tab w:val="left" w:pos="720"/>
          <w:tab w:val="left" w:pos="1350"/>
        </w:tabs>
        <w:rPr>
          <w:rFonts w:ascii="Baskerville Old Face" w:hAnsi="Baskerville Old Face"/>
          <w:b/>
          <w:sz w:val="28"/>
          <w:szCs w:val="28"/>
          <w:u w:val="single"/>
        </w:rPr>
      </w:pPr>
    </w:p>
    <w:p w14:paraId="1A355F27" w14:textId="77777777" w:rsidR="009750E8" w:rsidRPr="00651804" w:rsidRDefault="009750E8" w:rsidP="009750E8">
      <w:pPr>
        <w:tabs>
          <w:tab w:val="left" w:pos="90"/>
          <w:tab w:val="left" w:pos="720"/>
          <w:tab w:val="left" w:pos="1350"/>
        </w:tabs>
        <w:rPr>
          <w:rFonts w:ascii="Baskerville Old Face" w:hAnsi="Baskerville Old Face"/>
          <w:b/>
          <w:sz w:val="28"/>
          <w:szCs w:val="28"/>
          <w:u w:val="single"/>
          <w:lang w:val="fr-FR"/>
        </w:rPr>
      </w:pPr>
      <w:r w:rsidRPr="00651804">
        <w:rPr>
          <w:rFonts w:ascii="Baskerville Old Face" w:hAnsi="Baskerville Old Face"/>
          <w:b/>
          <w:sz w:val="28"/>
          <w:szCs w:val="28"/>
          <w:u w:val="single"/>
        </w:rPr>
        <w:t>Employment</w:t>
      </w:r>
    </w:p>
    <w:p w14:paraId="0C902979" w14:textId="77777777" w:rsidR="009750E8" w:rsidRPr="00651804" w:rsidRDefault="009750E8" w:rsidP="009750E8">
      <w:pPr>
        <w:tabs>
          <w:tab w:val="left" w:pos="0"/>
          <w:tab w:val="left" w:pos="90"/>
          <w:tab w:val="left" w:pos="1350"/>
        </w:tabs>
        <w:rPr>
          <w:rFonts w:ascii="Baskerville Old Face" w:hAnsi="Baskerville Old Face"/>
          <w:b/>
          <w:lang w:val="fr-FR"/>
        </w:rPr>
      </w:pPr>
      <w:r w:rsidRPr="00651804">
        <w:rPr>
          <w:rFonts w:ascii="Baskerville Old Face" w:hAnsi="Baskerville Old Face"/>
          <w:b/>
          <w:lang w:val="fr-FR"/>
        </w:rPr>
        <w:tab/>
      </w:r>
      <w:r w:rsidRPr="00651804">
        <w:rPr>
          <w:rFonts w:ascii="Baskerville Old Face" w:hAnsi="Baskerville Old Face"/>
          <w:b/>
          <w:lang w:val="fr-FR"/>
        </w:rPr>
        <w:tab/>
      </w:r>
    </w:p>
    <w:p w14:paraId="6A52F248" w14:textId="77777777" w:rsidR="009750E8" w:rsidRDefault="009750E8" w:rsidP="009750E8">
      <w:pPr>
        <w:tabs>
          <w:tab w:val="left" w:pos="0"/>
          <w:tab w:val="left" w:pos="90"/>
          <w:tab w:val="left" w:pos="1350"/>
        </w:tabs>
        <w:ind w:left="1350"/>
        <w:contextualSpacing/>
        <w:rPr>
          <w:rFonts w:ascii="Baskerville Old Face" w:hAnsi="Baskerville Old Face"/>
          <w:lang w:val="fr-FR"/>
        </w:rPr>
      </w:pPr>
      <w:r w:rsidRPr="00651804">
        <w:rPr>
          <w:rFonts w:ascii="Baskerville Old Face" w:hAnsi="Baskerville Old Face"/>
          <w:lang w:val="fr-FR"/>
        </w:rPr>
        <w:t xml:space="preserve">Associate Professor, </w:t>
      </w:r>
      <w:proofErr w:type="spellStart"/>
      <w:r w:rsidRPr="00651804">
        <w:rPr>
          <w:rFonts w:ascii="Baskerville Old Face" w:hAnsi="Baskerville Old Face"/>
          <w:lang w:val="fr-FR"/>
        </w:rPr>
        <w:t>Department</w:t>
      </w:r>
      <w:proofErr w:type="spellEnd"/>
      <w:r w:rsidRPr="00651804">
        <w:rPr>
          <w:rFonts w:ascii="Baskerville Old Face" w:hAnsi="Baskerville Old Face"/>
          <w:lang w:val="fr-FR"/>
        </w:rPr>
        <w:t xml:space="preserve"> of </w:t>
      </w:r>
      <w:proofErr w:type="spellStart"/>
      <w:r w:rsidRPr="00651804">
        <w:rPr>
          <w:rFonts w:ascii="Baskerville Old Face" w:hAnsi="Baskerville Old Face"/>
          <w:lang w:val="fr-FR"/>
        </w:rPr>
        <w:t>History</w:t>
      </w:r>
      <w:proofErr w:type="spellEnd"/>
      <w:r w:rsidRPr="00651804">
        <w:rPr>
          <w:rFonts w:ascii="Baskerville Old Face" w:hAnsi="Baskerville Old Face"/>
          <w:lang w:val="fr-FR"/>
        </w:rPr>
        <w:t xml:space="preserve">, </w:t>
      </w:r>
      <w:proofErr w:type="spellStart"/>
      <w:r w:rsidRPr="00651804">
        <w:rPr>
          <w:rFonts w:ascii="Baskerville Old Face" w:hAnsi="Baskerville Old Face"/>
          <w:lang w:val="fr-FR"/>
        </w:rPr>
        <w:t>University</w:t>
      </w:r>
      <w:proofErr w:type="spellEnd"/>
      <w:r w:rsidRPr="00651804">
        <w:rPr>
          <w:rFonts w:ascii="Baskerville Old Face" w:hAnsi="Baskerville Old Face"/>
          <w:lang w:val="fr-FR"/>
        </w:rPr>
        <w:t xml:space="preserve"> of North Texas, May 2018-Present.  </w:t>
      </w:r>
    </w:p>
    <w:p w14:paraId="2E82B577" w14:textId="77777777" w:rsidR="00CB4965" w:rsidRDefault="00CB4965" w:rsidP="00CB4965">
      <w:pPr>
        <w:tabs>
          <w:tab w:val="left" w:pos="0"/>
          <w:tab w:val="left" w:pos="90"/>
          <w:tab w:val="left" w:pos="1350"/>
        </w:tabs>
        <w:ind w:left="1350"/>
        <w:contextualSpacing/>
        <w:rPr>
          <w:rFonts w:ascii="Baskerville Old Face" w:hAnsi="Baskerville Old Face"/>
          <w:lang w:val="fr-FR"/>
        </w:rPr>
      </w:pPr>
      <w:r>
        <w:rPr>
          <w:rFonts w:ascii="Baskerville Old Face" w:hAnsi="Baskerville Old Face"/>
          <w:lang w:val="fr-FR"/>
        </w:rPr>
        <w:t xml:space="preserve">Associate Chair, </w:t>
      </w:r>
      <w:proofErr w:type="spellStart"/>
      <w:r>
        <w:rPr>
          <w:rFonts w:ascii="Baskerville Old Face" w:hAnsi="Baskerville Old Face"/>
          <w:lang w:val="fr-FR"/>
        </w:rPr>
        <w:t>Department</w:t>
      </w:r>
      <w:proofErr w:type="spellEnd"/>
      <w:r>
        <w:rPr>
          <w:rFonts w:ascii="Baskerville Old Face" w:hAnsi="Baskerville Old Face"/>
          <w:lang w:val="fr-FR"/>
        </w:rPr>
        <w:t xml:space="preserve"> of </w:t>
      </w:r>
      <w:proofErr w:type="spellStart"/>
      <w:r>
        <w:rPr>
          <w:rFonts w:ascii="Baskerville Old Face" w:hAnsi="Baskerville Old Face"/>
          <w:lang w:val="fr-FR"/>
        </w:rPr>
        <w:t>History</w:t>
      </w:r>
      <w:proofErr w:type="spellEnd"/>
      <w:r>
        <w:rPr>
          <w:rFonts w:ascii="Baskerville Old Face" w:hAnsi="Baskerville Old Face"/>
          <w:lang w:val="fr-FR"/>
        </w:rPr>
        <w:t xml:space="preserve">, </w:t>
      </w:r>
      <w:proofErr w:type="spellStart"/>
      <w:r>
        <w:rPr>
          <w:rFonts w:ascii="Baskerville Old Face" w:hAnsi="Baskerville Old Face"/>
          <w:lang w:val="fr-FR"/>
        </w:rPr>
        <w:t>University</w:t>
      </w:r>
      <w:proofErr w:type="spellEnd"/>
      <w:r>
        <w:rPr>
          <w:rFonts w:ascii="Baskerville Old Face" w:hAnsi="Baskerville Old Face"/>
          <w:lang w:val="fr-FR"/>
        </w:rPr>
        <w:t xml:space="preserve"> of North Texas, August 2022-May 2024.</w:t>
      </w:r>
    </w:p>
    <w:p w14:paraId="0B25956B" w14:textId="14E70FF1" w:rsidR="009750E8" w:rsidRPr="00651804" w:rsidRDefault="00CB4965" w:rsidP="009750E8">
      <w:pPr>
        <w:tabs>
          <w:tab w:val="left" w:pos="0"/>
          <w:tab w:val="left" w:pos="90"/>
          <w:tab w:val="left" w:pos="1350"/>
        </w:tabs>
        <w:contextualSpacing/>
        <w:rPr>
          <w:rFonts w:ascii="Baskerville Old Face" w:hAnsi="Baskerville Old Face"/>
        </w:rPr>
      </w:pPr>
      <w:r>
        <w:rPr>
          <w:rFonts w:ascii="Baskerville Old Face" w:hAnsi="Baskerville Old Face"/>
          <w:lang w:val="fr-FR"/>
        </w:rPr>
        <w:tab/>
      </w:r>
      <w:r>
        <w:rPr>
          <w:rFonts w:ascii="Baskerville Old Face" w:hAnsi="Baskerville Old Face"/>
          <w:lang w:val="fr-FR"/>
        </w:rPr>
        <w:tab/>
      </w:r>
      <w:r w:rsidR="009750E8" w:rsidRPr="00651804">
        <w:rPr>
          <w:rFonts w:ascii="Baskerville Old Face" w:hAnsi="Baskerville Old Face"/>
        </w:rPr>
        <w:t xml:space="preserve">Assistant Professor, Department of History, University of North Texas, </w:t>
      </w:r>
      <w:r w:rsidR="009750E8" w:rsidRPr="00651804">
        <w:rPr>
          <w:rFonts w:ascii="Baskerville Old Face" w:hAnsi="Baskerville Old Face"/>
          <w:lang w:val="fr-FR"/>
        </w:rPr>
        <w:t>2012 –</w:t>
      </w:r>
      <w:r w:rsidR="009750E8" w:rsidRPr="00651804">
        <w:rPr>
          <w:rFonts w:ascii="Baskerville Old Face" w:hAnsi="Baskerville Old Face"/>
          <w:lang w:val="fr-FR"/>
        </w:rPr>
        <w:tab/>
      </w:r>
      <w:r w:rsidR="009750E8" w:rsidRPr="00651804">
        <w:rPr>
          <w:rFonts w:ascii="Baskerville Old Face" w:hAnsi="Baskerville Old Face"/>
          <w:lang w:val="fr-FR"/>
        </w:rPr>
        <w:tab/>
      </w:r>
      <w:r w:rsidR="009750E8" w:rsidRPr="00651804">
        <w:rPr>
          <w:rFonts w:ascii="Baskerville Old Face" w:hAnsi="Baskerville Old Face"/>
          <w:lang w:val="fr-FR"/>
        </w:rPr>
        <w:tab/>
      </w:r>
      <w:r w:rsidR="009750E8" w:rsidRPr="00651804">
        <w:rPr>
          <w:rFonts w:ascii="Baskerville Old Face" w:hAnsi="Baskerville Old Face"/>
        </w:rPr>
        <w:t>2018.</w:t>
      </w:r>
    </w:p>
    <w:p w14:paraId="3BE1D482" w14:textId="77777777" w:rsidR="009750E8" w:rsidRPr="00651804" w:rsidRDefault="009750E8" w:rsidP="009750E8">
      <w:pPr>
        <w:tabs>
          <w:tab w:val="left" w:pos="0"/>
          <w:tab w:val="left" w:pos="90"/>
          <w:tab w:val="left" w:pos="1350"/>
        </w:tabs>
        <w:ind w:left="720" w:hanging="720"/>
        <w:contextualSpacing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  <w:t xml:space="preserve">Assistant Professor, Department of History, University of Alabama in Huntsville, </w:t>
      </w:r>
      <w:r w:rsidRPr="00651804">
        <w:rPr>
          <w:rFonts w:ascii="Baskerville Old Face" w:hAnsi="Baskerville Old Face"/>
        </w:rPr>
        <w:tab/>
        <w:t>2008-2012.</w:t>
      </w:r>
    </w:p>
    <w:p w14:paraId="61A24043" w14:textId="77777777" w:rsidR="009750E8" w:rsidRDefault="009750E8" w:rsidP="009750E8">
      <w:pPr>
        <w:tabs>
          <w:tab w:val="left" w:pos="0"/>
          <w:tab w:val="left" w:pos="90"/>
          <w:tab w:val="left" w:pos="1350"/>
        </w:tabs>
        <w:ind w:left="1350"/>
        <w:contextualSpacing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Graduate Instructor, Department of Latino and Caribbean Studies, Rutgers University, 2005-2008.</w:t>
      </w:r>
    </w:p>
    <w:p w14:paraId="28883DA8" w14:textId="77777777" w:rsidR="009750E8" w:rsidRPr="00651804" w:rsidRDefault="009750E8" w:rsidP="009750E8">
      <w:pPr>
        <w:tabs>
          <w:tab w:val="left" w:pos="0"/>
          <w:tab w:val="left" w:pos="90"/>
          <w:tab w:val="left" w:pos="1350"/>
        </w:tabs>
        <w:ind w:left="1350"/>
        <w:contextualSpacing/>
        <w:rPr>
          <w:rFonts w:ascii="Baskerville Old Face" w:hAnsi="Baskerville Old Face"/>
        </w:rPr>
      </w:pPr>
    </w:p>
    <w:p w14:paraId="0DB21E6A" w14:textId="77777777" w:rsidR="009750E8" w:rsidRPr="00651804" w:rsidRDefault="009750E8" w:rsidP="009750E8">
      <w:pPr>
        <w:tabs>
          <w:tab w:val="left" w:pos="90"/>
          <w:tab w:val="left" w:pos="720"/>
          <w:tab w:val="left" w:pos="1350"/>
        </w:tabs>
        <w:rPr>
          <w:rFonts w:ascii="Baskerville Old Face" w:hAnsi="Baskerville Old Face"/>
          <w:b/>
          <w:sz w:val="28"/>
          <w:szCs w:val="28"/>
          <w:u w:val="single"/>
          <w:lang w:val="fr-FR"/>
        </w:rPr>
      </w:pPr>
      <w:r w:rsidRPr="00651804">
        <w:rPr>
          <w:rFonts w:ascii="Baskerville Old Face" w:hAnsi="Baskerville Old Face"/>
          <w:b/>
          <w:sz w:val="28"/>
          <w:szCs w:val="28"/>
          <w:u w:val="single"/>
          <w:lang w:val="fr-FR"/>
        </w:rPr>
        <w:t>Publications</w:t>
      </w:r>
    </w:p>
    <w:p w14:paraId="05458DD2" w14:textId="77777777" w:rsidR="009750E8" w:rsidRPr="00651804" w:rsidRDefault="009750E8" w:rsidP="009750E8">
      <w:pPr>
        <w:tabs>
          <w:tab w:val="left" w:pos="90"/>
          <w:tab w:val="left" w:pos="720"/>
          <w:tab w:val="left" w:pos="1350"/>
        </w:tabs>
        <w:rPr>
          <w:rFonts w:ascii="Baskerville Old Face" w:hAnsi="Baskerville Old Face"/>
          <w:b/>
          <w:sz w:val="28"/>
          <w:szCs w:val="28"/>
          <w:lang w:val="fr-FR"/>
        </w:rPr>
      </w:pPr>
      <w:r w:rsidRPr="00651804">
        <w:rPr>
          <w:rFonts w:ascii="Baskerville Old Face" w:hAnsi="Baskerville Old Face"/>
          <w:b/>
          <w:sz w:val="28"/>
          <w:szCs w:val="28"/>
          <w:lang w:val="fr-FR"/>
        </w:rPr>
        <w:tab/>
      </w:r>
      <w:r w:rsidRPr="00651804">
        <w:rPr>
          <w:rFonts w:ascii="Baskerville Old Face" w:hAnsi="Baskerville Old Face"/>
          <w:b/>
          <w:sz w:val="28"/>
          <w:szCs w:val="28"/>
          <w:lang w:val="fr-FR"/>
        </w:rPr>
        <w:tab/>
      </w:r>
    </w:p>
    <w:p w14:paraId="585E6570" w14:textId="77777777" w:rsidR="009750E8" w:rsidRPr="00651804" w:rsidRDefault="009750E8" w:rsidP="009750E8">
      <w:pPr>
        <w:tabs>
          <w:tab w:val="left" w:pos="90"/>
          <w:tab w:val="left" w:pos="720"/>
          <w:tab w:val="left" w:pos="1350"/>
        </w:tabs>
        <w:rPr>
          <w:rFonts w:ascii="Baskerville Old Face" w:hAnsi="Baskerville Old Face"/>
          <w:b/>
          <w:sz w:val="28"/>
          <w:szCs w:val="28"/>
          <w:lang w:val="fr-FR"/>
        </w:rPr>
      </w:pPr>
      <w:r w:rsidRPr="00651804">
        <w:rPr>
          <w:rFonts w:ascii="Baskerville Old Face" w:hAnsi="Baskerville Old Face"/>
          <w:b/>
          <w:sz w:val="28"/>
          <w:szCs w:val="28"/>
          <w:lang w:val="fr-FR"/>
        </w:rPr>
        <w:tab/>
      </w:r>
      <w:r w:rsidRPr="00651804">
        <w:rPr>
          <w:rFonts w:ascii="Baskerville Old Face" w:hAnsi="Baskerville Old Face"/>
          <w:b/>
          <w:sz w:val="28"/>
          <w:szCs w:val="28"/>
          <w:lang w:val="fr-FR"/>
        </w:rPr>
        <w:tab/>
      </w:r>
      <w:proofErr w:type="gramStart"/>
      <w:r w:rsidRPr="00651804">
        <w:rPr>
          <w:rFonts w:ascii="Baskerville Old Face" w:hAnsi="Baskerville Old Face"/>
          <w:lang w:val="fr-FR"/>
        </w:rPr>
        <w:t>Book:</w:t>
      </w:r>
      <w:proofErr w:type="gramEnd"/>
      <w:r w:rsidRPr="00651804">
        <w:rPr>
          <w:rFonts w:ascii="Baskerville Old Face" w:hAnsi="Baskerville Old Face"/>
          <w:b/>
          <w:sz w:val="28"/>
          <w:szCs w:val="28"/>
          <w:lang w:val="fr-FR"/>
        </w:rPr>
        <w:tab/>
      </w:r>
    </w:p>
    <w:p w14:paraId="386663B6" w14:textId="77777777" w:rsidR="009750E8" w:rsidRPr="00651804" w:rsidRDefault="009750E8" w:rsidP="009750E8">
      <w:pPr>
        <w:tabs>
          <w:tab w:val="left" w:pos="90"/>
          <w:tab w:val="left" w:pos="720"/>
          <w:tab w:val="left" w:pos="1350"/>
        </w:tabs>
        <w:ind w:left="1350"/>
        <w:rPr>
          <w:rFonts w:ascii="Baskerville Old Face" w:hAnsi="Baskerville Old Face"/>
          <w:i/>
        </w:rPr>
      </w:pPr>
      <w:r w:rsidRPr="00651804">
        <w:rPr>
          <w:rFonts w:ascii="Baskerville Old Face" w:hAnsi="Baskerville Old Face"/>
          <w:i/>
        </w:rPr>
        <w:t>Street Democracy: Vendors, Violence, and Public Space in Late Twentieth-Century Mexico</w:t>
      </w:r>
      <w:r w:rsidRPr="00651804">
        <w:rPr>
          <w:rFonts w:ascii="Baskerville Old Face" w:hAnsi="Baskerville Old Face"/>
        </w:rPr>
        <w:t xml:space="preserve">. Lincoln: University of Nebraska Press, 2017.  </w:t>
      </w:r>
    </w:p>
    <w:p w14:paraId="4B0C17C8" w14:textId="77777777" w:rsidR="009750E8" w:rsidRPr="00651804" w:rsidRDefault="009750E8" w:rsidP="009750E8">
      <w:pPr>
        <w:ind w:left="1350" w:hanging="630"/>
        <w:rPr>
          <w:rFonts w:ascii="Baskerville Old Face" w:hAnsi="Baskerville Old Face"/>
        </w:rPr>
      </w:pPr>
    </w:p>
    <w:p w14:paraId="29F92541" w14:textId="77777777" w:rsidR="009750E8" w:rsidRPr="00651804" w:rsidRDefault="009750E8" w:rsidP="009750E8">
      <w:pPr>
        <w:ind w:left="1350" w:hanging="63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Chapters &amp; Articles:</w:t>
      </w:r>
    </w:p>
    <w:p w14:paraId="56170109" w14:textId="77777777" w:rsidR="009750E8" w:rsidRPr="00651804" w:rsidRDefault="009750E8" w:rsidP="009750E8">
      <w:pPr>
        <w:ind w:left="1350"/>
        <w:rPr>
          <w:rFonts w:ascii="Baskerville Old Face" w:hAnsi="Baskerville Old Face"/>
        </w:rPr>
      </w:pPr>
    </w:p>
    <w:p w14:paraId="4B8F889E" w14:textId="77777777" w:rsidR="009750E8" w:rsidRDefault="009750E8" w:rsidP="009750E8">
      <w:pPr>
        <w:ind w:left="135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“From Cornish Pasties to Mexican Pastes</w:t>
      </w:r>
      <w:r>
        <w:rPr>
          <w:rFonts w:ascii="Baskerville Old Face" w:hAnsi="Baskerville Old Face"/>
        </w:rPr>
        <w:t>,</w:t>
      </w:r>
      <w:r w:rsidRPr="00651804">
        <w:rPr>
          <w:rFonts w:ascii="Baskerville Old Face" w:hAnsi="Baskerville Old Face"/>
        </w:rPr>
        <w:t xml:space="preserve">” in </w:t>
      </w:r>
      <w:r w:rsidRPr="00651804">
        <w:rPr>
          <w:rFonts w:ascii="Baskerville Old Face" w:hAnsi="Baskerville Old Face"/>
          <w:i/>
          <w:iCs/>
        </w:rPr>
        <w:t xml:space="preserve">Food Mobilities: Making World Cuisines, </w:t>
      </w:r>
      <w:r w:rsidRPr="00651804">
        <w:rPr>
          <w:rFonts w:ascii="Baskerville Old Face" w:hAnsi="Baskerville Old Face"/>
        </w:rPr>
        <w:t>Daniel Bender and Simone Cinotto, eds. Toronto: University of Toronto Press</w:t>
      </w:r>
      <w:r>
        <w:rPr>
          <w:rFonts w:ascii="Baskerville Old Face" w:hAnsi="Baskerville Old Face"/>
        </w:rPr>
        <w:t>, December 20</w:t>
      </w:r>
      <w:r w:rsidRPr="00651804">
        <w:rPr>
          <w:rFonts w:ascii="Baskerville Old Face" w:hAnsi="Baskerville Old Face"/>
        </w:rPr>
        <w:t>23).</w:t>
      </w:r>
      <w:r>
        <w:rPr>
          <w:rFonts w:ascii="Baskerville Old Face" w:hAnsi="Baskerville Old Face"/>
        </w:rPr>
        <w:t xml:space="preserve"> </w:t>
      </w:r>
      <w:hyperlink r:id="rId7" w:history="1">
        <w:r w:rsidRPr="00C60F42">
          <w:rPr>
            <w:rStyle w:val="Hyperlink"/>
            <w:rFonts w:ascii="Baskerville Old Face" w:eastAsiaTheme="majorEastAsia" w:hAnsi="Baskerville Old Face"/>
          </w:rPr>
          <w:t>https://utorontopress.com/9781487539535/food-mobilities/</w:t>
        </w:r>
      </w:hyperlink>
    </w:p>
    <w:p w14:paraId="5C78E0C6" w14:textId="77777777" w:rsidR="009750E8" w:rsidRPr="00651804" w:rsidRDefault="009750E8" w:rsidP="009750E8">
      <w:pPr>
        <w:ind w:left="1350"/>
        <w:rPr>
          <w:rFonts w:ascii="Baskerville Old Face" w:hAnsi="Baskerville Old Face"/>
        </w:rPr>
      </w:pPr>
    </w:p>
    <w:p w14:paraId="245401CB" w14:textId="77777777" w:rsidR="009750E8" w:rsidRPr="00651804" w:rsidRDefault="009750E8" w:rsidP="009750E8">
      <w:pPr>
        <w:ind w:left="1350"/>
        <w:rPr>
          <w:rFonts w:ascii="Baskerville Old Face" w:hAnsi="Baskerville Old Face"/>
        </w:rPr>
      </w:pPr>
      <w:r w:rsidRPr="00651804">
        <w:rPr>
          <w:rFonts w:ascii="Baskerville Old Face" w:hAnsi="Baskerville Old Face"/>
          <w:iCs/>
        </w:rPr>
        <w:t xml:space="preserve">“Baring it all for Activism: The 1985 Naked Protest in Mexico,” </w:t>
      </w:r>
      <w:r w:rsidRPr="00651804">
        <w:rPr>
          <w:rFonts w:ascii="Baskerville Old Face" w:hAnsi="Baskerville Old Face"/>
          <w:i/>
        </w:rPr>
        <w:t>Bulletin of Latin American Research</w:t>
      </w:r>
      <w:r w:rsidRPr="00651804">
        <w:rPr>
          <w:rFonts w:ascii="Baskerville Old Face" w:hAnsi="Baskerville Old Face"/>
          <w:iCs/>
        </w:rPr>
        <w:t xml:space="preserve">, Vol. 40, issue 3, 2021, pp. 337-351. </w:t>
      </w:r>
      <w:hyperlink r:id="rId8" w:history="1">
        <w:r w:rsidRPr="00651804">
          <w:rPr>
            <w:rStyle w:val="Hyperlink"/>
            <w:rFonts w:ascii="Baskerville Old Face" w:eastAsiaTheme="majorEastAsia" w:hAnsi="Baskerville Old Face"/>
            <w:color w:val="005274"/>
            <w:shd w:val="clear" w:color="auto" w:fill="FFFFFF"/>
          </w:rPr>
          <w:t>https://doi.org/10.1111/blar.13107</w:t>
        </w:r>
      </w:hyperlink>
    </w:p>
    <w:p w14:paraId="45D597DF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2E3018A9" w14:textId="77777777" w:rsidR="009750E8" w:rsidRPr="00651804" w:rsidRDefault="009750E8" w:rsidP="009750E8">
      <w:pPr>
        <w:ind w:left="1350"/>
        <w:rPr>
          <w:rFonts w:ascii="Baskerville Old Face" w:hAnsi="Baskerville Old Face"/>
          <w:iCs/>
        </w:rPr>
      </w:pPr>
      <w:r w:rsidRPr="00651804">
        <w:rPr>
          <w:rFonts w:ascii="Baskerville Old Face" w:hAnsi="Baskerville Old Face"/>
        </w:rPr>
        <w:t>“</w:t>
      </w:r>
      <w:r w:rsidRPr="00651804">
        <w:rPr>
          <w:rFonts w:ascii="Baskerville Old Face" w:hAnsi="Baskerville Old Face"/>
          <w:iCs/>
        </w:rPr>
        <w:t xml:space="preserve">Silver Miners’ Labor Activism in Pachuca and Real del Monte, 1979-1989,” in </w:t>
      </w:r>
      <w:r w:rsidRPr="00651804">
        <w:rPr>
          <w:rFonts w:ascii="Baskerville Old Face" w:hAnsi="Baskerville Old Face"/>
          <w:i/>
        </w:rPr>
        <w:t xml:space="preserve">Oxford Research Encyclopedia of Latin American History, </w:t>
      </w:r>
      <w:r w:rsidRPr="00651804">
        <w:rPr>
          <w:rFonts w:ascii="Baskerville Old Face" w:hAnsi="Baskerville Old Face"/>
          <w:iCs/>
        </w:rPr>
        <w:t xml:space="preserve">April 2021, </w:t>
      </w:r>
      <w:proofErr w:type="spellStart"/>
      <w:r w:rsidRPr="00651804">
        <w:rPr>
          <w:rFonts w:ascii="Baskerville Old Face" w:hAnsi="Baskerville Old Face"/>
          <w:color w:val="201F1E"/>
          <w:shd w:val="clear" w:color="auto" w:fill="FFFFFF"/>
        </w:rPr>
        <w:t>doi</w:t>
      </w:r>
      <w:proofErr w:type="spellEnd"/>
      <w:r w:rsidRPr="00651804">
        <w:rPr>
          <w:rFonts w:ascii="Baskerville Old Face" w:hAnsi="Baskerville Old Face"/>
          <w:color w:val="201F1E"/>
          <w:shd w:val="clear" w:color="auto" w:fill="FFFFFF"/>
        </w:rPr>
        <w:t xml:space="preserve">: </w:t>
      </w:r>
      <w:hyperlink r:id="rId9" w:history="1">
        <w:r w:rsidRPr="00651804">
          <w:rPr>
            <w:rStyle w:val="Hyperlink"/>
            <w:rFonts w:ascii="Baskerville Old Face" w:eastAsiaTheme="majorEastAsia" w:hAnsi="Baskerville Old Face"/>
            <w:shd w:val="clear" w:color="auto" w:fill="FFFFFF"/>
          </w:rPr>
          <w:t>https://doi.org/10.1093/acrefore/9780199366439.013.857</w:t>
        </w:r>
      </w:hyperlink>
      <w:r w:rsidRPr="00651804">
        <w:rPr>
          <w:rFonts w:ascii="Baskerville Old Face" w:hAnsi="Baskerville Old Face"/>
          <w:color w:val="201F1E"/>
          <w:shd w:val="clear" w:color="auto" w:fill="FFFFFF"/>
        </w:rPr>
        <w:t>. (8101 words).</w:t>
      </w:r>
    </w:p>
    <w:p w14:paraId="062ECC49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4C5FCB89" w14:textId="77777777" w:rsidR="009750E8" w:rsidRPr="00651804" w:rsidRDefault="009750E8" w:rsidP="009750E8">
      <w:pPr>
        <w:ind w:left="135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lastRenderedPageBreak/>
        <w:t xml:space="preserve">“Chiles, Markets, and the Liveliness of the City,” </w:t>
      </w:r>
      <w:proofErr w:type="spellStart"/>
      <w:r w:rsidRPr="00651804">
        <w:rPr>
          <w:rFonts w:ascii="Baskerville Old Face" w:hAnsi="Baskerville Old Face"/>
          <w:i/>
          <w:iCs/>
        </w:rPr>
        <w:t>Gastronomica</w:t>
      </w:r>
      <w:proofErr w:type="spellEnd"/>
      <w:r w:rsidRPr="00651804">
        <w:rPr>
          <w:rFonts w:ascii="Baskerville Old Face" w:hAnsi="Baskerville Old Face"/>
          <w:i/>
          <w:iCs/>
        </w:rPr>
        <w:t xml:space="preserve">: The Journal for Food Studies, </w:t>
      </w:r>
      <w:r w:rsidRPr="00651804">
        <w:rPr>
          <w:rFonts w:ascii="Baskerville Old Face" w:hAnsi="Baskerville Old Face"/>
          <w:iCs/>
        </w:rPr>
        <w:t xml:space="preserve">Vol. 20, no.1, Spring 2020, pp. 16-18. </w:t>
      </w:r>
      <w:hyperlink r:id="rId10" w:tgtFrame="_blank" w:history="1">
        <w:r w:rsidRPr="00651804">
          <w:rPr>
            <w:rStyle w:val="Hyperlink"/>
            <w:rFonts w:ascii="Baskerville Old Face" w:eastAsiaTheme="majorEastAsia" w:hAnsi="Baskerville Old Face"/>
            <w:color w:val="C35418"/>
            <w:bdr w:val="none" w:sz="0" w:space="0" w:color="auto" w:frame="1"/>
            <w:shd w:val="clear" w:color="auto" w:fill="FFFFFF"/>
          </w:rPr>
          <w:t>https://doi.org/10.1525/gfc.2020.20.1.16</w:t>
        </w:r>
      </w:hyperlink>
    </w:p>
    <w:p w14:paraId="12101765" w14:textId="77777777" w:rsidR="009750E8" w:rsidRPr="00651804" w:rsidRDefault="009750E8" w:rsidP="009750E8">
      <w:pPr>
        <w:rPr>
          <w:rFonts w:ascii="Baskerville Old Face" w:hAnsi="Baskerville Old Face"/>
          <w:iCs/>
        </w:rPr>
      </w:pPr>
    </w:p>
    <w:p w14:paraId="0E5E4241" w14:textId="77777777" w:rsidR="009750E8" w:rsidRPr="00651804" w:rsidRDefault="009750E8" w:rsidP="009750E8">
      <w:pPr>
        <w:ind w:left="1350"/>
        <w:rPr>
          <w:rFonts w:ascii="Baskerville Old Face" w:hAnsi="Baskerville Old Face"/>
          <w:iCs/>
        </w:rPr>
      </w:pPr>
      <w:r w:rsidRPr="00651804">
        <w:rPr>
          <w:rFonts w:ascii="Baskerville Old Face" w:hAnsi="Baskerville Old Face"/>
        </w:rPr>
        <w:t xml:space="preserve">“Food Gentrification in Downtown Puebla, UNESCO World Heritage Site” in </w:t>
      </w:r>
      <w:proofErr w:type="spellStart"/>
      <w:r w:rsidRPr="00651804">
        <w:rPr>
          <w:rFonts w:ascii="Baskerville Old Face" w:hAnsi="Baskerville Old Face"/>
          <w:i/>
        </w:rPr>
        <w:t>Latin@s</w:t>
      </w:r>
      <w:proofErr w:type="spellEnd"/>
      <w:r w:rsidRPr="00651804">
        <w:rPr>
          <w:rFonts w:ascii="Baskerville Old Face" w:hAnsi="Baskerville Old Face"/>
          <w:i/>
        </w:rPr>
        <w:t>’ Presence in the Food Industry: Changing How We Think about Food</w:t>
      </w:r>
      <w:r w:rsidRPr="00651804">
        <w:rPr>
          <w:rFonts w:ascii="Baskerville Old Face" w:hAnsi="Baskerville Old Face"/>
        </w:rPr>
        <w:t>, Abarca Meredith and Consuelo Salas, eds. (Fayetteville: University of Arkansas Press, 2016), pp. 59-76.</w:t>
      </w:r>
    </w:p>
    <w:p w14:paraId="512072CE" w14:textId="77777777" w:rsidR="009750E8" w:rsidRPr="00651804" w:rsidRDefault="009750E8" w:rsidP="009750E8">
      <w:pPr>
        <w:ind w:left="1350" w:firstLine="90"/>
        <w:rPr>
          <w:rFonts w:ascii="Baskerville Old Face" w:hAnsi="Baskerville Old Face"/>
        </w:rPr>
      </w:pPr>
    </w:p>
    <w:p w14:paraId="64E135B4" w14:textId="77777777" w:rsidR="009750E8" w:rsidRPr="00651804" w:rsidRDefault="009750E8" w:rsidP="009750E8">
      <w:pPr>
        <w:ind w:left="1350"/>
        <w:rPr>
          <w:rFonts w:ascii="Baskerville Old Face" w:hAnsi="Baskerville Old Face"/>
          <w:bCs/>
          <w:iCs/>
          <w:color w:val="000000"/>
          <w:shd w:val="clear" w:color="auto" w:fill="FFFFFF"/>
        </w:rPr>
      </w:pPr>
      <w:r w:rsidRPr="00651804">
        <w:rPr>
          <w:rFonts w:ascii="Baskerville Old Face" w:hAnsi="Baskerville Old Face"/>
          <w:bCs/>
          <w:iCs/>
          <w:color w:val="000000"/>
          <w:shd w:val="clear" w:color="auto" w:fill="FFFFFF"/>
        </w:rPr>
        <w:t xml:space="preserve">“Vendors, Mothers, and Revolutionaries: Street Vendors and Union Activism in 1970s Puebla, Mexico,” </w:t>
      </w:r>
      <w:r w:rsidRPr="00651804">
        <w:rPr>
          <w:rFonts w:ascii="Baskerville Old Face" w:hAnsi="Baskerville Old Face"/>
          <w:bCs/>
          <w:i/>
          <w:iCs/>
          <w:color w:val="000000"/>
          <w:shd w:val="clear" w:color="auto" w:fill="FFFFFF"/>
        </w:rPr>
        <w:t xml:space="preserve">Oral History Forum </w:t>
      </w:r>
      <w:proofErr w:type="spellStart"/>
      <w:r w:rsidRPr="00651804">
        <w:rPr>
          <w:rFonts w:ascii="Baskerville Old Face" w:hAnsi="Baskerville Old Face"/>
          <w:bCs/>
          <w:i/>
          <w:iCs/>
          <w:color w:val="000000"/>
          <w:shd w:val="clear" w:color="auto" w:fill="FFFFFF"/>
        </w:rPr>
        <w:t>d’histoire</w:t>
      </w:r>
      <w:proofErr w:type="spellEnd"/>
      <w:r w:rsidRPr="00651804">
        <w:rPr>
          <w:rFonts w:ascii="Baskerville Old Face" w:hAnsi="Baskerville Old Face"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651804">
        <w:rPr>
          <w:rFonts w:ascii="Baskerville Old Face" w:hAnsi="Baskerville Old Face"/>
          <w:bCs/>
          <w:i/>
          <w:iCs/>
          <w:color w:val="000000"/>
          <w:shd w:val="clear" w:color="auto" w:fill="FFFFFF"/>
        </w:rPr>
        <w:t>orale</w:t>
      </w:r>
      <w:proofErr w:type="spellEnd"/>
      <w:r w:rsidRPr="00651804">
        <w:rPr>
          <w:rFonts w:ascii="Baskerville Old Face" w:hAnsi="Baskerville Old Face"/>
          <w:bCs/>
          <w:iCs/>
          <w:color w:val="000000"/>
          <w:shd w:val="clear" w:color="auto" w:fill="FFFFFF"/>
        </w:rPr>
        <w:t>, 33 (2013). “Working Lives: Special Issue on Oral History and Working-Class History,” pp. 1-26.</w:t>
      </w:r>
    </w:p>
    <w:p w14:paraId="2ED637AC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6B228FEF" w14:textId="77777777" w:rsidR="009750E8" w:rsidRPr="00651804" w:rsidRDefault="009750E8" w:rsidP="009750E8">
      <w:pPr>
        <w:ind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Monograph in progress tentatively entitled:</w:t>
      </w:r>
    </w:p>
    <w:p w14:paraId="27F8A47C" w14:textId="77777777" w:rsidR="009750E8" w:rsidRPr="00651804" w:rsidRDefault="009750E8" w:rsidP="009750E8">
      <w:pPr>
        <w:rPr>
          <w:rFonts w:ascii="Baskerville Old Face" w:hAnsi="Baskerville Old Face"/>
          <w:u w:val="single"/>
        </w:rPr>
      </w:pPr>
    </w:p>
    <w:p w14:paraId="08CAE8AA" w14:textId="75A54107" w:rsidR="009750E8" w:rsidRPr="00651804" w:rsidRDefault="009750E8" w:rsidP="009750E8">
      <w:pPr>
        <w:ind w:left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“Underground Dissent: </w:t>
      </w:r>
      <w:r w:rsidR="005C3E44" w:rsidRPr="00651804">
        <w:rPr>
          <w:rFonts w:ascii="Baskerville Old Face" w:hAnsi="Baskerville Old Face"/>
        </w:rPr>
        <w:t>The</w:t>
      </w:r>
      <w:r w:rsidRPr="00651804">
        <w:rPr>
          <w:rFonts w:ascii="Baskerville Old Face" w:hAnsi="Baskerville Old Face"/>
        </w:rPr>
        <w:t xml:space="preserve"> Silver Miners of Central Mexico</w:t>
      </w:r>
      <w:r w:rsidR="005C3E44">
        <w:rPr>
          <w:rFonts w:ascii="Baskerville Old Face" w:hAnsi="Baskerville Old Face"/>
        </w:rPr>
        <w:t xml:space="preserve"> and the Neoliberal Turn</w:t>
      </w:r>
      <w:r w:rsidRPr="00651804">
        <w:rPr>
          <w:rFonts w:ascii="Baskerville Old Face" w:hAnsi="Baskerville Old Face"/>
        </w:rPr>
        <w:t xml:space="preserve">.” </w:t>
      </w:r>
    </w:p>
    <w:p w14:paraId="6B4C7D66" w14:textId="7F02B53B" w:rsidR="009750E8" w:rsidRPr="005C3E44" w:rsidRDefault="009750E8" w:rsidP="009750E8">
      <w:pPr>
        <w:ind w:left="1440"/>
        <w:rPr>
          <w:rFonts w:ascii="Baskerville Old Face" w:hAnsi="Baskerville Old Face"/>
        </w:rPr>
      </w:pPr>
      <w:r w:rsidRPr="005C3E44">
        <w:rPr>
          <w:rFonts w:ascii="Baskerville Old Face" w:hAnsi="Baskerville Old Face"/>
        </w:rPr>
        <w:t xml:space="preserve">A social history of mining communities in Pachuca and Real del Monte in the </w:t>
      </w:r>
      <w:r w:rsidR="005C3E44" w:rsidRPr="005C3E44">
        <w:rPr>
          <w:rFonts w:ascii="Baskerville Old Face" w:hAnsi="Baskerville Old Face"/>
        </w:rPr>
        <w:t xml:space="preserve">late </w:t>
      </w:r>
      <w:r w:rsidRPr="005C3E44">
        <w:rPr>
          <w:rFonts w:ascii="Baskerville Old Face" w:hAnsi="Baskerville Old Face"/>
        </w:rPr>
        <w:t>twentieth century.</w:t>
      </w:r>
    </w:p>
    <w:p w14:paraId="7073A25F" w14:textId="77777777" w:rsidR="009750E8" w:rsidRPr="00651804" w:rsidRDefault="009750E8" w:rsidP="009750E8">
      <w:pPr>
        <w:ind w:firstLine="720"/>
        <w:rPr>
          <w:rFonts w:ascii="Baskerville Old Face" w:hAnsi="Baskerville Old Face"/>
        </w:rPr>
      </w:pPr>
    </w:p>
    <w:p w14:paraId="1F28FB25" w14:textId="77777777" w:rsidR="009750E8" w:rsidRPr="00651804" w:rsidRDefault="009750E8" w:rsidP="009750E8">
      <w:pPr>
        <w:ind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Book Reviews:</w:t>
      </w:r>
    </w:p>
    <w:p w14:paraId="02376BD3" w14:textId="77777777" w:rsidR="009750E8" w:rsidRPr="00651804" w:rsidRDefault="009750E8" w:rsidP="009750E8">
      <w:pPr>
        <w:ind w:left="1440"/>
        <w:rPr>
          <w:rFonts w:ascii="Baskerville Old Face" w:hAnsi="Baskerville Old Face"/>
          <w:i/>
          <w:iCs/>
          <w:color w:val="212121"/>
          <w:shd w:val="clear" w:color="auto" w:fill="FFFFFF"/>
        </w:rPr>
      </w:pPr>
    </w:p>
    <w:p w14:paraId="0934B8F4" w14:textId="77777777" w:rsidR="004B3C20" w:rsidRPr="005B1619" w:rsidRDefault="004B3C20" w:rsidP="004B3C20">
      <w:pPr>
        <w:ind w:left="720" w:firstLine="720"/>
        <w:rPr>
          <w:rFonts w:ascii="Baskerville Old Face" w:hAnsi="Baskerville Old Face"/>
          <w:i/>
          <w:iCs/>
        </w:rPr>
      </w:pPr>
      <w:r w:rsidRPr="005B1619">
        <w:rPr>
          <w:rFonts w:ascii="Baskerville Old Face" w:hAnsi="Baskerville Old Face"/>
          <w:i/>
          <w:iCs/>
        </w:rPr>
        <w:t xml:space="preserve">Rebuilding New Orleans: Immigrant Laborers and Street Food Vendors in the </w:t>
      </w:r>
    </w:p>
    <w:p w14:paraId="68FB89D6" w14:textId="6CFBCAFF" w:rsidR="004B3C20" w:rsidRPr="005B1619" w:rsidRDefault="004B3C20" w:rsidP="004B3C20">
      <w:pPr>
        <w:ind w:left="1440"/>
        <w:rPr>
          <w:rFonts w:ascii="Baskerville Old Face" w:hAnsi="Baskerville Old Face"/>
          <w:color w:val="212121"/>
          <w:shd w:val="clear" w:color="auto" w:fill="FFFFFF"/>
        </w:rPr>
      </w:pPr>
      <w:r w:rsidRPr="005B1619">
        <w:rPr>
          <w:rFonts w:ascii="Baskerville Old Face" w:hAnsi="Baskerville Old Face"/>
          <w:i/>
          <w:iCs/>
        </w:rPr>
        <w:t>Post-Katrina Era</w:t>
      </w:r>
      <w:r w:rsidRPr="005B1619">
        <w:rPr>
          <w:rFonts w:ascii="Baskerville Old Face" w:hAnsi="Baskerville Old Face"/>
        </w:rPr>
        <w:t xml:space="preserve">.  Chapel Hill: University of North Carolina Press, 2025. </w:t>
      </w:r>
      <w:r w:rsidRPr="005B1619">
        <w:rPr>
          <w:rFonts w:ascii="Baskerville Old Face" w:hAnsi="Baskerville Old Face"/>
          <w:i/>
          <w:iCs/>
        </w:rPr>
        <w:t xml:space="preserve">Gulf South Historical Review </w:t>
      </w:r>
      <w:r w:rsidRPr="005B1619">
        <w:rPr>
          <w:rFonts w:ascii="Baskerville Old Face" w:hAnsi="Baskerville Old Face"/>
        </w:rPr>
        <w:t>(forthcoming).</w:t>
      </w:r>
    </w:p>
    <w:p w14:paraId="035AF7DC" w14:textId="77777777" w:rsidR="004B3C20" w:rsidRDefault="004B3C20" w:rsidP="009750E8">
      <w:pPr>
        <w:ind w:left="1440"/>
        <w:rPr>
          <w:rFonts w:ascii="Baskerville Old Face" w:hAnsi="Baskerville Old Face"/>
          <w:i/>
          <w:iCs/>
          <w:color w:val="212121"/>
          <w:shd w:val="clear" w:color="auto" w:fill="FFFFFF"/>
        </w:rPr>
      </w:pPr>
    </w:p>
    <w:p w14:paraId="233025AB" w14:textId="14E3D47A" w:rsidR="009750E8" w:rsidRPr="00651804" w:rsidRDefault="009750E8" w:rsidP="009750E8">
      <w:pPr>
        <w:ind w:left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  <w:i/>
          <w:iCs/>
          <w:color w:val="212121"/>
          <w:shd w:val="clear" w:color="auto" w:fill="FFFFFF"/>
        </w:rPr>
        <w:t xml:space="preserve">Street Occupations: Urban Vending in Rio de Janeiro, 1850-1925. </w:t>
      </w:r>
      <w:r w:rsidRPr="00651804">
        <w:rPr>
          <w:rFonts w:ascii="Baskerville Old Face" w:hAnsi="Baskerville Old Face"/>
          <w:color w:val="212121"/>
          <w:shd w:val="clear" w:color="auto" w:fill="FFFFFF"/>
        </w:rPr>
        <w:t xml:space="preserve">By Patricia Acerbi. Austin, TX: University of Texas Press, 2017.  </w:t>
      </w:r>
      <w:r w:rsidRPr="00651804">
        <w:rPr>
          <w:rFonts w:ascii="Baskerville Old Face" w:hAnsi="Baskerville Old Face"/>
          <w:i/>
          <w:iCs/>
          <w:color w:val="212121"/>
          <w:shd w:val="clear" w:color="auto" w:fill="FFFFFF"/>
        </w:rPr>
        <w:t>Journal of Latin American Studies</w:t>
      </w:r>
      <w:r w:rsidRPr="00651804">
        <w:rPr>
          <w:rFonts w:ascii="Baskerville Old Face" w:hAnsi="Baskerville Old Face"/>
          <w:color w:val="212121"/>
          <w:shd w:val="clear" w:color="auto" w:fill="FFFFFF"/>
        </w:rPr>
        <w:t>, 2019, 51(4): Pp. 956-958.</w:t>
      </w:r>
    </w:p>
    <w:p w14:paraId="0921C474" w14:textId="77777777" w:rsidR="009750E8" w:rsidRPr="00651804" w:rsidRDefault="009750E8" w:rsidP="009750E8">
      <w:pPr>
        <w:ind w:left="1440"/>
        <w:rPr>
          <w:rFonts w:ascii="Baskerville Old Face" w:hAnsi="Baskerville Old Face"/>
          <w:i/>
          <w:iCs/>
          <w:color w:val="212121"/>
          <w:shd w:val="clear" w:color="auto" w:fill="FFFFFF"/>
        </w:rPr>
      </w:pPr>
    </w:p>
    <w:p w14:paraId="6F7A4A83" w14:textId="77777777" w:rsidR="009750E8" w:rsidRPr="00651804" w:rsidRDefault="009750E8" w:rsidP="009750E8">
      <w:pPr>
        <w:ind w:left="1440"/>
        <w:rPr>
          <w:rFonts w:ascii="Baskerville Old Face" w:hAnsi="Baskerville Old Face"/>
          <w:color w:val="212121"/>
          <w:shd w:val="clear" w:color="auto" w:fill="FFFFFF"/>
        </w:rPr>
      </w:pPr>
      <w:r w:rsidRPr="00651804">
        <w:rPr>
          <w:rFonts w:ascii="Baskerville Old Face" w:hAnsi="Baskerville Old Face"/>
          <w:i/>
          <w:iCs/>
          <w:color w:val="212121"/>
          <w:shd w:val="clear" w:color="auto" w:fill="FFFFFF"/>
        </w:rPr>
        <w:t xml:space="preserve">Black Market Capital: Urban Politics and the Shadow Economy in Mexico City. </w:t>
      </w:r>
      <w:r w:rsidRPr="00651804">
        <w:rPr>
          <w:rFonts w:ascii="Baskerville Old Face" w:hAnsi="Baskerville Old Face"/>
          <w:color w:val="212121"/>
          <w:shd w:val="clear" w:color="auto" w:fill="FFFFFF"/>
        </w:rPr>
        <w:t xml:space="preserve">By Andrew Konove. Oakland, CA: University of California Press, 2019. </w:t>
      </w:r>
      <w:r w:rsidRPr="00651804">
        <w:rPr>
          <w:rFonts w:ascii="Baskerville Old Face" w:hAnsi="Baskerville Old Face"/>
          <w:i/>
          <w:iCs/>
          <w:color w:val="212121"/>
          <w:shd w:val="clear" w:color="auto" w:fill="FFFFFF"/>
        </w:rPr>
        <w:t>H-</w:t>
      </w:r>
      <w:proofErr w:type="spellStart"/>
      <w:r w:rsidRPr="00651804">
        <w:rPr>
          <w:rFonts w:ascii="Baskerville Old Face" w:hAnsi="Baskerville Old Face"/>
          <w:i/>
          <w:iCs/>
          <w:color w:val="212121"/>
          <w:shd w:val="clear" w:color="auto" w:fill="FFFFFF"/>
        </w:rPr>
        <w:t>LatAm</w:t>
      </w:r>
      <w:proofErr w:type="spellEnd"/>
      <w:r w:rsidRPr="00651804">
        <w:rPr>
          <w:rFonts w:ascii="Baskerville Old Face" w:hAnsi="Baskerville Old Face"/>
          <w:i/>
          <w:iCs/>
          <w:color w:val="212121"/>
          <w:shd w:val="clear" w:color="auto" w:fill="FFFFFF"/>
        </w:rPr>
        <w:t xml:space="preserve">, </w:t>
      </w:r>
      <w:r w:rsidRPr="00651804">
        <w:rPr>
          <w:rFonts w:ascii="Baskerville Old Face" w:hAnsi="Baskerville Old Face"/>
          <w:color w:val="212121"/>
          <w:shd w:val="clear" w:color="auto" w:fill="FFFFFF"/>
        </w:rPr>
        <w:t xml:space="preserve">2019. </w:t>
      </w:r>
    </w:p>
    <w:p w14:paraId="41898285" w14:textId="77777777" w:rsidR="009750E8" w:rsidRPr="00651804" w:rsidRDefault="009750E8" w:rsidP="009750E8">
      <w:pPr>
        <w:rPr>
          <w:rFonts w:ascii="Baskerville Old Face" w:hAnsi="Baskerville Old Face"/>
          <w:i/>
          <w:iCs/>
          <w:color w:val="000000" w:themeColor="text1"/>
          <w:shd w:val="clear" w:color="auto" w:fill="FFFFFF"/>
        </w:rPr>
      </w:pPr>
    </w:p>
    <w:p w14:paraId="5360F69E" w14:textId="77777777" w:rsidR="009750E8" w:rsidRPr="00651804" w:rsidRDefault="009750E8" w:rsidP="009750E8">
      <w:pPr>
        <w:ind w:left="1440"/>
        <w:rPr>
          <w:rFonts w:ascii="Baskerville Old Face" w:hAnsi="Baskerville Old Face"/>
          <w:i/>
          <w:iCs/>
          <w:color w:val="000000" w:themeColor="text1"/>
          <w:shd w:val="clear" w:color="auto" w:fill="FFFFFF"/>
        </w:rPr>
      </w:pPr>
      <w:r w:rsidRPr="00651804">
        <w:rPr>
          <w:rFonts w:ascii="Baskerville Old Face" w:hAnsi="Baskerville Old Face"/>
          <w:i/>
          <w:iCs/>
          <w:color w:val="000000" w:themeColor="text1"/>
          <w:shd w:val="clear" w:color="auto" w:fill="FFFFFF"/>
        </w:rPr>
        <w:t>Mexico’s Supreme Court: Between Liberal Individual and Revolutionary Social Justice, 1867-1934</w:t>
      </w:r>
      <w:r w:rsidRPr="00651804">
        <w:rPr>
          <w:rFonts w:ascii="Baskerville Old Face" w:hAnsi="Baskerville Old Face"/>
          <w:iCs/>
          <w:color w:val="000000" w:themeColor="text1"/>
          <w:shd w:val="clear" w:color="auto" w:fill="FFFFFF"/>
        </w:rPr>
        <w:t xml:space="preserve">. By Timothy M. James. Albuquerque: University of New Mexico Press, 2014. </w:t>
      </w:r>
      <w:r w:rsidRPr="00651804">
        <w:rPr>
          <w:rFonts w:ascii="Baskerville Old Face" w:hAnsi="Baskerville Old Face"/>
          <w:i/>
          <w:iCs/>
          <w:color w:val="000000" w:themeColor="text1"/>
          <w:shd w:val="clear" w:color="auto" w:fill="FFFFFF"/>
        </w:rPr>
        <w:t>The Americas</w:t>
      </w:r>
      <w:r w:rsidRPr="00651804">
        <w:rPr>
          <w:rFonts w:ascii="Baskerville Old Face" w:hAnsi="Baskerville Old Face"/>
          <w:iCs/>
          <w:color w:val="000000" w:themeColor="text1"/>
          <w:shd w:val="clear" w:color="auto" w:fill="FFFFFF"/>
        </w:rPr>
        <w:t>, 2018, 74:5. Pp. 813-814.</w:t>
      </w:r>
    </w:p>
    <w:p w14:paraId="49E1DE1E" w14:textId="77777777" w:rsidR="009750E8" w:rsidRPr="00651804" w:rsidRDefault="009750E8" w:rsidP="009750E8">
      <w:pPr>
        <w:ind w:left="1440"/>
        <w:rPr>
          <w:rFonts w:ascii="Baskerville Old Face" w:hAnsi="Baskerville Old Face"/>
          <w:i/>
          <w:iCs/>
          <w:color w:val="000000" w:themeColor="text1"/>
          <w:shd w:val="clear" w:color="auto" w:fill="FFFFFF"/>
        </w:rPr>
      </w:pPr>
    </w:p>
    <w:p w14:paraId="7913131D" w14:textId="77777777" w:rsidR="009750E8" w:rsidRPr="00651804" w:rsidRDefault="009750E8" w:rsidP="009750E8">
      <w:pPr>
        <w:ind w:left="1440"/>
        <w:rPr>
          <w:rFonts w:ascii="Baskerville Old Face" w:hAnsi="Baskerville Old Face"/>
          <w:iCs/>
          <w:color w:val="000000" w:themeColor="text1"/>
          <w:shd w:val="clear" w:color="auto" w:fill="FFFFFF"/>
        </w:rPr>
      </w:pPr>
      <w:r w:rsidRPr="00651804">
        <w:rPr>
          <w:rFonts w:ascii="Baskerville Old Face" w:hAnsi="Baskerville Old Face"/>
          <w:i/>
          <w:iCs/>
          <w:color w:val="000000" w:themeColor="text1"/>
          <w:shd w:val="clear" w:color="auto" w:fill="FFFFFF"/>
        </w:rPr>
        <w:t xml:space="preserve">City on Fire: Technology, Social Change and the Hazards of Progress in Mexico City, 1860-1910. </w:t>
      </w:r>
      <w:r w:rsidRPr="00651804">
        <w:rPr>
          <w:rFonts w:ascii="Baskerville Old Face" w:hAnsi="Baskerville Old Face"/>
          <w:iCs/>
          <w:color w:val="000000" w:themeColor="text1"/>
          <w:shd w:val="clear" w:color="auto" w:fill="FFFFFF"/>
        </w:rPr>
        <w:t xml:space="preserve">By Anna Rose Alexander. Pittsburg, Penn. University of Pittsburg Press, 2016. </w:t>
      </w:r>
      <w:r w:rsidRPr="00651804">
        <w:rPr>
          <w:rFonts w:ascii="Baskerville Old Face" w:hAnsi="Baskerville Old Face"/>
          <w:i/>
          <w:iCs/>
          <w:color w:val="000000" w:themeColor="text1"/>
          <w:shd w:val="clear" w:color="auto" w:fill="FFFFFF"/>
        </w:rPr>
        <w:t>Pacific Historical Review</w:t>
      </w:r>
      <w:r w:rsidRPr="00651804">
        <w:rPr>
          <w:rFonts w:ascii="Baskerville Old Face" w:hAnsi="Baskerville Old Face"/>
          <w:iCs/>
          <w:color w:val="000000" w:themeColor="text1"/>
          <w:shd w:val="clear" w:color="auto" w:fill="FFFFFF"/>
        </w:rPr>
        <w:t>, Summer 2018, 87:03. Pp. 564-566</w:t>
      </w:r>
    </w:p>
    <w:p w14:paraId="6BD14727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  <w:iCs/>
          <w:color w:val="000000" w:themeColor="text1"/>
          <w:shd w:val="clear" w:color="auto" w:fill="FFFFFF"/>
        </w:rPr>
      </w:pPr>
    </w:p>
    <w:p w14:paraId="56A39A87" w14:textId="77777777" w:rsidR="009750E8" w:rsidRPr="00651804" w:rsidRDefault="009750E8" w:rsidP="009750E8">
      <w:pPr>
        <w:ind w:left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  <w:i/>
          <w:iCs/>
          <w:color w:val="000000" w:themeColor="text1"/>
          <w:shd w:val="clear" w:color="auto" w:fill="FFFFFF"/>
        </w:rPr>
        <w:t>The Oligarchy and the Old Regime in</w:t>
      </w:r>
      <w:r w:rsidRPr="00651804">
        <w:rPr>
          <w:rFonts w:ascii="Baskerville Old Face" w:hAnsi="Baskerville Old Face"/>
          <w:i/>
          <w:iCs/>
          <w:shd w:val="clear" w:color="auto" w:fill="FFFFFF"/>
        </w:rPr>
        <w:t xml:space="preserve"> Latin America, 1880-1970</w:t>
      </w:r>
      <w:r w:rsidRPr="00651804">
        <w:rPr>
          <w:rFonts w:ascii="Baskerville Old Face" w:hAnsi="Baskerville Old Face"/>
          <w:shd w:val="clear" w:color="auto" w:fill="FFFFFF"/>
        </w:rPr>
        <w:t xml:space="preserve">. By Dennis Gilbert. Lanham. MD: Rowman &amp; Littlefield, 2017. </w:t>
      </w:r>
      <w:r w:rsidRPr="00651804">
        <w:rPr>
          <w:rFonts w:ascii="Baskerville Old Face" w:hAnsi="Baskerville Old Face"/>
          <w:i/>
          <w:shd w:val="clear" w:color="auto" w:fill="FFFFFF"/>
        </w:rPr>
        <w:t xml:space="preserve">Hispanic American Historical Review, </w:t>
      </w:r>
      <w:r w:rsidRPr="00651804">
        <w:rPr>
          <w:rFonts w:ascii="Baskerville Old Face" w:hAnsi="Baskerville Old Face"/>
          <w:shd w:val="clear" w:color="auto" w:fill="FFFFFF"/>
        </w:rPr>
        <w:t>vol. 98, no. 2, May 2018. Pp. 347-348.</w:t>
      </w:r>
    </w:p>
    <w:p w14:paraId="5D6C1484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165C063D" w14:textId="77777777" w:rsidR="009750E8" w:rsidRPr="00651804" w:rsidRDefault="009750E8" w:rsidP="009750E8">
      <w:pPr>
        <w:ind w:left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  <w:i/>
        </w:rPr>
        <w:lastRenderedPageBreak/>
        <w:t>The Silver of the Sierra Madre: John Robinson, Boss Shepherd, and the People of the Canyons.</w:t>
      </w:r>
      <w:r w:rsidRPr="00651804">
        <w:rPr>
          <w:rFonts w:ascii="Baskerville Old Face" w:hAnsi="Baskerville Old Face"/>
        </w:rPr>
        <w:t xml:space="preserve"> By John Mason Hart, </w:t>
      </w:r>
      <w:r w:rsidRPr="00651804">
        <w:rPr>
          <w:rFonts w:ascii="Baskerville Old Face" w:hAnsi="Baskerville Old Face"/>
          <w:i/>
        </w:rPr>
        <w:t>Labor History</w:t>
      </w:r>
      <w:r w:rsidRPr="00651804">
        <w:rPr>
          <w:rFonts w:ascii="Baskerville Old Face" w:hAnsi="Baskerville Old Face"/>
        </w:rPr>
        <w:t>, 2011, 52:3, pp. 359-361.</w:t>
      </w:r>
    </w:p>
    <w:p w14:paraId="6368166B" w14:textId="77777777" w:rsidR="009750E8" w:rsidRPr="00651804" w:rsidRDefault="009750E8" w:rsidP="009750E8">
      <w:pPr>
        <w:ind w:left="1440"/>
        <w:rPr>
          <w:rFonts w:ascii="Baskerville Old Face" w:hAnsi="Baskerville Old Face"/>
        </w:rPr>
      </w:pPr>
    </w:p>
    <w:p w14:paraId="30E06AD4" w14:textId="77777777" w:rsidR="005C3E44" w:rsidRDefault="005C3E44" w:rsidP="009750E8">
      <w:pPr>
        <w:tabs>
          <w:tab w:val="left" w:pos="5904"/>
        </w:tabs>
        <w:rPr>
          <w:rFonts w:ascii="Baskerville Old Face" w:eastAsia="Batang" w:hAnsi="Baskerville Old Face"/>
          <w:b/>
          <w:sz w:val="28"/>
          <w:szCs w:val="28"/>
          <w:u w:val="single"/>
        </w:rPr>
      </w:pPr>
    </w:p>
    <w:p w14:paraId="2B30F2EB" w14:textId="41CB5749" w:rsidR="009750E8" w:rsidRPr="00651804" w:rsidRDefault="009750E8" w:rsidP="009750E8">
      <w:pPr>
        <w:tabs>
          <w:tab w:val="left" w:pos="5904"/>
        </w:tabs>
        <w:rPr>
          <w:rFonts w:ascii="Baskerville Old Face" w:hAnsi="Baskerville Old Face"/>
        </w:rPr>
      </w:pPr>
      <w:r w:rsidRPr="00651804">
        <w:rPr>
          <w:rFonts w:ascii="Baskerville Old Face" w:eastAsia="Batang" w:hAnsi="Baskerville Old Face"/>
          <w:b/>
          <w:sz w:val="28"/>
          <w:szCs w:val="28"/>
          <w:u w:val="single"/>
        </w:rPr>
        <w:t>Editorial Work</w:t>
      </w:r>
    </w:p>
    <w:p w14:paraId="0FE3F85E" w14:textId="77777777" w:rsidR="009750E8" w:rsidRPr="00651804" w:rsidRDefault="009750E8" w:rsidP="005B1619">
      <w:pPr>
        <w:ind w:left="1440"/>
        <w:rPr>
          <w:rFonts w:ascii="Baskerville Old Face" w:hAnsi="Baskerville Old Face"/>
          <w:color w:val="000000" w:themeColor="text1"/>
        </w:rPr>
      </w:pPr>
      <w:r w:rsidRPr="00651804">
        <w:rPr>
          <w:rFonts w:ascii="Baskerville Old Face" w:hAnsi="Baskerville Old Face"/>
          <w:color w:val="000000" w:themeColor="text1"/>
          <w:shd w:val="clear" w:color="auto" w:fill="FFFFFF"/>
        </w:rPr>
        <w:t>Associate Review Editor (ARE) of the </w:t>
      </w:r>
      <w:r w:rsidRPr="00651804">
        <w:rPr>
          <w:rFonts w:ascii="Baskerville Old Face" w:hAnsi="Baskerville Old Face"/>
          <w:i/>
          <w:iCs/>
          <w:color w:val="000000" w:themeColor="text1"/>
          <w:shd w:val="clear" w:color="auto" w:fill="FFFFFF"/>
        </w:rPr>
        <w:t xml:space="preserve">American Historical Review </w:t>
      </w:r>
      <w:r w:rsidRPr="00651804">
        <w:rPr>
          <w:rFonts w:ascii="Baskerville Old Face" w:hAnsi="Baskerville Old Face"/>
          <w:color w:val="000000" w:themeColor="text1"/>
          <w:shd w:val="clear" w:color="auto" w:fill="FFFFFF"/>
        </w:rPr>
        <w:t>(2021-24).</w:t>
      </w:r>
    </w:p>
    <w:p w14:paraId="37BBDD34" w14:textId="77777777" w:rsidR="009750E8" w:rsidRPr="00651804" w:rsidRDefault="009750E8" w:rsidP="009750E8">
      <w:pPr>
        <w:rPr>
          <w:rFonts w:ascii="Baskerville Old Face" w:eastAsia="Batang" w:hAnsi="Baskerville Old Face"/>
          <w:b/>
          <w:sz w:val="28"/>
          <w:szCs w:val="28"/>
          <w:u w:val="single"/>
        </w:rPr>
      </w:pPr>
    </w:p>
    <w:p w14:paraId="3E914021" w14:textId="77777777" w:rsidR="005C3E44" w:rsidRDefault="005C3E44" w:rsidP="009750E8">
      <w:pPr>
        <w:rPr>
          <w:rFonts w:ascii="Baskerville Old Face" w:eastAsia="Batang" w:hAnsi="Baskerville Old Face"/>
          <w:b/>
          <w:sz w:val="28"/>
          <w:szCs w:val="28"/>
          <w:u w:val="single"/>
        </w:rPr>
      </w:pPr>
    </w:p>
    <w:p w14:paraId="696727C2" w14:textId="2C6F22A8" w:rsidR="009750E8" w:rsidRPr="00651804" w:rsidRDefault="009750E8" w:rsidP="009750E8">
      <w:pPr>
        <w:rPr>
          <w:rFonts w:ascii="Baskerville Old Face" w:eastAsia="Batang" w:hAnsi="Baskerville Old Face"/>
          <w:b/>
          <w:sz w:val="28"/>
          <w:szCs w:val="28"/>
          <w:u w:val="single"/>
        </w:rPr>
      </w:pPr>
      <w:r w:rsidRPr="00651804">
        <w:rPr>
          <w:rFonts w:ascii="Baskerville Old Face" w:eastAsia="Batang" w:hAnsi="Baskerville Old Face"/>
          <w:b/>
          <w:sz w:val="28"/>
          <w:szCs w:val="28"/>
          <w:u w:val="single"/>
        </w:rPr>
        <w:t>Teaching</w:t>
      </w:r>
    </w:p>
    <w:p w14:paraId="356D3F8E" w14:textId="77777777" w:rsidR="009750E8" w:rsidRPr="00651804" w:rsidRDefault="009750E8" w:rsidP="009750E8">
      <w:pPr>
        <w:rPr>
          <w:rFonts w:ascii="Baskerville Old Face" w:eastAsia="Batang" w:hAnsi="Baskerville Old Face"/>
          <w:b/>
          <w:sz w:val="28"/>
          <w:szCs w:val="28"/>
          <w:u w:val="single"/>
        </w:rPr>
      </w:pPr>
    </w:p>
    <w:p w14:paraId="3B2BEAA6" w14:textId="77777777" w:rsidR="009750E8" w:rsidRPr="00651804" w:rsidRDefault="009750E8" w:rsidP="005B1619">
      <w:pPr>
        <w:pStyle w:val="NoSpacing"/>
        <w:ind w:left="1440"/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  <w:sz w:val="24"/>
          <w:szCs w:val="24"/>
        </w:rPr>
        <w:t xml:space="preserve">The </w:t>
      </w:r>
      <w:r w:rsidRPr="00651804">
        <w:rPr>
          <w:rFonts w:ascii="Baskerville Old Face" w:hAnsi="Baskerville Old Face" w:cs="Times New Roman"/>
          <w:sz w:val="24"/>
          <w:szCs w:val="24"/>
        </w:rPr>
        <w:t>2022 Recipient of the President’s Council Teaching Award, UNT, for a record of teaching excellence.</w:t>
      </w:r>
    </w:p>
    <w:p w14:paraId="1ED5C7C3" w14:textId="77777777" w:rsidR="009750E8" w:rsidRPr="00651804" w:rsidRDefault="009750E8" w:rsidP="009750E8">
      <w:pPr>
        <w:rPr>
          <w:rFonts w:ascii="Baskerville Old Face" w:eastAsia="Batang" w:hAnsi="Baskerville Old Face"/>
          <w:b/>
          <w:sz w:val="28"/>
          <w:szCs w:val="28"/>
          <w:u w:val="single"/>
        </w:rPr>
      </w:pPr>
    </w:p>
    <w:p w14:paraId="0A5D3512" w14:textId="77777777" w:rsidR="009750E8" w:rsidRPr="00651804" w:rsidRDefault="009750E8" w:rsidP="009750E8">
      <w:pPr>
        <w:ind w:firstLine="720"/>
        <w:rPr>
          <w:rFonts w:ascii="Baskerville Old Face" w:hAnsi="Baskerville Old Face"/>
        </w:rPr>
      </w:pPr>
    </w:p>
    <w:p w14:paraId="34C9B3FA" w14:textId="015A0FD6" w:rsidR="009750E8" w:rsidRPr="00651804" w:rsidRDefault="009750E8" w:rsidP="009750E8">
      <w:pPr>
        <w:ind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Undergraduate Courses:</w:t>
      </w:r>
    </w:p>
    <w:p w14:paraId="390A5FC1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</w:p>
    <w:p w14:paraId="5E083219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Latin American Food History</w:t>
      </w:r>
    </w:p>
    <w:p w14:paraId="7B76D1C1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Revolutions in Twentieth-Century Latin America</w:t>
      </w:r>
    </w:p>
    <w:p w14:paraId="1859CFCD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Modern Latin America</w:t>
      </w:r>
    </w:p>
    <w:p w14:paraId="4885BA86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Colonial Latin America</w:t>
      </w:r>
    </w:p>
    <w:p w14:paraId="4D51725B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Mexico Since 1810</w:t>
      </w:r>
    </w:p>
    <w:p w14:paraId="489CF86E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Colonial Mexico and the Spanish Southwest</w:t>
      </w:r>
    </w:p>
    <w:p w14:paraId="48F378F7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World History from the Sixteenth Century</w:t>
      </w:r>
    </w:p>
    <w:p w14:paraId="3F746FE0" w14:textId="77777777" w:rsidR="009750E8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Historical Methods </w:t>
      </w:r>
      <w:r>
        <w:rPr>
          <w:rFonts w:ascii="Baskerville Old Face" w:hAnsi="Baskerville Old Face"/>
        </w:rPr>
        <w:t>(UAH)</w:t>
      </w:r>
    </w:p>
    <w:p w14:paraId="70F4BD89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Social History of Latin America </w:t>
      </w:r>
      <w:r>
        <w:rPr>
          <w:rFonts w:ascii="Baskerville Old Face" w:hAnsi="Baskerville Old Face"/>
        </w:rPr>
        <w:t>(UAH)</w:t>
      </w:r>
    </w:p>
    <w:p w14:paraId="781836D0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The U.S.–Mexico Border</w:t>
      </w:r>
      <w:r>
        <w:rPr>
          <w:rFonts w:ascii="Baskerville Old Face" w:hAnsi="Baskerville Old Face"/>
        </w:rPr>
        <w:t xml:space="preserve"> (UAH)</w:t>
      </w:r>
    </w:p>
    <w:p w14:paraId="53FBC81E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</w:p>
    <w:p w14:paraId="0DAD720B" w14:textId="77777777" w:rsidR="009750E8" w:rsidRPr="00651804" w:rsidRDefault="009750E8" w:rsidP="005B1619">
      <w:pPr>
        <w:ind w:firstLine="720"/>
        <w:rPr>
          <w:rFonts w:ascii="Baskerville Old Face" w:eastAsia="Batang" w:hAnsi="Baskerville Old Face"/>
        </w:rPr>
      </w:pPr>
      <w:r w:rsidRPr="00651804">
        <w:rPr>
          <w:rFonts w:ascii="Baskerville Old Face" w:eastAsia="Batang" w:hAnsi="Baskerville Old Face"/>
        </w:rPr>
        <w:t>Graduate Courses Taught:</w:t>
      </w:r>
    </w:p>
    <w:p w14:paraId="51FCD1DB" w14:textId="77777777" w:rsidR="009750E8" w:rsidRDefault="009750E8" w:rsidP="009750E8">
      <w:pPr>
        <w:ind w:left="1440" w:firstLine="720"/>
        <w:rPr>
          <w:rFonts w:ascii="Baskerville Old Face" w:hAnsi="Baskerville Old Face"/>
        </w:rPr>
      </w:pPr>
    </w:p>
    <w:p w14:paraId="6AFDF14E" w14:textId="54133EB9" w:rsidR="005B1619" w:rsidRPr="00651804" w:rsidRDefault="005B1619" w:rsidP="009750E8">
      <w:pPr>
        <w:ind w:left="144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Social History Seminar</w:t>
      </w:r>
    </w:p>
    <w:p w14:paraId="6B0BB1CC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Food, Labor, and Politics in the Americas </w:t>
      </w:r>
    </w:p>
    <w:p w14:paraId="3AB0C6E3" w14:textId="77777777" w:rsidR="009750E8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Women and Gender in Latin America</w:t>
      </w:r>
    </w:p>
    <w:p w14:paraId="2ACABBF9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Women and Gender in </w:t>
      </w:r>
      <w:r>
        <w:rPr>
          <w:rFonts w:ascii="Baskerville Old Face" w:hAnsi="Baskerville Old Face"/>
        </w:rPr>
        <w:t>the Americas</w:t>
      </w:r>
    </w:p>
    <w:p w14:paraId="3E99FA34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Modern Mexico Research Seminar </w:t>
      </w:r>
    </w:p>
    <w:p w14:paraId="34205FF4" w14:textId="77777777" w:rsidR="009750E8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Race, Gender, and Nation in the Americas</w:t>
      </w:r>
    </w:p>
    <w:p w14:paraId="590DDCEB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Problems in Mexican History (SMU)</w:t>
      </w:r>
    </w:p>
    <w:p w14:paraId="03E115F1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Special Problems (MA and PhD)</w:t>
      </w:r>
    </w:p>
    <w:p w14:paraId="6D13679C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Individual Research (PhD)</w:t>
      </w:r>
    </w:p>
    <w:p w14:paraId="1C7ABA32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2B45C0A5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</w:p>
    <w:p w14:paraId="2DFC416D" w14:textId="77777777" w:rsidR="009750E8" w:rsidRPr="00651804" w:rsidRDefault="009750E8" w:rsidP="009750E8">
      <w:pPr>
        <w:rPr>
          <w:rFonts w:ascii="Baskerville Old Face" w:hAnsi="Baskerville Old Face"/>
          <w:u w:val="single"/>
        </w:rPr>
      </w:pPr>
      <w:r w:rsidRPr="00651804">
        <w:rPr>
          <w:rFonts w:ascii="Baskerville Old Face" w:hAnsi="Baskerville Old Face"/>
          <w:b/>
          <w:sz w:val="28"/>
          <w:szCs w:val="28"/>
          <w:u w:val="single"/>
        </w:rPr>
        <w:t>Presentations, Conferences, and Invited Lectures</w:t>
      </w:r>
    </w:p>
    <w:p w14:paraId="4166B103" w14:textId="77777777" w:rsidR="009750E8" w:rsidRPr="00651804" w:rsidRDefault="009750E8" w:rsidP="009750E8">
      <w:pPr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ab/>
      </w:r>
    </w:p>
    <w:p w14:paraId="1BA1A5B2" w14:textId="77777777" w:rsidR="009750E8" w:rsidRPr="00651804" w:rsidRDefault="009750E8" w:rsidP="009750E8">
      <w:pPr>
        <w:tabs>
          <w:tab w:val="left" w:pos="720"/>
          <w:tab w:val="left" w:pos="2204"/>
        </w:tabs>
        <w:rPr>
          <w:rFonts w:ascii="Baskerville Old Face" w:hAnsi="Baskerville Old Face"/>
          <w:u w:val="single"/>
        </w:rPr>
      </w:pPr>
      <w:r w:rsidRPr="00651804">
        <w:rPr>
          <w:rFonts w:ascii="Baskerville Old Face" w:hAnsi="Baskerville Old Face"/>
          <w:u w:val="single"/>
        </w:rPr>
        <w:t>Conference Papers and Presentations:</w:t>
      </w:r>
    </w:p>
    <w:p w14:paraId="235E5CD5" w14:textId="77777777" w:rsidR="009750E8" w:rsidRPr="00651804" w:rsidRDefault="009750E8" w:rsidP="009750E8">
      <w:pPr>
        <w:tabs>
          <w:tab w:val="left" w:pos="720"/>
          <w:tab w:val="left" w:pos="2204"/>
        </w:tabs>
        <w:rPr>
          <w:rFonts w:ascii="Baskerville Old Face" w:hAnsi="Baskerville Old Face"/>
          <w:u w:val="single"/>
        </w:rPr>
      </w:pPr>
    </w:p>
    <w:p w14:paraId="761C0F92" w14:textId="77777777" w:rsidR="009750E8" w:rsidRDefault="009750E8" w:rsidP="009750E8">
      <w:pPr>
        <w:ind w:left="2250" w:hanging="810"/>
        <w:rPr>
          <w:rFonts w:ascii="Baskerville Old Face" w:hAnsi="Baskerville Old Face"/>
        </w:rPr>
      </w:pPr>
      <w:r>
        <w:rPr>
          <w:rFonts w:ascii="Baskerville Old Face" w:hAnsi="Baskerville Old Face"/>
        </w:rPr>
        <w:lastRenderedPageBreak/>
        <w:t>“Physical and Psychological Injuries in Mexican Silver Mines,” Southern Labor Studies Association,” University of Tennessee at Chattanooga, September 22, 2024.</w:t>
      </w:r>
    </w:p>
    <w:p w14:paraId="2D8E5D16" w14:textId="77777777" w:rsidR="009750E8" w:rsidRDefault="009750E8" w:rsidP="009750E8">
      <w:pPr>
        <w:rPr>
          <w:rFonts w:ascii="Baskerville Old Face" w:hAnsi="Baskerville Old Face"/>
        </w:rPr>
      </w:pPr>
    </w:p>
    <w:p w14:paraId="4995D102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“Where are the </w:t>
      </w:r>
      <w:proofErr w:type="gramStart"/>
      <w:r w:rsidRPr="00651804">
        <w:rPr>
          <w:rFonts w:ascii="Baskerville Old Face" w:hAnsi="Baskerville Old Face"/>
        </w:rPr>
        <w:t>Miners?:</w:t>
      </w:r>
      <w:proofErr w:type="gramEnd"/>
      <w:r w:rsidRPr="00651804">
        <w:rPr>
          <w:rFonts w:ascii="Baskerville Old Face" w:hAnsi="Baskerville Old Face"/>
        </w:rPr>
        <w:t xml:space="preserve"> Museums, Industrial Heritage Sites, and Community Projects in Two Mexican Mining Towns, Newberry Seminar in Labor History, Chicago, IL, Virtual workshop October 7, 2022; chapter submitted September 13, 2022.</w:t>
      </w:r>
    </w:p>
    <w:p w14:paraId="13802687" w14:textId="77777777" w:rsidR="009750E8" w:rsidRPr="00651804" w:rsidRDefault="009750E8" w:rsidP="009750E8">
      <w:pPr>
        <w:tabs>
          <w:tab w:val="left" w:pos="720"/>
          <w:tab w:val="left" w:pos="2204"/>
        </w:tabs>
        <w:ind w:left="1440"/>
        <w:rPr>
          <w:rFonts w:ascii="Baskerville Old Face" w:hAnsi="Baskerville Old Face"/>
        </w:rPr>
      </w:pPr>
    </w:p>
    <w:p w14:paraId="3652B2A1" w14:textId="77777777" w:rsidR="009750E8" w:rsidRDefault="009750E8" w:rsidP="009750E8">
      <w:pPr>
        <w:tabs>
          <w:tab w:val="left" w:pos="720"/>
          <w:tab w:val="left" w:pos="2204"/>
        </w:tabs>
        <w:ind w:left="1440"/>
        <w:rPr>
          <w:rFonts w:ascii="Baskerville Old Face" w:hAnsi="Baskerville Old Face"/>
        </w:rPr>
      </w:pPr>
    </w:p>
    <w:p w14:paraId="1D9B9D10" w14:textId="77777777" w:rsidR="009750E8" w:rsidRDefault="009750E8" w:rsidP="009750E8">
      <w:pPr>
        <w:tabs>
          <w:tab w:val="left" w:pos="720"/>
          <w:tab w:val="left" w:pos="2204"/>
        </w:tabs>
        <w:ind w:left="2250" w:hanging="81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“Vendors, Public Space and Activism in Mexico and California,” UCLA Latin American Studies and the Center of Mexican American Studies at the University of Arlington, Online Roundtable, October 6, 2022. </w:t>
      </w:r>
    </w:p>
    <w:p w14:paraId="75E528BB" w14:textId="77777777" w:rsidR="009750E8" w:rsidRDefault="009750E8" w:rsidP="009750E8">
      <w:pPr>
        <w:tabs>
          <w:tab w:val="left" w:pos="720"/>
          <w:tab w:val="left" w:pos="2204"/>
        </w:tabs>
        <w:ind w:left="1440"/>
        <w:rPr>
          <w:rFonts w:ascii="Baskerville Old Face" w:hAnsi="Baskerville Old Face"/>
        </w:rPr>
      </w:pPr>
    </w:p>
    <w:p w14:paraId="7358776E" w14:textId="77777777" w:rsidR="009750E8" w:rsidRPr="00651804" w:rsidRDefault="009750E8" w:rsidP="009750E8">
      <w:pPr>
        <w:tabs>
          <w:tab w:val="left" w:pos="720"/>
          <w:tab w:val="left" w:pos="2204"/>
        </w:tabs>
        <w:ind w:left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“Street and Virtual Vendors in Modern Mexico,” XVI </w:t>
      </w:r>
      <w:proofErr w:type="spellStart"/>
      <w:r w:rsidRPr="00651804">
        <w:rPr>
          <w:rFonts w:ascii="Baskerville Old Face" w:hAnsi="Baskerville Old Face"/>
        </w:rPr>
        <w:t>Reunión</w:t>
      </w:r>
      <w:proofErr w:type="spellEnd"/>
      <w:r w:rsidRPr="00651804">
        <w:rPr>
          <w:rFonts w:ascii="Baskerville Old Face" w:hAnsi="Baskerville Old Face"/>
        </w:rPr>
        <w:t xml:space="preserve"> Internacional de </w:t>
      </w:r>
      <w:r w:rsidRPr="00651804">
        <w:rPr>
          <w:rFonts w:ascii="Baskerville Old Face" w:hAnsi="Baskerville Old Face"/>
        </w:rPr>
        <w:tab/>
      </w:r>
      <w:proofErr w:type="spellStart"/>
      <w:r w:rsidRPr="00651804">
        <w:rPr>
          <w:rFonts w:ascii="Baskerville Old Face" w:hAnsi="Baskerville Old Face"/>
        </w:rPr>
        <w:t>Historiadores</w:t>
      </w:r>
      <w:proofErr w:type="spellEnd"/>
      <w:r w:rsidRPr="00651804">
        <w:rPr>
          <w:rFonts w:ascii="Baskerville Old Face" w:hAnsi="Baskerville Old Face"/>
        </w:rPr>
        <w:t xml:space="preserve"> de México, Austin, TX, November 1, 2022.</w:t>
      </w:r>
    </w:p>
    <w:p w14:paraId="23EAAD93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7D11A88E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“Chiles, Markets, and Vendors in Puebla,” Southeastern Council of Latin American Studies, Austin, TX, March 2020.</w:t>
      </w:r>
    </w:p>
    <w:p w14:paraId="297C4CB8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2097EF5C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“Miners’ </w:t>
      </w:r>
      <w:r w:rsidRPr="00651804">
        <w:rPr>
          <w:rFonts w:ascii="Baskerville Old Face" w:hAnsi="Baskerville Old Face"/>
          <w:i/>
          <w:iCs/>
        </w:rPr>
        <w:t>Pastes</w:t>
      </w:r>
      <w:r w:rsidRPr="00651804">
        <w:rPr>
          <w:rFonts w:ascii="Baskerville Old Face" w:hAnsi="Baskerville Old Face"/>
        </w:rPr>
        <w:t xml:space="preserve">: From Cornwall to Mexico,” Food Mobilities Conference, University of Gastronomic Sciences of </w:t>
      </w:r>
      <w:proofErr w:type="spellStart"/>
      <w:r w:rsidRPr="00651804">
        <w:rPr>
          <w:rFonts w:ascii="Baskerville Old Face" w:hAnsi="Baskerville Old Face"/>
        </w:rPr>
        <w:t>Pollenzo</w:t>
      </w:r>
      <w:proofErr w:type="spellEnd"/>
      <w:r w:rsidRPr="00651804">
        <w:rPr>
          <w:rFonts w:ascii="Baskerville Old Face" w:hAnsi="Baskerville Old Face"/>
        </w:rPr>
        <w:t xml:space="preserve">, Italy, June 2019. </w:t>
      </w:r>
    </w:p>
    <w:p w14:paraId="7FC65EF4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7835C23B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“(Un)dress to Impress: The Politics of Gender, Nudity, and Workers’ Rights in </w:t>
      </w:r>
      <w:proofErr w:type="gramStart"/>
      <w:r w:rsidRPr="00651804">
        <w:rPr>
          <w:rFonts w:ascii="Baskerville Old Face" w:hAnsi="Baskerville Old Face"/>
        </w:rPr>
        <w:t>Twentieth-Century Mexico</w:t>
      </w:r>
      <w:proofErr w:type="gramEnd"/>
      <w:r w:rsidRPr="00651804">
        <w:rPr>
          <w:rFonts w:ascii="Baskerville Old Face" w:hAnsi="Baskerville Old Face"/>
        </w:rPr>
        <w:t>,” Border Crossings: Gender, Sexuality and Rights Conference, University of Arizona, Tucson, AZ, November 2018.</w:t>
      </w:r>
    </w:p>
    <w:p w14:paraId="41693A8F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7CF853CA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“Old and New Strategies of Resistance among Street Vendors in a Mexican City,” Latin American Studies Association, Barcelona, Spain, May 2018.</w:t>
      </w:r>
    </w:p>
    <w:p w14:paraId="5DB37666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48D21739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“Disease, Injury, and Death in the Silver Mines of Central Mexico,” Rocky Mountains Council for Latin American Studies (RMCLAS), Reno, NV, April 2018.</w:t>
      </w:r>
    </w:p>
    <w:p w14:paraId="3ED1BC53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0F329518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“Barrio Narratives in Two Mexican Mining Towns,” Texas </w:t>
      </w:r>
      <w:r w:rsidRPr="00651804">
        <w:rPr>
          <w:rFonts w:ascii="Baskerville Old Face" w:hAnsi="Baskerville Old Face"/>
          <w:color w:val="000000"/>
          <w:shd w:val="clear" w:color="auto" w:fill="FFFFFF"/>
        </w:rPr>
        <w:t xml:space="preserve">Center for Working-Class Studies Conference, Collin College, Plano, TX, </w:t>
      </w:r>
      <w:r w:rsidRPr="00651804">
        <w:rPr>
          <w:rFonts w:ascii="Baskerville Old Face" w:hAnsi="Baskerville Old Face"/>
        </w:rPr>
        <w:t>April 2018.</w:t>
      </w:r>
    </w:p>
    <w:p w14:paraId="228E8480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507DE09D" w14:textId="77777777" w:rsidR="009750E8" w:rsidRPr="00651804" w:rsidRDefault="009750E8" w:rsidP="009750E8">
      <w:pPr>
        <w:ind w:left="2160" w:hanging="720"/>
        <w:rPr>
          <w:rFonts w:ascii="Baskerville Old Face" w:hAnsi="Baskerville Old Face"/>
          <w:iCs/>
          <w:color w:val="000000"/>
        </w:rPr>
      </w:pPr>
      <w:r w:rsidRPr="00651804">
        <w:rPr>
          <w:rFonts w:ascii="Baskerville Old Face" w:hAnsi="Baskerville Old Face"/>
        </w:rPr>
        <w:t xml:space="preserve">“Nineteenth Century-Miners in Pachuca and Real del Monte: from Cornish Miners to Mexican Convict Laborers,” </w:t>
      </w:r>
      <w:r w:rsidRPr="00651804">
        <w:rPr>
          <w:rFonts w:ascii="Baskerville Old Face" w:hAnsi="Baskerville Old Face"/>
          <w:iCs/>
          <w:color w:val="000000"/>
        </w:rPr>
        <w:t>LACS, Southern Historical Association, Dallas, TX, November 2017.</w:t>
      </w:r>
    </w:p>
    <w:p w14:paraId="081ED722" w14:textId="77777777" w:rsidR="009750E8" w:rsidRPr="00651804" w:rsidRDefault="009750E8" w:rsidP="009750E8">
      <w:pPr>
        <w:ind w:left="2250" w:hanging="810"/>
        <w:jc w:val="both"/>
        <w:rPr>
          <w:rFonts w:ascii="Baskerville Old Face" w:hAnsi="Baskerville Old Face"/>
        </w:rPr>
      </w:pPr>
    </w:p>
    <w:p w14:paraId="222FDCA4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“The Political Legacy of Poblano Students on Street Vendors: the case of Simitrio,” Mexico Working Group, Kellog Institute for International Studies, University of Notre Dame, IN, October 2016.</w:t>
      </w:r>
    </w:p>
    <w:p w14:paraId="21303647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519F0C32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lastRenderedPageBreak/>
        <w:t>“Baring it All for Activism: The 1985 Miners’ Strike,” Rocky Mountains Council for Latin American Studies (RMCLAS), Santa Fe, NM, April 2016.</w:t>
      </w:r>
    </w:p>
    <w:p w14:paraId="5DA3C22A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6E5CA397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“Underground Dissent: Silver Miners in Late Twentieth-Century Hidalgo, Mexico,” Dallas Area Social History Group (DASH), TCU, Fort Worth, TX, April 2016.</w:t>
      </w:r>
    </w:p>
    <w:p w14:paraId="72FCCBFE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672ABDF1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“Street Vendors and Chicano Theater,” Midwest Popular Culture Association Conference, Cincinnati, OH, </w:t>
      </w:r>
      <w:proofErr w:type="gramStart"/>
      <w:r w:rsidRPr="00651804">
        <w:rPr>
          <w:rFonts w:ascii="Baskerville Old Face" w:hAnsi="Baskerville Old Face"/>
        </w:rPr>
        <w:t>October,</w:t>
      </w:r>
      <w:proofErr w:type="gramEnd"/>
      <w:r w:rsidRPr="00651804">
        <w:rPr>
          <w:rFonts w:ascii="Baskerville Old Face" w:hAnsi="Baskerville Old Face"/>
        </w:rPr>
        <w:t xml:space="preserve"> 2015. </w:t>
      </w:r>
    </w:p>
    <w:p w14:paraId="6DC5AB54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534A9B1E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 “The Paradox of Food Gentrification at a UNESCO World Heritage Site,” Feast and Famine in World History, Midwest World History Conference, Wabash College, Crawfordsville, IN, </w:t>
      </w:r>
      <w:proofErr w:type="gramStart"/>
      <w:r w:rsidRPr="00651804">
        <w:rPr>
          <w:rFonts w:ascii="Baskerville Old Face" w:hAnsi="Baskerville Old Face"/>
        </w:rPr>
        <w:t>September,</w:t>
      </w:r>
      <w:proofErr w:type="gramEnd"/>
      <w:r w:rsidRPr="00651804">
        <w:rPr>
          <w:rFonts w:ascii="Baskerville Old Face" w:hAnsi="Baskerville Old Face"/>
        </w:rPr>
        <w:t xml:space="preserve"> 2015.</w:t>
      </w:r>
    </w:p>
    <w:p w14:paraId="702DB36C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24493B29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 “A Pretty Hell: Pain Inside and Outside the Pit,” </w:t>
      </w:r>
      <w:r w:rsidRPr="00651804">
        <w:rPr>
          <w:rFonts w:ascii="Baskerville Old Face" w:hAnsi="Baskerville Old Face"/>
          <w:color w:val="000000"/>
          <w:shd w:val="clear" w:color="auto" w:fill="FFFFFF"/>
        </w:rPr>
        <w:t xml:space="preserve">Texas Center for Working-Class Studies Conference, Collin College, Plano, TX, </w:t>
      </w:r>
      <w:r w:rsidRPr="00651804">
        <w:rPr>
          <w:rFonts w:ascii="Baskerville Old Face" w:hAnsi="Baskerville Old Face"/>
        </w:rPr>
        <w:t>April 2015.</w:t>
      </w:r>
    </w:p>
    <w:p w14:paraId="286F5037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516509EC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“Street Vendors’ Democracy: An Introduction,” Tepoztlán Institute of Transnational History, Tepoztlán, Mexico, July 2014.</w:t>
      </w:r>
    </w:p>
    <w:p w14:paraId="2C3A8890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5C95D061" w14:textId="77777777" w:rsidR="009750E8" w:rsidRPr="00651804" w:rsidRDefault="009750E8" w:rsidP="009750E8">
      <w:pPr>
        <w:ind w:left="2160" w:hanging="720"/>
        <w:jc w:val="both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“Motherhood and Labor on Puebla’s Streets, 1970–86,” American Historical Association-CLAH, New Orleans, LA, January 2013.</w:t>
      </w:r>
    </w:p>
    <w:p w14:paraId="7A6811CB" w14:textId="77777777" w:rsidR="009750E8" w:rsidRPr="00651804" w:rsidRDefault="009750E8" w:rsidP="009750E8">
      <w:pPr>
        <w:ind w:left="2160" w:hanging="720"/>
        <w:jc w:val="both"/>
        <w:rPr>
          <w:rFonts w:ascii="Baskerville Old Face" w:hAnsi="Baskerville Old Face"/>
        </w:rPr>
      </w:pPr>
    </w:p>
    <w:p w14:paraId="057FA2EB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“From La Victoria to Walmart: Urban Renewal in Downtown Puebla,” Pacific Coast Branch of the American Historical Association, Denver, CO, August 2013.</w:t>
      </w:r>
    </w:p>
    <w:p w14:paraId="0C99C2C1" w14:textId="77777777" w:rsidR="009750E8" w:rsidRPr="00651804" w:rsidRDefault="009750E8" w:rsidP="009750E8">
      <w:pPr>
        <w:ind w:left="2160" w:hanging="720"/>
        <w:jc w:val="both"/>
        <w:rPr>
          <w:rFonts w:ascii="Baskerville Old Face" w:hAnsi="Baskerville Old Face"/>
        </w:rPr>
      </w:pPr>
    </w:p>
    <w:p w14:paraId="01D10E21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“Informal Workers and State Violence in a Mexican City,” North American Labor History Conference, Wayne State University, Detroit, MI, October 2011.</w:t>
      </w:r>
    </w:p>
    <w:p w14:paraId="4C17BB50" w14:textId="77777777" w:rsidR="009750E8" w:rsidRPr="00651804" w:rsidRDefault="009750E8" w:rsidP="009750E8">
      <w:pPr>
        <w:ind w:left="2250" w:hanging="810"/>
        <w:jc w:val="both"/>
        <w:rPr>
          <w:rFonts w:ascii="Baskerville Old Face" w:hAnsi="Baskerville Old Face"/>
        </w:rPr>
      </w:pPr>
    </w:p>
    <w:p w14:paraId="4579D62A" w14:textId="77777777" w:rsidR="009750E8" w:rsidRPr="00651804" w:rsidRDefault="009750E8" w:rsidP="009750E8">
      <w:pPr>
        <w:ind w:firstLine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 “Interviewing Street Vendors in Puebla,” Oral History Association, </w:t>
      </w: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>Atlanta, GA, October 2010.</w:t>
      </w:r>
    </w:p>
    <w:p w14:paraId="6E19DB87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7107B4D0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 “Street Vendors, Students, and Politics in Puebla,” Contesting the Streets Conference, Center for the Study of Urban Poverty, UCLA, Los Angeles, CA, May 2010.</w:t>
      </w:r>
    </w:p>
    <w:p w14:paraId="4FB0899F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429C6E8E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 “Authorities, Consumers, and </w:t>
      </w:r>
      <w:proofErr w:type="spellStart"/>
      <w:r w:rsidRPr="00651804">
        <w:rPr>
          <w:rFonts w:ascii="Baskerville Old Face" w:hAnsi="Baskerville Old Face"/>
          <w:i/>
        </w:rPr>
        <w:t>Ambulantes</w:t>
      </w:r>
      <w:proofErr w:type="spellEnd"/>
      <w:r w:rsidRPr="00651804">
        <w:rPr>
          <w:rFonts w:ascii="Baskerville Old Face" w:hAnsi="Baskerville Old Face"/>
        </w:rPr>
        <w:t xml:space="preserve"> in Puebla, 1930-1970,” American Historical Association-CLAH, San Diego, CA, January 2010.</w:t>
      </w:r>
    </w:p>
    <w:p w14:paraId="064A169B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6351E3B1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 “Defending their Rights: Street Vendors and Conflict in Puebla, 1969-1977,” The Newberry Seminar in Labor History, Newberry Library, Chicago, IL, February 2009</w:t>
      </w:r>
    </w:p>
    <w:p w14:paraId="5798DDA8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1E7C6680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lastRenderedPageBreak/>
        <w:t xml:space="preserve"> “Defending their Right to Work: Street Vendors’ Struggle to Make a Living in a Mexican City,” North American Labor History Conference, Wayne State University, Detroit, MI, October 2008.</w:t>
      </w:r>
    </w:p>
    <w:p w14:paraId="257508A1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15D8D0F2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 “Commerce and Protest: The Evolution of a Street Vending Organization in Puebla, Mexico, 1960-1990,” Hagley Fellows Conference, Hagley Museum and Library, Wilmington, DE, March 2007.</w:t>
      </w:r>
    </w:p>
    <w:p w14:paraId="39D4A031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2D124E32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“Mexican Informal Workers as Activists: The Case of the Popular Union of Street Vendors,” Women and Work: Myths, Realities, and Representations, The City College Center for Worker Education/CUNY, New York, NY, March 2007.</w:t>
      </w:r>
    </w:p>
    <w:p w14:paraId="324E9833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0C31B3AC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“Taking Children to Work: Street Vendors in a Mexican City,” Latin American Labor History Conference, Duke University, Durham, NC, May 2007.</w:t>
      </w:r>
    </w:p>
    <w:p w14:paraId="69C68A79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00BB3E9E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“Creating their Own Space: Marketers and Street Vendors in Early-</w:t>
      </w:r>
      <w:proofErr w:type="gramStart"/>
      <w:r w:rsidRPr="00651804">
        <w:rPr>
          <w:rFonts w:ascii="Baskerville Old Face" w:hAnsi="Baskerville Old Face"/>
        </w:rPr>
        <w:t>Twentieth-Century Puebla</w:t>
      </w:r>
      <w:proofErr w:type="gramEnd"/>
      <w:r w:rsidRPr="00651804">
        <w:rPr>
          <w:rFonts w:ascii="Baskerville Old Face" w:hAnsi="Baskerville Old Face"/>
        </w:rPr>
        <w:t>,” American Historical Association-CLAH, Philadelphia, PA, January 2006.</w:t>
      </w:r>
    </w:p>
    <w:p w14:paraId="2A5DF423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716BBA28" w14:textId="77777777" w:rsidR="009750E8" w:rsidRPr="00651804" w:rsidRDefault="009750E8" w:rsidP="009750E8">
      <w:pPr>
        <w:rPr>
          <w:rFonts w:ascii="Baskerville Old Face" w:hAnsi="Baskerville Old Face"/>
          <w:u w:val="single"/>
        </w:rPr>
      </w:pPr>
    </w:p>
    <w:p w14:paraId="4CD174E6" w14:textId="77777777" w:rsidR="009750E8" w:rsidRPr="00651804" w:rsidRDefault="009750E8" w:rsidP="009750E8">
      <w:pPr>
        <w:rPr>
          <w:rFonts w:ascii="Baskerville Old Face" w:hAnsi="Baskerville Old Face"/>
          <w:u w:val="single"/>
        </w:rPr>
      </w:pPr>
    </w:p>
    <w:p w14:paraId="1A7E6E0E" w14:textId="77777777" w:rsidR="009750E8" w:rsidRPr="00651804" w:rsidRDefault="009750E8" w:rsidP="009750E8">
      <w:pPr>
        <w:rPr>
          <w:rFonts w:ascii="Baskerville Old Face" w:hAnsi="Baskerville Old Face"/>
        </w:rPr>
      </w:pPr>
      <w:r w:rsidRPr="00651804">
        <w:rPr>
          <w:rFonts w:ascii="Baskerville Old Face" w:hAnsi="Baskerville Old Face"/>
          <w:b/>
          <w:bCs/>
          <w:u w:val="single"/>
        </w:rPr>
        <w:t>Invited Lectures &amp; Panels</w:t>
      </w:r>
      <w:r w:rsidRPr="00651804">
        <w:rPr>
          <w:rFonts w:ascii="Baskerville Old Face" w:hAnsi="Baskerville Old Face"/>
          <w:u w:val="single"/>
        </w:rPr>
        <w:t>:</w:t>
      </w:r>
    </w:p>
    <w:p w14:paraId="7F50C209" w14:textId="77777777" w:rsidR="009750E8" w:rsidRPr="00651804" w:rsidRDefault="009750E8" w:rsidP="009750E8">
      <w:pPr>
        <w:ind w:left="2340" w:hanging="900"/>
        <w:rPr>
          <w:rFonts w:ascii="Baskerville Old Face" w:hAnsi="Baskerville Old Face"/>
        </w:rPr>
      </w:pPr>
    </w:p>
    <w:p w14:paraId="62E9ED76" w14:textId="226BEE42" w:rsidR="00573B6F" w:rsidRDefault="00573B6F" w:rsidP="009750E8">
      <w:pPr>
        <w:ind w:left="2340" w:hanging="900"/>
        <w:rPr>
          <w:rFonts w:ascii="Baskerville Old Face" w:hAnsi="Baskerville Old Face"/>
        </w:rPr>
      </w:pPr>
      <w:r>
        <w:rPr>
          <w:rFonts w:ascii="Baskerville Old Face" w:hAnsi="Baskerville Old Face"/>
        </w:rPr>
        <w:t>“</w:t>
      </w:r>
      <w:proofErr w:type="spellStart"/>
      <w:r w:rsidRPr="007C426D">
        <w:rPr>
          <w:rFonts w:ascii="Baskerville" w:hAnsi="Baskerville"/>
        </w:rPr>
        <w:t>Mitos</w:t>
      </w:r>
      <w:proofErr w:type="spellEnd"/>
      <w:r w:rsidRPr="007C426D">
        <w:rPr>
          <w:rFonts w:ascii="Baskerville" w:hAnsi="Baskerville"/>
        </w:rPr>
        <w:t xml:space="preserve"> de la </w:t>
      </w:r>
      <w:proofErr w:type="spellStart"/>
      <w:r w:rsidRPr="007C426D">
        <w:rPr>
          <w:rFonts w:ascii="Baskerville" w:hAnsi="Baskerville"/>
        </w:rPr>
        <w:t>cocina</w:t>
      </w:r>
      <w:proofErr w:type="spellEnd"/>
      <w:r w:rsidRPr="007C426D">
        <w:rPr>
          <w:rFonts w:ascii="Baskerville" w:hAnsi="Baskerville"/>
        </w:rPr>
        <w:t xml:space="preserve"> mexicana: </w:t>
      </w:r>
      <w:proofErr w:type="spellStart"/>
      <w:r w:rsidRPr="007C426D">
        <w:rPr>
          <w:rFonts w:ascii="Baskerville" w:hAnsi="Baskerville"/>
        </w:rPr>
        <w:t>el</w:t>
      </w:r>
      <w:proofErr w:type="spellEnd"/>
      <w:r w:rsidRPr="007C426D">
        <w:rPr>
          <w:rFonts w:ascii="Baskerville" w:hAnsi="Baskerville"/>
        </w:rPr>
        <w:t xml:space="preserve"> </w:t>
      </w:r>
      <w:proofErr w:type="spellStart"/>
      <w:r w:rsidRPr="007C426D">
        <w:rPr>
          <w:rFonts w:ascii="Baskerville" w:hAnsi="Baskerville"/>
        </w:rPr>
        <w:t>caso</w:t>
      </w:r>
      <w:proofErr w:type="spellEnd"/>
      <w:r w:rsidRPr="007C426D">
        <w:rPr>
          <w:rFonts w:ascii="Baskerville" w:hAnsi="Baskerville"/>
        </w:rPr>
        <w:t xml:space="preserve"> del paste </w:t>
      </w:r>
      <w:proofErr w:type="spellStart"/>
      <w:r w:rsidRPr="007C426D">
        <w:rPr>
          <w:rFonts w:ascii="Baskerville" w:hAnsi="Baskerville"/>
        </w:rPr>
        <w:t>hidalguense</w:t>
      </w:r>
      <w:proofErr w:type="spellEnd"/>
      <w:r w:rsidRPr="007C426D">
        <w:rPr>
          <w:rFonts w:ascii="Baskerville" w:hAnsi="Baskerville"/>
        </w:rPr>
        <w:t>,”</w:t>
      </w:r>
      <w:r w:rsidR="007C426D" w:rsidRPr="007C426D">
        <w:rPr>
          <w:rFonts w:ascii="Baskerville" w:hAnsi="Baskerville"/>
        </w:rPr>
        <w:t xml:space="preserve"> la Academia Mexicana de la Historia</w:t>
      </w:r>
      <w:r w:rsidR="007C426D">
        <w:rPr>
          <w:rFonts w:ascii="Baskerville" w:hAnsi="Baskerville"/>
        </w:rPr>
        <w:t>,</w:t>
      </w:r>
      <w:r w:rsidR="007C426D" w:rsidRPr="007C426D">
        <w:rPr>
          <w:rFonts w:ascii="Baskerville" w:hAnsi="Baskerville"/>
        </w:rPr>
        <w:t xml:space="preserve"> </w:t>
      </w:r>
      <w:r w:rsidR="007C426D">
        <w:rPr>
          <w:rFonts w:ascii="Baskerville" w:hAnsi="Baskerville"/>
        </w:rPr>
        <w:t>the</w:t>
      </w:r>
      <w:r w:rsidR="007C426D" w:rsidRPr="007C426D">
        <w:rPr>
          <w:rFonts w:ascii="Baskerville" w:hAnsi="Baskerville" w:cs="Arial"/>
          <w:color w:val="080809"/>
          <w:shd w:val="clear" w:color="auto" w:fill="FFFFFF"/>
        </w:rPr>
        <w:t xml:space="preserve"> Dallas-México Casa Guanajuato, </w:t>
      </w:r>
      <w:r w:rsidR="007C426D">
        <w:rPr>
          <w:rFonts w:ascii="Baskerville" w:hAnsi="Baskerville" w:cs="Arial"/>
          <w:color w:val="080809"/>
          <w:shd w:val="clear" w:color="auto" w:fill="FFFFFF"/>
        </w:rPr>
        <w:t>the</w:t>
      </w:r>
      <w:r w:rsidR="007C426D" w:rsidRPr="007C426D">
        <w:rPr>
          <w:rFonts w:ascii="Baskerville" w:hAnsi="Baskerville" w:cs="Arial"/>
          <w:color w:val="080809"/>
          <w:shd w:val="clear" w:color="auto" w:fill="FFFFFF"/>
        </w:rPr>
        <w:t xml:space="preserve"> Mission Foods Texas-Mexico Center, SMU</w:t>
      </w:r>
      <w:r w:rsidR="007C426D">
        <w:rPr>
          <w:rFonts w:ascii="Baskerville" w:hAnsi="Baskerville" w:cs="Arial"/>
          <w:color w:val="080809"/>
          <w:shd w:val="clear" w:color="auto" w:fill="FFFFFF"/>
        </w:rPr>
        <w:t xml:space="preserve">, and the </w:t>
      </w:r>
      <w:proofErr w:type="spellStart"/>
      <w:r w:rsidR="007C426D" w:rsidRPr="007C426D">
        <w:rPr>
          <w:rFonts w:ascii="Baskerville" w:hAnsi="Baskerville" w:cs="Arial"/>
          <w:color w:val="080809"/>
          <w:shd w:val="clear" w:color="auto" w:fill="FFFFFF"/>
        </w:rPr>
        <w:t>Consulado</w:t>
      </w:r>
      <w:proofErr w:type="spellEnd"/>
      <w:r w:rsidR="007C426D" w:rsidRPr="007C426D">
        <w:rPr>
          <w:rFonts w:ascii="Baskerville" w:hAnsi="Baskerville" w:cs="Arial"/>
          <w:color w:val="080809"/>
          <w:shd w:val="clear" w:color="auto" w:fill="FFFFFF"/>
        </w:rPr>
        <w:t xml:space="preserve"> General de México </w:t>
      </w:r>
      <w:proofErr w:type="spellStart"/>
      <w:r w:rsidR="007C426D" w:rsidRPr="007C426D">
        <w:rPr>
          <w:rFonts w:ascii="Baskerville" w:hAnsi="Baskerville" w:cs="Arial"/>
          <w:color w:val="080809"/>
          <w:shd w:val="clear" w:color="auto" w:fill="FFFFFF"/>
        </w:rPr>
        <w:t>en</w:t>
      </w:r>
      <w:proofErr w:type="spellEnd"/>
      <w:r w:rsidR="007C426D" w:rsidRPr="007C426D">
        <w:rPr>
          <w:rFonts w:ascii="Baskerville" w:hAnsi="Baskerville" w:cs="Arial"/>
          <w:color w:val="080809"/>
          <w:shd w:val="clear" w:color="auto" w:fill="FFFFFF"/>
        </w:rPr>
        <w:t xml:space="preserve"> Dallas</w:t>
      </w:r>
      <w:r w:rsidR="007C426D">
        <w:rPr>
          <w:rFonts w:ascii="Baskerville" w:hAnsi="Baskerville" w:cs="Arial"/>
          <w:color w:val="080809"/>
          <w:shd w:val="clear" w:color="auto" w:fill="FFFFFF"/>
        </w:rPr>
        <w:t>, May 17, 2025.</w:t>
      </w:r>
    </w:p>
    <w:p w14:paraId="30D3AEBE" w14:textId="77777777" w:rsidR="00573B6F" w:rsidRDefault="00573B6F" w:rsidP="009750E8">
      <w:pPr>
        <w:ind w:left="2340" w:hanging="900"/>
        <w:rPr>
          <w:rFonts w:ascii="Baskerville Old Face" w:hAnsi="Baskerville Old Face"/>
        </w:rPr>
      </w:pPr>
    </w:p>
    <w:p w14:paraId="5830C0E3" w14:textId="4347B410" w:rsidR="009750E8" w:rsidRDefault="009750E8" w:rsidP="009750E8">
      <w:pPr>
        <w:ind w:left="2340" w:hanging="900"/>
        <w:rPr>
          <w:rFonts w:ascii="Baskerville Old Face" w:hAnsi="Baskerville Old Face"/>
        </w:rPr>
      </w:pPr>
      <w:r>
        <w:rPr>
          <w:rFonts w:ascii="Baskerville Old Face" w:hAnsi="Baskerville Old Face"/>
        </w:rPr>
        <w:t>“The Milpa Agricultural Placemaking Project</w:t>
      </w:r>
      <w:r w:rsidR="00AF1ECC">
        <w:rPr>
          <w:rFonts w:ascii="Baskerville Old Face" w:hAnsi="Baskerville Old Face"/>
        </w:rPr>
        <w:t xml:space="preserve">: </w:t>
      </w:r>
      <w:r>
        <w:rPr>
          <w:rFonts w:ascii="Baskerville Old Face" w:hAnsi="Baskerville Old Face"/>
        </w:rPr>
        <w:t>Food History and the Creation of an Edible Landscape at UNT,” Graduate Student Food History Symposium, UNT, Keynote address with Drs. Wise and Hutson, April 2024.</w:t>
      </w:r>
    </w:p>
    <w:p w14:paraId="6164BAC6" w14:textId="77777777" w:rsidR="009750E8" w:rsidRDefault="009750E8" w:rsidP="009750E8">
      <w:pPr>
        <w:ind w:left="2340" w:hanging="900"/>
        <w:rPr>
          <w:rFonts w:ascii="Baskerville Old Face" w:hAnsi="Baskerville Old Face"/>
        </w:rPr>
      </w:pPr>
    </w:p>
    <w:p w14:paraId="705E36DC" w14:textId="77777777" w:rsidR="009750E8" w:rsidRPr="008563BF" w:rsidRDefault="009750E8" w:rsidP="009750E8">
      <w:pPr>
        <w:ind w:left="2340" w:hanging="90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“Día de Muertos: Celebrations and Change Over Time,” Rawlins Hall, UNT (2023); </w:t>
      </w:r>
      <w:r w:rsidRPr="008563BF">
        <w:rPr>
          <w:rFonts w:ascii="Baskerville Old Face" w:hAnsi="Baskerville Old Face"/>
        </w:rPr>
        <w:t>R.L. Turner High School</w:t>
      </w:r>
      <w:r>
        <w:rPr>
          <w:rFonts w:ascii="Baskerville Old Face" w:hAnsi="Baskerville Old Face"/>
        </w:rPr>
        <w:t xml:space="preserve">, </w:t>
      </w:r>
      <w:r w:rsidRPr="008563BF">
        <w:rPr>
          <w:rFonts w:ascii="Baskerville Old Face" w:hAnsi="Baskerville Old Face"/>
        </w:rPr>
        <w:t>Carrollton</w:t>
      </w:r>
      <w:r>
        <w:rPr>
          <w:rFonts w:ascii="Baskerville Old Face" w:hAnsi="Baskerville Old Face"/>
        </w:rPr>
        <w:t xml:space="preserve">, (2022) </w:t>
      </w:r>
      <w:r w:rsidRPr="002033A1">
        <w:rPr>
          <w:rFonts w:ascii="Baskerville Old Face" w:hAnsi="Baskerville Old Face"/>
          <w:b/>
          <w:bCs/>
        </w:rPr>
        <w:t xml:space="preserve">&amp; </w:t>
      </w:r>
      <w:r>
        <w:rPr>
          <w:rFonts w:ascii="Baskerville Old Face" w:hAnsi="Baskerville Old Face"/>
        </w:rPr>
        <w:t>Eagle History Society, UNT (2021).</w:t>
      </w:r>
    </w:p>
    <w:p w14:paraId="696B9C91" w14:textId="77777777" w:rsidR="009750E8" w:rsidRDefault="009750E8" w:rsidP="009750E8">
      <w:pPr>
        <w:ind w:left="2340" w:hanging="900"/>
        <w:rPr>
          <w:rFonts w:ascii="Baskerville Old Face" w:hAnsi="Baskerville Old Face"/>
        </w:rPr>
      </w:pPr>
    </w:p>
    <w:p w14:paraId="60625040" w14:textId="77777777" w:rsidR="009750E8" w:rsidRPr="00651804" w:rsidRDefault="009750E8" w:rsidP="009750E8">
      <w:pPr>
        <w:ind w:left="2340" w:hanging="90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</w:t>
      </w:r>
      <w:r w:rsidRPr="00651804">
        <w:rPr>
          <w:rFonts w:ascii="Baskerville Old Face" w:hAnsi="Baskerville Old Face"/>
          <w:i/>
          <w:iCs/>
        </w:rPr>
        <w:t xml:space="preserve">Street Democracy </w:t>
      </w:r>
      <w:r w:rsidRPr="00651804">
        <w:rPr>
          <w:rFonts w:ascii="Baskerville Old Face" w:hAnsi="Baskerville Old Face"/>
        </w:rPr>
        <w:t>Online Book Talk, Modern Mexico Seminar,” University of Texas, El Paso, May 6, 2021.</w:t>
      </w:r>
    </w:p>
    <w:p w14:paraId="36AD7E78" w14:textId="77777777" w:rsidR="009750E8" w:rsidRPr="00651804" w:rsidRDefault="009750E8" w:rsidP="009750E8">
      <w:pPr>
        <w:ind w:left="2340" w:hanging="900"/>
        <w:rPr>
          <w:rFonts w:ascii="Baskerville Old Face" w:hAnsi="Baskerville Old Face"/>
        </w:rPr>
      </w:pPr>
    </w:p>
    <w:p w14:paraId="38D9858E" w14:textId="77777777" w:rsidR="009750E8" w:rsidRPr="00651804" w:rsidRDefault="009750E8" w:rsidP="009750E8">
      <w:pPr>
        <w:ind w:left="2340" w:hanging="90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</w:t>
      </w:r>
      <w:r w:rsidRPr="00651804">
        <w:rPr>
          <w:rFonts w:ascii="Baskerville Old Face" w:hAnsi="Baskerville Old Face"/>
          <w:i/>
          <w:iCs/>
        </w:rPr>
        <w:t>Street Democracy</w:t>
      </w:r>
      <w:r w:rsidRPr="00651804">
        <w:rPr>
          <w:rFonts w:ascii="Baskerville Old Face" w:hAnsi="Baskerville Old Face"/>
        </w:rPr>
        <w:t xml:space="preserve"> Online Book Talk,” Modern Mexico Seminar, Duke University, </w:t>
      </w:r>
      <w:proofErr w:type="gramStart"/>
      <w:r w:rsidRPr="00651804">
        <w:rPr>
          <w:rFonts w:ascii="Baskerville Old Face" w:hAnsi="Baskerville Old Face"/>
        </w:rPr>
        <w:t>April,</w:t>
      </w:r>
      <w:proofErr w:type="gramEnd"/>
      <w:r w:rsidRPr="00651804">
        <w:rPr>
          <w:rFonts w:ascii="Baskerville Old Face" w:hAnsi="Baskerville Old Face"/>
        </w:rPr>
        <w:t xml:space="preserve"> 2021.</w:t>
      </w:r>
    </w:p>
    <w:p w14:paraId="0BE568C3" w14:textId="77777777" w:rsidR="009750E8" w:rsidRPr="00651804" w:rsidRDefault="009750E8" w:rsidP="009750E8">
      <w:pPr>
        <w:ind w:left="2340" w:hanging="900"/>
        <w:rPr>
          <w:rFonts w:ascii="Baskerville Old Face" w:hAnsi="Baskerville Old Face"/>
        </w:rPr>
      </w:pPr>
    </w:p>
    <w:p w14:paraId="7AF0C1F3" w14:textId="77777777" w:rsidR="009750E8" w:rsidRPr="00651804" w:rsidRDefault="009750E8" w:rsidP="009750E8">
      <w:pPr>
        <w:ind w:left="2340" w:hanging="90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“Revolution in Development,” Online Panel discussant of C. Thorton’s </w:t>
      </w:r>
      <w:r w:rsidRPr="00651804">
        <w:rPr>
          <w:rFonts w:ascii="Baskerville Old Face" w:hAnsi="Baskerville Old Face"/>
          <w:i/>
          <w:iCs/>
        </w:rPr>
        <w:t>Revolution in Development</w:t>
      </w:r>
      <w:r w:rsidRPr="00651804">
        <w:rPr>
          <w:rFonts w:ascii="Baskerville Old Face" w:hAnsi="Baskerville Old Face"/>
        </w:rPr>
        <w:t xml:space="preserve">, Dartmouth College, </w:t>
      </w:r>
      <w:proofErr w:type="gramStart"/>
      <w:r w:rsidRPr="00651804">
        <w:rPr>
          <w:rFonts w:ascii="Baskerville Old Face" w:hAnsi="Baskerville Old Face"/>
        </w:rPr>
        <w:t>February,</w:t>
      </w:r>
      <w:proofErr w:type="gramEnd"/>
      <w:r w:rsidRPr="00651804">
        <w:rPr>
          <w:rFonts w:ascii="Baskerville Old Face" w:hAnsi="Baskerville Old Face"/>
        </w:rPr>
        <w:t xml:space="preserve"> 2021.</w:t>
      </w:r>
    </w:p>
    <w:p w14:paraId="014D8191" w14:textId="77777777" w:rsidR="009750E8" w:rsidRPr="00651804" w:rsidRDefault="009750E8" w:rsidP="009750E8">
      <w:pPr>
        <w:ind w:left="2340" w:hanging="900"/>
        <w:rPr>
          <w:rFonts w:ascii="Baskerville Old Face" w:hAnsi="Baskerville Old Face"/>
        </w:rPr>
      </w:pPr>
    </w:p>
    <w:p w14:paraId="15703593" w14:textId="77777777" w:rsidR="009750E8" w:rsidRPr="00651804" w:rsidRDefault="009750E8" w:rsidP="009750E8">
      <w:pPr>
        <w:ind w:left="2340" w:hanging="90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lastRenderedPageBreak/>
        <w:t xml:space="preserve">“Los </w:t>
      </w:r>
      <w:proofErr w:type="spellStart"/>
      <w:r w:rsidRPr="00651804">
        <w:rPr>
          <w:rFonts w:ascii="Baskerville Old Face" w:hAnsi="Baskerville Old Face"/>
        </w:rPr>
        <w:t>archivos</w:t>
      </w:r>
      <w:proofErr w:type="spellEnd"/>
      <w:r w:rsidRPr="00651804">
        <w:rPr>
          <w:rFonts w:ascii="Baskerville Old Face" w:hAnsi="Baskerville Old Face"/>
        </w:rPr>
        <w:t xml:space="preserve"> </w:t>
      </w:r>
      <w:proofErr w:type="spellStart"/>
      <w:r w:rsidRPr="00651804">
        <w:rPr>
          <w:rFonts w:ascii="Baskerville Old Face" w:hAnsi="Baskerville Old Face"/>
        </w:rPr>
        <w:t>mexicanos</w:t>
      </w:r>
      <w:proofErr w:type="spellEnd"/>
      <w:r w:rsidRPr="00651804">
        <w:rPr>
          <w:rFonts w:ascii="Baskerville Old Face" w:hAnsi="Baskerville Old Face"/>
        </w:rPr>
        <w:t xml:space="preserve"> </w:t>
      </w:r>
      <w:proofErr w:type="spellStart"/>
      <w:r w:rsidRPr="00651804">
        <w:rPr>
          <w:rFonts w:ascii="Baskerville Old Face" w:hAnsi="Baskerville Old Face"/>
        </w:rPr>
        <w:t>desde</w:t>
      </w:r>
      <w:proofErr w:type="spellEnd"/>
      <w:r w:rsidRPr="00651804">
        <w:rPr>
          <w:rFonts w:ascii="Baskerville Old Face" w:hAnsi="Baskerville Old Face"/>
        </w:rPr>
        <w:t xml:space="preserve"> </w:t>
      </w:r>
      <w:proofErr w:type="spellStart"/>
      <w:r w:rsidRPr="00651804">
        <w:rPr>
          <w:rFonts w:ascii="Baskerville Old Face" w:hAnsi="Baskerville Old Face"/>
        </w:rPr>
        <w:t>los</w:t>
      </w:r>
      <w:proofErr w:type="spellEnd"/>
      <w:r w:rsidRPr="00651804">
        <w:rPr>
          <w:rFonts w:ascii="Baskerville Old Face" w:hAnsi="Baskerville Old Face"/>
        </w:rPr>
        <w:t xml:space="preserve"> </w:t>
      </w:r>
      <w:proofErr w:type="spellStart"/>
      <w:r w:rsidRPr="00651804">
        <w:rPr>
          <w:rFonts w:ascii="Baskerville Old Face" w:hAnsi="Baskerville Old Face"/>
        </w:rPr>
        <w:t>Estados</w:t>
      </w:r>
      <w:proofErr w:type="spellEnd"/>
      <w:r w:rsidRPr="00651804">
        <w:rPr>
          <w:rFonts w:ascii="Baskerville Old Face" w:hAnsi="Baskerville Old Face"/>
        </w:rPr>
        <w:t xml:space="preserve"> Unidos,” </w:t>
      </w:r>
      <w:proofErr w:type="spellStart"/>
      <w:r w:rsidRPr="00651804">
        <w:rPr>
          <w:rFonts w:ascii="Baskerville Old Face" w:hAnsi="Baskerville Old Face"/>
        </w:rPr>
        <w:t>Archivo</w:t>
      </w:r>
      <w:proofErr w:type="spellEnd"/>
      <w:r w:rsidRPr="00651804">
        <w:rPr>
          <w:rFonts w:ascii="Baskerville Old Face" w:hAnsi="Baskerville Old Face"/>
        </w:rPr>
        <w:t xml:space="preserve"> Histórico del Estado de Hidalgo, Pachuca, Hidalgo, México, November 2019.</w:t>
      </w:r>
    </w:p>
    <w:p w14:paraId="0CC40E17" w14:textId="77777777" w:rsidR="009750E8" w:rsidRPr="00651804" w:rsidRDefault="009750E8" w:rsidP="009750E8">
      <w:pPr>
        <w:ind w:left="2340" w:hanging="900"/>
        <w:rPr>
          <w:rFonts w:ascii="Baskerville Old Face" w:hAnsi="Baskerville Old Face"/>
        </w:rPr>
      </w:pPr>
    </w:p>
    <w:p w14:paraId="585D447C" w14:textId="77777777" w:rsidR="009750E8" w:rsidRPr="00651804" w:rsidRDefault="009750E8" w:rsidP="009750E8">
      <w:pPr>
        <w:ind w:left="2340" w:hanging="90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“Remembering the 43 missing students from </w:t>
      </w:r>
      <w:proofErr w:type="spellStart"/>
      <w:r w:rsidRPr="00651804">
        <w:rPr>
          <w:rFonts w:ascii="Baskerville Old Face" w:hAnsi="Baskerville Old Face"/>
        </w:rPr>
        <w:t>Ayotzinapa</w:t>
      </w:r>
      <w:proofErr w:type="spellEnd"/>
      <w:r w:rsidRPr="00651804">
        <w:rPr>
          <w:rFonts w:ascii="Baskerville Old Face" w:hAnsi="Baskerville Old Face"/>
        </w:rPr>
        <w:t>,” Mercado 369, Dallas, TX, September 2019.</w:t>
      </w:r>
    </w:p>
    <w:p w14:paraId="0D192D1E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19E48E86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“Researching Street Vendors,” Keynote Speaker, Phi Alpha Theta Southern California Regional Student Conference, California State University Bakersfield, April 14, 2018.</w:t>
      </w:r>
    </w:p>
    <w:p w14:paraId="703C6E1D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59593AA8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“Street Democracy: Vendors, Violence, and Public Space in Late Twentieth-Century Mexico,” History Forum, California State University Bakersfield, April 13, 2018.</w:t>
      </w:r>
    </w:p>
    <w:p w14:paraId="4F2C1D11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6A63ED70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“From La Victoria to Walmart,” student workshop on Modern Mexican history, Dartmouth College, Hanover, New Hampshire, February 2018.</w:t>
      </w:r>
    </w:p>
    <w:p w14:paraId="1698E0D8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01F67B51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“Answering the Mentoring Needs of Students and Colleagues,” Teaching History in the 21</w:t>
      </w:r>
      <w:r w:rsidRPr="00651804">
        <w:rPr>
          <w:rFonts w:ascii="Baskerville Old Face" w:hAnsi="Baskerville Old Face"/>
          <w:vertAlign w:val="superscript"/>
        </w:rPr>
        <w:t>st</w:t>
      </w:r>
      <w:r w:rsidRPr="00651804">
        <w:rPr>
          <w:rFonts w:ascii="Baskerville Old Face" w:hAnsi="Baskerville Old Face"/>
        </w:rPr>
        <w:t xml:space="preserve"> Century, Midwestern State University, Wichita Falls, Texas, February 2018. (Paper read by Dr. Whitney Snow on my behalf)</w:t>
      </w:r>
    </w:p>
    <w:p w14:paraId="67E5726B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68636237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“Street Democracy: Vendors, Violence, and Public Space in Late Twentieth-Century Mexico,” La </w:t>
      </w:r>
      <w:proofErr w:type="spellStart"/>
      <w:r w:rsidRPr="00651804">
        <w:rPr>
          <w:rFonts w:ascii="Baskerville Old Face" w:hAnsi="Baskerville Old Face"/>
        </w:rPr>
        <w:t>Colectiva</w:t>
      </w:r>
      <w:proofErr w:type="spellEnd"/>
      <w:r w:rsidRPr="00651804">
        <w:rPr>
          <w:rFonts w:ascii="Baskerville Old Face" w:hAnsi="Baskerville Old Face"/>
        </w:rPr>
        <w:t xml:space="preserve"> Lecture Series, UNT on the Square, April 2017.</w:t>
      </w:r>
    </w:p>
    <w:p w14:paraId="47BBC5AD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099B54B1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“Neoliberalism: Food and Public Space in a Mexican City,” The Ohio State University, Marion OH, January 2017.</w:t>
      </w:r>
    </w:p>
    <w:p w14:paraId="270CD1C9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31D8CA70" w14:textId="77777777" w:rsidR="009750E8" w:rsidRPr="00651804" w:rsidRDefault="009750E8" w:rsidP="009750E8">
      <w:pPr>
        <w:ind w:left="2160" w:hanging="720"/>
        <w:rPr>
          <w:rFonts w:ascii="Baskerville Old Face" w:hAnsi="Baskerville Old Face"/>
          <w:color w:val="000000"/>
          <w:shd w:val="clear" w:color="auto" w:fill="FFFFFF"/>
        </w:rPr>
      </w:pPr>
      <w:r w:rsidRPr="00651804">
        <w:rPr>
          <w:rFonts w:ascii="Baskerville Old Face" w:hAnsi="Baskerville Old Face"/>
          <w:b/>
        </w:rPr>
        <w:t xml:space="preserve"> </w:t>
      </w:r>
      <w:r w:rsidRPr="00651804">
        <w:rPr>
          <w:rFonts w:ascii="Baskerville Old Face" w:hAnsi="Baskerville Old Face"/>
          <w:color w:val="000000"/>
          <w:shd w:val="clear" w:color="auto" w:fill="FFFFFF"/>
        </w:rPr>
        <w:t xml:space="preserve">“Street Vending, Chicano Theater, and Mexican History,” </w:t>
      </w:r>
      <w:proofErr w:type="spellStart"/>
      <w:r w:rsidRPr="00651804">
        <w:rPr>
          <w:rFonts w:ascii="Baskerville Old Face" w:hAnsi="Baskerville Old Face"/>
        </w:rPr>
        <w:t>Pláticas</w:t>
      </w:r>
      <w:proofErr w:type="spellEnd"/>
      <w:r w:rsidRPr="00651804">
        <w:rPr>
          <w:rFonts w:ascii="Baskerville Old Face" w:hAnsi="Baskerville Old Face"/>
        </w:rPr>
        <w:t xml:space="preserve"> </w:t>
      </w:r>
      <w:proofErr w:type="spellStart"/>
      <w:r w:rsidRPr="00651804">
        <w:rPr>
          <w:rFonts w:ascii="Baskerville Old Face" w:hAnsi="Baskerville Old Face"/>
        </w:rPr>
        <w:t>Interactivas</w:t>
      </w:r>
      <w:proofErr w:type="spellEnd"/>
      <w:r w:rsidRPr="00651804">
        <w:rPr>
          <w:rFonts w:ascii="Baskerville Old Face" w:hAnsi="Baskerville Old Face"/>
        </w:rPr>
        <w:t xml:space="preserve"> Series, </w:t>
      </w:r>
      <w:r w:rsidRPr="00651804">
        <w:rPr>
          <w:rFonts w:ascii="Baskerville Old Face" w:hAnsi="Baskerville Old Face"/>
          <w:color w:val="000000"/>
          <w:shd w:val="clear" w:color="auto" w:fill="FFFFFF"/>
        </w:rPr>
        <w:t xml:space="preserve">Multicultural Center, </w:t>
      </w:r>
      <w:r w:rsidRPr="00651804">
        <w:rPr>
          <w:rFonts w:ascii="Baskerville Old Face" w:hAnsi="Baskerville Old Face"/>
        </w:rPr>
        <w:t xml:space="preserve">UNT, Denton, TX, </w:t>
      </w:r>
      <w:r w:rsidRPr="00651804">
        <w:rPr>
          <w:rFonts w:ascii="Baskerville Old Face" w:hAnsi="Baskerville Old Face"/>
          <w:color w:val="000000"/>
          <w:shd w:val="clear" w:color="auto" w:fill="FFFFFF"/>
        </w:rPr>
        <w:t>February 2015.</w:t>
      </w:r>
    </w:p>
    <w:p w14:paraId="64DAE9ED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3D4D0EA0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“Street Vendors, Protest, and the Use of Public Space in </w:t>
      </w:r>
      <w:proofErr w:type="gramStart"/>
      <w:r w:rsidRPr="00651804">
        <w:rPr>
          <w:rFonts w:ascii="Baskerville Old Face" w:hAnsi="Baskerville Old Face"/>
        </w:rPr>
        <w:t>Twentieth-Century Mexico</w:t>
      </w:r>
      <w:proofErr w:type="gramEnd"/>
      <w:r w:rsidRPr="00651804">
        <w:rPr>
          <w:rFonts w:ascii="Baskerville Old Face" w:hAnsi="Baskerville Old Face"/>
        </w:rPr>
        <w:t xml:space="preserve">,” Phi Alpha Theta Speaker Series, Midwestern State University, Wichita Falls, TX, November 2014. </w:t>
      </w:r>
    </w:p>
    <w:p w14:paraId="5036EEAF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666F9241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“Street Vendors’ Democracy: Independent Unionism, Violence, and the Politics of Public Space in post-1968 Mexico,” Department of History Faculty Research Colloquium: University of North Texas, Denton, TX, November 2014.</w:t>
      </w:r>
    </w:p>
    <w:p w14:paraId="614AA9EB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</w:p>
    <w:p w14:paraId="08658234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“Street Vendors and Politics in Modern Mexico,” Faculty RELACS Lecture, University of Alabama in Huntsville, Spring 2011.</w:t>
      </w:r>
    </w:p>
    <w:p w14:paraId="3940B299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</w:p>
    <w:p w14:paraId="25B1286A" w14:textId="77777777" w:rsidR="009750E8" w:rsidRPr="00651804" w:rsidRDefault="009750E8" w:rsidP="009750E8">
      <w:pPr>
        <w:rPr>
          <w:rFonts w:ascii="Baskerville Old Face" w:hAnsi="Baskerville Old Face"/>
          <w:bCs/>
        </w:rPr>
      </w:pPr>
    </w:p>
    <w:p w14:paraId="481682D2" w14:textId="77777777" w:rsidR="00D4495F" w:rsidRDefault="00D4495F" w:rsidP="009750E8">
      <w:pPr>
        <w:rPr>
          <w:rFonts w:ascii="Baskerville Old Face" w:hAnsi="Baskerville Old Face"/>
          <w:b/>
          <w:u w:val="single"/>
        </w:rPr>
      </w:pPr>
    </w:p>
    <w:p w14:paraId="415A1E0D" w14:textId="77777777" w:rsidR="00D4495F" w:rsidRDefault="00D4495F" w:rsidP="009750E8">
      <w:pPr>
        <w:rPr>
          <w:rFonts w:ascii="Baskerville Old Face" w:hAnsi="Baskerville Old Face"/>
          <w:b/>
          <w:u w:val="single"/>
        </w:rPr>
      </w:pPr>
    </w:p>
    <w:p w14:paraId="18683477" w14:textId="22A57A86" w:rsidR="009750E8" w:rsidRPr="000144EE" w:rsidRDefault="009750E8" w:rsidP="009750E8">
      <w:pPr>
        <w:rPr>
          <w:rFonts w:ascii="Baskerville Old Face" w:hAnsi="Baskerville Old Face"/>
          <w:b/>
          <w:u w:val="single"/>
        </w:rPr>
      </w:pPr>
      <w:r w:rsidRPr="000144EE">
        <w:rPr>
          <w:rFonts w:ascii="Baskerville Old Face" w:hAnsi="Baskerville Old Face"/>
          <w:b/>
          <w:u w:val="single"/>
        </w:rPr>
        <w:lastRenderedPageBreak/>
        <w:t>Research Grants</w:t>
      </w:r>
    </w:p>
    <w:p w14:paraId="70B1776B" w14:textId="77777777" w:rsidR="009750E8" w:rsidRDefault="009750E8" w:rsidP="009750E8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ab/>
      </w:r>
    </w:p>
    <w:p w14:paraId="633F3AEE" w14:textId="77777777" w:rsidR="009750E8" w:rsidRDefault="009750E8" w:rsidP="009750E8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  <w:t>2023-2027</w:t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>US Department of Agriculture-National Institute of Food and Agriculture for “Milpa Agricultural Placemaking Project at UNT.” Dr. Michael Wise (PD), Dr. Nathan Hutson (CO-PD), and Sandra Mendiola (CO-PD), $400,000.</w:t>
      </w:r>
    </w:p>
    <w:p w14:paraId="0BC4AE6E" w14:textId="77777777" w:rsidR="009750E8" w:rsidRDefault="009750E8" w:rsidP="009750E8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Baskerville Old Face" w:hAnsi="Baskerville Old Face"/>
        </w:rPr>
      </w:pPr>
    </w:p>
    <w:p w14:paraId="13647001" w14:textId="77777777" w:rsidR="009750E8" w:rsidRDefault="009750E8" w:rsidP="009750E8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proofErr w:type="gramStart"/>
      <w:r>
        <w:rPr>
          <w:rFonts w:ascii="Baskerville Old Face" w:hAnsi="Baskerville Old Face"/>
        </w:rPr>
        <w:t>2024</w:t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>CLASS Small Grant ($1000),</w:t>
      </w:r>
      <w:proofErr w:type="gramEnd"/>
      <w:r>
        <w:rPr>
          <w:rFonts w:ascii="Baskerville Old Face" w:hAnsi="Baskerville Old Face"/>
        </w:rPr>
        <w:t xml:space="preserve"> awarded &amp; fully matched by the History Department ($1,000).</w:t>
      </w:r>
    </w:p>
    <w:p w14:paraId="0F299921" w14:textId="77777777" w:rsidR="009750E8" w:rsidRDefault="009750E8" w:rsidP="009750E8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Baskerville Old Face" w:hAnsi="Baskerville Old Face"/>
        </w:rPr>
      </w:pPr>
    </w:p>
    <w:p w14:paraId="49E43465" w14:textId="77777777" w:rsidR="009750E8" w:rsidRPr="00651804" w:rsidRDefault="009750E8" w:rsidP="009750E8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>2022</w:t>
      </w: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>Scholarly and Creative Activity Award, College of Arts and Sciences, UNT, $3,068.</w:t>
      </w:r>
    </w:p>
    <w:p w14:paraId="52BAE360" w14:textId="77777777" w:rsidR="009750E8" w:rsidRPr="00651804" w:rsidRDefault="009750E8" w:rsidP="009750E8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ab/>
        <w:t xml:space="preserve">  </w:t>
      </w:r>
    </w:p>
    <w:p w14:paraId="66B1CE29" w14:textId="77777777" w:rsidR="009750E8" w:rsidRPr="00651804" w:rsidRDefault="009750E8" w:rsidP="009750E8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 xml:space="preserve"> </w:t>
      </w:r>
      <w:r w:rsidRPr="00651804">
        <w:rPr>
          <w:rFonts w:ascii="Baskerville Old Face" w:hAnsi="Baskerville Old Face"/>
        </w:rPr>
        <w:t xml:space="preserve">2017 </w:t>
      </w: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  <w:t>Scholarly and Creative Activity Award, College of Arts and Sciences, UNT, $5,000</w:t>
      </w:r>
    </w:p>
    <w:p w14:paraId="4E3EF780" w14:textId="77777777" w:rsidR="009750E8" w:rsidRPr="00651804" w:rsidRDefault="009750E8" w:rsidP="009750E8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Baskerville Old Face" w:hAnsi="Baskerville Old Face"/>
        </w:rPr>
      </w:pPr>
    </w:p>
    <w:p w14:paraId="60A9C5F6" w14:textId="77777777" w:rsidR="009750E8" w:rsidRPr="00651804" w:rsidRDefault="009750E8" w:rsidP="009750E8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ab/>
        <w:t xml:space="preserve">  2016</w:t>
      </w: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  <w:t>Faculty Advisor Research Grant, Phi Alpha Theta National, $1,000</w:t>
      </w:r>
    </w:p>
    <w:p w14:paraId="6C1C4DC0" w14:textId="77777777" w:rsidR="009750E8" w:rsidRPr="00651804" w:rsidRDefault="009750E8" w:rsidP="009750E8">
      <w:pPr>
        <w:ind w:firstLine="720"/>
        <w:rPr>
          <w:rFonts w:ascii="Baskerville Old Face" w:hAnsi="Baskerville Old Face"/>
          <w:bCs/>
        </w:rPr>
      </w:pPr>
    </w:p>
    <w:p w14:paraId="14DFA15C" w14:textId="77777777" w:rsidR="009750E8" w:rsidRPr="00651804" w:rsidRDefault="009750E8" w:rsidP="009750E8">
      <w:pPr>
        <w:ind w:firstLine="720"/>
        <w:rPr>
          <w:rFonts w:ascii="Baskerville Old Face" w:hAnsi="Baskerville Old Face"/>
          <w:bCs/>
        </w:rPr>
      </w:pPr>
      <w:r w:rsidRPr="00651804">
        <w:rPr>
          <w:rFonts w:ascii="Baskerville Old Face" w:hAnsi="Baskerville Old Face"/>
          <w:bCs/>
        </w:rPr>
        <w:t>2013</w:t>
      </w:r>
      <w:r w:rsidRPr="00651804">
        <w:rPr>
          <w:rFonts w:ascii="Baskerville Old Face" w:hAnsi="Baskerville Old Face"/>
          <w:bCs/>
        </w:rPr>
        <w:tab/>
      </w:r>
      <w:r w:rsidRPr="00651804">
        <w:rPr>
          <w:rFonts w:ascii="Baskerville Old Face" w:hAnsi="Baskerville Old Face"/>
          <w:bCs/>
        </w:rPr>
        <w:tab/>
        <w:t>Research Initiation Grant, RIG, UNT, $7,000</w:t>
      </w:r>
    </w:p>
    <w:p w14:paraId="623DFB65" w14:textId="77777777" w:rsidR="009750E8" w:rsidRPr="00651804" w:rsidRDefault="009750E8" w:rsidP="009750E8">
      <w:pPr>
        <w:rPr>
          <w:rFonts w:ascii="Baskerville Old Face" w:hAnsi="Baskerville Old Face"/>
          <w:bCs/>
        </w:rPr>
      </w:pPr>
    </w:p>
    <w:p w14:paraId="7EE23BA3" w14:textId="77777777" w:rsidR="009750E8" w:rsidRPr="00651804" w:rsidRDefault="009750E8" w:rsidP="009750E8">
      <w:pPr>
        <w:ind w:left="2160" w:hanging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  <w:bCs/>
        </w:rPr>
        <w:t>2012</w:t>
      </w:r>
      <w:r w:rsidRPr="00651804">
        <w:rPr>
          <w:rFonts w:ascii="Baskerville Old Face" w:hAnsi="Baskerville Old Face"/>
          <w:bCs/>
        </w:rPr>
        <w:tab/>
        <w:t xml:space="preserve">Humanities Center Research Grant, University of Alabama in Huntsville (UAH) </w:t>
      </w:r>
      <w:r w:rsidRPr="00651804">
        <w:rPr>
          <w:rFonts w:ascii="Baskerville Old Face" w:hAnsi="Baskerville Old Face"/>
        </w:rPr>
        <w:t xml:space="preserve">$2145 [declined by Mendiola García] </w:t>
      </w:r>
    </w:p>
    <w:p w14:paraId="4816D646" w14:textId="77777777" w:rsidR="009750E8" w:rsidRPr="00651804" w:rsidRDefault="009750E8" w:rsidP="009750E8">
      <w:pPr>
        <w:ind w:left="1440" w:hanging="1440"/>
        <w:rPr>
          <w:rFonts w:ascii="Baskerville Old Face" w:hAnsi="Baskerville Old Face"/>
        </w:rPr>
      </w:pPr>
    </w:p>
    <w:p w14:paraId="2F271139" w14:textId="77777777" w:rsidR="009750E8" w:rsidRPr="00651804" w:rsidRDefault="009750E8" w:rsidP="009750E8">
      <w:pPr>
        <w:ind w:left="2160" w:hanging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2011                Humanities Center, Eminent Program recipient to bring Mexican Revolution scholar, UAH, $5000</w:t>
      </w:r>
    </w:p>
    <w:p w14:paraId="08CC90BA" w14:textId="77777777" w:rsidR="009750E8" w:rsidRPr="00651804" w:rsidRDefault="009750E8" w:rsidP="009750E8">
      <w:pPr>
        <w:ind w:left="1440" w:hanging="1440"/>
        <w:rPr>
          <w:rFonts w:ascii="Baskerville Old Face" w:hAnsi="Baskerville Old Face"/>
        </w:rPr>
      </w:pPr>
    </w:p>
    <w:p w14:paraId="2AD8DAF5" w14:textId="77777777" w:rsidR="009750E8" w:rsidRPr="00651804" w:rsidRDefault="009750E8" w:rsidP="009750E8">
      <w:pPr>
        <w:ind w:left="144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2009</w:t>
      </w: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  <w:bCs/>
        </w:rPr>
        <w:t xml:space="preserve">Research Mini-Grant for Travel to Mexico, UAH, </w:t>
      </w:r>
      <w:r w:rsidRPr="00651804">
        <w:rPr>
          <w:rFonts w:ascii="Baskerville Old Face" w:hAnsi="Baskerville Old Face"/>
        </w:rPr>
        <w:t>$4651.</w:t>
      </w:r>
    </w:p>
    <w:p w14:paraId="5C54A2FF" w14:textId="77777777" w:rsidR="009750E8" w:rsidRPr="00651804" w:rsidRDefault="009750E8" w:rsidP="009750E8">
      <w:pPr>
        <w:ind w:left="1440" w:hanging="1440"/>
        <w:rPr>
          <w:rFonts w:ascii="Baskerville Old Face" w:hAnsi="Baskerville Old Face"/>
        </w:rPr>
      </w:pPr>
    </w:p>
    <w:p w14:paraId="35FE011B" w14:textId="77777777" w:rsidR="009750E8" w:rsidRPr="00651804" w:rsidRDefault="009750E8" w:rsidP="009750E8">
      <w:pPr>
        <w:ind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2009 </w:t>
      </w: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  <w:bCs/>
        </w:rPr>
        <w:t xml:space="preserve">Humanities Center Research Grant for Travel to Mexico, UAH, </w:t>
      </w:r>
      <w:r w:rsidRPr="00651804">
        <w:rPr>
          <w:rFonts w:ascii="Baskerville Old Face" w:hAnsi="Baskerville Old Face"/>
        </w:rPr>
        <w:t>$2165</w:t>
      </w:r>
    </w:p>
    <w:p w14:paraId="6C7D34EF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1A64A3A5" w14:textId="77777777" w:rsidR="009750E8" w:rsidRPr="00651804" w:rsidRDefault="009750E8" w:rsidP="009750E8">
      <w:pPr>
        <w:ind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2004</w:t>
      </w:r>
      <w:r w:rsidRPr="00651804"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ab/>
        <w:t>Horace and Marie Marucci Summer Research Grant, Rutgers University</w:t>
      </w:r>
    </w:p>
    <w:p w14:paraId="21E6BD4C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7D9A88CD" w14:textId="77777777" w:rsidR="00CB4965" w:rsidRPr="000144EE" w:rsidRDefault="00CB4965" w:rsidP="00CB4965">
      <w:pPr>
        <w:pStyle w:val="BodyText"/>
        <w:tabs>
          <w:tab w:val="left" w:pos="900"/>
          <w:tab w:val="left" w:pos="1800"/>
        </w:tabs>
        <w:jc w:val="both"/>
        <w:rPr>
          <w:rFonts w:ascii="Baskerville Old Face" w:hAnsi="Baskerville Old Face"/>
          <w:u w:val="single"/>
        </w:rPr>
      </w:pPr>
      <w:r w:rsidRPr="000144EE">
        <w:rPr>
          <w:rFonts w:ascii="Baskerville Old Face" w:hAnsi="Baskerville Old Face"/>
          <w:u w:val="single"/>
        </w:rPr>
        <w:t>Mentoring Grants</w:t>
      </w:r>
    </w:p>
    <w:p w14:paraId="2C7F203A" w14:textId="77777777" w:rsidR="00CB4965" w:rsidRPr="00651804" w:rsidRDefault="00CB4965" w:rsidP="00CB4965">
      <w:pPr>
        <w:pStyle w:val="NoSpacing"/>
        <w:rPr>
          <w:rFonts w:ascii="Baskerville Old Face" w:hAnsi="Baskerville Old Face"/>
        </w:rPr>
      </w:pPr>
    </w:p>
    <w:p w14:paraId="24041F5F" w14:textId="77777777" w:rsidR="00CB4965" w:rsidRDefault="00CB4965" w:rsidP="00CB4965">
      <w:pPr>
        <w:pStyle w:val="NoSpacing"/>
        <w:ind w:left="2150" w:hanging="1520"/>
        <w:rPr>
          <w:rFonts w:ascii="Baskerville Old Face" w:hAnsi="Baskerville Old Face" w:cs="Times New Roman"/>
          <w:bCs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2023-2024</w:t>
      </w:r>
      <w:r>
        <w:rPr>
          <w:rFonts w:ascii="Baskerville Old Face" w:hAnsi="Baskerville Old Face" w:cs="Times New Roman"/>
          <w:sz w:val="24"/>
          <w:szCs w:val="24"/>
        </w:rPr>
        <w:tab/>
        <w:t xml:space="preserve">Co-leader with Dr. Mariela Nuñez-Janes, </w:t>
      </w:r>
      <w:r w:rsidRPr="00651804">
        <w:rPr>
          <w:rFonts w:ascii="Baskerville Old Face" w:hAnsi="Baskerville Old Face" w:cs="Times New Roman"/>
          <w:bCs/>
          <w:sz w:val="24"/>
          <w:szCs w:val="24"/>
        </w:rPr>
        <w:t xml:space="preserve">Faculty Team Grant, “La </w:t>
      </w:r>
      <w:proofErr w:type="spellStart"/>
      <w:r w:rsidRPr="00651804">
        <w:rPr>
          <w:rFonts w:ascii="Baskerville Old Face" w:hAnsi="Baskerville Old Face" w:cs="Times New Roman"/>
          <w:bCs/>
          <w:sz w:val="24"/>
          <w:szCs w:val="24"/>
        </w:rPr>
        <w:t>Colectiva</w:t>
      </w:r>
      <w:proofErr w:type="spellEnd"/>
      <w:r w:rsidRPr="00651804">
        <w:rPr>
          <w:rFonts w:ascii="Baskerville Old Face" w:hAnsi="Baskerville Old Face" w:cs="Times New Roman"/>
          <w:bCs/>
          <w:sz w:val="24"/>
          <w:szCs w:val="24"/>
        </w:rPr>
        <w:t>,” Office of Faculty Success, $</w:t>
      </w:r>
      <w:r>
        <w:rPr>
          <w:rFonts w:ascii="Baskerville Old Face" w:hAnsi="Baskerville Old Face" w:cs="Times New Roman"/>
          <w:bCs/>
          <w:sz w:val="24"/>
          <w:szCs w:val="24"/>
        </w:rPr>
        <w:t>4</w:t>
      </w:r>
      <w:r w:rsidRPr="00651804">
        <w:rPr>
          <w:rFonts w:ascii="Baskerville Old Face" w:hAnsi="Baskerville Old Face" w:cs="Times New Roman"/>
          <w:bCs/>
          <w:sz w:val="24"/>
          <w:szCs w:val="24"/>
        </w:rPr>
        <w:t>,000</w:t>
      </w:r>
    </w:p>
    <w:p w14:paraId="4D34523B" w14:textId="77777777" w:rsidR="00CB4965" w:rsidRDefault="00CB4965" w:rsidP="00CB4965">
      <w:pPr>
        <w:pStyle w:val="NoSpacing"/>
        <w:ind w:left="2150" w:hanging="152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2023-2023</w:t>
      </w:r>
      <w:r>
        <w:rPr>
          <w:rFonts w:ascii="Baskerville Old Face" w:hAnsi="Baskerville Old Face" w:cs="Times New Roman"/>
          <w:sz w:val="24"/>
          <w:szCs w:val="24"/>
        </w:rPr>
        <w:tab/>
        <w:t xml:space="preserve">Co-leader with Dr. Mariela Nuñez-Janes, </w:t>
      </w:r>
      <w:r w:rsidRPr="00651804">
        <w:rPr>
          <w:rFonts w:ascii="Baskerville Old Face" w:hAnsi="Baskerville Old Face" w:cs="Times New Roman"/>
          <w:bCs/>
          <w:sz w:val="24"/>
          <w:szCs w:val="24"/>
        </w:rPr>
        <w:t xml:space="preserve">Faculty Team Grant, “La </w:t>
      </w:r>
      <w:proofErr w:type="spellStart"/>
      <w:r w:rsidRPr="00651804">
        <w:rPr>
          <w:rFonts w:ascii="Baskerville Old Face" w:hAnsi="Baskerville Old Face" w:cs="Times New Roman"/>
          <w:bCs/>
          <w:sz w:val="24"/>
          <w:szCs w:val="24"/>
        </w:rPr>
        <w:t>Colectiva</w:t>
      </w:r>
      <w:proofErr w:type="spellEnd"/>
      <w:r w:rsidRPr="00651804">
        <w:rPr>
          <w:rFonts w:ascii="Baskerville Old Face" w:hAnsi="Baskerville Old Face" w:cs="Times New Roman"/>
          <w:bCs/>
          <w:sz w:val="24"/>
          <w:szCs w:val="24"/>
        </w:rPr>
        <w:t>,” Office of Faculty Success, $</w:t>
      </w:r>
      <w:r>
        <w:rPr>
          <w:rFonts w:ascii="Baskerville Old Face" w:hAnsi="Baskerville Old Face" w:cs="Times New Roman"/>
          <w:bCs/>
          <w:sz w:val="24"/>
          <w:szCs w:val="24"/>
        </w:rPr>
        <w:t>4</w:t>
      </w:r>
      <w:r w:rsidRPr="00651804">
        <w:rPr>
          <w:rFonts w:ascii="Baskerville Old Face" w:hAnsi="Baskerville Old Face" w:cs="Times New Roman"/>
          <w:bCs/>
          <w:sz w:val="24"/>
          <w:szCs w:val="24"/>
        </w:rPr>
        <w:t>,000</w:t>
      </w:r>
    </w:p>
    <w:p w14:paraId="6B438FA7" w14:textId="77777777" w:rsidR="00CB4965" w:rsidRPr="00651804" w:rsidRDefault="00CB4965" w:rsidP="00CB4965">
      <w:pPr>
        <w:pStyle w:val="NoSpacing"/>
        <w:ind w:firstLine="630"/>
        <w:rPr>
          <w:rFonts w:ascii="Baskerville Old Face" w:hAnsi="Baskerville Old Face" w:cs="Times New Roman"/>
          <w:sz w:val="24"/>
          <w:szCs w:val="24"/>
        </w:rPr>
      </w:pPr>
      <w:r w:rsidRPr="00651804">
        <w:rPr>
          <w:rFonts w:ascii="Baskerville Old Face" w:hAnsi="Baskerville Old Face" w:cs="Times New Roman"/>
          <w:sz w:val="24"/>
          <w:szCs w:val="24"/>
        </w:rPr>
        <w:t>2021-2022</w:t>
      </w:r>
      <w:r w:rsidRPr="00651804">
        <w:rPr>
          <w:rFonts w:ascii="Baskerville Old Face" w:hAnsi="Baskerville Old Face" w:cs="Times New Roman"/>
          <w:sz w:val="24"/>
          <w:szCs w:val="24"/>
        </w:rPr>
        <w:tab/>
      </w:r>
      <w:r w:rsidRPr="00651804">
        <w:rPr>
          <w:rFonts w:ascii="Baskerville Old Face" w:hAnsi="Baskerville Old Face" w:cs="Times New Roman"/>
          <w:bCs/>
          <w:sz w:val="24"/>
          <w:szCs w:val="24"/>
        </w:rPr>
        <w:t xml:space="preserve">Faculty Team Grant, “La </w:t>
      </w:r>
      <w:proofErr w:type="spellStart"/>
      <w:r w:rsidRPr="00651804">
        <w:rPr>
          <w:rFonts w:ascii="Baskerville Old Face" w:hAnsi="Baskerville Old Face" w:cs="Times New Roman"/>
          <w:bCs/>
          <w:sz w:val="24"/>
          <w:szCs w:val="24"/>
        </w:rPr>
        <w:t>Colectiva</w:t>
      </w:r>
      <w:proofErr w:type="spellEnd"/>
      <w:r w:rsidRPr="00651804">
        <w:rPr>
          <w:rFonts w:ascii="Baskerville Old Face" w:hAnsi="Baskerville Old Face" w:cs="Times New Roman"/>
          <w:bCs/>
          <w:sz w:val="24"/>
          <w:szCs w:val="24"/>
        </w:rPr>
        <w:t>,” Office of Faculty Success, $5,000</w:t>
      </w:r>
    </w:p>
    <w:p w14:paraId="19EADAED" w14:textId="77777777" w:rsidR="00CB4965" w:rsidRPr="00651804" w:rsidRDefault="00CB4965" w:rsidP="00CB4965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  <w:bCs/>
        </w:rPr>
        <w:tab/>
        <w:t>2018-2019</w:t>
      </w:r>
      <w:r w:rsidRPr="00651804">
        <w:rPr>
          <w:rFonts w:ascii="Baskerville Old Face" w:hAnsi="Baskerville Old Face"/>
          <w:bCs/>
        </w:rPr>
        <w:tab/>
      </w:r>
      <w:r w:rsidRPr="00651804">
        <w:rPr>
          <w:rFonts w:ascii="Baskerville Old Face" w:hAnsi="Baskerville Old Face"/>
          <w:bCs/>
        </w:rPr>
        <w:tab/>
        <w:t>Co-leader in 2018-19 with Dr. Bertina Combes, and leader in 2021-2022.</w:t>
      </w:r>
    </w:p>
    <w:p w14:paraId="61DD8718" w14:textId="77777777" w:rsidR="00CB4965" w:rsidRPr="00651804" w:rsidRDefault="00CB4965" w:rsidP="00CB4965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Baskerville Old Face" w:hAnsi="Baskerville Old Face"/>
        </w:rPr>
      </w:pPr>
    </w:p>
    <w:p w14:paraId="0A948B20" w14:textId="77777777" w:rsidR="00CB4965" w:rsidRPr="00651804" w:rsidRDefault="00CB4965" w:rsidP="00CB4965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ab/>
        <w:t xml:space="preserve"> 2016-2017 </w:t>
      </w:r>
      <w:r w:rsidRPr="00651804">
        <w:rPr>
          <w:rFonts w:ascii="Baskerville Old Face" w:hAnsi="Baskerville Old Face"/>
        </w:rPr>
        <w:tab/>
        <w:t xml:space="preserve">Faculty Team Grant, </w:t>
      </w:r>
      <w:r w:rsidRPr="00651804">
        <w:rPr>
          <w:rFonts w:ascii="Baskerville Old Face" w:hAnsi="Baskerville Old Face"/>
          <w:bCs/>
        </w:rPr>
        <w:t>“Women Historians’ Mentoring Group,” Office of Faculty Success, UNT, $5,000</w:t>
      </w:r>
    </w:p>
    <w:p w14:paraId="7FA9F136" w14:textId="77777777" w:rsidR="00CB4965" w:rsidRPr="00651804" w:rsidRDefault="00CB4965" w:rsidP="00CB4965">
      <w:pPr>
        <w:ind w:left="2160" w:hanging="1440"/>
        <w:rPr>
          <w:rFonts w:ascii="Baskerville Old Face" w:hAnsi="Baskerville Old Face"/>
          <w:bCs/>
        </w:rPr>
      </w:pPr>
      <w:r w:rsidRPr="00651804">
        <w:rPr>
          <w:rFonts w:ascii="Baskerville Old Face" w:hAnsi="Baskerville Old Face"/>
          <w:bCs/>
        </w:rPr>
        <w:t xml:space="preserve">2013-2014 </w:t>
      </w:r>
      <w:r w:rsidRPr="00651804">
        <w:rPr>
          <w:rFonts w:ascii="Baskerville Old Face" w:hAnsi="Baskerville Old Face"/>
          <w:bCs/>
        </w:rPr>
        <w:tab/>
        <w:t xml:space="preserve">Faculty Team Grant, “La </w:t>
      </w:r>
      <w:proofErr w:type="spellStart"/>
      <w:r w:rsidRPr="00651804">
        <w:rPr>
          <w:rFonts w:ascii="Baskerville Old Face" w:hAnsi="Baskerville Old Face"/>
          <w:bCs/>
        </w:rPr>
        <w:t>Colectiva</w:t>
      </w:r>
      <w:proofErr w:type="spellEnd"/>
      <w:r w:rsidRPr="00651804">
        <w:rPr>
          <w:rFonts w:ascii="Baskerville Old Face" w:hAnsi="Baskerville Old Face"/>
          <w:bCs/>
        </w:rPr>
        <w:t xml:space="preserve">,” Office of Faculty Success, $4,000. Leader. </w:t>
      </w:r>
    </w:p>
    <w:p w14:paraId="3597935D" w14:textId="77777777" w:rsidR="00CB4965" w:rsidRPr="00651804" w:rsidRDefault="00CB4965" w:rsidP="00CB4965">
      <w:pPr>
        <w:rPr>
          <w:rFonts w:ascii="Baskerville Old Face" w:hAnsi="Baskerville Old Face"/>
          <w:bCs/>
        </w:rPr>
      </w:pPr>
    </w:p>
    <w:p w14:paraId="2BF8C39C" w14:textId="77777777" w:rsidR="009750E8" w:rsidRPr="00651804" w:rsidRDefault="009750E8" w:rsidP="009750E8">
      <w:pPr>
        <w:pStyle w:val="BodyText"/>
        <w:tabs>
          <w:tab w:val="left" w:pos="900"/>
          <w:tab w:val="left" w:pos="1800"/>
        </w:tabs>
        <w:jc w:val="both"/>
        <w:rPr>
          <w:rFonts w:ascii="Baskerville Old Face" w:hAnsi="Baskerville Old Face"/>
          <w:sz w:val="28"/>
          <w:szCs w:val="28"/>
          <w:u w:val="single"/>
        </w:rPr>
      </w:pPr>
    </w:p>
    <w:p w14:paraId="0174F797" w14:textId="77777777" w:rsidR="009750E8" w:rsidRDefault="009750E8" w:rsidP="009750E8">
      <w:pPr>
        <w:pStyle w:val="BodyText"/>
        <w:tabs>
          <w:tab w:val="left" w:pos="900"/>
          <w:tab w:val="left" w:pos="1800"/>
        </w:tabs>
        <w:jc w:val="both"/>
        <w:rPr>
          <w:rFonts w:ascii="Baskerville Old Face" w:hAnsi="Baskerville Old Face"/>
          <w:u w:val="single"/>
        </w:rPr>
      </w:pPr>
      <w:r w:rsidRPr="00621320">
        <w:rPr>
          <w:rFonts w:ascii="Baskerville Old Face" w:hAnsi="Baskerville Old Face"/>
          <w:u w:val="single"/>
        </w:rPr>
        <w:t>Other grants or fellowships</w:t>
      </w:r>
    </w:p>
    <w:p w14:paraId="7F4B0D01" w14:textId="77777777" w:rsidR="009750E8" w:rsidRDefault="009750E8" w:rsidP="009750E8">
      <w:pPr>
        <w:pStyle w:val="BodyText"/>
        <w:tabs>
          <w:tab w:val="left" w:pos="900"/>
          <w:tab w:val="left" w:pos="1800"/>
        </w:tabs>
        <w:jc w:val="both"/>
        <w:rPr>
          <w:rFonts w:ascii="Baskerville Old Face" w:hAnsi="Baskerville Old Face"/>
          <w:u w:val="single"/>
        </w:rPr>
      </w:pPr>
    </w:p>
    <w:p w14:paraId="7D3EE58F" w14:textId="77777777" w:rsidR="009750E8" w:rsidRPr="00E66573" w:rsidRDefault="009750E8" w:rsidP="009750E8">
      <w:pPr>
        <w:pStyle w:val="BodyText"/>
        <w:tabs>
          <w:tab w:val="left" w:pos="900"/>
          <w:tab w:val="left" w:pos="1800"/>
        </w:tabs>
        <w:ind w:left="2160" w:hanging="2160"/>
        <w:jc w:val="both"/>
        <w:rPr>
          <w:rFonts w:ascii="Baskerville" w:hAnsi="Baskerville"/>
          <w:b w:val="0"/>
          <w:bCs w:val="0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  <w:b w:val="0"/>
          <w:bCs w:val="0"/>
        </w:rPr>
        <w:t>2024</w:t>
      </w:r>
      <w:r>
        <w:rPr>
          <w:rFonts w:ascii="Baskerville Old Face" w:hAnsi="Baskerville Old Face"/>
          <w:b w:val="0"/>
          <w:bCs w:val="0"/>
        </w:rPr>
        <w:tab/>
      </w:r>
      <w:r>
        <w:rPr>
          <w:rFonts w:ascii="Baskerville Old Face" w:hAnsi="Baskerville Old Face"/>
          <w:b w:val="0"/>
          <w:bCs w:val="0"/>
        </w:rPr>
        <w:tab/>
      </w:r>
      <w:r w:rsidRPr="00D4495F">
        <w:rPr>
          <w:rFonts w:ascii="Baskerville Old Face" w:hAnsi="Baskerville Old Face"/>
          <w:b w:val="0"/>
          <w:bCs w:val="0"/>
        </w:rPr>
        <w:t>Minority Serving Institutions Faculty Fellowship for 2024</w:t>
      </w:r>
      <w:r w:rsidRPr="00D4495F">
        <w:rPr>
          <w:rFonts w:ascii="Baskerville Old Face" w:hAnsi="Baskerville Old Face"/>
          <w:b w:val="0"/>
          <w:bCs w:val="0"/>
          <w:color w:val="000000"/>
        </w:rPr>
        <w:t xml:space="preserve"> to attend the American Society for Environmental History (ASEH) Annual Conference, Denver, Colorado, April 2024. ($1,000 for ASEH conference travel and one year membership).</w:t>
      </w:r>
    </w:p>
    <w:p w14:paraId="70F99077" w14:textId="77777777" w:rsidR="009750E8" w:rsidRPr="00621320" w:rsidRDefault="009750E8" w:rsidP="009750E8">
      <w:pPr>
        <w:pStyle w:val="BodyText"/>
        <w:tabs>
          <w:tab w:val="left" w:pos="900"/>
          <w:tab w:val="left" w:pos="1800"/>
        </w:tabs>
        <w:jc w:val="both"/>
        <w:rPr>
          <w:rFonts w:ascii="Baskerville" w:hAnsi="Baskerville"/>
          <w:b w:val="0"/>
          <w:bCs w:val="0"/>
          <w:sz w:val="28"/>
          <w:szCs w:val="28"/>
          <w:u w:val="single"/>
        </w:rPr>
      </w:pPr>
    </w:p>
    <w:p w14:paraId="31280644" w14:textId="77777777" w:rsidR="009750E8" w:rsidRPr="000144EE" w:rsidRDefault="009750E8" w:rsidP="009750E8">
      <w:pPr>
        <w:pStyle w:val="BodyText"/>
        <w:tabs>
          <w:tab w:val="left" w:pos="900"/>
          <w:tab w:val="left" w:pos="1800"/>
        </w:tabs>
        <w:jc w:val="both"/>
        <w:rPr>
          <w:rFonts w:ascii="Baskerville Old Face" w:hAnsi="Baskerville Old Face"/>
          <w:u w:val="single"/>
        </w:rPr>
      </w:pPr>
      <w:r w:rsidRPr="000144EE">
        <w:rPr>
          <w:rFonts w:ascii="Baskerville Old Face" w:hAnsi="Baskerville Old Face"/>
          <w:u w:val="single"/>
        </w:rPr>
        <w:t>Nominations</w:t>
      </w:r>
    </w:p>
    <w:p w14:paraId="67851ADE" w14:textId="77777777" w:rsidR="009750E8" w:rsidRPr="00651804" w:rsidRDefault="009750E8" w:rsidP="009750E8">
      <w:pPr>
        <w:pStyle w:val="BodyText"/>
        <w:tabs>
          <w:tab w:val="left" w:pos="900"/>
          <w:tab w:val="left" w:pos="1800"/>
        </w:tabs>
        <w:jc w:val="both"/>
        <w:rPr>
          <w:rFonts w:ascii="Baskerville Old Face" w:hAnsi="Baskerville Old Face"/>
          <w:b w:val="0"/>
          <w:u w:val="single"/>
        </w:rPr>
      </w:pPr>
      <w:r w:rsidRPr="00651804">
        <w:rPr>
          <w:rFonts w:ascii="Baskerville Old Face" w:hAnsi="Baskerville Old Face"/>
          <w:b w:val="0"/>
          <w:u w:val="single"/>
        </w:rPr>
        <w:t xml:space="preserve"> </w:t>
      </w:r>
    </w:p>
    <w:p w14:paraId="7864B161" w14:textId="77777777" w:rsidR="009750E8" w:rsidRPr="00BA1B15" w:rsidRDefault="009750E8" w:rsidP="009750E8">
      <w:pPr>
        <w:ind w:left="2160" w:hanging="1440"/>
      </w:pPr>
      <w:r>
        <w:rPr>
          <w:rFonts w:ascii="Baskerville Old Face" w:hAnsi="Baskerville Old Face"/>
        </w:rPr>
        <w:t>2021</w:t>
      </w:r>
      <w:r>
        <w:rPr>
          <w:rFonts w:ascii="Baskerville Old Face" w:hAnsi="Baskerville Old Face"/>
        </w:rPr>
        <w:tab/>
      </w:r>
      <w:r w:rsidRPr="00BA1B15">
        <w:rPr>
          <w:rFonts w:ascii="Baskerville Old Face" w:hAnsi="Baskerville Old Face" w:cs="Arial"/>
          <w:color w:val="050505"/>
          <w:shd w:val="clear" w:color="auto" w:fill="FFFFFF"/>
        </w:rPr>
        <w:t>College of Liberal Arts and Social Sciences, Advisory Award for Undergraduate Teaching, Finalist.</w:t>
      </w:r>
    </w:p>
    <w:p w14:paraId="49F5C44F" w14:textId="77777777" w:rsidR="009750E8" w:rsidRDefault="009750E8" w:rsidP="009750E8">
      <w:pPr>
        <w:ind w:left="2160" w:hanging="1440"/>
        <w:rPr>
          <w:rFonts w:ascii="Baskerville Old Face" w:hAnsi="Baskerville Old Face"/>
        </w:rPr>
      </w:pPr>
    </w:p>
    <w:p w14:paraId="7478DE17" w14:textId="77777777" w:rsidR="009750E8" w:rsidRDefault="009750E8" w:rsidP="009750E8">
      <w:pPr>
        <w:ind w:left="2160" w:hanging="1440"/>
        <w:rPr>
          <w:rFonts w:ascii="Baskerville Old Face" w:hAnsi="Baskerville Old Face"/>
        </w:rPr>
      </w:pPr>
    </w:p>
    <w:p w14:paraId="5BED1EED" w14:textId="77777777" w:rsidR="009750E8" w:rsidRDefault="009750E8" w:rsidP="009750E8">
      <w:pPr>
        <w:ind w:left="2160" w:hanging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16 &amp; 20</w:t>
      </w:r>
      <w:r>
        <w:rPr>
          <w:rFonts w:ascii="Baskerville Old Face" w:hAnsi="Baskerville Old Face"/>
        </w:rPr>
        <w:t xml:space="preserve"> &amp; 23 T</w:t>
      </w:r>
      <w:r w:rsidRPr="00651804">
        <w:rPr>
          <w:rFonts w:ascii="Baskerville Old Face" w:hAnsi="Baskerville Old Face"/>
        </w:rPr>
        <w:t>he Ulys &amp; Knight Faculty Mentor Award, nominated by the History Department.</w:t>
      </w:r>
      <w:r w:rsidRPr="00651804">
        <w:rPr>
          <w:rFonts w:ascii="Baskerville Old Face" w:hAnsi="Baskerville Old Face"/>
        </w:rPr>
        <w:tab/>
      </w:r>
    </w:p>
    <w:p w14:paraId="32C84CA1" w14:textId="77777777" w:rsidR="009750E8" w:rsidRDefault="009750E8" w:rsidP="009750E8">
      <w:pPr>
        <w:rPr>
          <w:rFonts w:ascii="Baskerville Old Face" w:hAnsi="Baskerville Old Face"/>
        </w:rPr>
      </w:pPr>
    </w:p>
    <w:p w14:paraId="493090DB" w14:textId="77777777" w:rsidR="009750E8" w:rsidRDefault="009750E8" w:rsidP="009750E8">
      <w:pPr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Departmental Awards</w:t>
      </w:r>
    </w:p>
    <w:p w14:paraId="67320FA0" w14:textId="77777777" w:rsidR="009750E8" w:rsidRDefault="009750E8" w:rsidP="009750E8">
      <w:pPr>
        <w:rPr>
          <w:rFonts w:ascii="Baskerville Old Face" w:hAnsi="Baskerville Old Face"/>
          <w:b/>
          <w:bCs/>
          <w:u w:val="single"/>
        </w:rPr>
      </w:pPr>
    </w:p>
    <w:p w14:paraId="068E66D0" w14:textId="55181D50" w:rsidR="009750E8" w:rsidRDefault="009750E8" w:rsidP="009750E8">
      <w:pPr>
        <w:rPr>
          <w:rFonts w:ascii="Baskerville" w:hAnsi="Baskerville" w:cs="Arial"/>
          <w:color w:val="080809"/>
          <w:shd w:val="clear" w:color="auto" w:fill="FFFFFF"/>
        </w:rPr>
      </w:pPr>
      <w:r>
        <w:rPr>
          <w:rFonts w:ascii="Baskerville Old Face" w:hAnsi="Baskerville Old Face"/>
        </w:rPr>
        <w:tab/>
        <w:t>202</w:t>
      </w:r>
      <w:r w:rsidR="00D4495F">
        <w:rPr>
          <w:rFonts w:ascii="Baskerville Old Face" w:hAnsi="Baskerville Old Face"/>
        </w:rPr>
        <w:t>4</w:t>
      </w:r>
      <w:r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="00D4495F">
        <w:rPr>
          <w:rFonts w:ascii="Baskerville Old Face" w:hAnsi="Baskerville Old Face"/>
        </w:rPr>
        <w:tab/>
      </w:r>
      <w:r w:rsidRPr="00FC3834">
        <w:rPr>
          <w:rFonts w:ascii="Baskerville" w:hAnsi="Baskerville" w:cs="Arial"/>
          <w:color w:val="080809"/>
          <w:shd w:val="clear" w:color="auto" w:fill="FFFFFF"/>
        </w:rPr>
        <w:t xml:space="preserve">Outstanding </w:t>
      </w:r>
      <w:proofErr w:type="spellStart"/>
      <w:r w:rsidRPr="00FC3834">
        <w:rPr>
          <w:rFonts w:ascii="Baskerville" w:hAnsi="Baskerville" w:cs="Arial"/>
          <w:color w:val="080809"/>
          <w:shd w:val="clear" w:color="auto" w:fill="FFFFFF"/>
        </w:rPr>
        <w:t>Grantspersonship</w:t>
      </w:r>
      <w:proofErr w:type="spellEnd"/>
    </w:p>
    <w:p w14:paraId="5D1E89E7" w14:textId="77777777" w:rsidR="009750E8" w:rsidRDefault="009750E8" w:rsidP="009750E8">
      <w:pPr>
        <w:rPr>
          <w:rFonts w:ascii="Baskerville" w:hAnsi="Baskerville" w:cs="Arial"/>
          <w:color w:val="080809"/>
          <w:shd w:val="clear" w:color="auto" w:fill="FFFFFF"/>
        </w:rPr>
      </w:pPr>
      <w:r>
        <w:rPr>
          <w:rFonts w:ascii="Baskerville" w:hAnsi="Baskerville" w:cs="Arial"/>
          <w:color w:val="080809"/>
          <w:shd w:val="clear" w:color="auto" w:fill="FFFFFF"/>
        </w:rPr>
        <w:tab/>
      </w:r>
    </w:p>
    <w:p w14:paraId="200AEC71" w14:textId="53E36149" w:rsidR="009750E8" w:rsidRPr="00FC3834" w:rsidRDefault="009750E8" w:rsidP="009750E8">
      <w:pPr>
        <w:ind w:firstLine="720"/>
        <w:rPr>
          <w:rFonts w:ascii="Baskerville Old Face" w:hAnsi="Baskerville Old Face"/>
        </w:rPr>
      </w:pPr>
      <w:r>
        <w:rPr>
          <w:rFonts w:ascii="Baskerville" w:hAnsi="Baskerville" w:cs="Arial"/>
          <w:color w:val="080809"/>
          <w:shd w:val="clear" w:color="auto" w:fill="FFFFFF"/>
        </w:rPr>
        <w:t>202</w:t>
      </w:r>
      <w:r w:rsidR="00D4495F">
        <w:rPr>
          <w:rFonts w:ascii="Baskerville" w:hAnsi="Baskerville" w:cs="Arial"/>
          <w:color w:val="080809"/>
          <w:shd w:val="clear" w:color="auto" w:fill="FFFFFF"/>
        </w:rPr>
        <w:t>4 &amp; 2025</w:t>
      </w:r>
      <w:r>
        <w:rPr>
          <w:rFonts w:ascii="Baskerville" w:hAnsi="Baskerville" w:cs="Arial"/>
          <w:color w:val="080809"/>
          <w:shd w:val="clear" w:color="auto" w:fill="FFFFFF"/>
        </w:rPr>
        <w:tab/>
      </w:r>
      <w:r>
        <w:rPr>
          <w:rFonts w:ascii="Baskerville" w:hAnsi="Baskerville" w:cs="Arial"/>
          <w:color w:val="080809"/>
          <w:shd w:val="clear" w:color="auto" w:fill="FFFFFF"/>
        </w:rPr>
        <w:tab/>
        <w:t>Excellence in Service</w:t>
      </w:r>
    </w:p>
    <w:p w14:paraId="5E1D6B56" w14:textId="77777777" w:rsidR="009750E8" w:rsidRPr="00651804" w:rsidRDefault="009750E8" w:rsidP="009750E8">
      <w:pPr>
        <w:pStyle w:val="BodyText"/>
        <w:tabs>
          <w:tab w:val="left" w:pos="900"/>
          <w:tab w:val="left" w:pos="1800"/>
        </w:tabs>
        <w:jc w:val="both"/>
        <w:rPr>
          <w:rFonts w:ascii="Baskerville Old Face" w:hAnsi="Baskerville Old Face"/>
          <w:sz w:val="28"/>
          <w:szCs w:val="28"/>
          <w:u w:val="single"/>
        </w:rPr>
      </w:pPr>
    </w:p>
    <w:p w14:paraId="29ABBC9A" w14:textId="77777777" w:rsidR="009750E8" w:rsidRPr="00651804" w:rsidRDefault="009750E8" w:rsidP="009750E8">
      <w:pPr>
        <w:pStyle w:val="BodyText"/>
        <w:tabs>
          <w:tab w:val="left" w:pos="900"/>
          <w:tab w:val="left" w:pos="1800"/>
        </w:tabs>
        <w:jc w:val="both"/>
        <w:rPr>
          <w:rFonts w:ascii="Baskerville Old Face" w:hAnsi="Baskerville Old Face"/>
          <w:u w:val="single"/>
        </w:rPr>
      </w:pPr>
      <w:r w:rsidRPr="00651804">
        <w:rPr>
          <w:rFonts w:ascii="Baskerville Old Face" w:hAnsi="Baskerville Old Face"/>
          <w:sz w:val="28"/>
          <w:szCs w:val="28"/>
          <w:u w:val="single"/>
        </w:rPr>
        <w:t>Service</w:t>
      </w:r>
    </w:p>
    <w:p w14:paraId="3C6F2B2D" w14:textId="77777777" w:rsidR="009750E8" w:rsidRPr="00651804" w:rsidRDefault="009750E8" w:rsidP="009750E8">
      <w:pPr>
        <w:ind w:firstLine="720"/>
        <w:rPr>
          <w:rFonts w:ascii="Baskerville Old Face" w:hAnsi="Baskerville Old Face"/>
          <w:b/>
          <w:bCs/>
          <w:color w:val="000000"/>
        </w:rPr>
      </w:pPr>
    </w:p>
    <w:p w14:paraId="0FD81EEA" w14:textId="77777777" w:rsidR="009750E8" w:rsidRPr="00651804" w:rsidRDefault="009750E8" w:rsidP="009750E8">
      <w:pPr>
        <w:ind w:firstLine="720"/>
        <w:rPr>
          <w:rFonts w:ascii="Baskerville Old Face" w:hAnsi="Baskerville Old Face"/>
          <w:color w:val="000000"/>
        </w:rPr>
      </w:pPr>
      <w:r w:rsidRPr="00651804">
        <w:rPr>
          <w:rFonts w:ascii="Baskerville Old Face" w:hAnsi="Baskerville Old Face"/>
          <w:b/>
          <w:bCs/>
          <w:color w:val="000000"/>
        </w:rPr>
        <w:t>Department</w:t>
      </w:r>
      <w:r w:rsidRPr="00651804">
        <w:rPr>
          <w:rFonts w:ascii="Baskerville Old Face" w:hAnsi="Baskerville Old Face"/>
          <w:color w:val="000000"/>
        </w:rPr>
        <w:t>:</w:t>
      </w:r>
    </w:p>
    <w:p w14:paraId="537257CE" w14:textId="77777777" w:rsidR="005C3E44" w:rsidRDefault="005C3E44" w:rsidP="005C3E44">
      <w:pPr>
        <w:rPr>
          <w:rFonts w:ascii="Baskerville Old Face" w:hAnsi="Baskerville Old Face"/>
          <w:color w:val="000000"/>
        </w:rPr>
      </w:pPr>
    </w:p>
    <w:p w14:paraId="23EF759A" w14:textId="7250F975" w:rsidR="00CB4965" w:rsidRDefault="00CB4965" w:rsidP="00F24962">
      <w:pPr>
        <w:ind w:left="1440"/>
        <w:rPr>
          <w:rFonts w:ascii="Baskerville Old Face" w:hAnsi="Baskerville Old Face"/>
        </w:rPr>
      </w:pPr>
      <w:r>
        <w:rPr>
          <w:rFonts w:ascii="Baskerville Old Face" w:hAnsi="Baskerville Old Face"/>
          <w:color w:val="000000"/>
        </w:rPr>
        <w:t xml:space="preserve">Member, </w:t>
      </w:r>
      <w:r w:rsidRPr="00651804">
        <w:rPr>
          <w:rFonts w:ascii="Baskerville Old Face" w:hAnsi="Baskerville Old Face"/>
        </w:rPr>
        <w:t>Departmental Affairs Committee (DAC),</w:t>
      </w:r>
      <w:r>
        <w:rPr>
          <w:rFonts w:ascii="Baskerville Old Face" w:hAnsi="Baskerville Old Face"/>
        </w:rPr>
        <w:t xml:space="preserve"> </w:t>
      </w:r>
      <w:r w:rsidR="00F24962" w:rsidRPr="00651804">
        <w:rPr>
          <w:rFonts w:ascii="Baskerville Old Face" w:hAnsi="Baskerville Old Face"/>
        </w:rPr>
        <w:t>Spring 19</w:t>
      </w:r>
      <w:r w:rsidR="00F24962">
        <w:rPr>
          <w:rFonts w:ascii="Baskerville Old Face" w:hAnsi="Baskerville Old Face"/>
        </w:rPr>
        <w:t>;</w:t>
      </w:r>
      <w:r w:rsidR="00F24962" w:rsidRPr="00651804">
        <w:rPr>
          <w:rFonts w:ascii="Baskerville Old Face" w:hAnsi="Baskerville Old Face"/>
        </w:rPr>
        <w:t xml:space="preserve"> Fall 2020-</w:t>
      </w:r>
      <w:r w:rsidR="00F24962">
        <w:rPr>
          <w:rFonts w:ascii="Baskerville Old Face" w:hAnsi="Baskerville Old Face"/>
        </w:rPr>
        <w:t xml:space="preserve">Spring 24; &amp; </w:t>
      </w:r>
      <w:r>
        <w:rPr>
          <w:rFonts w:ascii="Baskerville Old Face" w:hAnsi="Baskerville Old Face"/>
        </w:rPr>
        <w:t>Fall 2025-Present</w:t>
      </w:r>
    </w:p>
    <w:p w14:paraId="7152D468" w14:textId="77777777" w:rsidR="00F24962" w:rsidRDefault="00F24962" w:rsidP="00F24962">
      <w:pPr>
        <w:ind w:left="1440"/>
        <w:rPr>
          <w:rFonts w:ascii="Baskerville Old Face" w:hAnsi="Baskerville Old Face"/>
        </w:rPr>
      </w:pPr>
    </w:p>
    <w:p w14:paraId="46FD15D8" w14:textId="77777777" w:rsidR="00F24962" w:rsidRDefault="00F24962" w:rsidP="00F24962">
      <w:pPr>
        <w:ind w:left="720" w:firstLine="720"/>
        <w:rPr>
          <w:rFonts w:ascii="Baskerville Old Face" w:hAnsi="Baskerville Old Face"/>
          <w:color w:val="000000"/>
        </w:rPr>
      </w:pPr>
      <w:r w:rsidRPr="00651804">
        <w:rPr>
          <w:rFonts w:ascii="Baskerville Old Face" w:hAnsi="Baskerville Old Face"/>
          <w:color w:val="000000"/>
        </w:rPr>
        <w:t xml:space="preserve">Chair, Tenure </w:t>
      </w:r>
      <w:r>
        <w:rPr>
          <w:rFonts w:ascii="Baskerville Old Face" w:hAnsi="Baskerville Old Face"/>
          <w:color w:val="000000"/>
        </w:rPr>
        <w:t>&amp;</w:t>
      </w:r>
      <w:r w:rsidRPr="00651804">
        <w:rPr>
          <w:rFonts w:ascii="Baskerville Old Face" w:hAnsi="Baskerville Old Face"/>
          <w:color w:val="000000"/>
        </w:rPr>
        <w:t xml:space="preserve"> Promotion Committee, Spring 2020-Summer 2022</w:t>
      </w:r>
    </w:p>
    <w:p w14:paraId="7F3C4A58" w14:textId="77777777" w:rsidR="00F24962" w:rsidRDefault="00F24962" w:rsidP="00F24962">
      <w:pPr>
        <w:ind w:left="1440"/>
        <w:rPr>
          <w:rFonts w:ascii="Baskerville Old Face" w:hAnsi="Baskerville Old Face"/>
        </w:rPr>
      </w:pPr>
    </w:p>
    <w:p w14:paraId="4C8A34E1" w14:textId="4C855F03" w:rsidR="005C3E44" w:rsidRDefault="005C3E44" w:rsidP="00F24962">
      <w:pPr>
        <w:ind w:left="720" w:firstLine="720"/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</w:rPr>
        <w:t>Co-Chair, Tenure &amp; Promotion Committee, Spring 2025-</w:t>
      </w:r>
      <w:r w:rsidR="00F24962">
        <w:rPr>
          <w:rFonts w:ascii="Baskerville Old Face" w:hAnsi="Baskerville Old Face"/>
        </w:rPr>
        <w:t>Fall 2025</w:t>
      </w:r>
    </w:p>
    <w:p w14:paraId="163D388B" w14:textId="77777777" w:rsidR="00CB4965" w:rsidRDefault="00CB4965" w:rsidP="009750E8">
      <w:pPr>
        <w:ind w:left="720" w:firstLine="720"/>
        <w:rPr>
          <w:rFonts w:ascii="Baskerville Old Face" w:hAnsi="Baskerville Old Face"/>
          <w:color w:val="000000"/>
        </w:rPr>
      </w:pPr>
    </w:p>
    <w:p w14:paraId="73084CFC" w14:textId="347F6472" w:rsidR="009750E8" w:rsidRDefault="009750E8" w:rsidP="009750E8">
      <w:pPr>
        <w:ind w:left="720" w:firstLine="720"/>
        <w:rPr>
          <w:rFonts w:ascii="Baskerville Old Face" w:hAnsi="Baskerville Old Face"/>
          <w:color w:val="000000"/>
        </w:rPr>
      </w:pPr>
      <w:r w:rsidRPr="00651804">
        <w:rPr>
          <w:rFonts w:ascii="Baskerville Old Face" w:hAnsi="Baskerville Old Face"/>
          <w:color w:val="000000"/>
        </w:rPr>
        <w:t>Associate Chair, Department of History, UNT</w:t>
      </w:r>
      <w:r>
        <w:rPr>
          <w:rFonts w:ascii="Baskerville Old Face" w:hAnsi="Baskerville Old Face"/>
          <w:color w:val="000000"/>
        </w:rPr>
        <w:t xml:space="preserve">, </w:t>
      </w:r>
      <w:r w:rsidRPr="00651804">
        <w:rPr>
          <w:rFonts w:ascii="Baskerville Old Face" w:hAnsi="Baskerville Old Face"/>
          <w:color w:val="000000"/>
        </w:rPr>
        <w:t>Fall 2022</w:t>
      </w:r>
      <w:r>
        <w:rPr>
          <w:rFonts w:ascii="Baskerville Old Face" w:hAnsi="Baskerville Old Face"/>
          <w:color w:val="000000"/>
        </w:rPr>
        <w:t>-Spring 2024</w:t>
      </w:r>
    </w:p>
    <w:p w14:paraId="207E4DEB" w14:textId="77777777" w:rsidR="009750E8" w:rsidRDefault="009750E8" w:rsidP="009750E8">
      <w:pPr>
        <w:rPr>
          <w:rFonts w:ascii="Baskerville Old Face" w:hAnsi="Baskerville Old Face"/>
          <w:color w:val="000000"/>
        </w:rPr>
      </w:pPr>
    </w:p>
    <w:p w14:paraId="287FF947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Chair, Search Committee, Early Modern Europe, Fall 2023</w:t>
      </w:r>
    </w:p>
    <w:p w14:paraId="508AE884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  <w:color w:val="000000"/>
        </w:rPr>
      </w:pPr>
    </w:p>
    <w:p w14:paraId="7C06F3FB" w14:textId="77777777" w:rsidR="009750E8" w:rsidRDefault="009750E8" w:rsidP="009750E8">
      <w:pPr>
        <w:ind w:left="1440"/>
        <w:rPr>
          <w:rFonts w:ascii="Baskerville Old Face" w:hAnsi="Baskerville Old Face"/>
          <w:color w:val="000000"/>
        </w:rPr>
      </w:pPr>
      <w:r w:rsidRPr="00651804">
        <w:rPr>
          <w:rFonts w:ascii="Baskerville Old Face" w:hAnsi="Baskerville Old Face"/>
          <w:color w:val="000000"/>
        </w:rPr>
        <w:t>Chair, Search Committee</w:t>
      </w:r>
      <w:r>
        <w:rPr>
          <w:rFonts w:ascii="Baskerville Old Face" w:hAnsi="Baskerville Old Face"/>
          <w:color w:val="000000"/>
        </w:rPr>
        <w:t>,</w:t>
      </w:r>
      <w:r w:rsidRPr="00651804">
        <w:rPr>
          <w:rFonts w:ascii="Baskerville Old Face" w:hAnsi="Baskerville Old Face"/>
          <w:color w:val="000000"/>
        </w:rPr>
        <w:t xml:space="preserve"> Colonial Latin America, Fall 21-Spring 2022</w:t>
      </w:r>
    </w:p>
    <w:p w14:paraId="31CAD0D5" w14:textId="77777777" w:rsidR="009750E8" w:rsidRDefault="009750E8" w:rsidP="009750E8">
      <w:pPr>
        <w:ind w:left="1440"/>
        <w:rPr>
          <w:rFonts w:ascii="Baskerville Old Face" w:hAnsi="Baskerville Old Face"/>
          <w:color w:val="000000"/>
        </w:rPr>
      </w:pPr>
    </w:p>
    <w:p w14:paraId="7609C483" w14:textId="43BA8E61" w:rsidR="005F6127" w:rsidRPr="00651804" w:rsidRDefault="005F6127" w:rsidP="00F24962">
      <w:pPr>
        <w:ind w:left="720" w:firstLine="720"/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Chair, Culture and Climate Committee, Fall 2023-Summer 2024</w:t>
      </w:r>
    </w:p>
    <w:p w14:paraId="1FD20025" w14:textId="77777777" w:rsidR="009750E8" w:rsidRDefault="009750E8" w:rsidP="009750E8">
      <w:pPr>
        <w:ind w:left="720" w:firstLine="720"/>
        <w:rPr>
          <w:rFonts w:ascii="Baskerville Old Face" w:hAnsi="Baskerville Old Face"/>
          <w:color w:val="000000"/>
        </w:rPr>
      </w:pPr>
    </w:p>
    <w:p w14:paraId="565C449C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Chair, Undergraduate Committee, Fall 2017-Spring 2019</w:t>
      </w:r>
    </w:p>
    <w:p w14:paraId="2CC10537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</w:p>
    <w:p w14:paraId="03F1E214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Co-Chair, Search Committee, VAP, Early Modern Europe, Summer 2023</w:t>
      </w:r>
    </w:p>
    <w:p w14:paraId="717ADD99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</w:p>
    <w:p w14:paraId="1194299A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lastRenderedPageBreak/>
        <w:t>Co-Chair, Committee on the Status of Women, Spring 2019</w:t>
      </w:r>
    </w:p>
    <w:p w14:paraId="7C0CA586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</w:p>
    <w:p w14:paraId="0C3708CF" w14:textId="768AB7B5" w:rsidR="009750E8" w:rsidRDefault="009750E8" w:rsidP="009750E8">
      <w:pPr>
        <w:ind w:left="720" w:firstLine="720"/>
        <w:rPr>
          <w:rFonts w:ascii="Baskerville Old Face" w:hAnsi="Baskerville Old Face"/>
          <w:color w:val="000000"/>
        </w:rPr>
      </w:pPr>
      <w:r w:rsidRPr="00651804">
        <w:rPr>
          <w:rFonts w:ascii="Baskerville Old Face" w:hAnsi="Baskerville Old Face"/>
        </w:rPr>
        <w:t xml:space="preserve">Member, Departmental Affairs Committee (DAC), </w:t>
      </w:r>
    </w:p>
    <w:p w14:paraId="36599BBB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</w:p>
    <w:p w14:paraId="26B8270F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Member, Mexican American History Search Committee, Fall 2022-Spring 2023</w:t>
      </w:r>
    </w:p>
    <w:p w14:paraId="01BF20ED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</w:p>
    <w:p w14:paraId="1C5ED999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Member, Ancient History Search Committee, Spring 2023.</w:t>
      </w:r>
    </w:p>
    <w:p w14:paraId="7DCE9095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</w:p>
    <w:p w14:paraId="788D9857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Member, </w:t>
      </w:r>
      <w:r w:rsidRPr="00651804">
        <w:rPr>
          <w:rFonts w:ascii="Baskerville Old Face" w:hAnsi="Baskerville Old Face"/>
        </w:rPr>
        <w:t>US History Lecturer</w:t>
      </w:r>
      <w:r>
        <w:rPr>
          <w:rFonts w:ascii="Baskerville Old Face" w:hAnsi="Baskerville Old Face"/>
        </w:rPr>
        <w:t>,</w:t>
      </w:r>
      <w:r w:rsidRPr="00651804">
        <w:rPr>
          <w:rFonts w:ascii="Baskerville Old Face" w:hAnsi="Baskerville Old Face"/>
        </w:rPr>
        <w:t xml:space="preserve"> Search Committee, Spring 202</w:t>
      </w:r>
      <w:r>
        <w:rPr>
          <w:rFonts w:ascii="Baskerville Old Face" w:hAnsi="Baskerville Old Face"/>
        </w:rPr>
        <w:t>1</w:t>
      </w:r>
    </w:p>
    <w:p w14:paraId="6B1A3751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</w:p>
    <w:p w14:paraId="67C9060D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Member, US/Jewish/Women’s History Lecturer, Search Committee, Spring 2020</w:t>
      </w:r>
    </w:p>
    <w:p w14:paraId="25FA02A8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</w:p>
    <w:p w14:paraId="0344AA05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Member, US History Lecturer</w:t>
      </w:r>
      <w:r>
        <w:rPr>
          <w:rFonts w:ascii="Baskerville Old Face" w:hAnsi="Baskerville Old Face"/>
        </w:rPr>
        <w:t>,</w:t>
      </w:r>
      <w:r w:rsidRPr="00651804">
        <w:rPr>
          <w:rFonts w:ascii="Baskerville Old Face" w:hAnsi="Baskerville Old Face"/>
        </w:rPr>
        <w:t xml:space="preserve"> Search Committee, Spring 202</w:t>
      </w:r>
      <w:r>
        <w:rPr>
          <w:rFonts w:ascii="Baskerville Old Face" w:hAnsi="Baskerville Old Face"/>
        </w:rPr>
        <w:t>0</w:t>
      </w:r>
    </w:p>
    <w:p w14:paraId="7C3B4420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</w:p>
    <w:p w14:paraId="08B17651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Member, New South</w:t>
      </w:r>
      <w:r>
        <w:rPr>
          <w:rFonts w:ascii="Baskerville Old Face" w:hAnsi="Baskerville Old Face"/>
        </w:rPr>
        <w:t xml:space="preserve">, </w:t>
      </w:r>
      <w:r w:rsidRPr="00651804">
        <w:rPr>
          <w:rFonts w:ascii="Baskerville Old Face" w:hAnsi="Baskerville Old Face"/>
        </w:rPr>
        <w:t>Search Committee, Fall 2018-Spring 2019</w:t>
      </w:r>
    </w:p>
    <w:p w14:paraId="1B14C10B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</w:p>
    <w:p w14:paraId="063E7EA5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Member, Mexican American History Month Committee, Fall 2013-Present</w:t>
      </w:r>
    </w:p>
    <w:p w14:paraId="268D2389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0F98FCF7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Member, Women’s History Month Committee, 2014-Present</w:t>
      </w:r>
    </w:p>
    <w:p w14:paraId="7B2D3A10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</w:p>
    <w:p w14:paraId="111969B5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Member, Website Review Committee, Fall 2018</w:t>
      </w:r>
    </w:p>
    <w:p w14:paraId="16F8FBD4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</w:p>
    <w:p w14:paraId="68E1BAE5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Member, Undergraduate Committee, 2014-2017</w:t>
      </w:r>
    </w:p>
    <w:p w14:paraId="36CBDCF3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</w:p>
    <w:p w14:paraId="45E8367C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Member, Ad Hoc Charter Revision Committee, Fall 2016</w:t>
      </w:r>
    </w:p>
    <w:p w14:paraId="787F1593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</w:p>
    <w:p w14:paraId="3E6BA323" w14:textId="77777777" w:rsidR="009750E8" w:rsidRDefault="009750E8" w:rsidP="009750E8">
      <w:pPr>
        <w:ind w:left="72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Panelist, History Department Faculty Panel for College Day, 2022 &amp;2023</w:t>
      </w:r>
    </w:p>
    <w:p w14:paraId="425E3D6C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</w:p>
    <w:p w14:paraId="34672B8E" w14:textId="77777777" w:rsidR="009750E8" w:rsidRPr="00651804" w:rsidRDefault="009750E8" w:rsidP="009750E8">
      <w:pPr>
        <w:ind w:firstLine="720"/>
        <w:rPr>
          <w:rFonts w:ascii="Baskerville Old Face" w:hAnsi="Baskerville Old Face"/>
        </w:rPr>
      </w:pPr>
    </w:p>
    <w:p w14:paraId="74FEBFD3" w14:textId="77777777" w:rsidR="009750E8" w:rsidRPr="00651804" w:rsidRDefault="009750E8" w:rsidP="009750E8">
      <w:pPr>
        <w:rPr>
          <w:rFonts w:ascii="Baskerville Old Face" w:hAnsi="Baskerville Old Face"/>
          <w:color w:val="000000"/>
        </w:rPr>
      </w:pPr>
    </w:p>
    <w:p w14:paraId="6C11E84D" w14:textId="77777777" w:rsidR="009750E8" w:rsidRPr="00651804" w:rsidRDefault="009750E8" w:rsidP="009750E8">
      <w:pPr>
        <w:ind w:firstLine="720"/>
        <w:rPr>
          <w:rFonts w:ascii="Baskerville Old Face" w:hAnsi="Baskerville Old Face"/>
          <w:color w:val="000000"/>
        </w:rPr>
      </w:pPr>
      <w:r w:rsidRPr="00651804">
        <w:rPr>
          <w:rFonts w:ascii="Baskerville Old Face" w:hAnsi="Baskerville Old Face"/>
          <w:b/>
          <w:bCs/>
          <w:color w:val="000000"/>
        </w:rPr>
        <w:t>College of Liberal Arts and Social Sciences</w:t>
      </w:r>
      <w:r>
        <w:rPr>
          <w:rFonts w:ascii="Baskerville Old Face" w:hAnsi="Baskerville Old Face"/>
          <w:b/>
          <w:bCs/>
          <w:color w:val="000000"/>
        </w:rPr>
        <w:t xml:space="preserve"> (CLASS)</w:t>
      </w:r>
      <w:r w:rsidRPr="00651804">
        <w:rPr>
          <w:rFonts w:ascii="Baskerville Old Face" w:hAnsi="Baskerville Old Face"/>
          <w:b/>
          <w:bCs/>
          <w:color w:val="000000"/>
        </w:rPr>
        <w:t xml:space="preserve"> and University</w:t>
      </w:r>
      <w:r w:rsidRPr="00651804">
        <w:rPr>
          <w:rFonts w:ascii="Baskerville Old Face" w:hAnsi="Baskerville Old Face"/>
          <w:color w:val="000000"/>
        </w:rPr>
        <w:t>:</w:t>
      </w:r>
    </w:p>
    <w:p w14:paraId="0609CC56" w14:textId="77777777" w:rsidR="009750E8" w:rsidRPr="00651804" w:rsidRDefault="009750E8" w:rsidP="009750E8">
      <w:pPr>
        <w:rPr>
          <w:rFonts w:ascii="Baskerville Old Face" w:hAnsi="Baskerville Old Face"/>
          <w:color w:val="000000"/>
        </w:rPr>
      </w:pPr>
    </w:p>
    <w:p w14:paraId="510ED1DC" w14:textId="0357FAAF" w:rsidR="005C3E44" w:rsidRDefault="005C3E44" w:rsidP="009750E8">
      <w:pPr>
        <w:ind w:left="1440"/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Member, Personnel Affairs Committee, Women and Gender Studies, 2024-Present.</w:t>
      </w:r>
    </w:p>
    <w:p w14:paraId="4F8FA4CD" w14:textId="77777777" w:rsidR="005C3E44" w:rsidRDefault="005C3E44" w:rsidP="009750E8">
      <w:pPr>
        <w:ind w:left="1440"/>
        <w:rPr>
          <w:rFonts w:ascii="Baskerville Old Face" w:hAnsi="Baskerville Old Face"/>
          <w:color w:val="000000"/>
        </w:rPr>
      </w:pPr>
    </w:p>
    <w:p w14:paraId="40F0A42F" w14:textId="4095D816" w:rsidR="009750E8" w:rsidRDefault="009750E8" w:rsidP="009750E8">
      <w:pPr>
        <w:ind w:left="1440"/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>Member, Midterm Review Committee, T&amp;P, Dance and Theater, Fall 2023.</w:t>
      </w:r>
    </w:p>
    <w:p w14:paraId="6AD7679A" w14:textId="77777777" w:rsidR="009750E8" w:rsidRDefault="009750E8" w:rsidP="009750E8">
      <w:pPr>
        <w:ind w:left="1440"/>
        <w:rPr>
          <w:rFonts w:ascii="Baskerville Old Face" w:hAnsi="Baskerville Old Face"/>
          <w:color w:val="000000"/>
        </w:rPr>
      </w:pPr>
    </w:p>
    <w:p w14:paraId="64AE788D" w14:textId="77777777" w:rsidR="009750E8" w:rsidRDefault="009750E8" w:rsidP="009750E8">
      <w:pPr>
        <w:ind w:left="1440"/>
        <w:rPr>
          <w:rFonts w:ascii="Baskerville Old Face" w:hAnsi="Baskerville Old Face"/>
          <w:color w:val="000000"/>
        </w:rPr>
      </w:pPr>
      <w:r>
        <w:rPr>
          <w:rFonts w:ascii="Baskerville Old Face" w:hAnsi="Baskerville Old Face"/>
          <w:color w:val="000000"/>
        </w:rPr>
        <w:t xml:space="preserve">Member, “Student Engagement,” Panel, Office of Faculty Success </w:t>
      </w:r>
      <w:r>
        <w:rPr>
          <w:rFonts w:ascii="Baskerville Old Face" w:hAnsi="Baskerville Old Face"/>
        </w:rPr>
        <w:t>&amp; Faculty Senate</w:t>
      </w:r>
      <w:r>
        <w:rPr>
          <w:rFonts w:ascii="Baskerville Old Face" w:hAnsi="Baskerville Old Face"/>
          <w:color w:val="000000"/>
        </w:rPr>
        <w:t>, Spring 2023.</w:t>
      </w:r>
    </w:p>
    <w:p w14:paraId="1453B1EF" w14:textId="77777777" w:rsidR="009750E8" w:rsidRDefault="009750E8" w:rsidP="009750E8">
      <w:pPr>
        <w:ind w:left="1440"/>
        <w:rPr>
          <w:rFonts w:ascii="Baskerville Old Face" w:hAnsi="Baskerville Old Face"/>
          <w:color w:val="000000"/>
        </w:rPr>
      </w:pPr>
    </w:p>
    <w:p w14:paraId="69DDE933" w14:textId="77777777" w:rsidR="009750E8" w:rsidRPr="00651804" w:rsidRDefault="009750E8" w:rsidP="009750E8">
      <w:pPr>
        <w:ind w:left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  <w:color w:val="000000"/>
        </w:rPr>
        <w:t>Member, CLASS Faculty Council, Fall 2020-Spring 2022.</w:t>
      </w:r>
    </w:p>
    <w:p w14:paraId="01483F65" w14:textId="77777777" w:rsidR="009750E8" w:rsidRPr="00651804" w:rsidRDefault="009750E8" w:rsidP="009750E8">
      <w:pPr>
        <w:ind w:left="1440"/>
        <w:rPr>
          <w:rFonts w:ascii="Baskerville Old Face" w:hAnsi="Baskerville Old Face"/>
        </w:rPr>
      </w:pPr>
    </w:p>
    <w:p w14:paraId="4BB4AE74" w14:textId="77777777" w:rsidR="009750E8" w:rsidRPr="00651804" w:rsidRDefault="009750E8" w:rsidP="009750E8">
      <w:pPr>
        <w:ind w:left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Member, Search Committee for Vice Provost of Faculty Success, Spring 2019.</w:t>
      </w:r>
    </w:p>
    <w:p w14:paraId="6D956AC9" w14:textId="77777777" w:rsidR="009750E8" w:rsidRPr="00651804" w:rsidRDefault="009750E8" w:rsidP="009750E8">
      <w:pPr>
        <w:ind w:left="1440"/>
        <w:rPr>
          <w:rFonts w:ascii="Baskerville Old Face" w:hAnsi="Baskerville Old Face"/>
        </w:rPr>
      </w:pPr>
    </w:p>
    <w:p w14:paraId="182E93BD" w14:textId="77777777" w:rsidR="009750E8" w:rsidRPr="00651804" w:rsidRDefault="009750E8" w:rsidP="009750E8">
      <w:pPr>
        <w:ind w:left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Member, Team Leadership, Women’s Faculty Network (WFN), Office of Faculty Success, Fall 2018.</w:t>
      </w:r>
    </w:p>
    <w:p w14:paraId="4DE670BB" w14:textId="77777777" w:rsidR="009750E8" w:rsidRPr="00651804" w:rsidRDefault="009750E8" w:rsidP="009750E8">
      <w:pPr>
        <w:ind w:left="1440"/>
        <w:rPr>
          <w:rFonts w:ascii="Baskerville Old Face" w:hAnsi="Baskerville Old Face"/>
        </w:rPr>
      </w:pPr>
    </w:p>
    <w:p w14:paraId="1C7FA32E" w14:textId="4FB56632" w:rsidR="009750E8" w:rsidRPr="00651804" w:rsidRDefault="009750E8" w:rsidP="009750E8">
      <w:pPr>
        <w:ind w:left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Leader and</w:t>
      </w:r>
      <w:r>
        <w:rPr>
          <w:rFonts w:ascii="Baskerville Old Face" w:hAnsi="Baskerville Old Face"/>
        </w:rPr>
        <w:t>/or</w:t>
      </w:r>
      <w:r w:rsidRPr="00651804">
        <w:rPr>
          <w:rFonts w:ascii="Baskerville Old Face" w:hAnsi="Baskerville Old Face"/>
        </w:rPr>
        <w:t xml:space="preserve"> Member, La </w:t>
      </w:r>
      <w:proofErr w:type="spellStart"/>
      <w:r w:rsidRPr="00651804">
        <w:rPr>
          <w:rFonts w:ascii="Baskerville Old Face" w:hAnsi="Baskerville Old Face"/>
        </w:rPr>
        <w:t>Colectiva</w:t>
      </w:r>
      <w:proofErr w:type="spellEnd"/>
      <w:r w:rsidRPr="00651804">
        <w:rPr>
          <w:rFonts w:ascii="Baskerville Old Face" w:hAnsi="Baskerville Old Face"/>
        </w:rPr>
        <w:t>: Women Faculty of Color Mentoring Group, Office of Faculty Success, 2012-</w:t>
      </w:r>
      <w:r w:rsidR="00F24962">
        <w:rPr>
          <w:rFonts w:ascii="Baskerville Old Face" w:hAnsi="Baskerville Old Face"/>
        </w:rPr>
        <w:t>2025</w:t>
      </w:r>
      <w:r w:rsidRPr="00651804">
        <w:rPr>
          <w:rFonts w:ascii="Baskerville Old Face" w:hAnsi="Baskerville Old Face"/>
        </w:rPr>
        <w:t>.</w:t>
      </w:r>
    </w:p>
    <w:p w14:paraId="67A3EF1B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1718BF05" w14:textId="77777777" w:rsidR="009750E8" w:rsidRPr="00651804" w:rsidRDefault="009750E8" w:rsidP="009750E8">
      <w:pPr>
        <w:ind w:left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Member, Search Committee for the Department of Political Science, American/ Comparative/ Race and Ethnic Politics, Fall 2015. </w:t>
      </w:r>
    </w:p>
    <w:p w14:paraId="2B64DEFC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</w:p>
    <w:p w14:paraId="57CB3DEA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Student Research Advisor, Ronald E. McNair Scholars Program, 2013-2016.</w:t>
      </w:r>
    </w:p>
    <w:p w14:paraId="2B132814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</w:p>
    <w:p w14:paraId="18F55A97" w14:textId="77777777" w:rsidR="009750E8" w:rsidRPr="00651804" w:rsidRDefault="009750E8" w:rsidP="009750E8">
      <w:pPr>
        <w:ind w:left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Speaker/Discussant, Latinas in Progress Education Services, Recruitment Event, UNT, November 2016, 2017, and 2018.</w:t>
      </w:r>
    </w:p>
    <w:p w14:paraId="17A105BC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</w:p>
    <w:p w14:paraId="1765BD97" w14:textId="77777777" w:rsidR="009750E8" w:rsidRPr="00651804" w:rsidRDefault="009750E8" w:rsidP="009750E8">
      <w:pPr>
        <w:ind w:left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Judge, Office of Outreach’s Multicultural Scholastic Award Program, Spring 2014.</w:t>
      </w:r>
      <w:r w:rsidRPr="00651804">
        <w:rPr>
          <w:rFonts w:ascii="Baskerville Old Face" w:hAnsi="Baskerville Old Face"/>
        </w:rPr>
        <w:tab/>
      </w:r>
    </w:p>
    <w:p w14:paraId="3526F77D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32F141A4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Member, Focus Group with President N. Smatresk, June 2014.</w:t>
      </w:r>
    </w:p>
    <w:p w14:paraId="6C6FF223" w14:textId="77777777" w:rsidR="009750E8" w:rsidRPr="00651804" w:rsidRDefault="009750E8" w:rsidP="009750E8">
      <w:pPr>
        <w:rPr>
          <w:rFonts w:ascii="Baskerville Old Face" w:hAnsi="Baskerville Old Face"/>
          <w:color w:val="000000"/>
          <w:sz w:val="27"/>
          <w:szCs w:val="27"/>
        </w:rPr>
      </w:pPr>
    </w:p>
    <w:p w14:paraId="1DA92672" w14:textId="77777777" w:rsidR="009750E8" w:rsidRPr="00651804" w:rsidRDefault="009750E8" w:rsidP="009750E8">
      <w:pPr>
        <w:ind w:left="1440"/>
        <w:rPr>
          <w:rFonts w:ascii="Baskerville Old Face" w:hAnsi="Baskerville Old Face"/>
        </w:rPr>
      </w:pPr>
      <w:r w:rsidRPr="00651804">
        <w:rPr>
          <w:rFonts w:ascii="Baskerville Old Face" w:hAnsi="Baskerville Old Face"/>
          <w:color w:val="000000"/>
        </w:rPr>
        <w:t>Panel Member, “Relatively New Faculty,” UNT FacultyCONNECT, September 2014.</w:t>
      </w:r>
    </w:p>
    <w:p w14:paraId="7D34B54F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6A1C85FE" w14:textId="77777777" w:rsidR="009750E8" w:rsidRDefault="009750E8" w:rsidP="009750E8">
      <w:pPr>
        <w:ind w:firstLine="720"/>
        <w:rPr>
          <w:rFonts w:ascii="Baskerville Old Face" w:hAnsi="Baskerville Old Face"/>
          <w:b/>
          <w:bCs/>
        </w:rPr>
      </w:pPr>
    </w:p>
    <w:p w14:paraId="634D497F" w14:textId="77777777" w:rsidR="009750E8" w:rsidRPr="00651804" w:rsidRDefault="009750E8" w:rsidP="009750E8">
      <w:pPr>
        <w:ind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  <w:b/>
          <w:bCs/>
        </w:rPr>
        <w:t>To the Profession</w:t>
      </w:r>
      <w:r w:rsidRPr="00651804">
        <w:rPr>
          <w:rFonts w:ascii="Baskerville Old Face" w:hAnsi="Baskerville Old Face"/>
        </w:rPr>
        <w:t>:</w:t>
      </w:r>
    </w:p>
    <w:p w14:paraId="27098061" w14:textId="77777777" w:rsidR="009750E8" w:rsidRPr="00651804" w:rsidRDefault="009750E8" w:rsidP="009750E8">
      <w:pPr>
        <w:rPr>
          <w:rFonts w:ascii="Baskerville Old Face" w:eastAsia="Batang" w:hAnsi="Baskerville Old Face"/>
          <w:color w:val="000000"/>
        </w:rPr>
      </w:pPr>
    </w:p>
    <w:p w14:paraId="68BF3BD6" w14:textId="77777777" w:rsidR="00CB4965" w:rsidRPr="00651804" w:rsidRDefault="00CB4965" w:rsidP="00CB4965">
      <w:pPr>
        <w:ind w:left="720" w:firstLine="720"/>
        <w:rPr>
          <w:rFonts w:ascii="Baskerville Old Face" w:hAnsi="Baskerville Old Face"/>
          <w:color w:val="000000" w:themeColor="text1"/>
        </w:rPr>
      </w:pPr>
      <w:r w:rsidRPr="00651804">
        <w:rPr>
          <w:rFonts w:ascii="Baskerville Old Face" w:hAnsi="Baskerville Old Face"/>
          <w:color w:val="000000" w:themeColor="text1"/>
          <w:shd w:val="clear" w:color="auto" w:fill="FFFFFF"/>
        </w:rPr>
        <w:t>Associate Review Editor (ARE) of the </w:t>
      </w:r>
      <w:r w:rsidRPr="00651804">
        <w:rPr>
          <w:rFonts w:ascii="Baskerville Old Face" w:hAnsi="Baskerville Old Face"/>
          <w:i/>
          <w:iCs/>
          <w:color w:val="000000" w:themeColor="text1"/>
          <w:shd w:val="clear" w:color="auto" w:fill="FFFFFF"/>
        </w:rPr>
        <w:t xml:space="preserve">American Historical Review </w:t>
      </w:r>
      <w:r w:rsidRPr="00651804">
        <w:rPr>
          <w:rFonts w:ascii="Baskerville Old Face" w:hAnsi="Baskerville Old Face"/>
          <w:color w:val="000000" w:themeColor="text1"/>
          <w:shd w:val="clear" w:color="auto" w:fill="FFFFFF"/>
        </w:rPr>
        <w:t>(2021-24).</w:t>
      </w:r>
    </w:p>
    <w:p w14:paraId="76D5A4EF" w14:textId="77777777" w:rsidR="00CB4965" w:rsidRDefault="00CB4965" w:rsidP="009750E8">
      <w:pPr>
        <w:ind w:left="2070" w:hanging="630"/>
        <w:rPr>
          <w:rFonts w:ascii="Baskerville Old Face" w:eastAsia="Batang" w:hAnsi="Baskerville Old Face"/>
          <w:color w:val="000000"/>
        </w:rPr>
      </w:pPr>
    </w:p>
    <w:p w14:paraId="328ECAA7" w14:textId="7D2550CB" w:rsidR="009750E8" w:rsidRPr="00651804" w:rsidRDefault="009750E8" w:rsidP="00F24962">
      <w:pPr>
        <w:ind w:left="1440"/>
        <w:rPr>
          <w:rFonts w:ascii="Baskerville Old Face" w:eastAsia="Batang" w:hAnsi="Baskerville Old Face"/>
          <w:color w:val="000000"/>
        </w:rPr>
      </w:pPr>
      <w:r w:rsidRPr="00651804">
        <w:rPr>
          <w:rFonts w:ascii="Baskerville Old Face" w:eastAsia="Batang" w:hAnsi="Baskerville Old Face"/>
          <w:color w:val="000000"/>
        </w:rPr>
        <w:t xml:space="preserve">Panel Commentator, “Oral Histories in Studies of Mexico’s Recent Past: Meaning, Knowledge, Narrative, and Countering Dominant Discourse,” Oral History Association, virtual annual meeting, </w:t>
      </w:r>
      <w:proofErr w:type="gramStart"/>
      <w:r w:rsidRPr="00651804">
        <w:rPr>
          <w:rFonts w:ascii="Baskerville Old Face" w:eastAsia="Batang" w:hAnsi="Baskerville Old Face"/>
          <w:color w:val="000000"/>
        </w:rPr>
        <w:t>October,</w:t>
      </w:r>
      <w:proofErr w:type="gramEnd"/>
      <w:r w:rsidRPr="00651804">
        <w:rPr>
          <w:rFonts w:ascii="Baskerville Old Face" w:eastAsia="Batang" w:hAnsi="Baskerville Old Face"/>
          <w:color w:val="000000"/>
        </w:rPr>
        <w:t xml:space="preserve"> 2021.</w:t>
      </w:r>
    </w:p>
    <w:p w14:paraId="2B013219" w14:textId="77777777" w:rsidR="009750E8" w:rsidRPr="00651804" w:rsidRDefault="009750E8" w:rsidP="009750E8">
      <w:pPr>
        <w:ind w:left="2070" w:hanging="630"/>
        <w:rPr>
          <w:rFonts w:ascii="Baskerville Old Face" w:eastAsia="Batang" w:hAnsi="Baskerville Old Face"/>
          <w:color w:val="000000"/>
        </w:rPr>
      </w:pPr>
    </w:p>
    <w:p w14:paraId="67EBC338" w14:textId="77777777" w:rsidR="009750E8" w:rsidRPr="00651804" w:rsidRDefault="009750E8" w:rsidP="009750E8">
      <w:pPr>
        <w:ind w:left="2070" w:hanging="630"/>
        <w:rPr>
          <w:rFonts w:ascii="Baskerville Old Face" w:eastAsia="Batang" w:hAnsi="Baskerville Old Face"/>
          <w:color w:val="000000"/>
        </w:rPr>
      </w:pPr>
      <w:r w:rsidRPr="00651804">
        <w:rPr>
          <w:rFonts w:ascii="Baskerville Old Face" w:eastAsia="Batang" w:hAnsi="Baskerville Old Face"/>
          <w:color w:val="000000"/>
        </w:rPr>
        <w:t>Judge, Graduate Student Paper Prize Committee, Texas Medieval Association, Denton, TX, October 2020.</w:t>
      </w:r>
    </w:p>
    <w:p w14:paraId="5AAD28E3" w14:textId="77777777" w:rsidR="009750E8" w:rsidRPr="00651804" w:rsidRDefault="009750E8" w:rsidP="009750E8">
      <w:pPr>
        <w:ind w:left="2160" w:hanging="720"/>
        <w:rPr>
          <w:rFonts w:ascii="Baskerville Old Face" w:eastAsia="Batang" w:hAnsi="Baskerville Old Face"/>
          <w:color w:val="000000"/>
        </w:rPr>
      </w:pPr>
    </w:p>
    <w:p w14:paraId="40067BBC" w14:textId="77777777" w:rsidR="009750E8" w:rsidRPr="00651804" w:rsidRDefault="009750E8" w:rsidP="009750E8">
      <w:pPr>
        <w:ind w:left="2160" w:hanging="720"/>
        <w:rPr>
          <w:rFonts w:ascii="Baskerville Old Face" w:eastAsia="Batang" w:hAnsi="Baskerville Old Face"/>
          <w:color w:val="000000"/>
        </w:rPr>
      </w:pPr>
      <w:r w:rsidRPr="00651804">
        <w:rPr>
          <w:rFonts w:ascii="Baskerville Old Face" w:eastAsia="Batang" w:hAnsi="Baskerville Old Face"/>
          <w:color w:val="000000"/>
        </w:rPr>
        <w:t xml:space="preserve">Panel Chair, “Forging National Identities in an Imperial World,” Imperial Legacies of 1919 Conference, University of North Texas, Denton, TX, April 2019. </w:t>
      </w:r>
    </w:p>
    <w:p w14:paraId="53C5AB05" w14:textId="77777777" w:rsidR="009750E8" w:rsidRPr="00651804" w:rsidRDefault="009750E8" w:rsidP="009750E8">
      <w:pPr>
        <w:ind w:left="2160" w:hanging="720"/>
        <w:rPr>
          <w:rFonts w:ascii="Baskerville Old Face" w:eastAsia="Batang" w:hAnsi="Baskerville Old Face"/>
          <w:color w:val="000000"/>
        </w:rPr>
      </w:pPr>
    </w:p>
    <w:p w14:paraId="613EC2D8" w14:textId="77777777" w:rsidR="009750E8" w:rsidRPr="00651804" w:rsidRDefault="009750E8" w:rsidP="009750E8">
      <w:pPr>
        <w:ind w:left="2160" w:hanging="720"/>
        <w:rPr>
          <w:rFonts w:ascii="Baskerville Old Face" w:eastAsia="Batang" w:hAnsi="Baskerville Old Face"/>
          <w:color w:val="000000"/>
        </w:rPr>
      </w:pPr>
      <w:r w:rsidRPr="00651804">
        <w:rPr>
          <w:rFonts w:ascii="Baskerville Old Face" w:eastAsia="Batang" w:hAnsi="Baskerville Old Face"/>
          <w:color w:val="000000"/>
        </w:rPr>
        <w:t>Panel Commentator, “Twenty-First Century Chican@s/</w:t>
      </w:r>
      <w:proofErr w:type="spellStart"/>
      <w:r w:rsidRPr="00651804">
        <w:rPr>
          <w:rFonts w:ascii="Baskerville Old Face" w:eastAsia="Batang" w:hAnsi="Baskerville Old Face"/>
          <w:color w:val="000000"/>
        </w:rPr>
        <w:t>Latin@s</w:t>
      </w:r>
      <w:proofErr w:type="spellEnd"/>
      <w:r w:rsidRPr="00651804">
        <w:rPr>
          <w:rFonts w:ascii="Baskerville Old Face" w:eastAsia="Batang" w:hAnsi="Baskerville Old Face"/>
          <w:color w:val="000000"/>
        </w:rPr>
        <w:t xml:space="preserve"> in a Changing North Texas,” Body, Place, and Identity Conference, University of North Texas, </w:t>
      </w:r>
      <w:proofErr w:type="gramStart"/>
      <w:r w:rsidRPr="00651804">
        <w:rPr>
          <w:rFonts w:ascii="Baskerville Old Face" w:eastAsia="Batang" w:hAnsi="Baskerville Old Face"/>
          <w:color w:val="000000"/>
        </w:rPr>
        <w:t>March,</w:t>
      </w:r>
      <w:proofErr w:type="gramEnd"/>
      <w:r w:rsidRPr="00651804">
        <w:rPr>
          <w:rFonts w:ascii="Baskerville Old Face" w:eastAsia="Batang" w:hAnsi="Baskerville Old Face"/>
          <w:color w:val="000000"/>
        </w:rPr>
        <w:t xml:space="preserve"> 2019.</w:t>
      </w:r>
    </w:p>
    <w:p w14:paraId="3FC5C51D" w14:textId="77777777" w:rsidR="009750E8" w:rsidRPr="00651804" w:rsidRDefault="009750E8" w:rsidP="009750E8">
      <w:pPr>
        <w:ind w:left="2160" w:hanging="720"/>
        <w:rPr>
          <w:rFonts w:ascii="Baskerville Old Face" w:eastAsia="Batang" w:hAnsi="Baskerville Old Face"/>
          <w:color w:val="000000"/>
        </w:rPr>
      </w:pPr>
    </w:p>
    <w:p w14:paraId="2127D1EA" w14:textId="77777777" w:rsidR="009750E8" w:rsidRPr="00651804" w:rsidRDefault="009750E8" w:rsidP="009750E8">
      <w:pPr>
        <w:ind w:left="2160" w:hanging="720"/>
        <w:rPr>
          <w:rFonts w:ascii="Baskerville Old Face" w:eastAsia="Batang" w:hAnsi="Baskerville Old Face"/>
          <w:color w:val="000000"/>
        </w:rPr>
      </w:pPr>
      <w:r w:rsidRPr="00651804">
        <w:rPr>
          <w:rFonts w:ascii="Baskerville Old Face" w:eastAsia="Batang" w:hAnsi="Baskerville Old Face"/>
          <w:color w:val="000000"/>
        </w:rPr>
        <w:t>Roundtable discussant, “The Legacy of the Central American Revolutions,” University of Dallas, TX. March 2019.</w:t>
      </w:r>
    </w:p>
    <w:p w14:paraId="0FACB276" w14:textId="77777777" w:rsidR="009750E8" w:rsidRPr="00651804" w:rsidRDefault="009750E8" w:rsidP="009750E8">
      <w:pPr>
        <w:ind w:left="2160" w:hanging="720"/>
        <w:rPr>
          <w:rFonts w:ascii="Baskerville Old Face" w:eastAsia="Batang" w:hAnsi="Baskerville Old Face"/>
          <w:color w:val="000000"/>
        </w:rPr>
      </w:pPr>
    </w:p>
    <w:p w14:paraId="6F471209" w14:textId="77777777" w:rsidR="009750E8" w:rsidRPr="00651804" w:rsidRDefault="009750E8" w:rsidP="009750E8">
      <w:pPr>
        <w:ind w:left="2160" w:hanging="720"/>
        <w:rPr>
          <w:rFonts w:ascii="Baskerville Old Face" w:eastAsia="Batang" w:hAnsi="Baskerville Old Face"/>
          <w:color w:val="000000"/>
        </w:rPr>
      </w:pPr>
      <w:r w:rsidRPr="00651804">
        <w:rPr>
          <w:rFonts w:ascii="Baskerville Old Face" w:eastAsia="Batang" w:hAnsi="Baskerville Old Face"/>
          <w:color w:val="000000"/>
        </w:rPr>
        <w:t>Panel Commentator, “Sociality and the Street: Building Public Food Cultures,” Comparative Study of Street Vending Across Time and Place, City Food Workshop, New York University, New York City, NY. November 2018.</w:t>
      </w:r>
    </w:p>
    <w:p w14:paraId="148BD3D1" w14:textId="77777777" w:rsidR="009750E8" w:rsidRPr="00651804" w:rsidRDefault="009750E8" w:rsidP="009750E8">
      <w:pPr>
        <w:ind w:left="720" w:firstLine="720"/>
        <w:rPr>
          <w:rFonts w:ascii="Baskerville Old Face" w:eastAsia="Batang" w:hAnsi="Baskerville Old Face"/>
          <w:color w:val="000000"/>
        </w:rPr>
      </w:pPr>
    </w:p>
    <w:p w14:paraId="5349A5A8" w14:textId="77777777" w:rsidR="009750E8" w:rsidRPr="00651804" w:rsidRDefault="009750E8" w:rsidP="009750E8">
      <w:pPr>
        <w:ind w:left="2160" w:hanging="720"/>
        <w:rPr>
          <w:rFonts w:ascii="Baskerville Old Face" w:hAnsi="Baskerville Old Face"/>
          <w:color w:val="000000"/>
        </w:rPr>
      </w:pPr>
      <w:r w:rsidRPr="00651804">
        <w:rPr>
          <w:rFonts w:ascii="Baskerville Old Face" w:hAnsi="Baskerville Old Face"/>
          <w:color w:val="000000"/>
        </w:rPr>
        <w:lastRenderedPageBreak/>
        <w:t>Session chair, “When Love Goes Wrong: Adjudicating Violence, Kidnapping, and Divorce in Latin America,” Latin American Studies Association, Barcelona, Spain, May 2018.</w:t>
      </w:r>
    </w:p>
    <w:p w14:paraId="4B6508BB" w14:textId="77777777" w:rsidR="009750E8" w:rsidRPr="00651804" w:rsidRDefault="009750E8" w:rsidP="009750E8">
      <w:pPr>
        <w:ind w:left="2250" w:hanging="810"/>
        <w:rPr>
          <w:rFonts w:ascii="Baskerville Old Face" w:hAnsi="Baskerville Old Face"/>
          <w:color w:val="000000"/>
        </w:rPr>
      </w:pPr>
    </w:p>
    <w:p w14:paraId="7E0CBA95" w14:textId="77777777" w:rsidR="009750E8" w:rsidRPr="00651804" w:rsidRDefault="009750E8" w:rsidP="009750E8">
      <w:pPr>
        <w:ind w:left="2250" w:hanging="810"/>
        <w:rPr>
          <w:rFonts w:ascii="Baskerville Old Face" w:hAnsi="Baskerville Old Face"/>
        </w:rPr>
      </w:pPr>
      <w:r w:rsidRPr="00651804">
        <w:rPr>
          <w:rFonts w:ascii="Baskerville Old Face" w:hAnsi="Baskerville Old Face"/>
          <w:color w:val="000000"/>
        </w:rPr>
        <w:t xml:space="preserve">Session organizer, “Three Views on Class and Sovereignty: Economic Migrants, Environmental Organizers, and Mexican Miners,” </w:t>
      </w:r>
      <w:r w:rsidRPr="00651804">
        <w:rPr>
          <w:rFonts w:ascii="Baskerville Old Face" w:hAnsi="Baskerville Old Face"/>
        </w:rPr>
        <w:t xml:space="preserve">Texas </w:t>
      </w:r>
      <w:r w:rsidRPr="00651804">
        <w:rPr>
          <w:rFonts w:ascii="Baskerville Old Face" w:hAnsi="Baskerville Old Face"/>
          <w:color w:val="000000"/>
          <w:shd w:val="clear" w:color="auto" w:fill="FFFFFF"/>
        </w:rPr>
        <w:t xml:space="preserve">Center for Working-Class Studies Conference, Collin College, Plano, TX, </w:t>
      </w:r>
      <w:r w:rsidRPr="00651804">
        <w:rPr>
          <w:rFonts w:ascii="Baskerville Old Face" w:hAnsi="Baskerville Old Face"/>
        </w:rPr>
        <w:t>April 2018.</w:t>
      </w:r>
    </w:p>
    <w:p w14:paraId="495EDF5D" w14:textId="77777777" w:rsidR="009750E8" w:rsidRPr="00651804" w:rsidRDefault="009750E8" w:rsidP="009750E8">
      <w:pPr>
        <w:ind w:left="1440"/>
        <w:rPr>
          <w:rFonts w:ascii="Baskerville Old Face" w:hAnsi="Baskerville Old Face"/>
          <w:color w:val="000000"/>
        </w:rPr>
      </w:pPr>
      <w:r w:rsidRPr="00651804">
        <w:rPr>
          <w:rFonts w:ascii="Baskerville Old Face" w:hAnsi="Baskerville Old Face"/>
          <w:color w:val="000000"/>
        </w:rPr>
        <w:t xml:space="preserve"> </w:t>
      </w:r>
    </w:p>
    <w:p w14:paraId="57ABC894" w14:textId="77777777" w:rsidR="009750E8" w:rsidRPr="00651804" w:rsidRDefault="009750E8" w:rsidP="009750E8">
      <w:pPr>
        <w:ind w:left="2160" w:hanging="720"/>
        <w:rPr>
          <w:rFonts w:ascii="Baskerville Old Face" w:eastAsia="Batang" w:hAnsi="Baskerville Old Face"/>
          <w:color w:val="000000"/>
        </w:rPr>
      </w:pPr>
      <w:r w:rsidRPr="00651804">
        <w:rPr>
          <w:rFonts w:ascii="Baskerville Old Face" w:hAnsi="Baskerville Old Face"/>
          <w:color w:val="000000"/>
        </w:rPr>
        <w:t>Session organizer,</w:t>
      </w:r>
      <w:r w:rsidRPr="00651804">
        <w:rPr>
          <w:rFonts w:ascii="Baskerville Old Face" w:hAnsi="Baskerville Old Face"/>
        </w:rPr>
        <w:t xml:space="preserve"> “</w:t>
      </w:r>
      <w:r w:rsidRPr="00651804">
        <w:rPr>
          <w:rFonts w:ascii="Baskerville Old Face" w:hAnsi="Baskerville Old Face"/>
          <w:iCs/>
          <w:color w:val="000000"/>
        </w:rPr>
        <w:t>Foreigners in Mexico,</w:t>
      </w:r>
      <w:r w:rsidRPr="00651804">
        <w:rPr>
          <w:rFonts w:ascii="Baskerville Old Face" w:hAnsi="Baskerville Old Face"/>
        </w:rPr>
        <w:t xml:space="preserve">” </w:t>
      </w:r>
      <w:r w:rsidRPr="00651804">
        <w:rPr>
          <w:rFonts w:ascii="Baskerville Old Face" w:hAnsi="Baskerville Old Face"/>
          <w:iCs/>
          <w:color w:val="000000"/>
        </w:rPr>
        <w:t>LACS, Southern Historical Association, Dallas, TX, November 2017.</w:t>
      </w:r>
    </w:p>
    <w:p w14:paraId="743AAEC7" w14:textId="77777777" w:rsidR="009750E8" w:rsidRPr="00651804" w:rsidRDefault="009750E8" w:rsidP="009750E8">
      <w:pPr>
        <w:ind w:left="2160"/>
        <w:rPr>
          <w:rFonts w:ascii="Baskerville Old Face" w:eastAsia="Batang" w:hAnsi="Baskerville Old Face"/>
          <w:color w:val="000000"/>
        </w:rPr>
      </w:pPr>
    </w:p>
    <w:p w14:paraId="0A500068" w14:textId="77777777" w:rsidR="009750E8" w:rsidRPr="00651804" w:rsidRDefault="009750E8" w:rsidP="009750E8">
      <w:pPr>
        <w:ind w:left="2160" w:hanging="720"/>
        <w:rPr>
          <w:rFonts w:ascii="Baskerville Old Face" w:eastAsia="Batang" w:hAnsi="Baskerville Old Face"/>
        </w:rPr>
      </w:pPr>
      <w:r w:rsidRPr="00651804">
        <w:rPr>
          <w:rFonts w:ascii="Baskerville Old Face" w:eastAsia="Batang" w:hAnsi="Baskerville Old Face"/>
          <w:color w:val="000000"/>
        </w:rPr>
        <w:t>Session chair,</w:t>
      </w:r>
      <w:r w:rsidRPr="00651804">
        <w:rPr>
          <w:rFonts w:ascii="Baskerville Old Face" w:eastAsia="Batang" w:hAnsi="Baskerville Old Face"/>
        </w:rPr>
        <w:t xml:space="preserve"> “Liberals Against the Left: History and Historiography</w:t>
      </w:r>
      <w:r w:rsidRPr="00651804">
        <w:rPr>
          <w:rFonts w:ascii="Baskerville Old Face" w:hAnsi="Baskerville Old Face"/>
        </w:rPr>
        <w:t>,” Intellectual History Conference,</w:t>
      </w:r>
      <w:r w:rsidRPr="00651804">
        <w:rPr>
          <w:rFonts w:ascii="Baskerville Old Face" w:eastAsia="Batang" w:hAnsi="Baskerville Old Face"/>
        </w:rPr>
        <w:t xml:space="preserve"> Dallas, TX, October 2017. </w:t>
      </w:r>
    </w:p>
    <w:p w14:paraId="3A2C4FDA" w14:textId="77777777" w:rsidR="009750E8" w:rsidRPr="00651804" w:rsidRDefault="009750E8" w:rsidP="009750E8">
      <w:pPr>
        <w:ind w:left="2160" w:hanging="720"/>
        <w:rPr>
          <w:rFonts w:ascii="Baskerville Old Face" w:eastAsia="Batang" w:hAnsi="Baskerville Old Face"/>
        </w:rPr>
      </w:pPr>
    </w:p>
    <w:p w14:paraId="51002F44" w14:textId="77777777" w:rsidR="009750E8" w:rsidRPr="00651804" w:rsidRDefault="009750E8" w:rsidP="009750E8">
      <w:pPr>
        <w:ind w:left="720" w:firstLine="720"/>
        <w:rPr>
          <w:rFonts w:ascii="Baskerville Old Face" w:eastAsia="Batang" w:hAnsi="Baskerville Old Face"/>
        </w:rPr>
      </w:pPr>
      <w:r w:rsidRPr="00651804">
        <w:rPr>
          <w:rFonts w:ascii="Baskerville Old Face" w:eastAsia="Batang" w:hAnsi="Baskerville Old Face"/>
          <w:color w:val="000000"/>
        </w:rPr>
        <w:t>Phi Alpha Theta Faculty Advisor (2010-2017)</w:t>
      </w:r>
    </w:p>
    <w:p w14:paraId="0F223213" w14:textId="77777777" w:rsidR="009750E8" w:rsidRPr="00651804" w:rsidRDefault="009750E8" w:rsidP="009750E8">
      <w:pPr>
        <w:ind w:left="2160" w:hanging="720"/>
        <w:rPr>
          <w:rFonts w:ascii="Baskerville Old Face" w:eastAsia="Batang" w:hAnsi="Baskerville Old Face"/>
        </w:rPr>
      </w:pPr>
    </w:p>
    <w:p w14:paraId="2DE7CBBC" w14:textId="77777777" w:rsidR="009750E8" w:rsidRPr="00651804" w:rsidRDefault="009750E8" w:rsidP="009750E8">
      <w:pPr>
        <w:ind w:left="2160" w:hanging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Panel Commentator, “Labor and Hierarchies of Race, Gender, and Age,” Warren I. Susman Graduate Student Conference, Rutgers University, April 2005.</w:t>
      </w:r>
    </w:p>
    <w:p w14:paraId="307FB40E" w14:textId="77777777" w:rsidR="009750E8" w:rsidRPr="00651804" w:rsidRDefault="009750E8" w:rsidP="009750E8">
      <w:pPr>
        <w:rPr>
          <w:rFonts w:ascii="Baskerville Old Face" w:hAnsi="Baskerville Old Face"/>
          <w:b/>
        </w:rPr>
      </w:pPr>
    </w:p>
    <w:p w14:paraId="2E2B3EE0" w14:textId="77777777" w:rsidR="009750E8" w:rsidRDefault="009750E8" w:rsidP="009750E8">
      <w:pPr>
        <w:rPr>
          <w:rFonts w:ascii="Baskerville Old Face" w:hAnsi="Baskerville Old Face"/>
          <w:b/>
          <w:bCs/>
        </w:rPr>
      </w:pPr>
    </w:p>
    <w:p w14:paraId="37958524" w14:textId="77777777" w:rsidR="009750E8" w:rsidRPr="00651804" w:rsidRDefault="009750E8" w:rsidP="009750E8">
      <w:pPr>
        <w:rPr>
          <w:rFonts w:ascii="Baskerville Old Face" w:hAnsi="Baskerville Old Face"/>
          <w:b/>
          <w:bCs/>
        </w:rPr>
      </w:pPr>
      <w:r w:rsidRPr="00651804">
        <w:rPr>
          <w:rFonts w:ascii="Baskerville Old Face" w:hAnsi="Baskerville Old Face"/>
          <w:b/>
          <w:bCs/>
        </w:rPr>
        <w:t>Manuscript Reviewer for:</w:t>
      </w:r>
    </w:p>
    <w:p w14:paraId="7E2193BC" w14:textId="77777777" w:rsidR="009750E8" w:rsidRPr="00651804" w:rsidRDefault="009750E8" w:rsidP="009750E8">
      <w:pPr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ab/>
      </w:r>
    </w:p>
    <w:p w14:paraId="692D9572" w14:textId="77777777" w:rsidR="009750E8" w:rsidRPr="00651804" w:rsidRDefault="009750E8" w:rsidP="009750E8">
      <w:pPr>
        <w:ind w:left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>Journal of Latin American Studies</w:t>
      </w:r>
    </w:p>
    <w:p w14:paraId="14CB23E3" w14:textId="77777777" w:rsidR="009750E8" w:rsidRPr="00651804" w:rsidRDefault="009750E8" w:rsidP="009750E8">
      <w:pPr>
        <w:ind w:left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>Journal of Economic Anthropology</w:t>
      </w:r>
    </w:p>
    <w:p w14:paraId="502C7D67" w14:textId="77777777" w:rsidR="009750E8" w:rsidRDefault="009750E8" w:rsidP="009750E8">
      <w:pPr>
        <w:ind w:left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Pr="00651804">
        <w:rPr>
          <w:rFonts w:ascii="Baskerville Old Face" w:hAnsi="Baskerville Old Face"/>
        </w:rPr>
        <w:t>Journal of Labor and Society</w:t>
      </w:r>
    </w:p>
    <w:p w14:paraId="55D3AC43" w14:textId="77777777" w:rsidR="009750E8" w:rsidRPr="00651804" w:rsidRDefault="009750E8" w:rsidP="009750E8">
      <w:pPr>
        <w:ind w:left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>Journal of Urban History</w:t>
      </w:r>
    </w:p>
    <w:p w14:paraId="348469FF" w14:textId="77777777" w:rsidR="009750E8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University of California Press</w:t>
      </w:r>
    </w:p>
    <w:p w14:paraId="56E32571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University of Arkansas Press</w:t>
      </w:r>
    </w:p>
    <w:p w14:paraId="632036AB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University of Nebraska Press</w:t>
      </w:r>
    </w:p>
    <w:p w14:paraId="65DE170F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University of Alabama Press</w:t>
      </w:r>
    </w:p>
    <w:p w14:paraId="14278B98" w14:textId="77777777" w:rsidR="009750E8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Routledge, Latin American </w:t>
      </w:r>
      <w:proofErr w:type="spellStart"/>
      <w:r w:rsidRPr="00651804">
        <w:rPr>
          <w:rFonts w:ascii="Baskerville Old Face" w:hAnsi="Baskerville Old Face"/>
        </w:rPr>
        <w:t>Tópicos</w:t>
      </w:r>
      <w:proofErr w:type="spellEnd"/>
    </w:p>
    <w:p w14:paraId="4C230455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>
        <w:rPr>
          <w:rFonts w:ascii="Baskerville Old Face" w:hAnsi="Baskerville Old Face"/>
        </w:rPr>
        <w:t>Hackett Publishing/Focus Publishing</w:t>
      </w:r>
    </w:p>
    <w:p w14:paraId="766A20F8" w14:textId="77777777" w:rsidR="009750E8" w:rsidRPr="00651804" w:rsidRDefault="009750E8" w:rsidP="009750E8">
      <w:pPr>
        <w:ind w:firstLine="720"/>
        <w:rPr>
          <w:rFonts w:ascii="Baskerville Old Face" w:hAnsi="Baskerville Old Face"/>
          <w:b/>
        </w:rPr>
      </w:pPr>
    </w:p>
    <w:p w14:paraId="607FC01B" w14:textId="77777777" w:rsidR="009750E8" w:rsidRPr="00651804" w:rsidRDefault="009750E8" w:rsidP="009750E8">
      <w:pPr>
        <w:ind w:firstLine="720"/>
        <w:rPr>
          <w:rFonts w:ascii="Baskerville Old Face" w:hAnsi="Baskerville Old Face"/>
          <w:b/>
        </w:rPr>
      </w:pPr>
    </w:p>
    <w:p w14:paraId="1FF9A8F2" w14:textId="77777777" w:rsidR="009750E8" w:rsidRPr="00651804" w:rsidRDefault="009750E8" w:rsidP="009750E8">
      <w:pPr>
        <w:pStyle w:val="NormalBodyText"/>
        <w:ind w:left="0"/>
        <w:rPr>
          <w:rFonts w:ascii="Baskerville Old Face" w:hAnsi="Baskerville Old Face" w:cs="Times New Roman"/>
          <w:sz w:val="24"/>
          <w:szCs w:val="24"/>
        </w:rPr>
      </w:pPr>
      <w:r w:rsidRPr="00651804">
        <w:rPr>
          <w:rFonts w:ascii="Baskerville Old Face" w:hAnsi="Baskerville Old Face" w:cs="Times New Roman"/>
          <w:b/>
          <w:bCs/>
          <w:sz w:val="24"/>
          <w:szCs w:val="24"/>
        </w:rPr>
        <w:t>M</w:t>
      </w:r>
      <w:r>
        <w:rPr>
          <w:rFonts w:ascii="Baskerville Old Face" w:hAnsi="Baskerville Old Face" w:cs="Times New Roman"/>
          <w:b/>
          <w:bCs/>
          <w:sz w:val="24"/>
          <w:szCs w:val="24"/>
        </w:rPr>
        <w:t>ajor Advisor for M</w:t>
      </w:r>
      <w:r w:rsidRPr="00651804">
        <w:rPr>
          <w:rFonts w:ascii="Baskerville Old Face" w:hAnsi="Baskerville Old Face" w:cs="Times New Roman"/>
          <w:b/>
          <w:bCs/>
          <w:sz w:val="24"/>
          <w:szCs w:val="24"/>
        </w:rPr>
        <w:t xml:space="preserve">A </w:t>
      </w:r>
      <w:r>
        <w:rPr>
          <w:rFonts w:ascii="Baskerville Old Face" w:hAnsi="Baskerville Old Face" w:cs="Times New Roman"/>
          <w:b/>
          <w:bCs/>
          <w:sz w:val="24"/>
          <w:szCs w:val="24"/>
        </w:rPr>
        <w:t>student</w:t>
      </w:r>
      <w:r w:rsidRPr="00651804">
        <w:rPr>
          <w:rFonts w:ascii="Baskerville Old Face" w:hAnsi="Baskerville Old Face" w:cs="Times New Roman"/>
          <w:b/>
          <w:bCs/>
          <w:sz w:val="24"/>
          <w:szCs w:val="24"/>
        </w:rPr>
        <w:t>s</w:t>
      </w:r>
      <w:r w:rsidRPr="00651804">
        <w:rPr>
          <w:rFonts w:ascii="Baskerville Old Face" w:hAnsi="Baskerville Old Face" w:cs="Times New Roman"/>
          <w:sz w:val="24"/>
          <w:szCs w:val="24"/>
        </w:rPr>
        <w:t>:</w:t>
      </w:r>
    </w:p>
    <w:p w14:paraId="707F5681" w14:textId="77777777" w:rsidR="00BD5038" w:rsidRDefault="009750E8" w:rsidP="009750E8">
      <w:pPr>
        <w:pStyle w:val="NormalBodyText"/>
        <w:ind w:left="2070" w:hanging="2070"/>
        <w:rPr>
          <w:rFonts w:ascii="Baskerville Old Face" w:hAnsi="Baskerville Old Face" w:cs="Times New Roman"/>
          <w:sz w:val="24"/>
          <w:szCs w:val="24"/>
        </w:rPr>
      </w:pPr>
      <w:r w:rsidRPr="00651804">
        <w:rPr>
          <w:rFonts w:ascii="Baskerville Old Face" w:hAnsi="Baskerville Old Face" w:cs="Times New Roman"/>
          <w:sz w:val="24"/>
          <w:szCs w:val="24"/>
        </w:rPr>
        <w:tab/>
      </w:r>
    </w:p>
    <w:p w14:paraId="419FF376" w14:textId="067D0F52" w:rsidR="00BD5038" w:rsidRDefault="00BD5038" w:rsidP="009750E8">
      <w:pPr>
        <w:pStyle w:val="NormalBodyText"/>
        <w:ind w:left="2070" w:hanging="207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ab/>
        <w:t>Marissa Moore, Fall 2022-Spring 2024</w:t>
      </w:r>
      <w:r>
        <w:rPr>
          <w:rFonts w:ascii="Baskerville Old Face" w:hAnsi="Baskerville Old Face" w:cs="Times New Roman"/>
          <w:sz w:val="24"/>
          <w:szCs w:val="24"/>
        </w:rPr>
        <w:tab/>
      </w:r>
    </w:p>
    <w:p w14:paraId="47D31D49" w14:textId="304BD494" w:rsidR="009750E8" w:rsidRDefault="00BD5038" w:rsidP="009750E8">
      <w:pPr>
        <w:pStyle w:val="NormalBodyText"/>
        <w:ind w:left="2070" w:hanging="207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ab/>
      </w:r>
      <w:r w:rsidR="009750E8" w:rsidRPr="00651804">
        <w:rPr>
          <w:rFonts w:ascii="Baskerville Old Face" w:hAnsi="Baskerville Old Face" w:cs="Times New Roman"/>
          <w:sz w:val="24"/>
          <w:szCs w:val="24"/>
        </w:rPr>
        <w:t>Mauricio Garza, Fall 2020-Spring 2022.</w:t>
      </w:r>
    </w:p>
    <w:p w14:paraId="09175D67" w14:textId="7563DAF7" w:rsidR="009750E8" w:rsidRDefault="009750E8" w:rsidP="009750E8">
      <w:pPr>
        <w:pStyle w:val="NormalBodyText"/>
        <w:ind w:left="2070" w:hanging="207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ab/>
      </w:r>
    </w:p>
    <w:p w14:paraId="6066F0C3" w14:textId="77777777" w:rsidR="009750E8" w:rsidRDefault="009750E8" w:rsidP="009750E8">
      <w:pPr>
        <w:pStyle w:val="NormalBodyText"/>
        <w:ind w:left="2070" w:hanging="2070"/>
        <w:rPr>
          <w:rFonts w:ascii="Baskerville Old Face" w:hAnsi="Baskerville Old Face" w:cs="Times New Roman"/>
          <w:b/>
          <w:bCs/>
          <w:sz w:val="24"/>
          <w:szCs w:val="24"/>
        </w:rPr>
      </w:pPr>
    </w:p>
    <w:p w14:paraId="7B87B790" w14:textId="77777777" w:rsidR="009750E8" w:rsidRPr="00651804" w:rsidRDefault="009750E8" w:rsidP="009750E8">
      <w:pPr>
        <w:rPr>
          <w:rFonts w:ascii="Baskerville Old Face" w:hAnsi="Baskerville Old Face"/>
          <w:b/>
          <w:bCs/>
        </w:rPr>
      </w:pPr>
      <w:r w:rsidRPr="00651804">
        <w:rPr>
          <w:rFonts w:ascii="Baskerville Old Face" w:hAnsi="Baskerville Old Face"/>
          <w:b/>
          <w:bCs/>
        </w:rPr>
        <w:t>Committee Member, MA Students:</w:t>
      </w:r>
    </w:p>
    <w:p w14:paraId="209A1C41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</w:p>
    <w:p w14:paraId="5F8DC2EB" w14:textId="214AE275" w:rsidR="00BD5038" w:rsidRDefault="00BD5038" w:rsidP="009750E8">
      <w:pPr>
        <w:ind w:left="2160"/>
        <w:rPr>
          <w:rFonts w:ascii="Baskerville Old Face" w:hAnsi="Baskerville Old Face"/>
        </w:rPr>
      </w:pPr>
      <w:r>
        <w:rPr>
          <w:rFonts w:ascii="Baskerville Old Face" w:hAnsi="Baskerville Old Face"/>
        </w:rPr>
        <w:t>Lauren Gonzalez, Fall 2025</w:t>
      </w:r>
    </w:p>
    <w:p w14:paraId="4411287D" w14:textId="3BB8AF4C" w:rsidR="00BD5038" w:rsidRDefault="00BD5038" w:rsidP="009750E8">
      <w:pPr>
        <w:ind w:left="2160"/>
        <w:rPr>
          <w:rFonts w:ascii="Baskerville Old Face" w:hAnsi="Baskerville Old Face"/>
        </w:rPr>
      </w:pPr>
      <w:r>
        <w:rPr>
          <w:rFonts w:ascii="Baskerville Old Face" w:hAnsi="Baskerville Old Face"/>
        </w:rPr>
        <w:t>Mark O’Brian, Fall 2025</w:t>
      </w:r>
    </w:p>
    <w:p w14:paraId="0F63D112" w14:textId="77777777" w:rsidR="00BD5038" w:rsidRDefault="00BD5038" w:rsidP="009750E8">
      <w:pPr>
        <w:ind w:left="2160"/>
        <w:rPr>
          <w:rFonts w:ascii="Baskerville Old Face" w:hAnsi="Baskerville Old Face"/>
        </w:rPr>
      </w:pPr>
    </w:p>
    <w:p w14:paraId="7E75842B" w14:textId="4EF9C880" w:rsidR="00062BBC" w:rsidRDefault="00062BBC" w:rsidP="009750E8">
      <w:pPr>
        <w:ind w:left="2160"/>
        <w:rPr>
          <w:rFonts w:ascii="Baskerville Old Face" w:hAnsi="Baskerville Old Face"/>
        </w:rPr>
      </w:pPr>
      <w:r>
        <w:rPr>
          <w:rFonts w:ascii="Baskerville Old Face" w:hAnsi="Baskerville Old Face"/>
        </w:rPr>
        <w:lastRenderedPageBreak/>
        <w:t>Amber Ada, Portfolio defense, Spring 2025</w:t>
      </w:r>
    </w:p>
    <w:p w14:paraId="59FDC0F4" w14:textId="77777777" w:rsidR="00062BBC" w:rsidRDefault="00062BBC" w:rsidP="009750E8">
      <w:pPr>
        <w:ind w:left="2160"/>
        <w:rPr>
          <w:rFonts w:ascii="Baskerville Old Face" w:hAnsi="Baskerville Old Face"/>
        </w:rPr>
      </w:pPr>
    </w:p>
    <w:p w14:paraId="533AB6B7" w14:textId="7D5C538A" w:rsidR="009750E8" w:rsidRDefault="009750E8" w:rsidP="009750E8">
      <w:pPr>
        <w:ind w:left="2160"/>
        <w:rPr>
          <w:rFonts w:ascii="Baskerville Old Face" w:hAnsi="Baskerville Old Face"/>
        </w:rPr>
      </w:pPr>
      <w:r>
        <w:rPr>
          <w:rFonts w:ascii="Baskerville Old Face" w:hAnsi="Baskerville Old Face"/>
        </w:rPr>
        <w:t>Heather Noel, thesis defense, “Lived Experiences in the Pecan Capital of the World,” Spring 2023</w:t>
      </w:r>
    </w:p>
    <w:p w14:paraId="0E8060CD" w14:textId="77777777" w:rsidR="009750E8" w:rsidRDefault="009750E8" w:rsidP="009750E8">
      <w:pPr>
        <w:ind w:left="2160"/>
        <w:rPr>
          <w:rFonts w:ascii="Baskerville Old Face" w:hAnsi="Baskerville Old Face"/>
        </w:rPr>
      </w:pPr>
    </w:p>
    <w:p w14:paraId="6E0E5589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Cynthia A. Nichols, </w:t>
      </w:r>
      <w:r>
        <w:rPr>
          <w:rFonts w:ascii="Baskerville Old Face" w:hAnsi="Baskerville Old Face"/>
        </w:rPr>
        <w:t xml:space="preserve">thesis </w:t>
      </w:r>
      <w:r w:rsidRPr="00651804">
        <w:rPr>
          <w:rFonts w:ascii="Baskerville Old Face" w:hAnsi="Baskerville Old Face"/>
        </w:rPr>
        <w:t>defense, “Neoliberalism and the Creation of Fictional History in the Tequila Industry,” Summer 2016</w:t>
      </w:r>
    </w:p>
    <w:p w14:paraId="36F46A65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</w:p>
    <w:p w14:paraId="59A287AC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Valerie Holzworth, M.A. exams taken, Summer 2016</w:t>
      </w:r>
    </w:p>
    <w:p w14:paraId="4B3BA94D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</w:p>
    <w:p w14:paraId="4ADAC451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Clemente Gómez, </w:t>
      </w:r>
      <w:r>
        <w:rPr>
          <w:rFonts w:ascii="Baskerville Old Face" w:hAnsi="Baskerville Old Face"/>
        </w:rPr>
        <w:t xml:space="preserve">thesis </w:t>
      </w:r>
      <w:r w:rsidRPr="00651804">
        <w:rPr>
          <w:rFonts w:ascii="Baskerville Old Face" w:hAnsi="Baskerville Old Face"/>
        </w:rPr>
        <w:t>defense, “Manhood in Spain: Feminine Perspectives of Masculinity in the Seventeenth Century,” Spring 2015</w:t>
      </w:r>
    </w:p>
    <w:p w14:paraId="45AA2CFE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</w:p>
    <w:p w14:paraId="2C8CF6C0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Vogel Castillo, </w:t>
      </w:r>
      <w:r>
        <w:rPr>
          <w:rFonts w:ascii="Baskerville Old Face" w:hAnsi="Baskerville Old Face"/>
        </w:rPr>
        <w:t xml:space="preserve">thesis </w:t>
      </w:r>
      <w:r w:rsidRPr="00651804">
        <w:rPr>
          <w:rFonts w:ascii="Baskerville Old Face" w:hAnsi="Baskerville Old Face"/>
        </w:rPr>
        <w:t>defense, “A History of the Maras in El Salvador, 1971-1992,” Spring 2014</w:t>
      </w:r>
    </w:p>
    <w:p w14:paraId="36E2DB7F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</w:p>
    <w:p w14:paraId="380B765F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Brandon Mila, </w:t>
      </w:r>
      <w:r>
        <w:rPr>
          <w:rFonts w:ascii="Baskerville Old Face" w:hAnsi="Baskerville Old Face"/>
        </w:rPr>
        <w:t xml:space="preserve">thesis </w:t>
      </w:r>
      <w:r w:rsidRPr="00651804">
        <w:rPr>
          <w:rFonts w:ascii="Baskerville Old Face" w:hAnsi="Baskerville Old Face"/>
        </w:rPr>
        <w:t>defense, “</w:t>
      </w:r>
      <w:r w:rsidRPr="00651804">
        <w:rPr>
          <w:rFonts w:ascii="Baskerville Old Face" w:hAnsi="Baskerville Old Face"/>
          <w:lang w:val="es-ES"/>
        </w:rPr>
        <w:t xml:space="preserve">Hermanos de Raza: Alonso S. Perales </w:t>
      </w:r>
      <w:r w:rsidRPr="00651804">
        <w:rPr>
          <w:rFonts w:ascii="Baskerville Old Face" w:hAnsi="Baskerville Old Face"/>
        </w:rPr>
        <w:t>and the Creation of</w:t>
      </w:r>
      <w:r w:rsidRPr="00651804">
        <w:rPr>
          <w:rFonts w:ascii="Baskerville Old Face" w:hAnsi="Baskerville Old Face"/>
          <w:lang w:val="es-ES"/>
        </w:rPr>
        <w:t xml:space="preserve"> </w:t>
      </w:r>
      <w:r w:rsidRPr="00651804">
        <w:rPr>
          <w:rFonts w:ascii="Baskerville Old Face" w:hAnsi="Baskerville Old Face"/>
        </w:rPr>
        <w:t>the LULAC Spirit,” Fall 2013</w:t>
      </w:r>
    </w:p>
    <w:p w14:paraId="2AC8EF2F" w14:textId="77777777" w:rsidR="009750E8" w:rsidRPr="009619B0" w:rsidRDefault="009750E8" w:rsidP="009750E8">
      <w:pPr>
        <w:pStyle w:val="NormalBodyText"/>
        <w:ind w:left="2070" w:hanging="2070"/>
        <w:rPr>
          <w:rFonts w:ascii="Baskerville Old Face" w:hAnsi="Baskerville Old Face" w:cs="Times New Roman"/>
          <w:b/>
          <w:bCs/>
          <w:sz w:val="24"/>
          <w:szCs w:val="24"/>
        </w:rPr>
      </w:pPr>
    </w:p>
    <w:p w14:paraId="798C9B4A" w14:textId="77777777" w:rsidR="009750E8" w:rsidRDefault="009750E8" w:rsidP="009750E8">
      <w:pPr>
        <w:rPr>
          <w:rFonts w:ascii="Baskerville Old Face" w:hAnsi="Baskerville Old Face"/>
          <w:b/>
        </w:rPr>
      </w:pPr>
    </w:p>
    <w:p w14:paraId="222E4F16" w14:textId="77777777" w:rsidR="009750E8" w:rsidRPr="00651804" w:rsidRDefault="009750E8" w:rsidP="009750E8">
      <w:pPr>
        <w:rPr>
          <w:rFonts w:ascii="Baskerville Old Face" w:hAnsi="Baskerville Old Face"/>
          <w:b/>
          <w:bCs/>
        </w:rPr>
      </w:pPr>
      <w:r w:rsidRPr="00651804">
        <w:rPr>
          <w:rFonts w:ascii="Baskerville Old Face" w:hAnsi="Baskerville Old Face"/>
          <w:b/>
        </w:rPr>
        <w:t xml:space="preserve">Committee Member, </w:t>
      </w:r>
      <w:r w:rsidRPr="00651804">
        <w:rPr>
          <w:rFonts w:ascii="Baskerville Old Face" w:hAnsi="Baskerville Old Face"/>
          <w:b/>
          <w:bCs/>
        </w:rPr>
        <w:t>Ph.D. Students:</w:t>
      </w:r>
    </w:p>
    <w:p w14:paraId="659CB35D" w14:textId="77777777" w:rsidR="009750E8" w:rsidRPr="00651804" w:rsidRDefault="009750E8" w:rsidP="009750E8">
      <w:pPr>
        <w:rPr>
          <w:rFonts w:ascii="Baskerville Old Face" w:hAnsi="Baskerville Old Face"/>
          <w:b/>
        </w:rPr>
      </w:pPr>
    </w:p>
    <w:p w14:paraId="7F21D27F" w14:textId="07397885" w:rsidR="00BD5038" w:rsidRDefault="00BD5038" w:rsidP="009750E8">
      <w:pPr>
        <w:ind w:left="2160"/>
        <w:rPr>
          <w:rFonts w:ascii="Baskerville Old Face" w:hAnsi="Baskerville Old Face"/>
        </w:rPr>
      </w:pPr>
      <w:r>
        <w:rPr>
          <w:rFonts w:ascii="Baskerville Old Face" w:hAnsi="Baskerville Old Face"/>
        </w:rPr>
        <w:t>Miguel Velis, Spring 2026</w:t>
      </w:r>
    </w:p>
    <w:p w14:paraId="59096AA4" w14:textId="77777777" w:rsidR="00BD5038" w:rsidRDefault="00BD5038" w:rsidP="009750E8">
      <w:pPr>
        <w:ind w:left="2160"/>
        <w:rPr>
          <w:rFonts w:ascii="Baskerville Old Face" w:hAnsi="Baskerville Old Face"/>
        </w:rPr>
      </w:pPr>
    </w:p>
    <w:p w14:paraId="77393129" w14:textId="362DFE00" w:rsidR="00BD5038" w:rsidRDefault="00BD5038" w:rsidP="009750E8">
      <w:pPr>
        <w:ind w:left="2160"/>
        <w:rPr>
          <w:rFonts w:ascii="Baskerville Old Face" w:hAnsi="Baskerville Old Face"/>
        </w:rPr>
      </w:pPr>
      <w:r>
        <w:rPr>
          <w:rFonts w:ascii="Baskerville Old Face" w:hAnsi="Baskerville Old Face"/>
        </w:rPr>
        <w:t>Isaac Dominguez, Spring 2025</w:t>
      </w:r>
    </w:p>
    <w:p w14:paraId="249E5664" w14:textId="77777777" w:rsidR="0024145D" w:rsidRDefault="0024145D" w:rsidP="009750E8">
      <w:pPr>
        <w:ind w:left="2160"/>
        <w:rPr>
          <w:rFonts w:ascii="Baskerville Old Face" w:hAnsi="Baskerville Old Face"/>
        </w:rPr>
      </w:pPr>
    </w:p>
    <w:p w14:paraId="61935788" w14:textId="53C18166" w:rsidR="0024145D" w:rsidRDefault="0024145D" w:rsidP="009750E8">
      <w:pPr>
        <w:ind w:left="2160"/>
        <w:rPr>
          <w:rFonts w:ascii="Baskerville Old Face" w:hAnsi="Baskerville Old Face"/>
        </w:rPr>
      </w:pPr>
      <w:r>
        <w:rPr>
          <w:rFonts w:ascii="Baskerville Old Face" w:hAnsi="Baskerville Old Face"/>
        </w:rPr>
        <w:t>José Valdizon, Spring 2025</w:t>
      </w:r>
    </w:p>
    <w:p w14:paraId="2C3D1F88" w14:textId="77777777" w:rsidR="00BD5038" w:rsidRDefault="00BD5038" w:rsidP="009750E8">
      <w:pPr>
        <w:ind w:left="2160"/>
        <w:rPr>
          <w:rFonts w:ascii="Baskerville Old Face" w:hAnsi="Baskerville Old Face"/>
        </w:rPr>
      </w:pPr>
    </w:p>
    <w:p w14:paraId="4799F5B7" w14:textId="4F954321" w:rsidR="009750E8" w:rsidRDefault="009750E8" w:rsidP="009750E8">
      <w:pPr>
        <w:ind w:left="2160"/>
        <w:rPr>
          <w:rFonts w:ascii="Baskerville Old Face" w:hAnsi="Baskerville Old Face"/>
        </w:rPr>
      </w:pPr>
      <w:r>
        <w:rPr>
          <w:rFonts w:ascii="Baskerville Old Face" w:hAnsi="Baskerville Old Face"/>
        </w:rPr>
        <w:t>Deah Mitchell-Berry, Spring 2023-Present</w:t>
      </w:r>
    </w:p>
    <w:p w14:paraId="6646B298" w14:textId="77777777" w:rsidR="00062BBC" w:rsidRDefault="00062BBC" w:rsidP="00CB4965">
      <w:pPr>
        <w:ind w:left="2160"/>
        <w:rPr>
          <w:rFonts w:ascii="Baskerville Old Face" w:hAnsi="Baskerville Old Face"/>
        </w:rPr>
      </w:pPr>
    </w:p>
    <w:p w14:paraId="246727AD" w14:textId="06B84549" w:rsidR="00CB4965" w:rsidRPr="00651804" w:rsidRDefault="00CB4965" w:rsidP="00CB4965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Shawn Page, PhD. student, comprehensive exams</w:t>
      </w:r>
      <w:r>
        <w:rPr>
          <w:rFonts w:ascii="Baskerville Old Face" w:hAnsi="Baskerville Old Face"/>
        </w:rPr>
        <w:t xml:space="preserve"> &amp; dissertation defense</w:t>
      </w:r>
      <w:r w:rsidRPr="00651804">
        <w:rPr>
          <w:rFonts w:ascii="Baskerville Old Face" w:hAnsi="Baskerville Old Face"/>
        </w:rPr>
        <w:t xml:space="preserve"> committee member, Summer 2018</w:t>
      </w:r>
      <w:r>
        <w:rPr>
          <w:rFonts w:ascii="Baskerville Old Face" w:hAnsi="Baskerville Old Face"/>
        </w:rPr>
        <w:t>-Summer 2025</w:t>
      </w:r>
    </w:p>
    <w:p w14:paraId="7073C55B" w14:textId="77777777" w:rsidR="00CB4965" w:rsidRDefault="00CB4965" w:rsidP="009750E8">
      <w:pPr>
        <w:ind w:left="2160"/>
        <w:rPr>
          <w:rFonts w:ascii="Baskerville Old Face" w:hAnsi="Baskerville Old Face"/>
        </w:rPr>
      </w:pPr>
    </w:p>
    <w:p w14:paraId="1E263A61" w14:textId="5FD40612" w:rsidR="009750E8" w:rsidRDefault="009750E8" w:rsidP="00BD5038">
      <w:pPr>
        <w:ind w:left="2160"/>
        <w:rPr>
          <w:rFonts w:ascii="Baskerville Old Face" w:hAnsi="Baskerville Old Face"/>
        </w:rPr>
      </w:pPr>
      <w:r>
        <w:rPr>
          <w:rFonts w:ascii="Baskerville Old Face" w:hAnsi="Baskerville Old Face"/>
        </w:rPr>
        <w:t>Nathalie Ross, Spring 2021-</w:t>
      </w:r>
      <w:r w:rsidR="00CB4965">
        <w:rPr>
          <w:rFonts w:ascii="Baskerville Old Face" w:hAnsi="Baskerville Old Face"/>
        </w:rPr>
        <w:t>2025</w:t>
      </w:r>
      <w:r w:rsidR="00BD5038">
        <w:rPr>
          <w:rFonts w:ascii="Baskerville Old Face" w:hAnsi="Baskerville Old Face"/>
        </w:rPr>
        <w:t xml:space="preserve">, </w:t>
      </w:r>
      <w:r w:rsidR="00BD5038" w:rsidRPr="00651804">
        <w:rPr>
          <w:rFonts w:ascii="Baskerville Old Face" w:hAnsi="Baskerville Old Face"/>
        </w:rPr>
        <w:t xml:space="preserve">PhD. </w:t>
      </w:r>
      <w:r w:rsidR="00BD5038">
        <w:rPr>
          <w:rFonts w:ascii="Baskerville Old Face" w:hAnsi="Baskerville Old Face"/>
        </w:rPr>
        <w:t>Dissertation Defense committee member</w:t>
      </w:r>
    </w:p>
    <w:p w14:paraId="3B9A6318" w14:textId="77777777" w:rsidR="009750E8" w:rsidRDefault="009750E8" w:rsidP="009750E8">
      <w:pPr>
        <w:ind w:left="2160"/>
        <w:rPr>
          <w:rFonts w:ascii="Baskerville Old Face" w:hAnsi="Baskerville Old Face"/>
        </w:rPr>
      </w:pPr>
    </w:p>
    <w:p w14:paraId="2CD870FA" w14:textId="77777777" w:rsidR="009750E8" w:rsidRDefault="009750E8" w:rsidP="009750E8">
      <w:pPr>
        <w:ind w:left="2160"/>
        <w:rPr>
          <w:rFonts w:ascii="Baskerville Old Face" w:hAnsi="Baskerville Old Face"/>
        </w:rPr>
      </w:pPr>
      <w:r>
        <w:rPr>
          <w:rFonts w:ascii="Baskerville Old Face" w:hAnsi="Baskerville Old Face"/>
        </w:rPr>
        <w:t>Avery Powell, PhD, comprehensive exams committee member, August 2024.</w:t>
      </w:r>
    </w:p>
    <w:p w14:paraId="0672F7D2" w14:textId="77777777" w:rsidR="009750E8" w:rsidRDefault="009750E8" w:rsidP="009750E8">
      <w:pPr>
        <w:ind w:left="2160"/>
        <w:rPr>
          <w:rFonts w:ascii="Baskerville Old Face" w:hAnsi="Baskerville Old Face"/>
        </w:rPr>
      </w:pPr>
    </w:p>
    <w:p w14:paraId="0399F455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Joshua López, PhD. </w:t>
      </w:r>
      <w:r>
        <w:rPr>
          <w:rFonts w:ascii="Baskerville Old Face" w:hAnsi="Baskerville Old Face"/>
        </w:rPr>
        <w:t xml:space="preserve">Dissertation Defense committee member, June 2024 &amp; </w:t>
      </w:r>
      <w:r w:rsidRPr="00651804">
        <w:rPr>
          <w:rFonts w:ascii="Baskerville Old Face" w:hAnsi="Baskerville Old Face"/>
        </w:rPr>
        <w:t>comprehensive exams committee member,</w:t>
      </w:r>
      <w:r>
        <w:rPr>
          <w:rFonts w:ascii="Baskerville Old Face" w:hAnsi="Baskerville Old Face"/>
        </w:rPr>
        <w:t xml:space="preserve"> </w:t>
      </w:r>
      <w:r w:rsidRPr="00651804">
        <w:rPr>
          <w:rFonts w:ascii="Baskerville Old Face" w:hAnsi="Baskerville Old Face"/>
        </w:rPr>
        <w:t>December 2021.</w:t>
      </w:r>
    </w:p>
    <w:p w14:paraId="443F0778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410E4EFA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Jared Ingram, Ph.D. Dissertation Defense</w:t>
      </w:r>
      <w:r>
        <w:rPr>
          <w:rFonts w:ascii="Baskerville Old Face" w:hAnsi="Baskerville Old Face"/>
        </w:rPr>
        <w:t xml:space="preserve"> committee member,</w:t>
      </w:r>
    </w:p>
    <w:p w14:paraId="5CF89221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March 2020. </w:t>
      </w:r>
    </w:p>
    <w:p w14:paraId="470AD680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</w:p>
    <w:p w14:paraId="05D3D687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Brian Elliot, Ph.D. Dissertation Defense</w:t>
      </w:r>
      <w:r>
        <w:rPr>
          <w:rFonts w:ascii="Baskerville Old Face" w:hAnsi="Baskerville Old Face"/>
        </w:rPr>
        <w:t xml:space="preserve"> committee member,</w:t>
      </w:r>
    </w:p>
    <w:p w14:paraId="2AD9AD58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lastRenderedPageBreak/>
        <w:t>March 2020.</w:t>
      </w:r>
    </w:p>
    <w:p w14:paraId="7BDBDA90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</w:p>
    <w:p w14:paraId="3C5CBF19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Christopher Menking, Ph.D. Dissertation Defense</w:t>
      </w:r>
      <w:r>
        <w:rPr>
          <w:rFonts w:ascii="Baskerville Old Face" w:hAnsi="Baskerville Old Face"/>
        </w:rPr>
        <w:t xml:space="preserve"> committee member,</w:t>
      </w:r>
    </w:p>
    <w:p w14:paraId="4D1BF46E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October 2019.</w:t>
      </w:r>
    </w:p>
    <w:p w14:paraId="447CEB57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</w:p>
    <w:p w14:paraId="075D381C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Jennifer Bridges, Ph.D. Dissertation Defense</w:t>
      </w:r>
      <w:r>
        <w:rPr>
          <w:rFonts w:ascii="Baskerville Old Face" w:hAnsi="Baskerville Old Face"/>
        </w:rPr>
        <w:t xml:space="preserve"> committee member,</w:t>
      </w:r>
    </w:p>
    <w:p w14:paraId="1E3E32EF" w14:textId="77777777" w:rsidR="009750E8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October 2018.</w:t>
      </w:r>
    </w:p>
    <w:p w14:paraId="5334CD78" w14:textId="77777777" w:rsidR="009750E8" w:rsidRDefault="009750E8" w:rsidP="009750E8">
      <w:pPr>
        <w:ind w:left="2160"/>
        <w:rPr>
          <w:rFonts w:ascii="Baskerville Old Face" w:hAnsi="Baskerville Old Face"/>
        </w:rPr>
      </w:pPr>
    </w:p>
    <w:p w14:paraId="2BBB5BD9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 xml:space="preserve">Peter Martínez, Ph.D. </w:t>
      </w:r>
      <w:r>
        <w:rPr>
          <w:rFonts w:ascii="Baskerville Old Face" w:hAnsi="Baskerville Old Face"/>
        </w:rPr>
        <w:t>D</w:t>
      </w:r>
      <w:r w:rsidRPr="00651804">
        <w:rPr>
          <w:rFonts w:ascii="Baskerville Old Face" w:hAnsi="Baskerville Old Face"/>
        </w:rPr>
        <w:t>issertation defense</w:t>
      </w:r>
      <w:r w:rsidRPr="003C7E29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committee member, </w:t>
      </w:r>
      <w:r w:rsidRPr="00651804">
        <w:rPr>
          <w:rFonts w:ascii="Baskerville Old Face" w:hAnsi="Baskerville Old Face"/>
        </w:rPr>
        <w:t>Spring 2017</w:t>
      </w:r>
      <w:r>
        <w:rPr>
          <w:rFonts w:ascii="Baskerville Old Face" w:hAnsi="Baskerville Old Face"/>
        </w:rPr>
        <w:t>.</w:t>
      </w:r>
    </w:p>
    <w:p w14:paraId="4DBF52D9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</w:p>
    <w:p w14:paraId="3FDA1F75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Brian Elliot, PhD. student, comprehensive exams committee member, Summer 2018.</w:t>
      </w:r>
    </w:p>
    <w:p w14:paraId="2DF59011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</w:p>
    <w:p w14:paraId="054FDE06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</w:p>
    <w:p w14:paraId="64053CBB" w14:textId="77777777" w:rsidR="009750E8" w:rsidRPr="00651804" w:rsidRDefault="009750E8" w:rsidP="009750E8">
      <w:pPr>
        <w:pStyle w:val="NoSpacing"/>
        <w:ind w:left="2160"/>
        <w:rPr>
          <w:rFonts w:ascii="Baskerville Old Face" w:hAnsi="Baskerville Old Face" w:cs="Times New Roman"/>
          <w:sz w:val="24"/>
          <w:szCs w:val="24"/>
        </w:rPr>
      </w:pPr>
      <w:r w:rsidRPr="00651804">
        <w:rPr>
          <w:rFonts w:ascii="Baskerville Old Face" w:hAnsi="Baskerville Old Face" w:cs="Times New Roman"/>
          <w:sz w:val="24"/>
          <w:szCs w:val="24"/>
        </w:rPr>
        <w:t>Christopher Menking, Ph. D. student, comprehensive exams committee member, Spring 2017</w:t>
      </w:r>
    </w:p>
    <w:p w14:paraId="37F7C6BF" w14:textId="77777777" w:rsidR="009750E8" w:rsidRPr="00651804" w:rsidRDefault="009750E8" w:rsidP="009750E8">
      <w:pPr>
        <w:pStyle w:val="NoSpacing"/>
        <w:ind w:left="2160"/>
        <w:rPr>
          <w:rFonts w:ascii="Baskerville Old Face" w:hAnsi="Baskerville Old Face" w:cs="Times New Roman"/>
          <w:sz w:val="24"/>
          <w:szCs w:val="24"/>
        </w:rPr>
      </w:pPr>
    </w:p>
    <w:p w14:paraId="37906E0C" w14:textId="77777777" w:rsidR="009750E8" w:rsidRPr="00651804" w:rsidRDefault="009750E8" w:rsidP="009750E8">
      <w:pPr>
        <w:pStyle w:val="NoSpacing"/>
        <w:ind w:left="2160"/>
        <w:rPr>
          <w:rFonts w:ascii="Baskerville Old Face" w:hAnsi="Baskerville Old Face" w:cs="Times New Roman"/>
          <w:sz w:val="24"/>
          <w:szCs w:val="24"/>
        </w:rPr>
      </w:pPr>
      <w:r w:rsidRPr="00651804">
        <w:rPr>
          <w:rFonts w:ascii="Baskerville Old Face" w:hAnsi="Baskerville Old Face" w:cs="Times New Roman"/>
          <w:sz w:val="24"/>
          <w:szCs w:val="24"/>
        </w:rPr>
        <w:t>Jared Ingram, Ph.D. student, comprehensive exams committee member, Fall 2015 and Spring 2016.</w:t>
      </w:r>
    </w:p>
    <w:p w14:paraId="3ADA81F9" w14:textId="77777777" w:rsidR="009750E8" w:rsidRPr="00651804" w:rsidRDefault="009750E8" w:rsidP="009750E8">
      <w:pPr>
        <w:pStyle w:val="NoSpacing"/>
        <w:ind w:left="2160"/>
        <w:rPr>
          <w:rFonts w:ascii="Baskerville Old Face" w:hAnsi="Baskerville Old Face" w:cs="Times New Roman"/>
          <w:sz w:val="24"/>
          <w:szCs w:val="24"/>
        </w:rPr>
      </w:pPr>
    </w:p>
    <w:p w14:paraId="6BB90F76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Peter Martínez, Ph.D. student, comprehensive exams committee member, Summer 2015</w:t>
      </w:r>
    </w:p>
    <w:p w14:paraId="35931230" w14:textId="77777777" w:rsidR="009750E8" w:rsidRPr="00651804" w:rsidRDefault="009750E8" w:rsidP="009750E8">
      <w:pPr>
        <w:pStyle w:val="NoSpacing"/>
        <w:ind w:left="2160"/>
        <w:rPr>
          <w:rFonts w:ascii="Baskerville Old Face" w:hAnsi="Baskerville Old Face" w:cs="Times New Roman"/>
          <w:sz w:val="24"/>
          <w:szCs w:val="24"/>
        </w:rPr>
      </w:pPr>
    </w:p>
    <w:p w14:paraId="662D79B3" w14:textId="77777777" w:rsidR="009750E8" w:rsidRPr="00651804" w:rsidRDefault="009750E8" w:rsidP="009750E8">
      <w:pPr>
        <w:pStyle w:val="NoSpacing"/>
        <w:ind w:left="2160"/>
        <w:rPr>
          <w:rFonts w:ascii="Baskerville Old Face" w:hAnsi="Baskerville Old Face" w:cs="Times New Roman"/>
          <w:sz w:val="24"/>
          <w:szCs w:val="24"/>
        </w:rPr>
      </w:pPr>
      <w:r w:rsidRPr="00651804">
        <w:rPr>
          <w:rFonts w:ascii="Baskerville Old Face" w:hAnsi="Baskerville Old Face" w:cs="Times New Roman"/>
          <w:sz w:val="24"/>
          <w:szCs w:val="24"/>
        </w:rPr>
        <w:t>Jennifer Bridges, Ph. D. student, comprehensive exams committee member, Fall 2014.</w:t>
      </w:r>
    </w:p>
    <w:p w14:paraId="79A2C60E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7494F4DA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</w:p>
    <w:p w14:paraId="11825372" w14:textId="77777777" w:rsidR="009750E8" w:rsidRDefault="009750E8" w:rsidP="009750E8">
      <w:pPr>
        <w:pStyle w:val="NormalBodyText"/>
        <w:ind w:left="2070" w:hanging="2070"/>
        <w:rPr>
          <w:rFonts w:ascii="Baskerville Old Face" w:hAnsi="Baskerville Old Face" w:cs="Times New Roman"/>
          <w:b/>
          <w:bCs/>
          <w:sz w:val="24"/>
          <w:szCs w:val="24"/>
        </w:rPr>
      </w:pPr>
      <w:r>
        <w:rPr>
          <w:rFonts w:ascii="Baskerville Old Face" w:hAnsi="Baskerville Old Face" w:cs="Times New Roman"/>
          <w:b/>
          <w:bCs/>
          <w:sz w:val="24"/>
          <w:szCs w:val="24"/>
        </w:rPr>
        <w:t>Initial Mentor for MA and PhD students:</w:t>
      </w:r>
    </w:p>
    <w:p w14:paraId="4FC806D1" w14:textId="77777777" w:rsidR="009750E8" w:rsidRDefault="009750E8" w:rsidP="009750E8">
      <w:pPr>
        <w:pStyle w:val="NormalBodyText"/>
        <w:ind w:left="2070" w:hanging="207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b/>
          <w:bCs/>
          <w:sz w:val="24"/>
          <w:szCs w:val="24"/>
        </w:rPr>
        <w:tab/>
      </w:r>
      <w:r w:rsidRPr="00651804">
        <w:rPr>
          <w:rFonts w:ascii="Baskerville Old Face" w:hAnsi="Baskerville Old Face" w:cs="Times New Roman"/>
          <w:sz w:val="24"/>
          <w:szCs w:val="24"/>
        </w:rPr>
        <w:t>Colton Campbell, Fall 2022</w:t>
      </w:r>
    </w:p>
    <w:p w14:paraId="47BA67ED" w14:textId="77777777" w:rsidR="009750E8" w:rsidRDefault="009750E8" w:rsidP="009750E8">
      <w:pPr>
        <w:pStyle w:val="NormalBodyText"/>
        <w:ind w:left="2070" w:hanging="207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ab/>
        <w:t>Amber Ada, Fall 2023-Fall 2024</w:t>
      </w:r>
    </w:p>
    <w:p w14:paraId="5531CD6E" w14:textId="77777777" w:rsidR="009750E8" w:rsidRDefault="009750E8" w:rsidP="009750E8">
      <w:pPr>
        <w:pStyle w:val="NormalBodyText"/>
        <w:ind w:left="2070" w:hanging="207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ab/>
        <w:t>Isaac Dominguez, Fall 2023-Present</w:t>
      </w:r>
    </w:p>
    <w:p w14:paraId="72A2E919" w14:textId="77777777" w:rsidR="009750E8" w:rsidRPr="00651804" w:rsidRDefault="009750E8" w:rsidP="009750E8">
      <w:pPr>
        <w:pStyle w:val="NormalBodyText"/>
        <w:tabs>
          <w:tab w:val="clear" w:pos="7560"/>
        </w:tabs>
        <w:ind w:left="2070" w:hanging="2070"/>
        <w:rPr>
          <w:rFonts w:ascii="Baskerville Old Face" w:hAnsi="Baskerville Old Face" w:cs="Times New Roman"/>
          <w:sz w:val="24"/>
          <w:szCs w:val="24"/>
        </w:rPr>
      </w:pPr>
      <w:r w:rsidRPr="00651804">
        <w:rPr>
          <w:rFonts w:ascii="Baskerville Old Face" w:hAnsi="Baskerville Old Face" w:cs="Times New Roman"/>
          <w:sz w:val="24"/>
          <w:szCs w:val="24"/>
        </w:rPr>
        <w:tab/>
        <w:t>Lauren Jacobson-Bridges, Fall 2021-Spring 2022</w:t>
      </w:r>
    </w:p>
    <w:p w14:paraId="6ED552C0" w14:textId="77777777" w:rsidR="009750E8" w:rsidRPr="00651804" w:rsidRDefault="009750E8" w:rsidP="009750E8">
      <w:pPr>
        <w:ind w:left="2160"/>
        <w:rPr>
          <w:rFonts w:ascii="Baskerville Old Face" w:hAnsi="Baskerville Old Face"/>
        </w:rPr>
      </w:pPr>
    </w:p>
    <w:p w14:paraId="08D47488" w14:textId="77777777" w:rsidR="009750E8" w:rsidRDefault="009750E8" w:rsidP="009750E8">
      <w:pPr>
        <w:rPr>
          <w:rFonts w:ascii="Baskerville Old Face" w:hAnsi="Baskerville Old Face"/>
          <w:b/>
          <w:bCs/>
        </w:rPr>
      </w:pPr>
    </w:p>
    <w:p w14:paraId="598744B8" w14:textId="77777777" w:rsidR="009750E8" w:rsidRPr="00651804" w:rsidRDefault="009750E8" w:rsidP="009750E8">
      <w:pPr>
        <w:rPr>
          <w:rFonts w:ascii="Baskerville Old Face" w:hAnsi="Baskerville Old Face"/>
        </w:rPr>
      </w:pPr>
      <w:r w:rsidRPr="00651804">
        <w:rPr>
          <w:rFonts w:ascii="Baskerville Old Face" w:hAnsi="Baskerville Old Face"/>
          <w:b/>
          <w:bCs/>
        </w:rPr>
        <w:t>Undergraduate Senior Theses Committee Membership</w:t>
      </w:r>
      <w:r w:rsidRPr="00651804">
        <w:rPr>
          <w:rFonts w:ascii="Baskerville Old Face" w:hAnsi="Baskerville Old Face"/>
        </w:rPr>
        <w:t>:</w:t>
      </w:r>
    </w:p>
    <w:p w14:paraId="35643357" w14:textId="77777777" w:rsidR="009750E8" w:rsidRPr="00651804" w:rsidRDefault="009750E8" w:rsidP="009750E8">
      <w:pPr>
        <w:ind w:left="720" w:firstLine="720"/>
        <w:rPr>
          <w:rFonts w:ascii="Baskerville Old Face" w:hAnsi="Baskerville Old Face"/>
        </w:rPr>
      </w:pPr>
    </w:p>
    <w:p w14:paraId="60126B0B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Julissa Medina</w:t>
      </w:r>
      <w:r w:rsidRPr="00651804">
        <w:rPr>
          <w:rFonts w:ascii="Baskerville Old Face" w:hAnsi="Baskerville Old Face"/>
        </w:rPr>
        <w:tab/>
        <w:t>, History Honors, Spring 2017</w:t>
      </w:r>
    </w:p>
    <w:p w14:paraId="3DA1680D" w14:textId="77777777" w:rsidR="009750E8" w:rsidRPr="00651804" w:rsidRDefault="009750E8" w:rsidP="009750E8">
      <w:pPr>
        <w:ind w:left="1440" w:firstLine="720"/>
        <w:rPr>
          <w:rFonts w:ascii="Baskerville Old Face" w:hAnsi="Baskerville Old Face"/>
        </w:rPr>
      </w:pPr>
      <w:r w:rsidRPr="00651804">
        <w:rPr>
          <w:rFonts w:ascii="Baskerville Old Face" w:hAnsi="Baskerville Old Face"/>
        </w:rPr>
        <w:t>Jazmine McGill, Sociology Honors, Spring 2017</w:t>
      </w:r>
    </w:p>
    <w:p w14:paraId="74219981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480AE173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6477CEB8" w14:textId="77777777" w:rsidR="009750E8" w:rsidRPr="00651804" w:rsidRDefault="009750E8" w:rsidP="009750E8">
      <w:pPr>
        <w:pStyle w:val="NormalBodyText"/>
        <w:ind w:left="0"/>
        <w:rPr>
          <w:rFonts w:ascii="Baskerville Old Face" w:hAnsi="Baskerville Old Face" w:cs="Times New Roman"/>
          <w:sz w:val="24"/>
          <w:szCs w:val="24"/>
        </w:rPr>
      </w:pPr>
      <w:r w:rsidRPr="00651804">
        <w:rPr>
          <w:rFonts w:ascii="Baskerville Old Face" w:hAnsi="Baskerville Old Face" w:cs="Times New Roman"/>
          <w:b/>
          <w:bCs/>
          <w:sz w:val="24"/>
          <w:szCs w:val="24"/>
        </w:rPr>
        <w:t>McNair Scholars Program, Student Research Mentor for</w:t>
      </w:r>
      <w:r w:rsidRPr="00651804">
        <w:rPr>
          <w:rFonts w:ascii="Baskerville Old Face" w:hAnsi="Baskerville Old Face" w:cs="Times New Roman"/>
          <w:sz w:val="24"/>
          <w:szCs w:val="24"/>
        </w:rPr>
        <w:t>:</w:t>
      </w:r>
    </w:p>
    <w:p w14:paraId="63424FCB" w14:textId="77777777" w:rsidR="009750E8" w:rsidRPr="00651804" w:rsidRDefault="009750E8" w:rsidP="009750E8">
      <w:pPr>
        <w:pStyle w:val="NormalBodyText"/>
        <w:ind w:left="720"/>
        <w:rPr>
          <w:rFonts w:ascii="Baskerville Old Face" w:hAnsi="Baskerville Old Face" w:cs="Times New Roman"/>
          <w:sz w:val="24"/>
          <w:szCs w:val="24"/>
        </w:rPr>
      </w:pPr>
    </w:p>
    <w:p w14:paraId="01FC0E9E" w14:textId="77777777" w:rsidR="009750E8" w:rsidRPr="00651804" w:rsidRDefault="009750E8" w:rsidP="009750E8">
      <w:pPr>
        <w:pStyle w:val="NormalBodyText"/>
        <w:ind w:left="2160" w:hanging="1440"/>
        <w:rPr>
          <w:rFonts w:ascii="Baskerville Old Face" w:hAnsi="Baskerville Old Face" w:cs="Times New Roman"/>
          <w:sz w:val="24"/>
          <w:szCs w:val="24"/>
        </w:rPr>
      </w:pPr>
      <w:r w:rsidRPr="00651804">
        <w:rPr>
          <w:rFonts w:ascii="Baskerville Old Face" w:hAnsi="Baskerville Old Face" w:cs="Times New Roman"/>
          <w:sz w:val="24"/>
          <w:szCs w:val="24"/>
        </w:rPr>
        <w:tab/>
        <w:t>Miriam Calixto, Fall 2015- Fall 2016</w:t>
      </w:r>
    </w:p>
    <w:p w14:paraId="3DC97E25" w14:textId="77777777" w:rsidR="009750E8" w:rsidRPr="00651804" w:rsidRDefault="009750E8" w:rsidP="009750E8">
      <w:pPr>
        <w:pStyle w:val="NormalBodyText"/>
        <w:ind w:left="2160" w:hanging="1440"/>
        <w:rPr>
          <w:rFonts w:ascii="Baskerville Old Face" w:hAnsi="Baskerville Old Face" w:cs="Times New Roman"/>
          <w:sz w:val="24"/>
          <w:szCs w:val="24"/>
        </w:rPr>
      </w:pPr>
      <w:r w:rsidRPr="00651804">
        <w:rPr>
          <w:rFonts w:ascii="Baskerville Old Face" w:hAnsi="Baskerville Old Face" w:cs="Times New Roman"/>
          <w:sz w:val="24"/>
          <w:szCs w:val="24"/>
        </w:rPr>
        <w:tab/>
        <w:t>Richard Velázquez, Spring 2013-Spring 2014</w:t>
      </w:r>
    </w:p>
    <w:p w14:paraId="75F91480" w14:textId="77777777" w:rsidR="009750E8" w:rsidRPr="00651804" w:rsidRDefault="009750E8" w:rsidP="009750E8">
      <w:pPr>
        <w:pStyle w:val="NormalBodyText"/>
        <w:ind w:left="0"/>
        <w:rPr>
          <w:rFonts w:ascii="Baskerville Old Face" w:hAnsi="Baskerville Old Face" w:cs="Times New Roman"/>
          <w:b/>
          <w:bCs/>
          <w:sz w:val="24"/>
          <w:szCs w:val="24"/>
        </w:rPr>
      </w:pPr>
    </w:p>
    <w:p w14:paraId="6F947925" w14:textId="77777777" w:rsidR="009750E8" w:rsidRPr="00651804" w:rsidRDefault="009750E8" w:rsidP="009750E8">
      <w:pPr>
        <w:pStyle w:val="NormalBodyText"/>
        <w:ind w:left="0"/>
        <w:rPr>
          <w:rFonts w:ascii="Baskerville Old Face" w:hAnsi="Baskerville Old Face" w:cs="Times New Roman"/>
          <w:b/>
          <w:bCs/>
          <w:sz w:val="24"/>
          <w:szCs w:val="24"/>
        </w:rPr>
      </w:pPr>
    </w:p>
    <w:p w14:paraId="2DF86A04" w14:textId="77777777" w:rsidR="009750E8" w:rsidRPr="00651804" w:rsidRDefault="009750E8" w:rsidP="009750E8">
      <w:pPr>
        <w:pStyle w:val="NormalBodyText"/>
        <w:ind w:left="0"/>
        <w:rPr>
          <w:rFonts w:ascii="Baskerville Old Face" w:hAnsi="Baskerville Old Face" w:cs="Times New Roman"/>
          <w:sz w:val="24"/>
          <w:szCs w:val="24"/>
        </w:rPr>
      </w:pPr>
      <w:r w:rsidRPr="00651804">
        <w:rPr>
          <w:rFonts w:ascii="Baskerville Old Face" w:hAnsi="Baskerville Old Face" w:cs="Times New Roman"/>
          <w:b/>
          <w:bCs/>
          <w:sz w:val="24"/>
          <w:szCs w:val="24"/>
        </w:rPr>
        <w:t>Latina/o Mexican American Studies Undergraduate Research Fellows Program</w:t>
      </w:r>
      <w:r w:rsidRPr="00651804">
        <w:rPr>
          <w:rFonts w:ascii="Baskerville Old Face" w:hAnsi="Baskerville Old Face" w:cs="Times New Roman"/>
          <w:sz w:val="24"/>
          <w:szCs w:val="24"/>
        </w:rPr>
        <w:t xml:space="preserve">: </w:t>
      </w:r>
    </w:p>
    <w:p w14:paraId="2E07F2BF" w14:textId="77777777" w:rsidR="009750E8" w:rsidRPr="00651804" w:rsidRDefault="009750E8" w:rsidP="009750E8">
      <w:pPr>
        <w:pStyle w:val="NormalBodyText"/>
        <w:ind w:left="0"/>
        <w:rPr>
          <w:rFonts w:ascii="Baskerville Old Face" w:hAnsi="Baskerville Old Face" w:cs="Times New Roman"/>
          <w:sz w:val="24"/>
          <w:szCs w:val="24"/>
        </w:rPr>
      </w:pPr>
    </w:p>
    <w:p w14:paraId="01F85452" w14:textId="77777777" w:rsidR="009750E8" w:rsidRPr="00651804" w:rsidRDefault="009750E8" w:rsidP="009750E8">
      <w:pPr>
        <w:pStyle w:val="NormalBodyText"/>
        <w:ind w:left="2070" w:hanging="2070"/>
        <w:rPr>
          <w:rFonts w:ascii="Baskerville Old Face" w:hAnsi="Baskerville Old Face" w:cs="Times New Roman"/>
          <w:sz w:val="24"/>
          <w:szCs w:val="24"/>
        </w:rPr>
      </w:pPr>
      <w:r w:rsidRPr="00651804">
        <w:rPr>
          <w:rFonts w:ascii="Baskerville Old Face" w:hAnsi="Baskerville Old Face" w:cs="Times New Roman"/>
          <w:sz w:val="24"/>
          <w:szCs w:val="24"/>
        </w:rPr>
        <w:tab/>
        <w:t>Leslie Rios Cruz, 2019-202</w:t>
      </w:r>
      <w:r>
        <w:rPr>
          <w:rFonts w:ascii="Baskerville Old Face" w:hAnsi="Baskerville Old Face" w:cs="Times New Roman"/>
          <w:sz w:val="24"/>
          <w:szCs w:val="24"/>
        </w:rPr>
        <w:t>0</w:t>
      </w:r>
      <w:r w:rsidRPr="00651804">
        <w:rPr>
          <w:rFonts w:ascii="Baskerville Old Face" w:hAnsi="Baskerville Old Face" w:cs="Times New Roman"/>
          <w:sz w:val="24"/>
          <w:szCs w:val="24"/>
        </w:rPr>
        <w:tab/>
      </w:r>
      <w:r w:rsidRPr="00651804">
        <w:rPr>
          <w:rFonts w:ascii="Baskerville Old Face" w:hAnsi="Baskerville Old Face" w:cs="Times New Roman"/>
          <w:sz w:val="24"/>
          <w:szCs w:val="24"/>
        </w:rPr>
        <w:tab/>
      </w:r>
    </w:p>
    <w:p w14:paraId="2EC7737B" w14:textId="77777777" w:rsidR="009750E8" w:rsidRPr="00651804" w:rsidRDefault="009750E8" w:rsidP="009750E8">
      <w:pPr>
        <w:rPr>
          <w:rFonts w:ascii="Baskerville Old Face" w:hAnsi="Baskerville Old Face"/>
          <w:b/>
          <w:bCs/>
          <w:sz w:val="28"/>
          <w:szCs w:val="28"/>
        </w:rPr>
      </w:pPr>
    </w:p>
    <w:p w14:paraId="34A5F72D" w14:textId="77777777" w:rsidR="009750E8" w:rsidRPr="00651804" w:rsidRDefault="009750E8" w:rsidP="009750E8">
      <w:pPr>
        <w:ind w:firstLine="720"/>
        <w:rPr>
          <w:rFonts w:ascii="Baskerville Old Face" w:hAnsi="Baskerville Old Face"/>
        </w:rPr>
      </w:pPr>
    </w:p>
    <w:p w14:paraId="5E083A62" w14:textId="77777777" w:rsidR="009750E8" w:rsidRPr="00651804" w:rsidRDefault="009750E8" w:rsidP="009750E8">
      <w:pPr>
        <w:rPr>
          <w:rFonts w:ascii="Baskerville Old Face" w:hAnsi="Baskerville Old Face"/>
        </w:rPr>
      </w:pPr>
    </w:p>
    <w:p w14:paraId="526783C4" w14:textId="77777777" w:rsidR="009750E8" w:rsidRDefault="009750E8"/>
    <w:sectPr w:rsidR="009750E8" w:rsidSect="009750E8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FD03" w14:textId="77777777" w:rsidR="00EC09F3" w:rsidRDefault="00EC09F3">
      <w:r>
        <w:separator/>
      </w:r>
    </w:p>
  </w:endnote>
  <w:endnote w:type="continuationSeparator" w:id="0">
    <w:p w14:paraId="5507F80C" w14:textId="77777777" w:rsidR="00EC09F3" w:rsidRDefault="00EC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B4EA" w14:textId="77777777" w:rsidR="005108B1" w:rsidRDefault="00000000" w:rsidP="000F544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8D63C1" w14:textId="77777777" w:rsidR="005108B1" w:rsidRDefault="005108B1" w:rsidP="00000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11C0" w14:textId="77777777" w:rsidR="005108B1" w:rsidRDefault="00000000" w:rsidP="000F544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8FB66A" w14:textId="77777777" w:rsidR="005108B1" w:rsidRPr="002A2FDD" w:rsidRDefault="00000000" w:rsidP="000004FF">
    <w:pPr>
      <w:pStyle w:val="Footer"/>
      <w:ind w:right="360"/>
      <w:jc w:val="right"/>
      <w:rPr>
        <w:rFonts w:ascii="Baskerville Old Face" w:hAnsi="Baskerville Old Face"/>
      </w:rPr>
    </w:pPr>
    <w:r w:rsidRPr="002A2FDD">
      <w:rPr>
        <w:rFonts w:ascii="Baskerville Old Face" w:hAnsi="Baskerville Old Face"/>
      </w:rPr>
      <w:t>Mendiola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522B" w14:textId="77777777" w:rsidR="00EC09F3" w:rsidRDefault="00EC09F3">
      <w:r>
        <w:separator/>
      </w:r>
    </w:p>
  </w:footnote>
  <w:footnote w:type="continuationSeparator" w:id="0">
    <w:p w14:paraId="72E47371" w14:textId="77777777" w:rsidR="00EC09F3" w:rsidRDefault="00EC0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E8"/>
    <w:rsid w:val="00062BBC"/>
    <w:rsid w:val="000D25E2"/>
    <w:rsid w:val="000E1426"/>
    <w:rsid w:val="001562F4"/>
    <w:rsid w:val="001E6C7A"/>
    <w:rsid w:val="002257D5"/>
    <w:rsid w:val="0024145D"/>
    <w:rsid w:val="004B3C20"/>
    <w:rsid w:val="005108B1"/>
    <w:rsid w:val="00542548"/>
    <w:rsid w:val="00573B6F"/>
    <w:rsid w:val="005B1619"/>
    <w:rsid w:val="005C3E44"/>
    <w:rsid w:val="005F2C25"/>
    <w:rsid w:val="005F450D"/>
    <w:rsid w:val="005F6127"/>
    <w:rsid w:val="0065624E"/>
    <w:rsid w:val="006B2D85"/>
    <w:rsid w:val="007372C7"/>
    <w:rsid w:val="007C426D"/>
    <w:rsid w:val="007E4C6D"/>
    <w:rsid w:val="00817719"/>
    <w:rsid w:val="0096026D"/>
    <w:rsid w:val="009750E8"/>
    <w:rsid w:val="00AE2C7E"/>
    <w:rsid w:val="00AF1ECC"/>
    <w:rsid w:val="00B75E08"/>
    <w:rsid w:val="00BD5038"/>
    <w:rsid w:val="00CB4965"/>
    <w:rsid w:val="00D4495F"/>
    <w:rsid w:val="00D93D75"/>
    <w:rsid w:val="00EC09F3"/>
    <w:rsid w:val="00F10422"/>
    <w:rsid w:val="00F24962"/>
    <w:rsid w:val="00FB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DBB1"/>
  <w15:chartTrackingRefBased/>
  <w15:docId w15:val="{13ADD029-CBBC-964B-87DA-C72FF9FF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0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0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0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0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0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0E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0E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0E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0E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5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0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5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0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5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0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5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0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750E8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50E8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rsid w:val="009750E8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750E8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oSpacing">
    <w:name w:val="No Spacing"/>
    <w:uiPriority w:val="1"/>
    <w:qFormat/>
    <w:rsid w:val="009750E8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NormalBodyText">
    <w:name w:val="Normal Body Text"/>
    <w:basedOn w:val="Normal"/>
    <w:qFormat/>
    <w:rsid w:val="009750E8"/>
    <w:pPr>
      <w:tabs>
        <w:tab w:val="left" w:pos="7560"/>
      </w:tabs>
      <w:spacing w:line="264" w:lineRule="auto"/>
      <w:ind w:left="288"/>
    </w:pPr>
    <w:rPr>
      <w:rFonts w:asciiTheme="minorHAnsi" w:eastAsiaTheme="minorHAnsi" w:hAnsiTheme="minorHAnsi" w:cstheme="minorBidi"/>
      <w:sz w:val="16"/>
      <w:szCs w:val="22"/>
    </w:rPr>
  </w:style>
  <w:style w:type="paragraph" w:styleId="Footer">
    <w:name w:val="footer"/>
    <w:basedOn w:val="Normal"/>
    <w:link w:val="FooterChar"/>
    <w:uiPriority w:val="99"/>
    <w:unhideWhenUsed/>
    <w:rsid w:val="009750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750E8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7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blar.131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torontopress.com/9781487539535/food-mobilities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ra.mendiolagarcia@unt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doi.org/10.1525/gfc.2020.20.1.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93/acrefore/9780199366439.013.8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2990</Words>
  <Characters>18979</Characters>
  <Application>Microsoft Office Word</Application>
  <DocSecurity>0</DocSecurity>
  <Lines>642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Mendiola Garcia, Sandra</dc:creator>
  <cp:keywords/>
  <dc:description/>
  <cp:lastModifiedBy>Mendiola Garcia, Sandra</cp:lastModifiedBy>
  <cp:revision>2</cp:revision>
  <dcterms:created xsi:type="dcterms:W3CDTF">2026-01-22T19:48:00Z</dcterms:created>
  <dcterms:modified xsi:type="dcterms:W3CDTF">2026-01-22T19:48:00Z</dcterms:modified>
</cp:coreProperties>
</file>