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C6C14" w14:textId="68FFFCE1" w:rsidR="003A51D8" w:rsidRDefault="008806D8">
      <w:pPr>
        <w:spacing w:after="14" w:line="259" w:lineRule="auto"/>
        <w:ind w:left="3" w:firstLine="0"/>
        <w:jc w:val="center"/>
      </w:pPr>
      <w:r>
        <w:rPr>
          <w:b/>
          <w:sz w:val="28"/>
        </w:rPr>
        <w:t xml:space="preserve">DR. </w:t>
      </w:r>
      <w:r w:rsidR="00742312">
        <w:rPr>
          <w:b/>
          <w:sz w:val="28"/>
        </w:rPr>
        <w:t xml:space="preserve">SHOMIK CHAKRABARTI </w:t>
      </w:r>
    </w:p>
    <w:p w14:paraId="18AECDCA" w14:textId="76AEDB1F" w:rsidR="00280E82" w:rsidRDefault="00742312" w:rsidP="00280E82">
      <w:pPr>
        <w:tabs>
          <w:tab w:val="center" w:pos="2881"/>
          <w:tab w:val="center" w:pos="3601"/>
          <w:tab w:val="center" w:pos="4321"/>
          <w:tab w:val="center" w:pos="6551"/>
        </w:tabs>
        <w:ind w:left="-15" w:firstLine="0"/>
        <w:jc w:val="center"/>
      </w:pPr>
      <w:r>
        <w:t>Telephone: (321) 662-0217</w:t>
      </w:r>
    </w:p>
    <w:p w14:paraId="65E64332" w14:textId="779B9F9F" w:rsidR="003A51D8" w:rsidRDefault="00742312" w:rsidP="00280E82">
      <w:pPr>
        <w:tabs>
          <w:tab w:val="center" w:pos="2881"/>
          <w:tab w:val="center" w:pos="3601"/>
          <w:tab w:val="center" w:pos="4321"/>
          <w:tab w:val="center" w:pos="6551"/>
        </w:tabs>
        <w:ind w:left="-15" w:firstLine="0"/>
        <w:jc w:val="center"/>
      </w:pPr>
      <w:r>
        <w:t xml:space="preserve">Email: </w:t>
      </w:r>
      <w:r w:rsidR="008806D8">
        <w:rPr>
          <w:color w:val="0000FF"/>
          <w:u w:val="single" w:color="0000FF"/>
        </w:rPr>
        <w:t>shomik.chak</w:t>
      </w:r>
      <w:r w:rsidR="00BA557C">
        <w:rPr>
          <w:color w:val="0000FF"/>
          <w:u w:val="single" w:color="0000FF"/>
        </w:rPr>
        <w:t>r</w:t>
      </w:r>
      <w:r w:rsidR="008806D8">
        <w:rPr>
          <w:color w:val="0000FF"/>
          <w:u w:val="single" w:color="0000FF"/>
        </w:rPr>
        <w:t>abarti@unt.edu</w:t>
      </w:r>
    </w:p>
    <w:p w14:paraId="4DACB8BE" w14:textId="4C85AE32" w:rsidR="003A51D8" w:rsidRDefault="00742312">
      <w:pPr>
        <w:spacing w:after="55" w:line="259" w:lineRule="auto"/>
        <w:ind w:left="0" w:firstLine="0"/>
      </w:pPr>
      <w:r>
        <w:t xml:space="preserve"> </w:t>
      </w:r>
    </w:p>
    <w:p w14:paraId="368216C2" w14:textId="77777777" w:rsidR="00340DB3" w:rsidRDefault="00340DB3" w:rsidP="00340DB3">
      <w:pPr>
        <w:tabs>
          <w:tab w:val="center" w:pos="4321"/>
          <w:tab w:val="center" w:pos="5041"/>
          <w:tab w:val="center" w:pos="5761"/>
          <w:tab w:val="center" w:pos="6481"/>
          <w:tab w:val="center" w:pos="7201"/>
          <w:tab w:val="center" w:pos="8155"/>
        </w:tabs>
        <w:ind w:left="-15" w:firstLine="0"/>
        <w:rPr>
          <w:rFonts w:eastAsiaTheme="minorEastAsia"/>
          <w:b/>
          <w:bCs/>
          <w:sz w:val="20"/>
          <w:szCs w:val="20"/>
          <w:lang w:eastAsia="ja-JP"/>
        </w:rPr>
      </w:pPr>
      <w:r>
        <w:rPr>
          <w:rFonts w:eastAsiaTheme="minorEastAsia"/>
          <w:b/>
          <w:bCs/>
          <w:sz w:val="20"/>
          <w:szCs w:val="20"/>
          <w:lang w:eastAsia="ja-JP"/>
        </w:rPr>
        <w:t>RESEARCH &amp; TEACHING INTERESTS</w:t>
      </w:r>
    </w:p>
    <w:p w14:paraId="5B08D35A" w14:textId="73BFAB75" w:rsidR="003A51D8" w:rsidRPr="00340DB3" w:rsidRDefault="00340DB3" w:rsidP="00340DB3">
      <w:pPr>
        <w:tabs>
          <w:tab w:val="center" w:pos="6481"/>
          <w:tab w:val="center" w:pos="7201"/>
          <w:tab w:val="center" w:pos="8155"/>
        </w:tabs>
        <w:ind w:left="-15" w:firstLine="0"/>
        <w:rPr>
          <w:sz w:val="20"/>
          <w:szCs w:val="20"/>
        </w:rPr>
      </w:pPr>
      <w:r>
        <w:rPr>
          <w:sz w:val="20"/>
          <w:szCs w:val="20"/>
        </w:rPr>
        <w:t>G</w:t>
      </w:r>
      <w:r w:rsidRPr="005374B0">
        <w:rPr>
          <w:sz w:val="20"/>
          <w:szCs w:val="20"/>
        </w:rPr>
        <w:t xml:space="preserve">lobalization, </w:t>
      </w:r>
      <w:r>
        <w:rPr>
          <w:sz w:val="20"/>
          <w:szCs w:val="20"/>
        </w:rPr>
        <w:t>I</w:t>
      </w:r>
      <w:r w:rsidRPr="005374B0">
        <w:rPr>
          <w:sz w:val="20"/>
          <w:szCs w:val="20"/>
        </w:rPr>
        <w:t xml:space="preserve">nternational </w:t>
      </w:r>
      <w:r>
        <w:rPr>
          <w:sz w:val="20"/>
          <w:szCs w:val="20"/>
        </w:rPr>
        <w:t>P</w:t>
      </w:r>
      <w:r w:rsidRPr="005374B0">
        <w:rPr>
          <w:sz w:val="20"/>
          <w:szCs w:val="20"/>
        </w:rPr>
        <w:t xml:space="preserve">olitical </w:t>
      </w:r>
      <w:r>
        <w:rPr>
          <w:sz w:val="20"/>
          <w:szCs w:val="20"/>
        </w:rPr>
        <w:t>E</w:t>
      </w:r>
      <w:r w:rsidRPr="005374B0">
        <w:rPr>
          <w:sz w:val="20"/>
          <w:szCs w:val="20"/>
        </w:rPr>
        <w:t xml:space="preserve">conomy, </w:t>
      </w:r>
      <w:r>
        <w:rPr>
          <w:sz w:val="20"/>
          <w:szCs w:val="20"/>
        </w:rPr>
        <w:t>I</w:t>
      </w:r>
      <w:r w:rsidRPr="005374B0">
        <w:rPr>
          <w:sz w:val="20"/>
          <w:szCs w:val="20"/>
        </w:rPr>
        <w:t xml:space="preserve">nternational </w:t>
      </w:r>
      <w:r>
        <w:rPr>
          <w:sz w:val="20"/>
          <w:szCs w:val="20"/>
        </w:rPr>
        <w:t>S</w:t>
      </w:r>
      <w:r w:rsidRPr="005374B0">
        <w:rPr>
          <w:sz w:val="20"/>
          <w:szCs w:val="20"/>
        </w:rPr>
        <w:t xml:space="preserve">ecurity, </w:t>
      </w:r>
      <w:r>
        <w:rPr>
          <w:sz w:val="20"/>
          <w:szCs w:val="20"/>
        </w:rPr>
        <w:t>Crisis &amp; P</w:t>
      </w:r>
      <w:r w:rsidRPr="005374B0">
        <w:rPr>
          <w:sz w:val="20"/>
          <w:szCs w:val="20"/>
        </w:rPr>
        <w:t xml:space="preserve">recarity, </w:t>
      </w:r>
      <w:r>
        <w:rPr>
          <w:sz w:val="20"/>
          <w:szCs w:val="20"/>
        </w:rPr>
        <w:t>Critical Perspectives, Politics of Science and Technology</w:t>
      </w:r>
    </w:p>
    <w:p w14:paraId="6AC584BC" w14:textId="77777777" w:rsidR="00340DB3" w:rsidRDefault="00340DB3" w:rsidP="00D43473">
      <w:pPr>
        <w:tabs>
          <w:tab w:val="center" w:pos="4321"/>
          <w:tab w:val="center" w:pos="5041"/>
          <w:tab w:val="center" w:pos="5761"/>
          <w:tab w:val="center" w:pos="6481"/>
          <w:tab w:val="center" w:pos="7201"/>
          <w:tab w:val="center" w:pos="8155"/>
        </w:tabs>
        <w:ind w:left="-15" w:firstLine="0"/>
        <w:rPr>
          <w:rFonts w:eastAsiaTheme="minorEastAsia"/>
          <w:b/>
          <w:bCs/>
          <w:sz w:val="20"/>
          <w:szCs w:val="20"/>
          <w:lang w:eastAsia="ja-JP"/>
        </w:rPr>
      </w:pPr>
    </w:p>
    <w:p w14:paraId="2CBF22D4" w14:textId="1AF95884" w:rsidR="00D43473" w:rsidRDefault="00D43473" w:rsidP="00D43473">
      <w:pPr>
        <w:tabs>
          <w:tab w:val="center" w:pos="4321"/>
          <w:tab w:val="center" w:pos="5041"/>
          <w:tab w:val="center" w:pos="5761"/>
          <w:tab w:val="center" w:pos="6481"/>
          <w:tab w:val="center" w:pos="7201"/>
          <w:tab w:val="center" w:pos="8155"/>
        </w:tabs>
        <w:ind w:left="-15" w:firstLine="0"/>
        <w:rPr>
          <w:rFonts w:eastAsiaTheme="minorEastAsia"/>
          <w:sz w:val="20"/>
          <w:szCs w:val="20"/>
          <w:lang w:eastAsia="ja-JP"/>
        </w:rPr>
      </w:pPr>
      <w:r>
        <w:rPr>
          <w:rFonts w:eastAsiaTheme="minorEastAsia"/>
          <w:b/>
          <w:bCs/>
          <w:sz w:val="20"/>
          <w:szCs w:val="20"/>
          <w:lang w:eastAsia="ja-JP"/>
        </w:rPr>
        <w:t xml:space="preserve">ACADEMIC </w:t>
      </w:r>
      <w:r w:rsidR="002525C4">
        <w:rPr>
          <w:rFonts w:eastAsiaTheme="minorEastAsia"/>
          <w:b/>
          <w:bCs/>
          <w:sz w:val="20"/>
          <w:szCs w:val="20"/>
          <w:lang w:eastAsia="ja-JP"/>
        </w:rPr>
        <w:t>APPOINTMENTS</w:t>
      </w:r>
    </w:p>
    <w:p w14:paraId="5BEE4EEF" w14:textId="29EBB584" w:rsidR="00A55952" w:rsidRPr="00A55952" w:rsidRDefault="00A55952" w:rsidP="00D43473">
      <w:pPr>
        <w:tabs>
          <w:tab w:val="center" w:pos="4321"/>
          <w:tab w:val="center" w:pos="5041"/>
          <w:tab w:val="center" w:pos="5761"/>
          <w:tab w:val="center" w:pos="6481"/>
          <w:tab w:val="center" w:pos="7201"/>
          <w:tab w:val="center" w:pos="8155"/>
        </w:tabs>
        <w:ind w:left="-15" w:firstLine="0"/>
        <w:rPr>
          <w:rFonts w:eastAsiaTheme="minorEastAsia"/>
          <w:b/>
          <w:bCs/>
          <w:sz w:val="20"/>
          <w:szCs w:val="20"/>
          <w:lang w:eastAsia="ja-JP"/>
        </w:rPr>
      </w:pPr>
      <w:r>
        <w:rPr>
          <w:rFonts w:eastAsiaTheme="minorEastAsia"/>
          <w:sz w:val="20"/>
          <w:szCs w:val="20"/>
          <w:lang w:eastAsia="ja-JP"/>
        </w:rPr>
        <w:t>Clinical Assisitant Professor in Interdisciplinary Studies</w:t>
      </w:r>
      <w:r>
        <w:rPr>
          <w:rFonts w:eastAsiaTheme="minorEastAsia"/>
          <w:sz w:val="20"/>
          <w:szCs w:val="20"/>
          <w:lang w:eastAsia="ja-JP"/>
        </w:rPr>
        <w:tab/>
      </w:r>
      <w:r>
        <w:rPr>
          <w:rFonts w:eastAsiaTheme="minorEastAsia"/>
          <w:sz w:val="20"/>
          <w:szCs w:val="20"/>
          <w:lang w:eastAsia="ja-JP"/>
        </w:rPr>
        <w:tab/>
      </w:r>
      <w:r>
        <w:rPr>
          <w:rFonts w:eastAsiaTheme="minorEastAsia"/>
          <w:sz w:val="20"/>
          <w:szCs w:val="20"/>
          <w:lang w:eastAsia="ja-JP"/>
        </w:rPr>
        <w:tab/>
      </w:r>
      <w:r>
        <w:rPr>
          <w:rFonts w:eastAsiaTheme="minorEastAsia"/>
          <w:sz w:val="20"/>
          <w:szCs w:val="20"/>
          <w:lang w:eastAsia="ja-JP"/>
        </w:rPr>
        <w:tab/>
        <w:t xml:space="preserve">               </w:t>
      </w:r>
      <w:r>
        <w:rPr>
          <w:rFonts w:eastAsiaTheme="minorEastAsia"/>
          <w:b/>
          <w:bCs/>
          <w:sz w:val="20"/>
          <w:szCs w:val="20"/>
          <w:lang w:eastAsia="ja-JP"/>
        </w:rPr>
        <w:t>2025-Present</w:t>
      </w:r>
    </w:p>
    <w:p w14:paraId="03984179" w14:textId="61BAF24D" w:rsidR="00A55952" w:rsidRDefault="00A55952" w:rsidP="00D43473">
      <w:pPr>
        <w:tabs>
          <w:tab w:val="center" w:pos="4321"/>
          <w:tab w:val="center" w:pos="5041"/>
          <w:tab w:val="center" w:pos="5761"/>
          <w:tab w:val="center" w:pos="6481"/>
          <w:tab w:val="center" w:pos="7201"/>
          <w:tab w:val="center" w:pos="8155"/>
        </w:tabs>
        <w:ind w:left="-15" w:firstLine="0"/>
        <w:rPr>
          <w:rFonts w:eastAsiaTheme="minorEastAsia"/>
          <w:sz w:val="20"/>
          <w:szCs w:val="20"/>
          <w:lang w:eastAsia="ja-JP"/>
        </w:rPr>
      </w:pPr>
      <w:r>
        <w:rPr>
          <w:rFonts w:eastAsiaTheme="minorEastAsia"/>
          <w:sz w:val="20"/>
          <w:szCs w:val="20"/>
          <w:lang w:eastAsia="ja-JP"/>
        </w:rPr>
        <w:t>Department of Multidisciplinary Innovation, College of Applied Arts &amp; Collaborative Sciences</w:t>
      </w:r>
    </w:p>
    <w:p w14:paraId="46746ECD" w14:textId="53A36CDE" w:rsidR="00A55952" w:rsidRDefault="00A55952" w:rsidP="00D43473">
      <w:pPr>
        <w:tabs>
          <w:tab w:val="center" w:pos="4321"/>
          <w:tab w:val="center" w:pos="5041"/>
          <w:tab w:val="center" w:pos="5761"/>
          <w:tab w:val="center" w:pos="6481"/>
          <w:tab w:val="center" w:pos="7201"/>
          <w:tab w:val="center" w:pos="8155"/>
        </w:tabs>
        <w:ind w:left="-15" w:firstLine="0"/>
        <w:rPr>
          <w:rFonts w:eastAsiaTheme="minorEastAsia"/>
          <w:sz w:val="20"/>
          <w:szCs w:val="20"/>
          <w:lang w:eastAsia="ja-JP"/>
        </w:rPr>
      </w:pPr>
      <w:r>
        <w:rPr>
          <w:rFonts w:eastAsiaTheme="minorEastAsia"/>
          <w:sz w:val="20"/>
          <w:szCs w:val="20"/>
          <w:lang w:eastAsia="ja-JP"/>
        </w:rPr>
        <w:t>University of North Texas</w:t>
      </w:r>
    </w:p>
    <w:p w14:paraId="42AD7B8A" w14:textId="77777777" w:rsidR="00A55952" w:rsidRDefault="00A55952" w:rsidP="00D43473">
      <w:pPr>
        <w:tabs>
          <w:tab w:val="center" w:pos="4321"/>
          <w:tab w:val="center" w:pos="5041"/>
          <w:tab w:val="center" w:pos="5761"/>
          <w:tab w:val="center" w:pos="6481"/>
          <w:tab w:val="center" w:pos="7201"/>
          <w:tab w:val="center" w:pos="8155"/>
        </w:tabs>
        <w:ind w:left="-15" w:firstLine="0"/>
        <w:rPr>
          <w:rFonts w:eastAsiaTheme="minorEastAsia"/>
          <w:sz w:val="20"/>
          <w:szCs w:val="20"/>
          <w:lang w:eastAsia="ja-JP"/>
        </w:rPr>
      </w:pPr>
    </w:p>
    <w:p w14:paraId="432B8AA2" w14:textId="2CB0D12E" w:rsidR="00A55952" w:rsidRDefault="00D43473" w:rsidP="00D43473">
      <w:pPr>
        <w:tabs>
          <w:tab w:val="center" w:pos="4321"/>
          <w:tab w:val="center" w:pos="5041"/>
          <w:tab w:val="center" w:pos="5761"/>
          <w:tab w:val="center" w:pos="6481"/>
          <w:tab w:val="center" w:pos="7201"/>
          <w:tab w:val="center" w:pos="8155"/>
        </w:tabs>
        <w:ind w:left="-15" w:firstLine="0"/>
        <w:rPr>
          <w:rFonts w:eastAsiaTheme="minorEastAsia"/>
          <w:b/>
          <w:bCs/>
          <w:sz w:val="20"/>
          <w:szCs w:val="20"/>
          <w:lang w:eastAsia="ja-JP"/>
        </w:rPr>
      </w:pPr>
      <w:r>
        <w:rPr>
          <w:rFonts w:eastAsiaTheme="minorEastAsia" w:hint="eastAsia"/>
          <w:sz w:val="20"/>
          <w:szCs w:val="20"/>
          <w:lang w:eastAsia="ja-JP"/>
        </w:rPr>
        <w:t>Clinical Assistant Professor in Interdisciplinary Studies</w:t>
      </w:r>
      <w:r w:rsidR="00A55952">
        <w:rPr>
          <w:rFonts w:eastAsiaTheme="minorEastAsia"/>
          <w:b/>
          <w:bCs/>
          <w:sz w:val="20"/>
          <w:szCs w:val="20"/>
          <w:lang w:eastAsia="ja-JP"/>
        </w:rPr>
        <w:tab/>
      </w:r>
      <w:r w:rsidR="00A55952">
        <w:rPr>
          <w:rFonts w:eastAsiaTheme="minorEastAsia"/>
          <w:b/>
          <w:bCs/>
          <w:sz w:val="20"/>
          <w:szCs w:val="20"/>
          <w:lang w:eastAsia="ja-JP"/>
        </w:rPr>
        <w:tab/>
      </w:r>
      <w:r w:rsidR="00A55952">
        <w:rPr>
          <w:rFonts w:eastAsiaTheme="minorEastAsia"/>
          <w:b/>
          <w:bCs/>
          <w:sz w:val="20"/>
          <w:szCs w:val="20"/>
          <w:lang w:eastAsia="ja-JP"/>
        </w:rPr>
        <w:tab/>
      </w:r>
      <w:r w:rsidR="00A55952">
        <w:rPr>
          <w:rFonts w:eastAsiaTheme="minorEastAsia"/>
          <w:b/>
          <w:bCs/>
          <w:sz w:val="20"/>
          <w:szCs w:val="20"/>
          <w:lang w:eastAsia="ja-JP"/>
        </w:rPr>
        <w:tab/>
        <w:t xml:space="preserve">                   </w:t>
      </w:r>
      <w:r w:rsidR="00A55952">
        <w:rPr>
          <w:rFonts w:eastAsiaTheme="minorEastAsia" w:hint="eastAsia"/>
          <w:b/>
          <w:bCs/>
          <w:sz w:val="20"/>
          <w:szCs w:val="20"/>
          <w:lang w:eastAsia="ja-JP"/>
        </w:rPr>
        <w:t>2024-</w:t>
      </w:r>
      <w:r w:rsidR="00A55952">
        <w:rPr>
          <w:rFonts w:eastAsiaTheme="minorEastAsia"/>
          <w:b/>
          <w:bCs/>
          <w:sz w:val="20"/>
          <w:szCs w:val="20"/>
          <w:lang w:eastAsia="ja-JP"/>
        </w:rPr>
        <w:t>2025</w:t>
      </w:r>
    </w:p>
    <w:p w14:paraId="2D20655A" w14:textId="052EAF11" w:rsidR="00D43473" w:rsidRDefault="002525C4" w:rsidP="00D43473">
      <w:pPr>
        <w:tabs>
          <w:tab w:val="center" w:pos="4321"/>
          <w:tab w:val="center" w:pos="5041"/>
          <w:tab w:val="center" w:pos="5761"/>
          <w:tab w:val="center" w:pos="6481"/>
          <w:tab w:val="center" w:pos="7201"/>
          <w:tab w:val="center" w:pos="8155"/>
        </w:tabs>
        <w:ind w:left="-15" w:firstLine="0"/>
        <w:rPr>
          <w:rFonts w:eastAsiaTheme="minorEastAsia"/>
          <w:b/>
          <w:bCs/>
          <w:sz w:val="20"/>
          <w:szCs w:val="20"/>
          <w:lang w:eastAsia="ja-JP"/>
        </w:rPr>
      </w:pPr>
      <w:r>
        <w:rPr>
          <w:rFonts w:eastAsiaTheme="minorEastAsia"/>
          <w:sz w:val="20"/>
          <w:szCs w:val="20"/>
          <w:lang w:eastAsia="ja-JP"/>
        </w:rPr>
        <w:t xml:space="preserve">Department of </w:t>
      </w:r>
      <w:r w:rsidR="008806D8">
        <w:rPr>
          <w:rFonts w:eastAsiaTheme="minorEastAsia"/>
          <w:sz w:val="20"/>
          <w:szCs w:val="20"/>
          <w:lang w:eastAsia="ja-JP"/>
        </w:rPr>
        <w:t>Advanced Data Analytics</w:t>
      </w:r>
      <w:r>
        <w:rPr>
          <w:rFonts w:eastAsiaTheme="minorEastAsia"/>
          <w:sz w:val="20"/>
          <w:szCs w:val="20"/>
          <w:lang w:eastAsia="ja-JP"/>
        </w:rPr>
        <w:t>, Toulouse Graduate School</w:t>
      </w:r>
      <w:r w:rsidR="00D43473">
        <w:rPr>
          <w:rFonts w:eastAsiaTheme="minorEastAsia" w:hint="eastAsia"/>
          <w:b/>
          <w:bCs/>
          <w:sz w:val="20"/>
          <w:szCs w:val="20"/>
          <w:lang w:eastAsia="ja-JP"/>
        </w:rPr>
        <w:t xml:space="preserve"> </w:t>
      </w:r>
      <w:r w:rsidR="00D43473">
        <w:rPr>
          <w:rFonts w:eastAsiaTheme="minorEastAsia"/>
          <w:sz w:val="20"/>
          <w:szCs w:val="20"/>
          <w:lang w:eastAsia="ja-JP"/>
        </w:rPr>
        <w:t xml:space="preserve">    </w:t>
      </w:r>
    </w:p>
    <w:p w14:paraId="3BA7D856" w14:textId="6D02E960" w:rsidR="00D43473" w:rsidRPr="005374B0" w:rsidRDefault="00D43473" w:rsidP="00D43473">
      <w:pPr>
        <w:tabs>
          <w:tab w:val="center" w:pos="4321"/>
          <w:tab w:val="center" w:pos="5041"/>
          <w:tab w:val="center" w:pos="5761"/>
          <w:tab w:val="center" w:pos="6481"/>
          <w:tab w:val="center" w:pos="7201"/>
          <w:tab w:val="center" w:pos="8155"/>
        </w:tabs>
        <w:ind w:left="-15" w:firstLine="0"/>
        <w:rPr>
          <w:rFonts w:eastAsiaTheme="minorEastAsia"/>
          <w:b/>
          <w:bCs/>
          <w:sz w:val="20"/>
          <w:szCs w:val="20"/>
          <w:lang w:eastAsia="ja-JP"/>
        </w:rPr>
      </w:pPr>
      <w:r>
        <w:rPr>
          <w:rFonts w:eastAsiaTheme="minorEastAsia" w:hint="eastAsia"/>
          <w:sz w:val="20"/>
          <w:szCs w:val="20"/>
          <w:lang w:eastAsia="ja-JP"/>
        </w:rPr>
        <w:t xml:space="preserve">University of North Texas     </w:t>
      </w:r>
      <w:r>
        <w:rPr>
          <w:rFonts w:eastAsiaTheme="minorEastAsia"/>
          <w:sz w:val="20"/>
          <w:szCs w:val="20"/>
          <w:lang w:eastAsia="ja-JP"/>
        </w:rPr>
        <w:tab/>
      </w:r>
      <w:r>
        <w:rPr>
          <w:rFonts w:eastAsiaTheme="minorEastAsia"/>
          <w:sz w:val="20"/>
          <w:szCs w:val="20"/>
          <w:lang w:eastAsia="ja-JP"/>
        </w:rPr>
        <w:tab/>
      </w:r>
      <w:r>
        <w:rPr>
          <w:rFonts w:eastAsiaTheme="minorEastAsia"/>
          <w:sz w:val="20"/>
          <w:szCs w:val="20"/>
          <w:lang w:eastAsia="ja-JP"/>
        </w:rPr>
        <w:tab/>
      </w:r>
      <w:r>
        <w:rPr>
          <w:rFonts w:eastAsiaTheme="minorEastAsia"/>
          <w:sz w:val="20"/>
          <w:szCs w:val="20"/>
          <w:lang w:eastAsia="ja-JP"/>
        </w:rPr>
        <w:tab/>
      </w:r>
      <w:r>
        <w:rPr>
          <w:rFonts w:eastAsiaTheme="minorEastAsia"/>
          <w:sz w:val="20"/>
          <w:szCs w:val="20"/>
          <w:lang w:eastAsia="ja-JP"/>
        </w:rPr>
        <w:tab/>
      </w:r>
      <w:r>
        <w:rPr>
          <w:rFonts w:eastAsiaTheme="minorEastAsia"/>
          <w:sz w:val="20"/>
          <w:szCs w:val="20"/>
          <w:lang w:eastAsia="ja-JP"/>
        </w:rPr>
        <w:tab/>
      </w:r>
    </w:p>
    <w:p w14:paraId="61C063BD" w14:textId="1655936D" w:rsidR="00D43473" w:rsidRDefault="00D43473" w:rsidP="00A55952">
      <w:pPr>
        <w:spacing w:after="57" w:line="259" w:lineRule="auto"/>
        <w:ind w:left="0" w:firstLine="0"/>
        <w:rPr>
          <w:sz w:val="20"/>
          <w:szCs w:val="20"/>
        </w:rPr>
      </w:pPr>
      <w:r w:rsidRPr="006311F4">
        <w:rPr>
          <w:b/>
          <w:sz w:val="20"/>
          <w:szCs w:val="20"/>
        </w:rPr>
        <w:t xml:space="preserve"> </w:t>
      </w:r>
    </w:p>
    <w:p w14:paraId="7CA118A8" w14:textId="2966A478" w:rsidR="003A51D8" w:rsidRPr="006311F4" w:rsidRDefault="00742312">
      <w:pPr>
        <w:pStyle w:val="Heading1"/>
        <w:ind w:left="-5"/>
        <w:rPr>
          <w:sz w:val="20"/>
          <w:szCs w:val="20"/>
        </w:rPr>
      </w:pPr>
      <w:r w:rsidRPr="006311F4">
        <w:rPr>
          <w:sz w:val="20"/>
          <w:szCs w:val="20"/>
        </w:rPr>
        <w:t xml:space="preserve">EDUCATION </w:t>
      </w:r>
    </w:p>
    <w:p w14:paraId="4B3BD3A0" w14:textId="77777777" w:rsidR="003A51D8" w:rsidRPr="006311F4" w:rsidRDefault="00742312">
      <w:pPr>
        <w:spacing w:after="63" w:line="259" w:lineRule="auto"/>
        <w:ind w:left="0" w:firstLine="0"/>
        <w:rPr>
          <w:sz w:val="20"/>
          <w:szCs w:val="20"/>
        </w:rPr>
      </w:pPr>
      <w:r w:rsidRPr="006311F4">
        <w:rPr>
          <w:sz w:val="20"/>
          <w:szCs w:val="20"/>
        </w:rPr>
        <w:t xml:space="preserve"> </w:t>
      </w:r>
    </w:p>
    <w:p w14:paraId="01CB5053" w14:textId="130A76CB" w:rsidR="00370987" w:rsidRPr="00CA6B09" w:rsidRDefault="00370987" w:rsidP="00CA6B09">
      <w:pPr>
        <w:tabs>
          <w:tab w:val="center" w:pos="6481"/>
          <w:tab w:val="center" w:pos="7201"/>
          <w:tab w:val="center" w:pos="8155"/>
        </w:tabs>
        <w:ind w:left="-15" w:firstLine="0"/>
        <w:rPr>
          <w:b/>
          <w:bCs/>
          <w:sz w:val="20"/>
          <w:szCs w:val="20"/>
        </w:rPr>
      </w:pPr>
      <w:r w:rsidRPr="006311F4">
        <w:rPr>
          <w:sz w:val="20"/>
          <w:szCs w:val="20"/>
        </w:rPr>
        <w:t xml:space="preserve">Ph.D. </w:t>
      </w:r>
      <w:r w:rsidR="005374B0">
        <w:rPr>
          <w:rFonts w:eastAsiaTheme="minorEastAsia" w:hint="eastAsia"/>
          <w:sz w:val="20"/>
          <w:szCs w:val="20"/>
          <w:lang w:eastAsia="ja-JP"/>
        </w:rPr>
        <w:t xml:space="preserve">in </w:t>
      </w:r>
      <w:r w:rsidRPr="006311F4">
        <w:rPr>
          <w:sz w:val="20"/>
          <w:szCs w:val="20"/>
        </w:rPr>
        <w:t>Politics and International Affairs, University of South Florid</w:t>
      </w:r>
      <w:r w:rsidR="00CA6B09">
        <w:rPr>
          <w:sz w:val="20"/>
          <w:szCs w:val="20"/>
        </w:rPr>
        <w:t xml:space="preserve">a </w:t>
      </w:r>
      <w:r w:rsidR="00CA6B09">
        <w:rPr>
          <w:sz w:val="20"/>
          <w:szCs w:val="20"/>
        </w:rPr>
        <w:tab/>
        <w:t xml:space="preserve">        </w:t>
      </w:r>
      <w:r w:rsidR="005374B0">
        <w:rPr>
          <w:rFonts w:eastAsiaTheme="minorEastAsia"/>
          <w:sz w:val="20"/>
          <w:szCs w:val="20"/>
          <w:lang w:eastAsia="ja-JP"/>
        </w:rPr>
        <w:tab/>
      </w:r>
      <w:r w:rsidR="00CA6B09">
        <w:rPr>
          <w:sz w:val="20"/>
          <w:szCs w:val="20"/>
        </w:rPr>
        <w:t xml:space="preserve"> </w:t>
      </w:r>
      <w:r w:rsidR="005374B0">
        <w:rPr>
          <w:rFonts w:eastAsiaTheme="minorEastAsia"/>
          <w:sz w:val="20"/>
          <w:szCs w:val="20"/>
          <w:lang w:eastAsia="ja-JP"/>
        </w:rPr>
        <w:tab/>
      </w:r>
      <w:r w:rsidR="00CA6B09">
        <w:rPr>
          <w:b/>
          <w:bCs/>
          <w:sz w:val="20"/>
          <w:szCs w:val="20"/>
        </w:rPr>
        <w:t>2024</w:t>
      </w:r>
    </w:p>
    <w:p w14:paraId="1939A0AE" w14:textId="1B9EF0E3" w:rsidR="003A51D8" w:rsidRPr="006311F4" w:rsidRDefault="00742312" w:rsidP="00D43473">
      <w:pPr>
        <w:tabs>
          <w:tab w:val="center" w:pos="6481"/>
          <w:tab w:val="center" w:pos="7201"/>
          <w:tab w:val="center" w:pos="8155"/>
        </w:tabs>
        <w:ind w:left="-15" w:firstLine="0"/>
        <w:rPr>
          <w:sz w:val="20"/>
          <w:szCs w:val="20"/>
        </w:rPr>
      </w:pPr>
      <w:r w:rsidRPr="006311F4">
        <w:rPr>
          <w:sz w:val="20"/>
          <w:szCs w:val="20"/>
        </w:rPr>
        <w:t xml:space="preserve">M.A. in Interpersonal Communication, University of Central Florida </w:t>
      </w:r>
      <w:r w:rsidRPr="006311F4">
        <w:rPr>
          <w:sz w:val="20"/>
          <w:szCs w:val="20"/>
        </w:rPr>
        <w:tab/>
        <w:t xml:space="preserve"> </w:t>
      </w:r>
      <w:r w:rsidRPr="006311F4">
        <w:rPr>
          <w:sz w:val="20"/>
          <w:szCs w:val="20"/>
        </w:rPr>
        <w:tab/>
        <w:t xml:space="preserve"> </w:t>
      </w:r>
      <w:r w:rsidRPr="006311F4">
        <w:rPr>
          <w:sz w:val="20"/>
          <w:szCs w:val="20"/>
        </w:rPr>
        <w:tab/>
      </w:r>
      <w:r w:rsidRPr="006311F4">
        <w:rPr>
          <w:b/>
          <w:bCs/>
          <w:sz w:val="20"/>
          <w:szCs w:val="20"/>
        </w:rPr>
        <w:t>201</w:t>
      </w:r>
      <w:r w:rsidR="00E173B5">
        <w:rPr>
          <w:b/>
          <w:bCs/>
          <w:sz w:val="20"/>
          <w:szCs w:val="20"/>
        </w:rPr>
        <w:t>5</w:t>
      </w:r>
      <w:r w:rsidRPr="006311F4">
        <w:rPr>
          <w:b/>
          <w:bCs/>
          <w:sz w:val="20"/>
          <w:szCs w:val="20"/>
        </w:rPr>
        <w:t xml:space="preserve"> </w:t>
      </w:r>
    </w:p>
    <w:p w14:paraId="1F2E3541" w14:textId="04C807DC" w:rsidR="005374B0" w:rsidRDefault="00742312" w:rsidP="00D43473">
      <w:pPr>
        <w:tabs>
          <w:tab w:val="center" w:pos="4321"/>
          <w:tab w:val="center" w:pos="5041"/>
          <w:tab w:val="center" w:pos="5761"/>
          <w:tab w:val="center" w:pos="6481"/>
          <w:tab w:val="center" w:pos="7201"/>
          <w:tab w:val="center" w:pos="8155"/>
        </w:tabs>
        <w:ind w:left="0" w:firstLine="0"/>
        <w:rPr>
          <w:rFonts w:eastAsiaTheme="minorEastAsia"/>
          <w:b/>
          <w:bCs/>
          <w:sz w:val="20"/>
          <w:szCs w:val="20"/>
          <w:lang w:eastAsia="ja-JP"/>
        </w:rPr>
      </w:pPr>
      <w:r w:rsidRPr="006311F4">
        <w:rPr>
          <w:sz w:val="20"/>
          <w:szCs w:val="20"/>
        </w:rPr>
        <w:t xml:space="preserve">B.S. in Advertising, University of </w:t>
      </w:r>
      <w:r w:rsidR="005374B0" w:rsidRPr="006311F4">
        <w:rPr>
          <w:sz w:val="20"/>
          <w:szCs w:val="20"/>
        </w:rPr>
        <w:t xml:space="preserve">Florida </w:t>
      </w:r>
      <w:r w:rsidR="005374B0" w:rsidRPr="006311F4">
        <w:rPr>
          <w:sz w:val="20"/>
          <w:szCs w:val="20"/>
        </w:rPr>
        <w:tab/>
      </w:r>
      <w:r w:rsidRPr="006311F4">
        <w:rPr>
          <w:sz w:val="20"/>
          <w:szCs w:val="20"/>
        </w:rPr>
        <w:t xml:space="preserve"> </w:t>
      </w:r>
      <w:r w:rsidRPr="006311F4">
        <w:rPr>
          <w:sz w:val="20"/>
          <w:szCs w:val="20"/>
        </w:rPr>
        <w:tab/>
        <w:t xml:space="preserve"> </w:t>
      </w:r>
      <w:r w:rsidRPr="006311F4">
        <w:rPr>
          <w:sz w:val="20"/>
          <w:szCs w:val="20"/>
        </w:rPr>
        <w:tab/>
        <w:t xml:space="preserve"> </w:t>
      </w:r>
      <w:r w:rsidRPr="006311F4">
        <w:rPr>
          <w:sz w:val="20"/>
          <w:szCs w:val="20"/>
        </w:rPr>
        <w:tab/>
        <w:t xml:space="preserve"> </w:t>
      </w:r>
      <w:r w:rsidRPr="006311F4">
        <w:rPr>
          <w:sz w:val="20"/>
          <w:szCs w:val="20"/>
        </w:rPr>
        <w:tab/>
        <w:t xml:space="preserve"> </w:t>
      </w:r>
      <w:r w:rsidRPr="006311F4">
        <w:rPr>
          <w:sz w:val="20"/>
          <w:szCs w:val="20"/>
        </w:rPr>
        <w:tab/>
      </w:r>
      <w:r w:rsidR="006311F4">
        <w:rPr>
          <w:sz w:val="20"/>
          <w:szCs w:val="20"/>
        </w:rPr>
        <w:t xml:space="preserve"> </w:t>
      </w:r>
      <w:r w:rsidRPr="006311F4">
        <w:rPr>
          <w:b/>
          <w:bCs/>
          <w:sz w:val="20"/>
          <w:szCs w:val="20"/>
        </w:rPr>
        <w:t>2009</w:t>
      </w:r>
    </w:p>
    <w:p w14:paraId="6D17CEFD" w14:textId="77777777" w:rsidR="005374B0" w:rsidRDefault="005374B0">
      <w:pPr>
        <w:tabs>
          <w:tab w:val="center" w:pos="4321"/>
          <w:tab w:val="center" w:pos="5041"/>
          <w:tab w:val="center" w:pos="5761"/>
          <w:tab w:val="center" w:pos="6481"/>
          <w:tab w:val="center" w:pos="7201"/>
          <w:tab w:val="center" w:pos="8155"/>
        </w:tabs>
        <w:ind w:left="-15" w:firstLine="0"/>
        <w:rPr>
          <w:rFonts w:eastAsiaTheme="minorEastAsia"/>
          <w:b/>
          <w:bCs/>
          <w:sz w:val="20"/>
          <w:szCs w:val="20"/>
          <w:lang w:eastAsia="ja-JP"/>
        </w:rPr>
      </w:pPr>
    </w:p>
    <w:p w14:paraId="78DB432A" w14:textId="77777777" w:rsidR="009A7A2B" w:rsidRDefault="009A7A2B">
      <w:pPr>
        <w:tabs>
          <w:tab w:val="center" w:pos="4321"/>
          <w:tab w:val="center" w:pos="5041"/>
          <w:tab w:val="center" w:pos="5761"/>
          <w:tab w:val="center" w:pos="6481"/>
          <w:tab w:val="center" w:pos="7201"/>
          <w:tab w:val="center" w:pos="8155"/>
        </w:tabs>
        <w:ind w:left="-15" w:firstLine="0"/>
        <w:rPr>
          <w:rFonts w:eastAsiaTheme="minorEastAsia"/>
          <w:b/>
          <w:bCs/>
          <w:sz w:val="20"/>
          <w:szCs w:val="20"/>
          <w:lang w:eastAsia="ja-JP"/>
        </w:rPr>
      </w:pPr>
    </w:p>
    <w:p w14:paraId="150FD28A" w14:textId="77777777" w:rsidR="003A51D8" w:rsidRDefault="00742312">
      <w:pPr>
        <w:spacing w:after="58" w:line="259" w:lineRule="auto"/>
        <w:ind w:left="-5"/>
        <w:rPr>
          <w:b/>
          <w:sz w:val="20"/>
          <w:szCs w:val="20"/>
        </w:rPr>
      </w:pPr>
      <w:r w:rsidRPr="006311F4">
        <w:rPr>
          <w:b/>
          <w:sz w:val="20"/>
          <w:szCs w:val="20"/>
        </w:rPr>
        <w:t xml:space="preserve">TEACHING </w:t>
      </w:r>
    </w:p>
    <w:p w14:paraId="6D2C29D6" w14:textId="52D081B0" w:rsidR="00A55952" w:rsidRDefault="00A55952">
      <w:pPr>
        <w:spacing w:after="58" w:line="259" w:lineRule="auto"/>
        <w:ind w:left="-5"/>
        <w:rPr>
          <w:b/>
          <w:sz w:val="20"/>
          <w:szCs w:val="20"/>
        </w:rPr>
      </w:pPr>
      <w:r>
        <w:rPr>
          <w:b/>
          <w:sz w:val="20"/>
          <w:szCs w:val="20"/>
        </w:rPr>
        <w:t>University of North Texas</w:t>
      </w:r>
    </w:p>
    <w:p w14:paraId="7F2BBDF4" w14:textId="77777777" w:rsidR="00A55952" w:rsidRDefault="00A55952">
      <w:pPr>
        <w:spacing w:after="58" w:line="259" w:lineRule="auto"/>
        <w:ind w:left="-5"/>
        <w:rPr>
          <w:bCs/>
          <w:sz w:val="20"/>
          <w:szCs w:val="20"/>
        </w:rPr>
      </w:pPr>
    </w:p>
    <w:p w14:paraId="020D1D2D" w14:textId="313EFB06" w:rsidR="00FF2D8A" w:rsidRPr="00EF0ADB" w:rsidRDefault="00FF2D8A">
      <w:pPr>
        <w:spacing w:after="58" w:line="259" w:lineRule="auto"/>
        <w:ind w:left="-5"/>
        <w:rPr>
          <w:bCs/>
          <w:sz w:val="20"/>
          <w:szCs w:val="20"/>
          <w:u w:val="single"/>
        </w:rPr>
      </w:pPr>
      <w:r w:rsidRPr="00EF0ADB">
        <w:rPr>
          <w:bCs/>
          <w:sz w:val="20"/>
          <w:szCs w:val="20"/>
          <w:u w:val="single"/>
        </w:rPr>
        <w:t>Graduate</w:t>
      </w:r>
    </w:p>
    <w:p w14:paraId="7C77DBC5" w14:textId="72955009" w:rsidR="00A55952" w:rsidRDefault="00A55952">
      <w:pPr>
        <w:spacing w:after="58" w:line="259" w:lineRule="auto"/>
        <w:ind w:left="-5"/>
        <w:rPr>
          <w:bCs/>
          <w:sz w:val="20"/>
          <w:szCs w:val="20"/>
        </w:rPr>
      </w:pPr>
      <w:r>
        <w:rPr>
          <w:bCs/>
          <w:sz w:val="20"/>
          <w:szCs w:val="20"/>
        </w:rPr>
        <w:t>Introduction to Interdisciplinary Research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Fall 2024, 2025| Spring 2025 | Summer 2025</w:t>
      </w:r>
    </w:p>
    <w:p w14:paraId="2DA2BC51" w14:textId="35DE5065" w:rsidR="00A55952" w:rsidRDefault="00A55952">
      <w:pPr>
        <w:spacing w:after="58" w:line="259" w:lineRule="auto"/>
        <w:ind w:left="-5"/>
        <w:rPr>
          <w:bCs/>
          <w:sz w:val="20"/>
          <w:szCs w:val="20"/>
        </w:rPr>
      </w:pPr>
      <w:r>
        <w:rPr>
          <w:bCs/>
          <w:sz w:val="20"/>
          <w:szCs w:val="20"/>
        </w:rPr>
        <w:t>Digital Research Methods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 Fall 2024</w:t>
      </w:r>
    </w:p>
    <w:p w14:paraId="43242D7F" w14:textId="63E26664" w:rsidR="00A55952" w:rsidRDefault="00A55952">
      <w:pPr>
        <w:spacing w:after="58" w:line="259" w:lineRule="auto"/>
        <w:ind w:left="-5"/>
        <w:rPr>
          <w:bCs/>
          <w:sz w:val="20"/>
          <w:szCs w:val="20"/>
        </w:rPr>
      </w:pPr>
      <w:r>
        <w:rPr>
          <w:bCs/>
          <w:sz w:val="20"/>
          <w:szCs w:val="20"/>
        </w:rPr>
        <w:t>Internship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Spring 2025</w:t>
      </w:r>
    </w:p>
    <w:p w14:paraId="090DFFFA" w14:textId="3435DB73" w:rsidR="00FF2D8A" w:rsidRDefault="00A55952">
      <w:pPr>
        <w:spacing w:after="58" w:line="259" w:lineRule="auto"/>
        <w:ind w:left="-5"/>
        <w:rPr>
          <w:bCs/>
          <w:sz w:val="20"/>
          <w:szCs w:val="20"/>
        </w:rPr>
      </w:pPr>
      <w:r>
        <w:rPr>
          <w:bCs/>
          <w:sz w:val="20"/>
          <w:szCs w:val="20"/>
        </w:rPr>
        <w:t>Theories of The Information Society</w:t>
      </w:r>
      <w:r>
        <w:rPr>
          <w:bCs/>
          <w:sz w:val="20"/>
          <w:szCs w:val="20"/>
        </w:rPr>
        <w:tab/>
      </w:r>
      <w:r w:rsidR="00FF2D8A">
        <w:rPr>
          <w:bCs/>
          <w:sz w:val="20"/>
          <w:szCs w:val="20"/>
        </w:rPr>
        <w:t xml:space="preserve">                                                                                         Spring 2025</w:t>
      </w:r>
    </w:p>
    <w:p w14:paraId="1EC84590" w14:textId="77777777" w:rsidR="00FF2D8A" w:rsidRDefault="00FF2D8A">
      <w:pPr>
        <w:spacing w:after="58" w:line="259" w:lineRule="auto"/>
        <w:ind w:left="-5"/>
        <w:rPr>
          <w:bCs/>
          <w:sz w:val="20"/>
          <w:szCs w:val="20"/>
        </w:rPr>
      </w:pPr>
    </w:p>
    <w:p w14:paraId="7208A809" w14:textId="2DF1EE86" w:rsidR="00A55952" w:rsidRPr="00EF0ADB" w:rsidRDefault="00FF2D8A">
      <w:pPr>
        <w:spacing w:after="58" w:line="259" w:lineRule="auto"/>
        <w:ind w:left="-5"/>
        <w:rPr>
          <w:bCs/>
          <w:sz w:val="20"/>
          <w:szCs w:val="20"/>
          <w:u w:val="single"/>
        </w:rPr>
      </w:pPr>
      <w:r w:rsidRPr="00EF0ADB">
        <w:rPr>
          <w:bCs/>
          <w:sz w:val="20"/>
          <w:szCs w:val="20"/>
          <w:u w:val="single"/>
        </w:rPr>
        <w:t>Undergraduate</w:t>
      </w:r>
      <w:r w:rsidR="00A55952" w:rsidRPr="00EF0ADB">
        <w:rPr>
          <w:bCs/>
          <w:sz w:val="20"/>
          <w:szCs w:val="20"/>
          <w:u w:val="single"/>
        </w:rPr>
        <w:t xml:space="preserve"> </w:t>
      </w:r>
    </w:p>
    <w:p w14:paraId="5CC9CBED" w14:textId="45035A6D" w:rsidR="00A55952" w:rsidRPr="00A55952" w:rsidRDefault="00A55952">
      <w:pPr>
        <w:spacing w:after="58" w:line="259" w:lineRule="auto"/>
        <w:ind w:left="-5"/>
        <w:rPr>
          <w:bCs/>
          <w:sz w:val="20"/>
          <w:szCs w:val="20"/>
        </w:rPr>
      </w:pPr>
      <w:r>
        <w:rPr>
          <w:bCs/>
          <w:sz w:val="20"/>
          <w:szCs w:val="20"/>
        </w:rPr>
        <w:t>Pathways to Civic Engagement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  Fall 2025</w:t>
      </w:r>
    </w:p>
    <w:p w14:paraId="13D0D60C" w14:textId="77777777" w:rsidR="00A55952" w:rsidRDefault="00A55952">
      <w:pPr>
        <w:spacing w:after="58" w:line="259" w:lineRule="auto"/>
        <w:ind w:left="-5"/>
        <w:rPr>
          <w:b/>
          <w:sz w:val="20"/>
          <w:szCs w:val="20"/>
        </w:rPr>
      </w:pPr>
    </w:p>
    <w:p w14:paraId="35FCB3EA" w14:textId="77777777" w:rsidR="00EF0ADB" w:rsidRDefault="00EF0ADB">
      <w:pPr>
        <w:spacing w:after="58" w:line="259" w:lineRule="auto"/>
        <w:ind w:left="-5"/>
        <w:rPr>
          <w:b/>
          <w:sz w:val="20"/>
          <w:szCs w:val="20"/>
        </w:rPr>
      </w:pPr>
    </w:p>
    <w:p w14:paraId="19903B9E" w14:textId="77777777" w:rsidR="00EF0ADB" w:rsidRDefault="00EF0ADB">
      <w:pPr>
        <w:spacing w:after="58" w:line="259" w:lineRule="auto"/>
        <w:ind w:left="-5"/>
        <w:rPr>
          <w:b/>
          <w:sz w:val="20"/>
          <w:szCs w:val="20"/>
        </w:rPr>
      </w:pPr>
    </w:p>
    <w:p w14:paraId="72F39934" w14:textId="77777777" w:rsidR="00EF0ADB" w:rsidRDefault="00EF0ADB">
      <w:pPr>
        <w:spacing w:after="58" w:line="259" w:lineRule="auto"/>
        <w:ind w:left="-5"/>
        <w:rPr>
          <w:b/>
          <w:sz w:val="20"/>
          <w:szCs w:val="20"/>
        </w:rPr>
      </w:pPr>
    </w:p>
    <w:p w14:paraId="48292831" w14:textId="77777777" w:rsidR="00EF0ADB" w:rsidRDefault="00EF0ADB">
      <w:pPr>
        <w:spacing w:after="58" w:line="259" w:lineRule="auto"/>
        <w:ind w:left="-5"/>
        <w:rPr>
          <w:b/>
          <w:sz w:val="20"/>
          <w:szCs w:val="20"/>
        </w:rPr>
      </w:pPr>
    </w:p>
    <w:p w14:paraId="0B0F32EC" w14:textId="77777777" w:rsidR="00EF0ADB" w:rsidRDefault="002B4D02" w:rsidP="00EF0ADB">
      <w:pPr>
        <w:spacing w:after="58" w:line="259" w:lineRule="auto"/>
        <w:ind w:left="-5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University of South Florida</w:t>
      </w:r>
      <w:r w:rsidR="00C15D91">
        <w:rPr>
          <w:b/>
          <w:sz w:val="20"/>
          <w:szCs w:val="20"/>
        </w:rPr>
        <w:tab/>
      </w:r>
    </w:p>
    <w:p w14:paraId="68EF65F2" w14:textId="3965A246" w:rsidR="00A55952" w:rsidRPr="00EF0ADB" w:rsidRDefault="00A55952" w:rsidP="00EF0ADB">
      <w:pPr>
        <w:spacing w:after="58" w:line="259" w:lineRule="auto"/>
        <w:ind w:left="-5"/>
        <w:rPr>
          <w:b/>
          <w:sz w:val="20"/>
          <w:szCs w:val="20"/>
        </w:rPr>
      </w:pPr>
      <w:r>
        <w:rPr>
          <w:rFonts w:eastAsiaTheme="minorEastAsia"/>
          <w:b/>
          <w:sz w:val="20"/>
          <w:szCs w:val="20"/>
          <w:lang w:eastAsia="ja-JP"/>
        </w:rPr>
        <w:tab/>
      </w:r>
      <w:r>
        <w:rPr>
          <w:rFonts w:eastAsiaTheme="minorEastAsia"/>
          <w:b/>
          <w:sz w:val="20"/>
          <w:szCs w:val="20"/>
          <w:lang w:eastAsia="ja-JP"/>
        </w:rPr>
        <w:tab/>
      </w:r>
      <w:r>
        <w:rPr>
          <w:rFonts w:eastAsiaTheme="minorEastAsia"/>
          <w:b/>
          <w:sz w:val="20"/>
          <w:szCs w:val="20"/>
          <w:lang w:eastAsia="ja-JP"/>
        </w:rPr>
        <w:tab/>
      </w:r>
      <w:r>
        <w:rPr>
          <w:rFonts w:eastAsiaTheme="minorEastAsia"/>
          <w:b/>
          <w:sz w:val="20"/>
          <w:szCs w:val="20"/>
          <w:lang w:eastAsia="ja-JP"/>
        </w:rPr>
        <w:tab/>
        <w:t xml:space="preserve">       </w:t>
      </w:r>
    </w:p>
    <w:p w14:paraId="242A3538" w14:textId="50AEB58A" w:rsidR="00280E82" w:rsidRPr="005374B0" w:rsidRDefault="00A55952">
      <w:pPr>
        <w:spacing w:after="58" w:line="259" w:lineRule="auto"/>
        <w:ind w:left="-5"/>
        <w:rPr>
          <w:rFonts w:eastAsiaTheme="minorEastAsia"/>
          <w:b/>
          <w:sz w:val="20"/>
          <w:szCs w:val="20"/>
          <w:lang w:eastAsia="ja-JP"/>
        </w:rPr>
      </w:pPr>
      <w:r w:rsidRPr="00EF0ADB">
        <w:rPr>
          <w:rFonts w:eastAsiaTheme="minorEastAsia"/>
          <w:bCs/>
          <w:sz w:val="20"/>
          <w:szCs w:val="20"/>
          <w:u w:val="single"/>
          <w:lang w:eastAsia="ja-JP"/>
        </w:rPr>
        <w:t>Instructor of Record</w:t>
      </w:r>
      <w:r>
        <w:rPr>
          <w:rFonts w:eastAsiaTheme="minorEastAsia"/>
          <w:b/>
          <w:sz w:val="20"/>
          <w:szCs w:val="20"/>
          <w:lang w:eastAsia="ja-JP"/>
        </w:rPr>
        <w:tab/>
      </w:r>
      <w:r>
        <w:rPr>
          <w:rFonts w:eastAsiaTheme="minorEastAsia"/>
          <w:b/>
          <w:sz w:val="20"/>
          <w:szCs w:val="20"/>
          <w:lang w:eastAsia="ja-JP"/>
        </w:rPr>
        <w:tab/>
      </w:r>
      <w:r>
        <w:rPr>
          <w:rFonts w:eastAsiaTheme="minorEastAsia"/>
          <w:b/>
          <w:sz w:val="20"/>
          <w:szCs w:val="20"/>
          <w:lang w:eastAsia="ja-JP"/>
        </w:rPr>
        <w:tab/>
      </w:r>
      <w:r>
        <w:rPr>
          <w:rFonts w:eastAsiaTheme="minorEastAsia"/>
          <w:b/>
          <w:sz w:val="20"/>
          <w:szCs w:val="20"/>
          <w:lang w:eastAsia="ja-JP"/>
        </w:rPr>
        <w:tab/>
      </w:r>
      <w:r>
        <w:rPr>
          <w:rFonts w:eastAsiaTheme="minorEastAsia"/>
          <w:b/>
          <w:sz w:val="20"/>
          <w:szCs w:val="20"/>
          <w:lang w:eastAsia="ja-JP"/>
        </w:rPr>
        <w:tab/>
      </w:r>
      <w:r>
        <w:rPr>
          <w:rFonts w:eastAsiaTheme="minorEastAsia"/>
          <w:b/>
          <w:sz w:val="20"/>
          <w:szCs w:val="20"/>
          <w:lang w:eastAsia="ja-JP"/>
        </w:rPr>
        <w:tab/>
      </w:r>
      <w:r>
        <w:rPr>
          <w:rFonts w:eastAsiaTheme="minorEastAsia"/>
          <w:b/>
          <w:sz w:val="20"/>
          <w:szCs w:val="20"/>
          <w:lang w:eastAsia="ja-JP"/>
        </w:rPr>
        <w:tab/>
        <w:t xml:space="preserve">       </w:t>
      </w:r>
      <w:r w:rsidR="00EF0ADB">
        <w:rPr>
          <w:rFonts w:eastAsiaTheme="minorEastAsia"/>
          <w:b/>
          <w:sz w:val="20"/>
          <w:szCs w:val="20"/>
          <w:lang w:eastAsia="ja-JP"/>
        </w:rPr>
        <w:t xml:space="preserve">                </w:t>
      </w:r>
      <w:r w:rsidR="00C15D91">
        <w:rPr>
          <w:b/>
          <w:sz w:val="20"/>
          <w:szCs w:val="20"/>
        </w:rPr>
        <w:t>2020-</w:t>
      </w:r>
      <w:r w:rsidR="005374B0">
        <w:rPr>
          <w:rFonts w:eastAsiaTheme="minorEastAsia" w:hint="eastAsia"/>
          <w:b/>
          <w:sz w:val="20"/>
          <w:szCs w:val="20"/>
          <w:lang w:eastAsia="ja-JP"/>
        </w:rPr>
        <w:t>2024</w:t>
      </w:r>
    </w:p>
    <w:p w14:paraId="4153567F" w14:textId="2373CF82" w:rsidR="002B4D02" w:rsidRPr="00CA6B09" w:rsidRDefault="002B4D02" w:rsidP="00932782">
      <w:pPr>
        <w:spacing w:after="58" w:line="259" w:lineRule="auto"/>
        <w:ind w:left="-5"/>
        <w:rPr>
          <w:bCs/>
          <w:i/>
          <w:iCs/>
          <w:sz w:val="20"/>
          <w:szCs w:val="20"/>
        </w:rPr>
      </w:pPr>
      <w:r w:rsidRPr="002B4D02">
        <w:rPr>
          <w:bCs/>
          <w:sz w:val="20"/>
          <w:szCs w:val="20"/>
        </w:rPr>
        <w:t>International Wealth &amp; Power</w:t>
      </w:r>
      <w:r w:rsidR="00932782">
        <w:rPr>
          <w:bCs/>
          <w:sz w:val="20"/>
          <w:szCs w:val="20"/>
        </w:rPr>
        <w:tab/>
      </w:r>
      <w:r w:rsidR="00932782">
        <w:rPr>
          <w:bCs/>
          <w:sz w:val="20"/>
          <w:szCs w:val="20"/>
        </w:rPr>
        <w:tab/>
      </w:r>
      <w:r w:rsidR="00932782">
        <w:rPr>
          <w:bCs/>
          <w:sz w:val="20"/>
          <w:szCs w:val="20"/>
        </w:rPr>
        <w:tab/>
      </w:r>
      <w:r w:rsidR="00932782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</w:t>
      </w:r>
      <w:r w:rsidR="00B6531C">
        <w:rPr>
          <w:bCs/>
          <w:sz w:val="20"/>
          <w:szCs w:val="20"/>
        </w:rPr>
        <w:tab/>
      </w:r>
      <w:r w:rsidR="00B6531C">
        <w:rPr>
          <w:bCs/>
          <w:sz w:val="20"/>
          <w:szCs w:val="20"/>
        </w:rPr>
        <w:tab/>
        <w:t xml:space="preserve">   </w:t>
      </w:r>
      <w:r>
        <w:rPr>
          <w:bCs/>
          <w:sz w:val="20"/>
          <w:szCs w:val="20"/>
        </w:rPr>
        <w:t>Fall 2023</w:t>
      </w:r>
      <w:r w:rsidR="00CA6B09">
        <w:rPr>
          <w:bCs/>
          <w:sz w:val="20"/>
          <w:szCs w:val="20"/>
        </w:rPr>
        <w:t xml:space="preserve">, </w:t>
      </w:r>
      <w:r w:rsidR="00CA6B09" w:rsidRPr="005374B0">
        <w:rPr>
          <w:bCs/>
          <w:sz w:val="20"/>
          <w:szCs w:val="20"/>
        </w:rPr>
        <w:t>Spring 2024</w:t>
      </w:r>
    </w:p>
    <w:p w14:paraId="1AF145BA" w14:textId="278AB2AD" w:rsidR="00C15D91" w:rsidRDefault="00C15D91">
      <w:pPr>
        <w:spacing w:after="58" w:line="259" w:lineRule="auto"/>
        <w:ind w:left="-5"/>
        <w:rPr>
          <w:bCs/>
          <w:sz w:val="20"/>
          <w:szCs w:val="20"/>
        </w:rPr>
      </w:pPr>
      <w:r w:rsidRPr="00C15D91">
        <w:rPr>
          <w:bCs/>
          <w:sz w:val="20"/>
          <w:szCs w:val="20"/>
        </w:rPr>
        <w:t>Globalization</w:t>
      </w:r>
      <w:r w:rsidR="00932782">
        <w:rPr>
          <w:bCs/>
          <w:sz w:val="20"/>
          <w:szCs w:val="20"/>
        </w:rPr>
        <w:tab/>
      </w:r>
      <w:r w:rsidR="00932782">
        <w:rPr>
          <w:bCs/>
          <w:sz w:val="20"/>
          <w:szCs w:val="20"/>
        </w:rPr>
        <w:tab/>
      </w:r>
      <w:r w:rsidR="00932782">
        <w:rPr>
          <w:bCs/>
          <w:sz w:val="20"/>
          <w:szCs w:val="20"/>
        </w:rPr>
        <w:tab/>
      </w:r>
      <w:r w:rsidR="00932782">
        <w:rPr>
          <w:bCs/>
          <w:sz w:val="20"/>
          <w:szCs w:val="20"/>
        </w:rPr>
        <w:tab/>
      </w:r>
      <w:r w:rsidR="00A55952">
        <w:rPr>
          <w:bCs/>
          <w:sz w:val="20"/>
          <w:szCs w:val="20"/>
        </w:rPr>
        <w:t xml:space="preserve">                           </w:t>
      </w:r>
      <w:r w:rsidR="00DE3A48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Spring </w:t>
      </w:r>
      <w:r w:rsidR="00A55952">
        <w:rPr>
          <w:bCs/>
          <w:sz w:val="20"/>
          <w:szCs w:val="20"/>
        </w:rPr>
        <w:t>2022, 2023 |</w:t>
      </w:r>
      <w:r>
        <w:rPr>
          <w:bCs/>
          <w:sz w:val="20"/>
          <w:szCs w:val="20"/>
        </w:rPr>
        <w:t xml:space="preserve"> Summer 2021</w:t>
      </w:r>
      <w:r w:rsidR="00226901">
        <w:rPr>
          <w:bCs/>
          <w:sz w:val="20"/>
          <w:szCs w:val="20"/>
        </w:rPr>
        <w:t xml:space="preserve"> (Online)</w:t>
      </w:r>
    </w:p>
    <w:p w14:paraId="3157D728" w14:textId="2CEC84D8" w:rsidR="002B4D02" w:rsidRDefault="002B4D02">
      <w:pPr>
        <w:spacing w:after="58" w:line="259" w:lineRule="auto"/>
        <w:ind w:left="-5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Introduction to International </w:t>
      </w:r>
      <w:proofErr w:type="gramStart"/>
      <w:r>
        <w:rPr>
          <w:bCs/>
          <w:sz w:val="20"/>
          <w:szCs w:val="20"/>
        </w:rPr>
        <w:t>Relations</w:t>
      </w:r>
      <w:r w:rsidR="00C15D91">
        <w:rPr>
          <w:bCs/>
          <w:sz w:val="20"/>
          <w:szCs w:val="20"/>
        </w:rPr>
        <w:t xml:space="preserve">  </w:t>
      </w:r>
      <w:r w:rsidR="00932782">
        <w:rPr>
          <w:bCs/>
          <w:sz w:val="20"/>
          <w:szCs w:val="20"/>
        </w:rPr>
        <w:tab/>
      </w:r>
      <w:proofErr w:type="gramEnd"/>
      <w:r w:rsidR="00932782">
        <w:rPr>
          <w:bCs/>
          <w:sz w:val="20"/>
          <w:szCs w:val="20"/>
        </w:rPr>
        <w:tab/>
      </w:r>
      <w:r w:rsidR="00932782">
        <w:rPr>
          <w:bCs/>
          <w:sz w:val="20"/>
          <w:szCs w:val="20"/>
        </w:rPr>
        <w:tab/>
      </w:r>
      <w:r w:rsidR="00B6531C">
        <w:rPr>
          <w:bCs/>
          <w:sz w:val="20"/>
          <w:szCs w:val="20"/>
        </w:rPr>
        <w:tab/>
      </w:r>
      <w:proofErr w:type="gramStart"/>
      <w:r w:rsidR="00B6531C">
        <w:rPr>
          <w:bCs/>
          <w:sz w:val="20"/>
          <w:szCs w:val="20"/>
        </w:rPr>
        <w:tab/>
      </w:r>
      <w:r w:rsidR="00026312">
        <w:rPr>
          <w:bCs/>
          <w:sz w:val="20"/>
          <w:szCs w:val="20"/>
        </w:rPr>
        <w:t xml:space="preserve"> </w:t>
      </w:r>
      <w:r w:rsidR="00B6531C">
        <w:rPr>
          <w:bCs/>
          <w:sz w:val="20"/>
          <w:szCs w:val="20"/>
        </w:rPr>
        <w:t xml:space="preserve"> </w:t>
      </w:r>
      <w:r w:rsidR="00C15D91">
        <w:rPr>
          <w:bCs/>
          <w:sz w:val="20"/>
          <w:szCs w:val="20"/>
        </w:rPr>
        <w:t>Fall</w:t>
      </w:r>
      <w:proofErr w:type="gramEnd"/>
      <w:r w:rsidR="00C15D91">
        <w:rPr>
          <w:bCs/>
          <w:sz w:val="20"/>
          <w:szCs w:val="20"/>
        </w:rPr>
        <w:t xml:space="preserve"> 2022, Spring 2020</w:t>
      </w:r>
      <w:r w:rsidR="00932782">
        <w:rPr>
          <w:bCs/>
          <w:sz w:val="20"/>
          <w:szCs w:val="20"/>
        </w:rPr>
        <w:t xml:space="preserve"> </w:t>
      </w:r>
    </w:p>
    <w:p w14:paraId="1067DE50" w14:textId="08B12B6A" w:rsidR="002B4D02" w:rsidRDefault="002B4D02">
      <w:pPr>
        <w:spacing w:after="58" w:line="259" w:lineRule="auto"/>
        <w:ind w:left="-5"/>
        <w:rPr>
          <w:bCs/>
          <w:sz w:val="20"/>
          <w:szCs w:val="20"/>
        </w:rPr>
      </w:pPr>
      <w:r>
        <w:rPr>
          <w:bCs/>
          <w:sz w:val="20"/>
          <w:szCs w:val="20"/>
        </w:rPr>
        <w:t>Introduction to Comparative Politics</w:t>
      </w:r>
      <w:r w:rsidR="00932782">
        <w:rPr>
          <w:bCs/>
          <w:sz w:val="20"/>
          <w:szCs w:val="20"/>
        </w:rPr>
        <w:tab/>
      </w:r>
      <w:r w:rsidR="00932782">
        <w:rPr>
          <w:bCs/>
          <w:sz w:val="20"/>
          <w:szCs w:val="20"/>
        </w:rPr>
        <w:tab/>
      </w:r>
      <w:r w:rsidR="00B6531C">
        <w:rPr>
          <w:bCs/>
          <w:sz w:val="20"/>
          <w:szCs w:val="20"/>
        </w:rPr>
        <w:tab/>
        <w:t xml:space="preserve"> </w:t>
      </w:r>
      <w:r w:rsidR="00C15D91">
        <w:rPr>
          <w:bCs/>
          <w:sz w:val="20"/>
          <w:szCs w:val="20"/>
        </w:rPr>
        <w:t>Spring 2021 (Online), Fall 2020 (Online)</w:t>
      </w:r>
    </w:p>
    <w:p w14:paraId="1B0CC6E3" w14:textId="4E6CD621" w:rsidR="003A51D8" w:rsidRDefault="003A51D8">
      <w:pPr>
        <w:spacing w:after="65" w:line="259" w:lineRule="auto"/>
        <w:ind w:left="0" w:firstLine="0"/>
        <w:rPr>
          <w:b/>
          <w:sz w:val="20"/>
          <w:szCs w:val="20"/>
        </w:rPr>
      </w:pPr>
    </w:p>
    <w:p w14:paraId="100F5198" w14:textId="77777777" w:rsidR="00FF2D8A" w:rsidRPr="006311F4" w:rsidRDefault="00FF2D8A">
      <w:pPr>
        <w:spacing w:after="65" w:line="259" w:lineRule="auto"/>
        <w:ind w:left="0" w:firstLine="0"/>
        <w:rPr>
          <w:sz w:val="20"/>
          <w:szCs w:val="20"/>
        </w:rPr>
      </w:pPr>
    </w:p>
    <w:p w14:paraId="4EDBA0A1" w14:textId="6F3D7847" w:rsidR="00FA345D" w:rsidRPr="006311F4" w:rsidRDefault="00FA345D" w:rsidP="00FA345D">
      <w:pPr>
        <w:pStyle w:val="Heading1"/>
        <w:tabs>
          <w:tab w:val="center" w:pos="5041"/>
          <w:tab w:val="center" w:pos="5761"/>
          <w:tab w:val="center" w:pos="7418"/>
        </w:tabs>
        <w:ind w:left="-15" w:firstLine="0"/>
        <w:rPr>
          <w:sz w:val="20"/>
          <w:szCs w:val="20"/>
        </w:rPr>
      </w:pPr>
      <w:r w:rsidRPr="00EF0ADB">
        <w:rPr>
          <w:b w:val="0"/>
          <w:bCs/>
          <w:sz w:val="20"/>
          <w:szCs w:val="20"/>
          <w:u w:val="single"/>
        </w:rPr>
        <w:t xml:space="preserve">Teaching </w:t>
      </w:r>
      <w:r w:rsidR="00280E82" w:rsidRPr="00EF0ADB">
        <w:rPr>
          <w:b w:val="0"/>
          <w:bCs/>
          <w:sz w:val="20"/>
          <w:szCs w:val="20"/>
          <w:u w:val="single"/>
        </w:rPr>
        <w:t>Assistant</w:t>
      </w:r>
      <w:r w:rsidRPr="006311F4">
        <w:rPr>
          <w:sz w:val="20"/>
          <w:szCs w:val="20"/>
        </w:rPr>
        <w:tab/>
        <w:t xml:space="preserve"> </w:t>
      </w:r>
      <w:r w:rsidRPr="006311F4">
        <w:rPr>
          <w:sz w:val="20"/>
          <w:szCs w:val="20"/>
        </w:rPr>
        <w:tab/>
        <w:t xml:space="preserve"> </w:t>
      </w:r>
      <w:r w:rsidRPr="006311F4">
        <w:rPr>
          <w:sz w:val="20"/>
          <w:szCs w:val="20"/>
        </w:rPr>
        <w:tab/>
        <w:t xml:space="preserve">            </w:t>
      </w:r>
      <w:r w:rsidR="005374B0">
        <w:rPr>
          <w:rFonts w:eastAsiaTheme="minorEastAsia" w:hint="eastAsia"/>
          <w:sz w:val="20"/>
          <w:szCs w:val="20"/>
          <w:lang w:eastAsia="ja-JP"/>
        </w:rPr>
        <w:t xml:space="preserve">          </w:t>
      </w:r>
      <w:r w:rsidRPr="006311F4">
        <w:rPr>
          <w:sz w:val="20"/>
          <w:szCs w:val="20"/>
        </w:rPr>
        <w:t>2017-</w:t>
      </w:r>
      <w:r w:rsidR="005374B0">
        <w:rPr>
          <w:rFonts w:eastAsiaTheme="minorEastAsia" w:hint="eastAsia"/>
          <w:sz w:val="20"/>
          <w:szCs w:val="20"/>
          <w:lang w:eastAsia="ja-JP"/>
        </w:rPr>
        <w:t>2024</w:t>
      </w:r>
      <w:r w:rsidRPr="006311F4">
        <w:rPr>
          <w:b w:val="0"/>
          <w:sz w:val="20"/>
          <w:szCs w:val="20"/>
        </w:rPr>
        <w:t xml:space="preserve"> </w:t>
      </w:r>
    </w:p>
    <w:p w14:paraId="74064737" w14:textId="5D3D735E" w:rsidR="0055295E" w:rsidRDefault="0055295E" w:rsidP="00FA345D">
      <w:pPr>
        <w:spacing w:after="9"/>
        <w:ind w:left="-5"/>
        <w:rPr>
          <w:sz w:val="20"/>
          <w:szCs w:val="20"/>
        </w:rPr>
      </w:pPr>
      <w:r>
        <w:rPr>
          <w:sz w:val="20"/>
          <w:szCs w:val="20"/>
        </w:rPr>
        <w:t>American National Government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02631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Summer 2022</w:t>
      </w:r>
    </w:p>
    <w:p w14:paraId="03981811" w14:textId="51B30E6E" w:rsidR="00932782" w:rsidRDefault="00932782" w:rsidP="00FA345D">
      <w:pPr>
        <w:spacing w:after="9"/>
        <w:ind w:left="-5"/>
        <w:rPr>
          <w:sz w:val="20"/>
          <w:szCs w:val="20"/>
        </w:rPr>
      </w:pPr>
      <w:r w:rsidRPr="00932782">
        <w:rPr>
          <w:sz w:val="20"/>
          <w:szCs w:val="20"/>
        </w:rPr>
        <w:t xml:space="preserve">Contemporary Political Thought </w:t>
      </w:r>
      <w:r w:rsidR="000A65C4">
        <w:rPr>
          <w:sz w:val="20"/>
          <w:szCs w:val="20"/>
        </w:rPr>
        <w:tab/>
      </w:r>
      <w:r w:rsidR="000A65C4">
        <w:rPr>
          <w:sz w:val="20"/>
          <w:szCs w:val="20"/>
        </w:rPr>
        <w:tab/>
      </w:r>
      <w:r w:rsidR="000A65C4">
        <w:rPr>
          <w:sz w:val="20"/>
          <w:szCs w:val="20"/>
        </w:rPr>
        <w:tab/>
      </w:r>
      <w:r w:rsidR="000A65C4">
        <w:rPr>
          <w:sz w:val="20"/>
          <w:szCs w:val="20"/>
        </w:rPr>
        <w:tab/>
      </w:r>
      <w:r w:rsidR="000A65C4">
        <w:rPr>
          <w:sz w:val="20"/>
          <w:szCs w:val="20"/>
        </w:rPr>
        <w:tab/>
        <w:t xml:space="preserve">       </w:t>
      </w:r>
      <w:r w:rsidR="0055295E">
        <w:rPr>
          <w:sz w:val="20"/>
          <w:szCs w:val="20"/>
        </w:rPr>
        <w:tab/>
      </w:r>
      <w:r w:rsidR="0055295E">
        <w:rPr>
          <w:sz w:val="20"/>
          <w:szCs w:val="20"/>
        </w:rPr>
        <w:tab/>
        <w:t xml:space="preserve">       </w:t>
      </w:r>
      <w:r w:rsidR="00026312">
        <w:rPr>
          <w:sz w:val="20"/>
          <w:szCs w:val="20"/>
        </w:rPr>
        <w:t xml:space="preserve"> </w:t>
      </w:r>
      <w:r w:rsidR="000A65C4">
        <w:rPr>
          <w:sz w:val="20"/>
          <w:szCs w:val="20"/>
        </w:rPr>
        <w:t>Fall 2021</w:t>
      </w:r>
    </w:p>
    <w:p w14:paraId="3878499A" w14:textId="4E95538C" w:rsidR="000A65C4" w:rsidRDefault="000A65C4" w:rsidP="00FA345D">
      <w:pPr>
        <w:spacing w:after="9"/>
        <w:ind w:left="-5"/>
        <w:rPr>
          <w:sz w:val="20"/>
          <w:szCs w:val="20"/>
        </w:rPr>
      </w:pPr>
      <w:r>
        <w:rPr>
          <w:sz w:val="20"/>
          <w:szCs w:val="20"/>
        </w:rPr>
        <w:t>Comparative Political Theory</w:t>
      </w:r>
      <w:r>
        <w:tab/>
      </w:r>
      <w:r>
        <w:tab/>
      </w:r>
      <w:r>
        <w:tab/>
      </w:r>
      <w:r>
        <w:tab/>
        <w:t xml:space="preserve">                     </w:t>
      </w:r>
      <w:r w:rsidR="0055295E">
        <w:tab/>
      </w:r>
      <w:r w:rsidR="0055295E">
        <w:tab/>
      </w:r>
      <w:r>
        <w:t xml:space="preserve">  </w:t>
      </w:r>
      <w:r w:rsidR="0055295E">
        <w:t xml:space="preserve">    </w:t>
      </w:r>
      <w:r w:rsidR="00026312">
        <w:t xml:space="preserve">  </w:t>
      </w:r>
      <w:r w:rsidRPr="000A65C4">
        <w:rPr>
          <w:sz w:val="20"/>
          <w:szCs w:val="20"/>
        </w:rPr>
        <w:t>Fall 2021</w:t>
      </w:r>
    </w:p>
    <w:p w14:paraId="46780D12" w14:textId="7D2FA208" w:rsidR="0055295E" w:rsidRDefault="0055295E" w:rsidP="0055295E">
      <w:pPr>
        <w:spacing w:after="9"/>
        <w:ind w:left="-5"/>
        <w:rPr>
          <w:sz w:val="20"/>
          <w:szCs w:val="20"/>
        </w:rPr>
      </w:pPr>
      <w:r w:rsidRPr="000A65C4">
        <w:rPr>
          <w:sz w:val="20"/>
          <w:szCs w:val="20"/>
        </w:rPr>
        <w:t xml:space="preserve">Globalization </w:t>
      </w:r>
      <w:r>
        <w:rPr>
          <w:sz w:val="20"/>
          <w:szCs w:val="20"/>
        </w:rPr>
        <w:t>(</w:t>
      </w:r>
      <w:r w:rsidR="000A65C4">
        <w:rPr>
          <w:sz w:val="20"/>
          <w:szCs w:val="20"/>
        </w:rPr>
        <w:t xml:space="preserve">Section </w:t>
      </w:r>
      <w:proofErr w:type="gramStart"/>
      <w:r w:rsidR="00E664B6">
        <w:rPr>
          <w:sz w:val="20"/>
          <w:szCs w:val="20"/>
        </w:rPr>
        <w:t xml:space="preserve">Instructor)  </w:t>
      </w:r>
      <w:r w:rsidR="000A65C4">
        <w:rPr>
          <w:sz w:val="20"/>
          <w:szCs w:val="20"/>
        </w:rPr>
        <w:t xml:space="preserve"> </w:t>
      </w:r>
      <w:proofErr w:type="gramEnd"/>
      <w:r w:rsidR="000A65C4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              </w:t>
      </w:r>
      <w:r w:rsidR="0002631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680216">
        <w:rPr>
          <w:sz w:val="20"/>
          <w:szCs w:val="20"/>
        </w:rPr>
        <w:t xml:space="preserve"> </w:t>
      </w:r>
      <w:r w:rsidR="00E664B6">
        <w:rPr>
          <w:sz w:val="20"/>
          <w:szCs w:val="20"/>
        </w:rPr>
        <w:t xml:space="preserve">  </w:t>
      </w:r>
      <w:r w:rsidR="00F20519">
        <w:rPr>
          <w:sz w:val="20"/>
          <w:szCs w:val="20"/>
        </w:rPr>
        <w:t xml:space="preserve">        </w:t>
      </w:r>
      <w:r w:rsidR="000A65C4">
        <w:rPr>
          <w:sz w:val="20"/>
          <w:szCs w:val="20"/>
        </w:rPr>
        <w:t xml:space="preserve">Fall </w:t>
      </w:r>
      <w:r>
        <w:rPr>
          <w:sz w:val="20"/>
          <w:szCs w:val="20"/>
        </w:rPr>
        <w:t>2018</w:t>
      </w:r>
      <w:r w:rsidR="00F20519">
        <w:rPr>
          <w:sz w:val="20"/>
          <w:szCs w:val="20"/>
        </w:rPr>
        <w:t>, 2019</w:t>
      </w:r>
      <w:r w:rsidR="00237C6B">
        <w:rPr>
          <w:sz w:val="20"/>
          <w:szCs w:val="20"/>
        </w:rPr>
        <w:t xml:space="preserve"> </w:t>
      </w:r>
    </w:p>
    <w:p w14:paraId="682CCC21" w14:textId="7898DB79" w:rsidR="00680216" w:rsidRDefault="00680216" w:rsidP="0055295E">
      <w:pPr>
        <w:spacing w:after="9"/>
        <w:ind w:left="-5"/>
        <w:rPr>
          <w:sz w:val="20"/>
          <w:szCs w:val="20"/>
        </w:rPr>
      </w:pPr>
      <w:r>
        <w:rPr>
          <w:sz w:val="20"/>
          <w:szCs w:val="20"/>
        </w:rPr>
        <w:t>Introduction to the Black Experience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Summer 2019</w:t>
      </w:r>
    </w:p>
    <w:p w14:paraId="22425059" w14:textId="77777777" w:rsidR="00BA63BE" w:rsidRDefault="00FA345D" w:rsidP="0055295E">
      <w:pPr>
        <w:spacing w:after="9"/>
        <w:ind w:left="-5"/>
        <w:rPr>
          <w:sz w:val="20"/>
          <w:szCs w:val="20"/>
        </w:rPr>
      </w:pPr>
      <w:r w:rsidRPr="006311F4">
        <w:rPr>
          <w:sz w:val="20"/>
          <w:szCs w:val="20"/>
        </w:rPr>
        <w:t>International Wealth and Power</w:t>
      </w:r>
      <w:r w:rsidR="0055295E">
        <w:rPr>
          <w:sz w:val="20"/>
          <w:szCs w:val="20"/>
        </w:rPr>
        <w:t xml:space="preserve"> (Section Instructor)</w:t>
      </w:r>
      <w:r w:rsidRPr="006311F4">
        <w:rPr>
          <w:sz w:val="20"/>
          <w:szCs w:val="20"/>
        </w:rPr>
        <w:t xml:space="preserve"> </w:t>
      </w:r>
      <w:r w:rsidR="0055295E">
        <w:rPr>
          <w:sz w:val="20"/>
          <w:szCs w:val="20"/>
        </w:rPr>
        <w:tab/>
        <w:t xml:space="preserve">                                                 </w:t>
      </w:r>
      <w:r w:rsidR="00026312">
        <w:rPr>
          <w:sz w:val="20"/>
          <w:szCs w:val="20"/>
        </w:rPr>
        <w:t xml:space="preserve">   </w:t>
      </w:r>
      <w:r w:rsidR="0055295E">
        <w:rPr>
          <w:sz w:val="20"/>
          <w:szCs w:val="20"/>
        </w:rPr>
        <w:t>Spring 2019</w:t>
      </w:r>
    </w:p>
    <w:p w14:paraId="5AAE11EF" w14:textId="1B086785" w:rsidR="00FA345D" w:rsidRDefault="00BA63BE" w:rsidP="0055295E">
      <w:pPr>
        <w:spacing w:after="9"/>
        <w:ind w:left="-5"/>
        <w:rPr>
          <w:sz w:val="20"/>
          <w:szCs w:val="20"/>
        </w:rPr>
      </w:pPr>
      <w:r>
        <w:rPr>
          <w:sz w:val="20"/>
          <w:szCs w:val="20"/>
        </w:rPr>
        <w:t>State And Local Government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Spring 2018</w:t>
      </w:r>
      <w:r w:rsidR="0055295E">
        <w:rPr>
          <w:sz w:val="20"/>
          <w:szCs w:val="20"/>
        </w:rPr>
        <w:t xml:space="preserve"> </w:t>
      </w:r>
    </w:p>
    <w:p w14:paraId="5DE10B87" w14:textId="6658CA43" w:rsidR="0055295E" w:rsidRDefault="0055295E" w:rsidP="0055295E">
      <w:pPr>
        <w:spacing w:after="9"/>
        <w:ind w:left="-5"/>
        <w:rPr>
          <w:sz w:val="20"/>
          <w:szCs w:val="20"/>
        </w:rPr>
      </w:pPr>
      <w:r>
        <w:rPr>
          <w:sz w:val="20"/>
          <w:szCs w:val="20"/>
        </w:rPr>
        <w:t>China Today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2631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Spring 2018</w:t>
      </w:r>
    </w:p>
    <w:p w14:paraId="41E47DC3" w14:textId="7754699E" w:rsidR="0055295E" w:rsidRDefault="0055295E" w:rsidP="0055295E">
      <w:pPr>
        <w:spacing w:after="9"/>
        <w:ind w:left="-5"/>
        <w:rPr>
          <w:sz w:val="20"/>
          <w:szCs w:val="20"/>
        </w:rPr>
      </w:pPr>
      <w:r>
        <w:rPr>
          <w:sz w:val="20"/>
          <w:szCs w:val="20"/>
        </w:rPr>
        <w:t>Politics of Developing Areas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="0002631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Fall 2017</w:t>
      </w:r>
    </w:p>
    <w:p w14:paraId="434965E2" w14:textId="7C64C735" w:rsidR="0055295E" w:rsidRDefault="0055295E" w:rsidP="0055295E">
      <w:pPr>
        <w:spacing w:after="9"/>
        <w:ind w:left="-5"/>
        <w:rPr>
          <w:sz w:val="20"/>
          <w:szCs w:val="20"/>
        </w:rPr>
      </w:pPr>
      <w:r>
        <w:rPr>
          <w:sz w:val="20"/>
          <w:szCs w:val="20"/>
        </w:rPr>
        <w:t>Introduction to Political Theory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02631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Fall 2017</w:t>
      </w:r>
    </w:p>
    <w:p w14:paraId="0074A98C" w14:textId="413B435A" w:rsidR="0055295E" w:rsidRPr="006311F4" w:rsidRDefault="0055295E" w:rsidP="0055295E">
      <w:pPr>
        <w:spacing w:after="9"/>
        <w:ind w:left="-5"/>
        <w:rPr>
          <w:sz w:val="20"/>
          <w:szCs w:val="20"/>
        </w:rPr>
      </w:pPr>
      <w:r>
        <w:rPr>
          <w:sz w:val="20"/>
          <w:szCs w:val="20"/>
        </w:rPr>
        <w:t>Environmental Political Thought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="0002631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Fall 2017</w:t>
      </w:r>
    </w:p>
    <w:p w14:paraId="4A6C09F5" w14:textId="2DC6D7F1" w:rsidR="00FA345D" w:rsidRDefault="00FA345D" w:rsidP="00FA345D">
      <w:pPr>
        <w:ind w:left="-5"/>
        <w:rPr>
          <w:sz w:val="20"/>
          <w:szCs w:val="20"/>
        </w:rPr>
      </w:pPr>
    </w:p>
    <w:p w14:paraId="09D303B1" w14:textId="28F0B4BC" w:rsidR="003A51D8" w:rsidRPr="006311F4" w:rsidRDefault="003A51D8">
      <w:pPr>
        <w:spacing w:after="57" w:line="259" w:lineRule="auto"/>
        <w:ind w:left="0" w:firstLine="0"/>
        <w:rPr>
          <w:sz w:val="20"/>
          <w:szCs w:val="20"/>
        </w:rPr>
      </w:pPr>
    </w:p>
    <w:p w14:paraId="7B611D84" w14:textId="7495CEA4" w:rsidR="003A51D8" w:rsidRDefault="00026312" w:rsidP="00C15D91">
      <w:pPr>
        <w:spacing w:after="58" w:line="259" w:lineRule="auto"/>
        <w:ind w:left="-5"/>
        <w:rPr>
          <w:sz w:val="20"/>
          <w:szCs w:val="20"/>
        </w:rPr>
      </w:pPr>
      <w:r>
        <w:rPr>
          <w:b/>
          <w:sz w:val="20"/>
          <w:szCs w:val="20"/>
        </w:rPr>
        <w:t>RESEARCH</w:t>
      </w:r>
    </w:p>
    <w:p w14:paraId="03FCB4DD" w14:textId="77777777" w:rsidR="00280E82" w:rsidRPr="006311F4" w:rsidRDefault="00280E82">
      <w:pPr>
        <w:spacing w:after="57" w:line="259" w:lineRule="auto"/>
        <w:ind w:left="0" w:firstLine="0"/>
        <w:rPr>
          <w:sz w:val="20"/>
          <w:szCs w:val="20"/>
        </w:rPr>
      </w:pPr>
    </w:p>
    <w:p w14:paraId="06A230BC" w14:textId="6392B3C4" w:rsidR="003A51D8" w:rsidRDefault="00742312">
      <w:pPr>
        <w:ind w:left="-5"/>
        <w:rPr>
          <w:sz w:val="20"/>
          <w:szCs w:val="20"/>
        </w:rPr>
      </w:pPr>
      <w:r w:rsidRPr="006311F4">
        <w:rPr>
          <w:sz w:val="20"/>
          <w:szCs w:val="20"/>
        </w:rPr>
        <w:t>“Slow Violence, Precarity and the Overheating of Neoliberal Consensus” In</w:t>
      </w:r>
      <w:r w:rsidRPr="006311F4">
        <w:rPr>
          <w:i/>
          <w:sz w:val="20"/>
          <w:szCs w:val="20"/>
        </w:rPr>
        <w:t xml:space="preserve"> Handbook on Critical International Relations. </w:t>
      </w:r>
      <w:r w:rsidRPr="006311F4">
        <w:rPr>
          <w:sz w:val="20"/>
          <w:szCs w:val="20"/>
        </w:rPr>
        <w:t xml:space="preserve">Edward Elgar Publishing. </w:t>
      </w:r>
      <w:r w:rsidR="009D7BED" w:rsidRPr="006311F4">
        <w:rPr>
          <w:sz w:val="20"/>
          <w:szCs w:val="20"/>
        </w:rPr>
        <w:t>(2020)</w:t>
      </w:r>
    </w:p>
    <w:p w14:paraId="4CB9D7E9" w14:textId="77777777" w:rsidR="00C15D91" w:rsidRDefault="00C15D91">
      <w:pPr>
        <w:ind w:left="-5"/>
        <w:rPr>
          <w:sz w:val="20"/>
          <w:szCs w:val="20"/>
        </w:rPr>
      </w:pPr>
    </w:p>
    <w:p w14:paraId="781AE45D" w14:textId="749094C5" w:rsidR="00A84B6E" w:rsidRDefault="00A84B6E">
      <w:pPr>
        <w:ind w:left="-5"/>
        <w:rPr>
          <w:sz w:val="20"/>
          <w:szCs w:val="20"/>
        </w:rPr>
      </w:pPr>
      <w:r>
        <w:rPr>
          <w:sz w:val="20"/>
          <w:szCs w:val="20"/>
        </w:rPr>
        <w:t xml:space="preserve">“COVID-19, Insecurity and ‘Disease’ Neoliberalism” (Manuscript in Preparation for Submission to </w:t>
      </w:r>
      <w:r>
        <w:rPr>
          <w:i/>
          <w:iCs/>
          <w:sz w:val="20"/>
          <w:szCs w:val="20"/>
        </w:rPr>
        <w:t>Globalizations</w:t>
      </w:r>
      <w:r>
        <w:rPr>
          <w:sz w:val="20"/>
          <w:szCs w:val="20"/>
        </w:rPr>
        <w:t>)</w:t>
      </w:r>
    </w:p>
    <w:p w14:paraId="438B0761" w14:textId="77777777" w:rsidR="00723F2C" w:rsidRDefault="00723F2C">
      <w:pPr>
        <w:ind w:left="-5"/>
        <w:rPr>
          <w:sz w:val="20"/>
          <w:szCs w:val="20"/>
        </w:rPr>
      </w:pPr>
    </w:p>
    <w:p w14:paraId="66FD49FC" w14:textId="3A56034A" w:rsidR="00723F2C" w:rsidRPr="00A84B6E" w:rsidRDefault="00723F2C">
      <w:pPr>
        <w:ind w:left="-5"/>
        <w:rPr>
          <w:sz w:val="20"/>
          <w:szCs w:val="20"/>
        </w:rPr>
      </w:pPr>
      <w:r>
        <w:rPr>
          <w:sz w:val="20"/>
          <w:szCs w:val="20"/>
        </w:rPr>
        <w:t>“</w:t>
      </w:r>
      <w:r w:rsidR="009771D7">
        <w:rPr>
          <w:sz w:val="20"/>
          <w:szCs w:val="20"/>
        </w:rPr>
        <w:t>’</w:t>
      </w:r>
      <w:r>
        <w:rPr>
          <w:sz w:val="20"/>
          <w:szCs w:val="20"/>
        </w:rPr>
        <w:t>Our Reactionary Present</w:t>
      </w:r>
      <w:r w:rsidR="009771D7">
        <w:rPr>
          <w:sz w:val="20"/>
          <w:szCs w:val="20"/>
        </w:rPr>
        <w:t>’</w:t>
      </w:r>
      <w:r>
        <w:rPr>
          <w:sz w:val="20"/>
          <w:szCs w:val="20"/>
        </w:rPr>
        <w:t xml:space="preserve"> </w:t>
      </w:r>
      <w:r w:rsidR="009771D7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9771D7">
        <w:rPr>
          <w:sz w:val="20"/>
          <w:szCs w:val="20"/>
        </w:rPr>
        <w:t xml:space="preserve">Technocratic Plausible Deniability </w:t>
      </w:r>
      <w:r w:rsidR="00932782">
        <w:rPr>
          <w:sz w:val="20"/>
          <w:szCs w:val="20"/>
        </w:rPr>
        <w:t>in</w:t>
      </w:r>
      <w:r w:rsidR="009771D7">
        <w:rPr>
          <w:sz w:val="20"/>
          <w:szCs w:val="20"/>
        </w:rPr>
        <w:t xml:space="preserve"> Times of Crisis’ (Manuscript in Progress) </w:t>
      </w:r>
    </w:p>
    <w:p w14:paraId="0628BACB" w14:textId="77777777" w:rsidR="00C15D91" w:rsidRDefault="00C15D91">
      <w:pPr>
        <w:ind w:left="-5"/>
        <w:rPr>
          <w:sz w:val="20"/>
          <w:szCs w:val="20"/>
        </w:rPr>
      </w:pPr>
    </w:p>
    <w:p w14:paraId="5CC30E0A" w14:textId="77777777" w:rsidR="00026312" w:rsidRPr="00026312" w:rsidRDefault="00026312" w:rsidP="00026312">
      <w:pPr>
        <w:ind w:left="-5"/>
        <w:rPr>
          <w:b/>
          <w:bCs/>
          <w:sz w:val="20"/>
          <w:szCs w:val="20"/>
        </w:rPr>
      </w:pPr>
      <w:r w:rsidRPr="00026312">
        <w:rPr>
          <w:b/>
          <w:bCs/>
          <w:sz w:val="20"/>
          <w:szCs w:val="20"/>
        </w:rPr>
        <w:t>Research Assistant to Dr. Adib Farhadi, University of South Florida</w:t>
      </w:r>
      <w:r w:rsidRPr="00026312">
        <w:rPr>
          <w:b/>
          <w:bCs/>
          <w:sz w:val="20"/>
          <w:szCs w:val="20"/>
        </w:rPr>
        <w:tab/>
      </w:r>
      <w:r w:rsidRPr="00026312">
        <w:rPr>
          <w:b/>
          <w:bCs/>
          <w:sz w:val="20"/>
          <w:szCs w:val="20"/>
        </w:rPr>
        <w:tab/>
      </w:r>
      <w:r w:rsidRPr="00026312">
        <w:rPr>
          <w:b/>
          <w:bCs/>
          <w:sz w:val="20"/>
          <w:szCs w:val="20"/>
        </w:rPr>
        <w:tab/>
        <w:t>2019</w:t>
      </w:r>
    </w:p>
    <w:p w14:paraId="41FE8607" w14:textId="77777777" w:rsidR="00026312" w:rsidRPr="00026312" w:rsidRDefault="00026312" w:rsidP="00026312">
      <w:pPr>
        <w:ind w:left="-5"/>
        <w:rPr>
          <w:sz w:val="20"/>
          <w:szCs w:val="20"/>
        </w:rPr>
      </w:pPr>
    </w:p>
    <w:p w14:paraId="34152587" w14:textId="371CF2A1" w:rsidR="00026312" w:rsidRDefault="00026312" w:rsidP="00026312">
      <w:pPr>
        <w:ind w:left="-5"/>
        <w:rPr>
          <w:sz w:val="20"/>
          <w:szCs w:val="20"/>
        </w:rPr>
      </w:pPr>
      <w:r w:rsidRPr="00026312">
        <w:rPr>
          <w:sz w:val="20"/>
          <w:szCs w:val="20"/>
        </w:rPr>
        <w:t xml:space="preserve">Conducted </w:t>
      </w:r>
      <w:r>
        <w:rPr>
          <w:sz w:val="20"/>
          <w:szCs w:val="20"/>
        </w:rPr>
        <w:t>policy research</w:t>
      </w:r>
      <w:r w:rsidRPr="00026312">
        <w:rPr>
          <w:sz w:val="20"/>
          <w:szCs w:val="20"/>
        </w:rPr>
        <w:t xml:space="preserve"> on Afghanistan’s “Silk Road” and assisted in the development of materials for the University of South Florida’s Great Power Competition Conference for Fall 2019.</w:t>
      </w:r>
    </w:p>
    <w:p w14:paraId="53434803" w14:textId="77777777" w:rsidR="007A7989" w:rsidRDefault="007A7989" w:rsidP="00340DB3">
      <w:pPr>
        <w:ind w:left="0" w:firstLine="0"/>
        <w:rPr>
          <w:sz w:val="20"/>
          <w:szCs w:val="20"/>
        </w:rPr>
      </w:pPr>
    </w:p>
    <w:p w14:paraId="77DD22A3" w14:textId="77777777" w:rsidR="00340DB3" w:rsidRDefault="00340DB3" w:rsidP="00340DB3">
      <w:pPr>
        <w:ind w:left="0" w:firstLine="0"/>
        <w:rPr>
          <w:sz w:val="20"/>
          <w:szCs w:val="20"/>
        </w:rPr>
      </w:pPr>
    </w:p>
    <w:p w14:paraId="43E1F6EE" w14:textId="77777777" w:rsidR="00340DB3" w:rsidRDefault="00340DB3" w:rsidP="00340DB3">
      <w:pPr>
        <w:ind w:left="0" w:firstLine="0"/>
        <w:rPr>
          <w:sz w:val="20"/>
          <w:szCs w:val="20"/>
        </w:rPr>
      </w:pPr>
    </w:p>
    <w:p w14:paraId="577DFF79" w14:textId="77777777" w:rsidR="00340DB3" w:rsidRDefault="00340DB3" w:rsidP="00340DB3">
      <w:pPr>
        <w:ind w:left="0" w:firstLine="0"/>
        <w:rPr>
          <w:sz w:val="20"/>
          <w:szCs w:val="20"/>
        </w:rPr>
      </w:pPr>
    </w:p>
    <w:p w14:paraId="07BEFFB3" w14:textId="77777777" w:rsidR="00340DB3" w:rsidRDefault="00340DB3" w:rsidP="00340DB3">
      <w:pPr>
        <w:ind w:left="0" w:firstLine="0"/>
        <w:rPr>
          <w:sz w:val="20"/>
          <w:szCs w:val="20"/>
        </w:rPr>
      </w:pPr>
    </w:p>
    <w:p w14:paraId="6051FAF3" w14:textId="77777777" w:rsidR="008806D8" w:rsidRPr="006311F4" w:rsidRDefault="008806D8" w:rsidP="008806D8">
      <w:pPr>
        <w:spacing w:after="58" w:line="259" w:lineRule="auto"/>
        <w:ind w:left="-5"/>
        <w:rPr>
          <w:sz w:val="20"/>
          <w:szCs w:val="20"/>
        </w:rPr>
      </w:pPr>
      <w:r w:rsidRPr="006311F4">
        <w:rPr>
          <w:b/>
          <w:sz w:val="20"/>
          <w:szCs w:val="20"/>
        </w:rPr>
        <w:lastRenderedPageBreak/>
        <w:t xml:space="preserve">CONFERENCE ACTIVITY </w:t>
      </w:r>
    </w:p>
    <w:p w14:paraId="44153895" w14:textId="77777777" w:rsidR="008806D8" w:rsidRPr="006311F4" w:rsidRDefault="008806D8" w:rsidP="008806D8">
      <w:pPr>
        <w:spacing w:after="57" w:line="259" w:lineRule="auto"/>
        <w:ind w:left="0" w:firstLine="0"/>
        <w:rPr>
          <w:sz w:val="20"/>
          <w:szCs w:val="20"/>
        </w:rPr>
      </w:pPr>
      <w:r w:rsidRPr="006311F4">
        <w:rPr>
          <w:b/>
          <w:sz w:val="20"/>
          <w:szCs w:val="20"/>
        </w:rPr>
        <w:t xml:space="preserve"> </w:t>
      </w:r>
    </w:p>
    <w:p w14:paraId="7D289314" w14:textId="77777777" w:rsidR="008806D8" w:rsidRPr="006311F4" w:rsidRDefault="008806D8" w:rsidP="008806D8">
      <w:pPr>
        <w:pStyle w:val="Heading1"/>
        <w:ind w:left="-5"/>
        <w:rPr>
          <w:sz w:val="20"/>
          <w:szCs w:val="20"/>
        </w:rPr>
      </w:pPr>
      <w:r w:rsidRPr="006311F4">
        <w:rPr>
          <w:sz w:val="20"/>
          <w:szCs w:val="20"/>
        </w:rPr>
        <w:t xml:space="preserve">Competitive Presentations </w:t>
      </w:r>
    </w:p>
    <w:p w14:paraId="33B83789" w14:textId="77777777" w:rsidR="008806D8" w:rsidRDefault="008806D8" w:rsidP="008806D8">
      <w:pPr>
        <w:spacing w:after="55" w:line="259" w:lineRule="auto"/>
        <w:ind w:left="0" w:firstLine="0"/>
        <w:rPr>
          <w:bCs/>
          <w:sz w:val="20"/>
          <w:szCs w:val="20"/>
        </w:rPr>
      </w:pPr>
    </w:p>
    <w:p w14:paraId="4C5731C2" w14:textId="798D0901" w:rsidR="008806D8" w:rsidRDefault="008806D8" w:rsidP="008806D8">
      <w:pPr>
        <w:spacing w:after="55" w:line="259" w:lineRule="auto"/>
        <w:ind w:left="0" w:firstLine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“Turning Point to Stalemate? Neoliberal Resilience, Global Crises and the Challenge of a Post-Neoliberal Future”. </w:t>
      </w:r>
      <w:r>
        <w:rPr>
          <w:bCs/>
          <w:i/>
          <w:iCs/>
          <w:sz w:val="20"/>
          <w:szCs w:val="20"/>
        </w:rPr>
        <w:t>International Political Science Association 28</w:t>
      </w:r>
      <w:r w:rsidRPr="008806D8">
        <w:rPr>
          <w:bCs/>
          <w:i/>
          <w:iCs/>
          <w:sz w:val="20"/>
          <w:szCs w:val="20"/>
          <w:vertAlign w:val="superscript"/>
        </w:rPr>
        <w:t>th</w:t>
      </w:r>
      <w:r>
        <w:rPr>
          <w:bCs/>
          <w:i/>
          <w:iCs/>
          <w:sz w:val="20"/>
          <w:szCs w:val="20"/>
        </w:rPr>
        <w:t xml:space="preserve"> World Congress</w:t>
      </w:r>
      <w:r>
        <w:rPr>
          <w:bCs/>
          <w:sz w:val="20"/>
          <w:szCs w:val="20"/>
        </w:rPr>
        <w:t>. Seoul, South Korea. 2025.</w:t>
      </w:r>
    </w:p>
    <w:p w14:paraId="7D534550" w14:textId="77777777" w:rsidR="008806D8" w:rsidRDefault="008806D8" w:rsidP="008806D8">
      <w:pPr>
        <w:spacing w:after="55" w:line="259" w:lineRule="auto"/>
        <w:ind w:left="0" w:firstLine="0"/>
        <w:rPr>
          <w:bCs/>
          <w:sz w:val="20"/>
          <w:szCs w:val="20"/>
        </w:rPr>
      </w:pPr>
    </w:p>
    <w:p w14:paraId="25E92E4A" w14:textId="2ABE1E76" w:rsidR="008806D8" w:rsidRPr="008806D8" w:rsidRDefault="008806D8" w:rsidP="008806D8">
      <w:pPr>
        <w:spacing w:after="55" w:line="259" w:lineRule="auto"/>
        <w:ind w:left="0" w:firstLine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“Crisis, Normality and Neoliberal ‘Anti-Politics’ </w:t>
      </w:r>
      <w:r>
        <w:rPr>
          <w:bCs/>
          <w:i/>
          <w:iCs/>
          <w:sz w:val="20"/>
          <w:szCs w:val="20"/>
        </w:rPr>
        <w:t>International Studies Association Annual Convention</w:t>
      </w:r>
      <w:r>
        <w:rPr>
          <w:bCs/>
          <w:sz w:val="20"/>
          <w:szCs w:val="20"/>
        </w:rPr>
        <w:t>. Chicago, IL. 2025</w:t>
      </w:r>
    </w:p>
    <w:p w14:paraId="52DE333B" w14:textId="77777777" w:rsidR="008806D8" w:rsidRDefault="008806D8" w:rsidP="008806D8">
      <w:pPr>
        <w:spacing w:after="55" w:line="259" w:lineRule="auto"/>
        <w:ind w:left="0" w:firstLine="0"/>
        <w:rPr>
          <w:bCs/>
          <w:sz w:val="20"/>
          <w:szCs w:val="20"/>
        </w:rPr>
      </w:pPr>
    </w:p>
    <w:p w14:paraId="3D374CCD" w14:textId="12D2B505" w:rsidR="008806D8" w:rsidRPr="006311F4" w:rsidRDefault="008806D8" w:rsidP="008806D8">
      <w:pPr>
        <w:spacing w:after="55" w:line="259" w:lineRule="auto"/>
        <w:ind w:left="0" w:firstLine="0"/>
        <w:rPr>
          <w:bCs/>
          <w:sz w:val="20"/>
          <w:szCs w:val="20"/>
        </w:rPr>
      </w:pPr>
      <w:r w:rsidRPr="006311F4">
        <w:rPr>
          <w:bCs/>
          <w:sz w:val="20"/>
          <w:szCs w:val="20"/>
        </w:rPr>
        <w:t xml:space="preserve">“COVID-19, Neoliberal Subjects and the Reactionary Present” </w:t>
      </w:r>
      <w:r w:rsidRPr="006311F4">
        <w:rPr>
          <w:bCs/>
          <w:i/>
          <w:iCs/>
          <w:sz w:val="20"/>
          <w:szCs w:val="20"/>
        </w:rPr>
        <w:t>International Studies Association Annual Convention</w:t>
      </w:r>
      <w:r w:rsidRPr="006311F4">
        <w:rPr>
          <w:bCs/>
          <w:sz w:val="20"/>
          <w:szCs w:val="20"/>
        </w:rPr>
        <w:t>. Nashville, TN. 2022</w:t>
      </w:r>
    </w:p>
    <w:p w14:paraId="0D8A19A3" w14:textId="77777777" w:rsidR="008806D8" w:rsidRPr="006311F4" w:rsidRDefault="008806D8" w:rsidP="008806D8">
      <w:pPr>
        <w:spacing w:after="55" w:line="259" w:lineRule="auto"/>
        <w:ind w:left="0" w:firstLine="0"/>
        <w:rPr>
          <w:b/>
          <w:sz w:val="20"/>
          <w:szCs w:val="20"/>
        </w:rPr>
      </w:pPr>
    </w:p>
    <w:p w14:paraId="0606286F" w14:textId="77777777" w:rsidR="008806D8" w:rsidRPr="006311F4" w:rsidRDefault="008806D8" w:rsidP="008806D8">
      <w:pPr>
        <w:spacing w:after="55" w:line="259" w:lineRule="auto"/>
        <w:ind w:left="0" w:firstLine="0"/>
        <w:rPr>
          <w:bCs/>
          <w:sz w:val="20"/>
          <w:szCs w:val="20"/>
        </w:rPr>
      </w:pPr>
      <w:r w:rsidRPr="006311F4">
        <w:rPr>
          <w:b/>
          <w:sz w:val="20"/>
          <w:szCs w:val="20"/>
        </w:rPr>
        <w:t>“</w:t>
      </w:r>
      <w:r w:rsidRPr="006311F4">
        <w:rPr>
          <w:bCs/>
          <w:sz w:val="20"/>
          <w:szCs w:val="20"/>
        </w:rPr>
        <w:t xml:space="preserve">Institutionalized Volatility – COVID-19 in America” </w:t>
      </w:r>
      <w:r w:rsidRPr="006311F4">
        <w:rPr>
          <w:bCs/>
          <w:i/>
          <w:iCs/>
          <w:sz w:val="20"/>
          <w:szCs w:val="20"/>
        </w:rPr>
        <w:t>International Studies Association South Annual Conference</w:t>
      </w:r>
      <w:r w:rsidRPr="006311F4">
        <w:rPr>
          <w:bCs/>
          <w:sz w:val="20"/>
          <w:szCs w:val="20"/>
        </w:rPr>
        <w:t>. Atlanta, GA. 2021</w:t>
      </w:r>
    </w:p>
    <w:p w14:paraId="3549CFDD" w14:textId="77777777" w:rsidR="008806D8" w:rsidRPr="006311F4" w:rsidRDefault="008806D8" w:rsidP="008806D8">
      <w:pPr>
        <w:spacing w:after="55" w:line="259" w:lineRule="auto"/>
        <w:ind w:left="0" w:firstLine="0"/>
        <w:rPr>
          <w:bCs/>
          <w:sz w:val="20"/>
          <w:szCs w:val="20"/>
        </w:rPr>
      </w:pPr>
    </w:p>
    <w:p w14:paraId="6BB82B32" w14:textId="77777777" w:rsidR="008806D8" w:rsidRPr="006311F4" w:rsidRDefault="008806D8" w:rsidP="008806D8">
      <w:pPr>
        <w:spacing w:after="55" w:line="259" w:lineRule="auto"/>
        <w:ind w:left="0" w:firstLine="0"/>
        <w:rPr>
          <w:b/>
          <w:sz w:val="20"/>
          <w:szCs w:val="20"/>
        </w:rPr>
      </w:pPr>
      <w:r w:rsidRPr="006311F4">
        <w:rPr>
          <w:b/>
          <w:sz w:val="20"/>
          <w:szCs w:val="20"/>
        </w:rPr>
        <w:t>“</w:t>
      </w:r>
      <w:r w:rsidRPr="006311F4">
        <w:rPr>
          <w:bCs/>
          <w:sz w:val="20"/>
          <w:szCs w:val="20"/>
        </w:rPr>
        <w:t xml:space="preserve">Foreclosures of Human Rights: Towards A New Internationalism of Moral Egalitarianism?” </w:t>
      </w:r>
      <w:r w:rsidRPr="006311F4">
        <w:rPr>
          <w:bCs/>
          <w:i/>
          <w:iCs/>
          <w:sz w:val="20"/>
          <w:szCs w:val="20"/>
        </w:rPr>
        <w:t xml:space="preserve">2020 Human Rights and Foreign Policy Joint Conference. </w:t>
      </w:r>
      <w:r w:rsidRPr="006311F4">
        <w:rPr>
          <w:bCs/>
          <w:sz w:val="20"/>
          <w:szCs w:val="20"/>
        </w:rPr>
        <w:t>London, UK, 2020</w:t>
      </w:r>
      <w:r w:rsidRPr="006311F4">
        <w:rPr>
          <w:bCs/>
          <w:i/>
          <w:iCs/>
          <w:sz w:val="20"/>
          <w:szCs w:val="20"/>
        </w:rPr>
        <w:t xml:space="preserve"> </w:t>
      </w:r>
      <w:r w:rsidRPr="006311F4">
        <w:rPr>
          <w:bCs/>
          <w:sz w:val="20"/>
          <w:szCs w:val="20"/>
        </w:rPr>
        <w:t>(Canceled due to COVID-19</w:t>
      </w:r>
      <w:proofErr w:type="gramStart"/>
      <w:r w:rsidRPr="006311F4">
        <w:rPr>
          <w:bCs/>
          <w:sz w:val="20"/>
          <w:szCs w:val="20"/>
        </w:rPr>
        <w:t>)</w:t>
      </w:r>
      <w:r w:rsidRPr="006311F4">
        <w:rPr>
          <w:b/>
          <w:sz w:val="20"/>
          <w:szCs w:val="20"/>
        </w:rPr>
        <w:t xml:space="preserve"> .</w:t>
      </w:r>
      <w:proofErr w:type="gramEnd"/>
    </w:p>
    <w:p w14:paraId="135E1C2C" w14:textId="77777777" w:rsidR="008806D8" w:rsidRPr="006311F4" w:rsidRDefault="008806D8" w:rsidP="008806D8">
      <w:pPr>
        <w:spacing w:after="55" w:line="259" w:lineRule="auto"/>
        <w:ind w:left="0" w:firstLine="0"/>
        <w:rPr>
          <w:sz w:val="20"/>
          <w:szCs w:val="20"/>
        </w:rPr>
      </w:pPr>
    </w:p>
    <w:p w14:paraId="1C6B72F8" w14:textId="77777777" w:rsidR="008806D8" w:rsidRPr="006311F4" w:rsidRDefault="008806D8" w:rsidP="008806D8">
      <w:pPr>
        <w:ind w:left="-5"/>
        <w:rPr>
          <w:sz w:val="20"/>
          <w:szCs w:val="20"/>
        </w:rPr>
      </w:pPr>
      <w:r w:rsidRPr="006311F4">
        <w:rPr>
          <w:sz w:val="20"/>
          <w:szCs w:val="20"/>
        </w:rPr>
        <w:t xml:space="preserve">“Towards an ‘Affirmative’ Liberal Internationalist Approach to Foreign Policy” </w:t>
      </w:r>
      <w:r w:rsidRPr="006311F4">
        <w:rPr>
          <w:i/>
          <w:sz w:val="20"/>
          <w:szCs w:val="20"/>
        </w:rPr>
        <w:t>Midwest Political Science Association Conference</w:t>
      </w:r>
      <w:r w:rsidRPr="006311F4">
        <w:rPr>
          <w:sz w:val="20"/>
          <w:szCs w:val="20"/>
        </w:rPr>
        <w:t xml:space="preserve">. Chicago, IL. 2019. </w:t>
      </w:r>
    </w:p>
    <w:p w14:paraId="6126434C" w14:textId="77777777" w:rsidR="008806D8" w:rsidRPr="006311F4" w:rsidRDefault="008806D8" w:rsidP="008806D8">
      <w:pPr>
        <w:spacing w:after="57" w:line="259" w:lineRule="auto"/>
        <w:ind w:left="0" w:firstLine="0"/>
        <w:rPr>
          <w:sz w:val="20"/>
          <w:szCs w:val="20"/>
        </w:rPr>
      </w:pPr>
      <w:r w:rsidRPr="006311F4">
        <w:rPr>
          <w:sz w:val="20"/>
          <w:szCs w:val="20"/>
        </w:rPr>
        <w:t xml:space="preserve"> </w:t>
      </w:r>
    </w:p>
    <w:p w14:paraId="13F0A516" w14:textId="77777777" w:rsidR="008806D8" w:rsidRPr="006311F4" w:rsidRDefault="008806D8" w:rsidP="008806D8">
      <w:pPr>
        <w:ind w:left="-5"/>
        <w:rPr>
          <w:sz w:val="20"/>
          <w:szCs w:val="20"/>
        </w:rPr>
      </w:pPr>
      <w:r w:rsidRPr="006311F4">
        <w:rPr>
          <w:sz w:val="20"/>
          <w:szCs w:val="20"/>
        </w:rPr>
        <w:t>“Attritional Violence and the Overheating of Neoliberalism</w:t>
      </w:r>
      <w:r w:rsidRPr="006311F4">
        <w:rPr>
          <w:i/>
          <w:sz w:val="20"/>
          <w:szCs w:val="20"/>
        </w:rPr>
        <w:t>” International Studies Association Annual Convention</w:t>
      </w:r>
      <w:r w:rsidRPr="006311F4">
        <w:rPr>
          <w:sz w:val="20"/>
          <w:szCs w:val="20"/>
        </w:rPr>
        <w:t xml:space="preserve">. Toronto, Canada. 2019. </w:t>
      </w:r>
    </w:p>
    <w:p w14:paraId="11F9F4BE" w14:textId="77777777" w:rsidR="008806D8" w:rsidRPr="006311F4" w:rsidRDefault="008806D8" w:rsidP="008806D8">
      <w:pPr>
        <w:spacing w:after="55" w:line="259" w:lineRule="auto"/>
        <w:ind w:left="0" w:firstLine="0"/>
        <w:rPr>
          <w:sz w:val="20"/>
          <w:szCs w:val="20"/>
        </w:rPr>
      </w:pPr>
      <w:r w:rsidRPr="006311F4">
        <w:rPr>
          <w:sz w:val="20"/>
          <w:szCs w:val="20"/>
        </w:rPr>
        <w:t xml:space="preserve"> </w:t>
      </w:r>
    </w:p>
    <w:p w14:paraId="3D2ED5E5" w14:textId="77777777" w:rsidR="008806D8" w:rsidRPr="006311F4" w:rsidRDefault="008806D8" w:rsidP="008806D8">
      <w:pPr>
        <w:ind w:left="-5"/>
        <w:rPr>
          <w:sz w:val="20"/>
          <w:szCs w:val="20"/>
        </w:rPr>
      </w:pPr>
      <w:r w:rsidRPr="006311F4">
        <w:rPr>
          <w:sz w:val="20"/>
          <w:szCs w:val="20"/>
        </w:rPr>
        <w:t xml:space="preserve">“The Violence of Presence: Encounters with Difference in the Cosmopolitan Public Space” </w:t>
      </w:r>
      <w:r w:rsidRPr="006311F4">
        <w:rPr>
          <w:i/>
          <w:sz w:val="20"/>
          <w:szCs w:val="20"/>
        </w:rPr>
        <w:t>American Political Science Association Annual Exhibition</w:t>
      </w:r>
      <w:r w:rsidRPr="006311F4">
        <w:rPr>
          <w:sz w:val="20"/>
          <w:szCs w:val="20"/>
        </w:rPr>
        <w:t xml:space="preserve">. Boston, MA. 2018. </w:t>
      </w:r>
    </w:p>
    <w:p w14:paraId="48D086DC" w14:textId="77777777" w:rsidR="008806D8" w:rsidRPr="006311F4" w:rsidRDefault="008806D8" w:rsidP="008806D8">
      <w:pPr>
        <w:spacing w:after="57" w:line="259" w:lineRule="auto"/>
        <w:ind w:left="0" w:firstLine="0"/>
        <w:rPr>
          <w:sz w:val="20"/>
          <w:szCs w:val="20"/>
        </w:rPr>
      </w:pPr>
      <w:r w:rsidRPr="006311F4">
        <w:rPr>
          <w:sz w:val="20"/>
          <w:szCs w:val="20"/>
        </w:rPr>
        <w:t xml:space="preserve"> </w:t>
      </w:r>
    </w:p>
    <w:p w14:paraId="02D28981" w14:textId="77777777" w:rsidR="008806D8" w:rsidRPr="006311F4" w:rsidRDefault="008806D8" w:rsidP="008806D8">
      <w:pPr>
        <w:spacing w:after="9"/>
        <w:ind w:left="-5"/>
        <w:rPr>
          <w:sz w:val="20"/>
          <w:szCs w:val="20"/>
        </w:rPr>
      </w:pPr>
      <w:r w:rsidRPr="006311F4">
        <w:rPr>
          <w:sz w:val="20"/>
          <w:szCs w:val="20"/>
        </w:rPr>
        <w:t xml:space="preserve">“The Hypervisibility of the ‘other’: Urban Coexistence in the Post-Cosmopolitan European City.” </w:t>
      </w:r>
    </w:p>
    <w:p w14:paraId="61F1DCB3" w14:textId="77777777" w:rsidR="008806D8" w:rsidRPr="006311F4" w:rsidRDefault="008806D8" w:rsidP="008806D8">
      <w:pPr>
        <w:spacing w:after="68"/>
        <w:ind w:left="-5"/>
        <w:rPr>
          <w:sz w:val="20"/>
          <w:szCs w:val="20"/>
        </w:rPr>
      </w:pPr>
      <w:r w:rsidRPr="006311F4">
        <w:rPr>
          <w:i/>
          <w:sz w:val="20"/>
          <w:szCs w:val="20"/>
        </w:rPr>
        <w:t>Urban Communication Foundation Pre-Conference Seminar</w:t>
      </w:r>
      <w:r w:rsidRPr="006311F4">
        <w:rPr>
          <w:sz w:val="20"/>
          <w:szCs w:val="20"/>
        </w:rPr>
        <w:t xml:space="preserve">. Philadelphia, PA. 2016 </w:t>
      </w:r>
    </w:p>
    <w:p w14:paraId="16AC99C5" w14:textId="77777777" w:rsidR="008806D8" w:rsidRPr="006311F4" w:rsidRDefault="008806D8" w:rsidP="008806D8">
      <w:pPr>
        <w:spacing w:after="55" w:line="259" w:lineRule="auto"/>
        <w:ind w:left="0" w:firstLine="0"/>
        <w:rPr>
          <w:sz w:val="20"/>
          <w:szCs w:val="20"/>
        </w:rPr>
      </w:pPr>
      <w:r w:rsidRPr="006311F4">
        <w:rPr>
          <w:sz w:val="20"/>
          <w:szCs w:val="20"/>
        </w:rPr>
        <w:t xml:space="preserve"> </w:t>
      </w:r>
    </w:p>
    <w:p w14:paraId="7693E3C5" w14:textId="77777777" w:rsidR="008806D8" w:rsidRPr="006311F4" w:rsidRDefault="008806D8" w:rsidP="008806D8">
      <w:pPr>
        <w:ind w:left="-5"/>
        <w:rPr>
          <w:sz w:val="20"/>
          <w:szCs w:val="20"/>
        </w:rPr>
      </w:pPr>
      <w:r w:rsidRPr="006311F4">
        <w:rPr>
          <w:sz w:val="20"/>
          <w:szCs w:val="20"/>
        </w:rPr>
        <w:t>“The “Failure” of Multiculturalism as Reported by the European Online Press: A Study on the Manifestation of Othering Discourses</w:t>
      </w:r>
      <w:r w:rsidRPr="006311F4">
        <w:rPr>
          <w:i/>
          <w:sz w:val="20"/>
          <w:szCs w:val="20"/>
        </w:rPr>
        <w:t>.” International Communication Association Conference</w:t>
      </w:r>
      <w:r w:rsidRPr="006311F4">
        <w:rPr>
          <w:sz w:val="20"/>
          <w:szCs w:val="20"/>
        </w:rPr>
        <w:t xml:space="preserve">. Fukuoka, Japan. 2016. </w:t>
      </w:r>
    </w:p>
    <w:p w14:paraId="2295E82A" w14:textId="77777777" w:rsidR="008806D8" w:rsidRPr="006311F4" w:rsidRDefault="008806D8" w:rsidP="008806D8">
      <w:pPr>
        <w:spacing w:after="55" w:line="259" w:lineRule="auto"/>
        <w:ind w:left="0" w:firstLine="0"/>
        <w:rPr>
          <w:sz w:val="20"/>
          <w:szCs w:val="20"/>
        </w:rPr>
      </w:pPr>
      <w:r w:rsidRPr="006311F4">
        <w:rPr>
          <w:sz w:val="20"/>
          <w:szCs w:val="20"/>
        </w:rPr>
        <w:t xml:space="preserve"> </w:t>
      </w:r>
    </w:p>
    <w:p w14:paraId="6BF866CD" w14:textId="77777777" w:rsidR="008806D8" w:rsidRPr="006311F4" w:rsidRDefault="008806D8" w:rsidP="008806D8">
      <w:pPr>
        <w:spacing w:after="0"/>
        <w:ind w:left="-5"/>
        <w:rPr>
          <w:sz w:val="20"/>
          <w:szCs w:val="20"/>
        </w:rPr>
      </w:pPr>
      <w:r w:rsidRPr="006311F4">
        <w:rPr>
          <w:sz w:val="20"/>
          <w:szCs w:val="20"/>
        </w:rPr>
        <w:t>“The Discursive and Political Function of Posttraumatic Stress Disorder Within the Neoliberal Global Moment</w:t>
      </w:r>
      <w:r w:rsidRPr="006311F4">
        <w:rPr>
          <w:i/>
          <w:sz w:val="20"/>
          <w:szCs w:val="20"/>
        </w:rPr>
        <w:t>”. International Communication Association Conference</w:t>
      </w:r>
      <w:r w:rsidRPr="006311F4">
        <w:rPr>
          <w:sz w:val="20"/>
          <w:szCs w:val="20"/>
        </w:rPr>
        <w:t>. Fukuoka, Japan. 2016.</w:t>
      </w:r>
    </w:p>
    <w:p w14:paraId="338CB49E" w14:textId="77777777" w:rsidR="008806D8" w:rsidRPr="006311F4" w:rsidRDefault="008806D8" w:rsidP="008806D8">
      <w:pPr>
        <w:spacing w:after="0"/>
        <w:ind w:left="-5"/>
        <w:rPr>
          <w:sz w:val="20"/>
          <w:szCs w:val="20"/>
        </w:rPr>
      </w:pPr>
    </w:p>
    <w:p w14:paraId="37F9EBD6" w14:textId="77777777" w:rsidR="008806D8" w:rsidRPr="006311F4" w:rsidRDefault="008806D8" w:rsidP="008806D8">
      <w:pPr>
        <w:spacing w:after="68"/>
        <w:ind w:left="-5"/>
        <w:rPr>
          <w:sz w:val="20"/>
          <w:szCs w:val="20"/>
        </w:rPr>
      </w:pPr>
      <w:r w:rsidRPr="006311F4">
        <w:rPr>
          <w:sz w:val="20"/>
          <w:szCs w:val="20"/>
        </w:rPr>
        <w:t xml:space="preserve">Theorizing Mild Traumatic Brain Injury through a Postcolonial Lens.” </w:t>
      </w:r>
      <w:r w:rsidRPr="006311F4">
        <w:rPr>
          <w:i/>
          <w:sz w:val="20"/>
          <w:szCs w:val="20"/>
        </w:rPr>
        <w:t>Waterhouse Family Institute Annual Symposium. Communication, Postcoloniality, and Social Justice: Decolonizing Imaginations.</w:t>
      </w:r>
      <w:r w:rsidRPr="006311F4">
        <w:rPr>
          <w:sz w:val="20"/>
          <w:szCs w:val="20"/>
        </w:rPr>
        <w:t xml:space="preserve"> Villanova, PA. 2015. </w:t>
      </w:r>
    </w:p>
    <w:p w14:paraId="09D953CD" w14:textId="77777777" w:rsidR="008806D8" w:rsidRPr="006311F4" w:rsidRDefault="008806D8" w:rsidP="008806D8">
      <w:pPr>
        <w:spacing w:after="55" w:line="259" w:lineRule="auto"/>
        <w:ind w:left="0" w:firstLine="0"/>
        <w:rPr>
          <w:sz w:val="20"/>
          <w:szCs w:val="20"/>
        </w:rPr>
      </w:pPr>
      <w:r w:rsidRPr="006311F4">
        <w:rPr>
          <w:sz w:val="20"/>
          <w:szCs w:val="20"/>
        </w:rPr>
        <w:t xml:space="preserve"> </w:t>
      </w:r>
    </w:p>
    <w:p w14:paraId="717097E4" w14:textId="77777777" w:rsidR="008806D8" w:rsidRPr="006311F4" w:rsidRDefault="008806D8" w:rsidP="008806D8">
      <w:pPr>
        <w:ind w:left="-5"/>
        <w:rPr>
          <w:sz w:val="20"/>
          <w:szCs w:val="20"/>
        </w:rPr>
      </w:pPr>
      <w:r w:rsidRPr="006311F4">
        <w:rPr>
          <w:sz w:val="20"/>
          <w:szCs w:val="20"/>
        </w:rPr>
        <w:lastRenderedPageBreak/>
        <w:t>“Intercultural Communication Within European Multicultural Societies</w:t>
      </w:r>
      <w:r w:rsidRPr="006311F4">
        <w:rPr>
          <w:i/>
          <w:sz w:val="20"/>
          <w:szCs w:val="20"/>
        </w:rPr>
        <w:t>”.  University of Central Florida Graduate Research Symposium</w:t>
      </w:r>
      <w:r w:rsidRPr="006311F4">
        <w:rPr>
          <w:sz w:val="20"/>
          <w:szCs w:val="20"/>
        </w:rPr>
        <w:t xml:space="preserve">. Orlando, FL. 2012. </w:t>
      </w:r>
    </w:p>
    <w:p w14:paraId="077FFD6B" w14:textId="77777777" w:rsidR="008806D8" w:rsidRPr="006311F4" w:rsidRDefault="008806D8" w:rsidP="008806D8">
      <w:pPr>
        <w:spacing w:after="57" w:line="259" w:lineRule="auto"/>
        <w:ind w:left="0" w:firstLine="0"/>
        <w:rPr>
          <w:sz w:val="20"/>
          <w:szCs w:val="20"/>
        </w:rPr>
      </w:pPr>
      <w:r w:rsidRPr="006311F4">
        <w:rPr>
          <w:sz w:val="20"/>
          <w:szCs w:val="20"/>
        </w:rPr>
        <w:t xml:space="preserve"> </w:t>
      </w:r>
    </w:p>
    <w:p w14:paraId="5429A173" w14:textId="77777777" w:rsidR="008806D8" w:rsidRPr="006311F4" w:rsidRDefault="008806D8" w:rsidP="008806D8">
      <w:pPr>
        <w:ind w:left="-5"/>
        <w:rPr>
          <w:sz w:val="20"/>
          <w:szCs w:val="20"/>
        </w:rPr>
      </w:pPr>
      <w:r w:rsidRPr="006311F4">
        <w:rPr>
          <w:sz w:val="20"/>
          <w:szCs w:val="20"/>
        </w:rPr>
        <w:t xml:space="preserve">“German Multiculturalism and the Effects of Banal Nationalism and Imagined Communities”. </w:t>
      </w:r>
      <w:r w:rsidRPr="006311F4">
        <w:rPr>
          <w:i/>
          <w:sz w:val="20"/>
          <w:szCs w:val="20"/>
        </w:rPr>
        <w:t>Florida Communication Association Conference</w:t>
      </w:r>
      <w:r w:rsidRPr="006311F4">
        <w:rPr>
          <w:sz w:val="20"/>
          <w:szCs w:val="20"/>
        </w:rPr>
        <w:t xml:space="preserve">. Orlando, FL. 2011. </w:t>
      </w:r>
    </w:p>
    <w:p w14:paraId="5C239FBA" w14:textId="77777777" w:rsidR="008806D8" w:rsidRPr="006311F4" w:rsidRDefault="008806D8" w:rsidP="008806D8">
      <w:pPr>
        <w:spacing w:after="57" w:line="259" w:lineRule="auto"/>
        <w:ind w:left="0" w:firstLine="0"/>
        <w:rPr>
          <w:sz w:val="20"/>
          <w:szCs w:val="20"/>
        </w:rPr>
      </w:pPr>
      <w:r w:rsidRPr="006311F4">
        <w:rPr>
          <w:sz w:val="20"/>
          <w:szCs w:val="20"/>
        </w:rPr>
        <w:t xml:space="preserve"> </w:t>
      </w:r>
    </w:p>
    <w:p w14:paraId="5DB39270" w14:textId="77777777" w:rsidR="008806D8" w:rsidRPr="006311F4" w:rsidRDefault="008806D8" w:rsidP="008806D8">
      <w:pPr>
        <w:pStyle w:val="Heading1"/>
        <w:ind w:left="-5"/>
        <w:rPr>
          <w:sz w:val="20"/>
          <w:szCs w:val="20"/>
        </w:rPr>
      </w:pPr>
      <w:r>
        <w:rPr>
          <w:sz w:val="20"/>
          <w:szCs w:val="20"/>
        </w:rPr>
        <w:t>Other Conference Participation</w:t>
      </w:r>
    </w:p>
    <w:p w14:paraId="4D05B3CB" w14:textId="77777777" w:rsidR="008806D8" w:rsidRPr="006311F4" w:rsidRDefault="008806D8" w:rsidP="008806D8">
      <w:pPr>
        <w:spacing w:after="57" w:line="259" w:lineRule="auto"/>
        <w:ind w:left="0" w:firstLine="0"/>
        <w:rPr>
          <w:sz w:val="20"/>
          <w:szCs w:val="20"/>
        </w:rPr>
      </w:pPr>
      <w:r w:rsidRPr="006311F4">
        <w:rPr>
          <w:b/>
          <w:sz w:val="20"/>
          <w:szCs w:val="20"/>
        </w:rPr>
        <w:t xml:space="preserve"> </w:t>
      </w:r>
    </w:p>
    <w:p w14:paraId="6ECF5C2B" w14:textId="77777777" w:rsidR="008806D8" w:rsidRPr="006311F4" w:rsidRDefault="008806D8" w:rsidP="008806D8">
      <w:pPr>
        <w:spacing w:after="68"/>
        <w:ind w:left="-5"/>
        <w:rPr>
          <w:sz w:val="20"/>
          <w:szCs w:val="20"/>
        </w:rPr>
      </w:pPr>
      <w:r w:rsidRPr="006311F4">
        <w:rPr>
          <w:sz w:val="20"/>
          <w:szCs w:val="20"/>
        </w:rPr>
        <w:t>Panel Chair. “Technology and Sustainability.”</w:t>
      </w:r>
      <w:r w:rsidRPr="006311F4">
        <w:rPr>
          <w:i/>
          <w:sz w:val="20"/>
          <w:szCs w:val="20"/>
        </w:rPr>
        <w:t xml:space="preserve"> Interdisciplinary Coalition of North American Phenomenologists Conference</w:t>
      </w:r>
      <w:r w:rsidRPr="006311F4">
        <w:rPr>
          <w:sz w:val="20"/>
          <w:szCs w:val="20"/>
        </w:rPr>
        <w:t xml:space="preserve">. Phoenix, AZ. 2016. </w:t>
      </w:r>
    </w:p>
    <w:p w14:paraId="4E925EF7" w14:textId="77777777" w:rsidR="008806D8" w:rsidRPr="006311F4" w:rsidRDefault="008806D8" w:rsidP="00026312">
      <w:pPr>
        <w:ind w:left="-5"/>
        <w:rPr>
          <w:sz w:val="20"/>
          <w:szCs w:val="20"/>
        </w:rPr>
      </w:pPr>
    </w:p>
    <w:p w14:paraId="173457CB" w14:textId="77777777" w:rsidR="003A51D8" w:rsidRPr="006311F4" w:rsidRDefault="00742312">
      <w:pPr>
        <w:spacing w:after="57" w:line="259" w:lineRule="auto"/>
        <w:ind w:left="0" w:firstLine="0"/>
        <w:rPr>
          <w:sz w:val="20"/>
          <w:szCs w:val="20"/>
        </w:rPr>
      </w:pPr>
      <w:r w:rsidRPr="006311F4">
        <w:rPr>
          <w:sz w:val="20"/>
          <w:szCs w:val="20"/>
        </w:rPr>
        <w:t xml:space="preserve"> </w:t>
      </w:r>
    </w:p>
    <w:p w14:paraId="4E18C2C3" w14:textId="77777777" w:rsidR="003A51D8" w:rsidRPr="006311F4" w:rsidRDefault="00742312">
      <w:pPr>
        <w:pStyle w:val="Heading1"/>
        <w:ind w:left="-5"/>
        <w:rPr>
          <w:sz w:val="20"/>
          <w:szCs w:val="20"/>
        </w:rPr>
      </w:pPr>
      <w:r w:rsidRPr="006311F4">
        <w:rPr>
          <w:sz w:val="20"/>
          <w:szCs w:val="20"/>
        </w:rPr>
        <w:t xml:space="preserve">AWARDS </w:t>
      </w:r>
    </w:p>
    <w:p w14:paraId="02CA7C81" w14:textId="77777777" w:rsidR="003260AB" w:rsidRPr="006311F4" w:rsidRDefault="003260AB">
      <w:pPr>
        <w:spacing w:after="55" w:line="259" w:lineRule="auto"/>
        <w:ind w:left="0" w:firstLine="0"/>
        <w:rPr>
          <w:b/>
          <w:sz w:val="20"/>
          <w:szCs w:val="20"/>
        </w:rPr>
      </w:pPr>
    </w:p>
    <w:p w14:paraId="4DDFA983" w14:textId="72178524" w:rsidR="005C42D5" w:rsidRPr="006311F4" w:rsidRDefault="005C42D5">
      <w:pPr>
        <w:spacing w:after="55" w:line="259" w:lineRule="auto"/>
        <w:ind w:left="0" w:firstLine="0"/>
        <w:rPr>
          <w:bCs/>
          <w:sz w:val="20"/>
          <w:szCs w:val="20"/>
        </w:rPr>
      </w:pPr>
      <w:r w:rsidRPr="006311F4">
        <w:rPr>
          <w:bCs/>
          <w:sz w:val="20"/>
          <w:szCs w:val="20"/>
        </w:rPr>
        <w:t>International Studies Association Travel Grant Recipient. International Studies Association Annual Convention 2022.</w:t>
      </w:r>
    </w:p>
    <w:p w14:paraId="24F3FD78" w14:textId="77777777" w:rsidR="005C42D5" w:rsidRPr="006311F4" w:rsidRDefault="005C42D5">
      <w:pPr>
        <w:spacing w:after="55" w:line="259" w:lineRule="auto"/>
        <w:ind w:left="0" w:firstLine="0"/>
        <w:rPr>
          <w:bCs/>
          <w:sz w:val="20"/>
          <w:szCs w:val="20"/>
        </w:rPr>
      </w:pPr>
    </w:p>
    <w:p w14:paraId="67AB2315" w14:textId="77777777" w:rsidR="00026312" w:rsidRDefault="003260AB">
      <w:pPr>
        <w:spacing w:after="55" w:line="259" w:lineRule="auto"/>
        <w:ind w:left="0" w:firstLine="0"/>
        <w:rPr>
          <w:bCs/>
          <w:sz w:val="20"/>
          <w:szCs w:val="20"/>
        </w:rPr>
      </w:pPr>
      <w:r w:rsidRPr="006311F4">
        <w:rPr>
          <w:bCs/>
          <w:sz w:val="20"/>
          <w:szCs w:val="20"/>
        </w:rPr>
        <w:t>Office of Graduate Studies International Travel Grant Recipient. University of South Florida. 2019.</w:t>
      </w:r>
    </w:p>
    <w:p w14:paraId="2D11B357" w14:textId="77777777" w:rsidR="00026312" w:rsidRDefault="00026312">
      <w:pPr>
        <w:spacing w:after="55" w:line="259" w:lineRule="auto"/>
        <w:ind w:left="0" w:firstLine="0"/>
        <w:rPr>
          <w:bCs/>
          <w:sz w:val="20"/>
          <w:szCs w:val="20"/>
        </w:rPr>
      </w:pPr>
    </w:p>
    <w:p w14:paraId="26F49FA3" w14:textId="43FE362A" w:rsidR="003A51D8" w:rsidRPr="006311F4" w:rsidRDefault="00237C6B">
      <w:pPr>
        <w:spacing w:after="55" w:line="259" w:lineRule="auto"/>
        <w:ind w:left="0" w:firstLine="0"/>
        <w:rPr>
          <w:sz w:val="20"/>
          <w:szCs w:val="20"/>
        </w:rPr>
      </w:pPr>
      <w:r>
        <w:rPr>
          <w:bCs/>
          <w:sz w:val="20"/>
          <w:szCs w:val="20"/>
        </w:rPr>
        <w:t xml:space="preserve">School of Interdisciplinary Global Studies </w:t>
      </w:r>
      <w:r w:rsidR="00026312">
        <w:rPr>
          <w:bCs/>
          <w:sz w:val="20"/>
          <w:szCs w:val="20"/>
        </w:rPr>
        <w:t>Travel Scholarship. University of South Florida. 2018</w:t>
      </w:r>
      <w:r>
        <w:rPr>
          <w:bCs/>
          <w:sz w:val="20"/>
          <w:szCs w:val="20"/>
        </w:rPr>
        <w:t>.</w:t>
      </w:r>
      <w:r w:rsidR="00742312" w:rsidRPr="006311F4">
        <w:rPr>
          <w:b/>
          <w:sz w:val="20"/>
          <w:szCs w:val="20"/>
        </w:rPr>
        <w:t xml:space="preserve"> </w:t>
      </w:r>
    </w:p>
    <w:p w14:paraId="499DF5C7" w14:textId="77777777" w:rsidR="003260AB" w:rsidRPr="006311F4" w:rsidRDefault="003260AB" w:rsidP="003260AB">
      <w:pPr>
        <w:ind w:left="-5"/>
        <w:rPr>
          <w:sz w:val="20"/>
          <w:szCs w:val="20"/>
        </w:rPr>
      </w:pPr>
    </w:p>
    <w:p w14:paraId="65EFF1D3" w14:textId="1D831A8B" w:rsidR="003260AB" w:rsidRPr="006311F4" w:rsidRDefault="00742312" w:rsidP="003260AB">
      <w:pPr>
        <w:ind w:left="-5"/>
        <w:rPr>
          <w:sz w:val="20"/>
          <w:szCs w:val="20"/>
        </w:rPr>
      </w:pPr>
      <w:r w:rsidRPr="006311F4">
        <w:rPr>
          <w:sz w:val="20"/>
          <w:szCs w:val="20"/>
        </w:rPr>
        <w:t>Top Student Paper in Ethnicity and Race Division</w:t>
      </w:r>
      <w:r w:rsidRPr="006311F4">
        <w:rPr>
          <w:i/>
          <w:sz w:val="20"/>
          <w:szCs w:val="20"/>
        </w:rPr>
        <w:t>. International Communication Association Conference</w:t>
      </w:r>
      <w:r w:rsidRPr="006311F4">
        <w:rPr>
          <w:sz w:val="20"/>
          <w:szCs w:val="20"/>
        </w:rPr>
        <w:t xml:space="preserve">. 2016. </w:t>
      </w:r>
    </w:p>
    <w:p w14:paraId="46BF8088" w14:textId="0632267C" w:rsidR="003A51D8" w:rsidRPr="006311F4" w:rsidRDefault="00742312">
      <w:pPr>
        <w:spacing w:after="57" w:line="259" w:lineRule="auto"/>
        <w:ind w:left="0" w:firstLine="0"/>
        <w:rPr>
          <w:sz w:val="20"/>
          <w:szCs w:val="20"/>
        </w:rPr>
      </w:pPr>
      <w:r w:rsidRPr="006311F4">
        <w:rPr>
          <w:sz w:val="20"/>
          <w:szCs w:val="20"/>
        </w:rPr>
        <w:t xml:space="preserve"> </w:t>
      </w:r>
    </w:p>
    <w:p w14:paraId="515C01DA" w14:textId="17E135C9" w:rsidR="003A51D8" w:rsidRPr="006311F4" w:rsidRDefault="00742312" w:rsidP="00F21A3E">
      <w:pPr>
        <w:pStyle w:val="Heading1"/>
        <w:ind w:left="-5"/>
        <w:rPr>
          <w:sz w:val="20"/>
          <w:szCs w:val="20"/>
        </w:rPr>
      </w:pPr>
      <w:r w:rsidRPr="006311F4">
        <w:rPr>
          <w:sz w:val="20"/>
          <w:szCs w:val="20"/>
        </w:rPr>
        <w:t>SERVICE</w:t>
      </w:r>
    </w:p>
    <w:p w14:paraId="335FE7B5" w14:textId="77777777" w:rsidR="00F21A3E" w:rsidRPr="006311F4" w:rsidRDefault="00F21A3E">
      <w:pPr>
        <w:ind w:left="-5"/>
        <w:rPr>
          <w:sz w:val="20"/>
          <w:szCs w:val="20"/>
        </w:rPr>
      </w:pPr>
    </w:p>
    <w:p w14:paraId="4FC6DA7A" w14:textId="28971AD0" w:rsidR="005C42D5" w:rsidRDefault="005C42D5">
      <w:pPr>
        <w:ind w:left="-5"/>
        <w:rPr>
          <w:sz w:val="20"/>
          <w:szCs w:val="20"/>
        </w:rPr>
      </w:pPr>
      <w:r w:rsidRPr="006311F4">
        <w:rPr>
          <w:sz w:val="20"/>
          <w:szCs w:val="20"/>
        </w:rPr>
        <w:t>Graduate Student Advisor: 2021 Assistant Professor Search Committee for the School of Interdisciplinary Global Studies, University of South Florida. Fall 2021</w:t>
      </w:r>
      <w:r w:rsidR="00C9181F" w:rsidRPr="006311F4">
        <w:rPr>
          <w:sz w:val="20"/>
          <w:szCs w:val="20"/>
        </w:rPr>
        <w:t>-Spring 2022.</w:t>
      </w:r>
    </w:p>
    <w:p w14:paraId="5A36C659" w14:textId="77777777" w:rsidR="00340DB3" w:rsidRPr="006311F4" w:rsidRDefault="00340DB3">
      <w:pPr>
        <w:ind w:left="-5"/>
        <w:rPr>
          <w:sz w:val="20"/>
          <w:szCs w:val="20"/>
        </w:rPr>
      </w:pPr>
    </w:p>
    <w:p w14:paraId="51BFF61D" w14:textId="51934D9D" w:rsidR="003A51D8" w:rsidRPr="006311F4" w:rsidRDefault="00340DB3" w:rsidP="00340DB3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42312" w:rsidRPr="006311F4">
        <w:rPr>
          <w:sz w:val="20"/>
          <w:szCs w:val="20"/>
        </w:rPr>
        <w:t xml:space="preserve">Reviewer. </w:t>
      </w:r>
      <w:r w:rsidR="00742312" w:rsidRPr="006311F4">
        <w:rPr>
          <w:i/>
          <w:sz w:val="20"/>
          <w:szCs w:val="20"/>
        </w:rPr>
        <w:t>International Communication Association</w:t>
      </w:r>
      <w:r w:rsidR="00742312" w:rsidRPr="006311F4">
        <w:rPr>
          <w:sz w:val="20"/>
          <w:szCs w:val="20"/>
        </w:rPr>
        <w:t xml:space="preserve">. Ethnicity and Race Division. 2016. </w:t>
      </w:r>
    </w:p>
    <w:p w14:paraId="56480B42" w14:textId="77777777" w:rsidR="00340DB3" w:rsidRDefault="00340DB3" w:rsidP="00340DB3">
      <w:pPr>
        <w:spacing w:after="57" w:line="259" w:lineRule="auto"/>
        <w:ind w:left="0" w:firstLine="0"/>
        <w:rPr>
          <w:sz w:val="20"/>
          <w:szCs w:val="20"/>
        </w:rPr>
      </w:pPr>
    </w:p>
    <w:p w14:paraId="039D9486" w14:textId="026420B9" w:rsidR="003A51D8" w:rsidRDefault="00742312" w:rsidP="00340DB3">
      <w:pPr>
        <w:spacing w:after="57" w:line="259" w:lineRule="auto"/>
        <w:ind w:left="0" w:firstLine="0"/>
        <w:rPr>
          <w:sz w:val="20"/>
          <w:szCs w:val="20"/>
        </w:rPr>
      </w:pPr>
      <w:r w:rsidRPr="006311F4">
        <w:rPr>
          <w:sz w:val="20"/>
          <w:szCs w:val="20"/>
        </w:rPr>
        <w:t xml:space="preserve"> Reviewer: </w:t>
      </w:r>
      <w:r w:rsidRPr="006311F4">
        <w:rPr>
          <w:i/>
          <w:sz w:val="20"/>
          <w:szCs w:val="20"/>
        </w:rPr>
        <w:t>National Communication Association</w:t>
      </w:r>
      <w:r w:rsidRPr="006311F4">
        <w:rPr>
          <w:sz w:val="20"/>
          <w:szCs w:val="20"/>
        </w:rPr>
        <w:t xml:space="preserve">. Philosophy of Communication Division 2014-15 </w:t>
      </w:r>
    </w:p>
    <w:p w14:paraId="18BD9AD1" w14:textId="77777777" w:rsidR="006676CE" w:rsidRDefault="006676CE" w:rsidP="006D03A8">
      <w:pPr>
        <w:ind w:left="-5"/>
        <w:rPr>
          <w:sz w:val="20"/>
          <w:szCs w:val="20"/>
        </w:rPr>
      </w:pPr>
    </w:p>
    <w:p w14:paraId="542810E5" w14:textId="2AD3B90D" w:rsidR="006676CE" w:rsidRPr="006676CE" w:rsidRDefault="006676CE" w:rsidP="006D03A8">
      <w:pPr>
        <w:ind w:left="-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Professional Memberships</w:t>
      </w:r>
    </w:p>
    <w:p w14:paraId="48BB9F80" w14:textId="77777777" w:rsidR="00340DB3" w:rsidRDefault="00340DB3" w:rsidP="00340DB3">
      <w:pPr>
        <w:tabs>
          <w:tab w:val="center" w:pos="4321"/>
          <w:tab w:val="center" w:pos="5041"/>
          <w:tab w:val="center" w:pos="5761"/>
          <w:tab w:val="center" w:pos="6481"/>
          <w:tab w:val="center" w:pos="7814"/>
        </w:tabs>
        <w:ind w:left="-15" w:firstLine="0"/>
        <w:rPr>
          <w:sz w:val="20"/>
          <w:szCs w:val="20"/>
        </w:rPr>
      </w:pPr>
      <w:r w:rsidRPr="00C15D91">
        <w:rPr>
          <w:sz w:val="20"/>
          <w:szCs w:val="20"/>
        </w:rPr>
        <w:t xml:space="preserve">International Studies Association </w:t>
      </w:r>
      <w:r w:rsidRPr="00C15D91">
        <w:rPr>
          <w:sz w:val="20"/>
          <w:szCs w:val="20"/>
        </w:rPr>
        <w:tab/>
        <w:t xml:space="preserve"> </w:t>
      </w:r>
      <w:r w:rsidRPr="00C15D91">
        <w:rPr>
          <w:sz w:val="20"/>
          <w:szCs w:val="20"/>
        </w:rPr>
        <w:tab/>
        <w:t xml:space="preserve"> </w:t>
      </w:r>
      <w:r w:rsidRPr="00C15D91">
        <w:rPr>
          <w:sz w:val="20"/>
          <w:szCs w:val="20"/>
        </w:rPr>
        <w:tab/>
        <w:t xml:space="preserve"> </w:t>
      </w:r>
      <w:r w:rsidRPr="00C15D91">
        <w:rPr>
          <w:sz w:val="20"/>
          <w:szCs w:val="20"/>
        </w:rPr>
        <w:tab/>
        <w:t xml:space="preserve"> </w:t>
      </w:r>
      <w:r w:rsidRPr="00C15D91">
        <w:rPr>
          <w:sz w:val="20"/>
          <w:szCs w:val="20"/>
        </w:rPr>
        <w:tab/>
        <w:t xml:space="preserve"> 2018-Present</w:t>
      </w:r>
    </w:p>
    <w:p w14:paraId="7E6D78AE" w14:textId="7715A07B" w:rsidR="00340DB3" w:rsidRDefault="00340DB3" w:rsidP="00340DB3">
      <w:pPr>
        <w:tabs>
          <w:tab w:val="center" w:pos="4321"/>
          <w:tab w:val="center" w:pos="5041"/>
          <w:tab w:val="center" w:pos="5761"/>
          <w:tab w:val="center" w:pos="6481"/>
          <w:tab w:val="center" w:pos="7814"/>
        </w:tabs>
        <w:ind w:left="-15" w:firstLine="0"/>
        <w:rPr>
          <w:sz w:val="20"/>
          <w:szCs w:val="20"/>
        </w:rPr>
      </w:pPr>
      <w:r>
        <w:rPr>
          <w:sz w:val="20"/>
          <w:szCs w:val="20"/>
        </w:rPr>
        <w:t>International Political Science Association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2025-Present</w:t>
      </w:r>
    </w:p>
    <w:p w14:paraId="5DBFE8D1" w14:textId="4A3F6E0B" w:rsidR="006676CE" w:rsidRDefault="006676CE" w:rsidP="006676CE">
      <w:pPr>
        <w:tabs>
          <w:tab w:val="center" w:pos="4321"/>
          <w:tab w:val="center" w:pos="5041"/>
          <w:tab w:val="center" w:pos="5761"/>
          <w:tab w:val="center" w:pos="6481"/>
          <w:tab w:val="center" w:pos="7814"/>
        </w:tabs>
        <w:ind w:left="-15" w:firstLine="0"/>
        <w:rPr>
          <w:sz w:val="20"/>
          <w:szCs w:val="20"/>
        </w:rPr>
      </w:pPr>
      <w:r w:rsidRPr="006311F4">
        <w:rPr>
          <w:sz w:val="20"/>
          <w:szCs w:val="20"/>
        </w:rPr>
        <w:t xml:space="preserve">American Political Science Association </w:t>
      </w:r>
      <w:r w:rsidRPr="006311F4">
        <w:rPr>
          <w:sz w:val="20"/>
          <w:szCs w:val="20"/>
        </w:rPr>
        <w:tab/>
        <w:t xml:space="preserve"> </w:t>
      </w:r>
      <w:r w:rsidRPr="006311F4">
        <w:rPr>
          <w:sz w:val="20"/>
          <w:szCs w:val="20"/>
        </w:rPr>
        <w:tab/>
        <w:t xml:space="preserve"> </w:t>
      </w:r>
      <w:r w:rsidRPr="006311F4">
        <w:rPr>
          <w:sz w:val="20"/>
          <w:szCs w:val="20"/>
        </w:rPr>
        <w:tab/>
        <w:t xml:space="preserve"> </w:t>
      </w:r>
      <w:r w:rsidRPr="006311F4">
        <w:rPr>
          <w:sz w:val="20"/>
          <w:szCs w:val="20"/>
        </w:rPr>
        <w:tab/>
        <w:t xml:space="preserve"> </w:t>
      </w:r>
      <w:r w:rsidRPr="006311F4">
        <w:rPr>
          <w:sz w:val="20"/>
          <w:szCs w:val="20"/>
        </w:rPr>
        <w:tab/>
        <w:t>2017-</w:t>
      </w:r>
      <w:r w:rsidR="00340DB3">
        <w:rPr>
          <w:sz w:val="20"/>
          <w:szCs w:val="20"/>
        </w:rPr>
        <w:t>2020</w:t>
      </w:r>
      <w:r w:rsidRPr="006311F4">
        <w:rPr>
          <w:sz w:val="20"/>
          <w:szCs w:val="20"/>
        </w:rPr>
        <w:t xml:space="preserve"> </w:t>
      </w:r>
    </w:p>
    <w:p w14:paraId="6C72C204" w14:textId="77777777" w:rsidR="006676CE" w:rsidRPr="006311F4" w:rsidRDefault="006676CE" w:rsidP="006676CE">
      <w:pPr>
        <w:tabs>
          <w:tab w:val="center" w:pos="4321"/>
          <w:tab w:val="center" w:pos="5041"/>
          <w:tab w:val="center" w:pos="5761"/>
          <w:tab w:val="center" w:pos="6481"/>
          <w:tab w:val="center" w:pos="7814"/>
        </w:tabs>
        <w:ind w:left="-15" w:firstLine="0"/>
        <w:rPr>
          <w:sz w:val="20"/>
          <w:szCs w:val="20"/>
        </w:rPr>
      </w:pPr>
      <w:r w:rsidRPr="006311F4">
        <w:rPr>
          <w:sz w:val="20"/>
          <w:szCs w:val="20"/>
        </w:rPr>
        <w:t xml:space="preserve">International Communication Association </w:t>
      </w:r>
      <w:r w:rsidRPr="006311F4">
        <w:rPr>
          <w:sz w:val="20"/>
          <w:szCs w:val="20"/>
        </w:rPr>
        <w:tab/>
        <w:t xml:space="preserve"> </w:t>
      </w:r>
      <w:r w:rsidRPr="006311F4">
        <w:rPr>
          <w:sz w:val="20"/>
          <w:szCs w:val="20"/>
        </w:rPr>
        <w:tab/>
        <w:t xml:space="preserve"> </w:t>
      </w:r>
      <w:r w:rsidRPr="006311F4">
        <w:rPr>
          <w:sz w:val="20"/>
          <w:szCs w:val="20"/>
        </w:rPr>
        <w:tab/>
        <w:t xml:space="preserve"> </w:t>
      </w:r>
      <w:r w:rsidRPr="006311F4">
        <w:rPr>
          <w:sz w:val="20"/>
          <w:szCs w:val="20"/>
        </w:rPr>
        <w:tab/>
        <w:t xml:space="preserve"> </w:t>
      </w:r>
      <w:r w:rsidRPr="006311F4">
        <w:rPr>
          <w:sz w:val="20"/>
          <w:szCs w:val="20"/>
        </w:rPr>
        <w:tab/>
        <w:t xml:space="preserve">2015-2017 </w:t>
      </w:r>
    </w:p>
    <w:p w14:paraId="098A0D4A" w14:textId="77777777" w:rsidR="006676CE" w:rsidRDefault="006676CE" w:rsidP="006676CE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814"/>
        </w:tabs>
        <w:ind w:left="-15" w:firstLine="0"/>
        <w:rPr>
          <w:sz w:val="20"/>
          <w:szCs w:val="20"/>
        </w:rPr>
      </w:pPr>
      <w:r w:rsidRPr="006311F4">
        <w:rPr>
          <w:sz w:val="20"/>
          <w:szCs w:val="20"/>
        </w:rPr>
        <w:t xml:space="preserve">National Communication Association </w:t>
      </w:r>
      <w:r w:rsidRPr="006311F4">
        <w:rPr>
          <w:sz w:val="20"/>
          <w:szCs w:val="20"/>
        </w:rPr>
        <w:tab/>
        <w:t xml:space="preserve"> </w:t>
      </w:r>
      <w:r w:rsidRPr="006311F4">
        <w:rPr>
          <w:sz w:val="20"/>
          <w:szCs w:val="20"/>
        </w:rPr>
        <w:tab/>
        <w:t xml:space="preserve"> </w:t>
      </w:r>
      <w:r w:rsidRPr="006311F4">
        <w:rPr>
          <w:sz w:val="20"/>
          <w:szCs w:val="20"/>
        </w:rPr>
        <w:tab/>
        <w:t xml:space="preserve"> </w:t>
      </w:r>
      <w:r w:rsidRPr="006311F4">
        <w:rPr>
          <w:sz w:val="20"/>
          <w:szCs w:val="20"/>
        </w:rPr>
        <w:tab/>
        <w:t xml:space="preserve"> </w:t>
      </w:r>
      <w:r w:rsidRPr="006311F4">
        <w:rPr>
          <w:sz w:val="20"/>
          <w:szCs w:val="20"/>
        </w:rPr>
        <w:tab/>
        <w:t xml:space="preserve"> </w:t>
      </w:r>
      <w:r w:rsidRPr="006311F4">
        <w:rPr>
          <w:sz w:val="20"/>
          <w:szCs w:val="20"/>
        </w:rPr>
        <w:tab/>
        <w:t>2014-2017</w:t>
      </w:r>
    </w:p>
    <w:p w14:paraId="1CDDDB48" w14:textId="77777777" w:rsidR="00340DB3" w:rsidRPr="006311F4" w:rsidRDefault="00340DB3" w:rsidP="006676CE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814"/>
        </w:tabs>
        <w:ind w:left="-15" w:firstLine="0"/>
        <w:rPr>
          <w:sz w:val="20"/>
          <w:szCs w:val="20"/>
        </w:rPr>
      </w:pPr>
    </w:p>
    <w:p w14:paraId="1325DE6B" w14:textId="71434981" w:rsidR="00FF2D8A" w:rsidRPr="00340DB3" w:rsidRDefault="00FF2D8A">
      <w:pPr>
        <w:spacing w:after="58" w:line="259" w:lineRule="auto"/>
        <w:ind w:left="0" w:firstLine="0"/>
        <w:rPr>
          <w:sz w:val="20"/>
          <w:szCs w:val="20"/>
        </w:rPr>
      </w:pPr>
      <w:r>
        <w:rPr>
          <w:b/>
          <w:bCs/>
          <w:sz w:val="20"/>
          <w:szCs w:val="20"/>
        </w:rPr>
        <w:t>LANGUAGES</w:t>
      </w:r>
    </w:p>
    <w:p w14:paraId="6BD115E6" w14:textId="781AF05A" w:rsidR="003A51D8" w:rsidRPr="006311F4" w:rsidRDefault="00FF2D8A" w:rsidP="00340DB3">
      <w:pPr>
        <w:spacing w:after="58" w:line="259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English (native speaker), Bengali (conversational), Japanese (beginner, N5 level)</w:t>
      </w:r>
    </w:p>
    <w:sectPr w:rsidR="003A51D8" w:rsidRPr="006311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78" w:right="1805" w:bottom="1706" w:left="180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A6A1A" w14:textId="77777777" w:rsidR="00B27315" w:rsidRDefault="00B27315">
      <w:pPr>
        <w:spacing w:after="0" w:line="240" w:lineRule="auto"/>
      </w:pPr>
      <w:r>
        <w:separator/>
      </w:r>
    </w:p>
  </w:endnote>
  <w:endnote w:type="continuationSeparator" w:id="0">
    <w:p w14:paraId="7B57E4E1" w14:textId="77777777" w:rsidR="00B27315" w:rsidRDefault="00B27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2198" w14:textId="77777777" w:rsidR="003A51D8" w:rsidRDefault="00742312">
    <w:pPr>
      <w:spacing w:after="0" w:line="259" w:lineRule="auto"/>
      <w:ind w:left="-1800" w:right="10435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179EABC" wp14:editId="0D2EF0C3">
              <wp:simplePos x="0" y="0"/>
              <wp:positionH relativeFrom="page">
                <wp:posOffset>304800</wp:posOffset>
              </wp:positionH>
              <wp:positionV relativeFrom="page">
                <wp:posOffset>9748724</wp:posOffset>
              </wp:positionV>
              <wp:extent cx="7164070" cy="6096"/>
              <wp:effectExtent l="0" t="0" r="0" b="0"/>
              <wp:wrapSquare wrapText="bothSides"/>
              <wp:docPr id="4268" name="Group 42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4438" name="Shape 443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39" name="Shape 4439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40" name="Shape 4440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68" style="width:564.1pt;height:0.47998pt;position:absolute;mso-position-horizontal-relative:page;mso-position-horizontal:absolute;margin-left:24pt;mso-position-vertical-relative:page;margin-top:767.616pt;" coordsize="71640,60">
              <v:shape id="Shape 444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442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4443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DCE25" w14:textId="77777777" w:rsidR="003A51D8" w:rsidRDefault="00742312">
    <w:pPr>
      <w:spacing w:after="0" w:line="259" w:lineRule="auto"/>
      <w:ind w:left="-1800" w:right="10435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CD720BC" wp14:editId="440FB978">
              <wp:simplePos x="0" y="0"/>
              <wp:positionH relativeFrom="page">
                <wp:posOffset>304800</wp:posOffset>
              </wp:positionH>
              <wp:positionV relativeFrom="page">
                <wp:posOffset>9748724</wp:posOffset>
              </wp:positionV>
              <wp:extent cx="7164070" cy="6096"/>
              <wp:effectExtent l="0" t="0" r="0" b="0"/>
              <wp:wrapSquare wrapText="bothSides"/>
              <wp:docPr id="4249" name="Group 42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4432" name="Shape 443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33" name="Shape 4433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34" name="Shape 4434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49" style="width:564.1pt;height:0.47998pt;position:absolute;mso-position-horizontal-relative:page;mso-position-horizontal:absolute;margin-left:24pt;mso-position-vertical-relative:page;margin-top:767.616pt;" coordsize="71640,60">
              <v:shape id="Shape 443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436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4437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90C38" w14:textId="77777777" w:rsidR="003A51D8" w:rsidRDefault="00742312">
    <w:pPr>
      <w:spacing w:after="0" w:line="259" w:lineRule="auto"/>
      <w:ind w:left="-1800" w:right="10435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3B3E545" wp14:editId="476F5983">
              <wp:simplePos x="0" y="0"/>
              <wp:positionH relativeFrom="page">
                <wp:posOffset>304800</wp:posOffset>
              </wp:positionH>
              <wp:positionV relativeFrom="page">
                <wp:posOffset>9748724</wp:posOffset>
              </wp:positionV>
              <wp:extent cx="7164070" cy="6096"/>
              <wp:effectExtent l="0" t="0" r="0" b="0"/>
              <wp:wrapSquare wrapText="bothSides"/>
              <wp:docPr id="4230" name="Group 42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4426" name="Shape 442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7" name="Shape 4427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8" name="Shape 4428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30" style="width:564.1pt;height:0.47998pt;position:absolute;mso-position-horizontal-relative:page;mso-position-horizontal:absolute;margin-left:24pt;mso-position-vertical-relative:page;margin-top:767.616pt;" coordsize="71640,60">
              <v:shape id="Shape 442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430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4431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33F93" w14:textId="77777777" w:rsidR="00B27315" w:rsidRDefault="00B27315">
      <w:pPr>
        <w:spacing w:after="0" w:line="240" w:lineRule="auto"/>
      </w:pPr>
      <w:r>
        <w:separator/>
      </w:r>
    </w:p>
  </w:footnote>
  <w:footnote w:type="continuationSeparator" w:id="0">
    <w:p w14:paraId="07555EAF" w14:textId="77777777" w:rsidR="00B27315" w:rsidRDefault="00B27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C55E" w14:textId="77777777" w:rsidR="003A51D8" w:rsidRDefault="00742312">
    <w:pPr>
      <w:spacing w:after="0" w:line="259" w:lineRule="auto"/>
      <w:ind w:left="-1800" w:right="10435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0063D60" wp14:editId="6A6D78E5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6096"/>
              <wp:effectExtent l="0" t="0" r="0" b="0"/>
              <wp:wrapSquare wrapText="bothSides"/>
              <wp:docPr id="4257" name="Group 42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4416" name="Shape 441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17" name="Shape 4417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18" name="Shape 4418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57" style="width:564.1pt;height:0.47998pt;position:absolute;mso-position-horizontal-relative:page;mso-position-horizontal:absolute;margin-left:24pt;mso-position-vertical-relative:page;margin-top:24pt;" coordsize="71640,60">
              <v:shape id="Shape 441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420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4421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39F399B7" w14:textId="77777777" w:rsidR="003A51D8" w:rsidRDefault="0074231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4C3CE0C" wp14:editId="66C46891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7164070" cy="9437878"/>
              <wp:effectExtent l="0" t="0" r="0" b="0"/>
              <wp:wrapNone/>
              <wp:docPr id="4261" name="Group 4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437878"/>
                        <a:chOff x="0" y="0"/>
                        <a:chExt cx="7164070" cy="9437878"/>
                      </a:xfrm>
                    </wpg:grpSpPr>
                    <wps:wsp>
                      <wps:cNvPr id="4422" name="Shape 4422"/>
                      <wps:cNvSpPr/>
                      <wps:spPr>
                        <a:xfrm>
                          <a:off x="0" y="0"/>
                          <a:ext cx="9144" cy="9437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78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7878"/>
                              </a:lnTo>
                              <a:lnTo>
                                <a:pt x="0" y="94378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3" name="Shape 4423"/>
                      <wps:cNvSpPr/>
                      <wps:spPr>
                        <a:xfrm>
                          <a:off x="7157974" y="0"/>
                          <a:ext cx="9144" cy="9437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78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7878"/>
                              </a:lnTo>
                              <a:lnTo>
                                <a:pt x="0" y="94378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61" style="width:564.1pt;height:743.14pt;position:absolute;z-index:-2147483648;mso-position-horizontal-relative:page;mso-position-horizontal:absolute;margin-left:24pt;mso-position-vertical-relative:page;margin-top:24.476pt;" coordsize="71640,94378">
              <v:shape id="Shape 4424" style="position:absolute;width:91;height:94378;left:0;top:0;" coordsize="9144,9437878" path="m0,0l9144,0l9144,9437878l0,9437878l0,0">
                <v:stroke weight="0pt" endcap="flat" joinstyle="miter" miterlimit="10" on="false" color="#000000" opacity="0"/>
                <v:fill on="true" color="#000000"/>
              </v:shape>
              <v:shape id="Shape 4425" style="position:absolute;width:91;height:94378;left:71579;top:0;" coordsize="9144,9437878" path="m0,0l9144,0l9144,9437878l0,943787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FC4E" w14:textId="77777777" w:rsidR="003A51D8" w:rsidRDefault="00742312">
    <w:pPr>
      <w:spacing w:after="0" w:line="259" w:lineRule="auto"/>
      <w:ind w:left="-1800" w:right="10435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EC6416" wp14:editId="62C85890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6096"/>
              <wp:effectExtent l="0" t="0" r="0" b="0"/>
              <wp:wrapSquare wrapText="bothSides"/>
              <wp:docPr id="4238" name="Group 42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4406" name="Shape 440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07" name="Shape 4407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08" name="Shape 4408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38" style="width:564.1pt;height:0.47998pt;position:absolute;mso-position-horizontal-relative:page;mso-position-horizontal:absolute;margin-left:24pt;mso-position-vertical-relative:page;margin-top:24pt;" coordsize="71640,60">
              <v:shape id="Shape 440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410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4411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0FE13559" w14:textId="77777777" w:rsidR="003A51D8" w:rsidRDefault="0074231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AFA6B79" wp14:editId="33F9CEA9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7164070" cy="9437878"/>
              <wp:effectExtent l="0" t="0" r="0" b="0"/>
              <wp:wrapNone/>
              <wp:docPr id="4242" name="Group 4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437878"/>
                        <a:chOff x="0" y="0"/>
                        <a:chExt cx="7164070" cy="9437878"/>
                      </a:xfrm>
                    </wpg:grpSpPr>
                    <wps:wsp>
                      <wps:cNvPr id="4412" name="Shape 4412"/>
                      <wps:cNvSpPr/>
                      <wps:spPr>
                        <a:xfrm>
                          <a:off x="0" y="0"/>
                          <a:ext cx="9144" cy="9437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78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7878"/>
                              </a:lnTo>
                              <a:lnTo>
                                <a:pt x="0" y="94378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13" name="Shape 4413"/>
                      <wps:cNvSpPr/>
                      <wps:spPr>
                        <a:xfrm>
                          <a:off x="7157974" y="0"/>
                          <a:ext cx="9144" cy="9437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78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7878"/>
                              </a:lnTo>
                              <a:lnTo>
                                <a:pt x="0" y="94378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42" style="width:564.1pt;height:743.14pt;position:absolute;z-index:-2147483648;mso-position-horizontal-relative:page;mso-position-horizontal:absolute;margin-left:24pt;mso-position-vertical-relative:page;margin-top:24.476pt;" coordsize="71640,94378">
              <v:shape id="Shape 4414" style="position:absolute;width:91;height:94378;left:0;top:0;" coordsize="9144,9437878" path="m0,0l9144,0l9144,9437878l0,9437878l0,0">
                <v:stroke weight="0pt" endcap="flat" joinstyle="miter" miterlimit="10" on="false" color="#000000" opacity="0"/>
                <v:fill on="true" color="#000000"/>
              </v:shape>
              <v:shape id="Shape 4415" style="position:absolute;width:91;height:94378;left:71579;top:0;" coordsize="9144,9437878" path="m0,0l9144,0l9144,9437878l0,943787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45CD" w14:textId="77777777" w:rsidR="003A51D8" w:rsidRDefault="00742312">
    <w:pPr>
      <w:spacing w:after="0" w:line="259" w:lineRule="auto"/>
      <w:ind w:left="-1800" w:right="10435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A4AFD06" wp14:editId="19D98D26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6096"/>
              <wp:effectExtent l="0" t="0" r="0" b="0"/>
              <wp:wrapSquare wrapText="bothSides"/>
              <wp:docPr id="4219" name="Group 42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4396" name="Shape 439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97" name="Shape 4397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98" name="Shape 4398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19" style="width:564.1pt;height:0.47998pt;position:absolute;mso-position-horizontal-relative:page;mso-position-horizontal:absolute;margin-left:24pt;mso-position-vertical-relative:page;margin-top:24pt;" coordsize="71640,60">
              <v:shape id="Shape 439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400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4401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5D4CA243" w14:textId="77777777" w:rsidR="003A51D8" w:rsidRDefault="0074231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A08A699" wp14:editId="48EC1379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7164070" cy="9437878"/>
              <wp:effectExtent l="0" t="0" r="0" b="0"/>
              <wp:wrapNone/>
              <wp:docPr id="4223" name="Group 42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437878"/>
                        <a:chOff x="0" y="0"/>
                        <a:chExt cx="7164070" cy="9437878"/>
                      </a:xfrm>
                    </wpg:grpSpPr>
                    <wps:wsp>
                      <wps:cNvPr id="4402" name="Shape 4402"/>
                      <wps:cNvSpPr/>
                      <wps:spPr>
                        <a:xfrm>
                          <a:off x="0" y="0"/>
                          <a:ext cx="9144" cy="9437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78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7878"/>
                              </a:lnTo>
                              <a:lnTo>
                                <a:pt x="0" y="94378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03" name="Shape 4403"/>
                      <wps:cNvSpPr/>
                      <wps:spPr>
                        <a:xfrm>
                          <a:off x="7157974" y="0"/>
                          <a:ext cx="9144" cy="9437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78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7878"/>
                              </a:lnTo>
                              <a:lnTo>
                                <a:pt x="0" y="94378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23" style="width:564.1pt;height:743.14pt;position:absolute;z-index:-2147483648;mso-position-horizontal-relative:page;mso-position-horizontal:absolute;margin-left:24pt;mso-position-vertical-relative:page;margin-top:24.476pt;" coordsize="71640,94378">
              <v:shape id="Shape 4404" style="position:absolute;width:91;height:94378;left:0;top:0;" coordsize="9144,9437878" path="m0,0l9144,0l9144,9437878l0,9437878l0,0">
                <v:stroke weight="0pt" endcap="flat" joinstyle="miter" miterlimit="10" on="false" color="#000000" opacity="0"/>
                <v:fill on="true" color="#000000"/>
              </v:shape>
              <v:shape id="Shape 4405" style="position:absolute;width:91;height:94378;left:71579;top:0;" coordsize="9144,9437878" path="m0,0l9144,0l9144,9437878l0,943787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563A7"/>
    <w:multiLevelType w:val="multilevel"/>
    <w:tmpl w:val="A8B8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725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D8"/>
    <w:rsid w:val="00026312"/>
    <w:rsid w:val="00062599"/>
    <w:rsid w:val="000A65C4"/>
    <w:rsid w:val="000B2E23"/>
    <w:rsid w:val="000B4FD0"/>
    <w:rsid w:val="001E6FA8"/>
    <w:rsid w:val="00226901"/>
    <w:rsid w:val="00237C6B"/>
    <w:rsid w:val="002525C4"/>
    <w:rsid w:val="00262B85"/>
    <w:rsid w:val="00280E82"/>
    <w:rsid w:val="002B4D02"/>
    <w:rsid w:val="0032391B"/>
    <w:rsid w:val="003260AB"/>
    <w:rsid w:val="00335825"/>
    <w:rsid w:val="00340DB3"/>
    <w:rsid w:val="00370987"/>
    <w:rsid w:val="00383E1E"/>
    <w:rsid w:val="003A51D8"/>
    <w:rsid w:val="004252F6"/>
    <w:rsid w:val="00473051"/>
    <w:rsid w:val="00530B67"/>
    <w:rsid w:val="005374B0"/>
    <w:rsid w:val="0055295E"/>
    <w:rsid w:val="005546F6"/>
    <w:rsid w:val="005C42D5"/>
    <w:rsid w:val="006311F4"/>
    <w:rsid w:val="006676CE"/>
    <w:rsid w:val="00680216"/>
    <w:rsid w:val="00683EC1"/>
    <w:rsid w:val="006B2606"/>
    <w:rsid w:val="006D03A8"/>
    <w:rsid w:val="006D066F"/>
    <w:rsid w:val="006E4D94"/>
    <w:rsid w:val="00723F2C"/>
    <w:rsid w:val="00742312"/>
    <w:rsid w:val="007A7989"/>
    <w:rsid w:val="007F0F84"/>
    <w:rsid w:val="00815FA6"/>
    <w:rsid w:val="008564B1"/>
    <w:rsid w:val="00880520"/>
    <w:rsid w:val="008806D8"/>
    <w:rsid w:val="00932782"/>
    <w:rsid w:val="009740C4"/>
    <w:rsid w:val="009771D7"/>
    <w:rsid w:val="00985596"/>
    <w:rsid w:val="009A7A2B"/>
    <w:rsid w:val="009C2336"/>
    <w:rsid w:val="009D7BED"/>
    <w:rsid w:val="009F37EC"/>
    <w:rsid w:val="00A33633"/>
    <w:rsid w:val="00A34770"/>
    <w:rsid w:val="00A35D85"/>
    <w:rsid w:val="00A377BC"/>
    <w:rsid w:val="00A55952"/>
    <w:rsid w:val="00A84B6E"/>
    <w:rsid w:val="00AB4750"/>
    <w:rsid w:val="00AC546E"/>
    <w:rsid w:val="00B27315"/>
    <w:rsid w:val="00B6531C"/>
    <w:rsid w:val="00B933E1"/>
    <w:rsid w:val="00BA4084"/>
    <w:rsid w:val="00BA4354"/>
    <w:rsid w:val="00BA557C"/>
    <w:rsid w:val="00BA63BE"/>
    <w:rsid w:val="00BC298C"/>
    <w:rsid w:val="00C15D91"/>
    <w:rsid w:val="00C44EA7"/>
    <w:rsid w:val="00C9181F"/>
    <w:rsid w:val="00C956DF"/>
    <w:rsid w:val="00CA6B09"/>
    <w:rsid w:val="00CE0651"/>
    <w:rsid w:val="00D43473"/>
    <w:rsid w:val="00DE3A48"/>
    <w:rsid w:val="00E01F6A"/>
    <w:rsid w:val="00E067BD"/>
    <w:rsid w:val="00E173B5"/>
    <w:rsid w:val="00E664B6"/>
    <w:rsid w:val="00E80E80"/>
    <w:rsid w:val="00E81E33"/>
    <w:rsid w:val="00E9472E"/>
    <w:rsid w:val="00ED3B3B"/>
    <w:rsid w:val="00EF0ADB"/>
    <w:rsid w:val="00EF5903"/>
    <w:rsid w:val="00F20519"/>
    <w:rsid w:val="00F21A3E"/>
    <w:rsid w:val="00F30376"/>
    <w:rsid w:val="00F81F90"/>
    <w:rsid w:val="00FA345D"/>
    <w:rsid w:val="00FE42BA"/>
    <w:rsid w:val="00FF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A6046"/>
  <w15:docId w15:val="{579C7A71-B1E0-41DB-AC55-BD360613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9" w:line="249" w:lineRule="auto"/>
      <w:ind w:left="10" w:hanging="10"/>
    </w:pPr>
    <w:rPr>
      <w:rFonts w:ascii="Cambria" w:eastAsia="Cambria" w:hAnsi="Cambria" w:cs="Cambria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8"/>
      <w:ind w:left="10" w:hanging="10"/>
      <w:outlineLvl w:val="0"/>
    </w:pPr>
    <w:rPr>
      <w:rFonts w:ascii="Cambria" w:eastAsia="Cambria" w:hAnsi="Cambria" w:cs="Cambria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1"/>
    </w:rPr>
  </w:style>
  <w:style w:type="character" w:styleId="Hyperlink">
    <w:name w:val="Hyperlink"/>
    <w:basedOn w:val="DefaultParagraphFont"/>
    <w:uiPriority w:val="99"/>
    <w:unhideWhenUsed/>
    <w:rsid w:val="008806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Shomik Chakrabarti</dc:creator>
  <cp:keywords/>
  <cp:lastModifiedBy>Shomik Chakrabarti</cp:lastModifiedBy>
  <cp:revision>2</cp:revision>
  <dcterms:created xsi:type="dcterms:W3CDTF">2025-09-12T23:34:00Z</dcterms:created>
  <dcterms:modified xsi:type="dcterms:W3CDTF">2025-09-12T23:34:00Z</dcterms:modified>
</cp:coreProperties>
</file>