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0893" w14:textId="5133F6D5" w:rsidR="00353F2A" w:rsidRPr="001E1D56" w:rsidRDefault="00A138B7" w:rsidP="00EA779D">
      <w:pPr>
        <w:spacing w:after="0" w:line="240" w:lineRule="atLeast"/>
        <w:rPr>
          <w:rFonts w:ascii="Times New Roman" w:hAnsi="Times New Roman" w:cs="Times New Roman"/>
          <w:b/>
          <w:bCs/>
          <w:sz w:val="28"/>
          <w:szCs w:val="28"/>
        </w:rPr>
      </w:pPr>
      <w:bookmarkStart w:id="0" w:name="_Hlk187447967"/>
      <w:r>
        <w:rPr>
          <w:rFonts w:ascii="Times New Roman" w:hAnsi="Times New Roman" w:cs="Times New Roman"/>
          <w:b/>
          <w:bCs/>
          <w:sz w:val="28"/>
          <w:szCs w:val="28"/>
        </w:rPr>
        <w:t>BEGINNING SCREENPRINTING</w:t>
      </w:r>
    </w:p>
    <w:p w14:paraId="4B50BA46" w14:textId="2EC62824" w:rsidR="00FB20BB" w:rsidRPr="00FB20BB" w:rsidRDefault="00FB20BB" w:rsidP="00FB20BB">
      <w:pPr>
        <w:spacing w:after="0" w:line="240" w:lineRule="atLeast"/>
        <w:rPr>
          <w:rFonts w:ascii="Times New Roman" w:hAnsi="Times New Roman" w:cs="Times New Roman"/>
          <w:b/>
          <w:bCs/>
          <w:sz w:val="28"/>
          <w:szCs w:val="28"/>
        </w:rPr>
      </w:pPr>
      <w:r w:rsidRPr="00FB20BB">
        <w:rPr>
          <w:rFonts w:ascii="Times New Roman" w:hAnsi="Times New Roman" w:cs="Times New Roman"/>
          <w:b/>
          <w:bCs/>
          <w:sz w:val="28"/>
          <w:szCs w:val="28"/>
        </w:rPr>
        <w:t>ASTU 2602-50</w:t>
      </w:r>
      <w:r w:rsidR="0096604F">
        <w:rPr>
          <w:rFonts w:ascii="Times New Roman" w:hAnsi="Times New Roman" w:cs="Times New Roman"/>
          <w:b/>
          <w:bCs/>
          <w:sz w:val="28"/>
          <w:szCs w:val="28"/>
        </w:rPr>
        <w:t>1</w:t>
      </w:r>
    </w:p>
    <w:p w14:paraId="7A2F8DE8" w14:textId="310A22B7" w:rsidR="00353F2A" w:rsidRPr="001E1D56" w:rsidRDefault="00353F2A" w:rsidP="00EA779D">
      <w:pPr>
        <w:spacing w:after="0" w:line="240" w:lineRule="atLeast"/>
        <w:rPr>
          <w:rFonts w:ascii="Times New Roman" w:hAnsi="Times New Roman" w:cs="Times New Roman"/>
          <w:b/>
          <w:bCs/>
          <w:sz w:val="28"/>
          <w:szCs w:val="28"/>
        </w:rPr>
      </w:pPr>
      <w:r w:rsidRPr="001E1D56">
        <w:rPr>
          <w:rFonts w:ascii="Times New Roman" w:hAnsi="Times New Roman" w:cs="Times New Roman"/>
          <w:b/>
          <w:bCs/>
          <w:sz w:val="28"/>
          <w:szCs w:val="28"/>
        </w:rPr>
        <w:t xml:space="preserve">Meeting Days/Time: </w:t>
      </w:r>
      <w:r w:rsidR="00FB20BB">
        <w:rPr>
          <w:rFonts w:ascii="Times New Roman" w:hAnsi="Times New Roman" w:cs="Times New Roman"/>
          <w:b/>
          <w:bCs/>
          <w:sz w:val="28"/>
          <w:szCs w:val="28"/>
        </w:rPr>
        <w:t>Mo/We</w:t>
      </w:r>
      <w:r w:rsidRPr="001E1D56">
        <w:rPr>
          <w:rFonts w:ascii="Times New Roman" w:hAnsi="Times New Roman" w:cs="Times New Roman"/>
          <w:b/>
          <w:bCs/>
          <w:sz w:val="28"/>
          <w:szCs w:val="28"/>
        </w:rPr>
        <w:t xml:space="preserve"> </w:t>
      </w:r>
      <w:r w:rsidR="004B6ABC">
        <w:rPr>
          <w:rFonts w:ascii="Times New Roman" w:hAnsi="Times New Roman" w:cs="Times New Roman"/>
          <w:b/>
          <w:bCs/>
          <w:sz w:val="28"/>
          <w:szCs w:val="28"/>
        </w:rPr>
        <w:t>5</w:t>
      </w:r>
      <w:r w:rsidRPr="001E1D56">
        <w:rPr>
          <w:rFonts w:ascii="Times New Roman" w:hAnsi="Times New Roman" w:cs="Times New Roman"/>
          <w:b/>
          <w:bCs/>
          <w:sz w:val="28"/>
          <w:szCs w:val="28"/>
        </w:rPr>
        <w:t xml:space="preserve"> pm – </w:t>
      </w:r>
      <w:r w:rsidR="004B6ABC">
        <w:rPr>
          <w:rFonts w:ascii="Times New Roman" w:hAnsi="Times New Roman" w:cs="Times New Roman"/>
          <w:b/>
          <w:bCs/>
          <w:sz w:val="28"/>
          <w:szCs w:val="28"/>
        </w:rPr>
        <w:t>7</w:t>
      </w:r>
      <w:r w:rsidRPr="001E1D56">
        <w:rPr>
          <w:rFonts w:ascii="Times New Roman" w:hAnsi="Times New Roman" w:cs="Times New Roman"/>
          <w:b/>
          <w:bCs/>
          <w:sz w:val="28"/>
          <w:szCs w:val="28"/>
        </w:rPr>
        <w:t>:50 pm</w:t>
      </w:r>
    </w:p>
    <w:p w14:paraId="43FAAE27" w14:textId="77777777" w:rsidR="00EA779D" w:rsidRPr="001E1D56" w:rsidRDefault="00EA779D" w:rsidP="00EA779D">
      <w:pPr>
        <w:spacing w:after="0" w:line="240" w:lineRule="atLeast"/>
        <w:rPr>
          <w:rFonts w:ascii="Times New Roman" w:hAnsi="Times New Roman" w:cs="Times New Roman"/>
        </w:rPr>
      </w:pPr>
    </w:p>
    <w:p w14:paraId="118E14F3" w14:textId="77777777" w:rsidR="00353F2A" w:rsidRPr="001E1D56" w:rsidRDefault="00353F2A" w:rsidP="00EA779D">
      <w:pPr>
        <w:spacing w:after="0" w:line="240" w:lineRule="auto"/>
        <w:rPr>
          <w:rFonts w:ascii="Times New Roman" w:hAnsi="Times New Roman" w:cs="Times New Roman"/>
        </w:rPr>
      </w:pPr>
      <w:r w:rsidRPr="001E1D56">
        <w:rPr>
          <w:rFonts w:ascii="Times New Roman" w:hAnsi="Times New Roman" w:cs="Times New Roman"/>
        </w:rPr>
        <w:t>Instructor: Robyn Rozelle</w:t>
      </w:r>
    </w:p>
    <w:p w14:paraId="1A6CCFF8" w14:textId="12C66ABF" w:rsidR="00353F2A" w:rsidRPr="001E1D56" w:rsidRDefault="00353F2A" w:rsidP="00EA779D">
      <w:pPr>
        <w:spacing w:after="0" w:line="240" w:lineRule="auto"/>
        <w:rPr>
          <w:rFonts w:ascii="Times New Roman" w:hAnsi="Times New Roman" w:cs="Times New Roman"/>
        </w:rPr>
      </w:pPr>
      <w:r w:rsidRPr="001E1D56">
        <w:rPr>
          <w:rFonts w:ascii="Times New Roman" w:hAnsi="Times New Roman" w:cs="Times New Roman"/>
        </w:rPr>
        <w:t>Office Hours: Friday 9 am – 10 am ART 275</w:t>
      </w:r>
    </w:p>
    <w:p w14:paraId="1A74D21E" w14:textId="7CC4F73D" w:rsidR="00353F2A" w:rsidRPr="001E1D56" w:rsidRDefault="00353F2A" w:rsidP="00EA779D">
      <w:pPr>
        <w:spacing w:after="0" w:line="240" w:lineRule="auto"/>
        <w:rPr>
          <w:rFonts w:ascii="Times New Roman" w:hAnsi="Times New Roman" w:cs="Times New Roman"/>
        </w:rPr>
      </w:pPr>
      <w:r w:rsidRPr="001E1D56">
        <w:rPr>
          <w:rFonts w:ascii="Times New Roman" w:hAnsi="Times New Roman" w:cs="Times New Roman"/>
        </w:rPr>
        <w:t xml:space="preserve">Email: </w:t>
      </w:r>
      <w:hyperlink r:id="rId5" w:history="1">
        <w:r w:rsidR="00EA779D" w:rsidRPr="001E1D56">
          <w:rPr>
            <w:rStyle w:val="Hyperlink"/>
            <w:rFonts w:ascii="Times New Roman" w:hAnsi="Times New Roman" w:cs="Times New Roman"/>
          </w:rPr>
          <w:t>Robyn.rozelle@unt.edu</w:t>
        </w:r>
      </w:hyperlink>
    </w:p>
    <w:p w14:paraId="34C5178C" w14:textId="77777777" w:rsidR="007333E3" w:rsidRPr="001E1D56" w:rsidRDefault="007333E3" w:rsidP="00EA779D">
      <w:pPr>
        <w:spacing w:after="0" w:line="240" w:lineRule="auto"/>
        <w:rPr>
          <w:rFonts w:ascii="Times New Roman" w:hAnsi="Times New Roman" w:cs="Times New Roman"/>
        </w:rPr>
      </w:pPr>
    </w:p>
    <w:p w14:paraId="130315F7" w14:textId="16C296CF" w:rsidR="007333E3" w:rsidRPr="001E1D56" w:rsidRDefault="007333E3" w:rsidP="00EA779D">
      <w:pPr>
        <w:spacing w:after="0" w:line="240" w:lineRule="auto"/>
        <w:rPr>
          <w:rFonts w:ascii="Times New Roman" w:hAnsi="Times New Roman" w:cs="Times New Roman"/>
          <w:b/>
          <w:bCs/>
          <w:i/>
          <w:iCs/>
          <w:sz w:val="32"/>
          <w:szCs w:val="32"/>
        </w:rPr>
      </w:pPr>
      <w:r w:rsidRPr="001E1D56">
        <w:rPr>
          <w:rFonts w:ascii="Times New Roman" w:hAnsi="Times New Roman" w:cs="Times New Roman"/>
          <w:b/>
          <w:bCs/>
          <w:i/>
          <w:iCs/>
          <w:sz w:val="32"/>
          <w:szCs w:val="32"/>
        </w:rPr>
        <w:t>COURSE BASICS:</w:t>
      </w:r>
    </w:p>
    <w:p w14:paraId="61CEBEB9" w14:textId="77777777" w:rsidR="007333E3" w:rsidRPr="001E1D56" w:rsidRDefault="007333E3" w:rsidP="00EA779D">
      <w:pPr>
        <w:spacing w:after="0" w:line="240" w:lineRule="auto"/>
        <w:rPr>
          <w:rFonts w:ascii="Times New Roman" w:hAnsi="Times New Roman" w:cs="Times New Roman"/>
        </w:rPr>
      </w:pPr>
    </w:p>
    <w:p w14:paraId="5AF25907" w14:textId="77777777" w:rsidR="007333E3" w:rsidRPr="001E1D56"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 xml:space="preserve">Communications </w:t>
      </w:r>
    </w:p>
    <w:p w14:paraId="322545C5" w14:textId="147F6612" w:rsidR="007333E3" w:rsidRPr="001E1D56" w:rsidRDefault="007333E3" w:rsidP="00EA779D">
      <w:pPr>
        <w:spacing w:after="0" w:line="240" w:lineRule="auto"/>
        <w:rPr>
          <w:rFonts w:ascii="Times New Roman" w:hAnsi="Times New Roman" w:cs="Times New Roman"/>
        </w:rPr>
      </w:pPr>
      <w:r w:rsidRPr="001E1D56">
        <w:rPr>
          <w:rFonts w:ascii="Times New Roman" w:hAnsi="Times New Roman" w:cs="Times New Roman"/>
        </w:rPr>
        <w:t xml:space="preserve">During the semester, I will </w:t>
      </w:r>
      <w:r w:rsidR="00461E8C" w:rsidRPr="001E1D56">
        <w:rPr>
          <w:rFonts w:ascii="Times New Roman" w:hAnsi="Times New Roman" w:cs="Times New Roman"/>
        </w:rPr>
        <w:t xml:space="preserve">contact you directly through your </w:t>
      </w:r>
      <w:proofErr w:type="spellStart"/>
      <w:r w:rsidR="00461E8C" w:rsidRPr="001E1D56">
        <w:rPr>
          <w:rFonts w:ascii="Times New Roman" w:hAnsi="Times New Roman" w:cs="Times New Roman"/>
        </w:rPr>
        <w:t>unt</w:t>
      </w:r>
      <w:proofErr w:type="spellEnd"/>
      <w:r w:rsidR="00461E8C" w:rsidRPr="001E1D56">
        <w:rPr>
          <w:rFonts w:ascii="Times New Roman" w:hAnsi="Times New Roman" w:cs="Times New Roman"/>
        </w:rPr>
        <w:t xml:space="preserve"> email or through course announcements. </w:t>
      </w:r>
      <w:r w:rsidRPr="001E1D56">
        <w:rPr>
          <w:rFonts w:ascii="Times New Roman" w:hAnsi="Times New Roman" w:cs="Times New Roman"/>
        </w:rPr>
        <w:t xml:space="preserve"> </w:t>
      </w:r>
      <w:r w:rsidRPr="00333846">
        <w:rPr>
          <w:rFonts w:ascii="Times New Roman" w:hAnsi="Times New Roman" w:cs="Times New Roman"/>
          <w:b/>
          <w:bCs/>
        </w:rPr>
        <w:t>For questions, please direct them to me via email</w:t>
      </w:r>
      <w:r w:rsidR="00333846" w:rsidRPr="00333846">
        <w:rPr>
          <w:rFonts w:ascii="Times New Roman" w:hAnsi="Times New Roman" w:cs="Times New Roman"/>
          <w:b/>
          <w:bCs/>
        </w:rPr>
        <w:t>, (</w:t>
      </w:r>
      <w:hyperlink r:id="rId6" w:history="1">
        <w:r w:rsidR="00333846" w:rsidRPr="00333846">
          <w:rPr>
            <w:rStyle w:val="Hyperlink"/>
            <w:rFonts w:ascii="Times New Roman" w:hAnsi="Times New Roman" w:cs="Times New Roman"/>
            <w:b/>
            <w:bCs/>
          </w:rPr>
          <w:t>robyn.rozelle@unt.edu</w:t>
        </w:r>
      </w:hyperlink>
      <w:r w:rsidR="00333846" w:rsidRPr="00333846">
        <w:rPr>
          <w:rFonts w:ascii="Times New Roman" w:hAnsi="Times New Roman" w:cs="Times New Roman"/>
          <w:b/>
          <w:bCs/>
        </w:rPr>
        <w:t xml:space="preserve">) </w:t>
      </w:r>
      <w:r w:rsidRPr="00333846">
        <w:rPr>
          <w:rFonts w:ascii="Times New Roman" w:hAnsi="Times New Roman" w:cs="Times New Roman"/>
          <w:b/>
          <w:bCs/>
        </w:rPr>
        <w:t>as I do not regularly check my Canvas inbox.</w:t>
      </w:r>
      <w:r w:rsidRPr="001E1D56">
        <w:rPr>
          <w:rFonts w:ascii="Times New Roman" w:hAnsi="Times New Roman" w:cs="Times New Roman"/>
        </w:rPr>
        <w:t xml:space="preserve"> </w:t>
      </w:r>
      <w:r w:rsidR="00333846">
        <w:rPr>
          <w:rFonts w:ascii="Times New Roman" w:hAnsi="Times New Roman" w:cs="Times New Roman"/>
        </w:rPr>
        <w:t>I</w:t>
      </w:r>
      <w:r w:rsidR="004527F9">
        <w:rPr>
          <w:rFonts w:ascii="Times New Roman" w:hAnsi="Times New Roman" w:cs="Times New Roman"/>
        </w:rPr>
        <w:t xml:space="preserve"> can answer technical and conceptual </w:t>
      </w:r>
      <w:r w:rsidR="001662DC">
        <w:rPr>
          <w:rFonts w:ascii="Times New Roman" w:hAnsi="Times New Roman" w:cs="Times New Roman"/>
        </w:rPr>
        <w:t xml:space="preserve">questions </w:t>
      </w:r>
      <w:r w:rsidR="004527F9">
        <w:rPr>
          <w:rFonts w:ascii="Times New Roman" w:hAnsi="Times New Roman" w:cs="Times New Roman"/>
        </w:rPr>
        <w:t xml:space="preserve">by appointment </w:t>
      </w:r>
      <w:r w:rsidR="00B14FFC">
        <w:rPr>
          <w:rFonts w:ascii="Times New Roman" w:hAnsi="Times New Roman" w:cs="Times New Roman"/>
        </w:rPr>
        <w:t xml:space="preserve">during office hours. </w:t>
      </w:r>
    </w:p>
    <w:p w14:paraId="36ECDBE2" w14:textId="77777777" w:rsidR="00EA779D" w:rsidRPr="001E1D56" w:rsidRDefault="00EA779D" w:rsidP="00EA779D">
      <w:pPr>
        <w:spacing w:after="0" w:line="240" w:lineRule="auto"/>
        <w:rPr>
          <w:rFonts w:ascii="Times New Roman" w:hAnsi="Times New Roman" w:cs="Times New Roman"/>
        </w:rPr>
      </w:pPr>
    </w:p>
    <w:p w14:paraId="752D48BA" w14:textId="71E642F2" w:rsidR="00EA779D" w:rsidRPr="001E1D56" w:rsidRDefault="00EA779D" w:rsidP="00EA779D">
      <w:pPr>
        <w:spacing w:after="0" w:line="240" w:lineRule="auto"/>
        <w:rPr>
          <w:rFonts w:ascii="Times New Roman" w:hAnsi="Times New Roman" w:cs="Times New Roman"/>
          <w:b/>
          <w:bCs/>
        </w:rPr>
      </w:pPr>
      <w:r w:rsidRPr="001E1D56">
        <w:rPr>
          <w:rFonts w:ascii="Times New Roman" w:hAnsi="Times New Roman" w:cs="Times New Roman"/>
          <w:b/>
          <w:bCs/>
        </w:rPr>
        <w:t>Course Description</w:t>
      </w:r>
    </w:p>
    <w:p w14:paraId="054F6C18" w14:textId="305AE67A" w:rsidR="00EA779D" w:rsidRDefault="0076479A" w:rsidP="00EA779D">
      <w:pPr>
        <w:spacing w:after="0" w:line="240" w:lineRule="auto"/>
        <w:rPr>
          <w:rFonts w:ascii="Times New Roman" w:hAnsi="Times New Roman" w:cs="Times New Roman"/>
        </w:rPr>
      </w:pPr>
      <w:r>
        <w:rPr>
          <w:rFonts w:ascii="Times New Roman" w:hAnsi="Times New Roman" w:cs="Times New Roman"/>
        </w:rPr>
        <w:t>I</w:t>
      </w:r>
      <w:r w:rsidRPr="0076479A">
        <w:rPr>
          <w:rFonts w:ascii="Times New Roman" w:hAnsi="Times New Roman" w:cs="Times New Roman"/>
        </w:rPr>
        <w:t>ntroduction to concepts and techniques of screen printmaking including manual and photomechanical stencil-making. Black and white and multiple-color printing will be explored along with limited edition and mono-printing.</w:t>
      </w:r>
      <w:r w:rsidR="007C3475">
        <w:rPr>
          <w:rFonts w:ascii="Times New Roman" w:hAnsi="Times New Roman" w:cs="Times New Roman"/>
        </w:rPr>
        <w:t xml:space="preserve"> Students will learn the basics of paper, ink, </w:t>
      </w:r>
      <w:r w:rsidR="005B441F">
        <w:rPr>
          <w:rFonts w:ascii="Times New Roman" w:hAnsi="Times New Roman" w:cs="Times New Roman"/>
        </w:rPr>
        <w:t>registration and printing multiple layers with transparent and opaque layers.</w:t>
      </w:r>
      <w:r w:rsidR="00FA2023">
        <w:rPr>
          <w:rFonts w:ascii="Times New Roman" w:hAnsi="Times New Roman" w:cs="Times New Roman"/>
        </w:rPr>
        <w:t xml:space="preserve"> </w:t>
      </w:r>
      <w:r w:rsidR="00F0550C">
        <w:rPr>
          <w:rFonts w:ascii="Times New Roman" w:hAnsi="Times New Roman" w:cs="Times New Roman"/>
        </w:rPr>
        <w:t xml:space="preserve">Through a series of projects, demonstrations, class discussions and critiques, students </w:t>
      </w:r>
      <w:r w:rsidR="00D1671C">
        <w:rPr>
          <w:rFonts w:ascii="Times New Roman" w:hAnsi="Times New Roman" w:cs="Times New Roman"/>
        </w:rPr>
        <w:t xml:space="preserve">will engage with concepts like duplication, </w:t>
      </w:r>
      <w:r w:rsidR="00002018">
        <w:rPr>
          <w:rFonts w:ascii="Times New Roman" w:hAnsi="Times New Roman" w:cs="Times New Roman"/>
        </w:rPr>
        <w:t xml:space="preserve">dissemination, serial imagery, circulation, and layered image making. </w:t>
      </w:r>
    </w:p>
    <w:p w14:paraId="5956518D" w14:textId="77777777" w:rsidR="0076479A" w:rsidRPr="001E1D56" w:rsidRDefault="0076479A" w:rsidP="00EA779D">
      <w:pPr>
        <w:spacing w:after="0" w:line="240" w:lineRule="auto"/>
        <w:rPr>
          <w:rFonts w:ascii="Times New Roman" w:hAnsi="Times New Roman" w:cs="Times New Roman"/>
        </w:rPr>
      </w:pPr>
    </w:p>
    <w:p w14:paraId="0CD5E610" w14:textId="77777777" w:rsidR="00EA779D" w:rsidRPr="001E1D56" w:rsidRDefault="00EA779D" w:rsidP="00EA779D">
      <w:pPr>
        <w:spacing w:after="0" w:line="240" w:lineRule="auto"/>
        <w:rPr>
          <w:rFonts w:ascii="Times New Roman" w:hAnsi="Times New Roman" w:cs="Times New Roman"/>
          <w:b/>
          <w:bCs/>
        </w:rPr>
      </w:pPr>
      <w:r w:rsidRPr="001E1D56">
        <w:rPr>
          <w:rFonts w:ascii="Times New Roman" w:hAnsi="Times New Roman" w:cs="Times New Roman"/>
          <w:b/>
          <w:bCs/>
        </w:rPr>
        <w:t xml:space="preserve">Course Structure </w:t>
      </w:r>
    </w:p>
    <w:p w14:paraId="2289467A" w14:textId="109442BC" w:rsidR="00F933A0" w:rsidRPr="001E1D56" w:rsidRDefault="00F933A0" w:rsidP="00F933A0">
      <w:pPr>
        <w:spacing w:after="0" w:line="240" w:lineRule="auto"/>
        <w:rPr>
          <w:rFonts w:ascii="Times New Roman" w:hAnsi="Times New Roman" w:cs="Times New Roman"/>
        </w:rPr>
      </w:pPr>
      <w:r w:rsidRPr="001E1D56">
        <w:rPr>
          <w:rFonts w:ascii="Times New Roman" w:hAnsi="Times New Roman" w:cs="Times New Roman"/>
        </w:rPr>
        <w:t xml:space="preserve">This course is designed to be delivered in a face-to-face format, with classes meeting twice a week (Monday and Wednesday from </w:t>
      </w:r>
      <w:r w:rsidR="0041580D">
        <w:rPr>
          <w:rFonts w:ascii="Times New Roman" w:hAnsi="Times New Roman" w:cs="Times New Roman"/>
        </w:rPr>
        <w:t>5</w:t>
      </w:r>
      <w:r w:rsidRPr="001E1D56">
        <w:rPr>
          <w:rFonts w:ascii="Times New Roman" w:hAnsi="Times New Roman" w:cs="Times New Roman"/>
        </w:rPr>
        <w:t xml:space="preserve">:00 PM to </w:t>
      </w:r>
      <w:r w:rsidR="0041580D">
        <w:rPr>
          <w:rFonts w:ascii="Times New Roman" w:hAnsi="Times New Roman" w:cs="Times New Roman"/>
        </w:rPr>
        <w:t>7</w:t>
      </w:r>
      <w:r w:rsidRPr="001E1D56">
        <w:rPr>
          <w:rFonts w:ascii="Times New Roman" w:hAnsi="Times New Roman" w:cs="Times New Roman"/>
        </w:rPr>
        <w:t xml:space="preserve">:50 PM). Attendance is essential for success </w:t>
      </w:r>
      <w:proofErr w:type="gramStart"/>
      <w:r w:rsidRPr="001E1D56">
        <w:rPr>
          <w:rFonts w:ascii="Times New Roman" w:hAnsi="Times New Roman" w:cs="Times New Roman"/>
        </w:rPr>
        <w:t>in</w:t>
      </w:r>
      <w:proofErr w:type="gramEnd"/>
      <w:r w:rsidRPr="001E1D56">
        <w:rPr>
          <w:rFonts w:ascii="Times New Roman" w:hAnsi="Times New Roman" w:cs="Times New Roman"/>
        </w:rPr>
        <w:t xml:space="preserve"> this course.</w:t>
      </w:r>
    </w:p>
    <w:p w14:paraId="4C0AC0F0" w14:textId="77777777" w:rsidR="00F933A0" w:rsidRPr="001E1D56" w:rsidRDefault="00F933A0" w:rsidP="00F933A0">
      <w:pPr>
        <w:spacing w:after="0" w:line="240" w:lineRule="auto"/>
        <w:rPr>
          <w:rFonts w:ascii="Times New Roman" w:hAnsi="Times New Roman" w:cs="Times New Roman"/>
        </w:rPr>
      </w:pPr>
    </w:p>
    <w:p w14:paraId="1AFC31C9" w14:textId="77777777" w:rsidR="00E111CE" w:rsidRPr="00E111CE" w:rsidRDefault="00E111CE" w:rsidP="00E111CE">
      <w:pPr>
        <w:spacing w:after="0" w:line="240" w:lineRule="auto"/>
        <w:rPr>
          <w:rFonts w:ascii="Times New Roman" w:hAnsi="Times New Roman" w:cs="Times New Roman"/>
        </w:rPr>
      </w:pPr>
      <w:r w:rsidRPr="00E111CE">
        <w:rPr>
          <w:rFonts w:ascii="Times New Roman" w:hAnsi="Times New Roman" w:cs="Times New Roman"/>
        </w:rPr>
        <w:t xml:space="preserve">Throughout the semester, students will learn </w:t>
      </w:r>
      <w:proofErr w:type="spellStart"/>
      <w:r w:rsidRPr="00E111CE">
        <w:rPr>
          <w:rFonts w:ascii="Times New Roman" w:hAnsi="Times New Roman" w:cs="Times New Roman"/>
        </w:rPr>
        <w:t>screenprinting</w:t>
      </w:r>
      <w:proofErr w:type="spellEnd"/>
      <w:r w:rsidRPr="00E111CE">
        <w:rPr>
          <w:rFonts w:ascii="Times New Roman" w:hAnsi="Times New Roman" w:cs="Times New Roman"/>
        </w:rPr>
        <w:t xml:space="preserve"> through a series of independent projects grounded in conceptual rigor. You will complete three distinct projects, each based on a different screenprint technique. These projects will include presentations, technical demonstrations, studio time, printing sessions, and formal critiques. Students are expected to take detailed notes during demonstrations and lectures, as these will be essential for planning and executing work outside of class.</w:t>
      </w:r>
    </w:p>
    <w:p w14:paraId="580EBE84" w14:textId="77777777" w:rsidR="00E111CE" w:rsidRPr="00E111CE" w:rsidRDefault="00E111CE" w:rsidP="00E111CE">
      <w:pPr>
        <w:spacing w:after="0" w:line="240" w:lineRule="auto"/>
        <w:rPr>
          <w:rFonts w:ascii="Times New Roman" w:hAnsi="Times New Roman" w:cs="Times New Roman"/>
        </w:rPr>
      </w:pPr>
      <w:r w:rsidRPr="00E111CE">
        <w:rPr>
          <w:rFonts w:ascii="Times New Roman" w:hAnsi="Times New Roman" w:cs="Times New Roman"/>
        </w:rPr>
        <w:t xml:space="preserve">Projects will explore key </w:t>
      </w:r>
      <w:proofErr w:type="spellStart"/>
      <w:r w:rsidRPr="00E111CE">
        <w:rPr>
          <w:rFonts w:ascii="Times New Roman" w:hAnsi="Times New Roman" w:cs="Times New Roman"/>
        </w:rPr>
        <w:t>screenprinting</w:t>
      </w:r>
      <w:proofErr w:type="spellEnd"/>
      <w:r w:rsidRPr="00E111CE">
        <w:rPr>
          <w:rFonts w:ascii="Times New Roman" w:hAnsi="Times New Roman" w:cs="Times New Roman"/>
        </w:rPr>
        <w:t xml:space="preserve"> techniques and concepts such as layered image-making, duplication, digital processes, and registration. Additional time for conceptual guidance and technical questions is available by appointment during Office Hours, either via Zoom or in person.</w:t>
      </w:r>
    </w:p>
    <w:p w14:paraId="48AFA744" w14:textId="77777777" w:rsidR="00E111CE" w:rsidRPr="00E111CE" w:rsidRDefault="00E111CE" w:rsidP="00E111CE">
      <w:pPr>
        <w:spacing w:after="0" w:line="240" w:lineRule="auto"/>
        <w:rPr>
          <w:rFonts w:ascii="Times New Roman" w:hAnsi="Times New Roman" w:cs="Times New Roman"/>
        </w:rPr>
      </w:pPr>
      <w:r w:rsidRPr="00E111CE">
        <w:rPr>
          <w:rFonts w:ascii="Times New Roman" w:hAnsi="Times New Roman" w:cs="Times New Roman"/>
        </w:rPr>
        <w:t>Canvas will be used to share course materials, weekly announcements, and project submission guidelines.</w:t>
      </w:r>
    </w:p>
    <w:p w14:paraId="2D2F2B41" w14:textId="2AF59ACF" w:rsidR="00F933A0" w:rsidRPr="001E1D56" w:rsidRDefault="00F933A0" w:rsidP="00F933A0">
      <w:pPr>
        <w:spacing w:after="0" w:line="240" w:lineRule="auto"/>
        <w:rPr>
          <w:rFonts w:ascii="Times New Roman" w:hAnsi="Times New Roman" w:cs="Times New Roman"/>
        </w:rPr>
      </w:pPr>
    </w:p>
    <w:p w14:paraId="40AE0FCA" w14:textId="77777777" w:rsidR="00F933A0" w:rsidRPr="001E1D56" w:rsidRDefault="00F933A0" w:rsidP="00F933A0">
      <w:pPr>
        <w:spacing w:after="0" w:line="240" w:lineRule="auto"/>
        <w:rPr>
          <w:rFonts w:ascii="Times New Roman" w:hAnsi="Times New Roman" w:cs="Times New Roman"/>
          <w:b/>
          <w:bCs/>
        </w:rPr>
      </w:pPr>
      <w:r w:rsidRPr="001E1D56">
        <w:rPr>
          <w:rFonts w:ascii="Times New Roman" w:hAnsi="Times New Roman" w:cs="Times New Roman"/>
          <w:b/>
          <w:bCs/>
        </w:rPr>
        <w:t>Course Objectives</w:t>
      </w:r>
    </w:p>
    <w:p w14:paraId="19855E11" w14:textId="77777777" w:rsidR="00A77402" w:rsidRPr="001E1D56" w:rsidRDefault="00F933A0" w:rsidP="00F933A0">
      <w:pPr>
        <w:spacing w:after="0" w:line="240" w:lineRule="auto"/>
        <w:rPr>
          <w:rFonts w:ascii="Times New Roman" w:hAnsi="Times New Roman" w:cs="Times New Roman"/>
        </w:rPr>
      </w:pPr>
      <w:r w:rsidRPr="001E1D56">
        <w:rPr>
          <w:rFonts w:ascii="Times New Roman" w:hAnsi="Times New Roman" w:cs="Times New Roman"/>
        </w:rPr>
        <w:t>Upon successful completion of this course, students will have a beginning-level command of creative research with the ability to:</w:t>
      </w:r>
    </w:p>
    <w:p w14:paraId="03A824CC" w14:textId="77777777" w:rsidR="00665C00"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t>• Form creative research questions related to the content of their artwork.</w:t>
      </w:r>
    </w:p>
    <w:p w14:paraId="37E0B31A" w14:textId="4687F376" w:rsidR="00665C00"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lastRenderedPageBreak/>
        <w:t xml:space="preserve">• Technically manipulate materials through </w:t>
      </w:r>
      <w:r w:rsidR="00E75013" w:rsidRPr="00E75013">
        <w:rPr>
          <w:rFonts w:ascii="Times New Roman" w:hAnsi="Times New Roman" w:cs="Times New Roman"/>
        </w:rPr>
        <w:t>screen-printing and related processes</w:t>
      </w:r>
      <w:r w:rsidR="00E75013">
        <w:rPr>
          <w:rFonts w:ascii="Times New Roman" w:hAnsi="Times New Roman" w:cs="Times New Roman"/>
        </w:rPr>
        <w:t>.</w:t>
      </w:r>
    </w:p>
    <w:p w14:paraId="44245B67" w14:textId="77777777" w:rsidR="00665C00"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t>• Create a unified portfolio of artworks resulting from the prior objectives.</w:t>
      </w:r>
    </w:p>
    <w:p w14:paraId="66633153" w14:textId="77777777" w:rsidR="00665C00"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t xml:space="preserve">• Engage in critical dialog related to this portfolio and portfolios of peers. </w:t>
      </w:r>
    </w:p>
    <w:p w14:paraId="3AEFF3E6" w14:textId="27CD4AAC" w:rsidR="00EA779D"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t>• Apply standards for formal documentation of the artist’s creative practice.</w:t>
      </w:r>
    </w:p>
    <w:p w14:paraId="5463B885" w14:textId="77777777" w:rsidR="00665C00" w:rsidRPr="001E1D56" w:rsidRDefault="00665C00" w:rsidP="00665C00">
      <w:pPr>
        <w:spacing w:after="0" w:line="240" w:lineRule="auto"/>
        <w:rPr>
          <w:rFonts w:ascii="Times New Roman" w:hAnsi="Times New Roman" w:cs="Times New Roman"/>
        </w:rPr>
      </w:pPr>
    </w:p>
    <w:p w14:paraId="36A76035" w14:textId="77777777" w:rsidR="00665C00" w:rsidRPr="001E1D56" w:rsidRDefault="00665C00" w:rsidP="00665C00">
      <w:pPr>
        <w:spacing w:after="0" w:line="240" w:lineRule="auto"/>
        <w:rPr>
          <w:rFonts w:ascii="Times New Roman" w:hAnsi="Times New Roman" w:cs="Times New Roman"/>
        </w:rPr>
      </w:pPr>
    </w:p>
    <w:p w14:paraId="68B05E96" w14:textId="0C8EB748" w:rsidR="007333E3" w:rsidRPr="001E1D56" w:rsidRDefault="007333E3" w:rsidP="00665C00">
      <w:pPr>
        <w:spacing w:after="0" w:line="240" w:lineRule="auto"/>
        <w:rPr>
          <w:rFonts w:ascii="Times New Roman" w:hAnsi="Times New Roman" w:cs="Times New Roman"/>
          <w:b/>
          <w:bCs/>
          <w:i/>
          <w:iCs/>
          <w:sz w:val="32"/>
          <w:szCs w:val="32"/>
        </w:rPr>
      </w:pPr>
      <w:r w:rsidRPr="001E1D56">
        <w:rPr>
          <w:rFonts w:ascii="Times New Roman" w:hAnsi="Times New Roman" w:cs="Times New Roman"/>
          <w:b/>
          <w:bCs/>
          <w:i/>
          <w:iCs/>
          <w:sz w:val="32"/>
          <w:szCs w:val="32"/>
        </w:rPr>
        <w:t>COURSE REQUIREMENTS AND GRADING:</w:t>
      </w:r>
    </w:p>
    <w:bookmarkEnd w:id="0"/>
    <w:p w14:paraId="225E1127" w14:textId="77777777" w:rsidR="00665C00" w:rsidRPr="001E1D56" w:rsidRDefault="00665C00" w:rsidP="00665C00">
      <w:pPr>
        <w:spacing w:after="0" w:line="240" w:lineRule="auto"/>
        <w:rPr>
          <w:rFonts w:ascii="Times New Roman" w:hAnsi="Times New Roman" w:cs="Times New Roman"/>
        </w:rPr>
      </w:pPr>
    </w:p>
    <w:p w14:paraId="319878A0" w14:textId="03F54A02" w:rsidR="00665C00" w:rsidRPr="001E1D56" w:rsidRDefault="006D71A1" w:rsidP="00665C00">
      <w:pPr>
        <w:spacing w:after="0" w:line="240" w:lineRule="auto"/>
        <w:rPr>
          <w:rFonts w:ascii="Times New Roman" w:hAnsi="Times New Roman" w:cs="Times New Roman"/>
          <w:b/>
          <w:bCs/>
        </w:rPr>
      </w:pPr>
      <w:bookmarkStart w:id="1" w:name="_Hlk187448049"/>
      <w:r w:rsidRPr="001E1D56">
        <w:rPr>
          <w:rFonts w:ascii="Times New Roman" w:hAnsi="Times New Roman" w:cs="Times New Roman"/>
          <w:b/>
          <w:bCs/>
        </w:rPr>
        <w:t>Course Requirements</w:t>
      </w:r>
    </w:p>
    <w:tbl>
      <w:tblPr>
        <w:tblStyle w:val="TableGrid"/>
        <w:tblW w:w="10128" w:type="dxa"/>
        <w:tblLook w:val="04A0" w:firstRow="1" w:lastRow="0" w:firstColumn="1" w:lastColumn="0" w:noHBand="0" w:noVBand="1"/>
      </w:tblPr>
      <w:tblGrid>
        <w:gridCol w:w="5064"/>
        <w:gridCol w:w="5064"/>
      </w:tblGrid>
      <w:tr w:rsidR="00665C00" w:rsidRPr="001E1D56" w14:paraId="0689EC46" w14:textId="77777777" w:rsidTr="00282499">
        <w:trPr>
          <w:trHeight w:val="271"/>
        </w:trPr>
        <w:tc>
          <w:tcPr>
            <w:tcW w:w="5064" w:type="dxa"/>
          </w:tcPr>
          <w:p w14:paraId="03517FD1" w14:textId="3BDD7D10" w:rsidR="00665C00" w:rsidRPr="001E1D56" w:rsidRDefault="00665C00" w:rsidP="00665C00">
            <w:pPr>
              <w:rPr>
                <w:rFonts w:ascii="Times New Roman" w:hAnsi="Times New Roman" w:cs="Times New Roman"/>
                <w:b/>
                <w:bCs/>
                <w:i/>
                <w:iCs/>
              </w:rPr>
            </w:pPr>
            <w:r w:rsidRPr="001E1D56">
              <w:rPr>
                <w:rFonts w:ascii="Times New Roman" w:hAnsi="Times New Roman" w:cs="Times New Roman"/>
                <w:b/>
                <w:bCs/>
                <w:i/>
                <w:iCs/>
              </w:rPr>
              <w:t>Projects</w:t>
            </w:r>
          </w:p>
        </w:tc>
        <w:tc>
          <w:tcPr>
            <w:tcW w:w="5064" w:type="dxa"/>
          </w:tcPr>
          <w:p w14:paraId="68A11405" w14:textId="32DD680B" w:rsidR="00665C00" w:rsidRPr="001E1D56" w:rsidRDefault="00665C00" w:rsidP="00665C00">
            <w:pPr>
              <w:rPr>
                <w:rFonts w:ascii="Times New Roman" w:hAnsi="Times New Roman" w:cs="Times New Roman"/>
                <w:b/>
                <w:bCs/>
                <w:i/>
                <w:iCs/>
              </w:rPr>
            </w:pPr>
            <w:r w:rsidRPr="001E1D56">
              <w:rPr>
                <w:rFonts w:ascii="Times New Roman" w:hAnsi="Times New Roman" w:cs="Times New Roman"/>
                <w:b/>
                <w:bCs/>
                <w:i/>
                <w:iCs/>
              </w:rPr>
              <w:t>Worth %</w:t>
            </w:r>
          </w:p>
        </w:tc>
      </w:tr>
      <w:tr w:rsidR="00665C00" w:rsidRPr="001E1D56" w14:paraId="7F13E3ED" w14:textId="77777777" w:rsidTr="00282499">
        <w:trPr>
          <w:trHeight w:val="368"/>
        </w:trPr>
        <w:tc>
          <w:tcPr>
            <w:tcW w:w="5064" w:type="dxa"/>
          </w:tcPr>
          <w:p w14:paraId="7439E57C" w14:textId="2F9F5193" w:rsidR="00665C00" w:rsidRPr="001E1D56" w:rsidRDefault="00665C00" w:rsidP="00665C00">
            <w:pPr>
              <w:rPr>
                <w:rFonts w:ascii="Times New Roman" w:hAnsi="Times New Roman" w:cs="Times New Roman"/>
              </w:rPr>
            </w:pPr>
            <w:r w:rsidRPr="001E1D56">
              <w:rPr>
                <w:rFonts w:ascii="Times New Roman" w:hAnsi="Times New Roman" w:cs="Times New Roman"/>
              </w:rPr>
              <w:t xml:space="preserve">Project #1: </w:t>
            </w:r>
            <w:r w:rsidR="00282499" w:rsidRPr="00282499">
              <w:rPr>
                <w:rFonts w:ascii="Times New Roman" w:hAnsi="Times New Roman" w:cs="Times New Roman"/>
              </w:rPr>
              <w:t>Layered Collection + Counterpoin</w:t>
            </w:r>
            <w:r w:rsidR="00282499">
              <w:rPr>
                <w:rFonts w:ascii="Times New Roman" w:hAnsi="Times New Roman" w:cs="Times New Roman"/>
              </w:rPr>
              <w:t>t</w:t>
            </w:r>
          </w:p>
        </w:tc>
        <w:tc>
          <w:tcPr>
            <w:tcW w:w="5064" w:type="dxa"/>
          </w:tcPr>
          <w:p w14:paraId="6C25BEC1" w14:textId="608716A6" w:rsidR="00665C00" w:rsidRPr="001E1D56" w:rsidRDefault="00665C00" w:rsidP="00665C00">
            <w:pPr>
              <w:rPr>
                <w:rFonts w:ascii="Times New Roman" w:hAnsi="Times New Roman" w:cs="Times New Roman"/>
              </w:rPr>
            </w:pPr>
            <w:r w:rsidRPr="001E1D56">
              <w:rPr>
                <w:rFonts w:ascii="Times New Roman" w:hAnsi="Times New Roman" w:cs="Times New Roman"/>
              </w:rPr>
              <w:t>2</w:t>
            </w:r>
            <w:r w:rsidR="007868A6">
              <w:rPr>
                <w:rFonts w:ascii="Times New Roman" w:hAnsi="Times New Roman" w:cs="Times New Roman"/>
              </w:rPr>
              <w:t>0%</w:t>
            </w:r>
          </w:p>
        </w:tc>
      </w:tr>
      <w:tr w:rsidR="008D4B41" w:rsidRPr="001E1D56" w14:paraId="60B06203" w14:textId="77777777" w:rsidTr="00282499">
        <w:trPr>
          <w:trHeight w:val="271"/>
        </w:trPr>
        <w:tc>
          <w:tcPr>
            <w:tcW w:w="5064" w:type="dxa"/>
          </w:tcPr>
          <w:p w14:paraId="391BF801" w14:textId="63C17E47" w:rsidR="008D4B41" w:rsidRPr="001E1D56" w:rsidRDefault="008D4B41" w:rsidP="008D4B41">
            <w:pPr>
              <w:rPr>
                <w:rFonts w:ascii="Times New Roman" w:hAnsi="Times New Roman" w:cs="Times New Roman"/>
              </w:rPr>
            </w:pPr>
            <w:r w:rsidRPr="001E1D56">
              <w:rPr>
                <w:rFonts w:ascii="Times New Roman" w:hAnsi="Times New Roman" w:cs="Times New Roman"/>
              </w:rPr>
              <w:t xml:space="preserve">Project #2: </w:t>
            </w:r>
            <w:r w:rsidR="00714BEF">
              <w:rPr>
                <w:rFonts w:ascii="Times New Roman" w:hAnsi="Times New Roman" w:cs="Times New Roman"/>
              </w:rPr>
              <w:t>Words To Live By</w:t>
            </w:r>
          </w:p>
        </w:tc>
        <w:tc>
          <w:tcPr>
            <w:tcW w:w="5064" w:type="dxa"/>
          </w:tcPr>
          <w:p w14:paraId="0106106A" w14:textId="66B1B264" w:rsidR="008D4B41" w:rsidRPr="001E1D56" w:rsidRDefault="00BF56B2" w:rsidP="008D4B41">
            <w:pPr>
              <w:rPr>
                <w:rFonts w:ascii="Times New Roman" w:hAnsi="Times New Roman" w:cs="Times New Roman"/>
              </w:rPr>
            </w:pPr>
            <w:r>
              <w:rPr>
                <w:rFonts w:ascii="Times New Roman" w:hAnsi="Times New Roman" w:cs="Times New Roman"/>
              </w:rPr>
              <w:t>25</w:t>
            </w:r>
            <w:r w:rsidR="008D4B41" w:rsidRPr="001E1D56">
              <w:rPr>
                <w:rFonts w:ascii="Times New Roman" w:hAnsi="Times New Roman" w:cs="Times New Roman"/>
              </w:rPr>
              <w:t>%</w:t>
            </w:r>
          </w:p>
        </w:tc>
      </w:tr>
      <w:tr w:rsidR="008D4B41" w:rsidRPr="001E1D56" w14:paraId="3AEB4AFD" w14:textId="77777777" w:rsidTr="00282499">
        <w:trPr>
          <w:trHeight w:val="271"/>
        </w:trPr>
        <w:tc>
          <w:tcPr>
            <w:tcW w:w="5064" w:type="dxa"/>
          </w:tcPr>
          <w:p w14:paraId="69ACED12" w14:textId="4E7E5860" w:rsidR="008D4B41" w:rsidRPr="001E1D56" w:rsidRDefault="008D4B41" w:rsidP="008D4B41">
            <w:pPr>
              <w:rPr>
                <w:rFonts w:ascii="Times New Roman" w:hAnsi="Times New Roman" w:cs="Times New Roman"/>
              </w:rPr>
            </w:pPr>
            <w:r w:rsidRPr="001E1D56">
              <w:rPr>
                <w:rFonts w:ascii="Times New Roman" w:hAnsi="Times New Roman" w:cs="Times New Roman"/>
              </w:rPr>
              <w:t xml:space="preserve">Project #3: </w:t>
            </w:r>
            <w:proofErr w:type="spellStart"/>
            <w:r w:rsidR="001633DA" w:rsidRPr="001633DA">
              <w:rPr>
                <w:rFonts w:ascii="Times New Roman" w:hAnsi="Times New Roman" w:cs="Times New Roman"/>
              </w:rPr>
              <w:t>Rubylith</w:t>
            </w:r>
            <w:proofErr w:type="spellEnd"/>
            <w:r w:rsidR="001633DA" w:rsidRPr="001633DA">
              <w:rPr>
                <w:rFonts w:ascii="Times New Roman" w:hAnsi="Times New Roman" w:cs="Times New Roman"/>
              </w:rPr>
              <w:t xml:space="preserve"> Reduction Edition</w:t>
            </w:r>
          </w:p>
        </w:tc>
        <w:tc>
          <w:tcPr>
            <w:tcW w:w="5064" w:type="dxa"/>
          </w:tcPr>
          <w:p w14:paraId="2A0FCAFE" w14:textId="39D975A4" w:rsidR="008D4B41" w:rsidRPr="001E1D56" w:rsidRDefault="008D4B41" w:rsidP="008D4B41">
            <w:pPr>
              <w:rPr>
                <w:rFonts w:ascii="Times New Roman" w:hAnsi="Times New Roman" w:cs="Times New Roman"/>
              </w:rPr>
            </w:pPr>
            <w:r w:rsidRPr="001E1D56">
              <w:rPr>
                <w:rFonts w:ascii="Times New Roman" w:hAnsi="Times New Roman" w:cs="Times New Roman"/>
              </w:rPr>
              <w:t>2</w:t>
            </w:r>
            <w:r w:rsidR="00BF56B2">
              <w:rPr>
                <w:rFonts w:ascii="Times New Roman" w:hAnsi="Times New Roman" w:cs="Times New Roman"/>
              </w:rPr>
              <w:t>5</w:t>
            </w:r>
            <w:r w:rsidRPr="001E1D56">
              <w:rPr>
                <w:rFonts w:ascii="Times New Roman" w:hAnsi="Times New Roman" w:cs="Times New Roman"/>
              </w:rPr>
              <w:t>%</w:t>
            </w:r>
          </w:p>
        </w:tc>
      </w:tr>
      <w:tr w:rsidR="008D4B41" w:rsidRPr="001E1D56" w14:paraId="36AAAD47" w14:textId="77777777" w:rsidTr="00282499">
        <w:trPr>
          <w:trHeight w:val="265"/>
        </w:trPr>
        <w:tc>
          <w:tcPr>
            <w:tcW w:w="5064" w:type="dxa"/>
          </w:tcPr>
          <w:p w14:paraId="6FA8A825" w14:textId="3887EF68" w:rsidR="00372711" w:rsidRPr="001E1D56" w:rsidRDefault="00372711" w:rsidP="008D4B41">
            <w:pPr>
              <w:rPr>
                <w:rFonts w:ascii="Times New Roman" w:hAnsi="Times New Roman" w:cs="Times New Roman"/>
              </w:rPr>
            </w:pPr>
            <w:r>
              <w:rPr>
                <w:rFonts w:ascii="Times New Roman" w:hAnsi="Times New Roman" w:cs="Times New Roman"/>
              </w:rPr>
              <w:t>Cumulative Statement and Portfolio</w:t>
            </w:r>
          </w:p>
        </w:tc>
        <w:tc>
          <w:tcPr>
            <w:tcW w:w="5064" w:type="dxa"/>
          </w:tcPr>
          <w:p w14:paraId="34478449" w14:textId="044BEB9B" w:rsidR="008D4B41" w:rsidRPr="001E1D56" w:rsidRDefault="00BF56B2" w:rsidP="008D4B41">
            <w:pPr>
              <w:rPr>
                <w:rFonts w:ascii="Times New Roman" w:hAnsi="Times New Roman" w:cs="Times New Roman"/>
              </w:rPr>
            </w:pPr>
            <w:r>
              <w:rPr>
                <w:rFonts w:ascii="Times New Roman" w:hAnsi="Times New Roman" w:cs="Times New Roman"/>
              </w:rPr>
              <w:t>1</w:t>
            </w:r>
            <w:r w:rsidR="007868A6">
              <w:rPr>
                <w:rFonts w:ascii="Times New Roman" w:hAnsi="Times New Roman" w:cs="Times New Roman"/>
              </w:rPr>
              <w:t>5</w:t>
            </w:r>
            <w:r>
              <w:rPr>
                <w:rFonts w:ascii="Times New Roman" w:hAnsi="Times New Roman" w:cs="Times New Roman"/>
              </w:rPr>
              <w:t>%</w:t>
            </w:r>
          </w:p>
        </w:tc>
      </w:tr>
      <w:tr w:rsidR="008D4B41" w:rsidRPr="001E1D56" w14:paraId="0E3C41E1" w14:textId="77777777" w:rsidTr="00282499">
        <w:trPr>
          <w:trHeight w:val="271"/>
        </w:trPr>
        <w:tc>
          <w:tcPr>
            <w:tcW w:w="5064" w:type="dxa"/>
          </w:tcPr>
          <w:p w14:paraId="6B281419" w14:textId="6C1A4BFE" w:rsidR="008D4B41" w:rsidRPr="001E1D56" w:rsidRDefault="008D4B41" w:rsidP="008D4B41">
            <w:pPr>
              <w:rPr>
                <w:rFonts w:ascii="Times New Roman" w:hAnsi="Times New Roman" w:cs="Times New Roman"/>
              </w:rPr>
            </w:pPr>
            <w:r w:rsidRPr="001E1D56">
              <w:rPr>
                <w:rFonts w:ascii="Times New Roman" w:hAnsi="Times New Roman" w:cs="Times New Roman"/>
              </w:rPr>
              <w:t>Attendance</w:t>
            </w:r>
          </w:p>
        </w:tc>
        <w:tc>
          <w:tcPr>
            <w:tcW w:w="5064" w:type="dxa"/>
          </w:tcPr>
          <w:p w14:paraId="7B97EBC1" w14:textId="4BBFFEBA" w:rsidR="008D4B41" w:rsidRPr="001E1D56" w:rsidRDefault="008D4B41" w:rsidP="008D4B41">
            <w:pPr>
              <w:rPr>
                <w:rFonts w:ascii="Times New Roman" w:hAnsi="Times New Roman" w:cs="Times New Roman"/>
              </w:rPr>
            </w:pPr>
            <w:r w:rsidRPr="001E1D56">
              <w:rPr>
                <w:rFonts w:ascii="Times New Roman" w:hAnsi="Times New Roman" w:cs="Times New Roman"/>
              </w:rPr>
              <w:t>10%</w:t>
            </w:r>
          </w:p>
        </w:tc>
      </w:tr>
      <w:tr w:rsidR="008D4B41" w:rsidRPr="001E1D56" w14:paraId="38B57C58" w14:textId="77777777" w:rsidTr="00282499">
        <w:trPr>
          <w:trHeight w:val="271"/>
        </w:trPr>
        <w:tc>
          <w:tcPr>
            <w:tcW w:w="5064" w:type="dxa"/>
          </w:tcPr>
          <w:p w14:paraId="3FCA2BB0" w14:textId="681CE84C" w:rsidR="008D4B41" w:rsidRPr="001E1D56" w:rsidRDefault="008D4B41" w:rsidP="008D4B41">
            <w:pPr>
              <w:rPr>
                <w:rFonts w:ascii="Times New Roman" w:hAnsi="Times New Roman" w:cs="Times New Roman"/>
              </w:rPr>
            </w:pPr>
            <w:r w:rsidRPr="001E1D56">
              <w:rPr>
                <w:rFonts w:ascii="Times New Roman" w:hAnsi="Times New Roman" w:cs="Times New Roman"/>
              </w:rPr>
              <w:t>Participation</w:t>
            </w:r>
          </w:p>
        </w:tc>
        <w:tc>
          <w:tcPr>
            <w:tcW w:w="5064" w:type="dxa"/>
          </w:tcPr>
          <w:p w14:paraId="49FAE1CE" w14:textId="3D9A946B" w:rsidR="008D4B41" w:rsidRPr="001E1D56" w:rsidRDefault="008D4B41" w:rsidP="008D4B41">
            <w:pPr>
              <w:rPr>
                <w:rFonts w:ascii="Times New Roman" w:hAnsi="Times New Roman" w:cs="Times New Roman"/>
              </w:rPr>
            </w:pPr>
            <w:r w:rsidRPr="001E1D56">
              <w:rPr>
                <w:rFonts w:ascii="Times New Roman" w:hAnsi="Times New Roman" w:cs="Times New Roman"/>
              </w:rPr>
              <w:t>5%</w:t>
            </w:r>
          </w:p>
        </w:tc>
      </w:tr>
      <w:tr w:rsidR="008D4B41" w:rsidRPr="001E1D56" w14:paraId="1217652B" w14:textId="77777777" w:rsidTr="00282499">
        <w:trPr>
          <w:trHeight w:val="271"/>
        </w:trPr>
        <w:tc>
          <w:tcPr>
            <w:tcW w:w="5064" w:type="dxa"/>
          </w:tcPr>
          <w:p w14:paraId="4CC63E94" w14:textId="1E14A698" w:rsidR="008D4B41" w:rsidRPr="001E1D56" w:rsidRDefault="008D4B41" w:rsidP="008D4B41">
            <w:pPr>
              <w:rPr>
                <w:rFonts w:ascii="Times New Roman" w:hAnsi="Times New Roman" w:cs="Times New Roman"/>
                <w:b/>
                <w:bCs/>
              </w:rPr>
            </w:pPr>
            <w:r w:rsidRPr="001E1D56">
              <w:rPr>
                <w:rFonts w:ascii="Times New Roman" w:hAnsi="Times New Roman" w:cs="Times New Roman"/>
                <w:b/>
                <w:bCs/>
              </w:rPr>
              <w:t xml:space="preserve">TOTAL </w:t>
            </w:r>
          </w:p>
        </w:tc>
        <w:tc>
          <w:tcPr>
            <w:tcW w:w="5064" w:type="dxa"/>
          </w:tcPr>
          <w:p w14:paraId="6C5BA009" w14:textId="3CE042C7" w:rsidR="008D4B41" w:rsidRPr="001E1D56" w:rsidRDefault="008D4B41" w:rsidP="008D4B41">
            <w:pPr>
              <w:rPr>
                <w:rFonts w:ascii="Times New Roman" w:hAnsi="Times New Roman" w:cs="Times New Roman"/>
                <w:b/>
                <w:bCs/>
              </w:rPr>
            </w:pPr>
            <w:r w:rsidRPr="001E1D56">
              <w:rPr>
                <w:rFonts w:ascii="Times New Roman" w:hAnsi="Times New Roman" w:cs="Times New Roman"/>
                <w:b/>
                <w:bCs/>
              </w:rPr>
              <w:t>100%</w:t>
            </w:r>
          </w:p>
        </w:tc>
      </w:tr>
    </w:tbl>
    <w:p w14:paraId="76A6063F" w14:textId="77777777" w:rsidR="00665C00" w:rsidRPr="001E1D56" w:rsidRDefault="00665C00" w:rsidP="00665C00">
      <w:pPr>
        <w:spacing w:after="0" w:line="240" w:lineRule="auto"/>
        <w:rPr>
          <w:rFonts w:ascii="Times New Roman" w:hAnsi="Times New Roman" w:cs="Times New Roman"/>
        </w:rPr>
      </w:pPr>
    </w:p>
    <w:p w14:paraId="5B59CEF2" w14:textId="414D074D" w:rsidR="006D71A1" w:rsidRPr="001E1D56" w:rsidRDefault="006D71A1" w:rsidP="00665C00">
      <w:pPr>
        <w:spacing w:after="0" w:line="240" w:lineRule="auto"/>
        <w:rPr>
          <w:rFonts w:ascii="Times New Roman" w:hAnsi="Times New Roman" w:cs="Times New Roman"/>
          <w:b/>
          <w:bCs/>
        </w:rPr>
      </w:pPr>
      <w:r w:rsidRPr="001E1D56">
        <w:rPr>
          <w:rFonts w:ascii="Times New Roman" w:hAnsi="Times New Roman" w:cs="Times New Roman"/>
          <w:b/>
          <w:bCs/>
        </w:rPr>
        <w:t xml:space="preserve">Project #1: </w:t>
      </w:r>
      <w:r w:rsidR="00282499" w:rsidRPr="00282499">
        <w:rPr>
          <w:rFonts w:ascii="Times New Roman" w:hAnsi="Times New Roman" w:cs="Times New Roman"/>
          <w:b/>
          <w:bCs/>
        </w:rPr>
        <w:t>Layered Collection + Counterpoint (Vinyl + Screen-Filler Stencils)</w:t>
      </w:r>
    </w:p>
    <w:p w14:paraId="67CF906E" w14:textId="77777777" w:rsidR="006D71A1" w:rsidRPr="001E1D56" w:rsidRDefault="006D71A1" w:rsidP="00665C00">
      <w:pPr>
        <w:spacing w:after="0" w:line="240" w:lineRule="auto"/>
        <w:rPr>
          <w:rFonts w:ascii="Times New Roman" w:hAnsi="Times New Roman" w:cs="Times New Roman"/>
        </w:rPr>
      </w:pPr>
      <w:bookmarkStart w:id="2" w:name="_Hlk187508388"/>
      <w:r w:rsidRPr="001E1D56">
        <w:rPr>
          <w:rFonts w:ascii="Times New Roman" w:hAnsi="Times New Roman" w:cs="Times New Roman"/>
        </w:rPr>
        <w:t xml:space="preserve">100 points possible </w:t>
      </w:r>
    </w:p>
    <w:p w14:paraId="355D001B" w14:textId="77777777" w:rsidR="00462EEA" w:rsidRDefault="006D71A1" w:rsidP="00665C00">
      <w:pPr>
        <w:spacing w:after="0" w:line="240" w:lineRule="auto"/>
        <w:rPr>
          <w:rFonts w:ascii="Times New Roman" w:hAnsi="Times New Roman" w:cs="Times New Roman"/>
        </w:rPr>
      </w:pPr>
      <w:r w:rsidRPr="001E1D56">
        <w:rPr>
          <w:rFonts w:ascii="Times New Roman" w:hAnsi="Times New Roman" w:cs="Times New Roman"/>
        </w:rPr>
        <w:t xml:space="preserve">• </w:t>
      </w:r>
      <w:r w:rsidR="00462EEA" w:rsidRPr="00462EEA">
        <w:rPr>
          <w:rFonts w:ascii="Times New Roman" w:hAnsi="Times New Roman" w:cs="Times New Roman"/>
        </w:rPr>
        <w:t>Five-color limited edition of 5 identical prints (5 JPGs showing consistent limited edition)</w:t>
      </w:r>
    </w:p>
    <w:p w14:paraId="2C2FF72A" w14:textId="2D2CCC11" w:rsidR="006D71A1" w:rsidRPr="001E1D56" w:rsidRDefault="006D71A1" w:rsidP="00665C00">
      <w:pPr>
        <w:spacing w:after="0" w:line="240" w:lineRule="auto"/>
        <w:rPr>
          <w:rFonts w:ascii="Times New Roman" w:hAnsi="Times New Roman" w:cs="Times New Roman"/>
        </w:rPr>
      </w:pPr>
      <w:r w:rsidRPr="001E1D56">
        <w:rPr>
          <w:rFonts w:ascii="Times New Roman" w:hAnsi="Times New Roman" w:cs="Times New Roman"/>
        </w:rPr>
        <w:t xml:space="preserve">• </w:t>
      </w:r>
      <w:bookmarkStart w:id="3" w:name="_Hlk187509910"/>
      <w:r w:rsidRPr="001E1D56">
        <w:rPr>
          <w:rFonts w:ascii="Times New Roman" w:hAnsi="Times New Roman" w:cs="Times New Roman"/>
        </w:rPr>
        <w:t>100–150-word Project/Artist Statement</w:t>
      </w:r>
      <w:r w:rsidR="008C3565">
        <w:rPr>
          <w:rFonts w:ascii="Times New Roman" w:hAnsi="Times New Roman" w:cs="Times New Roman"/>
        </w:rPr>
        <w:t xml:space="preserve"> along with Conceptual Research</w:t>
      </w:r>
    </w:p>
    <w:bookmarkEnd w:id="3"/>
    <w:p w14:paraId="0CA69219" w14:textId="6D39ED31" w:rsidR="008D66A6" w:rsidRDefault="006D71A1" w:rsidP="00665C00">
      <w:pPr>
        <w:spacing w:after="0" w:line="240" w:lineRule="auto"/>
        <w:rPr>
          <w:rFonts w:ascii="Times New Roman" w:hAnsi="Times New Roman" w:cs="Times New Roman"/>
        </w:rPr>
      </w:pPr>
      <w:r w:rsidRPr="001E1D56">
        <w:rPr>
          <w:rFonts w:ascii="Times New Roman" w:hAnsi="Times New Roman" w:cs="Times New Roman"/>
        </w:rPr>
        <w:t>• Participation during project critique</w:t>
      </w:r>
    </w:p>
    <w:p w14:paraId="3D88C1E6" w14:textId="3D509DEF" w:rsidR="008D66A6" w:rsidRDefault="008D66A6" w:rsidP="008D66A6">
      <w:pPr>
        <w:spacing w:after="0" w:line="240" w:lineRule="auto"/>
        <w:rPr>
          <w:rFonts w:ascii="Times New Roman" w:hAnsi="Times New Roman" w:cs="Times New Roman"/>
        </w:rPr>
      </w:pPr>
      <w:r w:rsidRPr="001E1D56">
        <w:rPr>
          <w:rFonts w:ascii="Times New Roman" w:hAnsi="Times New Roman" w:cs="Times New Roman"/>
        </w:rPr>
        <w:t xml:space="preserve">• </w:t>
      </w:r>
      <w:r>
        <w:rPr>
          <w:rFonts w:ascii="Times New Roman" w:hAnsi="Times New Roman" w:cs="Times New Roman"/>
        </w:rPr>
        <w:t xml:space="preserve">Contribution to </w:t>
      </w:r>
      <w:r w:rsidR="00A5258C">
        <w:rPr>
          <w:rFonts w:ascii="Times New Roman" w:hAnsi="Times New Roman" w:cs="Times New Roman"/>
        </w:rPr>
        <w:t>print collaboration round up</w:t>
      </w:r>
      <w:r w:rsidR="00804C24">
        <w:rPr>
          <w:rFonts w:ascii="Times New Roman" w:hAnsi="Times New Roman" w:cs="Times New Roman"/>
        </w:rPr>
        <w:t>.</w:t>
      </w:r>
    </w:p>
    <w:bookmarkEnd w:id="2"/>
    <w:p w14:paraId="4DCF761B" w14:textId="77777777" w:rsidR="006D71A1" w:rsidRPr="001E1D56" w:rsidRDefault="006D71A1" w:rsidP="00665C00">
      <w:pPr>
        <w:spacing w:after="0" w:line="240" w:lineRule="auto"/>
        <w:rPr>
          <w:rFonts w:ascii="Times New Roman" w:hAnsi="Times New Roman" w:cs="Times New Roman"/>
        </w:rPr>
      </w:pPr>
    </w:p>
    <w:p w14:paraId="14A41294" w14:textId="797D425E" w:rsidR="006D71A1" w:rsidRPr="001E1D56" w:rsidRDefault="006D71A1" w:rsidP="00665C00">
      <w:pPr>
        <w:spacing w:after="0" w:line="240" w:lineRule="auto"/>
        <w:rPr>
          <w:rFonts w:ascii="Times New Roman" w:hAnsi="Times New Roman" w:cs="Times New Roman"/>
          <w:b/>
          <w:bCs/>
        </w:rPr>
      </w:pPr>
      <w:r w:rsidRPr="001E1D56">
        <w:rPr>
          <w:rFonts w:ascii="Times New Roman" w:hAnsi="Times New Roman" w:cs="Times New Roman"/>
          <w:b/>
          <w:bCs/>
        </w:rPr>
        <w:t xml:space="preserve">Project #2: </w:t>
      </w:r>
      <w:r w:rsidR="00EC5428">
        <w:rPr>
          <w:rFonts w:ascii="Times New Roman" w:hAnsi="Times New Roman" w:cs="Times New Roman"/>
          <w:b/>
          <w:bCs/>
        </w:rPr>
        <w:t>Layered Statement</w:t>
      </w:r>
      <w:r w:rsidR="00714BEF">
        <w:rPr>
          <w:rFonts w:ascii="Times New Roman" w:hAnsi="Times New Roman" w:cs="Times New Roman"/>
          <w:b/>
          <w:bCs/>
        </w:rPr>
        <w:t xml:space="preserve"> (Digital and Analog Processes)</w:t>
      </w:r>
    </w:p>
    <w:p w14:paraId="68FF43F9" w14:textId="543FB052" w:rsidR="006D71A1" w:rsidRPr="001E1D56" w:rsidRDefault="006D71A1" w:rsidP="00665C00">
      <w:pPr>
        <w:spacing w:after="0" w:line="240" w:lineRule="auto"/>
        <w:rPr>
          <w:rFonts w:ascii="Times New Roman" w:hAnsi="Times New Roman" w:cs="Times New Roman"/>
        </w:rPr>
      </w:pPr>
      <w:r w:rsidRPr="001E1D56">
        <w:rPr>
          <w:rFonts w:ascii="Times New Roman" w:hAnsi="Times New Roman" w:cs="Times New Roman"/>
        </w:rPr>
        <w:t xml:space="preserve">100 points possible </w:t>
      </w:r>
    </w:p>
    <w:p w14:paraId="0C363001" w14:textId="77777777" w:rsidR="00F37A85" w:rsidRDefault="00F37A85" w:rsidP="00665C00">
      <w:pPr>
        <w:spacing w:after="0" w:line="240" w:lineRule="auto"/>
        <w:rPr>
          <w:rFonts w:ascii="Times New Roman" w:hAnsi="Times New Roman" w:cs="Times New Roman"/>
        </w:rPr>
      </w:pPr>
      <w:r w:rsidRPr="001E1D56">
        <w:rPr>
          <w:rFonts w:ascii="Times New Roman" w:hAnsi="Times New Roman" w:cs="Times New Roman"/>
        </w:rPr>
        <w:t xml:space="preserve">• </w:t>
      </w:r>
      <w:r w:rsidRPr="00F37A85">
        <w:rPr>
          <w:rFonts w:ascii="Times New Roman" w:hAnsi="Times New Roman" w:cs="Times New Roman"/>
        </w:rPr>
        <w:t xml:space="preserve">Six-color limited edition of 5 identical prints (5 JPGs showing consistent limited edition) </w:t>
      </w:r>
    </w:p>
    <w:p w14:paraId="5B6F2296" w14:textId="432BCCDF" w:rsidR="00F37A85" w:rsidRDefault="00F37A85" w:rsidP="00665C00">
      <w:pPr>
        <w:spacing w:after="0" w:line="240" w:lineRule="auto"/>
        <w:rPr>
          <w:rFonts w:ascii="Times New Roman" w:hAnsi="Times New Roman" w:cs="Times New Roman"/>
        </w:rPr>
      </w:pPr>
      <w:r w:rsidRPr="001E1D56">
        <w:rPr>
          <w:rFonts w:ascii="Times New Roman" w:hAnsi="Times New Roman" w:cs="Times New Roman"/>
        </w:rPr>
        <w:t>• 100–150-word Project/Artist Statement</w:t>
      </w:r>
      <w:r>
        <w:rPr>
          <w:rFonts w:ascii="Times New Roman" w:hAnsi="Times New Roman" w:cs="Times New Roman"/>
        </w:rPr>
        <w:t xml:space="preserve"> along with Conceptual Research</w:t>
      </w:r>
    </w:p>
    <w:p w14:paraId="18B8810B" w14:textId="2561D8D1" w:rsidR="00F37A85" w:rsidRPr="001E1D56" w:rsidRDefault="00F37A85" w:rsidP="00F37A85">
      <w:pPr>
        <w:spacing w:after="0" w:line="240" w:lineRule="auto"/>
        <w:rPr>
          <w:rFonts w:ascii="Times New Roman" w:hAnsi="Times New Roman" w:cs="Times New Roman"/>
        </w:rPr>
      </w:pPr>
      <w:r w:rsidRPr="001E1D56">
        <w:rPr>
          <w:rFonts w:ascii="Times New Roman" w:hAnsi="Times New Roman" w:cs="Times New Roman"/>
        </w:rPr>
        <w:t>• Participation during project critique</w:t>
      </w:r>
    </w:p>
    <w:p w14:paraId="55C1DB81" w14:textId="77777777" w:rsidR="00F37A85" w:rsidRPr="001E1D56" w:rsidRDefault="00F37A85" w:rsidP="00665C00">
      <w:pPr>
        <w:spacing w:after="0" w:line="240" w:lineRule="auto"/>
        <w:rPr>
          <w:rFonts w:ascii="Times New Roman" w:hAnsi="Times New Roman" w:cs="Times New Roman"/>
        </w:rPr>
      </w:pPr>
    </w:p>
    <w:p w14:paraId="3E6AB543" w14:textId="74EEB9F4" w:rsidR="00A24519" w:rsidRDefault="006D71A1" w:rsidP="00665C00">
      <w:pPr>
        <w:spacing w:after="0" w:line="240" w:lineRule="auto"/>
        <w:rPr>
          <w:rFonts w:ascii="Times New Roman" w:hAnsi="Times New Roman" w:cs="Times New Roman"/>
          <w:b/>
          <w:bCs/>
        </w:rPr>
      </w:pPr>
      <w:r w:rsidRPr="001E1D56">
        <w:rPr>
          <w:rFonts w:ascii="Times New Roman" w:hAnsi="Times New Roman" w:cs="Times New Roman"/>
          <w:b/>
          <w:bCs/>
        </w:rPr>
        <w:t>Project #3:</w:t>
      </w:r>
      <w:r w:rsidR="001633DA" w:rsidRPr="001633DA">
        <w:t xml:space="preserve"> </w:t>
      </w:r>
      <w:proofErr w:type="spellStart"/>
      <w:r w:rsidR="001633DA" w:rsidRPr="001633DA">
        <w:rPr>
          <w:rFonts w:ascii="Times New Roman" w:hAnsi="Times New Roman" w:cs="Times New Roman"/>
          <w:b/>
          <w:bCs/>
        </w:rPr>
        <w:t>Rubylith</w:t>
      </w:r>
      <w:proofErr w:type="spellEnd"/>
      <w:r w:rsidR="001633DA" w:rsidRPr="001633DA">
        <w:rPr>
          <w:rFonts w:ascii="Times New Roman" w:hAnsi="Times New Roman" w:cs="Times New Roman"/>
          <w:b/>
          <w:bCs/>
        </w:rPr>
        <w:t xml:space="preserve"> Reduction Edition as Installation</w:t>
      </w:r>
    </w:p>
    <w:p w14:paraId="71D5871C" w14:textId="3F3B01F2" w:rsidR="003F11E4" w:rsidRPr="003F11E4" w:rsidRDefault="003F11E4" w:rsidP="00665C00">
      <w:pPr>
        <w:spacing w:after="0" w:line="240" w:lineRule="auto"/>
        <w:rPr>
          <w:rFonts w:ascii="Times New Roman" w:hAnsi="Times New Roman" w:cs="Times New Roman"/>
        </w:rPr>
      </w:pPr>
      <w:r w:rsidRPr="001E1D56">
        <w:rPr>
          <w:rFonts w:ascii="Times New Roman" w:hAnsi="Times New Roman" w:cs="Times New Roman"/>
        </w:rPr>
        <w:t xml:space="preserve">100 points possible </w:t>
      </w:r>
    </w:p>
    <w:bookmarkEnd w:id="1"/>
    <w:p w14:paraId="085CE77B" w14:textId="77777777" w:rsidR="006878CF" w:rsidRDefault="003F11E4" w:rsidP="00665C00">
      <w:pPr>
        <w:spacing w:after="0" w:line="240" w:lineRule="auto"/>
        <w:rPr>
          <w:rFonts w:ascii="Times New Roman" w:hAnsi="Times New Roman" w:cs="Times New Roman"/>
        </w:rPr>
      </w:pPr>
      <w:r w:rsidRPr="003F11E4">
        <w:rPr>
          <w:rFonts w:ascii="Times New Roman" w:hAnsi="Times New Roman" w:cs="Times New Roman"/>
        </w:rPr>
        <w:t xml:space="preserve">• Six-color limited edition of at least 5 identical prints (5 JPGs showing consistent limited edition) </w:t>
      </w:r>
    </w:p>
    <w:p w14:paraId="62236447" w14:textId="04648E02" w:rsidR="006878CF" w:rsidRDefault="003F11E4" w:rsidP="006878CF">
      <w:pPr>
        <w:spacing w:after="0" w:line="240" w:lineRule="auto"/>
        <w:rPr>
          <w:rFonts w:ascii="Times New Roman" w:hAnsi="Times New Roman" w:cs="Times New Roman"/>
        </w:rPr>
      </w:pPr>
      <w:r w:rsidRPr="003F11E4">
        <w:rPr>
          <w:rFonts w:ascii="Times New Roman" w:hAnsi="Times New Roman" w:cs="Times New Roman"/>
        </w:rPr>
        <w:t xml:space="preserve">• </w:t>
      </w:r>
      <w:r w:rsidR="006878CF" w:rsidRPr="001E1D56">
        <w:rPr>
          <w:rFonts w:ascii="Times New Roman" w:hAnsi="Times New Roman" w:cs="Times New Roman"/>
        </w:rPr>
        <w:t>100–150-word Project/Artist Statement</w:t>
      </w:r>
      <w:r w:rsidR="006878CF">
        <w:rPr>
          <w:rFonts w:ascii="Times New Roman" w:hAnsi="Times New Roman" w:cs="Times New Roman"/>
        </w:rPr>
        <w:t xml:space="preserve"> along with Conceptual Research</w:t>
      </w:r>
    </w:p>
    <w:p w14:paraId="531975DD" w14:textId="45EE12DE" w:rsidR="00F46110" w:rsidRDefault="00F46110" w:rsidP="006878CF">
      <w:pPr>
        <w:spacing w:after="0" w:line="240" w:lineRule="auto"/>
        <w:rPr>
          <w:rFonts w:ascii="Times New Roman" w:hAnsi="Times New Roman" w:cs="Times New Roman"/>
        </w:rPr>
      </w:pPr>
      <w:r w:rsidRPr="001E1D56">
        <w:rPr>
          <w:rFonts w:ascii="Times New Roman" w:hAnsi="Times New Roman" w:cs="Times New Roman"/>
        </w:rPr>
        <w:t>• Participation during project critique</w:t>
      </w:r>
    </w:p>
    <w:p w14:paraId="7D50336D" w14:textId="77777777" w:rsidR="00985A0E" w:rsidRDefault="00985A0E" w:rsidP="006878CF">
      <w:pPr>
        <w:spacing w:after="0" w:line="240" w:lineRule="auto"/>
        <w:rPr>
          <w:rFonts w:ascii="Times New Roman" w:hAnsi="Times New Roman" w:cs="Times New Roman"/>
        </w:rPr>
      </w:pPr>
    </w:p>
    <w:p w14:paraId="582AD060" w14:textId="77777777" w:rsidR="006D4C0D" w:rsidRDefault="00985A0E" w:rsidP="006D4C0D">
      <w:pPr>
        <w:spacing w:after="0" w:line="240" w:lineRule="auto"/>
        <w:rPr>
          <w:rFonts w:ascii="Times New Roman" w:hAnsi="Times New Roman" w:cs="Times New Roman"/>
          <w:b/>
          <w:bCs/>
        </w:rPr>
      </w:pPr>
      <w:r w:rsidRPr="00985A0E">
        <w:rPr>
          <w:rFonts w:ascii="Times New Roman" w:hAnsi="Times New Roman" w:cs="Times New Roman"/>
          <w:b/>
          <w:bCs/>
        </w:rPr>
        <w:t>Cumulative Semester Portfolio with Artist's Statement</w:t>
      </w:r>
    </w:p>
    <w:p w14:paraId="73CD66AA" w14:textId="13A5BC05" w:rsidR="006D4C0D" w:rsidRPr="003F11E4" w:rsidRDefault="006D4C0D" w:rsidP="006D4C0D">
      <w:pPr>
        <w:spacing w:after="0" w:line="240" w:lineRule="auto"/>
        <w:rPr>
          <w:rFonts w:ascii="Times New Roman" w:hAnsi="Times New Roman" w:cs="Times New Roman"/>
        </w:rPr>
      </w:pPr>
      <w:r w:rsidRPr="001E1D56">
        <w:rPr>
          <w:rFonts w:ascii="Times New Roman" w:hAnsi="Times New Roman" w:cs="Times New Roman"/>
        </w:rPr>
        <w:t xml:space="preserve">100 points possible </w:t>
      </w:r>
    </w:p>
    <w:p w14:paraId="7273030F" w14:textId="7D88D46E" w:rsidR="00985A0E" w:rsidRDefault="00985A0E" w:rsidP="006878CF">
      <w:pPr>
        <w:spacing w:after="0" w:line="240" w:lineRule="auto"/>
        <w:rPr>
          <w:rFonts w:ascii="Times New Roman" w:hAnsi="Times New Roman" w:cs="Times New Roman"/>
        </w:rPr>
      </w:pPr>
      <w:r w:rsidRPr="00985A0E">
        <w:rPr>
          <w:rFonts w:ascii="Times New Roman" w:hAnsi="Times New Roman" w:cs="Times New Roman"/>
        </w:rPr>
        <w:t>• Cohesion &amp; progression of themes, imagery, &amp; form with Cumulative Artist’s Statement</w:t>
      </w:r>
    </w:p>
    <w:p w14:paraId="42025DF5" w14:textId="77777777" w:rsidR="00776879" w:rsidRDefault="00776879" w:rsidP="006878CF">
      <w:pPr>
        <w:spacing w:after="0" w:line="240" w:lineRule="auto"/>
        <w:rPr>
          <w:rFonts w:ascii="Times New Roman" w:hAnsi="Times New Roman" w:cs="Times New Roman"/>
        </w:rPr>
      </w:pPr>
    </w:p>
    <w:p w14:paraId="713BEEEE" w14:textId="77777777" w:rsidR="00776879" w:rsidRDefault="00776879" w:rsidP="006878CF">
      <w:pPr>
        <w:spacing w:after="0" w:line="240" w:lineRule="auto"/>
        <w:rPr>
          <w:rFonts w:ascii="Times New Roman" w:hAnsi="Times New Roman" w:cs="Times New Roman"/>
        </w:rPr>
      </w:pPr>
      <w:r w:rsidRPr="00776879">
        <w:rPr>
          <w:rFonts w:ascii="Times New Roman" w:hAnsi="Times New Roman" w:cs="Times New Roman"/>
          <w:b/>
          <w:bCs/>
        </w:rPr>
        <w:t>Participation in Class and Critiques</w:t>
      </w:r>
      <w:r w:rsidRPr="00776879">
        <w:rPr>
          <w:rFonts w:ascii="Times New Roman" w:hAnsi="Times New Roman" w:cs="Times New Roman"/>
        </w:rPr>
        <w:t xml:space="preserve"> </w:t>
      </w:r>
    </w:p>
    <w:p w14:paraId="18CE1BCC" w14:textId="77777777" w:rsidR="00CA3E4A" w:rsidRDefault="00776879" w:rsidP="006878CF">
      <w:pPr>
        <w:spacing w:after="0" w:line="240" w:lineRule="auto"/>
        <w:rPr>
          <w:rFonts w:ascii="Times New Roman" w:hAnsi="Times New Roman" w:cs="Times New Roman"/>
        </w:rPr>
      </w:pPr>
      <w:r w:rsidRPr="00776879">
        <w:rPr>
          <w:rFonts w:ascii="Times New Roman" w:hAnsi="Times New Roman" w:cs="Times New Roman"/>
        </w:rPr>
        <w:t xml:space="preserve">• Completion Syllabus agreement quiz </w:t>
      </w:r>
    </w:p>
    <w:p w14:paraId="59464860" w14:textId="7AA3F840" w:rsidR="00CA3E4A" w:rsidRDefault="00776879" w:rsidP="006878CF">
      <w:pPr>
        <w:spacing w:after="0" w:line="240" w:lineRule="auto"/>
        <w:rPr>
          <w:rFonts w:ascii="Times New Roman" w:hAnsi="Times New Roman" w:cs="Times New Roman"/>
        </w:rPr>
      </w:pPr>
      <w:r w:rsidRPr="00776879">
        <w:rPr>
          <w:rFonts w:ascii="Times New Roman" w:hAnsi="Times New Roman" w:cs="Times New Roman"/>
        </w:rPr>
        <w:t xml:space="preserve">• Participation during Project 1 </w:t>
      </w:r>
      <w:r w:rsidR="00F46110">
        <w:rPr>
          <w:rFonts w:ascii="Times New Roman" w:hAnsi="Times New Roman" w:cs="Times New Roman"/>
        </w:rPr>
        <w:t>demos</w:t>
      </w:r>
      <w:r w:rsidR="006D4C0D">
        <w:rPr>
          <w:rFonts w:ascii="Times New Roman" w:hAnsi="Times New Roman" w:cs="Times New Roman"/>
        </w:rPr>
        <w:t xml:space="preserve"> and class discussions</w:t>
      </w:r>
    </w:p>
    <w:p w14:paraId="09C36D0F" w14:textId="6ADBF557" w:rsidR="00CA3E4A" w:rsidRDefault="00776879" w:rsidP="006878CF">
      <w:pPr>
        <w:spacing w:after="0" w:line="240" w:lineRule="auto"/>
        <w:rPr>
          <w:rFonts w:ascii="Times New Roman" w:hAnsi="Times New Roman" w:cs="Times New Roman"/>
        </w:rPr>
      </w:pPr>
      <w:r w:rsidRPr="00776879">
        <w:rPr>
          <w:rFonts w:ascii="Times New Roman" w:hAnsi="Times New Roman" w:cs="Times New Roman"/>
        </w:rPr>
        <w:lastRenderedPageBreak/>
        <w:t xml:space="preserve">• Participation during Project 2 </w:t>
      </w:r>
      <w:r w:rsidR="00280F16">
        <w:rPr>
          <w:rFonts w:ascii="Times New Roman" w:hAnsi="Times New Roman" w:cs="Times New Roman"/>
        </w:rPr>
        <w:t>demos</w:t>
      </w:r>
      <w:r w:rsidR="006D4C0D">
        <w:rPr>
          <w:rFonts w:ascii="Times New Roman" w:hAnsi="Times New Roman" w:cs="Times New Roman"/>
        </w:rPr>
        <w:t xml:space="preserve"> and class discussions</w:t>
      </w:r>
      <w:r w:rsidR="00280F16">
        <w:rPr>
          <w:rFonts w:ascii="Times New Roman" w:hAnsi="Times New Roman" w:cs="Times New Roman"/>
        </w:rPr>
        <w:tab/>
      </w:r>
    </w:p>
    <w:p w14:paraId="2EE89AD4" w14:textId="50E1F659" w:rsidR="00CA3E4A" w:rsidRDefault="00776879" w:rsidP="006878CF">
      <w:pPr>
        <w:spacing w:after="0" w:line="240" w:lineRule="auto"/>
        <w:rPr>
          <w:rFonts w:ascii="Times New Roman" w:hAnsi="Times New Roman" w:cs="Times New Roman"/>
        </w:rPr>
      </w:pPr>
      <w:r w:rsidRPr="00776879">
        <w:rPr>
          <w:rFonts w:ascii="Times New Roman" w:hAnsi="Times New Roman" w:cs="Times New Roman"/>
        </w:rPr>
        <w:t xml:space="preserve">• Participation during Project 3 </w:t>
      </w:r>
      <w:r w:rsidR="00280F16">
        <w:rPr>
          <w:rFonts w:ascii="Times New Roman" w:hAnsi="Times New Roman" w:cs="Times New Roman"/>
        </w:rPr>
        <w:t>demos</w:t>
      </w:r>
      <w:r w:rsidR="006D4C0D">
        <w:rPr>
          <w:rFonts w:ascii="Times New Roman" w:hAnsi="Times New Roman" w:cs="Times New Roman"/>
        </w:rPr>
        <w:t xml:space="preserve"> and class discussions</w:t>
      </w:r>
    </w:p>
    <w:p w14:paraId="4CCD883E" w14:textId="14A63A5D" w:rsidR="00776879" w:rsidRDefault="00776879" w:rsidP="006878CF">
      <w:pPr>
        <w:spacing w:after="0" w:line="240" w:lineRule="auto"/>
        <w:rPr>
          <w:rFonts w:ascii="Times New Roman" w:hAnsi="Times New Roman" w:cs="Times New Roman"/>
        </w:rPr>
      </w:pPr>
      <w:r w:rsidRPr="00776879">
        <w:rPr>
          <w:rFonts w:ascii="Times New Roman" w:hAnsi="Times New Roman" w:cs="Times New Roman"/>
        </w:rPr>
        <w:t xml:space="preserve">• </w:t>
      </w:r>
      <w:r w:rsidR="00E42959" w:rsidRPr="00E42959">
        <w:rPr>
          <w:rFonts w:ascii="Times New Roman" w:hAnsi="Times New Roman" w:cs="Times New Roman"/>
        </w:rPr>
        <w:t>Participation will account for 5% of the final grade.</w:t>
      </w:r>
    </w:p>
    <w:p w14:paraId="11808CD0" w14:textId="77777777" w:rsidR="00E75604" w:rsidRPr="001E1D56" w:rsidRDefault="00E75604" w:rsidP="00665C00">
      <w:pPr>
        <w:spacing w:after="0" w:line="240" w:lineRule="auto"/>
        <w:rPr>
          <w:rFonts w:ascii="Times New Roman" w:hAnsi="Times New Roman" w:cs="Times New Roman"/>
        </w:rPr>
      </w:pPr>
    </w:p>
    <w:p w14:paraId="3E7491D1" w14:textId="77777777" w:rsidR="00E75604" w:rsidRPr="001E1D56" w:rsidRDefault="00E75604" w:rsidP="00665C00">
      <w:pPr>
        <w:spacing w:after="0" w:line="240" w:lineRule="auto"/>
        <w:rPr>
          <w:rFonts w:ascii="Times New Roman" w:hAnsi="Times New Roman" w:cs="Times New Roman"/>
          <w:b/>
          <w:bCs/>
        </w:rPr>
      </w:pPr>
      <w:bookmarkStart w:id="4" w:name="_Hlk187448188"/>
      <w:r w:rsidRPr="001E1D56">
        <w:rPr>
          <w:rFonts w:ascii="Times New Roman" w:hAnsi="Times New Roman" w:cs="Times New Roman"/>
          <w:b/>
          <w:bCs/>
        </w:rPr>
        <w:t>Project Point Grade Scale</w:t>
      </w:r>
    </w:p>
    <w:p w14:paraId="4DEEA29C"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Grades will be posted </w:t>
      </w:r>
      <w:proofErr w:type="gramStart"/>
      <w:r w:rsidRPr="001E1D56">
        <w:rPr>
          <w:rFonts w:ascii="Times New Roman" w:hAnsi="Times New Roman" w:cs="Times New Roman"/>
        </w:rPr>
        <w:t>in</w:t>
      </w:r>
      <w:proofErr w:type="gramEnd"/>
      <w:r w:rsidRPr="001E1D56">
        <w:rPr>
          <w:rFonts w:ascii="Times New Roman" w:hAnsi="Times New Roman" w:cs="Times New Roman"/>
        </w:rPr>
        <w:t xml:space="preserve"> canvas along with comments to help direct your progress.</w:t>
      </w:r>
    </w:p>
    <w:p w14:paraId="22DEB849" w14:textId="42F69272"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 xml:space="preserve">A </w:t>
      </w:r>
      <w:r w:rsidRPr="001E1D56">
        <w:rPr>
          <w:rFonts w:ascii="Times New Roman" w:hAnsi="Times New Roman" w:cs="Times New Roman"/>
        </w:rPr>
        <w:t xml:space="preserve">(90-100 points) Excellent work that exceeds objectives, is very high in originality, and extremely </w:t>
      </w:r>
      <w:r w:rsidR="007333E3" w:rsidRPr="001E1D56">
        <w:rPr>
          <w:rFonts w:ascii="Times New Roman" w:hAnsi="Times New Roman" w:cs="Times New Roman"/>
        </w:rPr>
        <w:t>well-conceived</w:t>
      </w:r>
      <w:r w:rsidRPr="001E1D56">
        <w:rPr>
          <w:rFonts w:ascii="Times New Roman" w:hAnsi="Times New Roman" w:cs="Times New Roman"/>
        </w:rPr>
        <w:t xml:space="preserve"> and executed.</w:t>
      </w:r>
    </w:p>
    <w:p w14:paraId="7CAFD5EB"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B</w:t>
      </w:r>
      <w:r w:rsidRPr="001E1D56">
        <w:rPr>
          <w:rFonts w:ascii="Times New Roman" w:hAnsi="Times New Roman" w:cs="Times New Roman"/>
        </w:rPr>
        <w:t xml:space="preserve"> (80-89 points) Good work that meets the objectives, is high in originality, and well-conceived and executed.</w:t>
      </w:r>
    </w:p>
    <w:p w14:paraId="26769611" w14:textId="742329A4"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C</w:t>
      </w:r>
      <w:r w:rsidRPr="001E1D56">
        <w:rPr>
          <w:rFonts w:ascii="Times New Roman" w:hAnsi="Times New Roman" w:cs="Times New Roman"/>
        </w:rPr>
        <w:t xml:space="preserve"> (70-79 points) Average acceptable work that meets the objectives, is </w:t>
      </w:r>
      <w:r w:rsidR="007333E3" w:rsidRPr="001E1D56">
        <w:rPr>
          <w:rFonts w:ascii="Times New Roman" w:hAnsi="Times New Roman" w:cs="Times New Roman"/>
        </w:rPr>
        <w:t>well-</w:t>
      </w:r>
      <w:r w:rsidRPr="001E1D56">
        <w:rPr>
          <w:rFonts w:ascii="Times New Roman" w:hAnsi="Times New Roman" w:cs="Times New Roman"/>
        </w:rPr>
        <w:t>conceived and executed.</w:t>
      </w:r>
    </w:p>
    <w:p w14:paraId="5B12810B"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D</w:t>
      </w:r>
      <w:r w:rsidRPr="001E1D56">
        <w:rPr>
          <w:rFonts w:ascii="Times New Roman" w:hAnsi="Times New Roman" w:cs="Times New Roman"/>
        </w:rPr>
        <w:t xml:space="preserve"> (60-69 points) Inferior work that is minimally complete but falls short of the objective of the project.</w:t>
      </w:r>
    </w:p>
    <w:p w14:paraId="017C5EFE"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F</w:t>
      </w:r>
      <w:r w:rsidRPr="001E1D56">
        <w:rPr>
          <w:rFonts w:ascii="Times New Roman" w:hAnsi="Times New Roman" w:cs="Times New Roman"/>
        </w:rPr>
        <w:t xml:space="preserve"> (0-59 points) Failing work. Significantly incomplete, does not meet the objectives, and is poorly executed and/or conceived. </w:t>
      </w:r>
    </w:p>
    <w:p w14:paraId="2597E568" w14:textId="77777777" w:rsidR="00E75604" w:rsidRPr="001E1D56" w:rsidRDefault="00E75604" w:rsidP="00665C00">
      <w:pPr>
        <w:spacing w:after="0" w:line="240" w:lineRule="auto"/>
        <w:rPr>
          <w:rFonts w:ascii="Times New Roman" w:hAnsi="Times New Roman" w:cs="Times New Roman"/>
        </w:rPr>
      </w:pPr>
    </w:p>
    <w:p w14:paraId="2B7CCC98" w14:textId="77777777" w:rsidR="00E75604" w:rsidRPr="001E1D56" w:rsidRDefault="00E75604" w:rsidP="00665C00">
      <w:pPr>
        <w:spacing w:after="0" w:line="240" w:lineRule="auto"/>
        <w:rPr>
          <w:rFonts w:ascii="Times New Roman" w:hAnsi="Times New Roman" w:cs="Times New Roman"/>
          <w:b/>
          <w:bCs/>
        </w:rPr>
      </w:pPr>
      <w:r w:rsidRPr="001E1D56">
        <w:rPr>
          <w:rFonts w:ascii="Times New Roman" w:hAnsi="Times New Roman" w:cs="Times New Roman"/>
          <w:b/>
          <w:bCs/>
        </w:rPr>
        <w:t xml:space="preserve">Total Point Scale for End of Semester Grades </w:t>
      </w:r>
    </w:p>
    <w:p w14:paraId="6001B49B" w14:textId="5BB0EC52"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UNT only allows whole-letter grades for the semester grade.</w:t>
      </w:r>
    </w:p>
    <w:p w14:paraId="387C884B"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A = Excellent (100-90%) </w:t>
      </w:r>
    </w:p>
    <w:p w14:paraId="449DAC60"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B = Above Average (89-80%) </w:t>
      </w:r>
    </w:p>
    <w:p w14:paraId="1C72027F"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C = Average (79-70%) </w:t>
      </w:r>
    </w:p>
    <w:p w14:paraId="2E3C2DBD"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D = Inferior (69-60%) [passing but not necessarily satisfying degree requirements] </w:t>
      </w:r>
    </w:p>
    <w:p w14:paraId="56554CC3" w14:textId="77777777" w:rsidR="007333E3" w:rsidRPr="001E1D56" w:rsidRDefault="00E75604" w:rsidP="007333E3">
      <w:pPr>
        <w:spacing w:after="0" w:line="240" w:lineRule="auto"/>
        <w:rPr>
          <w:rFonts w:ascii="Times New Roman" w:hAnsi="Times New Roman" w:cs="Times New Roman"/>
        </w:rPr>
      </w:pPr>
      <w:r w:rsidRPr="001E1D56">
        <w:rPr>
          <w:rFonts w:ascii="Times New Roman" w:hAnsi="Times New Roman" w:cs="Times New Roman"/>
        </w:rPr>
        <w:t>F = Failure (59% or below)</w:t>
      </w:r>
    </w:p>
    <w:p w14:paraId="2E277B46" w14:textId="77777777" w:rsidR="007333E3" w:rsidRPr="001E1D56" w:rsidRDefault="007333E3" w:rsidP="007333E3">
      <w:pPr>
        <w:spacing w:after="0" w:line="240" w:lineRule="auto"/>
        <w:rPr>
          <w:rFonts w:ascii="Times New Roman" w:hAnsi="Times New Roman" w:cs="Times New Roman"/>
        </w:rPr>
      </w:pPr>
    </w:p>
    <w:p w14:paraId="7E23ADF7" w14:textId="77777777" w:rsidR="007333E3" w:rsidRPr="001E1D56" w:rsidRDefault="007333E3" w:rsidP="007333E3">
      <w:pPr>
        <w:spacing w:after="0" w:line="240" w:lineRule="auto"/>
        <w:rPr>
          <w:rFonts w:ascii="Times New Roman" w:hAnsi="Times New Roman" w:cs="Times New Roman"/>
        </w:rPr>
      </w:pPr>
      <w:r w:rsidRPr="001E1D56">
        <w:rPr>
          <w:rFonts w:ascii="Times New Roman" w:hAnsi="Times New Roman" w:cs="Times New Roman"/>
          <w:b/>
          <w:bCs/>
        </w:rPr>
        <w:t>Late Work Policy</w:t>
      </w:r>
      <w:r w:rsidRPr="001E1D56">
        <w:rPr>
          <w:rFonts w:ascii="Times New Roman" w:hAnsi="Times New Roman" w:cs="Times New Roman"/>
        </w:rPr>
        <w:t xml:space="preserve"> </w:t>
      </w:r>
    </w:p>
    <w:p w14:paraId="5737790D" w14:textId="24B6DA69" w:rsidR="005C71CD" w:rsidRDefault="007333E3" w:rsidP="007333E3">
      <w:pPr>
        <w:spacing w:after="0" w:line="240" w:lineRule="auto"/>
        <w:rPr>
          <w:rFonts w:ascii="Times New Roman" w:hAnsi="Times New Roman" w:cs="Times New Roman"/>
        </w:rPr>
      </w:pPr>
      <w:r w:rsidRPr="001E1D56">
        <w:rPr>
          <w:rFonts w:ascii="Times New Roman" w:hAnsi="Times New Roman" w:cs="Times New Roman"/>
        </w:rPr>
        <w:t xml:space="preserve">If you find yourself unable to complete your project by the deadline, please submit it in its current state. You may request permission to </w:t>
      </w:r>
      <w:proofErr w:type="gramStart"/>
      <w:r w:rsidRPr="001E1D56">
        <w:rPr>
          <w:rFonts w:ascii="Times New Roman" w:hAnsi="Times New Roman" w:cs="Times New Roman"/>
        </w:rPr>
        <w:t>resubmit</w:t>
      </w:r>
      <w:proofErr w:type="gramEnd"/>
      <w:r w:rsidRPr="001E1D56">
        <w:rPr>
          <w:rFonts w:ascii="Times New Roman" w:hAnsi="Times New Roman" w:cs="Times New Roman"/>
        </w:rPr>
        <w:t xml:space="preserve"> later. In such cases, </w:t>
      </w:r>
      <w:r w:rsidR="00127B5A">
        <w:rPr>
          <w:rFonts w:ascii="Times New Roman" w:hAnsi="Times New Roman" w:cs="Times New Roman"/>
        </w:rPr>
        <w:t>t</w:t>
      </w:r>
      <w:r w:rsidR="00127B5A" w:rsidRPr="00127B5A">
        <w:rPr>
          <w:rFonts w:ascii="Times New Roman" w:hAnsi="Times New Roman" w:cs="Times New Roman"/>
        </w:rPr>
        <w:t>he grade and amount of critique time will reflect this.</w:t>
      </w:r>
      <w:r w:rsidRPr="001E1D56">
        <w:rPr>
          <w:rFonts w:ascii="Times New Roman" w:hAnsi="Times New Roman" w:cs="Times New Roman"/>
        </w:rPr>
        <w:t xml:space="preserve"> </w:t>
      </w:r>
      <w:r w:rsidR="005C71CD" w:rsidRPr="005C71CD">
        <w:rPr>
          <w:rFonts w:ascii="Times New Roman" w:hAnsi="Times New Roman" w:cs="Times New Roman"/>
        </w:rPr>
        <w:t xml:space="preserve">Failing to turn in a project on Canvas by the deadline will reduce the project grade one letter every class period after the deadline. </w:t>
      </w:r>
      <w:r w:rsidR="00B73BA4" w:rsidRPr="001E1D56">
        <w:rPr>
          <w:rFonts w:ascii="Times New Roman" w:hAnsi="Times New Roman" w:cs="Times New Roman"/>
        </w:rPr>
        <w:t xml:space="preserve">Please be advised that presenting an incomplete project will result in a participation grade no higher than a C. </w:t>
      </w:r>
      <w:r w:rsidR="00AE38D9" w:rsidRPr="005C71CD">
        <w:rPr>
          <w:rFonts w:ascii="Times New Roman" w:hAnsi="Times New Roman" w:cs="Times New Roman"/>
        </w:rPr>
        <w:t>Coming to critique with nothing to present will earn an F for the project grade. (No possibility for late submission) Coming to critique with nothing to present will earn a D for the participation grade if you are engaged and an F if you are not.</w:t>
      </w:r>
      <w:r w:rsidR="00AE38D9">
        <w:rPr>
          <w:rFonts w:ascii="Times New Roman" w:hAnsi="Times New Roman" w:cs="Times New Roman"/>
        </w:rPr>
        <w:t xml:space="preserve"> </w:t>
      </w:r>
      <w:r w:rsidR="005C71CD" w:rsidRPr="005C71CD">
        <w:rPr>
          <w:rFonts w:ascii="Times New Roman" w:hAnsi="Times New Roman" w:cs="Times New Roman"/>
        </w:rPr>
        <w:t xml:space="preserve">The deadline for turning in a project for re-grading is the final critique day. </w:t>
      </w:r>
      <w:r w:rsidR="005C71CD" w:rsidRPr="00AE38D9">
        <w:rPr>
          <w:rFonts w:ascii="Times New Roman" w:hAnsi="Times New Roman" w:cs="Times New Roman"/>
          <w:b/>
          <w:bCs/>
          <w:i/>
          <w:iCs/>
        </w:rPr>
        <w:t>No exceptions</w:t>
      </w:r>
      <w:r w:rsidR="005C71CD" w:rsidRPr="005C71CD">
        <w:rPr>
          <w:rFonts w:ascii="Times New Roman" w:hAnsi="Times New Roman" w:cs="Times New Roman"/>
        </w:rPr>
        <w:t xml:space="preserve">. Individual project deadline extensions may be requested before the deadline if there is a </w:t>
      </w:r>
      <w:r w:rsidR="005C71CD" w:rsidRPr="00AE38D9">
        <w:rPr>
          <w:rFonts w:ascii="Times New Roman" w:hAnsi="Times New Roman" w:cs="Times New Roman"/>
          <w:b/>
          <w:bCs/>
          <w:u w:val="single"/>
        </w:rPr>
        <w:t>documented</w:t>
      </w:r>
      <w:r w:rsidR="005C71CD" w:rsidRPr="005C71CD">
        <w:rPr>
          <w:rFonts w:ascii="Times New Roman" w:hAnsi="Times New Roman" w:cs="Times New Roman"/>
        </w:rPr>
        <w:t xml:space="preserve"> illness or other family emergency.</w:t>
      </w:r>
    </w:p>
    <w:p w14:paraId="7EBFAD80" w14:textId="77777777" w:rsidR="00814C0F" w:rsidRDefault="00814C0F" w:rsidP="007333E3">
      <w:pPr>
        <w:spacing w:after="0" w:line="240" w:lineRule="auto"/>
        <w:rPr>
          <w:rFonts w:ascii="Times New Roman" w:hAnsi="Times New Roman" w:cs="Times New Roman"/>
        </w:rPr>
      </w:pPr>
    </w:p>
    <w:p w14:paraId="6F3EC863" w14:textId="0A24B0B3" w:rsidR="00B73BA4" w:rsidRDefault="009B52C5" w:rsidP="007333E3">
      <w:pPr>
        <w:spacing w:after="0" w:line="240" w:lineRule="auto"/>
        <w:rPr>
          <w:rFonts w:ascii="Times New Roman" w:hAnsi="Times New Roman" w:cs="Times New Roman"/>
          <w:b/>
          <w:bCs/>
          <w:i/>
          <w:iCs/>
        </w:rPr>
      </w:pPr>
      <w:r w:rsidRPr="009B52C5">
        <w:rPr>
          <w:rFonts w:ascii="Times New Roman" w:hAnsi="Times New Roman" w:cs="Times New Roman"/>
          <w:b/>
          <w:bCs/>
          <w:i/>
          <w:iCs/>
        </w:rPr>
        <w:t xml:space="preserve">Once a project is completed, it may be resubmitted by the final critique day. </w:t>
      </w:r>
      <w:r w:rsidRPr="009B52C5">
        <w:rPr>
          <w:rFonts w:ascii="Times New Roman" w:hAnsi="Times New Roman" w:cs="Times New Roman"/>
        </w:rPr>
        <w:t>Please notify me by email at robyn.rozelle@unt.edu (not through Canvas messaging) to let me know you've completed your assignment, so I can regrade it. If you're unhappy with a completed project, you are also welcome to rework and resubmit it for regrading</w:t>
      </w:r>
      <w:r w:rsidR="005223B7">
        <w:rPr>
          <w:rFonts w:ascii="Times New Roman" w:hAnsi="Times New Roman" w:cs="Times New Roman"/>
        </w:rPr>
        <w:t xml:space="preserve">, </w:t>
      </w:r>
      <w:r w:rsidRPr="009B52C5">
        <w:rPr>
          <w:rFonts w:ascii="Times New Roman" w:hAnsi="Times New Roman" w:cs="Times New Roman"/>
        </w:rPr>
        <w:t>just follow the same process.</w:t>
      </w:r>
    </w:p>
    <w:p w14:paraId="54CDBD5B" w14:textId="77777777" w:rsidR="009B52C5" w:rsidRPr="001E1D56" w:rsidRDefault="009B52C5" w:rsidP="007333E3">
      <w:pPr>
        <w:spacing w:after="0" w:line="240" w:lineRule="auto"/>
        <w:rPr>
          <w:rFonts w:ascii="Times New Roman" w:hAnsi="Times New Roman" w:cs="Times New Roman"/>
        </w:rPr>
      </w:pPr>
    </w:p>
    <w:p w14:paraId="2FD8E17A" w14:textId="35E168C7" w:rsidR="009B52C5"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 xml:space="preserve">Submitting Projects and Assignments on Canvas </w:t>
      </w:r>
      <w:r w:rsidR="00125840">
        <w:rPr>
          <w:rFonts w:ascii="Times New Roman" w:hAnsi="Times New Roman" w:cs="Times New Roman"/>
          <w:b/>
          <w:bCs/>
        </w:rPr>
        <w:t>&amp; In-Person</w:t>
      </w:r>
    </w:p>
    <w:p w14:paraId="67BB2406" w14:textId="77777777" w:rsidR="001F2784" w:rsidRDefault="001F2784" w:rsidP="007333E3">
      <w:pPr>
        <w:spacing w:after="0" w:line="240" w:lineRule="auto"/>
        <w:rPr>
          <w:rFonts w:ascii="Times New Roman" w:hAnsi="Times New Roman" w:cs="Times New Roman"/>
          <w:b/>
          <w:bCs/>
        </w:rPr>
      </w:pPr>
    </w:p>
    <w:p w14:paraId="273B6E1A" w14:textId="494FBDC3" w:rsidR="007333E3" w:rsidRDefault="001F2784" w:rsidP="007333E3">
      <w:pPr>
        <w:spacing w:after="0" w:line="240" w:lineRule="auto"/>
        <w:rPr>
          <w:rFonts w:ascii="Times New Roman" w:hAnsi="Times New Roman" w:cs="Times New Roman"/>
        </w:rPr>
      </w:pPr>
      <w:r w:rsidRPr="001F2784">
        <w:rPr>
          <w:rFonts w:ascii="Times New Roman" w:hAnsi="Times New Roman" w:cs="Times New Roman"/>
        </w:rPr>
        <w:t xml:space="preserve">You will bring your physical prints to </w:t>
      </w:r>
      <w:proofErr w:type="gramStart"/>
      <w:r w:rsidRPr="001F2784">
        <w:rPr>
          <w:rFonts w:ascii="Times New Roman" w:hAnsi="Times New Roman" w:cs="Times New Roman"/>
        </w:rPr>
        <w:t>critique, but</w:t>
      </w:r>
      <w:proofErr w:type="gramEnd"/>
      <w:r w:rsidRPr="001F2784">
        <w:rPr>
          <w:rFonts w:ascii="Times New Roman" w:hAnsi="Times New Roman" w:cs="Times New Roman"/>
        </w:rPr>
        <w:t xml:space="preserve"> </w:t>
      </w:r>
      <w:r w:rsidR="00606555">
        <w:rPr>
          <w:rFonts w:ascii="Times New Roman" w:hAnsi="Times New Roman" w:cs="Times New Roman"/>
        </w:rPr>
        <w:t>also will turn in on Canvas for grading.</w:t>
      </w:r>
      <w:r w:rsidRPr="001F2784">
        <w:rPr>
          <w:rFonts w:ascii="Times New Roman" w:hAnsi="Times New Roman" w:cs="Times New Roman"/>
        </w:rPr>
        <w:t xml:space="preserve"> </w:t>
      </w:r>
      <w:r w:rsidR="00606555" w:rsidRPr="001E1D56">
        <w:rPr>
          <w:rFonts w:ascii="Times New Roman" w:hAnsi="Times New Roman" w:cs="Times New Roman"/>
        </w:rPr>
        <w:t xml:space="preserve">It is crucial that the quality of your digital images is high quality for evaluation. Inadequate </w:t>
      </w:r>
      <w:r w:rsidR="00606555" w:rsidRPr="001E1D56">
        <w:rPr>
          <w:rFonts w:ascii="Times New Roman" w:hAnsi="Times New Roman" w:cs="Times New Roman"/>
        </w:rPr>
        <w:lastRenderedPageBreak/>
        <w:t>documentation may lead to a lower grade. There are resources on campus for great documentation, use them to your advantage. Please ensure you read and adhere to the submission requirements carefully when preparing your digital images.</w:t>
      </w:r>
    </w:p>
    <w:p w14:paraId="0E6749E1" w14:textId="77777777" w:rsidR="00E55394" w:rsidRDefault="00E55394" w:rsidP="007333E3">
      <w:pPr>
        <w:spacing w:after="0" w:line="240" w:lineRule="auto"/>
        <w:rPr>
          <w:rFonts w:ascii="Times New Roman" w:hAnsi="Times New Roman" w:cs="Times New Roman"/>
        </w:rPr>
      </w:pPr>
    </w:p>
    <w:p w14:paraId="1A246B6F" w14:textId="77777777" w:rsidR="00E55394" w:rsidRPr="00E55394" w:rsidRDefault="00E55394" w:rsidP="007333E3">
      <w:pPr>
        <w:spacing w:after="0" w:line="240" w:lineRule="auto"/>
        <w:rPr>
          <w:rFonts w:ascii="Times New Roman" w:hAnsi="Times New Roman" w:cs="Times New Roman"/>
          <w:b/>
          <w:bCs/>
        </w:rPr>
      </w:pPr>
      <w:r w:rsidRPr="00E55394">
        <w:rPr>
          <w:rFonts w:ascii="Times New Roman" w:hAnsi="Times New Roman" w:cs="Times New Roman"/>
          <w:b/>
          <w:bCs/>
        </w:rPr>
        <w:t xml:space="preserve">Cross-Course Projects </w:t>
      </w:r>
    </w:p>
    <w:p w14:paraId="4E91BF61" w14:textId="66385511" w:rsidR="00E55394" w:rsidRDefault="00E55394" w:rsidP="007333E3">
      <w:pPr>
        <w:spacing w:after="0" w:line="240" w:lineRule="auto"/>
        <w:rPr>
          <w:rFonts w:ascii="Times New Roman" w:hAnsi="Times New Roman" w:cs="Times New Roman"/>
        </w:rPr>
      </w:pPr>
      <w:r w:rsidRPr="00E55394">
        <w:rPr>
          <w:rFonts w:ascii="Times New Roman" w:hAnsi="Times New Roman" w:cs="Times New Roman"/>
        </w:rPr>
        <w:t xml:space="preserve">Normally, you will not turn in the same work for two different classes, but in a case where your project is exceptionally invested, it might make sense to overlap two courses. If this is the case, you will need to get explicit permission from both Instructors prior to starting so that it is agreed to how the work overlaps and how it can be distinctly evaluated for each course. This course policy includes cross-course projects regardless </w:t>
      </w:r>
      <w:proofErr w:type="gramStart"/>
      <w:r w:rsidRPr="00E55394">
        <w:rPr>
          <w:rFonts w:ascii="Times New Roman" w:hAnsi="Times New Roman" w:cs="Times New Roman"/>
        </w:rPr>
        <w:t>or</w:t>
      </w:r>
      <w:proofErr w:type="gramEnd"/>
      <w:r w:rsidRPr="00E55394">
        <w:rPr>
          <w:rFonts w:ascii="Times New Roman" w:hAnsi="Times New Roman" w:cs="Times New Roman"/>
        </w:rPr>
        <w:t xml:space="preserve"> the kind of class (Studio Art, Art History, Art Education, Design, IADS, etc.)</w:t>
      </w:r>
    </w:p>
    <w:p w14:paraId="32103438" w14:textId="77777777" w:rsidR="00B567A5" w:rsidRPr="001E1D56" w:rsidRDefault="00B567A5" w:rsidP="007333E3">
      <w:pPr>
        <w:spacing w:after="0" w:line="240" w:lineRule="auto"/>
        <w:rPr>
          <w:rFonts w:ascii="Times New Roman" w:hAnsi="Times New Roman" w:cs="Times New Roman"/>
        </w:rPr>
      </w:pPr>
    </w:p>
    <w:p w14:paraId="6CE9A901" w14:textId="77777777" w:rsidR="00B567A5" w:rsidRDefault="00B567A5" w:rsidP="007333E3">
      <w:pPr>
        <w:spacing w:after="0" w:line="240" w:lineRule="auto"/>
        <w:rPr>
          <w:rFonts w:ascii="Times New Roman" w:hAnsi="Times New Roman" w:cs="Times New Roman"/>
        </w:rPr>
      </w:pPr>
      <w:r w:rsidRPr="00B567A5">
        <w:rPr>
          <w:rFonts w:ascii="Times New Roman" w:hAnsi="Times New Roman" w:cs="Times New Roman"/>
          <w:b/>
          <w:bCs/>
        </w:rPr>
        <w:t>Integrity of Authenticity</w:t>
      </w:r>
      <w:r w:rsidRPr="00B567A5">
        <w:rPr>
          <w:rFonts w:ascii="Times New Roman" w:hAnsi="Times New Roman" w:cs="Times New Roman"/>
        </w:rPr>
        <w:t xml:space="preserve"> </w:t>
      </w:r>
    </w:p>
    <w:p w14:paraId="7C91C4F9" w14:textId="37AF0B60" w:rsidR="00B567A5" w:rsidRDefault="00B567A5" w:rsidP="007333E3">
      <w:pPr>
        <w:spacing w:after="0" w:line="240" w:lineRule="auto"/>
        <w:rPr>
          <w:rFonts w:ascii="Times New Roman" w:hAnsi="Times New Roman" w:cs="Times New Roman"/>
        </w:rPr>
      </w:pPr>
      <w:r w:rsidRPr="00B567A5">
        <w:rPr>
          <w:rFonts w:ascii="Times New Roman" w:hAnsi="Times New Roman" w:cs="Times New Roman"/>
        </w:rPr>
        <w:t xml:space="preserve">Please turn in product of your own creative work. If you are using the words that someone else wrote in a written assignment, you must use quotation marks and cite your sources. If you have any questions on this topic, please ask me and/or read the following link: </w:t>
      </w:r>
      <w:hyperlink r:id="rId7" w:history="1">
        <w:r w:rsidRPr="009E6271">
          <w:rPr>
            <w:rStyle w:val="Hyperlink"/>
            <w:rFonts w:ascii="Times New Roman" w:hAnsi="Times New Roman" w:cs="Times New Roman"/>
          </w:rPr>
          <w:t>https://teachingcommons.unt.edu/teaching-essentials/academic-integrity/academic-integrity-primer</w:t>
        </w:r>
      </w:hyperlink>
      <w:r w:rsidRPr="00B567A5">
        <w:rPr>
          <w:rFonts w:ascii="Times New Roman" w:hAnsi="Times New Roman" w:cs="Times New Roman"/>
        </w:rPr>
        <w:t xml:space="preserve"> </w:t>
      </w:r>
    </w:p>
    <w:p w14:paraId="11EBE009" w14:textId="77777777" w:rsidR="00B567A5" w:rsidRDefault="00B567A5" w:rsidP="007333E3">
      <w:pPr>
        <w:spacing w:after="0" w:line="240" w:lineRule="auto"/>
        <w:rPr>
          <w:rFonts w:ascii="Times New Roman" w:hAnsi="Times New Roman" w:cs="Times New Roman"/>
        </w:rPr>
      </w:pPr>
    </w:p>
    <w:p w14:paraId="5B9EAD0F" w14:textId="2ACC321B" w:rsidR="00B567A5" w:rsidRPr="00B567A5" w:rsidRDefault="00B567A5" w:rsidP="007333E3">
      <w:pPr>
        <w:spacing w:after="0" w:line="240" w:lineRule="auto"/>
        <w:rPr>
          <w:rFonts w:ascii="Times New Roman" w:hAnsi="Times New Roman" w:cs="Times New Roman"/>
          <w:b/>
          <w:bCs/>
        </w:rPr>
      </w:pPr>
      <w:r w:rsidRPr="00B567A5">
        <w:rPr>
          <w:rFonts w:ascii="Times New Roman" w:hAnsi="Times New Roman" w:cs="Times New Roman"/>
          <w:b/>
          <w:bCs/>
        </w:rPr>
        <w:t>AI Policy</w:t>
      </w:r>
    </w:p>
    <w:p w14:paraId="1B05AAAB" w14:textId="77777777" w:rsidR="00B567A5" w:rsidRDefault="00B567A5" w:rsidP="007333E3">
      <w:pPr>
        <w:spacing w:after="0" w:line="240" w:lineRule="auto"/>
        <w:rPr>
          <w:rFonts w:ascii="Times New Roman" w:hAnsi="Times New Roman" w:cs="Times New Roman"/>
        </w:rPr>
      </w:pPr>
      <w:proofErr w:type="gramStart"/>
      <w:r w:rsidRPr="00B567A5">
        <w:rPr>
          <w:rFonts w:ascii="Times New Roman" w:hAnsi="Times New Roman" w:cs="Times New Roman"/>
          <w:b/>
          <w:bCs/>
          <w:i/>
          <w:iCs/>
        </w:rPr>
        <w:t xml:space="preserve">Using </w:t>
      </w:r>
      <w:proofErr w:type="spellStart"/>
      <w:r w:rsidRPr="00B567A5">
        <w:rPr>
          <w:rFonts w:ascii="Times New Roman" w:hAnsi="Times New Roman" w:cs="Times New Roman"/>
          <w:b/>
          <w:bCs/>
          <w:i/>
          <w:iCs/>
        </w:rPr>
        <w:t>using</w:t>
      </w:r>
      <w:proofErr w:type="spellEnd"/>
      <w:proofErr w:type="gramEnd"/>
      <w:r w:rsidRPr="00B567A5">
        <w:rPr>
          <w:rFonts w:ascii="Times New Roman" w:hAnsi="Times New Roman" w:cs="Times New Roman"/>
          <w:b/>
          <w:bCs/>
          <w:i/>
          <w:iCs/>
        </w:rPr>
        <w:t xml:space="preserve"> Artificial Intelligence software to write any part of a written assignment is not allowed for this course without explicit permission.</w:t>
      </w:r>
      <w:r w:rsidRPr="00B567A5">
        <w:rPr>
          <w:rFonts w:ascii="Times New Roman" w:hAnsi="Times New Roman" w:cs="Times New Roman"/>
        </w:rPr>
        <w:t xml:space="preserve"> If you are using Artificial Intelligence software as part of your image ideation or image creation process, please do this with thoughtful conceptual purpose that demonstrates more than creative deficiency, and address these conceptual motivations in your project/artist's statement.</w:t>
      </w:r>
    </w:p>
    <w:p w14:paraId="687830A9" w14:textId="77777777" w:rsidR="00B567A5" w:rsidRDefault="00B567A5" w:rsidP="007333E3">
      <w:pPr>
        <w:spacing w:after="0" w:line="240" w:lineRule="auto"/>
        <w:rPr>
          <w:rFonts w:ascii="Times New Roman" w:hAnsi="Times New Roman" w:cs="Times New Roman"/>
        </w:rPr>
      </w:pPr>
    </w:p>
    <w:p w14:paraId="6A96BAC0" w14:textId="4371312C" w:rsidR="00B567A5" w:rsidRPr="001E1D56" w:rsidRDefault="00B567A5" w:rsidP="007333E3">
      <w:pPr>
        <w:spacing w:after="0" w:line="240" w:lineRule="auto"/>
        <w:rPr>
          <w:rFonts w:ascii="Times New Roman" w:hAnsi="Times New Roman" w:cs="Times New Roman"/>
        </w:rPr>
      </w:pPr>
      <w:r w:rsidRPr="00B567A5">
        <w:rPr>
          <w:rFonts w:ascii="Times New Roman" w:hAnsi="Times New Roman" w:cs="Times New Roman"/>
        </w:rPr>
        <w:t xml:space="preserve"> ***NOTE: I retain the right to change the syllabus and post changes on Canvas Announcements if the needs of the course or students change.</w:t>
      </w:r>
    </w:p>
    <w:bookmarkEnd w:id="4"/>
    <w:p w14:paraId="593DC91C" w14:textId="77777777" w:rsidR="00E120EB" w:rsidRPr="001E1D56" w:rsidRDefault="00E120EB" w:rsidP="00665C00">
      <w:pPr>
        <w:spacing w:after="0" w:line="240" w:lineRule="auto"/>
        <w:rPr>
          <w:rFonts w:ascii="Times New Roman" w:hAnsi="Times New Roman" w:cs="Times New Roman"/>
        </w:rPr>
      </w:pPr>
    </w:p>
    <w:p w14:paraId="625C479F" w14:textId="77777777" w:rsidR="007333E3" w:rsidRPr="001E1D56" w:rsidRDefault="007333E3" w:rsidP="007333E3">
      <w:pPr>
        <w:spacing w:after="0" w:line="240" w:lineRule="auto"/>
        <w:rPr>
          <w:rFonts w:ascii="Times New Roman" w:hAnsi="Times New Roman" w:cs="Times New Roman"/>
          <w:b/>
          <w:bCs/>
          <w:i/>
          <w:iCs/>
          <w:sz w:val="32"/>
          <w:szCs w:val="32"/>
        </w:rPr>
      </w:pPr>
      <w:bookmarkStart w:id="5" w:name="_Hlk187448314"/>
      <w:r w:rsidRPr="001E1D56">
        <w:rPr>
          <w:rFonts w:ascii="Times New Roman" w:hAnsi="Times New Roman" w:cs="Times New Roman"/>
          <w:b/>
          <w:bCs/>
          <w:i/>
          <w:iCs/>
          <w:sz w:val="32"/>
          <w:szCs w:val="32"/>
        </w:rPr>
        <w:t>ATTENDANCE:</w:t>
      </w:r>
    </w:p>
    <w:p w14:paraId="3F67C212" w14:textId="77777777" w:rsidR="007333E3" w:rsidRPr="001E1D56" w:rsidRDefault="007333E3" w:rsidP="007333E3">
      <w:pPr>
        <w:spacing w:after="0" w:line="240" w:lineRule="auto"/>
        <w:rPr>
          <w:rFonts w:ascii="Times New Roman" w:hAnsi="Times New Roman" w:cs="Times New Roman"/>
          <w:b/>
          <w:bCs/>
        </w:rPr>
      </w:pPr>
    </w:p>
    <w:p w14:paraId="3B4DAF3C" w14:textId="17E88480" w:rsidR="007333E3" w:rsidRPr="001E1D56"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 xml:space="preserve">Attendance Policy </w:t>
      </w:r>
      <w:r w:rsidR="00834BCB">
        <w:rPr>
          <w:rFonts w:ascii="Times New Roman" w:hAnsi="Times New Roman" w:cs="Times New Roman"/>
          <w:b/>
          <w:bCs/>
        </w:rPr>
        <w:t>Fall 2025</w:t>
      </w:r>
    </w:p>
    <w:p w14:paraId="2E4862FF" w14:textId="00A3E045" w:rsidR="007333E3" w:rsidRPr="001E1D56" w:rsidRDefault="007333E3" w:rsidP="007333E3">
      <w:pPr>
        <w:rPr>
          <w:rFonts w:ascii="Times New Roman" w:hAnsi="Times New Roman" w:cs="Times New Roman"/>
        </w:rPr>
      </w:pPr>
      <w:r w:rsidRPr="001E1D56">
        <w:rPr>
          <w:rFonts w:ascii="Times New Roman" w:hAnsi="Times New Roman" w:cs="Times New Roman"/>
        </w:rPr>
        <w:t xml:space="preserve">Regular attendance is crucial for success in this course. Attending class provides you with real-time access to </w:t>
      </w:r>
      <w:r w:rsidR="00B73BA4" w:rsidRPr="001E1D56">
        <w:rPr>
          <w:rFonts w:ascii="Times New Roman" w:hAnsi="Times New Roman" w:cs="Times New Roman"/>
        </w:rPr>
        <w:t xml:space="preserve">class </w:t>
      </w:r>
      <w:r w:rsidRPr="001E1D56">
        <w:rPr>
          <w:rFonts w:ascii="Times New Roman" w:hAnsi="Times New Roman" w:cs="Times New Roman"/>
        </w:rPr>
        <w:t xml:space="preserve">discussions, demonstrations, critiques, and project assistance. </w:t>
      </w:r>
      <w:r w:rsidRPr="00377272">
        <w:rPr>
          <w:rFonts w:ascii="Times New Roman" w:hAnsi="Times New Roman" w:cs="Times New Roman"/>
          <w:b/>
          <w:bCs/>
        </w:rPr>
        <w:t>Learning from your peers is as valuable as learning from your instructor, and being present is the first step in fostering a sense of community and collaborative learning.</w:t>
      </w:r>
      <w:r w:rsidRPr="001E1D56">
        <w:rPr>
          <w:rFonts w:ascii="Times New Roman" w:hAnsi="Times New Roman" w:cs="Times New Roman"/>
        </w:rPr>
        <w:t xml:space="preserve"> </w:t>
      </w:r>
      <w:r w:rsidR="00B73BA4" w:rsidRPr="001E1D56">
        <w:rPr>
          <w:rFonts w:ascii="Times New Roman" w:hAnsi="Times New Roman" w:cs="Times New Roman"/>
        </w:rPr>
        <w:t>Due to scheduling, I will not repeat demonstrations.</w:t>
      </w:r>
      <w:r w:rsidRPr="001E1D56">
        <w:rPr>
          <w:rFonts w:ascii="Times New Roman" w:hAnsi="Times New Roman" w:cs="Times New Roman"/>
        </w:rPr>
        <w:t xml:space="preserve"> I will take attendance at the beginning of each class</w:t>
      </w:r>
      <w:r w:rsidR="00B73BA4" w:rsidRPr="001E1D56">
        <w:rPr>
          <w:rFonts w:ascii="Times New Roman" w:hAnsi="Times New Roman" w:cs="Times New Roman"/>
        </w:rPr>
        <w:t>.</w:t>
      </w:r>
      <w:r w:rsidRPr="001E1D56">
        <w:rPr>
          <w:rFonts w:ascii="Times New Roman" w:hAnsi="Times New Roman" w:cs="Times New Roman"/>
        </w:rPr>
        <w:t xml:space="preserve"> If you arrive late, please inform me immediately so that you are marked tardy instead of absent.</w:t>
      </w:r>
      <w:r w:rsidR="00B73BA4" w:rsidRPr="001E1D56">
        <w:rPr>
          <w:rFonts w:ascii="Times New Roman" w:hAnsi="Times New Roman" w:cs="Times New Roman"/>
        </w:rPr>
        <w:t xml:space="preserve"> You should be actively working during class time. </w:t>
      </w:r>
      <w:r w:rsidR="00845F1E" w:rsidRPr="00845F1E">
        <w:rPr>
          <w:rFonts w:ascii="Times New Roman" w:hAnsi="Times New Roman" w:cs="Times New Roman"/>
        </w:rPr>
        <w:t>Idle time during class will significantly lower your “participation” grade</w:t>
      </w:r>
      <w:r w:rsidR="00845F1E">
        <w:rPr>
          <w:rFonts w:ascii="Times New Roman" w:hAnsi="Times New Roman" w:cs="Times New Roman"/>
        </w:rPr>
        <w:t>.</w:t>
      </w:r>
    </w:p>
    <w:p w14:paraId="71130BB4" w14:textId="473360A2" w:rsidR="00BC3FFE" w:rsidRPr="00BC3FFE" w:rsidRDefault="00BC3FFE" w:rsidP="00BC3FFE">
      <w:pPr>
        <w:pStyle w:val="ListParagraph"/>
        <w:numPr>
          <w:ilvl w:val="0"/>
          <w:numId w:val="4"/>
        </w:numPr>
        <w:spacing w:after="0" w:line="240" w:lineRule="auto"/>
        <w:rPr>
          <w:rFonts w:ascii="Times New Roman" w:hAnsi="Times New Roman" w:cs="Times New Roman"/>
        </w:rPr>
      </w:pPr>
      <w:r w:rsidRPr="00BC3FFE">
        <w:rPr>
          <w:rFonts w:ascii="Times New Roman" w:hAnsi="Times New Roman" w:cs="Times New Roman"/>
        </w:rPr>
        <w:t>Regular and punctual attendance is expected.</w:t>
      </w:r>
    </w:p>
    <w:p w14:paraId="2A0A8E14" w14:textId="5DF4ECE8" w:rsidR="007333E3" w:rsidRPr="00BC3FFE" w:rsidRDefault="007333E3" w:rsidP="00BC3FFE">
      <w:pPr>
        <w:numPr>
          <w:ilvl w:val="0"/>
          <w:numId w:val="4"/>
        </w:numPr>
        <w:spacing w:after="0" w:line="240" w:lineRule="auto"/>
        <w:rPr>
          <w:rFonts w:ascii="Times New Roman" w:hAnsi="Times New Roman" w:cs="Times New Roman"/>
        </w:rPr>
      </w:pPr>
      <w:r w:rsidRPr="00BC3FFE">
        <w:rPr>
          <w:rFonts w:ascii="Times New Roman" w:hAnsi="Times New Roman" w:cs="Times New Roman"/>
        </w:rPr>
        <w:t xml:space="preserve">Each absence will </w:t>
      </w:r>
      <w:r w:rsidR="00845F1E" w:rsidRPr="00BC3FFE">
        <w:rPr>
          <w:rFonts w:ascii="Times New Roman" w:hAnsi="Times New Roman" w:cs="Times New Roman"/>
        </w:rPr>
        <w:t xml:space="preserve">reduce your final attendance </w:t>
      </w:r>
    </w:p>
    <w:p w14:paraId="6CF615AB" w14:textId="61ED9EE3" w:rsidR="00B73BA4" w:rsidRPr="00BC3FFE" w:rsidRDefault="00B73BA4" w:rsidP="00BC3FFE">
      <w:pPr>
        <w:numPr>
          <w:ilvl w:val="0"/>
          <w:numId w:val="4"/>
        </w:numPr>
        <w:spacing w:after="0" w:line="240" w:lineRule="auto"/>
        <w:rPr>
          <w:rFonts w:ascii="Times New Roman" w:hAnsi="Times New Roman" w:cs="Times New Roman"/>
        </w:rPr>
      </w:pPr>
      <w:r w:rsidRPr="00BC3FFE">
        <w:rPr>
          <w:rFonts w:ascii="Times New Roman" w:hAnsi="Times New Roman" w:cs="Times New Roman"/>
        </w:rPr>
        <w:t xml:space="preserve">Your cumulative attendance (based on the percentage of classes you were </w:t>
      </w:r>
      <w:r w:rsidR="00127696" w:rsidRPr="00BC3FFE">
        <w:rPr>
          <w:rFonts w:ascii="Times New Roman" w:hAnsi="Times New Roman" w:cs="Times New Roman"/>
        </w:rPr>
        <w:t>present in</w:t>
      </w:r>
      <w:r w:rsidRPr="00BC3FFE">
        <w:rPr>
          <w:rFonts w:ascii="Times New Roman" w:hAnsi="Times New Roman" w:cs="Times New Roman"/>
        </w:rPr>
        <w:t>) is 10% of your final grade.</w:t>
      </w:r>
    </w:p>
    <w:p w14:paraId="5A4F4B24" w14:textId="411C6FF7" w:rsidR="00BC3FFE" w:rsidRPr="00BC3FFE" w:rsidRDefault="00BC3FFE" w:rsidP="00BC3FFE">
      <w:pPr>
        <w:pStyle w:val="ListParagraph"/>
        <w:numPr>
          <w:ilvl w:val="0"/>
          <w:numId w:val="4"/>
        </w:numPr>
        <w:spacing w:after="0" w:line="240" w:lineRule="auto"/>
        <w:rPr>
          <w:rFonts w:ascii="Times New Roman" w:hAnsi="Times New Roman" w:cs="Times New Roman"/>
        </w:rPr>
      </w:pPr>
      <w:r w:rsidRPr="00BC3FFE">
        <w:rPr>
          <w:rFonts w:ascii="Times New Roman" w:hAnsi="Times New Roman" w:cs="Times New Roman"/>
        </w:rPr>
        <w:lastRenderedPageBreak/>
        <w:t xml:space="preserve">More than </w:t>
      </w:r>
      <w:r w:rsidR="00087F33">
        <w:rPr>
          <w:rFonts w:ascii="Times New Roman" w:hAnsi="Times New Roman" w:cs="Times New Roman"/>
        </w:rPr>
        <w:t>four</w:t>
      </w:r>
      <w:r w:rsidRPr="00BC3FFE">
        <w:rPr>
          <w:rFonts w:ascii="Times New Roman" w:hAnsi="Times New Roman" w:cs="Times New Roman"/>
        </w:rPr>
        <w:t xml:space="preserve"> absences will require a note from a doctor or a note from the art office excusing </w:t>
      </w:r>
      <w:proofErr w:type="gramStart"/>
      <w:r w:rsidRPr="00BC3FFE">
        <w:rPr>
          <w:rFonts w:ascii="Times New Roman" w:hAnsi="Times New Roman" w:cs="Times New Roman"/>
        </w:rPr>
        <w:t>the absence</w:t>
      </w:r>
      <w:proofErr w:type="gramEnd"/>
      <w:r w:rsidRPr="00BC3FFE">
        <w:rPr>
          <w:rFonts w:ascii="Times New Roman" w:hAnsi="Times New Roman" w:cs="Times New Roman"/>
        </w:rPr>
        <w:t xml:space="preserve"> for a reason covered under UNT policy 06.039 (Student Attendance and Authorized Absences) to be counted as excused.</w:t>
      </w:r>
    </w:p>
    <w:p w14:paraId="71F96D01" w14:textId="77777777" w:rsidR="007333E3" w:rsidRPr="00BC3FFE" w:rsidRDefault="007333E3" w:rsidP="00BC3FFE">
      <w:pPr>
        <w:numPr>
          <w:ilvl w:val="0"/>
          <w:numId w:val="4"/>
        </w:numPr>
        <w:spacing w:after="0" w:line="240" w:lineRule="auto"/>
        <w:rPr>
          <w:rFonts w:ascii="Times New Roman" w:hAnsi="Times New Roman" w:cs="Times New Roman"/>
        </w:rPr>
      </w:pPr>
      <w:r w:rsidRPr="00BC3FFE">
        <w:rPr>
          <w:rFonts w:ascii="Times New Roman" w:hAnsi="Times New Roman" w:cs="Times New Roman"/>
        </w:rPr>
        <w:t>A fourth absence will result in an additional full letter grade deduction from your final semester course grade.</w:t>
      </w:r>
    </w:p>
    <w:p w14:paraId="56252349" w14:textId="77777777" w:rsidR="007333E3" w:rsidRPr="00BC3FFE" w:rsidRDefault="007333E3" w:rsidP="00BC3FFE">
      <w:pPr>
        <w:numPr>
          <w:ilvl w:val="0"/>
          <w:numId w:val="4"/>
        </w:numPr>
        <w:spacing w:after="0" w:line="240" w:lineRule="auto"/>
        <w:rPr>
          <w:rFonts w:ascii="Times New Roman" w:hAnsi="Times New Roman" w:cs="Times New Roman"/>
        </w:rPr>
      </w:pPr>
      <w:r w:rsidRPr="00BC3FFE">
        <w:rPr>
          <w:rFonts w:ascii="Times New Roman" w:hAnsi="Times New Roman" w:cs="Times New Roman"/>
        </w:rPr>
        <w:t>Leaving early will result in a tardy.</w:t>
      </w:r>
    </w:p>
    <w:p w14:paraId="69189BB2" w14:textId="77777777" w:rsidR="00BC3FFE" w:rsidRPr="00BC3FFE" w:rsidRDefault="00BC3FFE" w:rsidP="00BC3FFE">
      <w:pPr>
        <w:pStyle w:val="ListParagraph"/>
        <w:numPr>
          <w:ilvl w:val="0"/>
          <w:numId w:val="4"/>
        </w:numPr>
        <w:spacing w:after="0" w:line="240" w:lineRule="auto"/>
        <w:rPr>
          <w:rFonts w:ascii="Times New Roman" w:hAnsi="Times New Roman" w:cs="Times New Roman"/>
        </w:rPr>
      </w:pPr>
      <w:r w:rsidRPr="00BC3FFE">
        <w:rPr>
          <w:rFonts w:ascii="Times New Roman" w:hAnsi="Times New Roman" w:cs="Times New Roman"/>
        </w:rPr>
        <w:t xml:space="preserve">Most lectures, demonstrations, and assignments will occur at the beginning of class periods and will not be repeated for those who come in late. If you are late </w:t>
      </w:r>
      <w:proofErr w:type="gramStart"/>
      <w:r w:rsidRPr="00BC3FFE">
        <w:rPr>
          <w:rFonts w:ascii="Times New Roman" w:hAnsi="Times New Roman" w:cs="Times New Roman"/>
        </w:rPr>
        <w:t>to</w:t>
      </w:r>
      <w:proofErr w:type="gramEnd"/>
      <w:r w:rsidRPr="00BC3FFE">
        <w:rPr>
          <w:rFonts w:ascii="Times New Roman" w:hAnsi="Times New Roman" w:cs="Times New Roman"/>
        </w:rPr>
        <w:t xml:space="preserve"> class, you will need to notify me at the end of the class period to replace an absence with a tardy. Three tardies will constitute an absence.</w:t>
      </w:r>
    </w:p>
    <w:p w14:paraId="7019F0D9" w14:textId="77777777" w:rsidR="00BC3FFE" w:rsidRPr="00BC3FFE" w:rsidRDefault="00BC3FFE" w:rsidP="00BC3FFE">
      <w:pPr>
        <w:pStyle w:val="ListParagraph"/>
        <w:numPr>
          <w:ilvl w:val="0"/>
          <w:numId w:val="4"/>
        </w:numPr>
        <w:spacing w:after="0" w:line="240" w:lineRule="auto"/>
        <w:rPr>
          <w:rFonts w:ascii="Times New Roman" w:hAnsi="Times New Roman" w:cs="Times New Roman"/>
        </w:rPr>
      </w:pPr>
      <w:r w:rsidRPr="00BC3FFE">
        <w:rPr>
          <w:rFonts w:ascii="Times New Roman" w:hAnsi="Times New Roman" w:cs="Times New Roman"/>
        </w:rPr>
        <w:t xml:space="preserve">A tardy </w:t>
      </w:r>
      <w:proofErr w:type="gramStart"/>
      <w:r w:rsidRPr="00BC3FFE">
        <w:rPr>
          <w:rFonts w:ascii="Times New Roman" w:hAnsi="Times New Roman" w:cs="Times New Roman"/>
        </w:rPr>
        <w:t>is considered to be</w:t>
      </w:r>
      <w:proofErr w:type="gramEnd"/>
      <w:r w:rsidRPr="00BC3FFE">
        <w:rPr>
          <w:rFonts w:ascii="Times New Roman" w:hAnsi="Times New Roman" w:cs="Times New Roman"/>
        </w:rPr>
        <w:t xml:space="preserve"> arrival 5 minutes after the beginning of class.</w:t>
      </w:r>
    </w:p>
    <w:p w14:paraId="6E9F68FF" w14:textId="77777777" w:rsidR="00BC3FFE" w:rsidRPr="00BC3FFE" w:rsidRDefault="00BC3FFE" w:rsidP="00BC3FFE">
      <w:pPr>
        <w:pStyle w:val="ListParagraph"/>
        <w:numPr>
          <w:ilvl w:val="0"/>
          <w:numId w:val="4"/>
        </w:numPr>
        <w:spacing w:after="0" w:line="240" w:lineRule="auto"/>
        <w:rPr>
          <w:rFonts w:ascii="Times New Roman" w:hAnsi="Times New Roman" w:cs="Times New Roman"/>
        </w:rPr>
      </w:pPr>
      <w:r w:rsidRPr="00BC3FFE">
        <w:rPr>
          <w:rFonts w:ascii="Times New Roman" w:hAnsi="Times New Roman" w:cs="Times New Roman"/>
        </w:rPr>
        <w:t xml:space="preserve">Critiques missed may not be made up and grades will reflect the </w:t>
      </w:r>
      <w:proofErr w:type="gramStart"/>
      <w:r w:rsidRPr="00BC3FFE">
        <w:rPr>
          <w:rFonts w:ascii="Times New Roman" w:hAnsi="Times New Roman" w:cs="Times New Roman"/>
        </w:rPr>
        <w:t>student’s</w:t>
      </w:r>
      <w:proofErr w:type="gramEnd"/>
      <w:r w:rsidRPr="00BC3FFE">
        <w:rPr>
          <w:rFonts w:ascii="Times New Roman" w:hAnsi="Times New Roman" w:cs="Times New Roman"/>
        </w:rPr>
        <w:t xml:space="preserve"> failure to participate in the critique discussions.</w:t>
      </w:r>
    </w:p>
    <w:p w14:paraId="6230D750" w14:textId="77777777" w:rsidR="00BC3FFE" w:rsidRDefault="00BC3FFE" w:rsidP="00BC3FFE">
      <w:pPr>
        <w:spacing w:after="0"/>
        <w:ind w:left="720"/>
        <w:rPr>
          <w:rFonts w:ascii="Times New Roman" w:hAnsi="Times New Roman" w:cs="Times New Roman"/>
        </w:rPr>
      </w:pPr>
    </w:p>
    <w:p w14:paraId="17DC7EF5" w14:textId="77777777" w:rsidR="001E1D56" w:rsidRPr="001E1D56" w:rsidRDefault="001E1D56" w:rsidP="001E1D56">
      <w:pPr>
        <w:spacing w:after="0"/>
        <w:ind w:left="720"/>
        <w:rPr>
          <w:rFonts w:ascii="Times New Roman" w:hAnsi="Times New Roman" w:cs="Times New Roman"/>
        </w:rPr>
      </w:pPr>
    </w:p>
    <w:p w14:paraId="69C77930" w14:textId="7D0E82EF" w:rsidR="007333E3" w:rsidRPr="001E1D56" w:rsidRDefault="007333E3" w:rsidP="007333E3">
      <w:pPr>
        <w:rPr>
          <w:rFonts w:ascii="Times New Roman" w:hAnsi="Times New Roman" w:cs="Times New Roman"/>
        </w:rPr>
      </w:pPr>
      <w:r w:rsidRPr="001E1D56">
        <w:rPr>
          <w:rFonts w:ascii="Times New Roman" w:hAnsi="Times New Roman" w:cs="Times New Roman"/>
        </w:rPr>
        <w:t>If you must be absent, please email me before class.</w:t>
      </w:r>
      <w:r w:rsidR="005A0806" w:rsidRPr="001E1D56">
        <w:rPr>
          <w:rFonts w:ascii="Times New Roman" w:hAnsi="Times New Roman" w:cs="Times New Roman"/>
        </w:rPr>
        <w:t xml:space="preserve"> </w:t>
      </w:r>
      <w:r w:rsidRPr="001E1D56">
        <w:rPr>
          <w:rFonts w:ascii="Times New Roman" w:hAnsi="Times New Roman" w:cs="Times New Roman"/>
        </w:rPr>
        <w:t>In case of an emergency, please email me at your earliest convenience. Arrange for a classmate to take notes on your behalf so you can stay up-to-date and be prepared to return to class.</w:t>
      </w:r>
    </w:p>
    <w:p w14:paraId="6ACF4858" w14:textId="0E6359AB" w:rsidR="00B73BA4" w:rsidRPr="001E1D56" w:rsidRDefault="00B73BA4" w:rsidP="007333E3">
      <w:pPr>
        <w:rPr>
          <w:rFonts w:ascii="Times New Roman" w:hAnsi="Times New Roman" w:cs="Times New Roman"/>
        </w:rPr>
      </w:pPr>
      <w:r w:rsidRPr="001E1D56">
        <w:rPr>
          <w:rFonts w:ascii="Times New Roman" w:hAnsi="Times New Roman" w:cs="Times New Roman"/>
        </w:rPr>
        <w:t>See the Undergraduate Course Catalog for university policy regarding absences due to sponsored activities (such as sports) and religious holidays.  Students involved in such activities are encouraged to have absences approved in advance or as early in the semester as possible.</w:t>
      </w:r>
    </w:p>
    <w:p w14:paraId="24812631" w14:textId="40F36B75" w:rsidR="007333E3" w:rsidRPr="001E1D56" w:rsidRDefault="007333E3" w:rsidP="007333E3">
      <w:pPr>
        <w:rPr>
          <w:rFonts w:ascii="Times New Roman" w:hAnsi="Times New Roman" w:cs="Times New Roman"/>
        </w:rPr>
      </w:pPr>
      <w:r w:rsidRPr="001E1D56">
        <w:rPr>
          <w:rFonts w:ascii="Times New Roman" w:hAnsi="Times New Roman" w:cs="Times New Roman"/>
        </w:rPr>
        <w:t xml:space="preserve">I may excuse up to </w:t>
      </w:r>
      <w:r w:rsidR="004B1B93">
        <w:rPr>
          <w:rFonts w:ascii="Times New Roman" w:hAnsi="Times New Roman" w:cs="Times New Roman"/>
        </w:rPr>
        <w:t>four</w:t>
      </w:r>
      <w:r w:rsidRPr="001E1D56">
        <w:rPr>
          <w:rFonts w:ascii="Times New Roman" w:hAnsi="Times New Roman" w:cs="Times New Roman"/>
        </w:rPr>
        <w:t xml:space="preserve"> absences due to serious health issues during the semester. ALL excusable absences require contacting the instructor prior to each absence, so we can discuss and mitigate the impact of the absence on your attainment of course learning goals.</w:t>
      </w:r>
    </w:p>
    <w:p w14:paraId="1FED7F25" w14:textId="2D9B819B" w:rsidR="007333E3" w:rsidRDefault="007333E3" w:rsidP="007333E3">
      <w:pPr>
        <w:rPr>
          <w:rFonts w:ascii="Times New Roman" w:hAnsi="Times New Roman" w:cs="Times New Roman"/>
        </w:rPr>
      </w:pPr>
      <w:r w:rsidRPr="001E1D56">
        <w:rPr>
          <w:rFonts w:ascii="Times New Roman" w:hAnsi="Times New Roman" w:cs="Times New Roman"/>
        </w:rPr>
        <w:t xml:space="preserve">Please do not come to class if you are at risk of spreading </w:t>
      </w:r>
      <w:proofErr w:type="gramStart"/>
      <w:r w:rsidRPr="001E1D56">
        <w:rPr>
          <w:rFonts w:ascii="Times New Roman" w:hAnsi="Times New Roman" w:cs="Times New Roman"/>
        </w:rPr>
        <w:t>a contagious</w:t>
      </w:r>
      <w:proofErr w:type="gramEnd"/>
      <w:r w:rsidRPr="001E1D56">
        <w:rPr>
          <w:rFonts w:ascii="Times New Roman" w:hAnsi="Times New Roman" w:cs="Times New Roman"/>
        </w:rPr>
        <w:t xml:space="preserve"> illness</w:t>
      </w:r>
      <w:r w:rsidR="000047C4" w:rsidRPr="001E1D56">
        <w:rPr>
          <w:rFonts w:ascii="Times New Roman" w:hAnsi="Times New Roman" w:cs="Times New Roman"/>
        </w:rPr>
        <w:t xml:space="preserve">, </w:t>
      </w:r>
      <w:r w:rsidRPr="001E1D56">
        <w:rPr>
          <w:rFonts w:ascii="Times New Roman" w:hAnsi="Times New Roman" w:cs="Times New Roman"/>
        </w:rPr>
        <w:t>in consideration of the health and safety of everyone in our academic community.</w:t>
      </w:r>
      <w:bookmarkEnd w:id="5"/>
    </w:p>
    <w:p w14:paraId="4B4AFB15" w14:textId="77777777" w:rsidR="00921ED7" w:rsidRDefault="00921ED7" w:rsidP="007333E3">
      <w:pPr>
        <w:rPr>
          <w:rFonts w:ascii="Times New Roman" w:hAnsi="Times New Roman" w:cs="Times New Roman"/>
        </w:rPr>
      </w:pPr>
    </w:p>
    <w:p w14:paraId="0CC2112A" w14:textId="77777777" w:rsidR="00921ED7" w:rsidRDefault="00921ED7" w:rsidP="007333E3">
      <w:pPr>
        <w:rPr>
          <w:rFonts w:ascii="Times New Roman" w:hAnsi="Times New Roman" w:cs="Times New Roman"/>
        </w:rPr>
      </w:pPr>
      <w:r w:rsidRPr="00921ED7">
        <w:rPr>
          <w:rFonts w:ascii="Times New Roman" w:hAnsi="Times New Roman" w:cs="Times New Roman"/>
          <w:b/>
          <w:bCs/>
        </w:rPr>
        <w:t>PRINTMAKING STUDIOS ACCESS</w:t>
      </w:r>
      <w:r w:rsidRPr="00921ED7">
        <w:rPr>
          <w:rFonts w:ascii="Times New Roman" w:hAnsi="Times New Roman" w:cs="Times New Roman"/>
        </w:rPr>
        <w:t xml:space="preserve"> </w:t>
      </w:r>
    </w:p>
    <w:p w14:paraId="3B4B2D01" w14:textId="77777777" w:rsidR="00921ED7" w:rsidRDefault="00921ED7" w:rsidP="007333E3">
      <w:pPr>
        <w:rPr>
          <w:rFonts w:ascii="Times New Roman" w:hAnsi="Times New Roman" w:cs="Times New Roman"/>
        </w:rPr>
      </w:pPr>
      <w:r w:rsidRPr="00921ED7">
        <w:rPr>
          <w:rFonts w:ascii="Times New Roman" w:hAnsi="Times New Roman" w:cs="Times New Roman"/>
        </w:rPr>
        <w:t xml:space="preserve">• Only students currently enrolled in printmaking classes may use the printmaking studios. </w:t>
      </w:r>
    </w:p>
    <w:p w14:paraId="7FD31D20" w14:textId="77777777" w:rsidR="00921ED7" w:rsidRDefault="00921ED7" w:rsidP="007333E3">
      <w:pPr>
        <w:rPr>
          <w:rFonts w:ascii="Times New Roman" w:hAnsi="Times New Roman" w:cs="Times New Roman"/>
        </w:rPr>
      </w:pPr>
      <w:r w:rsidRPr="00921ED7">
        <w:rPr>
          <w:rFonts w:ascii="Times New Roman" w:hAnsi="Times New Roman" w:cs="Times New Roman"/>
        </w:rPr>
        <w:t xml:space="preserve">• Students may use the studios during their scheduled class times and during "open studio" blocks in the schedule. </w:t>
      </w:r>
    </w:p>
    <w:p w14:paraId="710719BA" w14:textId="77777777" w:rsidR="00921ED7" w:rsidRDefault="00921ED7" w:rsidP="007333E3">
      <w:pPr>
        <w:rPr>
          <w:rFonts w:ascii="Times New Roman" w:hAnsi="Times New Roman" w:cs="Times New Roman"/>
        </w:rPr>
      </w:pPr>
      <w:r w:rsidRPr="00921ED7">
        <w:rPr>
          <w:rFonts w:ascii="Times New Roman" w:hAnsi="Times New Roman" w:cs="Times New Roman"/>
        </w:rPr>
        <w:t xml:space="preserve">• Students may use the printmaking studios during another class period ONLY with expressed permission from that instructor. </w:t>
      </w:r>
    </w:p>
    <w:p w14:paraId="292E6F68" w14:textId="77777777" w:rsidR="00921ED7" w:rsidRDefault="00921ED7" w:rsidP="007333E3">
      <w:pPr>
        <w:rPr>
          <w:rFonts w:ascii="Times New Roman" w:hAnsi="Times New Roman" w:cs="Times New Roman"/>
        </w:rPr>
      </w:pPr>
      <w:r w:rsidRPr="00921ED7">
        <w:rPr>
          <w:rFonts w:ascii="Times New Roman" w:hAnsi="Times New Roman" w:cs="Times New Roman"/>
        </w:rPr>
        <w:t xml:space="preserve">• When you work in the studios independently, you must </w:t>
      </w:r>
      <w:proofErr w:type="gramStart"/>
      <w:r w:rsidRPr="00921ED7">
        <w:rPr>
          <w:rFonts w:ascii="Times New Roman" w:hAnsi="Times New Roman" w:cs="Times New Roman"/>
        </w:rPr>
        <w:t>cleaning</w:t>
      </w:r>
      <w:proofErr w:type="gramEnd"/>
      <w:r w:rsidRPr="00921ED7">
        <w:rPr>
          <w:rFonts w:ascii="Times New Roman" w:hAnsi="Times New Roman" w:cs="Times New Roman"/>
        </w:rPr>
        <w:t xml:space="preserve"> up after each use and put away personal items before you leave.</w:t>
      </w:r>
    </w:p>
    <w:p w14:paraId="59454261" w14:textId="77777777" w:rsidR="000876C9" w:rsidRDefault="00921ED7" w:rsidP="007333E3">
      <w:pPr>
        <w:rPr>
          <w:rFonts w:ascii="Times New Roman" w:hAnsi="Times New Roman" w:cs="Times New Roman"/>
        </w:rPr>
      </w:pPr>
      <w:r w:rsidRPr="00921ED7">
        <w:rPr>
          <w:rFonts w:ascii="Times New Roman" w:hAnsi="Times New Roman" w:cs="Times New Roman"/>
        </w:rPr>
        <w:t xml:space="preserve"> • </w:t>
      </w:r>
      <w:proofErr w:type="gramStart"/>
      <w:r w:rsidRPr="00921ED7">
        <w:rPr>
          <w:rFonts w:ascii="Times New Roman" w:hAnsi="Times New Roman" w:cs="Times New Roman"/>
        </w:rPr>
        <w:t>The Screenprint Studio, Darkroom, and Washout Room,</w:t>
      </w:r>
      <w:proofErr w:type="gramEnd"/>
      <w:r w:rsidRPr="00921ED7">
        <w:rPr>
          <w:rFonts w:ascii="Times New Roman" w:hAnsi="Times New Roman" w:cs="Times New Roman"/>
        </w:rPr>
        <w:t xml:space="preserve"> may not be used for making t-shirts except for a printmaking class project or under the auspices of P.A.N.TS. </w:t>
      </w:r>
    </w:p>
    <w:p w14:paraId="7C22F62F" w14:textId="77777777" w:rsidR="000876C9" w:rsidRDefault="00921ED7" w:rsidP="007333E3">
      <w:pPr>
        <w:rPr>
          <w:rFonts w:ascii="Times New Roman" w:hAnsi="Times New Roman" w:cs="Times New Roman"/>
        </w:rPr>
      </w:pPr>
      <w:r w:rsidRPr="00921ED7">
        <w:rPr>
          <w:rFonts w:ascii="Times New Roman" w:hAnsi="Times New Roman" w:cs="Times New Roman"/>
        </w:rPr>
        <w:lastRenderedPageBreak/>
        <w:t xml:space="preserve">• The Art Building will be closed for university holidays. </w:t>
      </w:r>
    </w:p>
    <w:p w14:paraId="0EC29A16" w14:textId="51105F40" w:rsidR="00921ED7" w:rsidRDefault="00921ED7" w:rsidP="007333E3">
      <w:pPr>
        <w:rPr>
          <w:rFonts w:ascii="Times New Roman" w:hAnsi="Times New Roman" w:cs="Times New Roman"/>
        </w:rPr>
      </w:pPr>
      <w:r w:rsidRPr="00921ED7">
        <w:rPr>
          <w:rFonts w:ascii="Times New Roman" w:hAnsi="Times New Roman" w:cs="Times New Roman"/>
        </w:rPr>
        <w:t xml:space="preserve">• The Art Building hours will be limited </w:t>
      </w:r>
      <w:proofErr w:type="gramStart"/>
      <w:r w:rsidRPr="00921ED7">
        <w:rPr>
          <w:rFonts w:ascii="Times New Roman" w:hAnsi="Times New Roman" w:cs="Times New Roman"/>
        </w:rPr>
        <w:t>during for</w:t>
      </w:r>
      <w:proofErr w:type="gramEnd"/>
      <w:r w:rsidRPr="00921ED7">
        <w:rPr>
          <w:rFonts w:ascii="Times New Roman" w:hAnsi="Times New Roman" w:cs="Times New Roman"/>
        </w:rPr>
        <w:t xml:space="preserve"> Thanksgiving/Spring Breaks. Look for an announcement later for specifics about this.</w:t>
      </w:r>
    </w:p>
    <w:p w14:paraId="07FAAE92" w14:textId="77777777" w:rsidR="00817C47" w:rsidRDefault="00817C47" w:rsidP="007333E3">
      <w:pPr>
        <w:rPr>
          <w:rFonts w:ascii="Times New Roman" w:hAnsi="Times New Roman" w:cs="Times New Roman"/>
        </w:rPr>
      </w:pPr>
    </w:p>
    <w:p w14:paraId="18E25B55" w14:textId="77777777" w:rsidR="00817C47" w:rsidRDefault="00817C47" w:rsidP="007333E3">
      <w:pPr>
        <w:rPr>
          <w:rFonts w:ascii="Times New Roman" w:hAnsi="Times New Roman" w:cs="Times New Roman"/>
        </w:rPr>
      </w:pPr>
      <w:r w:rsidRPr="00817C47">
        <w:rPr>
          <w:rFonts w:ascii="Times New Roman" w:hAnsi="Times New Roman" w:cs="Times New Roman"/>
          <w:b/>
          <w:bCs/>
        </w:rPr>
        <w:t>PERSONAL SUPPLIES LIST</w:t>
      </w:r>
    </w:p>
    <w:p w14:paraId="5E845BA4" w14:textId="77777777" w:rsidR="00817C47" w:rsidRDefault="00817C47" w:rsidP="007333E3">
      <w:pPr>
        <w:rPr>
          <w:rFonts w:ascii="Times New Roman" w:hAnsi="Times New Roman" w:cs="Times New Roman"/>
        </w:rPr>
      </w:pPr>
      <w:r w:rsidRPr="00817C47">
        <w:rPr>
          <w:rFonts w:ascii="Times New Roman" w:hAnsi="Times New Roman" w:cs="Times New Roman"/>
        </w:rPr>
        <w:t xml:space="preserve">Beginning Screen Print, </w:t>
      </w:r>
      <w:r>
        <w:rPr>
          <w:rFonts w:ascii="Times New Roman" w:hAnsi="Times New Roman" w:cs="Times New Roman"/>
        </w:rPr>
        <w:t>Fall</w:t>
      </w:r>
      <w:r w:rsidRPr="00817C47">
        <w:rPr>
          <w:rFonts w:ascii="Times New Roman" w:hAnsi="Times New Roman" w:cs="Times New Roman"/>
        </w:rPr>
        <w:t xml:space="preserve"> 2025 </w:t>
      </w:r>
    </w:p>
    <w:p w14:paraId="5925F939" w14:textId="77777777" w:rsidR="00817C47" w:rsidRDefault="00817C47" w:rsidP="007333E3">
      <w:pPr>
        <w:rPr>
          <w:rFonts w:ascii="Times New Roman" w:hAnsi="Times New Roman" w:cs="Times New Roman"/>
        </w:rPr>
      </w:pPr>
      <w:r w:rsidRPr="00817C47">
        <w:rPr>
          <w:rFonts w:ascii="Times New Roman" w:hAnsi="Times New Roman" w:cs="Times New Roman"/>
        </w:rPr>
        <w:t xml:space="preserve">Note: I have listed possible sources. In many cases, you may find alternatives at different sources </w:t>
      </w:r>
      <w:proofErr w:type="gramStart"/>
      <w:r w:rsidRPr="00817C47">
        <w:rPr>
          <w:rFonts w:ascii="Times New Roman" w:hAnsi="Times New Roman" w:cs="Times New Roman"/>
        </w:rPr>
        <w:t>online, but</w:t>
      </w:r>
      <w:proofErr w:type="gramEnd"/>
      <w:r w:rsidRPr="00817C47">
        <w:rPr>
          <w:rFonts w:ascii="Times New Roman" w:hAnsi="Times New Roman" w:cs="Times New Roman"/>
        </w:rPr>
        <w:t xml:space="preserve"> beware of shipping delays and shipping costs. </w:t>
      </w:r>
    </w:p>
    <w:p w14:paraId="586FD718" w14:textId="77777777" w:rsidR="00D73DF0" w:rsidRDefault="00817C47" w:rsidP="007333E3">
      <w:pPr>
        <w:rPr>
          <w:rFonts w:ascii="Times New Roman" w:hAnsi="Times New Roman" w:cs="Times New Roman"/>
        </w:rPr>
      </w:pPr>
      <w:r w:rsidRPr="00817C47">
        <w:rPr>
          <w:rFonts w:ascii="Times New Roman" w:hAnsi="Times New Roman" w:cs="Times New Roman"/>
        </w:rPr>
        <w:t xml:space="preserve">• At least one aluminum screen print frame, minimum 23” x 31” Outer Dimension, with mesh count between 140 and 230 threads per inch, yellow or white mesh.  *If you can afford two screens, it can be handy. </w:t>
      </w:r>
    </w:p>
    <w:p w14:paraId="4C39311F" w14:textId="77777777" w:rsidR="00D73DF0" w:rsidRDefault="00817C47" w:rsidP="00604F91">
      <w:pPr>
        <w:ind w:left="720"/>
        <w:rPr>
          <w:rFonts w:ascii="Times New Roman" w:hAnsi="Times New Roman" w:cs="Times New Roman"/>
        </w:rPr>
      </w:pPr>
      <w:r w:rsidRPr="00817C47">
        <w:rPr>
          <w:rFonts w:ascii="Times New Roman" w:hAnsi="Times New Roman" w:cs="Times New Roman"/>
        </w:rPr>
        <w:t>*</w:t>
      </w:r>
      <w:r w:rsidRPr="00604F91">
        <w:rPr>
          <w:rFonts w:ascii="Times New Roman" w:hAnsi="Times New Roman" w:cs="Times New Roman"/>
          <w:b/>
          <w:bCs/>
        </w:rPr>
        <w:t xml:space="preserve">POSSIBLE LOCAL SOURCE: </w:t>
      </w:r>
      <w:proofErr w:type="spellStart"/>
      <w:r w:rsidRPr="00604F91">
        <w:rPr>
          <w:rFonts w:ascii="Times New Roman" w:hAnsi="Times New Roman" w:cs="Times New Roman"/>
          <w:b/>
          <w:bCs/>
        </w:rPr>
        <w:t>TexSource</w:t>
      </w:r>
      <w:proofErr w:type="spellEnd"/>
      <w:proofErr w:type="gramStart"/>
      <w:r w:rsidRPr="00817C47">
        <w:rPr>
          <w:rFonts w:ascii="Times New Roman" w:hAnsi="Times New Roman" w:cs="Times New Roman"/>
        </w:rPr>
        <w:t>: :</w:t>
      </w:r>
      <w:proofErr w:type="gramEnd"/>
      <w:r w:rsidRPr="00817C47">
        <w:rPr>
          <w:rFonts w:ascii="Times New Roman" w:hAnsi="Times New Roman" w:cs="Times New Roman"/>
        </w:rPr>
        <w:t xml:space="preserve"> Call First to check availability of product: 940-382-1234. For local pick up, NOT delivery. Address 6881 Fort Worth Dr, Argyle, TX 76226 Limited quantities. Prices </w:t>
      </w:r>
      <w:proofErr w:type="gramStart"/>
      <w:r w:rsidRPr="00817C47">
        <w:rPr>
          <w:rFonts w:ascii="Times New Roman" w:hAnsi="Times New Roman" w:cs="Times New Roman"/>
        </w:rPr>
        <w:t>approximately</w:t>
      </w:r>
      <w:proofErr w:type="gramEnd"/>
      <w:r w:rsidRPr="00817C47">
        <w:rPr>
          <w:rFonts w:ascii="Times New Roman" w:hAnsi="Times New Roman" w:cs="Times New Roman"/>
        </w:rPr>
        <w:t xml:space="preserve"> $44 each.</w:t>
      </w:r>
    </w:p>
    <w:p w14:paraId="28F5E328" w14:textId="2844CE6F" w:rsidR="00D73DF0" w:rsidRDefault="00817C47" w:rsidP="00604F91">
      <w:pPr>
        <w:ind w:left="720"/>
        <w:rPr>
          <w:rFonts w:ascii="Times New Roman" w:hAnsi="Times New Roman" w:cs="Times New Roman"/>
        </w:rPr>
      </w:pPr>
      <w:r w:rsidRPr="00604F91">
        <w:rPr>
          <w:rFonts w:ascii="Times New Roman" w:hAnsi="Times New Roman" w:cs="Times New Roman"/>
          <w:b/>
          <w:bCs/>
        </w:rPr>
        <w:t>*POSSIBLE ONLINE SOURCE A:</w:t>
      </w:r>
      <w:r w:rsidRPr="00817C47">
        <w:rPr>
          <w:rFonts w:ascii="Times New Roman" w:hAnsi="Times New Roman" w:cs="Times New Roman"/>
        </w:rPr>
        <w:t xml:space="preserve"> Gold Up USA: Order Online Early (Allow 3-5 days for shipping. 2 frame quantity minimum.) Prices approximately $37 each, PLUS shipping cost) </w:t>
      </w:r>
    </w:p>
    <w:p w14:paraId="75871E62" w14:textId="77777777" w:rsidR="00604F91" w:rsidRDefault="00817C47" w:rsidP="00604F91">
      <w:pPr>
        <w:ind w:left="720"/>
        <w:rPr>
          <w:rFonts w:ascii="Times New Roman" w:hAnsi="Times New Roman" w:cs="Times New Roman"/>
        </w:rPr>
      </w:pPr>
      <w:r w:rsidRPr="00604F91">
        <w:rPr>
          <w:rFonts w:ascii="Times New Roman" w:hAnsi="Times New Roman" w:cs="Times New Roman"/>
          <w:b/>
          <w:bCs/>
        </w:rPr>
        <w:t>*POSSIBLE ONLINE SOURCE B:</w:t>
      </w:r>
      <w:r w:rsidRPr="00817C47">
        <w:rPr>
          <w:rFonts w:ascii="Times New Roman" w:hAnsi="Times New Roman" w:cs="Times New Roman"/>
        </w:rPr>
        <w:t xml:space="preserve"> Sigh-In-Global Order Online Early as a GROUP (6 frame quantity minimum. Allow 3-5 days for shipping</w:t>
      </w:r>
      <w:proofErr w:type="gramStart"/>
      <w:r w:rsidRPr="00817C47">
        <w:rPr>
          <w:rFonts w:ascii="Times New Roman" w:hAnsi="Times New Roman" w:cs="Times New Roman"/>
        </w:rPr>
        <w:t>. )</w:t>
      </w:r>
      <w:proofErr w:type="gramEnd"/>
      <w:r w:rsidRPr="00817C47">
        <w:rPr>
          <w:rFonts w:ascii="Times New Roman" w:hAnsi="Times New Roman" w:cs="Times New Roman"/>
        </w:rPr>
        <w:t xml:space="preserve"> These are the "</w:t>
      </w:r>
      <w:proofErr w:type="spellStart"/>
      <w:r w:rsidRPr="00817C47">
        <w:rPr>
          <w:rFonts w:ascii="Times New Roman" w:hAnsi="Times New Roman" w:cs="Times New Roman"/>
        </w:rPr>
        <w:t>Qomolangma</w:t>
      </w:r>
      <w:proofErr w:type="spellEnd"/>
      <w:r w:rsidRPr="00817C47">
        <w:rPr>
          <w:rFonts w:ascii="Times New Roman" w:hAnsi="Times New Roman" w:cs="Times New Roman"/>
        </w:rPr>
        <w:t xml:space="preserve">" thinner profile "economy" frames. Prices approximately $16 each, PLUS shipping cost) </w:t>
      </w:r>
    </w:p>
    <w:p w14:paraId="7A990FC5" w14:textId="77777777" w:rsidR="00604F91" w:rsidRDefault="00817C47" w:rsidP="007333E3">
      <w:pPr>
        <w:rPr>
          <w:rFonts w:ascii="Times New Roman" w:hAnsi="Times New Roman" w:cs="Times New Roman"/>
        </w:rPr>
      </w:pPr>
      <w:r w:rsidRPr="00817C47">
        <w:rPr>
          <w:rFonts w:ascii="Times New Roman" w:hAnsi="Times New Roman" w:cs="Times New Roman"/>
        </w:rPr>
        <w:t xml:space="preserve">• At least 1 roll Vinyl R-Tape 2” wide roll at 20+ yards </w:t>
      </w:r>
    </w:p>
    <w:p w14:paraId="62A1953F" w14:textId="77777777" w:rsidR="00604F91" w:rsidRDefault="00817C47" w:rsidP="00604F91">
      <w:pPr>
        <w:ind w:left="720"/>
        <w:rPr>
          <w:rFonts w:ascii="Times New Roman" w:hAnsi="Times New Roman" w:cs="Times New Roman"/>
        </w:rPr>
      </w:pPr>
      <w:r w:rsidRPr="00950F14">
        <w:rPr>
          <w:rFonts w:ascii="Times New Roman" w:hAnsi="Times New Roman" w:cs="Times New Roman"/>
          <w:b/>
          <w:bCs/>
        </w:rPr>
        <w:t>Possible Local Source:</w:t>
      </w:r>
      <w:r w:rsidRPr="00817C47">
        <w:rPr>
          <w:rFonts w:ascii="Times New Roman" w:hAnsi="Times New Roman" w:cs="Times New Roman"/>
        </w:rPr>
        <w:t xml:space="preserve"> </w:t>
      </w:r>
      <w:proofErr w:type="spellStart"/>
      <w:r w:rsidRPr="00817C47">
        <w:rPr>
          <w:rFonts w:ascii="Times New Roman" w:hAnsi="Times New Roman" w:cs="Times New Roman"/>
        </w:rPr>
        <w:t>TexSource</w:t>
      </w:r>
      <w:proofErr w:type="spellEnd"/>
      <w:r w:rsidRPr="00817C47">
        <w:rPr>
          <w:rFonts w:ascii="Times New Roman" w:hAnsi="Times New Roman" w:cs="Times New Roman"/>
        </w:rPr>
        <w:t xml:space="preserve"> (Call First. 940-382-1234. For local pick up. limited quantities. Prices approximately $9 each.) </w:t>
      </w:r>
    </w:p>
    <w:p w14:paraId="739C33FE" w14:textId="266F8DD8" w:rsidR="00950F14" w:rsidRDefault="00817C47" w:rsidP="007333E3">
      <w:pPr>
        <w:rPr>
          <w:rFonts w:ascii="Times New Roman" w:hAnsi="Times New Roman" w:cs="Times New Roman"/>
        </w:rPr>
      </w:pPr>
      <w:r w:rsidRPr="00817C47">
        <w:rPr>
          <w:rFonts w:ascii="Times New Roman" w:hAnsi="Times New Roman" w:cs="Times New Roman"/>
        </w:rPr>
        <w:t xml:space="preserve">• Printing Paper: </w:t>
      </w:r>
      <w:r w:rsidR="00FA27BD">
        <w:rPr>
          <w:rFonts w:ascii="Times New Roman" w:hAnsi="Times New Roman" w:cs="Times New Roman"/>
        </w:rPr>
        <w:t>10</w:t>
      </w:r>
      <w:r w:rsidRPr="00817C47">
        <w:rPr>
          <w:rFonts w:ascii="Times New Roman" w:hAnsi="Times New Roman" w:cs="Times New Roman"/>
        </w:rPr>
        <w:t xml:space="preserve"> or more sheets of 22” x 30” (or equivalent amount of paper in another size) (You will need at least 2 sheets white or off-white paper for the first project, the rest will be for later projects)</w:t>
      </w:r>
    </w:p>
    <w:p w14:paraId="33B347F3" w14:textId="77777777" w:rsidR="00950F14" w:rsidRPr="00950F14" w:rsidRDefault="00817C47" w:rsidP="00950F14">
      <w:pPr>
        <w:ind w:firstLine="720"/>
        <w:rPr>
          <w:rFonts w:ascii="Times New Roman" w:hAnsi="Times New Roman" w:cs="Times New Roman"/>
          <w:i/>
          <w:iCs/>
        </w:rPr>
      </w:pPr>
      <w:r w:rsidRPr="00950F14">
        <w:rPr>
          <w:rFonts w:ascii="Times New Roman" w:hAnsi="Times New Roman" w:cs="Times New Roman"/>
          <w:i/>
          <w:iCs/>
        </w:rPr>
        <w:t xml:space="preserve"> Best Quality Suggestions: Rives BFK, Pescia, or Sommerset Satin paper. </w:t>
      </w:r>
    </w:p>
    <w:p w14:paraId="37652D45" w14:textId="77777777" w:rsidR="00950F14" w:rsidRPr="00950F14" w:rsidRDefault="00817C47" w:rsidP="00950F14">
      <w:pPr>
        <w:ind w:left="720"/>
        <w:rPr>
          <w:rFonts w:ascii="Times New Roman" w:hAnsi="Times New Roman" w:cs="Times New Roman"/>
          <w:i/>
          <w:iCs/>
        </w:rPr>
      </w:pPr>
      <w:r w:rsidRPr="00950F14">
        <w:rPr>
          <w:rFonts w:ascii="Times New Roman" w:hAnsi="Times New Roman" w:cs="Times New Roman"/>
          <w:i/>
          <w:iCs/>
        </w:rPr>
        <w:t xml:space="preserve">Lower Quality Acceptable Suggestions: Fabriano Rosaspina, Stonehenge, Lenox, </w:t>
      </w:r>
      <w:proofErr w:type="spellStart"/>
      <w:r w:rsidRPr="00950F14">
        <w:rPr>
          <w:rFonts w:ascii="Times New Roman" w:hAnsi="Times New Roman" w:cs="Times New Roman"/>
          <w:i/>
          <w:iCs/>
        </w:rPr>
        <w:t>Arnehiem</w:t>
      </w:r>
      <w:proofErr w:type="spellEnd"/>
      <w:r w:rsidRPr="00950F14">
        <w:rPr>
          <w:rFonts w:ascii="Times New Roman" w:hAnsi="Times New Roman" w:cs="Times New Roman"/>
          <w:i/>
          <w:iCs/>
        </w:rPr>
        <w:t xml:space="preserve"> Possible </w:t>
      </w:r>
    </w:p>
    <w:p w14:paraId="27AA57DA" w14:textId="77777777" w:rsidR="00950F14" w:rsidRDefault="00817C47" w:rsidP="00950F14">
      <w:pPr>
        <w:ind w:firstLine="720"/>
        <w:rPr>
          <w:rFonts w:ascii="Times New Roman" w:hAnsi="Times New Roman" w:cs="Times New Roman"/>
        </w:rPr>
      </w:pPr>
      <w:r w:rsidRPr="00950F14">
        <w:rPr>
          <w:rFonts w:ascii="Times New Roman" w:hAnsi="Times New Roman" w:cs="Times New Roman"/>
          <w:b/>
          <w:bCs/>
        </w:rPr>
        <w:t xml:space="preserve">Local Sources: </w:t>
      </w:r>
      <w:proofErr w:type="spellStart"/>
      <w:r w:rsidRPr="00817C47">
        <w:rPr>
          <w:rFonts w:ascii="Times New Roman" w:hAnsi="Times New Roman" w:cs="Times New Roman"/>
        </w:rPr>
        <w:t>Voertman’s</w:t>
      </w:r>
      <w:proofErr w:type="spellEnd"/>
      <w:r w:rsidRPr="00817C47">
        <w:rPr>
          <w:rFonts w:ascii="Times New Roman" w:hAnsi="Times New Roman" w:cs="Times New Roman"/>
        </w:rPr>
        <w:t xml:space="preserve"> Store Denton, </w:t>
      </w:r>
      <w:proofErr w:type="spellStart"/>
      <w:r w:rsidRPr="00817C47">
        <w:rPr>
          <w:rFonts w:ascii="Times New Roman" w:hAnsi="Times New Roman" w:cs="Times New Roman"/>
        </w:rPr>
        <w:t>PaperArts</w:t>
      </w:r>
      <w:proofErr w:type="spellEnd"/>
      <w:r w:rsidRPr="00817C47">
        <w:rPr>
          <w:rFonts w:ascii="Times New Roman" w:hAnsi="Times New Roman" w:cs="Times New Roman"/>
        </w:rPr>
        <w:t xml:space="preserve"> Dallas. </w:t>
      </w:r>
    </w:p>
    <w:p w14:paraId="49A01992" w14:textId="77777777" w:rsidR="00950F14" w:rsidRDefault="00817C47" w:rsidP="00950F14">
      <w:pPr>
        <w:ind w:left="720"/>
        <w:rPr>
          <w:rFonts w:ascii="Times New Roman" w:hAnsi="Times New Roman" w:cs="Times New Roman"/>
        </w:rPr>
      </w:pPr>
      <w:r w:rsidRPr="00950F14">
        <w:rPr>
          <w:rFonts w:ascii="Times New Roman" w:hAnsi="Times New Roman" w:cs="Times New Roman"/>
          <w:b/>
          <w:bCs/>
        </w:rPr>
        <w:t>Online Group Order:</w:t>
      </w:r>
      <w:r w:rsidRPr="00817C47">
        <w:rPr>
          <w:rFonts w:ascii="Times New Roman" w:hAnsi="Times New Roman" w:cs="Times New Roman"/>
        </w:rPr>
        <w:t xml:space="preserve"> Clarissa Gonzalez has organized an online paper order through Takach Paper Company for anyone who wants to save money by buying at bulk prices. </w:t>
      </w:r>
      <w:r w:rsidRPr="00817C47">
        <w:rPr>
          <w:rFonts w:ascii="Times New Roman" w:hAnsi="Times New Roman" w:cs="Times New Roman"/>
        </w:rPr>
        <w:lastRenderedPageBreak/>
        <w:t xml:space="preserve">Deadline </w:t>
      </w:r>
      <w:r w:rsidR="00950F14">
        <w:rPr>
          <w:rFonts w:ascii="Times New Roman" w:hAnsi="Times New Roman" w:cs="Times New Roman"/>
        </w:rPr>
        <w:t>******</w:t>
      </w:r>
      <w:r w:rsidRPr="00817C47">
        <w:rPr>
          <w:rFonts w:ascii="Times New Roman" w:hAnsi="Times New Roman" w:cs="Times New Roman"/>
        </w:rPr>
        <w:t xml:space="preserve">. It will be a couple weeks before delivery, so you will need to buy 2 sheets locally for the first project. </w:t>
      </w:r>
    </w:p>
    <w:p w14:paraId="48038BBA"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w:t>
      </w:r>
      <w:proofErr w:type="spellStart"/>
      <w:r w:rsidRPr="00817C47">
        <w:rPr>
          <w:rFonts w:ascii="Times New Roman" w:hAnsi="Times New Roman" w:cs="Times New Roman"/>
        </w:rPr>
        <w:t>Xacto</w:t>
      </w:r>
      <w:proofErr w:type="spellEnd"/>
      <w:r w:rsidRPr="00817C47">
        <w:rPr>
          <w:rFonts w:ascii="Times New Roman" w:hAnsi="Times New Roman" w:cs="Times New Roman"/>
        </w:rPr>
        <w:t xml:space="preserve"> knife with cover and Extra </w:t>
      </w:r>
      <w:proofErr w:type="spellStart"/>
      <w:r w:rsidRPr="00817C47">
        <w:rPr>
          <w:rFonts w:ascii="Times New Roman" w:hAnsi="Times New Roman" w:cs="Times New Roman"/>
        </w:rPr>
        <w:t>Xacto</w:t>
      </w:r>
      <w:proofErr w:type="spellEnd"/>
      <w:r w:rsidRPr="00817C47">
        <w:rPr>
          <w:rFonts w:ascii="Times New Roman" w:hAnsi="Times New Roman" w:cs="Times New Roman"/>
        </w:rPr>
        <w:t xml:space="preserve"> Blades </w:t>
      </w:r>
    </w:p>
    <w:p w14:paraId="361F12FE" w14:textId="77777777" w:rsidR="00950F14" w:rsidRDefault="00817C47" w:rsidP="00950F14">
      <w:pPr>
        <w:ind w:left="720" w:firstLine="720"/>
        <w:rPr>
          <w:rFonts w:ascii="Times New Roman" w:hAnsi="Times New Roman" w:cs="Times New Roman"/>
        </w:rPr>
      </w:pPr>
      <w:r w:rsidRPr="00817C47">
        <w:rPr>
          <w:rFonts w:ascii="Times New Roman" w:hAnsi="Times New Roman" w:cs="Times New Roman"/>
        </w:rPr>
        <w:t xml:space="preserve">Possible Sources: </w:t>
      </w:r>
      <w:proofErr w:type="spellStart"/>
      <w:r w:rsidRPr="00817C47">
        <w:rPr>
          <w:rFonts w:ascii="Times New Roman" w:hAnsi="Times New Roman" w:cs="Times New Roman"/>
        </w:rPr>
        <w:t>Dickblick</w:t>
      </w:r>
      <w:proofErr w:type="spellEnd"/>
      <w:r w:rsidRPr="00817C47">
        <w:rPr>
          <w:rFonts w:ascii="Times New Roman" w:hAnsi="Times New Roman" w:cs="Times New Roman"/>
        </w:rPr>
        <w:t xml:space="preserve"> (online), </w:t>
      </w:r>
      <w:proofErr w:type="spellStart"/>
      <w:r w:rsidRPr="00817C47">
        <w:rPr>
          <w:rFonts w:ascii="Times New Roman" w:hAnsi="Times New Roman" w:cs="Times New Roman"/>
        </w:rPr>
        <w:t>Voertman’s</w:t>
      </w:r>
      <w:proofErr w:type="spellEnd"/>
      <w:r w:rsidRPr="00817C47">
        <w:rPr>
          <w:rFonts w:ascii="Times New Roman" w:hAnsi="Times New Roman" w:cs="Times New Roman"/>
        </w:rPr>
        <w:t xml:space="preserve"> Store (local). </w:t>
      </w:r>
    </w:p>
    <w:p w14:paraId="6440F924" w14:textId="77777777" w:rsidR="00950F14" w:rsidRDefault="00817C47" w:rsidP="00F523A5">
      <w:pPr>
        <w:rPr>
          <w:rFonts w:ascii="Times New Roman" w:hAnsi="Times New Roman" w:cs="Times New Roman"/>
        </w:rPr>
      </w:pPr>
      <w:r w:rsidRPr="00817C47">
        <w:rPr>
          <w:rFonts w:ascii="Times New Roman" w:hAnsi="Times New Roman" w:cs="Times New Roman"/>
        </w:rPr>
        <w:t>• Vinyl sheeting with Removable adhesive, 12” x 6’ or more. smooth surface (</w:t>
      </w:r>
      <w:proofErr w:type="gramStart"/>
      <w:r w:rsidRPr="00817C47">
        <w:rPr>
          <w:rFonts w:ascii="Times New Roman" w:hAnsi="Times New Roman" w:cs="Times New Roman"/>
        </w:rPr>
        <w:t>matte</w:t>
      </w:r>
      <w:proofErr w:type="gramEnd"/>
      <w:r w:rsidRPr="00817C47">
        <w:rPr>
          <w:rFonts w:ascii="Times New Roman" w:hAnsi="Times New Roman" w:cs="Times New Roman"/>
        </w:rPr>
        <w:t xml:space="preserve"> or </w:t>
      </w:r>
      <w:proofErr w:type="gramStart"/>
      <w:r w:rsidRPr="00817C47">
        <w:rPr>
          <w:rFonts w:ascii="Times New Roman" w:hAnsi="Times New Roman" w:cs="Times New Roman"/>
        </w:rPr>
        <w:t>gloss, but</w:t>
      </w:r>
      <w:proofErr w:type="gramEnd"/>
      <w:r w:rsidRPr="00817C47">
        <w:rPr>
          <w:rFonts w:ascii="Times New Roman" w:hAnsi="Times New Roman" w:cs="Times New Roman"/>
        </w:rPr>
        <w:t xml:space="preserve"> not textured) (If you want to do hand-cut stencils, you may want to use clear/transparent vinyl instead of opaque.) *We occasionally have donations of opaque vinyl... we will find out usually in the first week of classes. </w:t>
      </w:r>
    </w:p>
    <w:p w14:paraId="6A9B76DD" w14:textId="77777777" w:rsidR="00950F14" w:rsidRDefault="00817C47" w:rsidP="00950F14">
      <w:pPr>
        <w:ind w:left="720" w:firstLine="720"/>
        <w:rPr>
          <w:rFonts w:ascii="Times New Roman" w:hAnsi="Times New Roman" w:cs="Times New Roman"/>
        </w:rPr>
      </w:pPr>
      <w:r w:rsidRPr="00817C47">
        <w:rPr>
          <w:rFonts w:ascii="Times New Roman" w:hAnsi="Times New Roman" w:cs="Times New Roman"/>
        </w:rPr>
        <w:t xml:space="preserve">*POSSIBLE ONLINE SOURCE: ORACAL 631. (removable) High Gloss Self-Adhesive Clear Lamination Vinyl Roll (12" x 6ft) from Amazon. </w:t>
      </w:r>
    </w:p>
    <w:p w14:paraId="5745BBCC"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3-6 screw-top plastic containers. 16-32 oz. size. (avoid containers with an interior lip that make even color mixing difficult) </w:t>
      </w:r>
    </w:p>
    <w:p w14:paraId="730F3DC8" w14:textId="77777777" w:rsidR="00950F14" w:rsidRDefault="00817C47" w:rsidP="00950F14">
      <w:pPr>
        <w:ind w:left="720" w:firstLine="720"/>
        <w:rPr>
          <w:rFonts w:ascii="Times New Roman" w:hAnsi="Times New Roman" w:cs="Times New Roman"/>
        </w:rPr>
      </w:pPr>
      <w:r w:rsidRPr="00817C47">
        <w:rPr>
          <w:rFonts w:ascii="Times New Roman" w:hAnsi="Times New Roman" w:cs="Times New Roman"/>
        </w:rPr>
        <w:t xml:space="preserve">Possible Source: Kroger, Target, </w:t>
      </w:r>
      <w:proofErr w:type="spellStart"/>
      <w:r w:rsidRPr="00817C47">
        <w:rPr>
          <w:rFonts w:ascii="Times New Roman" w:hAnsi="Times New Roman" w:cs="Times New Roman"/>
        </w:rPr>
        <w:t>etc</w:t>
      </w:r>
      <w:proofErr w:type="spellEnd"/>
      <w:r w:rsidRPr="00817C47">
        <w:rPr>
          <w:rFonts w:ascii="Times New Roman" w:hAnsi="Times New Roman" w:cs="Times New Roman"/>
        </w:rPr>
        <w:t xml:space="preserve"> </w:t>
      </w:r>
    </w:p>
    <w:p w14:paraId="721303D7" w14:textId="77777777" w:rsidR="00950F14" w:rsidRDefault="00817C47" w:rsidP="00F523A5">
      <w:pPr>
        <w:rPr>
          <w:rFonts w:ascii="Times New Roman" w:hAnsi="Times New Roman" w:cs="Times New Roman"/>
        </w:rPr>
      </w:pPr>
      <w:r w:rsidRPr="00817C47">
        <w:rPr>
          <w:rFonts w:ascii="Times New Roman" w:hAnsi="Times New Roman" w:cs="Times New Roman"/>
        </w:rPr>
        <w:t>• 1-2 Plain Cellulose Sponges (e.g. Ocelo brand. Not synthetic sponges. Not scrubber sponges)</w:t>
      </w:r>
    </w:p>
    <w:p w14:paraId="053A1B36" w14:textId="77777777" w:rsidR="00950F14" w:rsidRDefault="00817C47" w:rsidP="00950F14">
      <w:pPr>
        <w:ind w:left="720" w:firstLine="720"/>
        <w:rPr>
          <w:rFonts w:ascii="Times New Roman" w:hAnsi="Times New Roman" w:cs="Times New Roman"/>
        </w:rPr>
      </w:pPr>
      <w:r w:rsidRPr="00817C47">
        <w:rPr>
          <w:rFonts w:ascii="Times New Roman" w:hAnsi="Times New Roman" w:cs="Times New Roman"/>
        </w:rPr>
        <w:t xml:space="preserve"> Possible Sources: Home Depot, Target, Kroger </w:t>
      </w:r>
    </w:p>
    <w:p w14:paraId="2B689240"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Masking tape or painter’s tape, minimum 1/2" thick Possible Sources: Home Depot, Target, etc. </w:t>
      </w:r>
    </w:p>
    <w:p w14:paraId="78F40BCC"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Synthetic Paintbrush, short handle, Size 1 or 2 Script or Liner and ½” Flat Possible Source: </w:t>
      </w:r>
      <w:proofErr w:type="spellStart"/>
      <w:r w:rsidRPr="00817C47">
        <w:rPr>
          <w:rFonts w:ascii="Times New Roman" w:hAnsi="Times New Roman" w:cs="Times New Roman"/>
        </w:rPr>
        <w:t>Dickblick</w:t>
      </w:r>
      <w:proofErr w:type="spellEnd"/>
      <w:r w:rsidRPr="00817C47">
        <w:rPr>
          <w:rFonts w:ascii="Times New Roman" w:hAnsi="Times New Roman" w:cs="Times New Roman"/>
        </w:rPr>
        <w:t xml:space="preserve"> or </w:t>
      </w:r>
      <w:proofErr w:type="spellStart"/>
      <w:r w:rsidRPr="00817C47">
        <w:rPr>
          <w:rFonts w:ascii="Times New Roman" w:hAnsi="Times New Roman" w:cs="Times New Roman"/>
        </w:rPr>
        <w:t>Voertman’s</w:t>
      </w:r>
      <w:proofErr w:type="spellEnd"/>
      <w:r w:rsidRPr="00817C47">
        <w:rPr>
          <w:rFonts w:ascii="Times New Roman" w:hAnsi="Times New Roman" w:cs="Times New Roman"/>
        </w:rPr>
        <w:t xml:space="preserve"> </w:t>
      </w:r>
    </w:p>
    <w:p w14:paraId="4B2C122F"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Melamine Foam Erasers. At least 7 pads (various brands such as Magic Eraser, </w:t>
      </w:r>
      <w:proofErr w:type="spellStart"/>
      <w:r w:rsidRPr="00817C47">
        <w:rPr>
          <w:rFonts w:ascii="Times New Roman" w:hAnsi="Times New Roman" w:cs="Times New Roman"/>
        </w:rPr>
        <w:t>etc</w:t>
      </w:r>
      <w:proofErr w:type="spellEnd"/>
      <w:r w:rsidRPr="00817C47">
        <w:rPr>
          <w:rFonts w:ascii="Times New Roman" w:hAnsi="Times New Roman" w:cs="Times New Roman"/>
        </w:rPr>
        <w:t xml:space="preserve">) Possible Sources: Home Depot, Target, etc. </w:t>
      </w:r>
    </w:p>
    <w:p w14:paraId="63D7E526"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Sketchbook and/or laptop/tablet for visual ideation and note taking. </w:t>
      </w:r>
    </w:p>
    <w:p w14:paraId="5A32BB38" w14:textId="77777777" w:rsidR="001F329D" w:rsidRDefault="00817C47" w:rsidP="00F523A5">
      <w:pPr>
        <w:rPr>
          <w:rFonts w:ascii="Times New Roman" w:hAnsi="Times New Roman" w:cs="Times New Roman"/>
        </w:rPr>
      </w:pPr>
      <w:r w:rsidRPr="00817C47">
        <w:rPr>
          <w:rFonts w:ascii="Times New Roman" w:hAnsi="Times New Roman" w:cs="Times New Roman"/>
        </w:rPr>
        <w:t xml:space="preserve">• </w:t>
      </w:r>
      <w:proofErr w:type="spellStart"/>
      <w:r w:rsidRPr="00817C47">
        <w:rPr>
          <w:rFonts w:ascii="Times New Roman" w:hAnsi="Times New Roman" w:cs="Times New Roman"/>
        </w:rPr>
        <w:t>Grafix</w:t>
      </w:r>
      <w:proofErr w:type="spellEnd"/>
      <w:r w:rsidRPr="00817C47">
        <w:rPr>
          <w:rFonts w:ascii="Times New Roman" w:hAnsi="Times New Roman" w:cs="Times New Roman"/>
        </w:rPr>
        <w:t xml:space="preserve"> PM Drafting Film, 18” x 24,” clear. for registering color prints. thickness: .003" or .005" Possible Source: </w:t>
      </w:r>
      <w:proofErr w:type="spellStart"/>
      <w:r w:rsidRPr="00817C47">
        <w:rPr>
          <w:rFonts w:ascii="Times New Roman" w:hAnsi="Times New Roman" w:cs="Times New Roman"/>
        </w:rPr>
        <w:t>Voertman’s</w:t>
      </w:r>
      <w:proofErr w:type="spellEnd"/>
      <w:r w:rsidRPr="00817C47">
        <w:rPr>
          <w:rFonts w:ascii="Times New Roman" w:hAnsi="Times New Roman" w:cs="Times New Roman"/>
        </w:rPr>
        <w:t xml:space="preserve"> Store, Dickblick.com, Amazon.com (If you don't mind </w:t>
      </w:r>
      <w:proofErr w:type="spellStart"/>
      <w:r w:rsidRPr="00817C47">
        <w:rPr>
          <w:rFonts w:ascii="Times New Roman" w:hAnsi="Times New Roman" w:cs="Times New Roman"/>
        </w:rPr>
        <w:t>useing</w:t>
      </w:r>
      <w:proofErr w:type="spellEnd"/>
      <w:r w:rsidRPr="00817C47">
        <w:rPr>
          <w:rFonts w:ascii="Times New Roman" w:hAnsi="Times New Roman" w:cs="Times New Roman"/>
        </w:rPr>
        <w:t xml:space="preserve"> a dirty one left from last year may not be necessary if using </w:t>
      </w:r>
      <w:proofErr w:type="gramStart"/>
      <w:r w:rsidRPr="00817C47">
        <w:rPr>
          <w:rFonts w:ascii="Times New Roman" w:hAnsi="Times New Roman" w:cs="Times New Roman"/>
        </w:rPr>
        <w:t>left-overs</w:t>
      </w:r>
      <w:proofErr w:type="gramEnd"/>
      <w:r w:rsidRPr="00817C47">
        <w:rPr>
          <w:rFonts w:ascii="Times New Roman" w:hAnsi="Times New Roman" w:cs="Times New Roman"/>
        </w:rPr>
        <w:t xml:space="preserve"> from last year) </w:t>
      </w:r>
    </w:p>
    <w:p w14:paraId="43805E24" w14:textId="67453187" w:rsidR="00817C47" w:rsidRDefault="00817C47" w:rsidP="00F523A5">
      <w:pPr>
        <w:rPr>
          <w:rFonts w:ascii="Times New Roman" w:hAnsi="Times New Roman" w:cs="Times New Roman"/>
        </w:rPr>
      </w:pPr>
      <w:r w:rsidRPr="00817C47">
        <w:rPr>
          <w:rFonts w:ascii="Times New Roman" w:hAnsi="Times New Roman" w:cs="Times New Roman"/>
        </w:rPr>
        <w:t>• Nitrile Gloves that fit Possible Source: Home Depot</w:t>
      </w:r>
    </w:p>
    <w:p w14:paraId="352C679A" w14:textId="77777777" w:rsidR="00BC3BE1" w:rsidRDefault="00BC3BE1" w:rsidP="00950F14">
      <w:pPr>
        <w:ind w:left="720"/>
        <w:rPr>
          <w:rFonts w:ascii="Times New Roman" w:hAnsi="Times New Roman" w:cs="Times New Roman"/>
        </w:rPr>
      </w:pPr>
      <w:r>
        <w:rPr>
          <w:rFonts w:ascii="Times New Roman" w:hAnsi="Times New Roman" w:cs="Times New Roman"/>
          <w:b/>
          <w:bCs/>
          <w:i/>
          <w:iCs/>
        </w:rPr>
        <w:t>****</w:t>
      </w:r>
      <w:r w:rsidRPr="00BC3BE1">
        <w:rPr>
          <w:rFonts w:ascii="Times New Roman" w:hAnsi="Times New Roman" w:cs="Times New Roman"/>
          <w:b/>
          <w:bCs/>
          <w:i/>
          <w:iCs/>
        </w:rPr>
        <w:t>The prior items will be used in project 1.</w:t>
      </w:r>
      <w:r w:rsidRPr="00BC3BE1">
        <w:rPr>
          <w:rFonts w:ascii="Times New Roman" w:hAnsi="Times New Roman" w:cs="Times New Roman"/>
        </w:rPr>
        <w:t xml:space="preserve"> </w:t>
      </w:r>
      <w:r>
        <w:rPr>
          <w:rFonts w:ascii="Times New Roman" w:hAnsi="Times New Roman" w:cs="Times New Roman"/>
        </w:rPr>
        <w:t>****</w:t>
      </w:r>
    </w:p>
    <w:p w14:paraId="2DF1C152" w14:textId="77777777" w:rsidR="00BC3BE1" w:rsidRPr="00BC3BE1" w:rsidRDefault="00BC3BE1" w:rsidP="00950F14">
      <w:pPr>
        <w:ind w:left="720"/>
        <w:rPr>
          <w:rFonts w:ascii="Times New Roman" w:hAnsi="Times New Roman" w:cs="Times New Roman"/>
          <w:b/>
          <w:bCs/>
        </w:rPr>
      </w:pPr>
      <w:r w:rsidRPr="00BC3BE1">
        <w:rPr>
          <w:rFonts w:ascii="Times New Roman" w:hAnsi="Times New Roman" w:cs="Times New Roman"/>
          <w:b/>
          <w:bCs/>
        </w:rPr>
        <w:t>The later items will be used in Project 2 and Project 3.</w:t>
      </w:r>
    </w:p>
    <w:p w14:paraId="3AFFDB16" w14:textId="77777777" w:rsidR="00BC3BE1" w:rsidRDefault="00BC3BE1" w:rsidP="00F523A5">
      <w:pPr>
        <w:rPr>
          <w:rFonts w:ascii="Times New Roman" w:hAnsi="Times New Roman" w:cs="Times New Roman"/>
        </w:rPr>
      </w:pPr>
      <w:r w:rsidRPr="00BC3BE1">
        <w:rPr>
          <w:rFonts w:ascii="Times New Roman" w:hAnsi="Times New Roman" w:cs="Times New Roman"/>
        </w:rPr>
        <w:t xml:space="preserve"> • Opaque Pigment Pens (Faber Castel PITT Pens or </w:t>
      </w:r>
      <w:proofErr w:type="spellStart"/>
      <w:r w:rsidRPr="00BC3BE1">
        <w:rPr>
          <w:rFonts w:ascii="Times New Roman" w:hAnsi="Times New Roman" w:cs="Times New Roman"/>
        </w:rPr>
        <w:t>or</w:t>
      </w:r>
      <w:proofErr w:type="spellEnd"/>
      <w:r w:rsidRPr="00BC3BE1">
        <w:rPr>
          <w:rFonts w:ascii="Times New Roman" w:hAnsi="Times New Roman" w:cs="Times New Roman"/>
        </w:rPr>
        <w:t xml:space="preserve"> Zig Opaque pens, or Uni Tosca paint markers) </w:t>
      </w:r>
    </w:p>
    <w:p w14:paraId="6EA7A8C0" w14:textId="77777777" w:rsidR="00BC3BE1" w:rsidRDefault="00BC3BE1" w:rsidP="00F523A5">
      <w:pPr>
        <w:ind w:firstLine="720"/>
        <w:rPr>
          <w:rFonts w:ascii="Times New Roman" w:hAnsi="Times New Roman" w:cs="Times New Roman"/>
        </w:rPr>
      </w:pPr>
      <w:r w:rsidRPr="00BC3BE1">
        <w:rPr>
          <w:rFonts w:ascii="Times New Roman" w:hAnsi="Times New Roman" w:cs="Times New Roman"/>
        </w:rPr>
        <w:t xml:space="preserve">Possible Source: </w:t>
      </w:r>
      <w:proofErr w:type="spellStart"/>
      <w:r w:rsidRPr="00BC3BE1">
        <w:rPr>
          <w:rFonts w:ascii="Times New Roman" w:hAnsi="Times New Roman" w:cs="Times New Roman"/>
        </w:rPr>
        <w:t>Dickblick</w:t>
      </w:r>
      <w:proofErr w:type="spellEnd"/>
      <w:r w:rsidRPr="00BC3BE1">
        <w:rPr>
          <w:rFonts w:ascii="Times New Roman" w:hAnsi="Times New Roman" w:cs="Times New Roman"/>
        </w:rPr>
        <w:t xml:space="preserve">, </w:t>
      </w:r>
      <w:proofErr w:type="spellStart"/>
      <w:r w:rsidRPr="00BC3BE1">
        <w:rPr>
          <w:rFonts w:ascii="Times New Roman" w:hAnsi="Times New Roman" w:cs="Times New Roman"/>
        </w:rPr>
        <w:t>Voertman’s</w:t>
      </w:r>
      <w:proofErr w:type="spellEnd"/>
      <w:r w:rsidRPr="00BC3BE1">
        <w:rPr>
          <w:rFonts w:ascii="Times New Roman" w:hAnsi="Times New Roman" w:cs="Times New Roman"/>
        </w:rPr>
        <w:t xml:space="preserve"> </w:t>
      </w:r>
    </w:p>
    <w:p w14:paraId="3687CA9D" w14:textId="04849DD5" w:rsidR="00BC3BE1" w:rsidRDefault="00BC3BE1" w:rsidP="00F523A5">
      <w:pPr>
        <w:rPr>
          <w:rFonts w:ascii="Times New Roman" w:hAnsi="Times New Roman" w:cs="Times New Roman"/>
        </w:rPr>
      </w:pPr>
      <w:r w:rsidRPr="00BC3BE1">
        <w:rPr>
          <w:rFonts w:ascii="Times New Roman" w:hAnsi="Times New Roman" w:cs="Times New Roman"/>
        </w:rPr>
        <w:lastRenderedPageBreak/>
        <w:t xml:space="preserve">• Reusable </w:t>
      </w:r>
      <w:proofErr w:type="gramStart"/>
      <w:r w:rsidRPr="00BC3BE1">
        <w:rPr>
          <w:rFonts w:ascii="Times New Roman" w:hAnsi="Times New Roman" w:cs="Times New Roman"/>
        </w:rPr>
        <w:t>ear-plugs</w:t>
      </w:r>
      <w:proofErr w:type="gramEnd"/>
      <w:r w:rsidRPr="00BC3BE1">
        <w:rPr>
          <w:rFonts w:ascii="Times New Roman" w:hAnsi="Times New Roman" w:cs="Times New Roman"/>
        </w:rPr>
        <w:t xml:space="preserve"> unless you want to use the community studio ear protection. (sound-cancelling headphones work if you have them) Possible Source: Home Depot</w:t>
      </w:r>
    </w:p>
    <w:p w14:paraId="3AEC83F8" w14:textId="4AF6036A" w:rsidR="003B0F0D" w:rsidRDefault="003B0F0D" w:rsidP="00F523A5">
      <w:pPr>
        <w:rPr>
          <w:rFonts w:ascii="Times New Roman" w:hAnsi="Times New Roman" w:cs="Times New Roman"/>
          <w:b/>
          <w:bCs/>
          <w:i/>
          <w:iCs/>
          <w:u w:val="single"/>
        </w:rPr>
      </w:pPr>
      <w:r w:rsidRPr="003B0F0D">
        <w:rPr>
          <w:rFonts w:ascii="Times New Roman" w:hAnsi="Times New Roman" w:cs="Times New Roman"/>
          <w:b/>
          <w:bCs/>
          <w:i/>
          <w:iCs/>
          <w:u w:val="single"/>
        </w:rPr>
        <w:t>Other supplies may be added to these lists as the course progresses.</w:t>
      </w:r>
    </w:p>
    <w:p w14:paraId="0272ECB0"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Items Loaned: (Must be returned at the end of the semester): </w:t>
      </w:r>
    </w:p>
    <w:p w14:paraId="1E7DDCD7"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Hinged Screenprint Support Board, Clean and undamaged </w:t>
      </w:r>
    </w:p>
    <w:p w14:paraId="258BA131"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9.25" Squeegee, Clean </w:t>
      </w:r>
    </w:p>
    <w:p w14:paraId="1C48E8E8"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2 registration Pins .25” round at .10 height (If you </w:t>
      </w:r>
      <w:proofErr w:type="spellStart"/>
      <w:proofErr w:type="gramStart"/>
      <w:r w:rsidRPr="00A74347">
        <w:rPr>
          <w:rFonts w:ascii="Times New Roman" w:hAnsi="Times New Roman" w:cs="Times New Roman"/>
        </w:rPr>
        <w:t>loose</w:t>
      </w:r>
      <w:proofErr w:type="spellEnd"/>
      <w:proofErr w:type="gramEnd"/>
      <w:r w:rsidRPr="00A74347">
        <w:rPr>
          <w:rFonts w:ascii="Times New Roman" w:hAnsi="Times New Roman" w:cs="Times New Roman"/>
        </w:rPr>
        <w:t xml:space="preserve"> these you will have to pay to replace them.) • Ink Spreader, clean </w:t>
      </w:r>
    </w:p>
    <w:p w14:paraId="27140D19"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2 Screw top containers for ink mixing Supplies Provided for use in the studios: </w:t>
      </w:r>
    </w:p>
    <w:p w14:paraId="15B72111"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Acrylic Screen print Inks </w:t>
      </w:r>
    </w:p>
    <w:p w14:paraId="115AEDEA" w14:textId="77777777" w:rsidR="00A74347" w:rsidRDefault="00A74347" w:rsidP="00F523A5">
      <w:pPr>
        <w:rPr>
          <w:rFonts w:ascii="Times New Roman" w:hAnsi="Times New Roman" w:cs="Times New Roman"/>
        </w:rPr>
      </w:pPr>
      <w:r w:rsidRPr="00A74347">
        <w:rPr>
          <w:rFonts w:ascii="Times New Roman" w:hAnsi="Times New Roman" w:cs="Times New Roman"/>
        </w:rPr>
        <w:t>• Digital printing in the 3rd floor digital print lab, on bond paper for digital stencils.</w:t>
      </w:r>
    </w:p>
    <w:p w14:paraId="650AC2BB"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Screen Filler as needed in the studios </w:t>
      </w:r>
    </w:p>
    <w:p w14:paraId="11001921"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Simple Green cleaner as needed in the studio </w:t>
      </w:r>
    </w:p>
    <w:p w14:paraId="208E646A"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mineral Oil as needed in the studios </w:t>
      </w:r>
    </w:p>
    <w:p w14:paraId="2F5EE03A"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Photo emulsion (One gallon per section. If we run out, you will need to buy your own) </w:t>
      </w:r>
    </w:p>
    <w:p w14:paraId="017AF5E2" w14:textId="14522B96" w:rsidR="00A74347" w:rsidRDefault="00A74347" w:rsidP="00F523A5">
      <w:pPr>
        <w:rPr>
          <w:rFonts w:ascii="Times New Roman" w:hAnsi="Times New Roman" w:cs="Times New Roman"/>
        </w:rPr>
      </w:pPr>
      <w:r w:rsidRPr="00A74347">
        <w:rPr>
          <w:rFonts w:ascii="Times New Roman" w:hAnsi="Times New Roman" w:cs="Times New Roman"/>
        </w:rPr>
        <w:t xml:space="preserve">• Rubylith film as needed in the studios </w:t>
      </w:r>
    </w:p>
    <w:p w14:paraId="1EDCB681"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Drawing Fluid as needed </w:t>
      </w:r>
    </w:p>
    <w:p w14:paraId="7E4EE17D"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Vinyl and Transfer Tape for digital stencils (from the CVAD Fab Lab) </w:t>
      </w:r>
    </w:p>
    <w:p w14:paraId="28F1140D" w14:textId="65CCD687" w:rsidR="00A74347" w:rsidRPr="00A74347" w:rsidRDefault="00A74347" w:rsidP="00F523A5">
      <w:pPr>
        <w:rPr>
          <w:rFonts w:ascii="Times New Roman" w:hAnsi="Times New Roman" w:cs="Times New Roman"/>
        </w:rPr>
      </w:pPr>
      <w:r w:rsidRPr="00A74347">
        <w:rPr>
          <w:rFonts w:ascii="Times New Roman" w:hAnsi="Times New Roman" w:cs="Times New Roman"/>
        </w:rPr>
        <w:t>• Tracing paper (limited quantities)</w:t>
      </w:r>
    </w:p>
    <w:p w14:paraId="0608C6DE" w14:textId="77777777" w:rsidR="00DA0366" w:rsidRPr="001E1D56" w:rsidRDefault="00DA0366" w:rsidP="00530E31">
      <w:pPr>
        <w:spacing w:after="0" w:line="240" w:lineRule="auto"/>
        <w:rPr>
          <w:rFonts w:ascii="Times New Roman" w:hAnsi="Times New Roman" w:cs="Times New Roman"/>
        </w:rPr>
      </w:pPr>
    </w:p>
    <w:p w14:paraId="6B9135E0" w14:textId="77777777" w:rsidR="00DA0366" w:rsidRPr="001E1D56" w:rsidRDefault="00DA0366" w:rsidP="00530E31">
      <w:pPr>
        <w:spacing w:after="0" w:line="240" w:lineRule="auto"/>
        <w:rPr>
          <w:rFonts w:ascii="Times New Roman" w:hAnsi="Times New Roman" w:cs="Times New Roman"/>
        </w:rPr>
      </w:pPr>
    </w:p>
    <w:p w14:paraId="371948AF" w14:textId="77777777" w:rsidR="00DA0366" w:rsidRPr="001E1D56" w:rsidRDefault="00DA0366" w:rsidP="00530E31">
      <w:pPr>
        <w:spacing w:after="0" w:line="240" w:lineRule="auto"/>
        <w:rPr>
          <w:rFonts w:ascii="Times New Roman" w:hAnsi="Times New Roman" w:cs="Times New Roman"/>
          <w:b/>
          <w:bCs/>
          <w:i/>
          <w:iCs/>
          <w:sz w:val="32"/>
          <w:szCs w:val="32"/>
        </w:rPr>
      </w:pPr>
      <w:bookmarkStart w:id="6" w:name="_Hlk187452984"/>
      <w:r w:rsidRPr="001E1D56">
        <w:rPr>
          <w:rFonts w:ascii="Times New Roman" w:hAnsi="Times New Roman" w:cs="Times New Roman"/>
          <w:b/>
          <w:bCs/>
          <w:i/>
          <w:iCs/>
          <w:sz w:val="32"/>
          <w:szCs w:val="32"/>
        </w:rPr>
        <w:t>UNT &amp; CVAD POLICIES</w:t>
      </w:r>
    </w:p>
    <w:p w14:paraId="3B038177" w14:textId="77777777" w:rsidR="00DA0366" w:rsidRPr="001E1D56" w:rsidRDefault="00DA0366" w:rsidP="00530E31">
      <w:pPr>
        <w:spacing w:after="0" w:line="240" w:lineRule="auto"/>
        <w:rPr>
          <w:rFonts w:ascii="Times New Roman" w:hAnsi="Times New Roman" w:cs="Times New Roman"/>
          <w:b/>
          <w:bCs/>
        </w:rPr>
      </w:pPr>
    </w:p>
    <w:p w14:paraId="17E4B669"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 xml:space="preserve">Academic Integrity * </w:t>
      </w:r>
    </w:p>
    <w:p w14:paraId="3C36A5AC"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 xml:space="preserve">According to UNT Policy 18.1.16,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177E94EC"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Disability Accommodation *</w:t>
      </w:r>
    </w:p>
    <w:p w14:paraId="6E23E89D" w14:textId="77777777" w:rsidR="00BC3FFE" w:rsidRPr="008D7E33" w:rsidRDefault="00BC3FFE" w:rsidP="00BC3FFE">
      <w:pPr>
        <w:rPr>
          <w:rFonts w:ascii="Times New Roman" w:hAnsi="Times New Roman" w:cs="Times New Roman"/>
          <w:sz w:val="20"/>
          <w:szCs w:val="20"/>
        </w:rPr>
      </w:pPr>
      <w:r w:rsidRPr="008D7E33">
        <w:rPr>
          <w:rFonts w:ascii="Times New Roman" w:hAnsi="Times New Roman" w:cs="Times New Roman"/>
          <w:sz w:val="20"/>
          <w:szCs w:val="20"/>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w:t>
      </w:r>
      <w:r w:rsidRPr="008D7E33">
        <w:rPr>
          <w:rFonts w:ascii="Times New Roman" w:hAnsi="Times New Roman" w:cs="Times New Roman"/>
          <w:sz w:val="20"/>
          <w:szCs w:val="20"/>
        </w:rPr>
        <w:lastRenderedPageBreak/>
        <w:t xml:space="preserve">delivered to faculty to begin a private discussion regarding your specific needs in a course. You may request reasonable </w:t>
      </w:r>
      <w:proofErr w:type="gramStart"/>
      <w:r w:rsidRPr="008D7E33">
        <w:rPr>
          <w:rFonts w:ascii="Times New Roman" w:hAnsi="Times New Roman" w:cs="Times New Roman"/>
          <w:sz w:val="20"/>
          <w:szCs w:val="20"/>
        </w:rPr>
        <w:t>accommodations</w:t>
      </w:r>
      <w:proofErr w:type="gramEnd"/>
      <w:r w:rsidRPr="008D7E33">
        <w:rPr>
          <w:rFonts w:ascii="Times New Roman" w:hAnsi="Times New Roman" w:cs="Times New Roman"/>
          <w:sz w:val="20"/>
          <w:szCs w:val="20"/>
        </w:rPr>
        <w:t xml:space="preserve"> at any </w:t>
      </w:r>
      <w:proofErr w:type="gramStart"/>
      <w:r w:rsidRPr="008D7E33">
        <w:rPr>
          <w:rFonts w:ascii="Times New Roman" w:hAnsi="Times New Roman" w:cs="Times New Roman"/>
          <w:sz w:val="20"/>
          <w:szCs w:val="20"/>
        </w:rPr>
        <w:t>time,</w:t>
      </w:r>
      <w:proofErr w:type="gramEnd"/>
      <w:r w:rsidRPr="008D7E33">
        <w:rPr>
          <w:rFonts w:ascii="Times New Roman" w:hAnsi="Times New Roman" w:cs="Times New Roman"/>
          <w:sz w:val="20"/>
          <w:szCs w:val="20"/>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8" w:history="1">
        <w:r w:rsidRPr="008D7E33">
          <w:rPr>
            <w:rFonts w:ascii="Times New Roman" w:hAnsi="Times New Roman" w:cs="Times New Roman"/>
            <w:sz w:val="20"/>
            <w:szCs w:val="20"/>
          </w:rPr>
          <w:t>http://www.unt.edu/oda</w:t>
        </w:r>
      </w:hyperlink>
      <w:r w:rsidRPr="008D7E33">
        <w:rPr>
          <w:rFonts w:ascii="Times New Roman" w:hAnsi="Times New Roman" w:cs="Times New Roman"/>
          <w:sz w:val="20"/>
          <w:szCs w:val="20"/>
        </w:rPr>
        <w:t>. You may also contact ODA by phone at (940) 565-4323.</w:t>
      </w:r>
    </w:p>
    <w:p w14:paraId="729FC8CA"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Health &amp; Safety Program *</w:t>
      </w:r>
    </w:p>
    <w:p w14:paraId="76E6F407"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 xml:space="preserve">Students are required to follow the Department of Studio Art Health and Safety guidelines and are required to complete training for each studio course. The goal of the Studio Art Health and Safety Program is to protect the health and welfare of all faculty, staff, and students and to cooperate with the University of North Texas’ Office of Risk Management.   Please visit the website for details and the departmental handbook: </w:t>
      </w:r>
      <w:r w:rsidRPr="008D7E33">
        <w:rPr>
          <w:rStyle w:val="apple-converted-space"/>
          <w:rFonts w:ascii="Times New Roman" w:hAnsi="Times New Roman" w:cs="Times New Roman"/>
          <w:color w:val="000000"/>
          <w:sz w:val="20"/>
          <w:szCs w:val="20"/>
        </w:rPr>
        <w:t> </w:t>
      </w:r>
      <w:hyperlink r:id="rId9" w:history="1">
        <w:r w:rsidRPr="008D7E33">
          <w:rPr>
            <w:rStyle w:val="Hyperlink"/>
            <w:rFonts w:ascii="Times New Roman" w:hAnsi="Times New Roman" w:cs="Times New Roman"/>
            <w:color w:val="954F72"/>
            <w:sz w:val="20"/>
            <w:szCs w:val="20"/>
          </w:rPr>
          <w:t>https://art.unt.edu/healthandsafety</w:t>
        </w:r>
      </w:hyperlink>
      <w:r w:rsidRPr="008D7E33">
        <w:rPr>
          <w:rStyle w:val="apple-converted-space"/>
          <w:rFonts w:ascii="Times New Roman" w:hAnsi="Times New Roman" w:cs="Times New Roman"/>
          <w:color w:val="000000"/>
          <w:sz w:val="20"/>
          <w:szCs w:val="20"/>
        </w:rPr>
        <w:t xml:space="preserve">. </w:t>
      </w:r>
    </w:p>
    <w:p w14:paraId="0E8697A7" w14:textId="77777777" w:rsidR="00DA0366" w:rsidRPr="001E1D56" w:rsidRDefault="00DA0366" w:rsidP="00530E31">
      <w:pPr>
        <w:spacing w:after="0" w:line="240" w:lineRule="auto"/>
        <w:rPr>
          <w:rFonts w:ascii="Times New Roman" w:hAnsi="Times New Roman" w:cs="Times New Roman"/>
          <w:b/>
          <w:bCs/>
        </w:rPr>
      </w:pPr>
      <w:r w:rsidRPr="001E1D56">
        <w:rPr>
          <w:rFonts w:ascii="Times New Roman" w:hAnsi="Times New Roman" w:cs="Times New Roman"/>
          <w:b/>
          <w:bCs/>
        </w:rPr>
        <w:t xml:space="preserve">Health &amp; Safety Best Practices for Printmaking Studios </w:t>
      </w:r>
    </w:p>
    <w:p w14:paraId="4F378DC6" w14:textId="32B1080E" w:rsidR="00DA0366" w:rsidRDefault="00DA0366" w:rsidP="00530E31">
      <w:pPr>
        <w:spacing w:after="0" w:line="240" w:lineRule="auto"/>
        <w:rPr>
          <w:rFonts w:ascii="Times New Roman" w:hAnsi="Times New Roman" w:cs="Times New Roman"/>
        </w:rPr>
      </w:pPr>
      <w:r w:rsidRPr="001E1D56">
        <w:rPr>
          <w:rFonts w:ascii="Times New Roman" w:hAnsi="Times New Roman" w:cs="Times New Roman"/>
        </w:rPr>
        <w:t>Please read the appendixes of the H&amp;S manual for the Printmaking Program at (Links to an external site</w:t>
      </w:r>
      <w:r w:rsidR="007333E3" w:rsidRPr="001E1D56">
        <w:rPr>
          <w:rFonts w:ascii="Times New Roman" w:hAnsi="Times New Roman" w:cs="Times New Roman"/>
        </w:rPr>
        <w:t xml:space="preserve">.) </w:t>
      </w:r>
      <w:hyperlink r:id="rId10" w:history="1">
        <w:r w:rsidR="00BC3FFE" w:rsidRPr="005F3B00">
          <w:rPr>
            <w:rStyle w:val="Hyperlink"/>
            <w:rFonts w:ascii="Times New Roman" w:hAnsi="Times New Roman" w:cs="Times New Roman"/>
          </w:rPr>
          <w:t>https://art.unt.edu/healthandsafety</w:t>
        </w:r>
      </w:hyperlink>
    </w:p>
    <w:p w14:paraId="598BC35F" w14:textId="77777777" w:rsidR="00BC3FFE" w:rsidRDefault="00BC3FFE" w:rsidP="00530E31">
      <w:pPr>
        <w:spacing w:after="0" w:line="240" w:lineRule="auto"/>
        <w:rPr>
          <w:rFonts w:ascii="Times New Roman" w:hAnsi="Times New Roman" w:cs="Times New Roman"/>
        </w:rPr>
      </w:pPr>
    </w:p>
    <w:p w14:paraId="0588D0D6"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Emergency Notification &amp; Procedures *</w:t>
      </w:r>
    </w:p>
    <w:p w14:paraId="6CC042EF" w14:textId="77777777" w:rsidR="00BC3FFE" w:rsidRPr="008D7E33" w:rsidRDefault="00BC3FFE" w:rsidP="00BC3FFE">
      <w:pPr>
        <w:rPr>
          <w:rFonts w:ascii="Times New Roman" w:hAnsi="Times New Roman" w:cs="Times New Roman"/>
          <w:sz w:val="20"/>
          <w:szCs w:val="20"/>
        </w:rPr>
      </w:pPr>
      <w:r w:rsidRPr="008D7E33">
        <w:rPr>
          <w:rFonts w:ascii="Times New Roman" w:hAnsi="Times New Roman" w:cs="Times New Roman"/>
          <w:sz w:val="20"/>
          <w:szCs w:val="20"/>
        </w:rPr>
        <w:t xml:space="preserve">UNT Emergency Guide: </w:t>
      </w:r>
      <w:hyperlink r:id="rId11" w:history="1">
        <w:r w:rsidRPr="008D7E33">
          <w:rPr>
            <w:rFonts w:ascii="Times New Roman" w:hAnsi="Times New Roman" w:cs="Times New Roman"/>
            <w:sz w:val="20"/>
            <w:szCs w:val="20"/>
          </w:rPr>
          <w:t>https://emergency.unt.edu/about-us</w:t>
        </w:r>
      </w:hyperlink>
    </w:p>
    <w:p w14:paraId="26D4B693" w14:textId="77777777" w:rsidR="00BC3FFE" w:rsidRPr="008D7E33" w:rsidRDefault="00BC3FFE" w:rsidP="00BC3FFE">
      <w:pPr>
        <w:rPr>
          <w:rFonts w:ascii="Times New Roman" w:hAnsi="Times New Roman" w:cs="Times New Roman"/>
          <w:sz w:val="20"/>
          <w:szCs w:val="20"/>
        </w:rPr>
      </w:pPr>
      <w:r w:rsidRPr="008D7E33">
        <w:rPr>
          <w:rFonts w:ascii="Times New Roman" w:hAnsi="Times New Roman" w:cs="Times New Roman"/>
          <w:sz w:val="20"/>
          <w:szCs w:val="20"/>
        </w:rPr>
        <w:t xml:space="preserve">UNT uses a system called Eagle Alert to quickly notify students with critical information in the event of an emergency (i.e., severe weather, campus closing, and health and public safety emergencies like chemical spills, fires, or violence).  In the event of </w:t>
      </w:r>
      <w:proofErr w:type="gramStart"/>
      <w:r w:rsidRPr="008D7E33">
        <w:rPr>
          <w:rFonts w:ascii="Times New Roman" w:hAnsi="Times New Roman" w:cs="Times New Roman"/>
          <w:sz w:val="20"/>
          <w:szCs w:val="20"/>
        </w:rPr>
        <w:t>a university</w:t>
      </w:r>
      <w:proofErr w:type="gramEnd"/>
      <w:r w:rsidRPr="008D7E33">
        <w:rPr>
          <w:rFonts w:ascii="Times New Roman" w:hAnsi="Times New Roman" w:cs="Times New Roman"/>
          <w:sz w:val="20"/>
          <w:szCs w:val="20"/>
        </w:rPr>
        <w:t xml:space="preserve"> closure, please refer to the course management system for contingency plans for covering course materials.</w:t>
      </w:r>
    </w:p>
    <w:p w14:paraId="496CE0AC"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Acceptable Student Behavior</w:t>
      </w:r>
    </w:p>
    <w:p w14:paraId="70F3F3F5"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rsidRPr="008D7E33">
        <w:rPr>
          <w:rFonts w:ascii="Times New Roman" w:hAnsi="Times New Roman" w:cs="Times New Roman"/>
          <w:sz w:val="20"/>
          <w:szCs w:val="20"/>
          <w:u w:val="single"/>
        </w:rPr>
        <w:t>deanofstudents.unt.edu/conduct</w:t>
      </w:r>
      <w:r w:rsidRPr="008D7E33">
        <w:rPr>
          <w:rFonts w:ascii="Times New Roman" w:hAnsi="Times New Roman" w:cs="Times New Roman"/>
          <w:sz w:val="20"/>
          <w:szCs w:val="20"/>
        </w:rPr>
        <w:t>.</w:t>
      </w:r>
    </w:p>
    <w:p w14:paraId="59E2F729"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Student Evaluation Administration Dates</w:t>
      </w:r>
    </w:p>
    <w:p w14:paraId="7330D528" w14:textId="77777777" w:rsidR="00BC3FFE" w:rsidRPr="008D7E33" w:rsidRDefault="00BC3FFE" w:rsidP="00BC3FFE">
      <w:pPr>
        <w:spacing w:line="240" w:lineRule="auto"/>
        <w:rPr>
          <w:rFonts w:ascii="Times New Roman" w:hAnsi="Times New Roman" w:cs="Times New Roman"/>
          <w:b/>
          <w:sz w:val="20"/>
          <w:szCs w:val="20"/>
        </w:rPr>
      </w:pPr>
      <w:r w:rsidRPr="008D7E33">
        <w:rPr>
          <w:rFonts w:ascii="Times New Roman" w:hAnsi="Times New Roman" w:cs="Times New Roman"/>
          <w:sz w:val="20"/>
          <w:szCs w:val="20"/>
        </w:rPr>
        <w:t xml:space="preserve">Student feedback is important and an essential part of participation in this course. The student evaluation of instruction is a requirement for all organized classes at UNT. The survey will be made available during weeks 13 and 14 [insert administration dates] of the long semesters to provide students with an opportunity to evaluate how this course is taught. Students will receive an email from "UNT SPOT Course Evaluations via </w:t>
      </w:r>
      <w:proofErr w:type="spellStart"/>
      <w:r w:rsidRPr="008D7E33">
        <w:rPr>
          <w:rFonts w:ascii="Times New Roman" w:hAnsi="Times New Roman" w:cs="Times New Roman"/>
          <w:sz w:val="20"/>
          <w:szCs w:val="20"/>
        </w:rPr>
        <w:t>IASystem</w:t>
      </w:r>
      <w:proofErr w:type="spellEnd"/>
      <w:r w:rsidRPr="008D7E33">
        <w:rPr>
          <w:rFonts w:ascii="Times New Roman" w:hAnsi="Times New Roman" w:cs="Times New Roman"/>
          <w:sz w:val="20"/>
          <w:szCs w:val="20"/>
        </w:rPr>
        <w:t xml:space="preserve"> Notification" (no-reply@iasystem.org) with the survey link. Students should look for </w:t>
      </w:r>
      <w:proofErr w:type="gramStart"/>
      <w:r w:rsidRPr="008D7E33">
        <w:rPr>
          <w:rFonts w:ascii="Times New Roman" w:hAnsi="Times New Roman" w:cs="Times New Roman"/>
          <w:sz w:val="20"/>
          <w:szCs w:val="20"/>
        </w:rPr>
        <w:t>the email</w:t>
      </w:r>
      <w:proofErr w:type="gramEnd"/>
      <w:r w:rsidRPr="008D7E33">
        <w:rPr>
          <w:rFonts w:ascii="Times New Roman" w:hAnsi="Times New Roman" w:cs="Times New Roman"/>
          <w:sz w:val="20"/>
          <w:szCs w:val="20"/>
        </w:rPr>
        <w:t xml:space="preserve"> in their UNT email inbox.  Simply click on the link and complete the survey.  Once students complete the </w:t>
      </w:r>
      <w:proofErr w:type="gramStart"/>
      <w:r w:rsidRPr="008D7E33">
        <w:rPr>
          <w:rFonts w:ascii="Times New Roman" w:hAnsi="Times New Roman" w:cs="Times New Roman"/>
          <w:sz w:val="20"/>
          <w:szCs w:val="20"/>
        </w:rPr>
        <w:t>survey</w:t>
      </w:r>
      <w:proofErr w:type="gramEnd"/>
      <w:r w:rsidRPr="008D7E33">
        <w:rPr>
          <w:rFonts w:ascii="Times New Roman" w:hAnsi="Times New Roman" w:cs="Times New Roman"/>
          <w:sz w:val="20"/>
          <w:szCs w:val="20"/>
        </w:rPr>
        <w:t xml:space="preserve"> they will receive a confirmation email that the survey has been submitted.  For additional information, please visit the spot website at www.spot.unt.edu or email </w:t>
      </w:r>
      <w:hyperlink r:id="rId12" w:history="1">
        <w:r w:rsidRPr="008D7E33">
          <w:rPr>
            <w:rStyle w:val="Hyperlink"/>
            <w:rFonts w:ascii="Times New Roman" w:hAnsi="Times New Roman" w:cs="Times New Roman"/>
            <w:color w:val="auto"/>
            <w:sz w:val="20"/>
            <w:szCs w:val="20"/>
          </w:rPr>
          <w:t>spot@unt.edu</w:t>
        </w:r>
      </w:hyperlink>
      <w:r w:rsidRPr="008D7E33">
        <w:rPr>
          <w:rFonts w:ascii="Times New Roman" w:hAnsi="Times New Roman" w:cs="Times New Roman"/>
          <w:sz w:val="20"/>
          <w:szCs w:val="20"/>
        </w:rPr>
        <w:t xml:space="preserve">. </w:t>
      </w:r>
    </w:p>
    <w:p w14:paraId="7B9894A9" w14:textId="77777777" w:rsidR="003B3C80" w:rsidRDefault="00BC3FFE" w:rsidP="00BC3FFE">
      <w:pPr>
        <w:spacing w:line="240" w:lineRule="auto"/>
        <w:rPr>
          <w:rFonts w:ascii="Times New Roman" w:hAnsi="Times New Roman" w:cs="Times New Roman"/>
          <w:b/>
        </w:rPr>
      </w:pPr>
      <w:r w:rsidRPr="00267C66">
        <w:rPr>
          <w:rFonts w:ascii="Times New Roman" w:hAnsi="Times New Roman" w:cs="Times New Roman"/>
          <w:b/>
        </w:rPr>
        <w:t>Incomplete Grades</w:t>
      </w:r>
    </w:p>
    <w:p w14:paraId="28259178" w14:textId="0A51B4FA" w:rsidR="00BC3FFE" w:rsidRPr="003B3C80" w:rsidRDefault="00BC3FFE" w:rsidP="00BC3FFE">
      <w:pPr>
        <w:spacing w:line="240" w:lineRule="auto"/>
        <w:rPr>
          <w:rFonts w:ascii="Times New Roman" w:hAnsi="Times New Roman" w:cs="Times New Roman"/>
          <w:b/>
        </w:rPr>
      </w:pPr>
      <w:r w:rsidRPr="008D7E33">
        <w:rPr>
          <w:rFonts w:ascii="Times New Roman" w:hAnsi="Times New Roman" w:cs="Times New Roman"/>
          <w:sz w:val="20"/>
          <w:szCs w:val="20"/>
        </w:rPr>
        <w:lastRenderedPageBreak/>
        <w:t xml:space="preserve">An Incomplete Grade ("I") is a non-punitive grade given only during the last one-fourth of a term/semester and only if a student (1) </w:t>
      </w:r>
      <w:proofErr w:type="gramStart"/>
      <w:r w:rsidRPr="008D7E33">
        <w:rPr>
          <w:rFonts w:ascii="Times New Roman" w:hAnsi="Times New Roman" w:cs="Times New Roman"/>
          <w:sz w:val="20"/>
          <w:szCs w:val="20"/>
        </w:rPr>
        <w:t>is passing</w:t>
      </w:r>
      <w:proofErr w:type="gramEnd"/>
      <w:r w:rsidRPr="008D7E33">
        <w:rPr>
          <w:rFonts w:ascii="Times New Roman" w:hAnsi="Times New Roman" w:cs="Times New Roman"/>
          <w:sz w:val="20"/>
          <w:szCs w:val="20"/>
        </w:rPr>
        <w:t xml:space="preserve"> the course and (2) has a justifiable and documented reason, beyond the control of the student (such as serious illness or military service), for not completing the work on schedule. </w:t>
      </w:r>
    </w:p>
    <w:p w14:paraId="444A667C"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In consultation with the instructor, complete a request for an Incomplete Grade. This form can be found on the department website and must be turned into the department chair prior to the last day of classes (not the exam date). Note: A grade of Incomplete is not automatically assigned to students</w:t>
      </w:r>
    </w:p>
    <w:p w14:paraId="754A7E3B"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Sexual Discrimination, Harassment &amp; Assault</w:t>
      </w:r>
    </w:p>
    <w:p w14:paraId="45D99FCF" w14:textId="77777777" w:rsidR="00BC3FFE" w:rsidRPr="008D7E33" w:rsidRDefault="00BC3FFE" w:rsidP="00BC3FFE">
      <w:pPr>
        <w:spacing w:line="240" w:lineRule="auto"/>
        <w:rPr>
          <w:rFonts w:ascii="Times New Roman" w:hAnsi="Times New Roman" w:cs="Times New Roman"/>
          <w:b/>
          <w:sz w:val="20"/>
          <w:szCs w:val="20"/>
        </w:rPr>
      </w:pPr>
      <w:r w:rsidRPr="008D7E33">
        <w:rPr>
          <w:rFonts w:ascii="Times New Roman" w:hAnsi="Times New Roman" w:cs="Times New Roman"/>
          <w:sz w:val="20"/>
          <w:szCs w:val="20"/>
        </w:rPr>
        <w:t xml:space="preserve">UNT is committed to providing an environment free of all forms of discrimination and sexual harassment, including sexual assault, domestic violence, dating violence, and stalking. If you (or someone you know) </w:t>
      </w:r>
      <w:proofErr w:type="gramStart"/>
      <w:r w:rsidRPr="008D7E33">
        <w:rPr>
          <w:rFonts w:ascii="Times New Roman" w:hAnsi="Times New Roman" w:cs="Times New Roman"/>
          <w:sz w:val="20"/>
          <w:szCs w:val="20"/>
        </w:rPr>
        <w:t>has</w:t>
      </w:r>
      <w:proofErr w:type="gramEnd"/>
      <w:r w:rsidRPr="008D7E33">
        <w:rPr>
          <w:rFonts w:ascii="Times New Roman" w:hAnsi="Times New Roman" w:cs="Times New Roman"/>
          <w:sz w:val="20"/>
          <w:szCs w:val="20"/>
        </w:rPr>
        <w:t xml:space="preserve"> experienced or </w:t>
      </w:r>
      <w:proofErr w:type="gramStart"/>
      <w:r w:rsidRPr="008D7E33">
        <w:rPr>
          <w:rFonts w:ascii="Times New Roman" w:hAnsi="Times New Roman" w:cs="Times New Roman"/>
          <w:sz w:val="20"/>
          <w:szCs w:val="20"/>
        </w:rPr>
        <w:t>experiences</w:t>
      </w:r>
      <w:proofErr w:type="gramEnd"/>
      <w:r w:rsidRPr="008D7E33">
        <w:rPr>
          <w:rFonts w:ascii="Times New Roman" w:hAnsi="Times New Roman" w:cs="Times New Roman"/>
          <w:sz w:val="20"/>
          <w:szCs w:val="20"/>
        </w:rPr>
        <w:t xml:space="preserve">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48D4A423"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UNT’s Dean of Students’ website offers a range of on-campus and off-campus resources to help support survivors, depending on their unique needs: </w:t>
      </w:r>
      <w:hyperlink r:id="rId13" w:history="1">
        <w:r w:rsidRPr="008D7E33">
          <w:rPr>
            <w:rFonts w:ascii="Times New Roman" w:hAnsi="Times New Roman" w:cs="Times New Roman"/>
            <w:sz w:val="20"/>
            <w:szCs w:val="20"/>
            <w:u w:val="single"/>
          </w:rPr>
          <w:t>http://deanofstudents.unt.edu/resources_0</w:t>
        </w:r>
      </w:hyperlink>
      <w:r w:rsidRPr="008D7E33">
        <w:rPr>
          <w:rFonts w:ascii="Times New Roman" w:hAnsi="Times New Roman" w:cs="Times New Roman"/>
          <w:sz w:val="20"/>
          <w:szCs w:val="20"/>
        </w:rPr>
        <w:t>. UNT’s Student Advocate can be reached through e-mail at </w:t>
      </w:r>
      <w:hyperlink r:id="rId14" w:history="1">
        <w:r w:rsidRPr="008D7E33">
          <w:rPr>
            <w:rFonts w:ascii="Times New Roman" w:hAnsi="Times New Roman" w:cs="Times New Roman"/>
            <w:sz w:val="20"/>
            <w:szCs w:val="20"/>
            <w:u w:val="single"/>
          </w:rPr>
          <w:t>SurvivorAdvocate@unt.edu</w:t>
        </w:r>
      </w:hyperlink>
      <w:r w:rsidRPr="008D7E33">
        <w:rPr>
          <w:rFonts w:ascii="Times New Roman" w:hAnsi="Times New Roman" w:cs="Times New Roman"/>
          <w:sz w:val="20"/>
          <w:szCs w:val="20"/>
        </w:rPr>
        <w:t> or by calling the Dean of Students’ office at 940-565-2648.  You are not alone.  We are here to help.</w:t>
      </w:r>
    </w:p>
    <w:p w14:paraId="14CF4B3D" w14:textId="77777777" w:rsidR="00BC3FFE" w:rsidRPr="001E1D56" w:rsidRDefault="00BC3FFE" w:rsidP="00530E31">
      <w:pPr>
        <w:spacing w:after="0" w:line="240" w:lineRule="auto"/>
        <w:rPr>
          <w:rFonts w:ascii="Times New Roman" w:hAnsi="Times New Roman" w:cs="Times New Roman"/>
        </w:rPr>
      </w:pPr>
    </w:p>
    <w:p w14:paraId="6D50B098" w14:textId="77777777" w:rsidR="00DA0366" w:rsidRPr="001E1D56" w:rsidRDefault="00DA0366" w:rsidP="00845F1E">
      <w:pPr>
        <w:spacing w:after="0" w:line="240" w:lineRule="auto"/>
        <w:rPr>
          <w:rFonts w:ascii="Times New Roman" w:hAnsi="Times New Roman" w:cs="Times New Roman"/>
        </w:rPr>
      </w:pPr>
    </w:p>
    <w:p w14:paraId="5C315321" w14:textId="46B278E8" w:rsidR="007333E3" w:rsidRPr="001E1D56" w:rsidRDefault="007333E3" w:rsidP="00530E31">
      <w:pPr>
        <w:spacing w:after="0" w:line="240" w:lineRule="auto"/>
        <w:rPr>
          <w:rFonts w:ascii="Times New Roman" w:hAnsi="Times New Roman" w:cs="Times New Roman"/>
          <w:b/>
          <w:bCs/>
          <w:i/>
          <w:iCs/>
          <w:sz w:val="32"/>
          <w:szCs w:val="32"/>
        </w:rPr>
      </w:pPr>
      <w:bookmarkStart w:id="7" w:name="_Hlk187453137"/>
      <w:bookmarkEnd w:id="6"/>
      <w:r w:rsidRPr="001E1D56">
        <w:rPr>
          <w:rFonts w:ascii="Times New Roman" w:hAnsi="Times New Roman" w:cs="Times New Roman"/>
          <w:b/>
          <w:bCs/>
          <w:i/>
          <w:iCs/>
          <w:sz w:val="32"/>
          <w:szCs w:val="32"/>
        </w:rPr>
        <w:t>ON CAMPUS RESOURCES:</w:t>
      </w:r>
    </w:p>
    <w:p w14:paraId="407B9BCC" w14:textId="751AF983" w:rsidR="007333E3" w:rsidRPr="001E1D56" w:rsidRDefault="007333E3" w:rsidP="00530E31">
      <w:pPr>
        <w:spacing w:after="0" w:line="240" w:lineRule="auto"/>
        <w:rPr>
          <w:rFonts w:ascii="Times New Roman" w:hAnsi="Times New Roman" w:cs="Times New Roman"/>
        </w:rPr>
      </w:pPr>
    </w:p>
    <w:p w14:paraId="111EEA42" w14:textId="6A0D9734" w:rsidR="007333E3" w:rsidRPr="001E1D56" w:rsidRDefault="007333E3" w:rsidP="00530E31">
      <w:pPr>
        <w:spacing w:after="0" w:line="240" w:lineRule="auto"/>
        <w:rPr>
          <w:rFonts w:ascii="Times New Roman" w:hAnsi="Times New Roman" w:cs="Times New Roman"/>
          <w:b/>
          <w:bCs/>
        </w:rPr>
      </w:pPr>
      <w:r w:rsidRPr="001E1D56">
        <w:rPr>
          <w:rFonts w:ascii="Times New Roman" w:hAnsi="Times New Roman" w:cs="Times New Roman"/>
          <w:b/>
          <w:bCs/>
        </w:rPr>
        <w:t xml:space="preserve">CVAD Photo Documentation </w:t>
      </w:r>
    </w:p>
    <w:p w14:paraId="26E961D2" w14:textId="7EE26B4E" w:rsidR="007333E3" w:rsidRPr="001E1D56" w:rsidRDefault="007333E3" w:rsidP="00530E31">
      <w:pPr>
        <w:spacing w:after="0" w:line="240" w:lineRule="auto"/>
        <w:rPr>
          <w:rFonts w:ascii="Times New Roman" w:hAnsi="Times New Roman" w:cs="Times New Roman"/>
        </w:rPr>
      </w:pPr>
      <w:hyperlink r:id="rId15" w:history="1">
        <w:r w:rsidRPr="001E1D56">
          <w:rPr>
            <w:rStyle w:val="Hyperlink"/>
            <w:rFonts w:ascii="Times New Roman" w:hAnsi="Times New Roman" w:cs="Times New Roman"/>
          </w:rPr>
          <w:t>https://cvad.unt.edu/cvad-it-services/it-services-photo-documentation.html</w:t>
        </w:r>
      </w:hyperlink>
      <w:r w:rsidRPr="001E1D56">
        <w:rPr>
          <w:rFonts w:ascii="Times New Roman" w:hAnsi="Times New Roman" w:cs="Times New Roman"/>
        </w:rPr>
        <w:t xml:space="preserve"> </w:t>
      </w:r>
    </w:p>
    <w:p w14:paraId="7A18443B" w14:textId="2DE33F82" w:rsidR="007333E3" w:rsidRPr="001E1D56" w:rsidRDefault="007333E3" w:rsidP="00530E31">
      <w:pPr>
        <w:spacing w:after="0" w:line="240" w:lineRule="auto"/>
        <w:rPr>
          <w:rFonts w:ascii="Times New Roman" w:hAnsi="Times New Roman" w:cs="Times New Roman"/>
        </w:rPr>
      </w:pPr>
      <w:r w:rsidRPr="001E1D56">
        <w:rPr>
          <w:rFonts w:ascii="Times New Roman" w:hAnsi="Times New Roman" w:cs="Times New Roman"/>
        </w:rPr>
        <w:t xml:space="preserve">The CVAD Photo Documentation Service is located on the third floor on the west side of the Art Building in Room 316. This service provides photographing and documentation artwork at no cost. This is a wonderful resource to get high quality images of your work. </w:t>
      </w:r>
    </w:p>
    <w:p w14:paraId="0BDDE995" w14:textId="77777777" w:rsidR="007333E3" w:rsidRPr="001E1D56" w:rsidRDefault="007333E3" w:rsidP="00530E31">
      <w:pPr>
        <w:spacing w:after="0" w:line="240" w:lineRule="auto"/>
        <w:rPr>
          <w:rFonts w:ascii="Times New Roman" w:hAnsi="Times New Roman" w:cs="Times New Roman"/>
        </w:rPr>
      </w:pPr>
    </w:p>
    <w:p w14:paraId="0370D182" w14:textId="77777777" w:rsidR="007333E3" w:rsidRPr="001E1D56"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CVAD Computer Lab</w:t>
      </w:r>
    </w:p>
    <w:p w14:paraId="1A222D77" w14:textId="77777777" w:rsidR="007333E3" w:rsidRPr="001E1D56" w:rsidRDefault="007333E3" w:rsidP="007333E3">
      <w:pPr>
        <w:spacing w:after="0" w:line="240" w:lineRule="auto"/>
        <w:rPr>
          <w:rFonts w:ascii="Times New Roman" w:hAnsi="Times New Roman" w:cs="Times New Roman"/>
        </w:rPr>
      </w:pPr>
      <w:hyperlink r:id="rId16" w:history="1">
        <w:r w:rsidRPr="001E1D56">
          <w:rPr>
            <w:rStyle w:val="Hyperlink"/>
            <w:rFonts w:ascii="Times New Roman" w:hAnsi="Times New Roman" w:cs="Times New Roman"/>
          </w:rPr>
          <w:t>https://itservices.cvad.unt.edu/labs/cvad-scl</w:t>
        </w:r>
      </w:hyperlink>
      <w:r w:rsidRPr="001E1D56">
        <w:rPr>
          <w:rFonts w:ascii="Times New Roman" w:hAnsi="Times New Roman" w:cs="Times New Roman"/>
        </w:rPr>
        <w:t xml:space="preserve">  </w:t>
      </w:r>
    </w:p>
    <w:p w14:paraId="2C36DB6A" w14:textId="77777777" w:rsidR="007333E3" w:rsidRPr="001E1D56" w:rsidRDefault="007333E3" w:rsidP="007333E3">
      <w:pPr>
        <w:spacing w:after="0" w:line="240" w:lineRule="auto"/>
        <w:rPr>
          <w:rFonts w:ascii="Times New Roman" w:hAnsi="Times New Roman" w:cs="Times New Roman"/>
        </w:rPr>
      </w:pPr>
      <w:r w:rsidRPr="001E1D56">
        <w:rPr>
          <w:rFonts w:ascii="Times New Roman" w:hAnsi="Times New Roman" w:cs="Times New Roman"/>
        </w:rPr>
        <w:t>CVAD Computer Lab has computers with software available during open hours. They also have laptops, cameras, camera equipment and other equipment available for short-term check-out.</w:t>
      </w:r>
    </w:p>
    <w:p w14:paraId="4F8C394A" w14:textId="77777777" w:rsidR="007333E3" w:rsidRPr="001E1D56" w:rsidRDefault="007333E3" w:rsidP="007333E3">
      <w:pPr>
        <w:spacing w:after="0" w:line="240" w:lineRule="auto"/>
        <w:rPr>
          <w:rFonts w:ascii="Times New Roman" w:hAnsi="Times New Roman" w:cs="Times New Roman"/>
        </w:rPr>
      </w:pPr>
    </w:p>
    <w:p w14:paraId="517EA62C" w14:textId="77777777" w:rsidR="007333E3" w:rsidRPr="001E1D56"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UNT Willis Library Computer Lab</w:t>
      </w:r>
    </w:p>
    <w:p w14:paraId="02B9BB1B" w14:textId="77777777" w:rsidR="007333E3" w:rsidRPr="001E1D56" w:rsidRDefault="007333E3" w:rsidP="007333E3">
      <w:pPr>
        <w:spacing w:after="0" w:line="240" w:lineRule="auto"/>
        <w:rPr>
          <w:rFonts w:ascii="Times New Roman" w:hAnsi="Times New Roman" w:cs="Times New Roman"/>
        </w:rPr>
      </w:pPr>
      <w:hyperlink r:id="rId17" w:history="1">
        <w:r w:rsidRPr="001E1D56">
          <w:rPr>
            <w:rStyle w:val="Hyperlink"/>
            <w:rFonts w:ascii="Times New Roman" w:hAnsi="Times New Roman" w:cs="Times New Roman"/>
          </w:rPr>
          <w:t>https://library.unt.edu/services/computer-labs/</w:t>
        </w:r>
      </w:hyperlink>
    </w:p>
    <w:p w14:paraId="2A4BBB79" w14:textId="77777777" w:rsidR="007333E3" w:rsidRPr="001E1D56" w:rsidRDefault="007333E3" w:rsidP="007333E3">
      <w:pPr>
        <w:spacing w:after="0" w:line="240" w:lineRule="auto"/>
        <w:rPr>
          <w:rFonts w:ascii="Times New Roman" w:hAnsi="Times New Roman" w:cs="Times New Roman"/>
        </w:rPr>
      </w:pPr>
      <w:r w:rsidRPr="001E1D56">
        <w:rPr>
          <w:rFonts w:ascii="Times New Roman" w:hAnsi="Times New Roman" w:cs="Times New Roman"/>
        </w:rPr>
        <w:t xml:space="preserve"> UNT Willis Library Computer Lab has computers with software available during </w:t>
      </w:r>
      <w:proofErr w:type="gramStart"/>
      <w:r w:rsidRPr="001E1D56">
        <w:rPr>
          <w:rFonts w:ascii="Times New Roman" w:hAnsi="Times New Roman" w:cs="Times New Roman"/>
        </w:rPr>
        <w:t>open</w:t>
      </w:r>
      <w:proofErr w:type="gramEnd"/>
      <w:r w:rsidRPr="001E1D56">
        <w:rPr>
          <w:rFonts w:ascii="Times New Roman" w:hAnsi="Times New Roman" w:cs="Times New Roman"/>
        </w:rPr>
        <w:t xml:space="preserve"> hours. They also have laptops and other equipment available for short-term check-out.</w:t>
      </w:r>
    </w:p>
    <w:bookmarkEnd w:id="7"/>
    <w:p w14:paraId="0F501C63" w14:textId="77777777" w:rsidR="00AE3044" w:rsidRDefault="00AE3044" w:rsidP="00530E31">
      <w:pPr>
        <w:spacing w:after="0" w:line="240" w:lineRule="auto"/>
        <w:rPr>
          <w:rFonts w:ascii="Times New Roman" w:hAnsi="Times New Roman" w:cs="Times New Roman"/>
          <w:b/>
          <w:bCs/>
          <w:i/>
          <w:iCs/>
          <w:sz w:val="32"/>
          <w:szCs w:val="32"/>
        </w:rPr>
      </w:pPr>
    </w:p>
    <w:p w14:paraId="1A3A13E3" w14:textId="77777777" w:rsidR="00AE3044" w:rsidRDefault="00AE3044" w:rsidP="00530E31">
      <w:pPr>
        <w:spacing w:after="0" w:line="240" w:lineRule="auto"/>
        <w:rPr>
          <w:rFonts w:ascii="Times New Roman" w:hAnsi="Times New Roman" w:cs="Times New Roman"/>
          <w:b/>
          <w:bCs/>
          <w:i/>
          <w:iCs/>
          <w:sz w:val="32"/>
          <w:szCs w:val="32"/>
        </w:rPr>
      </w:pPr>
    </w:p>
    <w:p w14:paraId="11CA9482" w14:textId="77777777" w:rsidR="00AE3044" w:rsidRDefault="00AE3044" w:rsidP="00530E31">
      <w:pPr>
        <w:spacing w:after="0" w:line="240" w:lineRule="auto"/>
        <w:rPr>
          <w:rFonts w:ascii="Times New Roman" w:hAnsi="Times New Roman" w:cs="Times New Roman"/>
          <w:b/>
          <w:bCs/>
          <w:i/>
          <w:iCs/>
          <w:sz w:val="32"/>
          <w:szCs w:val="32"/>
        </w:rPr>
      </w:pPr>
    </w:p>
    <w:p w14:paraId="2EE7E19C" w14:textId="77777777" w:rsidR="00AE3044" w:rsidRDefault="00AE3044" w:rsidP="00530E31">
      <w:pPr>
        <w:spacing w:after="0" w:line="240" w:lineRule="auto"/>
        <w:rPr>
          <w:rFonts w:ascii="Times New Roman" w:hAnsi="Times New Roman" w:cs="Times New Roman"/>
          <w:b/>
          <w:bCs/>
          <w:i/>
          <w:iCs/>
          <w:sz w:val="32"/>
          <w:szCs w:val="32"/>
        </w:rPr>
      </w:pPr>
    </w:p>
    <w:p w14:paraId="38AB3573" w14:textId="77777777" w:rsidR="00AE3044" w:rsidRDefault="00AE3044" w:rsidP="00530E31">
      <w:pPr>
        <w:spacing w:after="0" w:line="240" w:lineRule="auto"/>
        <w:rPr>
          <w:rFonts w:ascii="Times New Roman" w:hAnsi="Times New Roman" w:cs="Times New Roman"/>
          <w:b/>
          <w:bCs/>
          <w:i/>
          <w:iCs/>
          <w:sz w:val="32"/>
          <w:szCs w:val="32"/>
        </w:rPr>
      </w:pPr>
    </w:p>
    <w:p w14:paraId="59147BB8" w14:textId="77777777" w:rsidR="00AE3044" w:rsidRDefault="00AE3044" w:rsidP="00530E31">
      <w:pPr>
        <w:spacing w:after="0" w:line="240" w:lineRule="auto"/>
        <w:rPr>
          <w:rFonts w:ascii="Times New Roman" w:hAnsi="Times New Roman" w:cs="Times New Roman"/>
          <w:b/>
          <w:bCs/>
          <w:i/>
          <w:iCs/>
          <w:sz w:val="32"/>
          <w:szCs w:val="32"/>
        </w:rPr>
      </w:pPr>
    </w:p>
    <w:p w14:paraId="50541CA1" w14:textId="77777777" w:rsidR="00AE3044" w:rsidRDefault="00AE3044" w:rsidP="00530E31">
      <w:pPr>
        <w:spacing w:after="0" w:line="240" w:lineRule="auto"/>
        <w:rPr>
          <w:rFonts w:ascii="Times New Roman" w:hAnsi="Times New Roman" w:cs="Times New Roman"/>
          <w:b/>
          <w:bCs/>
          <w:i/>
          <w:iCs/>
          <w:sz w:val="32"/>
          <w:szCs w:val="32"/>
        </w:rPr>
      </w:pPr>
    </w:p>
    <w:p w14:paraId="2296EDC0" w14:textId="01DB2CD8" w:rsidR="007333E3" w:rsidRDefault="006529B7" w:rsidP="00530E31">
      <w:pPr>
        <w:spacing w:after="0" w:line="240" w:lineRule="auto"/>
        <w:rPr>
          <w:rFonts w:ascii="Times New Roman" w:hAnsi="Times New Roman" w:cs="Times New Roman"/>
          <w:b/>
          <w:bCs/>
          <w:i/>
          <w:iCs/>
          <w:sz w:val="32"/>
          <w:szCs w:val="32"/>
        </w:rPr>
      </w:pPr>
      <w:r w:rsidRPr="006529B7">
        <w:rPr>
          <w:rFonts w:ascii="Times New Roman" w:hAnsi="Times New Roman" w:cs="Times New Roman"/>
          <w:b/>
          <w:bCs/>
          <w:i/>
          <w:iCs/>
          <w:sz w:val="32"/>
          <w:szCs w:val="32"/>
        </w:rPr>
        <w:lastRenderedPageBreak/>
        <w:t>Health and Safety</w:t>
      </w:r>
    </w:p>
    <w:p w14:paraId="4B9D5BF6" w14:textId="77777777" w:rsidR="006529B7" w:rsidRDefault="006529B7" w:rsidP="00530E31">
      <w:pPr>
        <w:spacing w:after="0" w:line="240" w:lineRule="auto"/>
        <w:rPr>
          <w:rFonts w:ascii="Times New Roman" w:hAnsi="Times New Roman" w:cs="Times New Roman"/>
          <w:b/>
          <w:bCs/>
          <w:i/>
          <w:iCs/>
          <w:sz w:val="32"/>
          <w:szCs w:val="32"/>
        </w:rPr>
      </w:pPr>
    </w:p>
    <w:p w14:paraId="52849540" w14:textId="7AADC792" w:rsidR="006529B7" w:rsidRPr="006529B7" w:rsidRDefault="006529B7" w:rsidP="006529B7">
      <w:pPr>
        <w:numPr>
          <w:ilvl w:val="0"/>
          <w:numId w:val="6"/>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 xml:space="preserve">Follow all CVAD </w:t>
      </w:r>
      <w:hyperlink r:id="rId18" w:history="1">
        <w:r w:rsidRPr="006529B7">
          <w:rPr>
            <w:rStyle w:val="Hyperlink"/>
            <w:rFonts w:ascii="Times New Roman" w:hAnsi="Times New Roman" w:cs="Times New Roman"/>
            <w:sz w:val="32"/>
            <w:szCs w:val="32"/>
          </w:rPr>
          <w:t>Health and Safety handbook</w:t>
        </w:r>
      </w:hyperlink>
      <w:r w:rsidRPr="006529B7">
        <w:rPr>
          <w:rFonts w:ascii="Times New Roman" w:hAnsi="Times New Roman" w:cs="Times New Roman"/>
          <w:sz w:val="32"/>
          <w:szCs w:val="32"/>
        </w:rPr>
        <w:t xml:space="preserve"> guidelines.</w:t>
      </w:r>
    </w:p>
    <w:p w14:paraId="435E8953" w14:textId="77777777" w:rsidR="006529B7" w:rsidRPr="006529B7" w:rsidRDefault="006529B7" w:rsidP="006529B7">
      <w:pPr>
        <w:numPr>
          <w:ilvl w:val="0"/>
          <w:numId w:val="7"/>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Follow the CVAD Waste Management Chart in the classroom and other health &amp; safety guidelines posted </w:t>
      </w:r>
    </w:p>
    <w:p w14:paraId="1CC6FD29" w14:textId="77777777" w:rsidR="006529B7" w:rsidRPr="006529B7" w:rsidRDefault="006529B7" w:rsidP="006529B7">
      <w:pPr>
        <w:numPr>
          <w:ilvl w:val="0"/>
          <w:numId w:val="7"/>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In case of emergency, call campus police at (940) 565-3000 or call 911 </w:t>
      </w:r>
    </w:p>
    <w:p w14:paraId="18EAD6BA" w14:textId="77777777" w:rsidR="006529B7" w:rsidRPr="006529B7" w:rsidRDefault="006529B7" w:rsidP="006529B7">
      <w:pPr>
        <w:numPr>
          <w:ilvl w:val="0"/>
          <w:numId w:val="7"/>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 xml:space="preserve">Do not </w:t>
      </w:r>
      <w:proofErr w:type="gramStart"/>
      <w:r w:rsidRPr="006529B7">
        <w:rPr>
          <w:rFonts w:ascii="Times New Roman" w:hAnsi="Times New Roman" w:cs="Times New Roman"/>
          <w:sz w:val="32"/>
          <w:szCs w:val="32"/>
        </w:rPr>
        <w:t>prop</w:t>
      </w:r>
      <w:proofErr w:type="gramEnd"/>
      <w:r w:rsidRPr="006529B7">
        <w:rPr>
          <w:rFonts w:ascii="Times New Roman" w:hAnsi="Times New Roman" w:cs="Times New Roman"/>
          <w:sz w:val="32"/>
          <w:szCs w:val="32"/>
        </w:rPr>
        <w:t xml:space="preserve"> classroom doors. Doors are to remain closed to ensure the building HVAC and ventilation work properly </w:t>
      </w:r>
    </w:p>
    <w:p w14:paraId="043C6654" w14:textId="77777777" w:rsidR="006529B7" w:rsidRPr="006529B7" w:rsidRDefault="006529B7" w:rsidP="006529B7">
      <w:pPr>
        <w:numPr>
          <w:ilvl w:val="0"/>
          <w:numId w:val="7"/>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No food or drink in the studio </w:t>
      </w:r>
    </w:p>
    <w:p w14:paraId="1C2E664E"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Wear appropriate gloves when using any type of solvent, acid or chemical (gloves should be considered used with inks) </w:t>
      </w:r>
    </w:p>
    <w:p w14:paraId="3B17843F"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Familiarize yourself with the closest eyewash unit and chemical shower </w:t>
      </w:r>
    </w:p>
    <w:p w14:paraId="10392A6C"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Closed toed shoes must be worn in the Print shop, no sandals or flip-flops allowed. </w:t>
      </w:r>
    </w:p>
    <w:p w14:paraId="7C1D3A49"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Emulsion and ink should be cleaned from under fingernails immediately </w:t>
      </w:r>
    </w:p>
    <w:p w14:paraId="0852068C"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Turn off hot plates immediately after use </w:t>
      </w:r>
    </w:p>
    <w:p w14:paraId="4DD1DE6F"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Always use cutting tools away from your hands and body. </w:t>
      </w:r>
    </w:p>
    <w:p w14:paraId="074F1D4C"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Special care needs to be taken in the studio if you are pregnant to avoid certain materials.  </w:t>
      </w:r>
    </w:p>
    <w:p w14:paraId="01239F57"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 xml:space="preserve">Cutting tools should be sharp and in good condition. Care should be taken to </w:t>
      </w:r>
      <w:proofErr w:type="gramStart"/>
      <w:r w:rsidRPr="006529B7">
        <w:rPr>
          <w:rFonts w:ascii="Times New Roman" w:hAnsi="Times New Roman" w:cs="Times New Roman"/>
          <w:sz w:val="32"/>
          <w:szCs w:val="32"/>
        </w:rPr>
        <w:t>insure</w:t>
      </w:r>
      <w:proofErr w:type="gramEnd"/>
      <w:r w:rsidRPr="006529B7">
        <w:rPr>
          <w:rFonts w:ascii="Times New Roman" w:hAnsi="Times New Roman" w:cs="Times New Roman"/>
          <w:sz w:val="32"/>
          <w:szCs w:val="32"/>
        </w:rPr>
        <w:t xml:space="preserve"> safety of the individual using the tool(s) and other students when tool(s) are being used.  </w:t>
      </w:r>
    </w:p>
    <w:p w14:paraId="4EA47EF5"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 xml:space="preserve">Store all flammables in the flammable cabinet. Keep flammable cabinet </w:t>
      </w:r>
      <w:proofErr w:type="gramStart"/>
      <w:r w:rsidRPr="006529B7">
        <w:rPr>
          <w:rFonts w:ascii="Times New Roman" w:hAnsi="Times New Roman" w:cs="Times New Roman"/>
          <w:sz w:val="32"/>
          <w:szCs w:val="32"/>
        </w:rPr>
        <w:t>closed at all times</w:t>
      </w:r>
      <w:proofErr w:type="gramEnd"/>
      <w:r w:rsidRPr="006529B7">
        <w:rPr>
          <w:rFonts w:ascii="Times New Roman" w:hAnsi="Times New Roman" w:cs="Times New Roman"/>
          <w:sz w:val="32"/>
          <w:szCs w:val="32"/>
        </w:rPr>
        <w:t>.  </w:t>
      </w:r>
    </w:p>
    <w:p w14:paraId="17A7593F"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First aid kits are found in each studio.  Notify your instructor if supplies are low.   </w:t>
      </w:r>
    </w:p>
    <w:p w14:paraId="0A177578" w14:textId="77777777" w:rsidR="006529B7" w:rsidRPr="006529B7" w:rsidRDefault="006529B7" w:rsidP="006529B7">
      <w:pPr>
        <w:numPr>
          <w:ilvl w:val="0"/>
          <w:numId w:val="10"/>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Report any safety issues IMMEDIATELY to your instructor or area technician. </w:t>
      </w:r>
    </w:p>
    <w:p w14:paraId="41023D2F" w14:textId="77777777" w:rsidR="006529B7" w:rsidRDefault="006529B7" w:rsidP="006529B7">
      <w:pPr>
        <w:numPr>
          <w:ilvl w:val="0"/>
          <w:numId w:val="10"/>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All courses must engage in an end of the semester clean up. </w:t>
      </w:r>
    </w:p>
    <w:p w14:paraId="3A3C6704" w14:textId="77777777" w:rsidR="006529B7" w:rsidRDefault="006529B7" w:rsidP="006529B7">
      <w:pPr>
        <w:spacing w:after="0" w:line="240" w:lineRule="auto"/>
        <w:rPr>
          <w:rFonts w:ascii="Times New Roman" w:hAnsi="Times New Roman" w:cs="Times New Roman"/>
          <w:sz w:val="32"/>
          <w:szCs w:val="32"/>
        </w:rPr>
      </w:pPr>
    </w:p>
    <w:p w14:paraId="4C23BB45" w14:textId="54945BBA" w:rsidR="006529B7" w:rsidRPr="006529B7" w:rsidRDefault="006529B7" w:rsidP="00530E31">
      <w:pPr>
        <w:spacing w:after="0" w:line="240" w:lineRule="auto"/>
        <w:rPr>
          <w:rFonts w:ascii="Times New Roman" w:hAnsi="Times New Roman" w:cs="Times New Roman"/>
          <w:sz w:val="32"/>
          <w:szCs w:val="32"/>
        </w:rPr>
      </w:pPr>
      <w:r>
        <w:rPr>
          <w:rFonts w:ascii="Times New Roman" w:hAnsi="Times New Roman" w:cs="Times New Roman"/>
          <w:sz w:val="32"/>
          <w:szCs w:val="32"/>
        </w:rPr>
        <w:t>Health and Safety Area Specific Information:</w:t>
      </w:r>
      <w:hyperlink r:id="rId19" w:history="1">
        <w:r w:rsidRPr="006529B7">
          <w:rPr>
            <w:rStyle w:val="Hyperlink"/>
            <w:rFonts w:ascii="Times New Roman" w:hAnsi="Times New Roman" w:cs="Times New Roman"/>
            <w:sz w:val="32"/>
            <w:szCs w:val="32"/>
          </w:rPr>
          <w:t xml:space="preserve"> Printmaking</w:t>
        </w:r>
      </w:hyperlink>
    </w:p>
    <w:sectPr w:rsidR="006529B7" w:rsidRPr="00652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795"/>
    <w:multiLevelType w:val="hybridMultilevel"/>
    <w:tmpl w:val="7370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661ED"/>
    <w:multiLevelType w:val="hybridMultilevel"/>
    <w:tmpl w:val="323A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A7DC6"/>
    <w:multiLevelType w:val="multilevel"/>
    <w:tmpl w:val="D616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57D33"/>
    <w:multiLevelType w:val="multilevel"/>
    <w:tmpl w:val="D6D0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46206"/>
    <w:multiLevelType w:val="multilevel"/>
    <w:tmpl w:val="71DE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F031B"/>
    <w:multiLevelType w:val="multilevel"/>
    <w:tmpl w:val="BCCC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3055B"/>
    <w:multiLevelType w:val="hybridMultilevel"/>
    <w:tmpl w:val="24B0D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41F59"/>
    <w:multiLevelType w:val="multilevel"/>
    <w:tmpl w:val="7DB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7B0732"/>
    <w:multiLevelType w:val="hybridMultilevel"/>
    <w:tmpl w:val="54CA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FB196E"/>
    <w:multiLevelType w:val="multilevel"/>
    <w:tmpl w:val="9B18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3D7A74"/>
    <w:multiLevelType w:val="multilevel"/>
    <w:tmpl w:val="FECC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910251">
    <w:abstractNumId w:val="1"/>
  </w:num>
  <w:num w:numId="2" w16cid:durableId="1313217069">
    <w:abstractNumId w:val="8"/>
  </w:num>
  <w:num w:numId="3" w16cid:durableId="11153401">
    <w:abstractNumId w:val="10"/>
  </w:num>
  <w:num w:numId="4" w16cid:durableId="1879121310">
    <w:abstractNumId w:val="9"/>
  </w:num>
  <w:num w:numId="5" w16cid:durableId="1492060340">
    <w:abstractNumId w:val="6"/>
  </w:num>
  <w:num w:numId="6" w16cid:durableId="1562254580">
    <w:abstractNumId w:val="3"/>
  </w:num>
  <w:num w:numId="7" w16cid:durableId="1397897053">
    <w:abstractNumId w:val="7"/>
  </w:num>
  <w:num w:numId="8" w16cid:durableId="886992967">
    <w:abstractNumId w:val="5"/>
  </w:num>
  <w:num w:numId="9" w16cid:durableId="986207848">
    <w:abstractNumId w:val="4"/>
  </w:num>
  <w:num w:numId="10" w16cid:durableId="722024765">
    <w:abstractNumId w:val="2"/>
  </w:num>
  <w:num w:numId="11" w16cid:durableId="117087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2A"/>
    <w:rsid w:val="00002018"/>
    <w:rsid w:val="000047C4"/>
    <w:rsid w:val="000876C9"/>
    <w:rsid w:val="00087F33"/>
    <w:rsid w:val="000E69EB"/>
    <w:rsid w:val="00121A68"/>
    <w:rsid w:val="00125840"/>
    <w:rsid w:val="00127696"/>
    <w:rsid w:val="00127B5A"/>
    <w:rsid w:val="00156DF9"/>
    <w:rsid w:val="001633DA"/>
    <w:rsid w:val="001662DC"/>
    <w:rsid w:val="001D3156"/>
    <w:rsid w:val="001E1D56"/>
    <w:rsid w:val="001F2784"/>
    <w:rsid w:val="001F329D"/>
    <w:rsid w:val="00280F16"/>
    <w:rsid w:val="00282499"/>
    <w:rsid w:val="002C4CE5"/>
    <w:rsid w:val="0031495E"/>
    <w:rsid w:val="00333846"/>
    <w:rsid w:val="00353F2A"/>
    <w:rsid w:val="00372711"/>
    <w:rsid w:val="00377272"/>
    <w:rsid w:val="003B0F0D"/>
    <w:rsid w:val="003B3C80"/>
    <w:rsid w:val="003F11E4"/>
    <w:rsid w:val="004156BD"/>
    <w:rsid w:val="0041580D"/>
    <w:rsid w:val="004527F9"/>
    <w:rsid w:val="0046147D"/>
    <w:rsid w:val="00461E8C"/>
    <w:rsid w:val="00462EEA"/>
    <w:rsid w:val="004B1B93"/>
    <w:rsid w:val="004B57F7"/>
    <w:rsid w:val="004B6ABC"/>
    <w:rsid w:val="005223B7"/>
    <w:rsid w:val="00530E31"/>
    <w:rsid w:val="005A0806"/>
    <w:rsid w:val="005B441F"/>
    <w:rsid w:val="005C71CD"/>
    <w:rsid w:val="00604F91"/>
    <w:rsid w:val="00606555"/>
    <w:rsid w:val="006529B7"/>
    <w:rsid w:val="00665C00"/>
    <w:rsid w:val="006816C5"/>
    <w:rsid w:val="006878CF"/>
    <w:rsid w:val="00695535"/>
    <w:rsid w:val="006D37E7"/>
    <w:rsid w:val="006D4C0D"/>
    <w:rsid w:val="006D71A1"/>
    <w:rsid w:val="00714BEF"/>
    <w:rsid w:val="007333E3"/>
    <w:rsid w:val="0076479A"/>
    <w:rsid w:val="00776879"/>
    <w:rsid w:val="007868A6"/>
    <w:rsid w:val="007C3475"/>
    <w:rsid w:val="00804C24"/>
    <w:rsid w:val="00814C0F"/>
    <w:rsid w:val="00817C47"/>
    <w:rsid w:val="00832BFC"/>
    <w:rsid w:val="00834BCB"/>
    <w:rsid w:val="00845F1E"/>
    <w:rsid w:val="008A1CE4"/>
    <w:rsid w:val="008C3565"/>
    <w:rsid w:val="008D4B41"/>
    <w:rsid w:val="008D66A6"/>
    <w:rsid w:val="00921ED7"/>
    <w:rsid w:val="00950F14"/>
    <w:rsid w:val="009639E1"/>
    <w:rsid w:val="0096604F"/>
    <w:rsid w:val="00984765"/>
    <w:rsid w:val="00985A0E"/>
    <w:rsid w:val="009B52C5"/>
    <w:rsid w:val="009D719A"/>
    <w:rsid w:val="009F387F"/>
    <w:rsid w:val="00A138B7"/>
    <w:rsid w:val="00A24519"/>
    <w:rsid w:val="00A5258C"/>
    <w:rsid w:val="00A67492"/>
    <w:rsid w:val="00A72018"/>
    <w:rsid w:val="00A74347"/>
    <w:rsid w:val="00A77402"/>
    <w:rsid w:val="00AE3044"/>
    <w:rsid w:val="00AE38D9"/>
    <w:rsid w:val="00B14FFC"/>
    <w:rsid w:val="00B16EC6"/>
    <w:rsid w:val="00B567A5"/>
    <w:rsid w:val="00B73BA4"/>
    <w:rsid w:val="00BC3BE1"/>
    <w:rsid w:val="00BC3FFE"/>
    <w:rsid w:val="00BF56B2"/>
    <w:rsid w:val="00CA3E4A"/>
    <w:rsid w:val="00D043BD"/>
    <w:rsid w:val="00D1671C"/>
    <w:rsid w:val="00D447A9"/>
    <w:rsid w:val="00D50DEA"/>
    <w:rsid w:val="00D73DF0"/>
    <w:rsid w:val="00DA0366"/>
    <w:rsid w:val="00DC5043"/>
    <w:rsid w:val="00E111CE"/>
    <w:rsid w:val="00E120EB"/>
    <w:rsid w:val="00E42959"/>
    <w:rsid w:val="00E55394"/>
    <w:rsid w:val="00E75013"/>
    <w:rsid w:val="00E75604"/>
    <w:rsid w:val="00EA779D"/>
    <w:rsid w:val="00EC5428"/>
    <w:rsid w:val="00ED29B0"/>
    <w:rsid w:val="00ED3C80"/>
    <w:rsid w:val="00ED76A2"/>
    <w:rsid w:val="00F0550C"/>
    <w:rsid w:val="00F244DF"/>
    <w:rsid w:val="00F37A85"/>
    <w:rsid w:val="00F46110"/>
    <w:rsid w:val="00F523A5"/>
    <w:rsid w:val="00F70E58"/>
    <w:rsid w:val="00F80801"/>
    <w:rsid w:val="00F933A0"/>
    <w:rsid w:val="00FA2023"/>
    <w:rsid w:val="00FA27BD"/>
    <w:rsid w:val="00FB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B2AF"/>
  <w15:chartTrackingRefBased/>
  <w15:docId w15:val="{44B71968-313B-459D-9BD6-EB606E7D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C0D"/>
  </w:style>
  <w:style w:type="paragraph" w:styleId="Heading1">
    <w:name w:val="heading 1"/>
    <w:basedOn w:val="Normal"/>
    <w:next w:val="Normal"/>
    <w:link w:val="Heading1Char"/>
    <w:uiPriority w:val="9"/>
    <w:qFormat/>
    <w:rsid w:val="00353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F2A"/>
    <w:rPr>
      <w:rFonts w:eastAsiaTheme="majorEastAsia" w:cstheme="majorBidi"/>
      <w:color w:val="272727" w:themeColor="text1" w:themeTint="D8"/>
    </w:rPr>
  </w:style>
  <w:style w:type="paragraph" w:styleId="Title">
    <w:name w:val="Title"/>
    <w:basedOn w:val="Normal"/>
    <w:next w:val="Normal"/>
    <w:link w:val="TitleChar"/>
    <w:uiPriority w:val="10"/>
    <w:qFormat/>
    <w:rsid w:val="00353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F2A"/>
    <w:pPr>
      <w:spacing w:before="160"/>
      <w:jc w:val="center"/>
    </w:pPr>
    <w:rPr>
      <w:i/>
      <w:iCs/>
      <w:color w:val="404040" w:themeColor="text1" w:themeTint="BF"/>
    </w:rPr>
  </w:style>
  <w:style w:type="character" w:customStyle="1" w:styleId="QuoteChar">
    <w:name w:val="Quote Char"/>
    <w:basedOn w:val="DefaultParagraphFont"/>
    <w:link w:val="Quote"/>
    <w:uiPriority w:val="29"/>
    <w:rsid w:val="00353F2A"/>
    <w:rPr>
      <w:i/>
      <w:iCs/>
      <w:color w:val="404040" w:themeColor="text1" w:themeTint="BF"/>
    </w:rPr>
  </w:style>
  <w:style w:type="paragraph" w:styleId="ListParagraph">
    <w:name w:val="List Paragraph"/>
    <w:basedOn w:val="Normal"/>
    <w:uiPriority w:val="34"/>
    <w:qFormat/>
    <w:rsid w:val="00353F2A"/>
    <w:pPr>
      <w:ind w:left="720"/>
      <w:contextualSpacing/>
    </w:pPr>
  </w:style>
  <w:style w:type="character" w:styleId="IntenseEmphasis">
    <w:name w:val="Intense Emphasis"/>
    <w:basedOn w:val="DefaultParagraphFont"/>
    <w:uiPriority w:val="21"/>
    <w:qFormat/>
    <w:rsid w:val="00353F2A"/>
    <w:rPr>
      <w:i/>
      <w:iCs/>
      <w:color w:val="0F4761" w:themeColor="accent1" w:themeShade="BF"/>
    </w:rPr>
  </w:style>
  <w:style w:type="paragraph" w:styleId="IntenseQuote">
    <w:name w:val="Intense Quote"/>
    <w:basedOn w:val="Normal"/>
    <w:next w:val="Normal"/>
    <w:link w:val="IntenseQuoteChar"/>
    <w:uiPriority w:val="30"/>
    <w:qFormat/>
    <w:rsid w:val="00353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F2A"/>
    <w:rPr>
      <w:i/>
      <w:iCs/>
      <w:color w:val="0F4761" w:themeColor="accent1" w:themeShade="BF"/>
    </w:rPr>
  </w:style>
  <w:style w:type="character" w:styleId="IntenseReference">
    <w:name w:val="Intense Reference"/>
    <w:basedOn w:val="DefaultParagraphFont"/>
    <w:uiPriority w:val="32"/>
    <w:qFormat/>
    <w:rsid w:val="00353F2A"/>
    <w:rPr>
      <w:b/>
      <w:bCs/>
      <w:smallCaps/>
      <w:color w:val="0F4761" w:themeColor="accent1" w:themeShade="BF"/>
      <w:spacing w:val="5"/>
    </w:rPr>
  </w:style>
  <w:style w:type="character" w:styleId="Hyperlink">
    <w:name w:val="Hyperlink"/>
    <w:basedOn w:val="DefaultParagraphFont"/>
    <w:uiPriority w:val="99"/>
    <w:unhideWhenUsed/>
    <w:rsid w:val="00EA779D"/>
    <w:rPr>
      <w:color w:val="467886" w:themeColor="hyperlink"/>
      <w:u w:val="single"/>
    </w:rPr>
  </w:style>
  <w:style w:type="character" w:styleId="UnresolvedMention">
    <w:name w:val="Unresolved Mention"/>
    <w:basedOn w:val="DefaultParagraphFont"/>
    <w:uiPriority w:val="99"/>
    <w:semiHidden/>
    <w:unhideWhenUsed/>
    <w:rsid w:val="00EA779D"/>
    <w:rPr>
      <w:color w:val="605E5C"/>
      <w:shd w:val="clear" w:color="auto" w:fill="E1DFDD"/>
    </w:rPr>
  </w:style>
  <w:style w:type="table" w:styleId="TableGrid">
    <w:name w:val="Table Grid"/>
    <w:basedOn w:val="TableNormal"/>
    <w:uiPriority w:val="39"/>
    <w:rsid w:val="00665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3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5304">
      <w:bodyDiv w:val="1"/>
      <w:marLeft w:val="0"/>
      <w:marRight w:val="0"/>
      <w:marTop w:val="0"/>
      <w:marBottom w:val="0"/>
      <w:divBdr>
        <w:top w:val="none" w:sz="0" w:space="0" w:color="auto"/>
        <w:left w:val="none" w:sz="0" w:space="0" w:color="auto"/>
        <w:bottom w:val="none" w:sz="0" w:space="0" w:color="auto"/>
        <w:right w:val="none" w:sz="0" w:space="0" w:color="auto"/>
      </w:divBdr>
    </w:div>
    <w:div w:id="254830894">
      <w:bodyDiv w:val="1"/>
      <w:marLeft w:val="0"/>
      <w:marRight w:val="0"/>
      <w:marTop w:val="0"/>
      <w:marBottom w:val="0"/>
      <w:divBdr>
        <w:top w:val="none" w:sz="0" w:space="0" w:color="auto"/>
        <w:left w:val="none" w:sz="0" w:space="0" w:color="auto"/>
        <w:bottom w:val="none" w:sz="0" w:space="0" w:color="auto"/>
        <w:right w:val="none" w:sz="0" w:space="0" w:color="auto"/>
      </w:divBdr>
      <w:divsChild>
        <w:div w:id="1951669938">
          <w:marLeft w:val="0"/>
          <w:marRight w:val="0"/>
          <w:marTop w:val="0"/>
          <w:marBottom w:val="0"/>
          <w:divBdr>
            <w:top w:val="none" w:sz="0" w:space="0" w:color="auto"/>
            <w:left w:val="none" w:sz="0" w:space="0" w:color="auto"/>
            <w:bottom w:val="none" w:sz="0" w:space="0" w:color="auto"/>
            <w:right w:val="none" w:sz="0" w:space="0" w:color="auto"/>
          </w:divBdr>
          <w:divsChild>
            <w:div w:id="1426654024">
              <w:marLeft w:val="0"/>
              <w:marRight w:val="0"/>
              <w:marTop w:val="0"/>
              <w:marBottom w:val="0"/>
              <w:divBdr>
                <w:top w:val="none" w:sz="0" w:space="0" w:color="auto"/>
                <w:left w:val="none" w:sz="0" w:space="0" w:color="auto"/>
                <w:bottom w:val="none" w:sz="0" w:space="0" w:color="auto"/>
                <w:right w:val="none" w:sz="0" w:space="0" w:color="auto"/>
              </w:divBdr>
              <w:divsChild>
                <w:div w:id="168522792">
                  <w:marLeft w:val="0"/>
                  <w:marRight w:val="0"/>
                  <w:marTop w:val="0"/>
                  <w:marBottom w:val="0"/>
                  <w:divBdr>
                    <w:top w:val="none" w:sz="0" w:space="0" w:color="auto"/>
                    <w:left w:val="none" w:sz="0" w:space="0" w:color="auto"/>
                    <w:bottom w:val="none" w:sz="0" w:space="0" w:color="auto"/>
                    <w:right w:val="none" w:sz="0" w:space="0" w:color="auto"/>
                  </w:divBdr>
                  <w:divsChild>
                    <w:div w:id="1119645894">
                      <w:marLeft w:val="0"/>
                      <w:marRight w:val="0"/>
                      <w:marTop w:val="0"/>
                      <w:marBottom w:val="0"/>
                      <w:divBdr>
                        <w:top w:val="none" w:sz="0" w:space="0" w:color="auto"/>
                        <w:left w:val="none" w:sz="0" w:space="0" w:color="auto"/>
                        <w:bottom w:val="none" w:sz="0" w:space="0" w:color="auto"/>
                        <w:right w:val="none" w:sz="0" w:space="0" w:color="auto"/>
                      </w:divBdr>
                      <w:divsChild>
                        <w:div w:id="1017393474">
                          <w:marLeft w:val="0"/>
                          <w:marRight w:val="0"/>
                          <w:marTop w:val="0"/>
                          <w:marBottom w:val="0"/>
                          <w:divBdr>
                            <w:top w:val="none" w:sz="0" w:space="0" w:color="auto"/>
                            <w:left w:val="none" w:sz="0" w:space="0" w:color="auto"/>
                            <w:bottom w:val="none" w:sz="0" w:space="0" w:color="auto"/>
                            <w:right w:val="none" w:sz="0" w:space="0" w:color="auto"/>
                          </w:divBdr>
                          <w:divsChild>
                            <w:div w:id="1314405525">
                              <w:marLeft w:val="0"/>
                              <w:marRight w:val="0"/>
                              <w:marTop w:val="0"/>
                              <w:marBottom w:val="0"/>
                              <w:divBdr>
                                <w:top w:val="none" w:sz="0" w:space="0" w:color="auto"/>
                                <w:left w:val="none" w:sz="0" w:space="0" w:color="auto"/>
                                <w:bottom w:val="none" w:sz="0" w:space="0" w:color="auto"/>
                                <w:right w:val="none" w:sz="0" w:space="0" w:color="auto"/>
                              </w:divBdr>
                              <w:divsChild>
                                <w:div w:id="709652823">
                                  <w:marLeft w:val="0"/>
                                  <w:marRight w:val="0"/>
                                  <w:marTop w:val="0"/>
                                  <w:marBottom w:val="0"/>
                                  <w:divBdr>
                                    <w:top w:val="none" w:sz="0" w:space="0" w:color="auto"/>
                                    <w:left w:val="none" w:sz="0" w:space="0" w:color="auto"/>
                                    <w:bottom w:val="none" w:sz="0" w:space="0" w:color="auto"/>
                                    <w:right w:val="none" w:sz="0" w:space="0" w:color="auto"/>
                                  </w:divBdr>
                                  <w:divsChild>
                                    <w:div w:id="1368751431">
                                      <w:marLeft w:val="0"/>
                                      <w:marRight w:val="0"/>
                                      <w:marTop w:val="0"/>
                                      <w:marBottom w:val="0"/>
                                      <w:divBdr>
                                        <w:top w:val="none" w:sz="0" w:space="0" w:color="auto"/>
                                        <w:left w:val="none" w:sz="0" w:space="0" w:color="auto"/>
                                        <w:bottom w:val="none" w:sz="0" w:space="0" w:color="auto"/>
                                        <w:right w:val="none" w:sz="0" w:space="0" w:color="auto"/>
                                      </w:divBdr>
                                      <w:divsChild>
                                        <w:div w:id="283654577">
                                          <w:marLeft w:val="0"/>
                                          <w:marRight w:val="0"/>
                                          <w:marTop w:val="0"/>
                                          <w:marBottom w:val="0"/>
                                          <w:divBdr>
                                            <w:top w:val="none" w:sz="0" w:space="0" w:color="auto"/>
                                            <w:left w:val="none" w:sz="0" w:space="0" w:color="auto"/>
                                            <w:bottom w:val="none" w:sz="0" w:space="0" w:color="auto"/>
                                            <w:right w:val="none" w:sz="0" w:space="0" w:color="auto"/>
                                          </w:divBdr>
                                          <w:divsChild>
                                            <w:div w:id="1703749602">
                                              <w:marLeft w:val="0"/>
                                              <w:marRight w:val="0"/>
                                              <w:marTop w:val="0"/>
                                              <w:marBottom w:val="0"/>
                                              <w:divBdr>
                                                <w:top w:val="none" w:sz="0" w:space="0" w:color="auto"/>
                                                <w:left w:val="none" w:sz="0" w:space="0" w:color="auto"/>
                                                <w:bottom w:val="none" w:sz="0" w:space="0" w:color="auto"/>
                                                <w:right w:val="none" w:sz="0" w:space="0" w:color="auto"/>
                                              </w:divBdr>
                                              <w:divsChild>
                                                <w:div w:id="1356229649">
                                                  <w:marLeft w:val="0"/>
                                                  <w:marRight w:val="0"/>
                                                  <w:marTop w:val="0"/>
                                                  <w:marBottom w:val="0"/>
                                                  <w:divBdr>
                                                    <w:top w:val="none" w:sz="0" w:space="0" w:color="auto"/>
                                                    <w:left w:val="none" w:sz="0" w:space="0" w:color="auto"/>
                                                    <w:bottom w:val="none" w:sz="0" w:space="0" w:color="auto"/>
                                                    <w:right w:val="none" w:sz="0" w:space="0" w:color="auto"/>
                                                  </w:divBdr>
                                                  <w:divsChild>
                                                    <w:div w:id="1901550750">
                                                      <w:marLeft w:val="0"/>
                                                      <w:marRight w:val="0"/>
                                                      <w:marTop w:val="0"/>
                                                      <w:marBottom w:val="0"/>
                                                      <w:divBdr>
                                                        <w:top w:val="none" w:sz="0" w:space="0" w:color="auto"/>
                                                        <w:left w:val="none" w:sz="0" w:space="0" w:color="auto"/>
                                                        <w:bottom w:val="none" w:sz="0" w:space="0" w:color="auto"/>
                                                        <w:right w:val="none" w:sz="0" w:space="0" w:color="auto"/>
                                                      </w:divBdr>
                                                      <w:divsChild>
                                                        <w:div w:id="112209159">
                                                          <w:marLeft w:val="0"/>
                                                          <w:marRight w:val="0"/>
                                                          <w:marTop w:val="0"/>
                                                          <w:marBottom w:val="0"/>
                                                          <w:divBdr>
                                                            <w:top w:val="none" w:sz="0" w:space="0" w:color="auto"/>
                                                            <w:left w:val="none" w:sz="0" w:space="0" w:color="auto"/>
                                                            <w:bottom w:val="none" w:sz="0" w:space="0" w:color="auto"/>
                                                            <w:right w:val="none" w:sz="0" w:space="0" w:color="auto"/>
                                                          </w:divBdr>
                                                        </w:div>
                                                      </w:divsChild>
                                                    </w:div>
                                                    <w:div w:id="503323525">
                                                      <w:marLeft w:val="0"/>
                                                      <w:marRight w:val="0"/>
                                                      <w:marTop w:val="150"/>
                                                      <w:marBottom w:val="0"/>
                                                      <w:divBdr>
                                                        <w:top w:val="single" w:sz="6" w:space="8" w:color="E6E9F0"/>
                                                        <w:left w:val="none" w:sz="0" w:space="0" w:color="auto"/>
                                                        <w:bottom w:val="none" w:sz="0" w:space="0" w:color="auto"/>
                                                        <w:right w:val="none" w:sz="0" w:space="0" w:color="auto"/>
                                                      </w:divBdr>
                                                      <w:divsChild>
                                                        <w:div w:id="1854487747">
                                                          <w:marLeft w:val="30"/>
                                                          <w:marRight w:val="0"/>
                                                          <w:marTop w:val="0"/>
                                                          <w:marBottom w:val="0"/>
                                                          <w:divBdr>
                                                            <w:top w:val="none" w:sz="0" w:space="0" w:color="auto"/>
                                                            <w:left w:val="none" w:sz="0" w:space="0" w:color="auto"/>
                                                            <w:bottom w:val="none" w:sz="0" w:space="0" w:color="auto"/>
                                                            <w:right w:val="none" w:sz="0" w:space="0" w:color="auto"/>
                                                          </w:divBdr>
                                                          <w:divsChild>
                                                            <w:div w:id="442577966">
                                                              <w:marLeft w:val="0"/>
                                                              <w:marRight w:val="0"/>
                                                              <w:marTop w:val="0"/>
                                                              <w:marBottom w:val="0"/>
                                                              <w:divBdr>
                                                                <w:top w:val="none" w:sz="0" w:space="0" w:color="auto"/>
                                                                <w:left w:val="none" w:sz="0" w:space="0" w:color="auto"/>
                                                                <w:bottom w:val="none" w:sz="0" w:space="0" w:color="auto"/>
                                                                <w:right w:val="none" w:sz="0" w:space="0" w:color="auto"/>
                                                              </w:divBdr>
                                                              <w:divsChild>
                                                                <w:div w:id="7619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251349">
                                                  <w:marLeft w:val="0"/>
                                                  <w:marRight w:val="0"/>
                                                  <w:marTop w:val="0"/>
                                                  <w:marBottom w:val="0"/>
                                                  <w:divBdr>
                                                    <w:top w:val="none" w:sz="0" w:space="0" w:color="auto"/>
                                                    <w:left w:val="none" w:sz="0" w:space="0" w:color="auto"/>
                                                    <w:bottom w:val="none" w:sz="0" w:space="0" w:color="auto"/>
                                                    <w:right w:val="none" w:sz="0" w:space="0" w:color="auto"/>
                                                  </w:divBdr>
                                                  <w:divsChild>
                                                    <w:div w:id="1902904498">
                                                      <w:marLeft w:val="0"/>
                                                      <w:marRight w:val="0"/>
                                                      <w:marTop w:val="180"/>
                                                      <w:marBottom w:val="0"/>
                                                      <w:divBdr>
                                                        <w:top w:val="none" w:sz="0" w:space="0" w:color="auto"/>
                                                        <w:left w:val="none" w:sz="0" w:space="0" w:color="auto"/>
                                                        <w:bottom w:val="none" w:sz="0" w:space="0" w:color="auto"/>
                                                        <w:right w:val="none" w:sz="0" w:space="0" w:color="auto"/>
                                                      </w:divBdr>
                                                      <w:divsChild>
                                                        <w:div w:id="1281837115">
                                                          <w:marLeft w:val="0"/>
                                                          <w:marRight w:val="0"/>
                                                          <w:marTop w:val="0"/>
                                                          <w:marBottom w:val="0"/>
                                                          <w:divBdr>
                                                            <w:top w:val="none" w:sz="0" w:space="0" w:color="auto"/>
                                                            <w:left w:val="none" w:sz="0" w:space="0" w:color="auto"/>
                                                            <w:bottom w:val="none" w:sz="0" w:space="0" w:color="auto"/>
                                                            <w:right w:val="none" w:sz="0" w:space="0" w:color="auto"/>
                                                          </w:divBdr>
                                                          <w:divsChild>
                                                            <w:div w:id="1635715391">
                                                              <w:marLeft w:val="0"/>
                                                              <w:marRight w:val="0"/>
                                                              <w:marTop w:val="0"/>
                                                              <w:marBottom w:val="0"/>
                                                              <w:divBdr>
                                                                <w:top w:val="single" w:sz="6" w:space="6" w:color="D3D7E0"/>
                                                                <w:left w:val="single" w:sz="6" w:space="9" w:color="D3D7E0"/>
                                                                <w:bottom w:val="single" w:sz="6" w:space="6" w:color="D3D7E0"/>
                                                                <w:right w:val="single" w:sz="6" w:space="9" w:color="D3D7E0"/>
                                                              </w:divBdr>
                                                            </w:div>
                                                          </w:divsChild>
                                                        </w:div>
                                                        <w:div w:id="2013798943">
                                                          <w:marLeft w:val="0"/>
                                                          <w:marRight w:val="0"/>
                                                          <w:marTop w:val="0"/>
                                                          <w:marBottom w:val="0"/>
                                                          <w:divBdr>
                                                            <w:top w:val="none" w:sz="0" w:space="0" w:color="auto"/>
                                                            <w:left w:val="none" w:sz="0" w:space="0" w:color="auto"/>
                                                            <w:bottom w:val="none" w:sz="0" w:space="0" w:color="auto"/>
                                                            <w:right w:val="none" w:sz="0" w:space="0" w:color="auto"/>
                                                          </w:divBdr>
                                                          <w:divsChild>
                                                            <w:div w:id="186599916">
                                                              <w:marLeft w:val="0"/>
                                                              <w:marRight w:val="0"/>
                                                              <w:marTop w:val="0"/>
                                                              <w:marBottom w:val="0"/>
                                                              <w:divBdr>
                                                                <w:top w:val="single" w:sz="6" w:space="6" w:color="D3D7E0"/>
                                                                <w:left w:val="single" w:sz="6" w:space="9" w:color="D3D7E0"/>
                                                                <w:bottom w:val="single" w:sz="6" w:space="6" w:color="D3D7E0"/>
                                                                <w:right w:val="single" w:sz="6" w:space="9" w:color="D3D7E0"/>
                                                              </w:divBdr>
                                                            </w:div>
                                                          </w:divsChild>
                                                        </w:div>
                                                        <w:div w:id="597326633">
                                                          <w:marLeft w:val="0"/>
                                                          <w:marRight w:val="0"/>
                                                          <w:marTop w:val="0"/>
                                                          <w:marBottom w:val="0"/>
                                                          <w:divBdr>
                                                            <w:top w:val="none" w:sz="0" w:space="0" w:color="auto"/>
                                                            <w:left w:val="none" w:sz="0" w:space="0" w:color="auto"/>
                                                            <w:bottom w:val="none" w:sz="0" w:space="0" w:color="auto"/>
                                                            <w:right w:val="none" w:sz="0" w:space="0" w:color="auto"/>
                                                          </w:divBdr>
                                                          <w:divsChild>
                                                            <w:div w:id="69616625">
                                                              <w:marLeft w:val="0"/>
                                                              <w:marRight w:val="0"/>
                                                              <w:marTop w:val="0"/>
                                                              <w:marBottom w:val="0"/>
                                                              <w:divBdr>
                                                                <w:top w:val="single" w:sz="6" w:space="6" w:color="D3D7E0"/>
                                                                <w:left w:val="single" w:sz="6" w:space="9" w:color="D3D7E0"/>
                                                                <w:bottom w:val="single" w:sz="6" w:space="6" w:color="D3D7E0"/>
                                                                <w:right w:val="single" w:sz="6" w:space="9" w:color="D3D7E0"/>
                                                              </w:divBdr>
                                                            </w:div>
                                                          </w:divsChild>
                                                        </w:div>
                                                      </w:divsChild>
                                                    </w:div>
                                                  </w:divsChild>
                                                </w:div>
                                              </w:divsChild>
                                            </w:div>
                                          </w:divsChild>
                                        </w:div>
                                      </w:divsChild>
                                    </w:div>
                                  </w:divsChild>
                                </w:div>
                              </w:divsChild>
                            </w:div>
                          </w:divsChild>
                        </w:div>
                      </w:divsChild>
                    </w:div>
                  </w:divsChild>
                </w:div>
              </w:divsChild>
            </w:div>
          </w:divsChild>
        </w:div>
      </w:divsChild>
    </w:div>
    <w:div w:id="338852764">
      <w:bodyDiv w:val="1"/>
      <w:marLeft w:val="0"/>
      <w:marRight w:val="0"/>
      <w:marTop w:val="0"/>
      <w:marBottom w:val="0"/>
      <w:divBdr>
        <w:top w:val="none" w:sz="0" w:space="0" w:color="auto"/>
        <w:left w:val="none" w:sz="0" w:space="0" w:color="auto"/>
        <w:bottom w:val="none" w:sz="0" w:space="0" w:color="auto"/>
        <w:right w:val="none" w:sz="0" w:space="0" w:color="auto"/>
      </w:divBdr>
    </w:div>
    <w:div w:id="475224212">
      <w:bodyDiv w:val="1"/>
      <w:marLeft w:val="0"/>
      <w:marRight w:val="0"/>
      <w:marTop w:val="0"/>
      <w:marBottom w:val="0"/>
      <w:divBdr>
        <w:top w:val="none" w:sz="0" w:space="0" w:color="auto"/>
        <w:left w:val="none" w:sz="0" w:space="0" w:color="auto"/>
        <w:bottom w:val="none" w:sz="0" w:space="0" w:color="auto"/>
        <w:right w:val="none" w:sz="0" w:space="0" w:color="auto"/>
      </w:divBdr>
    </w:div>
    <w:div w:id="482430122">
      <w:bodyDiv w:val="1"/>
      <w:marLeft w:val="0"/>
      <w:marRight w:val="0"/>
      <w:marTop w:val="0"/>
      <w:marBottom w:val="0"/>
      <w:divBdr>
        <w:top w:val="none" w:sz="0" w:space="0" w:color="auto"/>
        <w:left w:val="none" w:sz="0" w:space="0" w:color="auto"/>
        <w:bottom w:val="none" w:sz="0" w:space="0" w:color="auto"/>
        <w:right w:val="none" w:sz="0" w:space="0" w:color="auto"/>
      </w:divBdr>
    </w:div>
    <w:div w:id="511917297">
      <w:bodyDiv w:val="1"/>
      <w:marLeft w:val="0"/>
      <w:marRight w:val="0"/>
      <w:marTop w:val="0"/>
      <w:marBottom w:val="0"/>
      <w:divBdr>
        <w:top w:val="none" w:sz="0" w:space="0" w:color="auto"/>
        <w:left w:val="none" w:sz="0" w:space="0" w:color="auto"/>
        <w:bottom w:val="none" w:sz="0" w:space="0" w:color="auto"/>
        <w:right w:val="none" w:sz="0" w:space="0" w:color="auto"/>
      </w:divBdr>
    </w:div>
    <w:div w:id="534775644">
      <w:bodyDiv w:val="1"/>
      <w:marLeft w:val="0"/>
      <w:marRight w:val="0"/>
      <w:marTop w:val="0"/>
      <w:marBottom w:val="0"/>
      <w:divBdr>
        <w:top w:val="none" w:sz="0" w:space="0" w:color="auto"/>
        <w:left w:val="none" w:sz="0" w:space="0" w:color="auto"/>
        <w:bottom w:val="none" w:sz="0" w:space="0" w:color="auto"/>
        <w:right w:val="none" w:sz="0" w:space="0" w:color="auto"/>
      </w:divBdr>
    </w:div>
    <w:div w:id="560796822">
      <w:bodyDiv w:val="1"/>
      <w:marLeft w:val="0"/>
      <w:marRight w:val="0"/>
      <w:marTop w:val="0"/>
      <w:marBottom w:val="0"/>
      <w:divBdr>
        <w:top w:val="none" w:sz="0" w:space="0" w:color="auto"/>
        <w:left w:val="none" w:sz="0" w:space="0" w:color="auto"/>
        <w:bottom w:val="none" w:sz="0" w:space="0" w:color="auto"/>
        <w:right w:val="none" w:sz="0" w:space="0" w:color="auto"/>
      </w:divBdr>
    </w:div>
    <w:div w:id="561137200">
      <w:bodyDiv w:val="1"/>
      <w:marLeft w:val="0"/>
      <w:marRight w:val="0"/>
      <w:marTop w:val="0"/>
      <w:marBottom w:val="0"/>
      <w:divBdr>
        <w:top w:val="none" w:sz="0" w:space="0" w:color="auto"/>
        <w:left w:val="none" w:sz="0" w:space="0" w:color="auto"/>
        <w:bottom w:val="none" w:sz="0" w:space="0" w:color="auto"/>
        <w:right w:val="none" w:sz="0" w:space="0" w:color="auto"/>
      </w:divBdr>
    </w:div>
    <w:div w:id="573395593">
      <w:bodyDiv w:val="1"/>
      <w:marLeft w:val="0"/>
      <w:marRight w:val="0"/>
      <w:marTop w:val="0"/>
      <w:marBottom w:val="0"/>
      <w:divBdr>
        <w:top w:val="none" w:sz="0" w:space="0" w:color="auto"/>
        <w:left w:val="none" w:sz="0" w:space="0" w:color="auto"/>
        <w:bottom w:val="none" w:sz="0" w:space="0" w:color="auto"/>
        <w:right w:val="none" w:sz="0" w:space="0" w:color="auto"/>
      </w:divBdr>
    </w:div>
    <w:div w:id="597103137">
      <w:bodyDiv w:val="1"/>
      <w:marLeft w:val="0"/>
      <w:marRight w:val="0"/>
      <w:marTop w:val="0"/>
      <w:marBottom w:val="0"/>
      <w:divBdr>
        <w:top w:val="none" w:sz="0" w:space="0" w:color="auto"/>
        <w:left w:val="none" w:sz="0" w:space="0" w:color="auto"/>
        <w:bottom w:val="none" w:sz="0" w:space="0" w:color="auto"/>
        <w:right w:val="none" w:sz="0" w:space="0" w:color="auto"/>
      </w:divBdr>
    </w:div>
    <w:div w:id="673649845">
      <w:bodyDiv w:val="1"/>
      <w:marLeft w:val="0"/>
      <w:marRight w:val="0"/>
      <w:marTop w:val="0"/>
      <w:marBottom w:val="0"/>
      <w:divBdr>
        <w:top w:val="none" w:sz="0" w:space="0" w:color="auto"/>
        <w:left w:val="none" w:sz="0" w:space="0" w:color="auto"/>
        <w:bottom w:val="none" w:sz="0" w:space="0" w:color="auto"/>
        <w:right w:val="none" w:sz="0" w:space="0" w:color="auto"/>
      </w:divBdr>
    </w:div>
    <w:div w:id="789252073">
      <w:bodyDiv w:val="1"/>
      <w:marLeft w:val="0"/>
      <w:marRight w:val="0"/>
      <w:marTop w:val="0"/>
      <w:marBottom w:val="0"/>
      <w:divBdr>
        <w:top w:val="none" w:sz="0" w:space="0" w:color="auto"/>
        <w:left w:val="none" w:sz="0" w:space="0" w:color="auto"/>
        <w:bottom w:val="none" w:sz="0" w:space="0" w:color="auto"/>
        <w:right w:val="none" w:sz="0" w:space="0" w:color="auto"/>
      </w:divBdr>
    </w:div>
    <w:div w:id="874003743">
      <w:bodyDiv w:val="1"/>
      <w:marLeft w:val="0"/>
      <w:marRight w:val="0"/>
      <w:marTop w:val="0"/>
      <w:marBottom w:val="0"/>
      <w:divBdr>
        <w:top w:val="none" w:sz="0" w:space="0" w:color="auto"/>
        <w:left w:val="none" w:sz="0" w:space="0" w:color="auto"/>
        <w:bottom w:val="none" w:sz="0" w:space="0" w:color="auto"/>
        <w:right w:val="none" w:sz="0" w:space="0" w:color="auto"/>
      </w:divBdr>
      <w:divsChild>
        <w:div w:id="391193300">
          <w:marLeft w:val="0"/>
          <w:marRight w:val="0"/>
          <w:marTop w:val="0"/>
          <w:marBottom w:val="0"/>
          <w:divBdr>
            <w:top w:val="none" w:sz="0" w:space="0" w:color="auto"/>
            <w:left w:val="none" w:sz="0" w:space="0" w:color="auto"/>
            <w:bottom w:val="none" w:sz="0" w:space="0" w:color="auto"/>
            <w:right w:val="none" w:sz="0" w:space="0" w:color="auto"/>
          </w:divBdr>
        </w:div>
      </w:divsChild>
    </w:div>
    <w:div w:id="926574104">
      <w:bodyDiv w:val="1"/>
      <w:marLeft w:val="0"/>
      <w:marRight w:val="0"/>
      <w:marTop w:val="0"/>
      <w:marBottom w:val="0"/>
      <w:divBdr>
        <w:top w:val="none" w:sz="0" w:space="0" w:color="auto"/>
        <w:left w:val="none" w:sz="0" w:space="0" w:color="auto"/>
        <w:bottom w:val="none" w:sz="0" w:space="0" w:color="auto"/>
        <w:right w:val="none" w:sz="0" w:space="0" w:color="auto"/>
      </w:divBdr>
    </w:div>
    <w:div w:id="1114523367">
      <w:bodyDiv w:val="1"/>
      <w:marLeft w:val="0"/>
      <w:marRight w:val="0"/>
      <w:marTop w:val="0"/>
      <w:marBottom w:val="0"/>
      <w:divBdr>
        <w:top w:val="none" w:sz="0" w:space="0" w:color="auto"/>
        <w:left w:val="none" w:sz="0" w:space="0" w:color="auto"/>
        <w:bottom w:val="none" w:sz="0" w:space="0" w:color="auto"/>
        <w:right w:val="none" w:sz="0" w:space="0" w:color="auto"/>
      </w:divBdr>
      <w:divsChild>
        <w:div w:id="1467435751">
          <w:marLeft w:val="0"/>
          <w:marRight w:val="0"/>
          <w:marTop w:val="0"/>
          <w:marBottom w:val="0"/>
          <w:divBdr>
            <w:top w:val="none" w:sz="0" w:space="0" w:color="auto"/>
            <w:left w:val="none" w:sz="0" w:space="0" w:color="auto"/>
            <w:bottom w:val="none" w:sz="0" w:space="0" w:color="auto"/>
            <w:right w:val="none" w:sz="0" w:space="0" w:color="auto"/>
          </w:divBdr>
          <w:divsChild>
            <w:div w:id="1999766330">
              <w:marLeft w:val="0"/>
              <w:marRight w:val="0"/>
              <w:marTop w:val="0"/>
              <w:marBottom w:val="0"/>
              <w:divBdr>
                <w:top w:val="none" w:sz="0" w:space="0" w:color="auto"/>
                <w:left w:val="none" w:sz="0" w:space="0" w:color="auto"/>
                <w:bottom w:val="none" w:sz="0" w:space="0" w:color="auto"/>
                <w:right w:val="none" w:sz="0" w:space="0" w:color="auto"/>
              </w:divBdr>
              <w:divsChild>
                <w:div w:id="2044674429">
                  <w:marLeft w:val="0"/>
                  <w:marRight w:val="0"/>
                  <w:marTop w:val="0"/>
                  <w:marBottom w:val="0"/>
                  <w:divBdr>
                    <w:top w:val="none" w:sz="0" w:space="0" w:color="auto"/>
                    <w:left w:val="none" w:sz="0" w:space="0" w:color="auto"/>
                    <w:bottom w:val="none" w:sz="0" w:space="0" w:color="auto"/>
                    <w:right w:val="none" w:sz="0" w:space="0" w:color="auto"/>
                  </w:divBdr>
                  <w:divsChild>
                    <w:div w:id="462700101">
                      <w:marLeft w:val="0"/>
                      <w:marRight w:val="0"/>
                      <w:marTop w:val="0"/>
                      <w:marBottom w:val="0"/>
                      <w:divBdr>
                        <w:top w:val="none" w:sz="0" w:space="0" w:color="auto"/>
                        <w:left w:val="none" w:sz="0" w:space="0" w:color="auto"/>
                        <w:bottom w:val="none" w:sz="0" w:space="0" w:color="auto"/>
                        <w:right w:val="none" w:sz="0" w:space="0" w:color="auto"/>
                      </w:divBdr>
                      <w:divsChild>
                        <w:div w:id="1754626614">
                          <w:marLeft w:val="0"/>
                          <w:marRight w:val="0"/>
                          <w:marTop w:val="0"/>
                          <w:marBottom w:val="0"/>
                          <w:divBdr>
                            <w:top w:val="none" w:sz="0" w:space="0" w:color="auto"/>
                            <w:left w:val="none" w:sz="0" w:space="0" w:color="auto"/>
                            <w:bottom w:val="none" w:sz="0" w:space="0" w:color="auto"/>
                            <w:right w:val="none" w:sz="0" w:space="0" w:color="auto"/>
                          </w:divBdr>
                          <w:divsChild>
                            <w:div w:id="621301508">
                              <w:marLeft w:val="0"/>
                              <w:marRight w:val="0"/>
                              <w:marTop w:val="0"/>
                              <w:marBottom w:val="0"/>
                              <w:divBdr>
                                <w:top w:val="none" w:sz="0" w:space="0" w:color="auto"/>
                                <w:left w:val="none" w:sz="0" w:space="0" w:color="auto"/>
                                <w:bottom w:val="none" w:sz="0" w:space="0" w:color="auto"/>
                                <w:right w:val="none" w:sz="0" w:space="0" w:color="auto"/>
                              </w:divBdr>
                              <w:divsChild>
                                <w:div w:id="512695015">
                                  <w:marLeft w:val="0"/>
                                  <w:marRight w:val="0"/>
                                  <w:marTop w:val="0"/>
                                  <w:marBottom w:val="0"/>
                                  <w:divBdr>
                                    <w:top w:val="none" w:sz="0" w:space="0" w:color="auto"/>
                                    <w:left w:val="none" w:sz="0" w:space="0" w:color="auto"/>
                                    <w:bottom w:val="none" w:sz="0" w:space="0" w:color="auto"/>
                                    <w:right w:val="none" w:sz="0" w:space="0" w:color="auto"/>
                                  </w:divBdr>
                                  <w:divsChild>
                                    <w:div w:id="1708289393">
                                      <w:marLeft w:val="0"/>
                                      <w:marRight w:val="0"/>
                                      <w:marTop w:val="0"/>
                                      <w:marBottom w:val="0"/>
                                      <w:divBdr>
                                        <w:top w:val="none" w:sz="0" w:space="0" w:color="auto"/>
                                        <w:left w:val="none" w:sz="0" w:space="0" w:color="auto"/>
                                        <w:bottom w:val="none" w:sz="0" w:space="0" w:color="auto"/>
                                        <w:right w:val="none" w:sz="0" w:space="0" w:color="auto"/>
                                      </w:divBdr>
                                      <w:divsChild>
                                        <w:div w:id="462384552">
                                          <w:marLeft w:val="0"/>
                                          <w:marRight w:val="0"/>
                                          <w:marTop w:val="0"/>
                                          <w:marBottom w:val="0"/>
                                          <w:divBdr>
                                            <w:top w:val="none" w:sz="0" w:space="0" w:color="auto"/>
                                            <w:left w:val="none" w:sz="0" w:space="0" w:color="auto"/>
                                            <w:bottom w:val="none" w:sz="0" w:space="0" w:color="auto"/>
                                            <w:right w:val="none" w:sz="0" w:space="0" w:color="auto"/>
                                          </w:divBdr>
                                          <w:divsChild>
                                            <w:div w:id="1236009721">
                                              <w:marLeft w:val="0"/>
                                              <w:marRight w:val="0"/>
                                              <w:marTop w:val="0"/>
                                              <w:marBottom w:val="0"/>
                                              <w:divBdr>
                                                <w:top w:val="none" w:sz="0" w:space="0" w:color="auto"/>
                                                <w:left w:val="none" w:sz="0" w:space="0" w:color="auto"/>
                                                <w:bottom w:val="none" w:sz="0" w:space="0" w:color="auto"/>
                                                <w:right w:val="none" w:sz="0" w:space="0" w:color="auto"/>
                                              </w:divBdr>
                                              <w:divsChild>
                                                <w:div w:id="1909070606">
                                                  <w:marLeft w:val="0"/>
                                                  <w:marRight w:val="0"/>
                                                  <w:marTop w:val="0"/>
                                                  <w:marBottom w:val="0"/>
                                                  <w:divBdr>
                                                    <w:top w:val="none" w:sz="0" w:space="0" w:color="auto"/>
                                                    <w:left w:val="none" w:sz="0" w:space="0" w:color="auto"/>
                                                    <w:bottom w:val="none" w:sz="0" w:space="0" w:color="auto"/>
                                                    <w:right w:val="none" w:sz="0" w:space="0" w:color="auto"/>
                                                  </w:divBdr>
                                                  <w:divsChild>
                                                    <w:div w:id="497498842">
                                                      <w:marLeft w:val="0"/>
                                                      <w:marRight w:val="0"/>
                                                      <w:marTop w:val="0"/>
                                                      <w:marBottom w:val="0"/>
                                                      <w:divBdr>
                                                        <w:top w:val="none" w:sz="0" w:space="0" w:color="auto"/>
                                                        <w:left w:val="none" w:sz="0" w:space="0" w:color="auto"/>
                                                        <w:bottom w:val="none" w:sz="0" w:space="0" w:color="auto"/>
                                                        <w:right w:val="none" w:sz="0" w:space="0" w:color="auto"/>
                                                      </w:divBdr>
                                                      <w:divsChild>
                                                        <w:div w:id="1953123778">
                                                          <w:marLeft w:val="0"/>
                                                          <w:marRight w:val="0"/>
                                                          <w:marTop w:val="0"/>
                                                          <w:marBottom w:val="0"/>
                                                          <w:divBdr>
                                                            <w:top w:val="none" w:sz="0" w:space="0" w:color="auto"/>
                                                            <w:left w:val="none" w:sz="0" w:space="0" w:color="auto"/>
                                                            <w:bottom w:val="none" w:sz="0" w:space="0" w:color="auto"/>
                                                            <w:right w:val="none" w:sz="0" w:space="0" w:color="auto"/>
                                                          </w:divBdr>
                                                        </w:div>
                                                      </w:divsChild>
                                                    </w:div>
                                                    <w:div w:id="513690012">
                                                      <w:marLeft w:val="0"/>
                                                      <w:marRight w:val="0"/>
                                                      <w:marTop w:val="150"/>
                                                      <w:marBottom w:val="0"/>
                                                      <w:divBdr>
                                                        <w:top w:val="single" w:sz="6" w:space="8" w:color="E6E9F0"/>
                                                        <w:left w:val="none" w:sz="0" w:space="0" w:color="auto"/>
                                                        <w:bottom w:val="none" w:sz="0" w:space="0" w:color="auto"/>
                                                        <w:right w:val="none" w:sz="0" w:space="0" w:color="auto"/>
                                                      </w:divBdr>
                                                      <w:divsChild>
                                                        <w:div w:id="1775320783">
                                                          <w:marLeft w:val="30"/>
                                                          <w:marRight w:val="0"/>
                                                          <w:marTop w:val="0"/>
                                                          <w:marBottom w:val="0"/>
                                                          <w:divBdr>
                                                            <w:top w:val="none" w:sz="0" w:space="0" w:color="auto"/>
                                                            <w:left w:val="none" w:sz="0" w:space="0" w:color="auto"/>
                                                            <w:bottom w:val="none" w:sz="0" w:space="0" w:color="auto"/>
                                                            <w:right w:val="none" w:sz="0" w:space="0" w:color="auto"/>
                                                          </w:divBdr>
                                                          <w:divsChild>
                                                            <w:div w:id="1960603225">
                                                              <w:marLeft w:val="0"/>
                                                              <w:marRight w:val="0"/>
                                                              <w:marTop w:val="0"/>
                                                              <w:marBottom w:val="0"/>
                                                              <w:divBdr>
                                                                <w:top w:val="none" w:sz="0" w:space="0" w:color="auto"/>
                                                                <w:left w:val="none" w:sz="0" w:space="0" w:color="auto"/>
                                                                <w:bottom w:val="none" w:sz="0" w:space="0" w:color="auto"/>
                                                                <w:right w:val="none" w:sz="0" w:space="0" w:color="auto"/>
                                                              </w:divBdr>
                                                              <w:divsChild>
                                                                <w:div w:id="12220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60562">
                                                  <w:marLeft w:val="0"/>
                                                  <w:marRight w:val="0"/>
                                                  <w:marTop w:val="0"/>
                                                  <w:marBottom w:val="0"/>
                                                  <w:divBdr>
                                                    <w:top w:val="none" w:sz="0" w:space="0" w:color="auto"/>
                                                    <w:left w:val="none" w:sz="0" w:space="0" w:color="auto"/>
                                                    <w:bottom w:val="none" w:sz="0" w:space="0" w:color="auto"/>
                                                    <w:right w:val="none" w:sz="0" w:space="0" w:color="auto"/>
                                                  </w:divBdr>
                                                  <w:divsChild>
                                                    <w:div w:id="808135227">
                                                      <w:marLeft w:val="0"/>
                                                      <w:marRight w:val="0"/>
                                                      <w:marTop w:val="180"/>
                                                      <w:marBottom w:val="0"/>
                                                      <w:divBdr>
                                                        <w:top w:val="none" w:sz="0" w:space="0" w:color="auto"/>
                                                        <w:left w:val="none" w:sz="0" w:space="0" w:color="auto"/>
                                                        <w:bottom w:val="none" w:sz="0" w:space="0" w:color="auto"/>
                                                        <w:right w:val="none" w:sz="0" w:space="0" w:color="auto"/>
                                                      </w:divBdr>
                                                      <w:divsChild>
                                                        <w:div w:id="2055734808">
                                                          <w:marLeft w:val="0"/>
                                                          <w:marRight w:val="0"/>
                                                          <w:marTop w:val="0"/>
                                                          <w:marBottom w:val="0"/>
                                                          <w:divBdr>
                                                            <w:top w:val="none" w:sz="0" w:space="0" w:color="auto"/>
                                                            <w:left w:val="none" w:sz="0" w:space="0" w:color="auto"/>
                                                            <w:bottom w:val="none" w:sz="0" w:space="0" w:color="auto"/>
                                                            <w:right w:val="none" w:sz="0" w:space="0" w:color="auto"/>
                                                          </w:divBdr>
                                                          <w:divsChild>
                                                            <w:div w:id="1823886354">
                                                              <w:marLeft w:val="0"/>
                                                              <w:marRight w:val="0"/>
                                                              <w:marTop w:val="0"/>
                                                              <w:marBottom w:val="0"/>
                                                              <w:divBdr>
                                                                <w:top w:val="single" w:sz="6" w:space="6" w:color="D3D7E0"/>
                                                                <w:left w:val="single" w:sz="6" w:space="9" w:color="D3D7E0"/>
                                                                <w:bottom w:val="single" w:sz="6" w:space="6" w:color="D3D7E0"/>
                                                                <w:right w:val="single" w:sz="6" w:space="9" w:color="D3D7E0"/>
                                                              </w:divBdr>
                                                            </w:div>
                                                          </w:divsChild>
                                                        </w:div>
                                                        <w:div w:id="1003122587">
                                                          <w:marLeft w:val="0"/>
                                                          <w:marRight w:val="0"/>
                                                          <w:marTop w:val="0"/>
                                                          <w:marBottom w:val="0"/>
                                                          <w:divBdr>
                                                            <w:top w:val="none" w:sz="0" w:space="0" w:color="auto"/>
                                                            <w:left w:val="none" w:sz="0" w:space="0" w:color="auto"/>
                                                            <w:bottom w:val="none" w:sz="0" w:space="0" w:color="auto"/>
                                                            <w:right w:val="none" w:sz="0" w:space="0" w:color="auto"/>
                                                          </w:divBdr>
                                                          <w:divsChild>
                                                            <w:div w:id="1619681412">
                                                              <w:marLeft w:val="0"/>
                                                              <w:marRight w:val="0"/>
                                                              <w:marTop w:val="0"/>
                                                              <w:marBottom w:val="0"/>
                                                              <w:divBdr>
                                                                <w:top w:val="single" w:sz="6" w:space="6" w:color="D3D7E0"/>
                                                                <w:left w:val="single" w:sz="6" w:space="9" w:color="D3D7E0"/>
                                                                <w:bottom w:val="single" w:sz="6" w:space="6" w:color="D3D7E0"/>
                                                                <w:right w:val="single" w:sz="6" w:space="9" w:color="D3D7E0"/>
                                                              </w:divBdr>
                                                            </w:div>
                                                          </w:divsChild>
                                                        </w:div>
                                                        <w:div w:id="109326330">
                                                          <w:marLeft w:val="0"/>
                                                          <w:marRight w:val="0"/>
                                                          <w:marTop w:val="0"/>
                                                          <w:marBottom w:val="0"/>
                                                          <w:divBdr>
                                                            <w:top w:val="none" w:sz="0" w:space="0" w:color="auto"/>
                                                            <w:left w:val="none" w:sz="0" w:space="0" w:color="auto"/>
                                                            <w:bottom w:val="none" w:sz="0" w:space="0" w:color="auto"/>
                                                            <w:right w:val="none" w:sz="0" w:space="0" w:color="auto"/>
                                                          </w:divBdr>
                                                          <w:divsChild>
                                                            <w:div w:id="1210416854">
                                                              <w:marLeft w:val="0"/>
                                                              <w:marRight w:val="0"/>
                                                              <w:marTop w:val="0"/>
                                                              <w:marBottom w:val="0"/>
                                                              <w:divBdr>
                                                                <w:top w:val="single" w:sz="6" w:space="6" w:color="D3D7E0"/>
                                                                <w:left w:val="single" w:sz="6" w:space="9" w:color="D3D7E0"/>
                                                                <w:bottom w:val="single" w:sz="6" w:space="6" w:color="D3D7E0"/>
                                                                <w:right w:val="single" w:sz="6" w:space="9" w:color="D3D7E0"/>
                                                              </w:divBdr>
                                                            </w:div>
                                                          </w:divsChild>
                                                        </w:div>
                                                      </w:divsChild>
                                                    </w:div>
                                                  </w:divsChild>
                                                </w:div>
                                              </w:divsChild>
                                            </w:div>
                                          </w:divsChild>
                                        </w:div>
                                      </w:divsChild>
                                    </w:div>
                                  </w:divsChild>
                                </w:div>
                              </w:divsChild>
                            </w:div>
                          </w:divsChild>
                        </w:div>
                      </w:divsChild>
                    </w:div>
                  </w:divsChild>
                </w:div>
              </w:divsChild>
            </w:div>
          </w:divsChild>
        </w:div>
      </w:divsChild>
    </w:div>
    <w:div w:id="1148592987">
      <w:bodyDiv w:val="1"/>
      <w:marLeft w:val="0"/>
      <w:marRight w:val="0"/>
      <w:marTop w:val="0"/>
      <w:marBottom w:val="0"/>
      <w:divBdr>
        <w:top w:val="none" w:sz="0" w:space="0" w:color="auto"/>
        <w:left w:val="none" w:sz="0" w:space="0" w:color="auto"/>
        <w:bottom w:val="none" w:sz="0" w:space="0" w:color="auto"/>
        <w:right w:val="none" w:sz="0" w:space="0" w:color="auto"/>
      </w:divBdr>
    </w:div>
    <w:div w:id="1186944185">
      <w:bodyDiv w:val="1"/>
      <w:marLeft w:val="0"/>
      <w:marRight w:val="0"/>
      <w:marTop w:val="0"/>
      <w:marBottom w:val="0"/>
      <w:divBdr>
        <w:top w:val="none" w:sz="0" w:space="0" w:color="auto"/>
        <w:left w:val="none" w:sz="0" w:space="0" w:color="auto"/>
        <w:bottom w:val="none" w:sz="0" w:space="0" w:color="auto"/>
        <w:right w:val="none" w:sz="0" w:space="0" w:color="auto"/>
      </w:divBdr>
    </w:div>
    <w:div w:id="1210997386">
      <w:bodyDiv w:val="1"/>
      <w:marLeft w:val="0"/>
      <w:marRight w:val="0"/>
      <w:marTop w:val="0"/>
      <w:marBottom w:val="0"/>
      <w:divBdr>
        <w:top w:val="none" w:sz="0" w:space="0" w:color="auto"/>
        <w:left w:val="none" w:sz="0" w:space="0" w:color="auto"/>
        <w:bottom w:val="none" w:sz="0" w:space="0" w:color="auto"/>
        <w:right w:val="none" w:sz="0" w:space="0" w:color="auto"/>
      </w:divBdr>
    </w:div>
    <w:div w:id="1290433834">
      <w:bodyDiv w:val="1"/>
      <w:marLeft w:val="0"/>
      <w:marRight w:val="0"/>
      <w:marTop w:val="0"/>
      <w:marBottom w:val="0"/>
      <w:divBdr>
        <w:top w:val="none" w:sz="0" w:space="0" w:color="auto"/>
        <w:left w:val="none" w:sz="0" w:space="0" w:color="auto"/>
        <w:bottom w:val="none" w:sz="0" w:space="0" w:color="auto"/>
        <w:right w:val="none" w:sz="0" w:space="0" w:color="auto"/>
      </w:divBdr>
      <w:divsChild>
        <w:div w:id="1883861576">
          <w:marLeft w:val="0"/>
          <w:marRight w:val="0"/>
          <w:marTop w:val="0"/>
          <w:marBottom w:val="0"/>
          <w:divBdr>
            <w:top w:val="none" w:sz="0" w:space="0" w:color="auto"/>
            <w:left w:val="none" w:sz="0" w:space="0" w:color="auto"/>
            <w:bottom w:val="none" w:sz="0" w:space="0" w:color="auto"/>
            <w:right w:val="none" w:sz="0" w:space="0" w:color="auto"/>
          </w:divBdr>
        </w:div>
      </w:divsChild>
    </w:div>
    <w:div w:id="1681423163">
      <w:bodyDiv w:val="1"/>
      <w:marLeft w:val="0"/>
      <w:marRight w:val="0"/>
      <w:marTop w:val="0"/>
      <w:marBottom w:val="0"/>
      <w:divBdr>
        <w:top w:val="none" w:sz="0" w:space="0" w:color="auto"/>
        <w:left w:val="none" w:sz="0" w:space="0" w:color="auto"/>
        <w:bottom w:val="none" w:sz="0" w:space="0" w:color="auto"/>
        <w:right w:val="none" w:sz="0" w:space="0" w:color="auto"/>
      </w:divBdr>
    </w:div>
    <w:div w:id="1767579503">
      <w:bodyDiv w:val="1"/>
      <w:marLeft w:val="0"/>
      <w:marRight w:val="0"/>
      <w:marTop w:val="0"/>
      <w:marBottom w:val="0"/>
      <w:divBdr>
        <w:top w:val="none" w:sz="0" w:space="0" w:color="auto"/>
        <w:left w:val="none" w:sz="0" w:space="0" w:color="auto"/>
        <w:bottom w:val="none" w:sz="0" w:space="0" w:color="auto"/>
        <w:right w:val="none" w:sz="0" w:space="0" w:color="auto"/>
      </w:divBdr>
    </w:div>
    <w:div w:id="1800757339">
      <w:bodyDiv w:val="1"/>
      <w:marLeft w:val="0"/>
      <w:marRight w:val="0"/>
      <w:marTop w:val="0"/>
      <w:marBottom w:val="0"/>
      <w:divBdr>
        <w:top w:val="none" w:sz="0" w:space="0" w:color="auto"/>
        <w:left w:val="none" w:sz="0" w:space="0" w:color="auto"/>
        <w:bottom w:val="none" w:sz="0" w:space="0" w:color="auto"/>
        <w:right w:val="none" w:sz="0" w:space="0" w:color="auto"/>
      </w:divBdr>
    </w:div>
    <w:div w:id="1805006487">
      <w:bodyDiv w:val="1"/>
      <w:marLeft w:val="0"/>
      <w:marRight w:val="0"/>
      <w:marTop w:val="0"/>
      <w:marBottom w:val="0"/>
      <w:divBdr>
        <w:top w:val="none" w:sz="0" w:space="0" w:color="auto"/>
        <w:left w:val="none" w:sz="0" w:space="0" w:color="auto"/>
        <w:bottom w:val="none" w:sz="0" w:space="0" w:color="auto"/>
        <w:right w:val="none" w:sz="0" w:space="0" w:color="auto"/>
      </w:divBdr>
    </w:div>
    <w:div w:id="1845901162">
      <w:bodyDiv w:val="1"/>
      <w:marLeft w:val="0"/>
      <w:marRight w:val="0"/>
      <w:marTop w:val="0"/>
      <w:marBottom w:val="0"/>
      <w:divBdr>
        <w:top w:val="none" w:sz="0" w:space="0" w:color="auto"/>
        <w:left w:val="none" w:sz="0" w:space="0" w:color="auto"/>
        <w:bottom w:val="none" w:sz="0" w:space="0" w:color="auto"/>
        <w:right w:val="none" w:sz="0" w:space="0" w:color="auto"/>
      </w:divBdr>
    </w:div>
    <w:div w:id="1926257380">
      <w:bodyDiv w:val="1"/>
      <w:marLeft w:val="0"/>
      <w:marRight w:val="0"/>
      <w:marTop w:val="0"/>
      <w:marBottom w:val="0"/>
      <w:divBdr>
        <w:top w:val="none" w:sz="0" w:space="0" w:color="auto"/>
        <w:left w:val="none" w:sz="0" w:space="0" w:color="auto"/>
        <w:bottom w:val="none" w:sz="0" w:space="0" w:color="auto"/>
        <w:right w:val="none" w:sz="0" w:space="0" w:color="auto"/>
      </w:divBdr>
    </w:div>
    <w:div w:id="1966737701">
      <w:bodyDiv w:val="1"/>
      <w:marLeft w:val="0"/>
      <w:marRight w:val="0"/>
      <w:marTop w:val="0"/>
      <w:marBottom w:val="0"/>
      <w:divBdr>
        <w:top w:val="none" w:sz="0" w:space="0" w:color="auto"/>
        <w:left w:val="none" w:sz="0" w:space="0" w:color="auto"/>
        <w:bottom w:val="none" w:sz="0" w:space="0" w:color="auto"/>
        <w:right w:val="none" w:sz="0" w:space="0" w:color="auto"/>
      </w:divBdr>
    </w:div>
    <w:div w:id="1993871210">
      <w:bodyDiv w:val="1"/>
      <w:marLeft w:val="0"/>
      <w:marRight w:val="0"/>
      <w:marTop w:val="0"/>
      <w:marBottom w:val="0"/>
      <w:divBdr>
        <w:top w:val="none" w:sz="0" w:space="0" w:color="auto"/>
        <w:left w:val="none" w:sz="0" w:space="0" w:color="auto"/>
        <w:bottom w:val="none" w:sz="0" w:space="0" w:color="auto"/>
        <w:right w:val="none" w:sz="0" w:space="0" w:color="auto"/>
      </w:divBdr>
    </w:div>
    <w:div w:id="2056927974">
      <w:bodyDiv w:val="1"/>
      <w:marLeft w:val="0"/>
      <w:marRight w:val="0"/>
      <w:marTop w:val="0"/>
      <w:marBottom w:val="0"/>
      <w:divBdr>
        <w:top w:val="none" w:sz="0" w:space="0" w:color="auto"/>
        <w:left w:val="none" w:sz="0" w:space="0" w:color="auto"/>
        <w:bottom w:val="none" w:sz="0" w:space="0" w:color="auto"/>
        <w:right w:val="none" w:sz="0" w:space="0" w:color="auto"/>
      </w:divBdr>
    </w:div>
    <w:div w:id="21357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oda" TargetMode="External"/><Relationship Id="rId13" Type="http://schemas.openxmlformats.org/officeDocument/2006/relationships/hyperlink" Target="http://deanofstudents.unt.edu/resources_0" TargetMode="External"/><Relationship Id="rId18" Type="http://schemas.openxmlformats.org/officeDocument/2006/relationships/hyperlink" Target="https://unt.instructure.com/courses/118357/pages/safety-2?module_item_id=769836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eachingcommons.unt.edu/teaching-essentials/academic-integrity/academic-integrity-primer" TargetMode="External"/><Relationship Id="rId12" Type="http://schemas.openxmlformats.org/officeDocument/2006/relationships/hyperlink" Target="mailto:spot@unt.edu" TargetMode="External"/><Relationship Id="rId17" Type="http://schemas.openxmlformats.org/officeDocument/2006/relationships/hyperlink" Target="https://library.unt.edu/services/computer-labs/" TargetMode="External"/><Relationship Id="rId2" Type="http://schemas.openxmlformats.org/officeDocument/2006/relationships/styles" Target="styles.xml"/><Relationship Id="rId16" Type="http://schemas.openxmlformats.org/officeDocument/2006/relationships/hyperlink" Target="https://itservices.cvad.unt.edu/labs/cvad-sc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obyn.rozelle@unt.edu" TargetMode="External"/><Relationship Id="rId11" Type="http://schemas.openxmlformats.org/officeDocument/2006/relationships/hyperlink" Target="https://emergency.unt.edu/about-us" TargetMode="External"/><Relationship Id="rId5" Type="http://schemas.openxmlformats.org/officeDocument/2006/relationships/hyperlink" Target="mailto:Robyn.rozelle@unt.edu" TargetMode="External"/><Relationship Id="rId15" Type="http://schemas.openxmlformats.org/officeDocument/2006/relationships/hyperlink" Target="https://cvad.unt.edu/cvad-it-services/it-services-photo-documentation.html" TargetMode="External"/><Relationship Id="rId10" Type="http://schemas.openxmlformats.org/officeDocument/2006/relationships/hyperlink" Target="https://art.unt.edu/healthandsafety" TargetMode="External"/><Relationship Id="rId19" Type="http://schemas.openxmlformats.org/officeDocument/2006/relationships/hyperlink" Target="https://unt.instructure.com/courses/118357/files/31558097?module_item_id=7778567" TargetMode="External"/><Relationship Id="rId4" Type="http://schemas.openxmlformats.org/officeDocument/2006/relationships/webSettings" Target="webSettings.xml"/><Relationship Id="rId9" Type="http://schemas.openxmlformats.org/officeDocument/2006/relationships/hyperlink" Target="https://art.unt.edu/healthandsafety" TargetMode="External"/><Relationship Id="rId14" Type="http://schemas.openxmlformats.org/officeDocument/2006/relationships/hyperlink" Target="http://SurvivorAdvocat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1510</TotalTime>
  <Pages>11</Pages>
  <Words>4001</Words>
  <Characters>22812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Rozelle, Robyn</dc:creator>
  <cp:keywords/>
  <dc:description/>
  <cp:lastModifiedBy>robyn rozelle</cp:lastModifiedBy>
  <cp:revision>84</cp:revision>
  <dcterms:created xsi:type="dcterms:W3CDTF">2025-06-11T15:37:00Z</dcterms:created>
  <dcterms:modified xsi:type="dcterms:W3CDTF">2025-08-12T06:27:00Z</dcterms:modified>
</cp:coreProperties>
</file>