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74896" w14:textId="77777777" w:rsidR="00343B92" w:rsidRPr="00343B92" w:rsidRDefault="00343B92" w:rsidP="00343B92">
      <w:pPr>
        <w:rPr>
          <w:b/>
          <w:bCs/>
        </w:rPr>
      </w:pPr>
      <w:r w:rsidRPr="00343B92">
        <w:rPr>
          <w:b/>
          <w:bCs/>
        </w:rPr>
        <w:t>Songwriting Syllabus and Schedule Fall 2025</w:t>
      </w:r>
    </w:p>
    <w:p w14:paraId="59789535" w14:textId="77777777" w:rsidR="00343B92" w:rsidRPr="00343B92" w:rsidRDefault="00343B92" w:rsidP="00343B92">
      <w:pPr>
        <w:rPr>
          <w:b/>
          <w:bCs/>
        </w:rPr>
      </w:pPr>
      <w:r w:rsidRPr="00343B92">
        <w:rPr>
          <w:b/>
          <w:bCs/>
        </w:rPr>
        <w:t>Rosana Eckert, instructor</w:t>
      </w:r>
    </w:p>
    <w:p w14:paraId="0200EF9E" w14:textId="015D9365" w:rsidR="00343B92" w:rsidRPr="00343B92" w:rsidRDefault="00343B92" w:rsidP="00343B92">
      <w:r w:rsidRPr="00343B92">
        <w:fldChar w:fldCharType="begin"/>
      </w:r>
      <w:r w:rsidRPr="00343B92">
        <w:instrText xml:space="preserve"> INCLUDEPICTURE "/users/12445/files/7963122/preview?verifier=T0MkHDWM7AEPCu9txbzyZHF3OipfwJP54DW96rrL" \* MERGEFORMATINET </w:instrText>
      </w:r>
      <w:r w:rsidRPr="00343B92">
        <w:fldChar w:fldCharType="separate"/>
      </w:r>
      <w:r>
        <w:rPr>
          <w:noProof/>
        </w:rPr>
        <w:drawing>
          <wp:inline distT="0" distB="0" distL="0" distR="0" wp14:anchorId="7DEC3A8B" wp14:editId="2DD08CC1">
            <wp:extent cx="1266914" cy="1905000"/>
            <wp:effectExtent l="0" t="0" r="3175" b="0"/>
            <wp:docPr id="1775263266" name="Picture 5" descr="A person sitting at a pian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63266" name="Picture 5" descr="A person sitting at a pian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0769" cy="1955907"/>
                    </a:xfrm>
                    <a:prstGeom prst="rect">
                      <a:avLst/>
                    </a:prstGeom>
                  </pic:spPr>
                </pic:pic>
              </a:graphicData>
            </a:graphic>
          </wp:inline>
        </w:drawing>
      </w:r>
      <w:r w:rsidRPr="00343B92">
        <w:fldChar w:fldCharType="end"/>
      </w:r>
    </w:p>
    <w:p w14:paraId="78F5404F" w14:textId="77777777" w:rsidR="00343B92" w:rsidRPr="00343B92" w:rsidRDefault="00343B92" w:rsidP="00343B92">
      <w:r w:rsidRPr="00343B92">
        <w:t>Quinn Cameron, Teaching Assistant</w:t>
      </w:r>
    </w:p>
    <w:p w14:paraId="73B11494" w14:textId="2167E2B6" w:rsidR="00343B92" w:rsidRDefault="00343B92" w:rsidP="00343B92">
      <w:r>
        <w:rPr>
          <w:noProof/>
        </w:rPr>
        <w:drawing>
          <wp:inline distT="0" distB="0" distL="0" distR="0" wp14:anchorId="2971134B" wp14:editId="0FE3B62D">
            <wp:extent cx="1278467" cy="1278467"/>
            <wp:effectExtent l="0" t="0" r="4445" b="4445"/>
            <wp:docPr id="1815191418" name="Picture 6"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91418" name="Picture 6" descr="A person in a su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0419" cy="1310419"/>
                    </a:xfrm>
                    <a:prstGeom prst="rect">
                      <a:avLst/>
                    </a:prstGeom>
                  </pic:spPr>
                </pic:pic>
              </a:graphicData>
            </a:graphic>
          </wp:inline>
        </w:drawing>
      </w:r>
      <w:r w:rsidRPr="00343B92">
        <w:fldChar w:fldCharType="begin"/>
      </w:r>
      <w:r w:rsidRPr="00343B92">
        <w:instrText xml:space="preserve"> INCLUDEPICTURE "/courses/133138/files/34119450/preview" \* MERGEFORMATINET </w:instrText>
      </w:r>
      <w:r w:rsidRPr="00343B92">
        <w:fldChar w:fldCharType="separate"/>
      </w:r>
      <w:r w:rsidRPr="00343B92">
        <w:fldChar w:fldCharType="end"/>
      </w:r>
    </w:p>
    <w:p w14:paraId="73002D76" w14:textId="77777777" w:rsidR="00343B92" w:rsidRPr="00343B92" w:rsidRDefault="00343B92" w:rsidP="00343B92"/>
    <w:p w14:paraId="6B6F6886" w14:textId="77777777" w:rsidR="00343B92" w:rsidRDefault="00343B92" w:rsidP="00343B92">
      <w:r w:rsidRPr="00343B92">
        <w:t>Welcome everyone! We are so glad to have you in Songwriting this semester. Below is the syllabus and schedule, and it is also attached as a document. Be sure to keep it handy for reference. </w:t>
      </w:r>
    </w:p>
    <w:p w14:paraId="76776E46" w14:textId="77777777" w:rsidR="00343B92" w:rsidRPr="00343B92" w:rsidRDefault="00343B92" w:rsidP="00343B92"/>
    <w:p w14:paraId="2C09D923" w14:textId="77777777" w:rsidR="00343B92" w:rsidRPr="00343B92" w:rsidRDefault="00343B92" w:rsidP="00343B92">
      <w:r w:rsidRPr="00343B92">
        <w:rPr>
          <w:b/>
          <w:bCs/>
        </w:rPr>
        <w:t>The purpose of this course is to:</w:t>
      </w:r>
    </w:p>
    <w:p w14:paraId="10DBE251" w14:textId="77777777" w:rsidR="00343B92" w:rsidRPr="00343B92" w:rsidRDefault="00343B92" w:rsidP="00343B92">
      <w:r w:rsidRPr="00343B92">
        <w:t>Develop skills related to the various components of songwriting (lyrics, chords, melody, form, etc.)</w:t>
      </w:r>
    </w:p>
    <w:p w14:paraId="5E8605A8" w14:textId="77777777" w:rsidR="00343B92" w:rsidRDefault="00343B92" w:rsidP="00343B92">
      <w:r w:rsidRPr="00343B92">
        <w:t>Practice a variety of methods for beginning and editing a song</w:t>
      </w:r>
      <w:r w:rsidRPr="00343B92">
        <w:br/>
        <w:t>Deepen skills in song analysis</w:t>
      </w:r>
      <w:r w:rsidRPr="00343B92">
        <w:br/>
        <w:t>Participate in group songwriting workshops with peers</w:t>
      </w:r>
      <w:r w:rsidRPr="00343B92">
        <w:br/>
        <w:t>Complete and present six original songs</w:t>
      </w:r>
    </w:p>
    <w:p w14:paraId="2D852A13" w14:textId="77777777" w:rsidR="00343B92" w:rsidRPr="00343B92" w:rsidRDefault="00343B92" w:rsidP="00343B92"/>
    <w:p w14:paraId="5693DBC4" w14:textId="77777777" w:rsidR="00343B92" w:rsidRPr="00343B92" w:rsidRDefault="00343B92" w:rsidP="00343B92">
      <w:r w:rsidRPr="00343B92">
        <w:rPr>
          <w:b/>
          <w:bCs/>
        </w:rPr>
        <w:t>Attendance: </w:t>
      </w:r>
      <w:r w:rsidRPr="00343B92">
        <w:t>Due to the nature of the class, attendance is required. If you fall ill or have reason for an excused absence</w:t>
      </w:r>
    </w:p>
    <w:p w14:paraId="0162D0F6" w14:textId="77777777" w:rsidR="00343B92" w:rsidRPr="00343B92" w:rsidRDefault="00343B92" w:rsidP="00343B92">
      <w:r w:rsidRPr="00343B92">
        <w:t>(like a family emergency), text Rosana BEFORE class. 817-368-4422. More than 2 excused absences may result in your being dropped from the class. Unexcused absences or repeated tardiness will result in the lowering of the final grade.</w:t>
      </w:r>
    </w:p>
    <w:p w14:paraId="46F73047" w14:textId="77777777" w:rsidR="00343B92" w:rsidRPr="00343B92" w:rsidRDefault="00343B92" w:rsidP="00343B92">
      <w:r w:rsidRPr="00343B92">
        <w:t>Note: While attendance is expected as outlined above, it is important for all of us to be mindful of the health and safety of everyone in our community. Please let me know if you are feeling ill. Text me prior to being absent. If you have a fever or are vomiting, please stay home. If you are coughing/sneezing, please consider wearing a mask to keep your fellow students safe. If needed, please seek medical attention from the Student Health and Wellness Center (940-565-2333 or askSHWC@unt.edu) or your health care provider.</w:t>
      </w:r>
    </w:p>
    <w:p w14:paraId="1403F581" w14:textId="77777777" w:rsidR="00343B92" w:rsidRPr="00343B92" w:rsidRDefault="00343B92" w:rsidP="00343B92">
      <w:r w:rsidRPr="00343B92">
        <w:lastRenderedPageBreak/>
        <w:t>While attendance is an important part of succeeding in this class, your own health, and those of others in the community, is more important.</w:t>
      </w:r>
    </w:p>
    <w:p w14:paraId="76EE0F68" w14:textId="77777777" w:rsidR="00343B92" w:rsidRPr="00343B92" w:rsidRDefault="00343B92" w:rsidP="00343B92">
      <w:r w:rsidRPr="00343B92">
        <w:t> </w:t>
      </w:r>
    </w:p>
    <w:p w14:paraId="25D1F5CE" w14:textId="77777777" w:rsidR="00343B92" w:rsidRPr="00343B92" w:rsidRDefault="00343B92" w:rsidP="00343B92">
      <w:r w:rsidRPr="00343B92">
        <w:rPr>
          <w:b/>
          <w:bCs/>
        </w:rPr>
        <w:t>Grading:</w:t>
      </w:r>
    </w:p>
    <w:p w14:paraId="02CF9E68" w14:textId="77777777" w:rsidR="00343B92" w:rsidRPr="00343B92" w:rsidRDefault="00343B92" w:rsidP="00343B92">
      <w:r w:rsidRPr="00343B92">
        <w:t>Each song is worth 16.6% of your grade. A priority of this class is meeting a deadline, something of high importance in the professional world. We are also practicing the ability to make decisions in a timely manner! </w:t>
      </w:r>
      <w:r w:rsidRPr="00343B92">
        <w:br/>
        <w:t>To get an A on a song, a recording of the “finished” version of the song must be shared with the class on presentation day, and a copy of the chart must be turned in on the day it was performed. The song must be in lead sheet format (including lyrics, if applicable) engraved in Finale or written in very neat manuscript. It must follow the assignment instructions and reflect the edits you incorporate into the final performance. (Remember, refer to published fake books for a proper lead sheet format. Please do not turn in a Word document of lyrics with some chords written above.)</w:t>
      </w:r>
    </w:p>
    <w:p w14:paraId="71FCA297" w14:textId="77777777" w:rsidR="00343B92" w:rsidRPr="00343B92" w:rsidRDefault="00343B92" w:rsidP="00343B92">
      <w:r w:rsidRPr="00343B92">
        <w:t>Late assignment grading:</w:t>
      </w:r>
    </w:p>
    <w:p w14:paraId="03F67E83" w14:textId="77777777" w:rsidR="00343B92" w:rsidRPr="00343B92" w:rsidRDefault="00343B92" w:rsidP="00343B92">
      <w:r w:rsidRPr="00343B92">
        <w:t>Missed reveal day (recording not presented) = -50%</w:t>
      </w:r>
    </w:p>
    <w:p w14:paraId="2260112D" w14:textId="77777777" w:rsidR="00343B92" w:rsidRPr="00343B92" w:rsidRDefault="00343B92" w:rsidP="00343B92">
      <w:r w:rsidRPr="00343B92">
        <w:t>Late lead sheet:</w:t>
      </w:r>
      <w:r w:rsidRPr="00343B92">
        <w:br/>
        <w:t xml:space="preserve">up to 1 day tardy = -5 </w:t>
      </w:r>
      <w:proofErr w:type="gramStart"/>
      <w:r w:rsidRPr="00343B92">
        <w:t>points,  2</w:t>
      </w:r>
      <w:proofErr w:type="gramEnd"/>
      <w:r w:rsidRPr="00343B92">
        <w:t xml:space="preserve"> days = -10 points,  3 days = -15 points,  4 days = -20 points,  5 days = -25, </w:t>
      </w:r>
      <w:r w:rsidRPr="00343B92">
        <w:br/>
        <w:t>6+ days = half credit</w:t>
      </w:r>
    </w:p>
    <w:p w14:paraId="5A7FBDEB" w14:textId="77777777" w:rsidR="00343B92" w:rsidRPr="00343B92" w:rsidRDefault="00343B92" w:rsidP="00343B92">
      <w:r w:rsidRPr="00343B92">
        <w:t>Listen and analyze! Push your creativity! There is no such thing as writer’s block. Narrow the tunnel, find some structure, make some decisions. </w:t>
      </w:r>
    </w:p>
    <w:p w14:paraId="71A5C0A7" w14:textId="77777777" w:rsidR="00343B92" w:rsidRPr="00343B92" w:rsidRDefault="00343B92" w:rsidP="00343B92">
      <w:r w:rsidRPr="00343B92">
        <w:t> </w:t>
      </w:r>
    </w:p>
    <w:p w14:paraId="7EDCB02A" w14:textId="77777777" w:rsidR="00343B92" w:rsidRPr="00343B92" w:rsidRDefault="00343B92" w:rsidP="00343B92">
      <w:r w:rsidRPr="00343B92">
        <w:rPr>
          <w:b/>
          <w:bCs/>
        </w:rPr>
        <w:t>Workshops:</w:t>
      </w:r>
    </w:p>
    <w:p w14:paraId="735F31DE" w14:textId="77777777" w:rsidR="00343B92" w:rsidRPr="00343B92" w:rsidRDefault="00343B92" w:rsidP="00343B92">
      <w:r w:rsidRPr="00343B92">
        <w:t>On all workshop days, the class will split into two groups, meeting their assigned room. Group 1 meets in 250 with Rosana. Group 2 meets in 292 with Quinn. On the second workshop day, the groups switch, with Group 1 meeting in 292 and Group 2 in 250. The groups will be different for each assignment.</w:t>
      </w:r>
    </w:p>
    <w:p w14:paraId="2609002B" w14:textId="77777777" w:rsidR="00343B92" w:rsidRPr="00343B92" w:rsidRDefault="00343B92" w:rsidP="00343B92">
      <w:r w:rsidRPr="00343B92">
        <w:t xml:space="preserve">Everyone must present something on workshop days. You will each be given approximately 7 minutes to present the song in progress and get quick feedback from your group. The more you have ready on a workshop day, the more your group </w:t>
      </w:r>
      <w:proofErr w:type="gramStart"/>
      <w:r w:rsidRPr="00343B92">
        <w:t>has to</w:t>
      </w:r>
      <w:proofErr w:type="gramEnd"/>
      <w:r w:rsidRPr="00343B92">
        <w:t xml:space="preserve"> comment on, but you are not expected to have a completed song at this point. Group feedback can be extremely helpful! Remember, the magic often happens in the editing process. Please write down whatever you plan to present at the workshop. It makes the feedback process happen more quickly and easily. </w:t>
      </w:r>
    </w:p>
    <w:p w14:paraId="42584877" w14:textId="77777777" w:rsidR="00343B92" w:rsidRPr="00343B92" w:rsidRDefault="00343B92" w:rsidP="00343B92">
      <w:r w:rsidRPr="00343B92">
        <w:t> </w:t>
      </w:r>
    </w:p>
    <w:p w14:paraId="4FE0C4B6" w14:textId="77777777" w:rsidR="00343B92" w:rsidRPr="00343B92" w:rsidRDefault="00343B92" w:rsidP="00343B92">
      <w:r w:rsidRPr="00343B92">
        <w:rPr>
          <w:b/>
          <w:bCs/>
        </w:rPr>
        <w:t>Song Presentations:</w:t>
      </w:r>
    </w:p>
    <w:p w14:paraId="7CE75EE4" w14:textId="77777777" w:rsidR="00343B92" w:rsidRDefault="00343B92" w:rsidP="00343B92">
      <w:r w:rsidRPr="00343B92">
        <w:t xml:space="preserve">On song presentation day, you will upload a lead sheet and recording to Canvas prior to class (melody, chords, lyrics if applicable). The recording of your song will be played in class while we all look at the </w:t>
      </w:r>
      <w:proofErr w:type="spellStart"/>
      <w:r w:rsidRPr="00343B92">
        <w:t>leadsheet</w:t>
      </w:r>
      <w:proofErr w:type="spellEnd"/>
      <w:r w:rsidRPr="00343B92">
        <w:t xml:space="preserve"> on the projector.  The song demo can be as polished as a Logic production or as simple as a voice memo done on your phone in a practice room. You can self-accompany or collaborate with others. Utilize the talents of your fellow classmates!</w:t>
      </w:r>
    </w:p>
    <w:p w14:paraId="23FEFB0E" w14:textId="77777777" w:rsidR="00343B92" w:rsidRDefault="00343B92" w:rsidP="00343B92"/>
    <w:p w14:paraId="6E17FDC2" w14:textId="77777777" w:rsidR="00343B92" w:rsidRPr="00343B92" w:rsidRDefault="00343B92" w:rsidP="00343B92"/>
    <w:p w14:paraId="53305CCB" w14:textId="77777777" w:rsidR="00343B92" w:rsidRPr="00343B92" w:rsidRDefault="00343B92" w:rsidP="00343B92">
      <w:r w:rsidRPr="00343B92">
        <w:rPr>
          <w:b/>
          <w:bCs/>
        </w:rPr>
        <w:lastRenderedPageBreak/>
        <w:t>Semester Schedule – Fall 2025</w:t>
      </w:r>
    </w:p>
    <w:p w14:paraId="0164BD47" w14:textId="77777777" w:rsidR="00343B92" w:rsidRPr="00343B92" w:rsidRDefault="00343B92" w:rsidP="00343B92">
      <w:r w:rsidRPr="00343B92">
        <w:t>Aug 18           Syllabus, analysis, discussion</w:t>
      </w:r>
    </w:p>
    <w:p w14:paraId="3890AE62" w14:textId="77777777" w:rsidR="00343B92" w:rsidRDefault="00343B92" w:rsidP="00343B92">
      <w:r w:rsidRPr="00343B92">
        <w:t xml:space="preserve">Aug 20           Analysis, discussion, listening - </w:t>
      </w:r>
      <w:r w:rsidRPr="00343B92">
        <w:rPr>
          <w:b/>
          <w:bCs/>
          <w:i/>
          <w:iCs/>
        </w:rPr>
        <w:t>write a song</w:t>
      </w:r>
      <w:r w:rsidRPr="00343B92">
        <w:t xml:space="preserve">! No parameters - use one of the </w:t>
      </w:r>
    </w:p>
    <w:p w14:paraId="10BE04FE" w14:textId="5E55E12D" w:rsidR="00343B92" w:rsidRPr="00343B92" w:rsidRDefault="00343B92" w:rsidP="00343B92">
      <w:r>
        <w:t xml:space="preserve">                        </w:t>
      </w:r>
      <w:r w:rsidRPr="00343B92">
        <w:t>prompts if you like </w:t>
      </w:r>
    </w:p>
    <w:p w14:paraId="64D24097" w14:textId="77777777" w:rsidR="00343B92" w:rsidRPr="00343B92" w:rsidRDefault="00343B92" w:rsidP="00343B92">
      <w:r w:rsidRPr="00343B92">
        <w:t>Aug 25           Workshop Day 1 – Song #1</w:t>
      </w:r>
    </w:p>
    <w:p w14:paraId="7104CEA9" w14:textId="1FAC55CA" w:rsidR="00343B92" w:rsidRPr="00343B92" w:rsidRDefault="00343B92" w:rsidP="00343B92">
      <w:r w:rsidRPr="00343B92">
        <w:t>Aug 27           Workshop Day 2 - Song #1</w:t>
      </w:r>
    </w:p>
    <w:p w14:paraId="60791DE8" w14:textId="3163E313" w:rsidR="00343B92" w:rsidRPr="00343B92" w:rsidRDefault="00343B92" w:rsidP="00343B92">
      <w:r w:rsidRPr="00343B92">
        <w:t>Sept 1            Labor Day - no class </w:t>
      </w:r>
    </w:p>
    <w:p w14:paraId="217D3881" w14:textId="600B2EAF" w:rsidR="00343B92" w:rsidRPr="00343B92" w:rsidRDefault="00343B92" w:rsidP="00343B92">
      <w:r w:rsidRPr="00343B92">
        <w:t xml:space="preserve">Sept 3            </w:t>
      </w:r>
      <w:r w:rsidRPr="00343B92">
        <w:rPr>
          <w:b/>
          <w:bCs/>
          <w:i/>
          <w:iCs/>
        </w:rPr>
        <w:t>Presentation of Song #1</w:t>
      </w:r>
    </w:p>
    <w:p w14:paraId="5BED83EE" w14:textId="5AAF3DD3" w:rsidR="00343B92" w:rsidRPr="00343B92" w:rsidRDefault="00343B92" w:rsidP="00343B92">
      <w:r w:rsidRPr="00343B92">
        <w:t>Sept 8           </w:t>
      </w:r>
      <w:r>
        <w:t xml:space="preserve"> </w:t>
      </w:r>
      <w:r w:rsidRPr="00343B92">
        <w:t xml:space="preserve">Discussion and analysis: lyric concepts - </w:t>
      </w:r>
      <w:r w:rsidRPr="00343B92">
        <w:rPr>
          <w:b/>
          <w:bCs/>
          <w:i/>
          <w:iCs/>
        </w:rPr>
        <w:t>write a text</w:t>
      </w:r>
      <w:r w:rsidRPr="00343B92">
        <w:t xml:space="preserve"> (present in </w:t>
      </w:r>
      <w:proofErr w:type="gramStart"/>
      <w:r w:rsidRPr="00343B92">
        <w:t>prose,   </w:t>
      </w:r>
      <w:proofErr w:type="gramEnd"/>
      <w:r w:rsidRPr="00343B92">
        <w:t> </w:t>
      </w:r>
      <w:r w:rsidRPr="00343B92">
        <w:br/>
        <w:t>                       poetry, or lyric form)</w:t>
      </w:r>
    </w:p>
    <w:p w14:paraId="41EB1DD9" w14:textId="77777777" w:rsidR="00343B92" w:rsidRPr="00343B92" w:rsidRDefault="00343B92" w:rsidP="00343B92">
      <w:r w:rsidRPr="00343B92">
        <w:t>Sept 10         Present your written words! (read out loud in class - in prose, poetry, or lyric form)</w:t>
      </w:r>
    </w:p>
    <w:p w14:paraId="73E4E63F" w14:textId="77777777" w:rsidR="00343B92" w:rsidRPr="00343B92" w:rsidRDefault="00343B92" w:rsidP="00343B92">
      <w:r w:rsidRPr="00343B92">
        <w:t>Sept 15         Workshop Day 1 – Song #2 (Lyric first)</w:t>
      </w:r>
    </w:p>
    <w:p w14:paraId="2F61E59D" w14:textId="77777777" w:rsidR="00343B92" w:rsidRPr="00343B92" w:rsidRDefault="00343B92" w:rsidP="00343B92">
      <w:r w:rsidRPr="00343B92">
        <w:t>Sept 17         Workshop Day 2 – Song #2 </w:t>
      </w:r>
    </w:p>
    <w:p w14:paraId="59B29312" w14:textId="77777777" w:rsidR="00343B92" w:rsidRPr="00343B92" w:rsidRDefault="00343B92" w:rsidP="00343B92">
      <w:r w:rsidRPr="00343B92">
        <w:t xml:space="preserve">Sept 22          </w:t>
      </w:r>
      <w:r w:rsidRPr="00343B92">
        <w:rPr>
          <w:b/>
          <w:bCs/>
          <w:i/>
          <w:iCs/>
        </w:rPr>
        <w:t>Presentation of Song #2 (Lyric First)</w:t>
      </w:r>
    </w:p>
    <w:p w14:paraId="32C10DFB" w14:textId="77777777" w:rsidR="00343B92" w:rsidRPr="00343B92" w:rsidRDefault="00343B92" w:rsidP="00343B92">
      <w:r w:rsidRPr="00343B92">
        <w:t xml:space="preserve">Sept 24          Discussion and analysis: melody first – </w:t>
      </w:r>
      <w:r w:rsidRPr="00343B92">
        <w:rPr>
          <w:b/>
          <w:bCs/>
          <w:i/>
          <w:iCs/>
        </w:rPr>
        <w:t>begin with a motive</w:t>
      </w:r>
    </w:p>
    <w:p w14:paraId="33421400" w14:textId="77777777" w:rsidR="00343B92" w:rsidRPr="00343B92" w:rsidRDefault="00343B92" w:rsidP="00343B92">
      <w:r w:rsidRPr="00343B92">
        <w:t>Sept 29          Workshop Day 1 – Song #3 (Melody first)</w:t>
      </w:r>
    </w:p>
    <w:p w14:paraId="09061839" w14:textId="77777777" w:rsidR="00343B92" w:rsidRPr="00343B92" w:rsidRDefault="00343B92" w:rsidP="00343B92">
      <w:r w:rsidRPr="00343B92">
        <w:t>Oct 1              Workshop Day 2 – Song #3</w:t>
      </w:r>
    </w:p>
    <w:p w14:paraId="49DBFC7A" w14:textId="0D499394" w:rsidR="00343B92" w:rsidRPr="00343B92" w:rsidRDefault="00343B92" w:rsidP="00343B92">
      <w:r w:rsidRPr="00343B92">
        <w:t>Oct 6            </w:t>
      </w:r>
      <w:r>
        <w:t xml:space="preserve"> </w:t>
      </w:r>
      <w:r w:rsidRPr="00343B92">
        <w:t xml:space="preserve"> </w:t>
      </w:r>
      <w:r w:rsidRPr="00343B92">
        <w:rPr>
          <w:b/>
          <w:bCs/>
          <w:i/>
          <w:iCs/>
        </w:rPr>
        <w:t>Presentation of Song #3 (Melody First)</w:t>
      </w:r>
    </w:p>
    <w:p w14:paraId="1771AFE3" w14:textId="77777777" w:rsidR="00343B92" w:rsidRPr="00343B92" w:rsidRDefault="00343B92" w:rsidP="00343B92">
      <w:r w:rsidRPr="00343B92">
        <w:t>Oct 8              Discussion and analysis: writing with chords first </w:t>
      </w:r>
    </w:p>
    <w:p w14:paraId="7F754997" w14:textId="77777777" w:rsidR="00343B92" w:rsidRPr="00343B92" w:rsidRDefault="00343B92" w:rsidP="00343B92">
      <w:r w:rsidRPr="00343B92">
        <w:t xml:space="preserve">Oct 13            Discussion/Lecture: Reharmonization techniques - </w:t>
      </w:r>
      <w:r w:rsidRPr="00343B92">
        <w:rPr>
          <w:b/>
          <w:bCs/>
          <w:i/>
          <w:iCs/>
        </w:rPr>
        <w:t>Reharmonize assigned melody</w:t>
      </w:r>
    </w:p>
    <w:p w14:paraId="5195138D" w14:textId="77777777" w:rsidR="00343B92" w:rsidRPr="00343B92" w:rsidRDefault="00343B92" w:rsidP="00343B92">
      <w:r w:rsidRPr="00343B92">
        <w:t>Oct 15             </w:t>
      </w:r>
      <w:r w:rsidRPr="00343B92">
        <w:rPr>
          <w:b/>
          <w:bCs/>
          <w:i/>
          <w:iCs/>
        </w:rPr>
        <w:t>Present reharmonization of assigned melody, begin a song starting with a chord progression</w:t>
      </w:r>
    </w:p>
    <w:p w14:paraId="5F1BDF10" w14:textId="77777777" w:rsidR="00343B92" w:rsidRPr="00343B92" w:rsidRDefault="00343B92" w:rsidP="00343B92">
      <w:r w:rsidRPr="00343B92">
        <w:t>Oct 20            Workshop Day 1 – Song #4 (Chords first)</w:t>
      </w:r>
    </w:p>
    <w:p w14:paraId="4B4956A8" w14:textId="184829B2" w:rsidR="00343B92" w:rsidRPr="00343B92" w:rsidRDefault="00343B92" w:rsidP="00343B92">
      <w:r w:rsidRPr="00343B92">
        <w:t>Oct 22            Workshop Day 2 – Song #4</w:t>
      </w:r>
    </w:p>
    <w:p w14:paraId="578E4FCF" w14:textId="4552E5D6" w:rsidR="00343B92" w:rsidRPr="00343B92" w:rsidRDefault="00343B92" w:rsidP="00343B92">
      <w:r w:rsidRPr="00343B92">
        <w:t xml:space="preserve">Oct 27            </w:t>
      </w:r>
      <w:r w:rsidRPr="00343B92">
        <w:rPr>
          <w:b/>
          <w:bCs/>
          <w:i/>
          <w:iCs/>
        </w:rPr>
        <w:t>Presentation of Song #4 (chords first)</w:t>
      </w:r>
    </w:p>
    <w:p w14:paraId="09989DCE" w14:textId="77777777" w:rsidR="00343B92" w:rsidRPr="00343B92" w:rsidRDefault="00343B92" w:rsidP="00343B92">
      <w:r w:rsidRPr="00343B92">
        <w:t xml:space="preserve">Oct 29            Discussion: Collaboration/Copying the Masters – </w:t>
      </w:r>
      <w:r w:rsidRPr="00343B92">
        <w:rPr>
          <w:b/>
          <w:bCs/>
          <w:i/>
          <w:iCs/>
        </w:rPr>
        <w:t>collaborate!</w:t>
      </w:r>
    </w:p>
    <w:p w14:paraId="3EEAA700" w14:textId="77777777" w:rsidR="00343B92" w:rsidRPr="00343B92" w:rsidRDefault="00343B92" w:rsidP="00343B92">
      <w:r w:rsidRPr="00343B92">
        <w:t>Nov 3             Workshop Day 1 – Song #5</w:t>
      </w:r>
    </w:p>
    <w:p w14:paraId="4B15898F" w14:textId="77777777" w:rsidR="00343B92" w:rsidRPr="00343B92" w:rsidRDefault="00343B92" w:rsidP="00343B92">
      <w:r w:rsidRPr="00343B92">
        <w:t>Nov 5             Workshop Day 2 - Song #5     </w:t>
      </w:r>
    </w:p>
    <w:p w14:paraId="144B15A2" w14:textId="23745B2C" w:rsidR="00343B92" w:rsidRPr="00343B92" w:rsidRDefault="00343B92" w:rsidP="00343B92">
      <w:r w:rsidRPr="00343B92">
        <w:t>Nov 10           </w:t>
      </w:r>
      <w:r w:rsidRPr="00343B92">
        <w:rPr>
          <w:b/>
          <w:bCs/>
          <w:i/>
          <w:iCs/>
        </w:rPr>
        <w:t>Presentation of Song #5 (Collaboration)</w:t>
      </w:r>
      <w:r w:rsidRPr="00343B92">
        <w:t>    </w:t>
      </w:r>
    </w:p>
    <w:p w14:paraId="1F89A3CC" w14:textId="77777777" w:rsidR="00343B92" w:rsidRPr="00343B92" w:rsidRDefault="00343B92" w:rsidP="00343B92">
      <w:r w:rsidRPr="00343B92">
        <w:t>Nov 11           </w:t>
      </w:r>
      <w:r w:rsidRPr="00343B92">
        <w:rPr>
          <w:b/>
          <w:bCs/>
        </w:rPr>
        <w:t>Possible Songwriters Showcase - The Syndicate</w:t>
      </w:r>
    </w:p>
    <w:p w14:paraId="7E5D8892" w14:textId="77777777" w:rsidR="00343B92" w:rsidRPr="00343B92" w:rsidRDefault="00343B92" w:rsidP="00343B92">
      <w:r w:rsidRPr="00343B92">
        <w:t>Nov 12            Discussion: Restrictions: </w:t>
      </w:r>
      <w:r w:rsidRPr="00343B92">
        <w:rPr>
          <w:b/>
          <w:bCs/>
          <w:i/>
          <w:iCs/>
        </w:rPr>
        <w:t>organizing components (</w:t>
      </w:r>
      <w:r w:rsidRPr="00343B92">
        <w:rPr>
          <w:i/>
          <w:iCs/>
        </w:rPr>
        <w:t>choose</w:t>
      </w:r>
      <w:r w:rsidRPr="00343B92">
        <w:rPr>
          <w:b/>
          <w:bCs/>
          <w:i/>
          <w:iCs/>
        </w:rPr>
        <w:t> </w:t>
      </w:r>
      <w:r w:rsidRPr="00343B92">
        <w:t>components) </w:t>
      </w:r>
    </w:p>
    <w:p w14:paraId="654D4378" w14:textId="77777777" w:rsidR="00343B92" w:rsidRPr="00343B92" w:rsidRDefault="00343B92" w:rsidP="00343B92">
      <w:r w:rsidRPr="00343B92">
        <w:t>Nov 17           Workshop Day 1 – Song #6</w:t>
      </w:r>
    </w:p>
    <w:p w14:paraId="60224B27" w14:textId="77777777" w:rsidR="00343B92" w:rsidRPr="00343B92" w:rsidRDefault="00343B92" w:rsidP="00343B92">
      <w:r w:rsidRPr="00343B92">
        <w:t>Nov 19            Workshop Day 1 – Song #6</w:t>
      </w:r>
    </w:p>
    <w:p w14:paraId="1EA9FAFA" w14:textId="53C6D0EA" w:rsidR="00343B92" w:rsidRPr="00343B92" w:rsidRDefault="00343B92" w:rsidP="00343B92">
      <w:r w:rsidRPr="00343B92">
        <w:t>Nov 24           </w:t>
      </w:r>
      <w:r>
        <w:t xml:space="preserve"> </w:t>
      </w:r>
      <w:r w:rsidRPr="00343B92">
        <w:t>No Class - Fall Break</w:t>
      </w:r>
    </w:p>
    <w:p w14:paraId="7A0DFA32" w14:textId="71E405FE" w:rsidR="00343B92" w:rsidRPr="00343B92" w:rsidRDefault="00343B92" w:rsidP="00343B92">
      <w:r w:rsidRPr="00343B92">
        <w:t>Nov 26            No class - Fall Break</w:t>
      </w:r>
    </w:p>
    <w:p w14:paraId="054444E8" w14:textId="77777777" w:rsidR="00343B92" w:rsidRPr="00343B92" w:rsidRDefault="00343B92" w:rsidP="00343B92">
      <w:r w:rsidRPr="00343B92">
        <w:t xml:space="preserve">Dec 1              </w:t>
      </w:r>
      <w:r w:rsidRPr="00343B92">
        <w:rPr>
          <w:b/>
          <w:bCs/>
        </w:rPr>
        <w:t>Presentation of Song #6 – (Restrictions)</w:t>
      </w:r>
    </w:p>
    <w:p w14:paraId="27142B9C" w14:textId="77777777" w:rsidR="00343B92" w:rsidRPr="00343B92" w:rsidRDefault="00343B92" w:rsidP="00343B92">
      <w:r w:rsidRPr="00343B92">
        <w:t>Dec 3              Final Discussion: Copyright, resources</w:t>
      </w:r>
    </w:p>
    <w:p w14:paraId="4BD9C368" w14:textId="77777777" w:rsidR="00343B92" w:rsidRPr="00343B92" w:rsidRDefault="00343B92" w:rsidP="00343B92">
      <w:r w:rsidRPr="00343B92">
        <w:t>There is no final exam in this class!  Go write more songs!</w:t>
      </w:r>
    </w:p>
    <w:p w14:paraId="7C2A4E69" w14:textId="77777777" w:rsidR="00343B92" w:rsidRPr="00343B92" w:rsidRDefault="00343B92" w:rsidP="00343B92">
      <w:r w:rsidRPr="00343B92">
        <w:t> </w:t>
      </w:r>
    </w:p>
    <w:p w14:paraId="7E0F05FB" w14:textId="77777777" w:rsidR="00343B92" w:rsidRPr="00343B92" w:rsidRDefault="00343B92" w:rsidP="00343B92">
      <w:r w:rsidRPr="00343B92">
        <w:t>ACADEMIC INTEGRITY</w:t>
      </w:r>
    </w:p>
    <w:p w14:paraId="21656758" w14:textId="77777777" w:rsidR="00343B92" w:rsidRPr="00343B92" w:rsidRDefault="00343B92" w:rsidP="00343B92">
      <w:r w:rsidRPr="00343B92">
        <w:t xml:space="preserve">Students caught cheating or plagiarizing will receive a "0" for that </w:t>
      </w:r>
      <w:proofErr w:type="gramStart"/>
      <w:r w:rsidRPr="00343B92">
        <w:t>particular assignment</w:t>
      </w:r>
      <w:proofErr w:type="gramEnd"/>
      <w:r w:rsidRPr="00343B92">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w:t>
      </w:r>
      <w:r w:rsidRPr="00343B92">
        <w:lastRenderedPageBreak/>
        <w:t xml:space="preserve">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343B92">
        <w:t>includes, but</w:t>
      </w:r>
      <w:proofErr w:type="gramEnd"/>
      <w:r w:rsidRPr="00343B92">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A3A69DE" w14:textId="77777777" w:rsidR="00343B92" w:rsidRPr="00343B92" w:rsidRDefault="00343B92" w:rsidP="00343B92">
      <w:r w:rsidRPr="00343B92">
        <w:t>See:  </w:t>
      </w:r>
      <w:hyperlink r:id="rId6" w:tgtFrame="_blank" w:history="1">
        <w:r w:rsidRPr="00343B92">
          <w:rPr>
            <w:rStyle w:val="Hyperlink"/>
          </w:rPr>
          <w:t xml:space="preserve">Academic </w:t>
        </w:r>
        <w:proofErr w:type="spellStart"/>
        <w:r w:rsidRPr="00343B92">
          <w:rPr>
            <w:rStyle w:val="Hyperlink"/>
          </w:rPr>
          <w:t>IntegrityLinks</w:t>
        </w:r>
        <w:proofErr w:type="spellEnd"/>
        <w:r w:rsidRPr="00343B92">
          <w:rPr>
            <w:rStyle w:val="Hyperlink"/>
          </w:rPr>
          <w:t xml:space="preserve"> to an external site.</w:t>
        </w:r>
      </w:hyperlink>
    </w:p>
    <w:p w14:paraId="3DFC4DC1" w14:textId="77777777" w:rsidR="00343B92" w:rsidRPr="00343B92" w:rsidRDefault="00343B92" w:rsidP="00343B92">
      <w:r w:rsidRPr="00343B92">
        <w:t>LINK:  </w:t>
      </w:r>
      <w:hyperlink r:id="rId7" w:tgtFrame="_blank" w:history="1">
        <w:r w:rsidRPr="00343B92">
          <w:rPr>
            <w:rStyle w:val="Hyperlink"/>
          </w:rPr>
          <w:t>https://policy.unt.edu/policy/06-003Links to an external site.</w:t>
        </w:r>
      </w:hyperlink>
    </w:p>
    <w:p w14:paraId="133FB25E" w14:textId="77777777" w:rsidR="00343B92" w:rsidRPr="00343B92" w:rsidRDefault="00343B92" w:rsidP="00343B92">
      <w:r w:rsidRPr="00343B92">
        <w:t> </w:t>
      </w:r>
    </w:p>
    <w:p w14:paraId="0DAA7E0B" w14:textId="77777777" w:rsidR="00343B92" w:rsidRPr="00343B92" w:rsidRDefault="00343B92" w:rsidP="00343B92">
      <w:r w:rsidRPr="00343B92">
        <w:t>STUDENT BEHAVIOR </w:t>
      </w:r>
    </w:p>
    <w:p w14:paraId="60B220D2" w14:textId="77777777" w:rsidR="00343B92" w:rsidRPr="00343B92" w:rsidRDefault="00343B92" w:rsidP="00343B92">
      <w:r w:rsidRPr="00343B92">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14:paraId="2CA1F44D" w14:textId="77777777" w:rsidR="00343B92" w:rsidRPr="00343B92" w:rsidRDefault="00343B92" w:rsidP="00343B92">
      <w:r w:rsidRPr="00343B92">
        <w:t>See: </w:t>
      </w:r>
      <w:hyperlink r:id="rId8" w:tgtFrame="_blank" w:history="1">
        <w:r w:rsidRPr="00343B92">
          <w:rPr>
            <w:rStyle w:val="Hyperlink"/>
          </w:rPr>
          <w:t xml:space="preserve">Student Code of </w:t>
        </w:r>
        <w:proofErr w:type="spellStart"/>
        <w:r w:rsidRPr="00343B92">
          <w:rPr>
            <w:rStyle w:val="Hyperlink"/>
          </w:rPr>
          <w:t>ConductLinks</w:t>
        </w:r>
        <w:proofErr w:type="spellEnd"/>
        <w:r w:rsidRPr="00343B92">
          <w:rPr>
            <w:rStyle w:val="Hyperlink"/>
          </w:rPr>
          <w:t xml:space="preserve"> to an external site.</w:t>
        </w:r>
      </w:hyperlink>
    </w:p>
    <w:p w14:paraId="5C2609E9" w14:textId="77777777" w:rsidR="00343B92" w:rsidRPr="00343B92" w:rsidRDefault="00343B92" w:rsidP="00343B92">
      <w:r w:rsidRPr="00343B92">
        <w:t>Link: </w:t>
      </w:r>
      <w:hyperlink r:id="rId9" w:tgtFrame="_blank" w:history="1">
        <w:r w:rsidRPr="00343B92">
          <w:rPr>
            <w:rStyle w:val="Hyperlink"/>
          </w:rPr>
          <w:t>https://deanofstudents.unt.edu/conductLinks to an external site.</w:t>
        </w:r>
      </w:hyperlink>
    </w:p>
    <w:p w14:paraId="3A57049D" w14:textId="77777777" w:rsidR="00343B92" w:rsidRPr="00343B92" w:rsidRDefault="00343B92" w:rsidP="00343B92">
      <w:r w:rsidRPr="00343B92">
        <w:t> </w:t>
      </w:r>
    </w:p>
    <w:p w14:paraId="3758D420" w14:textId="77777777" w:rsidR="00343B92" w:rsidRPr="00343B92" w:rsidRDefault="00343B92" w:rsidP="00343B92">
      <w:r w:rsidRPr="00343B92">
        <w:t>ACCESS TO INFORMATION – EAGLE CONNECT </w:t>
      </w:r>
    </w:p>
    <w:p w14:paraId="65CEA857" w14:textId="77777777" w:rsidR="00343B92" w:rsidRPr="00343B92" w:rsidRDefault="00343B92" w:rsidP="00343B92">
      <w:r w:rsidRPr="00343B92">
        <w:t>Your access point for business and academic services at UNT occurs at </w:t>
      </w:r>
      <w:proofErr w:type="spellStart"/>
      <w:r w:rsidRPr="00343B92">
        <w:fldChar w:fldCharType="begin"/>
      </w:r>
      <w:r w:rsidRPr="00343B92">
        <w:instrText>HYPERLINK "http://my.unt.edu/" \t "_blank"</w:instrText>
      </w:r>
      <w:r w:rsidRPr="00343B92">
        <w:fldChar w:fldCharType="separate"/>
      </w:r>
      <w:proofErr w:type="gramStart"/>
      <w:r w:rsidRPr="00343B92">
        <w:rPr>
          <w:rStyle w:val="Hyperlink"/>
        </w:rPr>
        <w:t>my.unt.eduLinks</w:t>
      </w:r>
      <w:proofErr w:type="spellEnd"/>
      <w:proofErr w:type="gramEnd"/>
      <w:r w:rsidRPr="00343B92">
        <w:rPr>
          <w:rStyle w:val="Hyperlink"/>
        </w:rPr>
        <w:t xml:space="preserve"> to an external site.</w:t>
      </w:r>
      <w:r w:rsidRPr="00343B92">
        <w:fldChar w:fldCharType="end"/>
      </w:r>
      <w:r w:rsidRPr="00343B92">
        <w:t>. All official communication from the university will be delivered to your Eagle Connect account.  For more information, please visit the website that explains Eagle Connect. </w:t>
      </w:r>
    </w:p>
    <w:p w14:paraId="441CEDD8" w14:textId="77777777" w:rsidR="00343B92" w:rsidRPr="00343B92" w:rsidRDefault="00343B92" w:rsidP="00343B92">
      <w:r w:rsidRPr="00343B92">
        <w:t>See:  </w:t>
      </w:r>
      <w:hyperlink r:id="rId10" w:tgtFrame="_blank" w:history="1">
        <w:r w:rsidRPr="00343B92">
          <w:rPr>
            <w:rStyle w:val="Hyperlink"/>
          </w:rPr>
          <w:t xml:space="preserve">Eagle </w:t>
        </w:r>
        <w:proofErr w:type="spellStart"/>
        <w:r w:rsidRPr="00343B92">
          <w:rPr>
            <w:rStyle w:val="Hyperlink"/>
          </w:rPr>
          <w:t>ConnectLinks</w:t>
        </w:r>
        <w:proofErr w:type="spellEnd"/>
        <w:r w:rsidRPr="00343B92">
          <w:rPr>
            <w:rStyle w:val="Hyperlink"/>
          </w:rPr>
          <w:t xml:space="preserve"> to an external site.</w:t>
        </w:r>
      </w:hyperlink>
    </w:p>
    <w:p w14:paraId="24DD41F3" w14:textId="77777777" w:rsidR="00343B92" w:rsidRPr="00343B92" w:rsidRDefault="00343B92" w:rsidP="00343B92">
      <w:r w:rsidRPr="00343B92">
        <w:t>LINK:   </w:t>
      </w:r>
      <w:hyperlink r:id="rId11" w:tgtFrame="_blank" w:history="1">
        <w:r w:rsidRPr="00343B92">
          <w:rPr>
            <w:rStyle w:val="Hyperlink"/>
          </w:rPr>
          <w:t>eagleconnect.unt.edu/Links to an external site.</w:t>
        </w:r>
      </w:hyperlink>
      <w:r w:rsidRPr="00343B92">
        <w:t> </w:t>
      </w:r>
    </w:p>
    <w:p w14:paraId="5737CFE2" w14:textId="77777777" w:rsidR="00343B92" w:rsidRPr="00343B92" w:rsidRDefault="00343B92" w:rsidP="00343B92">
      <w:r w:rsidRPr="00343B92">
        <w:t> </w:t>
      </w:r>
    </w:p>
    <w:p w14:paraId="132EEB51" w14:textId="77777777" w:rsidR="00343B92" w:rsidRPr="00343B92" w:rsidRDefault="00343B92" w:rsidP="00343B92">
      <w:r w:rsidRPr="00343B92">
        <w:t>ODA STATEMENT </w:t>
      </w:r>
    </w:p>
    <w:p w14:paraId="0A065094" w14:textId="77777777" w:rsidR="00343B92" w:rsidRPr="00343B92" w:rsidRDefault="00343B92" w:rsidP="00343B92">
      <w:r w:rsidRPr="00343B92">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w:t>
      </w:r>
      <w:proofErr w:type="spellStart"/>
      <w:proofErr w:type="gramStart"/>
      <w:r w:rsidRPr="00343B92">
        <w:t>semester.For</w:t>
      </w:r>
      <w:proofErr w:type="spellEnd"/>
      <w:proofErr w:type="gramEnd"/>
      <w:r w:rsidRPr="00343B92">
        <w:t xml:space="preserve"> additional information see the Office of Disability Access.</w:t>
      </w:r>
    </w:p>
    <w:p w14:paraId="2F4E028D" w14:textId="77777777" w:rsidR="00343B92" w:rsidRPr="00343B92" w:rsidRDefault="00343B92" w:rsidP="00343B92">
      <w:r w:rsidRPr="00343B92">
        <w:t>See:  </w:t>
      </w:r>
      <w:proofErr w:type="spellStart"/>
      <w:r w:rsidRPr="00343B92">
        <w:fldChar w:fldCharType="begin"/>
      </w:r>
      <w:r w:rsidRPr="00343B92">
        <w:instrText>HYPERLINK "https://disability.unt.edu/" \t "_blank"</w:instrText>
      </w:r>
      <w:r w:rsidRPr="00343B92">
        <w:fldChar w:fldCharType="separate"/>
      </w:r>
      <w:r w:rsidRPr="00343B92">
        <w:rPr>
          <w:rStyle w:val="Hyperlink"/>
        </w:rPr>
        <w:t>ODALinks</w:t>
      </w:r>
      <w:proofErr w:type="spellEnd"/>
      <w:r w:rsidRPr="00343B92">
        <w:rPr>
          <w:rStyle w:val="Hyperlink"/>
        </w:rPr>
        <w:t xml:space="preserve"> to an external site.</w:t>
      </w:r>
      <w:r w:rsidRPr="00343B92">
        <w:fldChar w:fldCharType="end"/>
      </w:r>
    </w:p>
    <w:p w14:paraId="5EC4AB52" w14:textId="77777777" w:rsidR="00343B92" w:rsidRPr="00343B92" w:rsidRDefault="00343B92" w:rsidP="00343B92">
      <w:r w:rsidRPr="00343B92">
        <w:t>LINK:  </w:t>
      </w:r>
      <w:proofErr w:type="spellStart"/>
      <w:r w:rsidRPr="00343B92">
        <w:fldChar w:fldCharType="begin"/>
      </w:r>
      <w:r w:rsidRPr="00343B92">
        <w:instrText>HYPERLINK "http://disability.unt.edu/" \t "_blank"</w:instrText>
      </w:r>
      <w:r w:rsidRPr="00343B92">
        <w:fldChar w:fldCharType="separate"/>
      </w:r>
      <w:proofErr w:type="gramStart"/>
      <w:r w:rsidRPr="00343B92">
        <w:rPr>
          <w:rStyle w:val="Hyperlink"/>
        </w:rPr>
        <w:t>disability.unt.eduLinks</w:t>
      </w:r>
      <w:proofErr w:type="spellEnd"/>
      <w:proofErr w:type="gramEnd"/>
      <w:r w:rsidRPr="00343B92">
        <w:rPr>
          <w:rStyle w:val="Hyperlink"/>
        </w:rPr>
        <w:t xml:space="preserve"> to an external site.</w:t>
      </w:r>
      <w:r w:rsidRPr="00343B92">
        <w:fldChar w:fldCharType="end"/>
      </w:r>
      <w:r w:rsidRPr="00343B92">
        <w:t>. (Phone: (940) 565-4323)</w:t>
      </w:r>
    </w:p>
    <w:p w14:paraId="39ED494C" w14:textId="77777777" w:rsidR="00343B92" w:rsidRPr="00343B92" w:rsidRDefault="00343B92" w:rsidP="00343B92">
      <w:r w:rsidRPr="00343B92">
        <w:t> </w:t>
      </w:r>
    </w:p>
    <w:p w14:paraId="5F21C0A6" w14:textId="77777777" w:rsidR="00343B92" w:rsidRPr="00343B92" w:rsidRDefault="00343B92" w:rsidP="00343B92">
      <w:r w:rsidRPr="00343B92">
        <w:lastRenderedPageBreak/>
        <w:t>UNT Policy Statement on Diversity</w:t>
      </w:r>
    </w:p>
    <w:p w14:paraId="2CE88A8E" w14:textId="77777777" w:rsidR="00343B92" w:rsidRPr="00343B92" w:rsidRDefault="00343B92" w:rsidP="00343B92">
      <w:r w:rsidRPr="00343B92">
        <w:t xml:space="preserve">UNT values diversity and individuality as part of advancing ideals of human worth, dignity and academic excellence.  Diverse viewpoints enrich open discussion, foster the examination of values and exposure of biases, help educate people in rational conflict resolution and responsive leadership, and prepare us for the complexities of a pluralistic society.  As such, UNT is committed to maintaining an open, welcoming atmosphere that attracts qualified students, staff, and faculty from all groups to support their success.  UNT does not discriminate </w:t>
      </w:r>
      <w:proofErr w:type="gramStart"/>
      <w:r w:rsidRPr="00343B92">
        <w:t>on the basis of</w:t>
      </w:r>
      <w:proofErr w:type="gramEnd"/>
      <w:r w:rsidRPr="00343B92">
        <w:t xml:space="preserve"> race, color, national origin, religion, sex, sexual orientation, gender identity, gender expression, age, disability, genetic information, or veteran status in its application and admission process, educational programs and activities, employment policies and use of university facilities.</w:t>
      </w:r>
    </w:p>
    <w:p w14:paraId="701832CA" w14:textId="77777777" w:rsidR="00343B92" w:rsidRPr="00343B92" w:rsidRDefault="00343B92" w:rsidP="00343B92">
      <w:r w:rsidRPr="00343B92">
        <w:t>See:  </w:t>
      </w:r>
      <w:hyperlink r:id="rId12" w:tgtFrame="_blank" w:history="1">
        <w:r w:rsidRPr="00343B92">
          <w:rPr>
            <w:rStyle w:val="Hyperlink"/>
          </w:rPr>
          <w:t xml:space="preserve">Diversity and </w:t>
        </w:r>
        <w:proofErr w:type="spellStart"/>
        <w:r w:rsidRPr="00343B92">
          <w:rPr>
            <w:rStyle w:val="Hyperlink"/>
          </w:rPr>
          <w:t>InclusionLinks</w:t>
        </w:r>
        <w:proofErr w:type="spellEnd"/>
        <w:r w:rsidRPr="00343B92">
          <w:rPr>
            <w:rStyle w:val="Hyperlink"/>
          </w:rPr>
          <w:t xml:space="preserve"> to an external site.</w:t>
        </w:r>
      </w:hyperlink>
    </w:p>
    <w:p w14:paraId="6B615AFA" w14:textId="77777777" w:rsidR="00343B92" w:rsidRPr="00343B92" w:rsidRDefault="00343B92" w:rsidP="00343B92">
      <w:r w:rsidRPr="00343B92">
        <w:t>Link:  </w:t>
      </w:r>
      <w:hyperlink r:id="rId13" w:tgtFrame="_blank" w:history="1">
        <w:r w:rsidRPr="00343B92">
          <w:rPr>
            <w:rStyle w:val="Hyperlink"/>
          </w:rPr>
          <w:t>https://idea.unt.edu/diversity-inclusionLinks to an external site.</w:t>
        </w:r>
      </w:hyperlink>
    </w:p>
    <w:p w14:paraId="10EC22BB" w14:textId="77777777" w:rsidR="00343B92" w:rsidRPr="00343B92" w:rsidRDefault="00343B92" w:rsidP="00343B92">
      <w:r w:rsidRPr="00343B92">
        <w:t> </w:t>
      </w:r>
    </w:p>
    <w:p w14:paraId="4DFD27CA" w14:textId="77777777" w:rsidR="00343B92" w:rsidRPr="00343B92" w:rsidRDefault="00343B92" w:rsidP="00343B92">
      <w:r w:rsidRPr="00343B92">
        <w:t>Health and Safety Information</w:t>
      </w:r>
    </w:p>
    <w:p w14:paraId="03EC51A5" w14:textId="77777777" w:rsidR="00343B92" w:rsidRPr="00343B92" w:rsidRDefault="00343B92" w:rsidP="00343B92">
      <w:r w:rsidRPr="00343B92">
        <w:t>Students can access information about health and safety at:  </w:t>
      </w:r>
      <w:hyperlink r:id="rId14" w:tgtFrame="_blank" w:history="1">
        <w:r w:rsidRPr="00343B92">
          <w:rPr>
            <w:rStyle w:val="Hyperlink"/>
          </w:rPr>
          <w:t>https://music.unt.edu/student-health-and-wellnessLinks to an external site.</w:t>
        </w:r>
      </w:hyperlink>
    </w:p>
    <w:p w14:paraId="1C04D194" w14:textId="77777777" w:rsidR="00343B92" w:rsidRPr="00343B92" w:rsidRDefault="00343B92" w:rsidP="00343B92">
      <w:r w:rsidRPr="00343B92">
        <w:t> </w:t>
      </w:r>
    </w:p>
    <w:p w14:paraId="7FE8DBCD" w14:textId="77777777" w:rsidR="00343B92" w:rsidRPr="00343B92" w:rsidRDefault="00343B92" w:rsidP="00343B92">
      <w:r w:rsidRPr="00343B92">
        <w:t>Registration Information for Students</w:t>
      </w:r>
    </w:p>
    <w:p w14:paraId="23453ACA" w14:textId="77777777" w:rsidR="00343B92" w:rsidRPr="00343B92" w:rsidRDefault="00343B92" w:rsidP="00343B92">
      <w:r w:rsidRPr="00343B92">
        <w:t>See:  </w:t>
      </w:r>
      <w:hyperlink r:id="rId15" w:tgtFrame="_blank" w:history="1">
        <w:r w:rsidRPr="00343B92">
          <w:rPr>
            <w:rStyle w:val="Hyperlink"/>
          </w:rPr>
          <w:t xml:space="preserve">Registration </w:t>
        </w:r>
        <w:proofErr w:type="spellStart"/>
        <w:r w:rsidRPr="00343B92">
          <w:rPr>
            <w:rStyle w:val="Hyperlink"/>
          </w:rPr>
          <w:t>InformationLinks</w:t>
        </w:r>
        <w:proofErr w:type="spellEnd"/>
        <w:r w:rsidRPr="00343B92">
          <w:rPr>
            <w:rStyle w:val="Hyperlink"/>
          </w:rPr>
          <w:t xml:space="preserve"> to an external site.</w:t>
        </w:r>
      </w:hyperlink>
    </w:p>
    <w:p w14:paraId="31ED1FD7" w14:textId="77777777" w:rsidR="00343B92" w:rsidRPr="00343B92" w:rsidRDefault="00343B92" w:rsidP="00343B92">
      <w:r w:rsidRPr="00343B92">
        <w:t>Link:  </w:t>
      </w:r>
      <w:hyperlink r:id="rId16" w:tgtFrame="_blank" w:history="1">
        <w:r w:rsidRPr="00343B92">
          <w:rPr>
            <w:rStyle w:val="Hyperlink"/>
          </w:rPr>
          <w:t>https://registrar.unt.edu/studentsLinks to an external site.</w:t>
        </w:r>
      </w:hyperlink>
    </w:p>
    <w:p w14:paraId="70EB4761" w14:textId="77777777" w:rsidR="00343B92" w:rsidRPr="00343B92" w:rsidRDefault="00343B92" w:rsidP="00343B92">
      <w:r w:rsidRPr="00343B92">
        <w:t> </w:t>
      </w:r>
    </w:p>
    <w:p w14:paraId="0D1E50FF" w14:textId="77777777" w:rsidR="00343B92" w:rsidRPr="00343B92" w:rsidRDefault="00343B92" w:rsidP="00343B92">
      <w:r w:rsidRPr="00343B92">
        <w:t>Academic Calendar, Fall 2022</w:t>
      </w:r>
    </w:p>
    <w:p w14:paraId="5F160ABF" w14:textId="77777777" w:rsidR="00343B92" w:rsidRPr="00343B92" w:rsidRDefault="00343B92" w:rsidP="00343B92">
      <w:r w:rsidRPr="00343B92">
        <w:t>See:  </w:t>
      </w:r>
      <w:hyperlink r:id="rId17" w:tgtFrame="_blank" w:history="1">
        <w:r w:rsidRPr="00343B92">
          <w:rPr>
            <w:rStyle w:val="Hyperlink"/>
          </w:rPr>
          <w:t xml:space="preserve">Fall 2022 Calendar and Registration </w:t>
        </w:r>
        <w:proofErr w:type="spellStart"/>
        <w:r w:rsidRPr="00343B92">
          <w:rPr>
            <w:rStyle w:val="Hyperlink"/>
          </w:rPr>
          <w:t>GuideLinks</w:t>
        </w:r>
        <w:proofErr w:type="spellEnd"/>
        <w:r w:rsidRPr="00343B92">
          <w:rPr>
            <w:rStyle w:val="Hyperlink"/>
          </w:rPr>
          <w:t xml:space="preserve"> to an external site.</w:t>
        </w:r>
      </w:hyperlink>
    </w:p>
    <w:p w14:paraId="6BA71F7F" w14:textId="77777777" w:rsidR="00343B92" w:rsidRPr="00343B92" w:rsidRDefault="00343B92" w:rsidP="00343B92">
      <w:r w:rsidRPr="00343B92">
        <w:t>Link:  </w:t>
      </w:r>
      <w:hyperlink r:id="rId18" w:tgtFrame="_blank" w:history="1">
        <w:r w:rsidRPr="00343B92">
          <w:rPr>
            <w:rStyle w:val="Hyperlink"/>
          </w:rPr>
          <w:t>https://registrar.unt.edu/registration/fall-registration-guideLinks to an external site.</w:t>
        </w:r>
      </w:hyperlink>
    </w:p>
    <w:p w14:paraId="05702A60" w14:textId="77777777" w:rsidR="00343B92" w:rsidRPr="00343B92" w:rsidRDefault="00343B92" w:rsidP="00343B92">
      <w:r w:rsidRPr="00343B92">
        <w:t> </w:t>
      </w:r>
    </w:p>
    <w:p w14:paraId="3B165342" w14:textId="77777777" w:rsidR="00343B92" w:rsidRPr="00343B92" w:rsidRDefault="00343B92" w:rsidP="00343B92">
      <w:r w:rsidRPr="00343B92">
        <w:t>Final Exam Schedule</w:t>
      </w:r>
    </w:p>
    <w:p w14:paraId="6284CF29" w14:textId="77777777" w:rsidR="00343B92" w:rsidRPr="00343B92" w:rsidRDefault="00343B92" w:rsidP="00343B92">
      <w:r w:rsidRPr="00343B92">
        <w:t>See: </w:t>
      </w:r>
      <w:hyperlink r:id="rId19" w:tgtFrame="_blank" w:history="1">
        <w:r w:rsidRPr="00343B92">
          <w:rPr>
            <w:rStyle w:val="Hyperlink"/>
          </w:rPr>
          <w:t xml:space="preserve">Fall 2022 Final Exam </w:t>
        </w:r>
        <w:proofErr w:type="spellStart"/>
        <w:r w:rsidRPr="00343B92">
          <w:rPr>
            <w:rStyle w:val="Hyperlink"/>
          </w:rPr>
          <w:t>ScheduleLinks</w:t>
        </w:r>
        <w:proofErr w:type="spellEnd"/>
        <w:r w:rsidRPr="00343B92">
          <w:rPr>
            <w:rStyle w:val="Hyperlink"/>
          </w:rPr>
          <w:t xml:space="preserve"> to an external site.</w:t>
        </w:r>
      </w:hyperlink>
    </w:p>
    <w:p w14:paraId="1C0C3CFA" w14:textId="77777777" w:rsidR="00343B92" w:rsidRPr="00343B92" w:rsidRDefault="00343B92" w:rsidP="00343B92">
      <w:hyperlink r:id="rId20" w:tgtFrame="_blank" w:history="1">
        <w:r w:rsidRPr="00343B92">
          <w:rPr>
            <w:rStyle w:val="Hyperlink"/>
          </w:rPr>
          <w:t>https://registrar.unt.edu/exams/final-exam-schedule/fallLinks to an external site.</w:t>
        </w:r>
      </w:hyperlink>
    </w:p>
    <w:p w14:paraId="1C8BF793" w14:textId="77777777" w:rsidR="00343B92" w:rsidRPr="00343B92" w:rsidRDefault="00343B92" w:rsidP="00343B92">
      <w:r w:rsidRPr="00343B92">
        <w:t> </w:t>
      </w:r>
    </w:p>
    <w:p w14:paraId="40A57115" w14:textId="77777777" w:rsidR="00343B92" w:rsidRPr="00343B92" w:rsidRDefault="00343B92" w:rsidP="00343B92">
      <w:r w:rsidRPr="00343B92">
        <w:t>Financial Aid and Satisfactory Academic Progress</w:t>
      </w:r>
    </w:p>
    <w:p w14:paraId="25F012B0" w14:textId="77777777" w:rsidR="00343B92" w:rsidRPr="00343B92" w:rsidRDefault="00343B92" w:rsidP="00343B92">
      <w:r w:rsidRPr="00343B92">
        <w:t> </w:t>
      </w:r>
    </w:p>
    <w:p w14:paraId="0609BE89" w14:textId="77777777" w:rsidR="00343B92" w:rsidRPr="00343B92" w:rsidRDefault="00343B92" w:rsidP="00343B92">
      <w:r w:rsidRPr="00343B92">
        <w:t>Undergraduates</w:t>
      </w:r>
    </w:p>
    <w:p w14:paraId="3EDF4405" w14:textId="77777777" w:rsidR="00343B92" w:rsidRPr="00343B92" w:rsidRDefault="00343B92" w:rsidP="00343B92">
      <w:r w:rsidRPr="00343B92">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16413AC7" w14:textId="77777777" w:rsidR="00343B92" w:rsidRPr="00343B92" w:rsidRDefault="00343B92" w:rsidP="00343B92">
      <w:r w:rsidRPr="00343B92">
        <w:t> </w:t>
      </w:r>
    </w:p>
    <w:p w14:paraId="5F78984B" w14:textId="77777777" w:rsidR="00343B92" w:rsidRPr="00343B92" w:rsidRDefault="00343B92" w:rsidP="00343B92">
      <w:r w:rsidRPr="00343B92">
        <w:t>Students holding music scholarships must maintain a minimum 2.5 overall cumulative GPA and 3.0 cumulative GPA in music courses.</w:t>
      </w:r>
    </w:p>
    <w:p w14:paraId="30775156" w14:textId="77777777" w:rsidR="00343B92" w:rsidRPr="00343B92" w:rsidRDefault="00343B92" w:rsidP="00343B92">
      <w:r w:rsidRPr="00343B92">
        <w:t> </w:t>
      </w:r>
    </w:p>
    <w:p w14:paraId="6C780CC8" w14:textId="77777777" w:rsidR="00343B92" w:rsidRPr="00343B92" w:rsidRDefault="00343B92" w:rsidP="00343B92">
      <w:r w:rsidRPr="00343B92">
        <w:t xml:space="preserve">If at any point you consider dropping this or any other course, please be advised that the decision to do so may have the potential to affect your current and future financial aid eligibility. </w:t>
      </w:r>
      <w:r w:rsidRPr="00343B92">
        <w:lastRenderedPageBreak/>
        <w:t>It is recommended that you to schedule a meeting with an academic advisor in your college or visit the Student Financial Aid and Scholarships office to discuss dropping a course before doing so.</w:t>
      </w:r>
    </w:p>
    <w:p w14:paraId="548F4BDE" w14:textId="77777777" w:rsidR="00343B92" w:rsidRPr="00343B92" w:rsidRDefault="00343B92" w:rsidP="00343B92">
      <w:r w:rsidRPr="00343B92">
        <w:t>See:  </w:t>
      </w:r>
      <w:hyperlink r:id="rId21" w:tgtFrame="_blank" w:history="1">
        <w:r w:rsidRPr="00343B92">
          <w:rPr>
            <w:rStyle w:val="Hyperlink"/>
          </w:rPr>
          <w:t xml:space="preserve">Financial </w:t>
        </w:r>
        <w:proofErr w:type="spellStart"/>
        <w:r w:rsidRPr="00343B92">
          <w:rPr>
            <w:rStyle w:val="Hyperlink"/>
          </w:rPr>
          <w:t>AidLinks</w:t>
        </w:r>
        <w:proofErr w:type="spellEnd"/>
        <w:r w:rsidRPr="00343B92">
          <w:rPr>
            <w:rStyle w:val="Hyperlink"/>
          </w:rPr>
          <w:t xml:space="preserve"> to an external site.</w:t>
        </w:r>
      </w:hyperlink>
    </w:p>
    <w:p w14:paraId="185E5D31" w14:textId="77777777" w:rsidR="00343B92" w:rsidRPr="00343B92" w:rsidRDefault="00343B92" w:rsidP="00343B92">
      <w:r w:rsidRPr="00343B92">
        <w:t>LINK:   </w:t>
      </w:r>
      <w:hyperlink r:id="rId22" w:tgtFrame="_blank" w:history="1">
        <w:r w:rsidRPr="00343B92">
          <w:rPr>
            <w:rStyle w:val="Hyperlink"/>
          </w:rPr>
          <w:t>http://financialaid.unt.edu/sapLinks to an external site.</w:t>
        </w:r>
      </w:hyperlink>
    </w:p>
    <w:p w14:paraId="7729D699" w14:textId="77777777" w:rsidR="00343B92" w:rsidRPr="00343B92" w:rsidRDefault="00343B92" w:rsidP="00343B92">
      <w:r w:rsidRPr="00343B92">
        <w:t> </w:t>
      </w:r>
    </w:p>
    <w:p w14:paraId="1B1A9575" w14:textId="77777777" w:rsidR="00343B92" w:rsidRPr="00343B92" w:rsidRDefault="00343B92" w:rsidP="00343B92">
      <w:r w:rsidRPr="00343B92">
        <w:t>Graduates</w:t>
      </w:r>
    </w:p>
    <w:p w14:paraId="65E4764E" w14:textId="77777777" w:rsidR="00343B92" w:rsidRPr="00343B92" w:rsidRDefault="00343B92" w:rsidP="00343B92">
      <w:r w:rsidRPr="00343B92">
        <w:t>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089B6F26" w14:textId="77777777" w:rsidR="00343B92" w:rsidRPr="00343B92" w:rsidRDefault="00343B92" w:rsidP="00343B92">
      <w:r w:rsidRPr="00343B92">
        <w:t> </w:t>
      </w:r>
    </w:p>
    <w:p w14:paraId="4E03ABFE" w14:textId="77777777" w:rsidR="00343B92" w:rsidRPr="00343B92" w:rsidRDefault="00343B92" w:rsidP="00343B92">
      <w:r w:rsidRPr="00343B92">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7DEA0909" w14:textId="77777777" w:rsidR="00343B92" w:rsidRPr="00343B92" w:rsidRDefault="00343B92" w:rsidP="00343B92">
      <w:r w:rsidRPr="00343B92">
        <w:t>See:  </w:t>
      </w:r>
      <w:hyperlink r:id="rId23" w:tgtFrame="_blank" w:history="1">
        <w:r w:rsidRPr="00343B92">
          <w:rPr>
            <w:rStyle w:val="Hyperlink"/>
          </w:rPr>
          <w:t xml:space="preserve">Financial </w:t>
        </w:r>
        <w:proofErr w:type="spellStart"/>
        <w:r w:rsidRPr="00343B92">
          <w:rPr>
            <w:rStyle w:val="Hyperlink"/>
          </w:rPr>
          <w:t>AidLinks</w:t>
        </w:r>
        <w:proofErr w:type="spellEnd"/>
        <w:r w:rsidRPr="00343B92">
          <w:rPr>
            <w:rStyle w:val="Hyperlink"/>
          </w:rPr>
          <w:t xml:space="preserve"> to an external site.</w:t>
        </w:r>
      </w:hyperlink>
    </w:p>
    <w:p w14:paraId="16698F57" w14:textId="77777777" w:rsidR="00343B92" w:rsidRPr="00343B92" w:rsidRDefault="00343B92" w:rsidP="00343B92">
      <w:r w:rsidRPr="00343B92">
        <w:t>LINK:   </w:t>
      </w:r>
      <w:hyperlink r:id="rId24" w:tgtFrame="_blank" w:history="1">
        <w:r w:rsidRPr="00343B92">
          <w:rPr>
            <w:rStyle w:val="Hyperlink"/>
          </w:rPr>
          <w:t>http://financialaid.unt.edu/sapLinks to an external site.</w:t>
        </w:r>
      </w:hyperlink>
    </w:p>
    <w:p w14:paraId="6AACB3D3" w14:textId="77777777" w:rsidR="00343B92" w:rsidRPr="00343B92" w:rsidRDefault="00343B92" w:rsidP="00343B92">
      <w:r w:rsidRPr="00343B92">
        <w:t> </w:t>
      </w:r>
    </w:p>
    <w:p w14:paraId="7E7BA0D5" w14:textId="77777777" w:rsidR="00343B92" w:rsidRPr="00343B92" w:rsidRDefault="00343B92" w:rsidP="00343B92">
      <w:r w:rsidRPr="00343B92">
        <w:t>RETENTION OF STUDENT RECORDS </w:t>
      </w:r>
    </w:p>
    <w:p w14:paraId="67D5FCE5" w14:textId="77777777" w:rsidR="00343B92" w:rsidRPr="00343B92" w:rsidRDefault="00343B92" w:rsidP="00343B92">
      <w:r w:rsidRPr="00343B92">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1753BE3A" w14:textId="77777777" w:rsidR="00343B92" w:rsidRPr="00343B92" w:rsidRDefault="00343B92" w:rsidP="00343B92">
      <w:r w:rsidRPr="00343B92">
        <w:t>See:  </w:t>
      </w:r>
      <w:proofErr w:type="spellStart"/>
      <w:r w:rsidRPr="00343B92">
        <w:fldChar w:fldCharType="begin"/>
      </w:r>
      <w:r w:rsidRPr="00343B92">
        <w:instrText>HYPERLINK "http://ferpa.unt.edu/" \t "_blank"</w:instrText>
      </w:r>
      <w:r w:rsidRPr="00343B92">
        <w:fldChar w:fldCharType="separate"/>
      </w:r>
      <w:r w:rsidRPr="00343B92">
        <w:rPr>
          <w:rStyle w:val="Hyperlink"/>
        </w:rPr>
        <w:t>FERPALinks</w:t>
      </w:r>
      <w:proofErr w:type="spellEnd"/>
      <w:r w:rsidRPr="00343B92">
        <w:rPr>
          <w:rStyle w:val="Hyperlink"/>
        </w:rPr>
        <w:t xml:space="preserve"> to an external site.</w:t>
      </w:r>
      <w:r w:rsidRPr="00343B92">
        <w:fldChar w:fldCharType="end"/>
      </w:r>
    </w:p>
    <w:p w14:paraId="02B5732B" w14:textId="77777777" w:rsidR="00343B92" w:rsidRPr="00343B92" w:rsidRDefault="00343B92" w:rsidP="00343B92">
      <w:r w:rsidRPr="00343B92">
        <w:t>Link: </w:t>
      </w:r>
      <w:hyperlink r:id="rId25" w:tgtFrame="_blank" w:history="1">
        <w:r w:rsidRPr="00343B92">
          <w:rPr>
            <w:rStyle w:val="Hyperlink"/>
          </w:rPr>
          <w:t>http://ferpa.unt.edu/Links to an external site.</w:t>
        </w:r>
      </w:hyperlink>
    </w:p>
    <w:p w14:paraId="060FDFAA" w14:textId="77777777" w:rsidR="00343B92" w:rsidRPr="00343B92" w:rsidRDefault="00343B92" w:rsidP="00343B92">
      <w:r w:rsidRPr="00343B92">
        <w:t> </w:t>
      </w:r>
    </w:p>
    <w:p w14:paraId="2A04223A" w14:textId="77777777" w:rsidR="00343B92" w:rsidRPr="00343B92" w:rsidRDefault="00343B92" w:rsidP="00343B92">
      <w:r w:rsidRPr="00343B92">
        <w:t>COUNSELING AND TESTING</w:t>
      </w:r>
    </w:p>
    <w:p w14:paraId="7BA1CEA6" w14:textId="77777777" w:rsidR="00343B92" w:rsidRPr="00343B92" w:rsidRDefault="00343B92" w:rsidP="00343B92">
      <w:r w:rsidRPr="00343B92">
        <w:t>UNT’s Center for Counseling and Testing has an available counselor whose position includes 16 hours per week of dedicated service to students in the College of Music and the College of Visual Arts and Design.  Please visit the Center’s website for further information:</w:t>
      </w:r>
    </w:p>
    <w:p w14:paraId="0981A8B9" w14:textId="77777777" w:rsidR="00343B92" w:rsidRPr="00343B92" w:rsidRDefault="00343B92" w:rsidP="00343B92">
      <w:r w:rsidRPr="00343B92">
        <w:t>See: </w:t>
      </w:r>
      <w:hyperlink r:id="rId26" w:tgtFrame="_blank" w:history="1">
        <w:r w:rsidRPr="00343B92">
          <w:rPr>
            <w:rStyle w:val="Hyperlink"/>
          </w:rPr>
          <w:t xml:space="preserve">Counseling and </w:t>
        </w:r>
        <w:proofErr w:type="spellStart"/>
        <w:r w:rsidRPr="00343B92">
          <w:rPr>
            <w:rStyle w:val="Hyperlink"/>
          </w:rPr>
          <w:t>TestingLinks</w:t>
        </w:r>
        <w:proofErr w:type="spellEnd"/>
        <w:r w:rsidRPr="00343B92">
          <w:rPr>
            <w:rStyle w:val="Hyperlink"/>
          </w:rPr>
          <w:t xml:space="preserve"> to an external site.</w:t>
        </w:r>
      </w:hyperlink>
    </w:p>
    <w:p w14:paraId="4E3282C5" w14:textId="77777777" w:rsidR="00343B92" w:rsidRPr="00343B92" w:rsidRDefault="00343B92" w:rsidP="00343B92">
      <w:r w:rsidRPr="00343B92">
        <w:t>Link:  </w:t>
      </w:r>
      <w:hyperlink r:id="rId27" w:tgtFrame="_blank" w:history="1">
        <w:r w:rsidRPr="00343B92">
          <w:rPr>
            <w:rStyle w:val="Hyperlink"/>
          </w:rPr>
          <w:t>http://studentaffairs.unt.edu/counseling-and-testing-servicesLinks to an external site.</w:t>
        </w:r>
      </w:hyperlink>
      <w:r w:rsidRPr="00343B92">
        <w:t>. </w:t>
      </w:r>
    </w:p>
    <w:p w14:paraId="02CF96F0" w14:textId="77777777" w:rsidR="00343B92" w:rsidRPr="00343B92" w:rsidRDefault="00343B92" w:rsidP="00343B92">
      <w:r w:rsidRPr="00343B92">
        <w:t> </w:t>
      </w:r>
    </w:p>
    <w:p w14:paraId="70DE20B8" w14:textId="77777777" w:rsidR="00343B92" w:rsidRPr="00343B92" w:rsidRDefault="00343B92" w:rsidP="00343B92">
      <w:r w:rsidRPr="00343B92">
        <w:t>For more information on mental health issues, please visit: </w:t>
      </w:r>
    </w:p>
    <w:p w14:paraId="149A2125" w14:textId="77777777" w:rsidR="00343B92" w:rsidRPr="00343B92" w:rsidRDefault="00343B92" w:rsidP="00343B92">
      <w:r w:rsidRPr="00343B92">
        <w:t>See:  </w:t>
      </w:r>
      <w:hyperlink r:id="rId28" w:tgtFrame="_blank" w:history="1">
        <w:r w:rsidRPr="00343B92">
          <w:rPr>
            <w:rStyle w:val="Hyperlink"/>
          </w:rPr>
          <w:t xml:space="preserve">Mental Health </w:t>
        </w:r>
        <w:proofErr w:type="spellStart"/>
        <w:r w:rsidRPr="00343B92">
          <w:rPr>
            <w:rStyle w:val="Hyperlink"/>
          </w:rPr>
          <w:t>IssuesLinks</w:t>
        </w:r>
        <w:proofErr w:type="spellEnd"/>
        <w:r w:rsidRPr="00343B92">
          <w:rPr>
            <w:rStyle w:val="Hyperlink"/>
          </w:rPr>
          <w:t xml:space="preserve"> to an external site.</w:t>
        </w:r>
      </w:hyperlink>
    </w:p>
    <w:p w14:paraId="77F63ADD" w14:textId="77777777" w:rsidR="00343B92" w:rsidRPr="00343B92" w:rsidRDefault="00343B92" w:rsidP="00343B92">
      <w:r w:rsidRPr="00343B92">
        <w:lastRenderedPageBreak/>
        <w:t>Link:  </w:t>
      </w:r>
      <w:hyperlink r:id="rId29" w:tgtFrame="_blank" w:history="1">
        <w:r w:rsidRPr="00343B92">
          <w:rPr>
            <w:rStyle w:val="Hyperlink"/>
          </w:rPr>
          <w:t>https://speakout.unt.eduLinks to an external site.</w:t>
        </w:r>
      </w:hyperlink>
      <w:r w:rsidRPr="00343B92">
        <w:t>.</w:t>
      </w:r>
    </w:p>
    <w:p w14:paraId="3C3D39DB" w14:textId="77777777" w:rsidR="00343B92" w:rsidRPr="00343B92" w:rsidRDefault="00343B92" w:rsidP="00343B92">
      <w:r w:rsidRPr="00343B92">
        <w:t> </w:t>
      </w:r>
    </w:p>
    <w:p w14:paraId="13E14CEB" w14:textId="77777777" w:rsidR="00343B92" w:rsidRPr="00343B92" w:rsidRDefault="00343B92" w:rsidP="00343B92">
      <w:r w:rsidRPr="00343B92">
        <w:t>The counselor for music students is:</w:t>
      </w:r>
    </w:p>
    <w:p w14:paraId="45509C5A" w14:textId="77777777" w:rsidR="00343B92" w:rsidRPr="00343B92" w:rsidRDefault="00343B92" w:rsidP="00343B92">
      <w:r w:rsidRPr="00343B92">
        <w:t>Myriam Reynolds</w:t>
      </w:r>
    </w:p>
    <w:p w14:paraId="408AFF63" w14:textId="77777777" w:rsidR="00343B92" w:rsidRPr="00343B92" w:rsidRDefault="00343B92" w:rsidP="00343B92">
      <w:r w:rsidRPr="00343B92">
        <w:t>Chestnut Hall, Suite 311</w:t>
      </w:r>
    </w:p>
    <w:p w14:paraId="2F7458E0" w14:textId="77777777" w:rsidR="00343B92" w:rsidRPr="00343B92" w:rsidRDefault="00343B92" w:rsidP="00343B92">
      <w:r w:rsidRPr="00343B92">
        <w:t>(940) 565-2741</w:t>
      </w:r>
    </w:p>
    <w:p w14:paraId="1D825009" w14:textId="77777777" w:rsidR="00343B92" w:rsidRPr="00343B92" w:rsidRDefault="00343B92" w:rsidP="00343B92">
      <w:hyperlink r:id="rId30" w:history="1">
        <w:r w:rsidRPr="00343B92">
          <w:rPr>
            <w:rStyle w:val="Hyperlink"/>
          </w:rPr>
          <w:t>Myriam.reynolds@unt.edu</w:t>
        </w:r>
      </w:hyperlink>
    </w:p>
    <w:p w14:paraId="2B4527C3" w14:textId="77777777" w:rsidR="00343B92" w:rsidRPr="00343B92" w:rsidRDefault="00343B92" w:rsidP="00343B92">
      <w:r w:rsidRPr="00343B92">
        <w:t> </w:t>
      </w:r>
    </w:p>
    <w:p w14:paraId="17132A0D" w14:textId="77777777" w:rsidR="00343B92" w:rsidRPr="00343B92" w:rsidRDefault="00343B92" w:rsidP="00343B92">
      <w:r w:rsidRPr="00343B92">
        <w:t>ADD/DROP POLICY</w:t>
      </w:r>
    </w:p>
    <w:p w14:paraId="5540EFC4" w14:textId="77777777" w:rsidR="00343B92" w:rsidRPr="00343B92" w:rsidRDefault="00343B92" w:rsidP="00343B92">
      <w:r w:rsidRPr="00343B92">
        <w:t xml:space="preserve">Please be reminded that dropping classes or failing to complete and pass registered hours may make you ineligible for financial aid.  In addition, if you drop below half-time </w:t>
      </w:r>
      <w:proofErr w:type="gramStart"/>
      <w:r w:rsidRPr="00343B92">
        <w:t>enrollment</w:t>
      </w:r>
      <w:proofErr w:type="gramEnd"/>
      <w:r w:rsidRPr="00343B92">
        <w:t xml:space="preserve"> you may be required to begin paying back your student loans.  After the 12th class day, students must first submit a completed “Request to Drop” form to the Registrar’s Office.  The last day for a student to drop a class in Fall 2022 is November 18.  Information about add/drop may be found at: </w:t>
      </w:r>
    </w:p>
    <w:p w14:paraId="373B1123" w14:textId="77777777" w:rsidR="00343B92" w:rsidRPr="00343B92" w:rsidRDefault="00343B92" w:rsidP="00343B92">
      <w:r w:rsidRPr="00343B92">
        <w:t>See Academic Calendar (listed above)</w:t>
      </w:r>
    </w:p>
    <w:p w14:paraId="700D4ADF" w14:textId="77777777" w:rsidR="00343B92" w:rsidRPr="00343B92" w:rsidRDefault="00343B92" w:rsidP="00343B92">
      <w:r w:rsidRPr="00343B92">
        <w:t> </w:t>
      </w:r>
    </w:p>
    <w:p w14:paraId="48FE4113" w14:textId="77777777" w:rsidR="00343B92" w:rsidRPr="00343B92" w:rsidRDefault="00343B92" w:rsidP="00343B92">
      <w:r w:rsidRPr="00343B92">
        <w:t>STUDENT RESOURCES</w:t>
      </w:r>
    </w:p>
    <w:p w14:paraId="5D135DAD" w14:textId="77777777" w:rsidR="00343B92" w:rsidRPr="00343B92" w:rsidRDefault="00343B92" w:rsidP="00343B92">
      <w:r w:rsidRPr="00343B92">
        <w:t>The University of North Texas has many resources available to students.  For a complete list, go to:</w:t>
      </w:r>
    </w:p>
    <w:p w14:paraId="4AFDA5A4" w14:textId="77777777" w:rsidR="00343B92" w:rsidRPr="00343B92" w:rsidRDefault="00343B92" w:rsidP="00343B92">
      <w:r w:rsidRPr="00343B92">
        <w:t>See:  </w:t>
      </w:r>
      <w:hyperlink r:id="rId31" w:tgtFrame="_blank" w:history="1">
        <w:r w:rsidRPr="00343B92">
          <w:rPr>
            <w:rStyle w:val="Hyperlink"/>
          </w:rPr>
          <w:t xml:space="preserve">Student </w:t>
        </w:r>
        <w:proofErr w:type="spellStart"/>
        <w:r w:rsidRPr="00343B92">
          <w:rPr>
            <w:rStyle w:val="Hyperlink"/>
          </w:rPr>
          <w:t>ResourcesLinks</w:t>
        </w:r>
        <w:proofErr w:type="spellEnd"/>
        <w:r w:rsidRPr="00343B92">
          <w:rPr>
            <w:rStyle w:val="Hyperlink"/>
          </w:rPr>
          <w:t xml:space="preserve"> to an external site.</w:t>
        </w:r>
      </w:hyperlink>
    </w:p>
    <w:p w14:paraId="7FC85EB7" w14:textId="77777777" w:rsidR="00343B92" w:rsidRPr="00343B92" w:rsidRDefault="00343B92" w:rsidP="00343B92">
      <w:r w:rsidRPr="00343B92">
        <w:t>Link:   </w:t>
      </w:r>
      <w:hyperlink r:id="rId32" w:tgtFrame="_blank" w:history="1">
        <w:r w:rsidRPr="00343B92">
          <w:rPr>
            <w:rStyle w:val="Hyperlink"/>
          </w:rPr>
          <w:t>https://success.unt.edu/aa-sa-resourcesLinks to an external site.</w:t>
        </w:r>
      </w:hyperlink>
    </w:p>
    <w:p w14:paraId="44E68007" w14:textId="77777777" w:rsidR="00343B92" w:rsidRPr="00343B92" w:rsidRDefault="00343B92" w:rsidP="00343B92">
      <w:r w:rsidRPr="00343B92">
        <w:t>(Note:  A printer-friendly PDF version is available by clicking the green button on the home page)</w:t>
      </w:r>
    </w:p>
    <w:p w14:paraId="59CA5572" w14:textId="77777777" w:rsidR="00343B92" w:rsidRPr="00343B92" w:rsidRDefault="00343B92" w:rsidP="00343B92">
      <w:r w:rsidRPr="00343B92">
        <w:t> </w:t>
      </w:r>
    </w:p>
    <w:p w14:paraId="423CEC80" w14:textId="77777777" w:rsidR="00343B92" w:rsidRPr="00343B92" w:rsidRDefault="00343B92" w:rsidP="00343B92">
      <w:r w:rsidRPr="00343B92">
        <w:t> </w:t>
      </w:r>
    </w:p>
    <w:p w14:paraId="3649CE88" w14:textId="77777777" w:rsidR="00343B92" w:rsidRPr="00343B92" w:rsidRDefault="00343B92" w:rsidP="00343B92">
      <w:r w:rsidRPr="00343B92">
        <w:t>CARE TEAM</w:t>
      </w:r>
    </w:p>
    <w:p w14:paraId="4884FDB0" w14:textId="77777777" w:rsidR="00343B92" w:rsidRPr="00343B92" w:rsidRDefault="00343B92" w:rsidP="00343B92">
      <w:r w:rsidRPr="00343B92">
        <w:t>The Care Team is a collaborative interdisciplinary committee of university officials that meets regularly to provide a response to student, staff, and faculty whose behavior could be harmful to themselves or others.</w:t>
      </w:r>
    </w:p>
    <w:p w14:paraId="31053150" w14:textId="77777777" w:rsidR="00343B92" w:rsidRPr="00343B92" w:rsidRDefault="00343B92" w:rsidP="00343B92">
      <w:r w:rsidRPr="00343B92">
        <w:t>See:  </w:t>
      </w:r>
      <w:hyperlink r:id="rId33" w:tgtFrame="_blank" w:history="1">
        <w:r w:rsidRPr="00343B92">
          <w:rPr>
            <w:rStyle w:val="Hyperlink"/>
          </w:rPr>
          <w:t xml:space="preserve">Care </w:t>
        </w:r>
        <w:proofErr w:type="spellStart"/>
        <w:r w:rsidRPr="00343B92">
          <w:rPr>
            <w:rStyle w:val="Hyperlink"/>
          </w:rPr>
          <w:t>TeamLinks</w:t>
        </w:r>
        <w:proofErr w:type="spellEnd"/>
        <w:r w:rsidRPr="00343B92">
          <w:rPr>
            <w:rStyle w:val="Hyperlink"/>
          </w:rPr>
          <w:t xml:space="preserve"> to an external site.</w:t>
        </w:r>
      </w:hyperlink>
    </w:p>
    <w:p w14:paraId="2F41A4E0" w14:textId="77777777" w:rsidR="00343B92" w:rsidRPr="00343B92" w:rsidRDefault="00343B92" w:rsidP="00343B92">
      <w:r w:rsidRPr="00343B92">
        <w:t>Link:  </w:t>
      </w:r>
      <w:hyperlink r:id="rId34" w:tgtFrame="_blank" w:history="1">
        <w:r w:rsidRPr="00343B92">
          <w:rPr>
            <w:rStyle w:val="Hyperlink"/>
          </w:rPr>
          <w:t>https://studentaffairs.unt.edu/care-teamLinks to an external site.</w:t>
        </w:r>
      </w:hyperlink>
    </w:p>
    <w:p w14:paraId="54497177" w14:textId="77777777" w:rsidR="008F5902" w:rsidRDefault="008F5902"/>
    <w:sectPr w:rsidR="008F5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A1"/>
    <w:rsid w:val="001A5FA1"/>
    <w:rsid w:val="00343B92"/>
    <w:rsid w:val="006043A7"/>
    <w:rsid w:val="00726EB7"/>
    <w:rsid w:val="008F5902"/>
    <w:rsid w:val="00B86412"/>
    <w:rsid w:val="00EF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3D05"/>
  <w15:chartTrackingRefBased/>
  <w15:docId w15:val="{206BBD8B-C850-774D-9B11-E3803C2D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5FA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A5FA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FA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A5FA1"/>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1A5FA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A5FA1"/>
    <w:rPr>
      <w:b/>
      <w:bCs/>
    </w:rPr>
  </w:style>
  <w:style w:type="character" w:styleId="Emphasis">
    <w:name w:val="Emphasis"/>
    <w:basedOn w:val="DefaultParagraphFont"/>
    <w:uiPriority w:val="20"/>
    <w:qFormat/>
    <w:rsid w:val="001A5FA1"/>
    <w:rPr>
      <w:i/>
      <w:iCs/>
    </w:rPr>
  </w:style>
  <w:style w:type="character" w:styleId="Hyperlink">
    <w:name w:val="Hyperlink"/>
    <w:basedOn w:val="DefaultParagraphFont"/>
    <w:uiPriority w:val="99"/>
    <w:unhideWhenUsed/>
    <w:rsid w:val="001A5FA1"/>
    <w:rPr>
      <w:color w:val="0000FF"/>
      <w:u w:val="single"/>
    </w:rPr>
  </w:style>
  <w:style w:type="character" w:styleId="UnresolvedMention">
    <w:name w:val="Unresolved Mention"/>
    <w:basedOn w:val="DefaultParagraphFont"/>
    <w:uiPriority w:val="99"/>
    <w:semiHidden/>
    <w:unhideWhenUsed/>
    <w:rsid w:val="00343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740287">
      <w:bodyDiv w:val="1"/>
      <w:marLeft w:val="0"/>
      <w:marRight w:val="0"/>
      <w:marTop w:val="0"/>
      <w:marBottom w:val="0"/>
      <w:divBdr>
        <w:top w:val="none" w:sz="0" w:space="0" w:color="auto"/>
        <w:left w:val="none" w:sz="0" w:space="0" w:color="auto"/>
        <w:bottom w:val="none" w:sz="0" w:space="0" w:color="auto"/>
        <w:right w:val="none" w:sz="0" w:space="0" w:color="auto"/>
      </w:divBdr>
      <w:divsChild>
        <w:div w:id="445544733">
          <w:marLeft w:val="0"/>
          <w:marRight w:val="0"/>
          <w:marTop w:val="0"/>
          <w:marBottom w:val="0"/>
          <w:divBdr>
            <w:top w:val="none" w:sz="0" w:space="0" w:color="auto"/>
            <w:left w:val="none" w:sz="0" w:space="0" w:color="auto"/>
            <w:bottom w:val="none" w:sz="0" w:space="0" w:color="auto"/>
            <w:right w:val="none" w:sz="0" w:space="0" w:color="auto"/>
          </w:divBdr>
        </w:div>
        <w:div w:id="299698568">
          <w:marLeft w:val="0"/>
          <w:marRight w:val="0"/>
          <w:marTop w:val="0"/>
          <w:marBottom w:val="0"/>
          <w:divBdr>
            <w:top w:val="none" w:sz="0" w:space="0" w:color="auto"/>
            <w:left w:val="none" w:sz="0" w:space="0" w:color="auto"/>
            <w:bottom w:val="none" w:sz="0" w:space="0" w:color="auto"/>
            <w:right w:val="none" w:sz="0" w:space="0" w:color="auto"/>
          </w:divBdr>
          <w:divsChild>
            <w:div w:id="1573546816">
              <w:marLeft w:val="0"/>
              <w:marRight w:val="0"/>
              <w:marTop w:val="0"/>
              <w:marBottom w:val="0"/>
              <w:divBdr>
                <w:top w:val="none" w:sz="0" w:space="0" w:color="auto"/>
                <w:left w:val="none" w:sz="0" w:space="0" w:color="auto"/>
                <w:bottom w:val="none" w:sz="0" w:space="0" w:color="auto"/>
                <w:right w:val="none" w:sz="0" w:space="0" w:color="auto"/>
              </w:divBdr>
              <w:divsChild>
                <w:div w:id="1922635840">
                  <w:marLeft w:val="0"/>
                  <w:marRight w:val="0"/>
                  <w:marTop w:val="0"/>
                  <w:marBottom w:val="0"/>
                  <w:divBdr>
                    <w:top w:val="none" w:sz="0" w:space="0" w:color="auto"/>
                    <w:left w:val="none" w:sz="0" w:space="0" w:color="auto"/>
                    <w:bottom w:val="none" w:sz="0" w:space="0" w:color="auto"/>
                    <w:right w:val="none" w:sz="0" w:space="0" w:color="auto"/>
                  </w:divBdr>
                  <w:divsChild>
                    <w:div w:id="403646863">
                      <w:marLeft w:val="0"/>
                      <w:marRight w:val="0"/>
                      <w:marTop w:val="0"/>
                      <w:marBottom w:val="0"/>
                      <w:divBdr>
                        <w:top w:val="none" w:sz="0" w:space="0" w:color="auto"/>
                        <w:left w:val="none" w:sz="0" w:space="0" w:color="auto"/>
                        <w:bottom w:val="none" w:sz="0" w:space="0" w:color="auto"/>
                        <w:right w:val="none" w:sz="0" w:space="0" w:color="auto"/>
                      </w:divBdr>
                      <w:divsChild>
                        <w:div w:id="2001082077">
                          <w:marLeft w:val="0"/>
                          <w:marRight w:val="0"/>
                          <w:marTop w:val="0"/>
                          <w:marBottom w:val="0"/>
                          <w:divBdr>
                            <w:top w:val="none" w:sz="0" w:space="0" w:color="auto"/>
                            <w:left w:val="none" w:sz="0" w:space="0" w:color="auto"/>
                            <w:bottom w:val="none" w:sz="0" w:space="0" w:color="auto"/>
                            <w:right w:val="none" w:sz="0" w:space="0" w:color="auto"/>
                          </w:divBdr>
                          <w:divsChild>
                            <w:div w:id="661078604">
                              <w:marLeft w:val="0"/>
                              <w:marRight w:val="0"/>
                              <w:marTop w:val="0"/>
                              <w:marBottom w:val="0"/>
                              <w:divBdr>
                                <w:top w:val="none" w:sz="0" w:space="0" w:color="auto"/>
                                <w:left w:val="none" w:sz="0" w:space="0" w:color="auto"/>
                                <w:bottom w:val="none" w:sz="0" w:space="0" w:color="auto"/>
                                <w:right w:val="none" w:sz="0" w:space="0" w:color="auto"/>
                              </w:divBdr>
                              <w:divsChild>
                                <w:div w:id="483082539">
                                  <w:marLeft w:val="0"/>
                                  <w:marRight w:val="0"/>
                                  <w:marTop w:val="0"/>
                                  <w:marBottom w:val="0"/>
                                  <w:divBdr>
                                    <w:top w:val="none" w:sz="0" w:space="0" w:color="auto"/>
                                    <w:left w:val="none" w:sz="0" w:space="0" w:color="auto"/>
                                    <w:bottom w:val="none" w:sz="0" w:space="0" w:color="auto"/>
                                    <w:right w:val="none" w:sz="0" w:space="0" w:color="auto"/>
                                  </w:divBdr>
                                  <w:divsChild>
                                    <w:div w:id="635109470">
                                      <w:marLeft w:val="0"/>
                                      <w:marRight w:val="0"/>
                                      <w:marTop w:val="0"/>
                                      <w:marBottom w:val="0"/>
                                      <w:divBdr>
                                        <w:top w:val="none" w:sz="0" w:space="0" w:color="auto"/>
                                        <w:left w:val="none" w:sz="0" w:space="0" w:color="auto"/>
                                        <w:bottom w:val="none" w:sz="0" w:space="0" w:color="auto"/>
                                        <w:right w:val="none" w:sz="0" w:space="0" w:color="auto"/>
                                      </w:divBdr>
                                      <w:divsChild>
                                        <w:div w:id="1158573288">
                                          <w:marLeft w:val="0"/>
                                          <w:marRight w:val="0"/>
                                          <w:marTop w:val="0"/>
                                          <w:marBottom w:val="0"/>
                                          <w:divBdr>
                                            <w:top w:val="none" w:sz="0" w:space="0" w:color="auto"/>
                                            <w:left w:val="none" w:sz="0" w:space="0" w:color="auto"/>
                                            <w:bottom w:val="none" w:sz="0" w:space="0" w:color="auto"/>
                                            <w:right w:val="none" w:sz="0" w:space="0" w:color="auto"/>
                                          </w:divBdr>
                                          <w:divsChild>
                                            <w:div w:id="980383913">
                                              <w:marLeft w:val="0"/>
                                              <w:marRight w:val="0"/>
                                              <w:marTop w:val="0"/>
                                              <w:marBottom w:val="0"/>
                                              <w:divBdr>
                                                <w:top w:val="none" w:sz="0" w:space="0" w:color="auto"/>
                                                <w:left w:val="none" w:sz="0" w:space="0" w:color="auto"/>
                                                <w:bottom w:val="none" w:sz="0" w:space="0" w:color="auto"/>
                                                <w:right w:val="none" w:sz="0" w:space="0" w:color="auto"/>
                                              </w:divBdr>
                                              <w:divsChild>
                                                <w:div w:id="463734520">
                                                  <w:marLeft w:val="0"/>
                                                  <w:marRight w:val="0"/>
                                                  <w:marTop w:val="0"/>
                                                  <w:marBottom w:val="0"/>
                                                  <w:divBdr>
                                                    <w:top w:val="none" w:sz="0" w:space="0" w:color="auto"/>
                                                    <w:left w:val="none" w:sz="0" w:space="0" w:color="auto"/>
                                                    <w:bottom w:val="none" w:sz="0" w:space="0" w:color="auto"/>
                                                    <w:right w:val="none" w:sz="0" w:space="0" w:color="auto"/>
                                                  </w:divBdr>
                                                  <w:divsChild>
                                                    <w:div w:id="853030403">
                                                      <w:marLeft w:val="0"/>
                                                      <w:marRight w:val="0"/>
                                                      <w:marTop w:val="0"/>
                                                      <w:marBottom w:val="0"/>
                                                      <w:divBdr>
                                                        <w:top w:val="none" w:sz="0" w:space="0" w:color="auto"/>
                                                        <w:left w:val="none" w:sz="0" w:space="0" w:color="auto"/>
                                                        <w:bottom w:val="none" w:sz="0" w:space="0" w:color="auto"/>
                                                        <w:right w:val="none" w:sz="0" w:space="0" w:color="auto"/>
                                                      </w:divBdr>
                                                      <w:divsChild>
                                                        <w:div w:id="1653020411">
                                                          <w:marLeft w:val="0"/>
                                                          <w:marRight w:val="0"/>
                                                          <w:marTop w:val="0"/>
                                                          <w:marBottom w:val="0"/>
                                                          <w:divBdr>
                                                            <w:top w:val="none" w:sz="0" w:space="0" w:color="auto"/>
                                                            <w:left w:val="none" w:sz="0" w:space="0" w:color="auto"/>
                                                            <w:bottom w:val="none" w:sz="0" w:space="0" w:color="auto"/>
                                                            <w:right w:val="none" w:sz="0" w:space="0" w:color="auto"/>
                                                          </w:divBdr>
                                                          <w:divsChild>
                                                            <w:div w:id="1797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3637">
                                                  <w:marLeft w:val="0"/>
                                                  <w:marRight w:val="0"/>
                                                  <w:marTop w:val="0"/>
                                                  <w:marBottom w:val="0"/>
                                                  <w:divBdr>
                                                    <w:top w:val="none" w:sz="0" w:space="0" w:color="auto"/>
                                                    <w:left w:val="none" w:sz="0" w:space="0" w:color="auto"/>
                                                    <w:bottom w:val="none" w:sz="0" w:space="0" w:color="auto"/>
                                                    <w:right w:val="none" w:sz="0" w:space="0" w:color="auto"/>
                                                  </w:divBdr>
                                                  <w:divsChild>
                                                    <w:div w:id="1613051040">
                                                      <w:marLeft w:val="0"/>
                                                      <w:marRight w:val="0"/>
                                                      <w:marTop w:val="0"/>
                                                      <w:marBottom w:val="0"/>
                                                      <w:divBdr>
                                                        <w:top w:val="none" w:sz="0" w:space="0" w:color="auto"/>
                                                        <w:left w:val="none" w:sz="0" w:space="0" w:color="auto"/>
                                                        <w:bottom w:val="none" w:sz="0" w:space="0" w:color="auto"/>
                                                        <w:right w:val="none" w:sz="0" w:space="0" w:color="auto"/>
                                                      </w:divBdr>
                                                      <w:divsChild>
                                                        <w:div w:id="966667620">
                                                          <w:marLeft w:val="0"/>
                                                          <w:marRight w:val="0"/>
                                                          <w:marTop w:val="0"/>
                                                          <w:marBottom w:val="0"/>
                                                          <w:divBdr>
                                                            <w:top w:val="none" w:sz="0" w:space="0" w:color="auto"/>
                                                            <w:left w:val="none" w:sz="0" w:space="0" w:color="auto"/>
                                                            <w:bottom w:val="none" w:sz="0" w:space="0" w:color="auto"/>
                                                            <w:right w:val="none" w:sz="0" w:space="0" w:color="auto"/>
                                                          </w:divBdr>
                                                          <w:divsChild>
                                                            <w:div w:id="13988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4332">
                                              <w:marLeft w:val="0"/>
                                              <w:marRight w:val="0"/>
                                              <w:marTop w:val="0"/>
                                              <w:marBottom w:val="0"/>
                                              <w:divBdr>
                                                <w:top w:val="none" w:sz="0" w:space="0" w:color="auto"/>
                                                <w:left w:val="none" w:sz="0" w:space="0" w:color="auto"/>
                                                <w:bottom w:val="none" w:sz="0" w:space="0" w:color="auto"/>
                                                <w:right w:val="none" w:sz="0" w:space="0" w:color="auto"/>
                                              </w:divBdr>
                                              <w:divsChild>
                                                <w:div w:id="1944075050">
                                                  <w:marLeft w:val="0"/>
                                                  <w:marRight w:val="0"/>
                                                  <w:marTop w:val="0"/>
                                                  <w:marBottom w:val="0"/>
                                                  <w:divBdr>
                                                    <w:top w:val="none" w:sz="0" w:space="0" w:color="auto"/>
                                                    <w:left w:val="none" w:sz="0" w:space="0" w:color="auto"/>
                                                    <w:bottom w:val="none" w:sz="0" w:space="0" w:color="auto"/>
                                                    <w:right w:val="none" w:sz="0" w:space="0" w:color="auto"/>
                                                  </w:divBdr>
                                                  <w:divsChild>
                                                    <w:div w:id="94448983">
                                                      <w:marLeft w:val="0"/>
                                                      <w:marRight w:val="0"/>
                                                      <w:marTop w:val="0"/>
                                                      <w:marBottom w:val="0"/>
                                                      <w:divBdr>
                                                        <w:top w:val="none" w:sz="0" w:space="0" w:color="auto"/>
                                                        <w:left w:val="none" w:sz="0" w:space="0" w:color="auto"/>
                                                        <w:bottom w:val="none" w:sz="0" w:space="0" w:color="auto"/>
                                                        <w:right w:val="none" w:sz="0" w:space="0" w:color="auto"/>
                                                      </w:divBdr>
                                                    </w:div>
                                                  </w:divsChild>
                                                </w:div>
                                                <w:div w:id="198053629">
                                                  <w:marLeft w:val="0"/>
                                                  <w:marRight w:val="0"/>
                                                  <w:marTop w:val="0"/>
                                                  <w:marBottom w:val="0"/>
                                                  <w:divBdr>
                                                    <w:top w:val="none" w:sz="0" w:space="0" w:color="auto"/>
                                                    <w:left w:val="none" w:sz="0" w:space="0" w:color="auto"/>
                                                    <w:bottom w:val="none" w:sz="0" w:space="0" w:color="auto"/>
                                                    <w:right w:val="none" w:sz="0" w:space="0" w:color="auto"/>
                                                  </w:divBdr>
                                                  <w:divsChild>
                                                    <w:div w:id="1278096276">
                                                      <w:marLeft w:val="0"/>
                                                      <w:marRight w:val="0"/>
                                                      <w:marTop w:val="0"/>
                                                      <w:marBottom w:val="0"/>
                                                      <w:divBdr>
                                                        <w:top w:val="none" w:sz="0" w:space="0" w:color="auto"/>
                                                        <w:left w:val="none" w:sz="0" w:space="0" w:color="auto"/>
                                                        <w:bottom w:val="none" w:sz="0" w:space="0" w:color="auto"/>
                                                        <w:right w:val="none" w:sz="0" w:space="0" w:color="auto"/>
                                                      </w:divBdr>
                                                      <w:divsChild>
                                                        <w:div w:id="421413881">
                                                          <w:marLeft w:val="0"/>
                                                          <w:marRight w:val="0"/>
                                                          <w:marTop w:val="0"/>
                                                          <w:marBottom w:val="0"/>
                                                          <w:divBdr>
                                                            <w:top w:val="none" w:sz="0" w:space="0" w:color="auto"/>
                                                            <w:left w:val="none" w:sz="0" w:space="0" w:color="auto"/>
                                                            <w:bottom w:val="none" w:sz="0" w:space="0" w:color="auto"/>
                                                            <w:right w:val="none" w:sz="0" w:space="0" w:color="auto"/>
                                                          </w:divBdr>
                                                          <w:divsChild>
                                                            <w:div w:id="1704747572">
                                                              <w:marLeft w:val="0"/>
                                                              <w:marRight w:val="0"/>
                                                              <w:marTop w:val="0"/>
                                                              <w:marBottom w:val="0"/>
                                                              <w:divBdr>
                                                                <w:top w:val="none" w:sz="0" w:space="0" w:color="auto"/>
                                                                <w:left w:val="none" w:sz="0" w:space="0" w:color="auto"/>
                                                                <w:bottom w:val="none" w:sz="0" w:space="0" w:color="auto"/>
                                                                <w:right w:val="none" w:sz="0" w:space="0" w:color="auto"/>
                                                              </w:divBdr>
                                                              <w:divsChild>
                                                                <w:div w:id="13684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0261">
                                                      <w:marLeft w:val="0"/>
                                                      <w:marRight w:val="0"/>
                                                      <w:marTop w:val="0"/>
                                                      <w:marBottom w:val="0"/>
                                                      <w:divBdr>
                                                        <w:top w:val="none" w:sz="0" w:space="0" w:color="auto"/>
                                                        <w:left w:val="none" w:sz="0" w:space="0" w:color="auto"/>
                                                        <w:bottom w:val="none" w:sz="0" w:space="0" w:color="auto"/>
                                                        <w:right w:val="none" w:sz="0" w:space="0" w:color="auto"/>
                                                      </w:divBdr>
                                                      <w:divsChild>
                                                        <w:div w:id="2125418132">
                                                          <w:marLeft w:val="0"/>
                                                          <w:marRight w:val="0"/>
                                                          <w:marTop w:val="0"/>
                                                          <w:marBottom w:val="0"/>
                                                          <w:divBdr>
                                                            <w:top w:val="none" w:sz="0" w:space="0" w:color="auto"/>
                                                            <w:left w:val="none" w:sz="0" w:space="0" w:color="auto"/>
                                                            <w:bottom w:val="none" w:sz="0" w:space="0" w:color="auto"/>
                                                            <w:right w:val="none" w:sz="0" w:space="0" w:color="auto"/>
                                                          </w:divBdr>
                                                          <w:divsChild>
                                                            <w:div w:id="1498810595">
                                                              <w:marLeft w:val="0"/>
                                                              <w:marRight w:val="0"/>
                                                              <w:marTop w:val="0"/>
                                                              <w:marBottom w:val="0"/>
                                                              <w:divBdr>
                                                                <w:top w:val="none" w:sz="0" w:space="0" w:color="auto"/>
                                                                <w:left w:val="none" w:sz="0" w:space="0" w:color="auto"/>
                                                                <w:bottom w:val="none" w:sz="0" w:space="0" w:color="auto"/>
                                                                <w:right w:val="none" w:sz="0" w:space="0" w:color="auto"/>
                                                              </w:divBdr>
                                                              <w:divsChild>
                                                                <w:div w:id="15655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92781">
                                              <w:marLeft w:val="0"/>
                                              <w:marRight w:val="0"/>
                                              <w:marTop w:val="0"/>
                                              <w:marBottom w:val="0"/>
                                              <w:divBdr>
                                                <w:top w:val="none" w:sz="0" w:space="0" w:color="auto"/>
                                                <w:left w:val="none" w:sz="0" w:space="0" w:color="auto"/>
                                                <w:bottom w:val="none" w:sz="0" w:space="0" w:color="auto"/>
                                                <w:right w:val="none" w:sz="0" w:space="0" w:color="auto"/>
                                              </w:divBdr>
                                              <w:divsChild>
                                                <w:div w:id="1173379831">
                                                  <w:marLeft w:val="0"/>
                                                  <w:marRight w:val="0"/>
                                                  <w:marTop w:val="0"/>
                                                  <w:marBottom w:val="0"/>
                                                  <w:divBdr>
                                                    <w:top w:val="none" w:sz="0" w:space="0" w:color="auto"/>
                                                    <w:left w:val="none" w:sz="0" w:space="0" w:color="auto"/>
                                                    <w:bottom w:val="none" w:sz="0" w:space="0" w:color="auto"/>
                                                    <w:right w:val="none" w:sz="0" w:space="0" w:color="auto"/>
                                                  </w:divBdr>
                                                  <w:divsChild>
                                                    <w:div w:id="2084254565">
                                                      <w:marLeft w:val="0"/>
                                                      <w:marRight w:val="0"/>
                                                      <w:marTop w:val="0"/>
                                                      <w:marBottom w:val="0"/>
                                                      <w:divBdr>
                                                        <w:top w:val="none" w:sz="0" w:space="0" w:color="auto"/>
                                                        <w:left w:val="none" w:sz="0" w:space="0" w:color="auto"/>
                                                        <w:bottom w:val="none" w:sz="0" w:space="0" w:color="auto"/>
                                                        <w:right w:val="none" w:sz="0" w:space="0" w:color="auto"/>
                                                      </w:divBdr>
                                                      <w:divsChild>
                                                        <w:div w:id="858084328">
                                                          <w:marLeft w:val="0"/>
                                                          <w:marRight w:val="0"/>
                                                          <w:marTop w:val="0"/>
                                                          <w:marBottom w:val="0"/>
                                                          <w:divBdr>
                                                            <w:top w:val="none" w:sz="0" w:space="0" w:color="auto"/>
                                                            <w:left w:val="none" w:sz="0" w:space="0" w:color="auto"/>
                                                            <w:bottom w:val="none" w:sz="0" w:space="0" w:color="auto"/>
                                                            <w:right w:val="none" w:sz="0" w:space="0" w:color="auto"/>
                                                          </w:divBdr>
                                                          <w:divsChild>
                                                            <w:div w:id="14741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20836">
                                                  <w:marLeft w:val="0"/>
                                                  <w:marRight w:val="0"/>
                                                  <w:marTop w:val="0"/>
                                                  <w:marBottom w:val="0"/>
                                                  <w:divBdr>
                                                    <w:top w:val="none" w:sz="0" w:space="0" w:color="auto"/>
                                                    <w:left w:val="none" w:sz="0" w:space="0" w:color="auto"/>
                                                    <w:bottom w:val="none" w:sz="0" w:space="0" w:color="auto"/>
                                                    <w:right w:val="none" w:sz="0" w:space="0" w:color="auto"/>
                                                  </w:divBdr>
                                                  <w:divsChild>
                                                    <w:div w:id="2132698750">
                                                      <w:marLeft w:val="0"/>
                                                      <w:marRight w:val="0"/>
                                                      <w:marTop w:val="0"/>
                                                      <w:marBottom w:val="0"/>
                                                      <w:divBdr>
                                                        <w:top w:val="none" w:sz="0" w:space="0" w:color="auto"/>
                                                        <w:left w:val="none" w:sz="0" w:space="0" w:color="auto"/>
                                                        <w:bottom w:val="none" w:sz="0" w:space="0" w:color="auto"/>
                                                        <w:right w:val="none" w:sz="0" w:space="0" w:color="auto"/>
                                                      </w:divBdr>
                                                      <w:divsChild>
                                                        <w:div w:id="1796093912">
                                                          <w:marLeft w:val="0"/>
                                                          <w:marRight w:val="0"/>
                                                          <w:marTop w:val="0"/>
                                                          <w:marBottom w:val="0"/>
                                                          <w:divBdr>
                                                            <w:top w:val="none" w:sz="0" w:space="0" w:color="auto"/>
                                                            <w:left w:val="none" w:sz="0" w:space="0" w:color="auto"/>
                                                            <w:bottom w:val="none" w:sz="0" w:space="0" w:color="auto"/>
                                                            <w:right w:val="none" w:sz="0" w:space="0" w:color="auto"/>
                                                          </w:divBdr>
                                                          <w:divsChild>
                                                            <w:div w:id="13237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59959">
                                                  <w:marLeft w:val="0"/>
                                                  <w:marRight w:val="0"/>
                                                  <w:marTop w:val="0"/>
                                                  <w:marBottom w:val="0"/>
                                                  <w:divBdr>
                                                    <w:top w:val="none" w:sz="0" w:space="0" w:color="auto"/>
                                                    <w:left w:val="none" w:sz="0" w:space="0" w:color="auto"/>
                                                    <w:bottom w:val="none" w:sz="0" w:space="0" w:color="auto"/>
                                                    <w:right w:val="none" w:sz="0" w:space="0" w:color="auto"/>
                                                  </w:divBdr>
                                                </w:div>
                                              </w:divsChild>
                                            </w:div>
                                            <w:div w:id="1253510433">
                                              <w:marLeft w:val="0"/>
                                              <w:marRight w:val="0"/>
                                              <w:marTop w:val="0"/>
                                              <w:marBottom w:val="0"/>
                                              <w:divBdr>
                                                <w:top w:val="none" w:sz="0" w:space="0" w:color="auto"/>
                                                <w:left w:val="none" w:sz="0" w:space="0" w:color="auto"/>
                                                <w:bottom w:val="none" w:sz="0" w:space="0" w:color="auto"/>
                                                <w:right w:val="none" w:sz="0" w:space="0" w:color="auto"/>
                                              </w:divBdr>
                                              <w:divsChild>
                                                <w:div w:id="459495782">
                                                  <w:marLeft w:val="0"/>
                                                  <w:marRight w:val="0"/>
                                                  <w:marTop w:val="0"/>
                                                  <w:marBottom w:val="0"/>
                                                  <w:divBdr>
                                                    <w:top w:val="none" w:sz="0" w:space="0" w:color="auto"/>
                                                    <w:left w:val="none" w:sz="0" w:space="0" w:color="auto"/>
                                                    <w:bottom w:val="none" w:sz="0" w:space="0" w:color="auto"/>
                                                    <w:right w:val="none" w:sz="0" w:space="0" w:color="auto"/>
                                                  </w:divBdr>
                                                  <w:divsChild>
                                                    <w:div w:id="12674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699708">
      <w:bodyDiv w:val="1"/>
      <w:marLeft w:val="0"/>
      <w:marRight w:val="0"/>
      <w:marTop w:val="0"/>
      <w:marBottom w:val="0"/>
      <w:divBdr>
        <w:top w:val="none" w:sz="0" w:space="0" w:color="auto"/>
        <w:left w:val="none" w:sz="0" w:space="0" w:color="auto"/>
        <w:bottom w:val="none" w:sz="0" w:space="0" w:color="auto"/>
        <w:right w:val="none" w:sz="0" w:space="0" w:color="auto"/>
      </w:divBdr>
      <w:divsChild>
        <w:div w:id="470292876">
          <w:marLeft w:val="0"/>
          <w:marRight w:val="0"/>
          <w:marTop w:val="0"/>
          <w:marBottom w:val="0"/>
          <w:divBdr>
            <w:top w:val="none" w:sz="0" w:space="0" w:color="auto"/>
            <w:left w:val="none" w:sz="0" w:space="0" w:color="auto"/>
            <w:bottom w:val="none" w:sz="0" w:space="0" w:color="auto"/>
            <w:right w:val="none" w:sz="0" w:space="0" w:color="auto"/>
          </w:divBdr>
        </w:div>
        <w:div w:id="391000607">
          <w:marLeft w:val="0"/>
          <w:marRight w:val="0"/>
          <w:marTop w:val="0"/>
          <w:marBottom w:val="0"/>
          <w:divBdr>
            <w:top w:val="none" w:sz="0" w:space="0" w:color="auto"/>
            <w:left w:val="none" w:sz="0" w:space="0" w:color="auto"/>
            <w:bottom w:val="none" w:sz="0" w:space="0" w:color="auto"/>
            <w:right w:val="none" w:sz="0" w:space="0" w:color="auto"/>
          </w:divBdr>
          <w:divsChild>
            <w:div w:id="1561791943">
              <w:marLeft w:val="0"/>
              <w:marRight w:val="0"/>
              <w:marTop w:val="0"/>
              <w:marBottom w:val="0"/>
              <w:divBdr>
                <w:top w:val="none" w:sz="0" w:space="0" w:color="auto"/>
                <w:left w:val="none" w:sz="0" w:space="0" w:color="auto"/>
                <w:bottom w:val="none" w:sz="0" w:space="0" w:color="auto"/>
                <w:right w:val="none" w:sz="0" w:space="0" w:color="auto"/>
              </w:divBdr>
              <w:divsChild>
                <w:div w:id="718746713">
                  <w:marLeft w:val="0"/>
                  <w:marRight w:val="0"/>
                  <w:marTop w:val="0"/>
                  <w:marBottom w:val="0"/>
                  <w:divBdr>
                    <w:top w:val="none" w:sz="0" w:space="0" w:color="auto"/>
                    <w:left w:val="none" w:sz="0" w:space="0" w:color="auto"/>
                    <w:bottom w:val="none" w:sz="0" w:space="0" w:color="auto"/>
                    <w:right w:val="none" w:sz="0" w:space="0" w:color="auto"/>
                  </w:divBdr>
                  <w:divsChild>
                    <w:div w:id="1731686425">
                      <w:marLeft w:val="0"/>
                      <w:marRight w:val="0"/>
                      <w:marTop w:val="0"/>
                      <w:marBottom w:val="0"/>
                      <w:divBdr>
                        <w:top w:val="none" w:sz="0" w:space="0" w:color="auto"/>
                        <w:left w:val="none" w:sz="0" w:space="0" w:color="auto"/>
                        <w:bottom w:val="none" w:sz="0" w:space="0" w:color="auto"/>
                        <w:right w:val="none" w:sz="0" w:space="0" w:color="auto"/>
                      </w:divBdr>
                      <w:divsChild>
                        <w:div w:id="1517770911">
                          <w:marLeft w:val="0"/>
                          <w:marRight w:val="0"/>
                          <w:marTop w:val="0"/>
                          <w:marBottom w:val="0"/>
                          <w:divBdr>
                            <w:top w:val="none" w:sz="0" w:space="0" w:color="auto"/>
                            <w:left w:val="none" w:sz="0" w:space="0" w:color="auto"/>
                            <w:bottom w:val="none" w:sz="0" w:space="0" w:color="auto"/>
                            <w:right w:val="none" w:sz="0" w:space="0" w:color="auto"/>
                          </w:divBdr>
                          <w:divsChild>
                            <w:div w:id="1939560303">
                              <w:marLeft w:val="0"/>
                              <w:marRight w:val="0"/>
                              <w:marTop w:val="0"/>
                              <w:marBottom w:val="0"/>
                              <w:divBdr>
                                <w:top w:val="none" w:sz="0" w:space="0" w:color="auto"/>
                                <w:left w:val="none" w:sz="0" w:space="0" w:color="auto"/>
                                <w:bottom w:val="none" w:sz="0" w:space="0" w:color="auto"/>
                                <w:right w:val="none" w:sz="0" w:space="0" w:color="auto"/>
                              </w:divBdr>
                              <w:divsChild>
                                <w:div w:id="1437601579">
                                  <w:marLeft w:val="0"/>
                                  <w:marRight w:val="0"/>
                                  <w:marTop w:val="0"/>
                                  <w:marBottom w:val="0"/>
                                  <w:divBdr>
                                    <w:top w:val="none" w:sz="0" w:space="0" w:color="auto"/>
                                    <w:left w:val="none" w:sz="0" w:space="0" w:color="auto"/>
                                    <w:bottom w:val="none" w:sz="0" w:space="0" w:color="auto"/>
                                    <w:right w:val="none" w:sz="0" w:space="0" w:color="auto"/>
                                  </w:divBdr>
                                  <w:divsChild>
                                    <w:div w:id="1968660966">
                                      <w:marLeft w:val="0"/>
                                      <w:marRight w:val="0"/>
                                      <w:marTop w:val="0"/>
                                      <w:marBottom w:val="0"/>
                                      <w:divBdr>
                                        <w:top w:val="none" w:sz="0" w:space="0" w:color="auto"/>
                                        <w:left w:val="none" w:sz="0" w:space="0" w:color="auto"/>
                                        <w:bottom w:val="none" w:sz="0" w:space="0" w:color="auto"/>
                                        <w:right w:val="none" w:sz="0" w:space="0" w:color="auto"/>
                                      </w:divBdr>
                                      <w:divsChild>
                                        <w:div w:id="950206654">
                                          <w:marLeft w:val="0"/>
                                          <w:marRight w:val="0"/>
                                          <w:marTop w:val="0"/>
                                          <w:marBottom w:val="0"/>
                                          <w:divBdr>
                                            <w:top w:val="none" w:sz="0" w:space="0" w:color="auto"/>
                                            <w:left w:val="none" w:sz="0" w:space="0" w:color="auto"/>
                                            <w:bottom w:val="none" w:sz="0" w:space="0" w:color="auto"/>
                                            <w:right w:val="none" w:sz="0" w:space="0" w:color="auto"/>
                                          </w:divBdr>
                                          <w:divsChild>
                                            <w:div w:id="43258904">
                                              <w:marLeft w:val="0"/>
                                              <w:marRight w:val="0"/>
                                              <w:marTop w:val="0"/>
                                              <w:marBottom w:val="0"/>
                                              <w:divBdr>
                                                <w:top w:val="none" w:sz="0" w:space="0" w:color="auto"/>
                                                <w:left w:val="none" w:sz="0" w:space="0" w:color="auto"/>
                                                <w:bottom w:val="none" w:sz="0" w:space="0" w:color="auto"/>
                                                <w:right w:val="none" w:sz="0" w:space="0" w:color="auto"/>
                                              </w:divBdr>
                                              <w:divsChild>
                                                <w:div w:id="32384801">
                                                  <w:marLeft w:val="0"/>
                                                  <w:marRight w:val="0"/>
                                                  <w:marTop w:val="0"/>
                                                  <w:marBottom w:val="0"/>
                                                  <w:divBdr>
                                                    <w:top w:val="none" w:sz="0" w:space="0" w:color="auto"/>
                                                    <w:left w:val="none" w:sz="0" w:space="0" w:color="auto"/>
                                                    <w:bottom w:val="none" w:sz="0" w:space="0" w:color="auto"/>
                                                    <w:right w:val="none" w:sz="0" w:space="0" w:color="auto"/>
                                                  </w:divBdr>
                                                  <w:divsChild>
                                                    <w:div w:id="1823814910">
                                                      <w:marLeft w:val="0"/>
                                                      <w:marRight w:val="0"/>
                                                      <w:marTop w:val="0"/>
                                                      <w:marBottom w:val="0"/>
                                                      <w:divBdr>
                                                        <w:top w:val="none" w:sz="0" w:space="0" w:color="auto"/>
                                                        <w:left w:val="none" w:sz="0" w:space="0" w:color="auto"/>
                                                        <w:bottom w:val="none" w:sz="0" w:space="0" w:color="auto"/>
                                                        <w:right w:val="none" w:sz="0" w:space="0" w:color="auto"/>
                                                      </w:divBdr>
                                                      <w:divsChild>
                                                        <w:div w:id="658270008">
                                                          <w:marLeft w:val="0"/>
                                                          <w:marRight w:val="0"/>
                                                          <w:marTop w:val="0"/>
                                                          <w:marBottom w:val="0"/>
                                                          <w:divBdr>
                                                            <w:top w:val="none" w:sz="0" w:space="0" w:color="auto"/>
                                                            <w:left w:val="none" w:sz="0" w:space="0" w:color="auto"/>
                                                            <w:bottom w:val="none" w:sz="0" w:space="0" w:color="auto"/>
                                                            <w:right w:val="none" w:sz="0" w:space="0" w:color="auto"/>
                                                          </w:divBdr>
                                                          <w:divsChild>
                                                            <w:div w:id="6625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96768">
                                                  <w:marLeft w:val="0"/>
                                                  <w:marRight w:val="0"/>
                                                  <w:marTop w:val="0"/>
                                                  <w:marBottom w:val="0"/>
                                                  <w:divBdr>
                                                    <w:top w:val="none" w:sz="0" w:space="0" w:color="auto"/>
                                                    <w:left w:val="none" w:sz="0" w:space="0" w:color="auto"/>
                                                    <w:bottom w:val="none" w:sz="0" w:space="0" w:color="auto"/>
                                                    <w:right w:val="none" w:sz="0" w:space="0" w:color="auto"/>
                                                  </w:divBdr>
                                                  <w:divsChild>
                                                    <w:div w:id="337390532">
                                                      <w:marLeft w:val="0"/>
                                                      <w:marRight w:val="0"/>
                                                      <w:marTop w:val="0"/>
                                                      <w:marBottom w:val="0"/>
                                                      <w:divBdr>
                                                        <w:top w:val="none" w:sz="0" w:space="0" w:color="auto"/>
                                                        <w:left w:val="none" w:sz="0" w:space="0" w:color="auto"/>
                                                        <w:bottom w:val="none" w:sz="0" w:space="0" w:color="auto"/>
                                                        <w:right w:val="none" w:sz="0" w:space="0" w:color="auto"/>
                                                      </w:divBdr>
                                                      <w:divsChild>
                                                        <w:div w:id="1389769295">
                                                          <w:marLeft w:val="0"/>
                                                          <w:marRight w:val="0"/>
                                                          <w:marTop w:val="0"/>
                                                          <w:marBottom w:val="0"/>
                                                          <w:divBdr>
                                                            <w:top w:val="none" w:sz="0" w:space="0" w:color="auto"/>
                                                            <w:left w:val="none" w:sz="0" w:space="0" w:color="auto"/>
                                                            <w:bottom w:val="none" w:sz="0" w:space="0" w:color="auto"/>
                                                            <w:right w:val="none" w:sz="0" w:space="0" w:color="auto"/>
                                                          </w:divBdr>
                                                          <w:divsChild>
                                                            <w:div w:id="10000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26843">
                                              <w:marLeft w:val="0"/>
                                              <w:marRight w:val="0"/>
                                              <w:marTop w:val="0"/>
                                              <w:marBottom w:val="0"/>
                                              <w:divBdr>
                                                <w:top w:val="none" w:sz="0" w:space="0" w:color="auto"/>
                                                <w:left w:val="none" w:sz="0" w:space="0" w:color="auto"/>
                                                <w:bottom w:val="none" w:sz="0" w:space="0" w:color="auto"/>
                                                <w:right w:val="none" w:sz="0" w:space="0" w:color="auto"/>
                                              </w:divBdr>
                                              <w:divsChild>
                                                <w:div w:id="1657298298">
                                                  <w:marLeft w:val="0"/>
                                                  <w:marRight w:val="0"/>
                                                  <w:marTop w:val="0"/>
                                                  <w:marBottom w:val="0"/>
                                                  <w:divBdr>
                                                    <w:top w:val="none" w:sz="0" w:space="0" w:color="auto"/>
                                                    <w:left w:val="none" w:sz="0" w:space="0" w:color="auto"/>
                                                    <w:bottom w:val="none" w:sz="0" w:space="0" w:color="auto"/>
                                                    <w:right w:val="none" w:sz="0" w:space="0" w:color="auto"/>
                                                  </w:divBdr>
                                                  <w:divsChild>
                                                    <w:div w:id="1601177730">
                                                      <w:marLeft w:val="0"/>
                                                      <w:marRight w:val="0"/>
                                                      <w:marTop w:val="0"/>
                                                      <w:marBottom w:val="0"/>
                                                      <w:divBdr>
                                                        <w:top w:val="none" w:sz="0" w:space="0" w:color="auto"/>
                                                        <w:left w:val="none" w:sz="0" w:space="0" w:color="auto"/>
                                                        <w:bottom w:val="none" w:sz="0" w:space="0" w:color="auto"/>
                                                        <w:right w:val="none" w:sz="0" w:space="0" w:color="auto"/>
                                                      </w:divBdr>
                                                    </w:div>
                                                  </w:divsChild>
                                                </w:div>
                                                <w:div w:id="766194537">
                                                  <w:marLeft w:val="0"/>
                                                  <w:marRight w:val="0"/>
                                                  <w:marTop w:val="0"/>
                                                  <w:marBottom w:val="0"/>
                                                  <w:divBdr>
                                                    <w:top w:val="none" w:sz="0" w:space="0" w:color="auto"/>
                                                    <w:left w:val="none" w:sz="0" w:space="0" w:color="auto"/>
                                                    <w:bottom w:val="none" w:sz="0" w:space="0" w:color="auto"/>
                                                    <w:right w:val="none" w:sz="0" w:space="0" w:color="auto"/>
                                                  </w:divBdr>
                                                  <w:divsChild>
                                                    <w:div w:id="452135044">
                                                      <w:marLeft w:val="0"/>
                                                      <w:marRight w:val="0"/>
                                                      <w:marTop w:val="0"/>
                                                      <w:marBottom w:val="0"/>
                                                      <w:divBdr>
                                                        <w:top w:val="none" w:sz="0" w:space="0" w:color="auto"/>
                                                        <w:left w:val="none" w:sz="0" w:space="0" w:color="auto"/>
                                                        <w:bottom w:val="none" w:sz="0" w:space="0" w:color="auto"/>
                                                        <w:right w:val="none" w:sz="0" w:space="0" w:color="auto"/>
                                                      </w:divBdr>
                                                      <w:divsChild>
                                                        <w:div w:id="423697130">
                                                          <w:marLeft w:val="0"/>
                                                          <w:marRight w:val="0"/>
                                                          <w:marTop w:val="0"/>
                                                          <w:marBottom w:val="0"/>
                                                          <w:divBdr>
                                                            <w:top w:val="none" w:sz="0" w:space="0" w:color="auto"/>
                                                            <w:left w:val="none" w:sz="0" w:space="0" w:color="auto"/>
                                                            <w:bottom w:val="none" w:sz="0" w:space="0" w:color="auto"/>
                                                            <w:right w:val="none" w:sz="0" w:space="0" w:color="auto"/>
                                                          </w:divBdr>
                                                          <w:divsChild>
                                                            <w:div w:id="840699902">
                                                              <w:marLeft w:val="0"/>
                                                              <w:marRight w:val="0"/>
                                                              <w:marTop w:val="0"/>
                                                              <w:marBottom w:val="0"/>
                                                              <w:divBdr>
                                                                <w:top w:val="none" w:sz="0" w:space="0" w:color="auto"/>
                                                                <w:left w:val="none" w:sz="0" w:space="0" w:color="auto"/>
                                                                <w:bottom w:val="none" w:sz="0" w:space="0" w:color="auto"/>
                                                                <w:right w:val="none" w:sz="0" w:space="0" w:color="auto"/>
                                                              </w:divBdr>
                                                              <w:divsChild>
                                                                <w:div w:id="10627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638492">
                                                      <w:marLeft w:val="0"/>
                                                      <w:marRight w:val="0"/>
                                                      <w:marTop w:val="0"/>
                                                      <w:marBottom w:val="0"/>
                                                      <w:divBdr>
                                                        <w:top w:val="none" w:sz="0" w:space="0" w:color="auto"/>
                                                        <w:left w:val="none" w:sz="0" w:space="0" w:color="auto"/>
                                                        <w:bottom w:val="none" w:sz="0" w:space="0" w:color="auto"/>
                                                        <w:right w:val="none" w:sz="0" w:space="0" w:color="auto"/>
                                                      </w:divBdr>
                                                      <w:divsChild>
                                                        <w:div w:id="1416854386">
                                                          <w:marLeft w:val="0"/>
                                                          <w:marRight w:val="0"/>
                                                          <w:marTop w:val="0"/>
                                                          <w:marBottom w:val="0"/>
                                                          <w:divBdr>
                                                            <w:top w:val="none" w:sz="0" w:space="0" w:color="auto"/>
                                                            <w:left w:val="none" w:sz="0" w:space="0" w:color="auto"/>
                                                            <w:bottom w:val="none" w:sz="0" w:space="0" w:color="auto"/>
                                                            <w:right w:val="none" w:sz="0" w:space="0" w:color="auto"/>
                                                          </w:divBdr>
                                                          <w:divsChild>
                                                            <w:div w:id="940186221">
                                                              <w:marLeft w:val="0"/>
                                                              <w:marRight w:val="0"/>
                                                              <w:marTop w:val="0"/>
                                                              <w:marBottom w:val="0"/>
                                                              <w:divBdr>
                                                                <w:top w:val="none" w:sz="0" w:space="0" w:color="auto"/>
                                                                <w:left w:val="none" w:sz="0" w:space="0" w:color="auto"/>
                                                                <w:bottom w:val="none" w:sz="0" w:space="0" w:color="auto"/>
                                                                <w:right w:val="none" w:sz="0" w:space="0" w:color="auto"/>
                                                              </w:divBdr>
                                                              <w:divsChild>
                                                                <w:div w:id="9249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404372">
                                              <w:marLeft w:val="0"/>
                                              <w:marRight w:val="0"/>
                                              <w:marTop w:val="0"/>
                                              <w:marBottom w:val="0"/>
                                              <w:divBdr>
                                                <w:top w:val="none" w:sz="0" w:space="0" w:color="auto"/>
                                                <w:left w:val="none" w:sz="0" w:space="0" w:color="auto"/>
                                                <w:bottom w:val="none" w:sz="0" w:space="0" w:color="auto"/>
                                                <w:right w:val="none" w:sz="0" w:space="0" w:color="auto"/>
                                              </w:divBdr>
                                              <w:divsChild>
                                                <w:div w:id="1801608270">
                                                  <w:marLeft w:val="0"/>
                                                  <w:marRight w:val="0"/>
                                                  <w:marTop w:val="0"/>
                                                  <w:marBottom w:val="0"/>
                                                  <w:divBdr>
                                                    <w:top w:val="none" w:sz="0" w:space="0" w:color="auto"/>
                                                    <w:left w:val="none" w:sz="0" w:space="0" w:color="auto"/>
                                                    <w:bottom w:val="none" w:sz="0" w:space="0" w:color="auto"/>
                                                    <w:right w:val="none" w:sz="0" w:space="0" w:color="auto"/>
                                                  </w:divBdr>
                                                  <w:divsChild>
                                                    <w:div w:id="10306060">
                                                      <w:marLeft w:val="0"/>
                                                      <w:marRight w:val="0"/>
                                                      <w:marTop w:val="0"/>
                                                      <w:marBottom w:val="0"/>
                                                      <w:divBdr>
                                                        <w:top w:val="none" w:sz="0" w:space="0" w:color="auto"/>
                                                        <w:left w:val="none" w:sz="0" w:space="0" w:color="auto"/>
                                                        <w:bottom w:val="none" w:sz="0" w:space="0" w:color="auto"/>
                                                        <w:right w:val="none" w:sz="0" w:space="0" w:color="auto"/>
                                                      </w:divBdr>
                                                      <w:divsChild>
                                                        <w:div w:id="241262505">
                                                          <w:marLeft w:val="0"/>
                                                          <w:marRight w:val="0"/>
                                                          <w:marTop w:val="0"/>
                                                          <w:marBottom w:val="0"/>
                                                          <w:divBdr>
                                                            <w:top w:val="none" w:sz="0" w:space="0" w:color="auto"/>
                                                            <w:left w:val="none" w:sz="0" w:space="0" w:color="auto"/>
                                                            <w:bottom w:val="none" w:sz="0" w:space="0" w:color="auto"/>
                                                            <w:right w:val="none" w:sz="0" w:space="0" w:color="auto"/>
                                                          </w:divBdr>
                                                          <w:divsChild>
                                                            <w:div w:id="2601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09821">
                                                  <w:marLeft w:val="0"/>
                                                  <w:marRight w:val="0"/>
                                                  <w:marTop w:val="0"/>
                                                  <w:marBottom w:val="0"/>
                                                  <w:divBdr>
                                                    <w:top w:val="none" w:sz="0" w:space="0" w:color="auto"/>
                                                    <w:left w:val="none" w:sz="0" w:space="0" w:color="auto"/>
                                                    <w:bottom w:val="none" w:sz="0" w:space="0" w:color="auto"/>
                                                    <w:right w:val="none" w:sz="0" w:space="0" w:color="auto"/>
                                                  </w:divBdr>
                                                  <w:divsChild>
                                                    <w:div w:id="443155241">
                                                      <w:marLeft w:val="0"/>
                                                      <w:marRight w:val="0"/>
                                                      <w:marTop w:val="0"/>
                                                      <w:marBottom w:val="0"/>
                                                      <w:divBdr>
                                                        <w:top w:val="none" w:sz="0" w:space="0" w:color="auto"/>
                                                        <w:left w:val="none" w:sz="0" w:space="0" w:color="auto"/>
                                                        <w:bottom w:val="none" w:sz="0" w:space="0" w:color="auto"/>
                                                        <w:right w:val="none" w:sz="0" w:space="0" w:color="auto"/>
                                                      </w:divBdr>
                                                      <w:divsChild>
                                                        <w:div w:id="1802459723">
                                                          <w:marLeft w:val="0"/>
                                                          <w:marRight w:val="0"/>
                                                          <w:marTop w:val="0"/>
                                                          <w:marBottom w:val="0"/>
                                                          <w:divBdr>
                                                            <w:top w:val="none" w:sz="0" w:space="0" w:color="auto"/>
                                                            <w:left w:val="none" w:sz="0" w:space="0" w:color="auto"/>
                                                            <w:bottom w:val="none" w:sz="0" w:space="0" w:color="auto"/>
                                                            <w:right w:val="none" w:sz="0" w:space="0" w:color="auto"/>
                                                          </w:divBdr>
                                                          <w:divsChild>
                                                            <w:div w:id="7925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4934">
                                                  <w:marLeft w:val="0"/>
                                                  <w:marRight w:val="0"/>
                                                  <w:marTop w:val="0"/>
                                                  <w:marBottom w:val="0"/>
                                                  <w:divBdr>
                                                    <w:top w:val="none" w:sz="0" w:space="0" w:color="auto"/>
                                                    <w:left w:val="none" w:sz="0" w:space="0" w:color="auto"/>
                                                    <w:bottom w:val="none" w:sz="0" w:space="0" w:color="auto"/>
                                                    <w:right w:val="none" w:sz="0" w:space="0" w:color="auto"/>
                                                  </w:divBdr>
                                                </w:div>
                                              </w:divsChild>
                                            </w:div>
                                            <w:div w:id="867256970">
                                              <w:marLeft w:val="0"/>
                                              <w:marRight w:val="0"/>
                                              <w:marTop w:val="0"/>
                                              <w:marBottom w:val="0"/>
                                              <w:divBdr>
                                                <w:top w:val="none" w:sz="0" w:space="0" w:color="auto"/>
                                                <w:left w:val="none" w:sz="0" w:space="0" w:color="auto"/>
                                                <w:bottom w:val="none" w:sz="0" w:space="0" w:color="auto"/>
                                                <w:right w:val="none" w:sz="0" w:space="0" w:color="auto"/>
                                              </w:divBdr>
                                              <w:divsChild>
                                                <w:div w:id="119570012">
                                                  <w:marLeft w:val="0"/>
                                                  <w:marRight w:val="0"/>
                                                  <w:marTop w:val="0"/>
                                                  <w:marBottom w:val="0"/>
                                                  <w:divBdr>
                                                    <w:top w:val="none" w:sz="0" w:space="0" w:color="auto"/>
                                                    <w:left w:val="none" w:sz="0" w:space="0" w:color="auto"/>
                                                    <w:bottom w:val="none" w:sz="0" w:space="0" w:color="auto"/>
                                                    <w:right w:val="none" w:sz="0" w:space="0" w:color="auto"/>
                                                  </w:divBdr>
                                                  <w:divsChild>
                                                    <w:div w:id="15813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4411169">
      <w:bodyDiv w:val="1"/>
      <w:marLeft w:val="0"/>
      <w:marRight w:val="0"/>
      <w:marTop w:val="0"/>
      <w:marBottom w:val="0"/>
      <w:divBdr>
        <w:top w:val="none" w:sz="0" w:space="0" w:color="auto"/>
        <w:left w:val="none" w:sz="0" w:space="0" w:color="auto"/>
        <w:bottom w:val="none" w:sz="0" w:space="0" w:color="auto"/>
        <w:right w:val="none" w:sz="0" w:space="0" w:color="auto"/>
      </w:divBdr>
      <w:divsChild>
        <w:div w:id="354575143">
          <w:marLeft w:val="0"/>
          <w:marRight w:val="0"/>
          <w:marTop w:val="0"/>
          <w:marBottom w:val="0"/>
          <w:divBdr>
            <w:top w:val="none" w:sz="0" w:space="0" w:color="auto"/>
            <w:left w:val="none" w:sz="0" w:space="0" w:color="auto"/>
            <w:bottom w:val="none" w:sz="0" w:space="0" w:color="auto"/>
            <w:right w:val="none" w:sz="0" w:space="0" w:color="auto"/>
          </w:divBdr>
        </w:div>
        <w:div w:id="83959092">
          <w:marLeft w:val="0"/>
          <w:marRight w:val="0"/>
          <w:marTop w:val="0"/>
          <w:marBottom w:val="0"/>
          <w:divBdr>
            <w:top w:val="none" w:sz="0" w:space="0" w:color="auto"/>
            <w:left w:val="none" w:sz="0" w:space="0" w:color="auto"/>
            <w:bottom w:val="none" w:sz="0" w:space="0" w:color="auto"/>
            <w:right w:val="none" w:sz="0" w:space="0" w:color="auto"/>
          </w:divBdr>
          <w:divsChild>
            <w:div w:id="1750419261">
              <w:marLeft w:val="0"/>
              <w:marRight w:val="0"/>
              <w:marTop w:val="0"/>
              <w:marBottom w:val="0"/>
              <w:divBdr>
                <w:top w:val="none" w:sz="0" w:space="0" w:color="auto"/>
                <w:left w:val="none" w:sz="0" w:space="0" w:color="auto"/>
                <w:bottom w:val="none" w:sz="0" w:space="0" w:color="auto"/>
                <w:right w:val="none" w:sz="0" w:space="0" w:color="auto"/>
              </w:divBdr>
              <w:divsChild>
                <w:div w:id="1595163382">
                  <w:marLeft w:val="0"/>
                  <w:marRight w:val="0"/>
                  <w:marTop w:val="0"/>
                  <w:marBottom w:val="0"/>
                  <w:divBdr>
                    <w:top w:val="none" w:sz="0" w:space="0" w:color="auto"/>
                    <w:left w:val="none" w:sz="0" w:space="0" w:color="auto"/>
                    <w:bottom w:val="none" w:sz="0" w:space="0" w:color="auto"/>
                    <w:right w:val="none" w:sz="0" w:space="0" w:color="auto"/>
                  </w:divBdr>
                  <w:divsChild>
                    <w:div w:id="1251305442">
                      <w:marLeft w:val="0"/>
                      <w:marRight w:val="0"/>
                      <w:marTop w:val="0"/>
                      <w:marBottom w:val="0"/>
                      <w:divBdr>
                        <w:top w:val="none" w:sz="0" w:space="0" w:color="auto"/>
                        <w:left w:val="none" w:sz="0" w:space="0" w:color="auto"/>
                        <w:bottom w:val="none" w:sz="0" w:space="0" w:color="auto"/>
                        <w:right w:val="none" w:sz="0" w:space="0" w:color="auto"/>
                      </w:divBdr>
                      <w:divsChild>
                        <w:div w:id="1253704880">
                          <w:marLeft w:val="0"/>
                          <w:marRight w:val="0"/>
                          <w:marTop w:val="0"/>
                          <w:marBottom w:val="0"/>
                          <w:divBdr>
                            <w:top w:val="none" w:sz="0" w:space="0" w:color="auto"/>
                            <w:left w:val="none" w:sz="0" w:space="0" w:color="auto"/>
                            <w:bottom w:val="none" w:sz="0" w:space="0" w:color="auto"/>
                            <w:right w:val="none" w:sz="0" w:space="0" w:color="auto"/>
                          </w:divBdr>
                          <w:divsChild>
                            <w:div w:id="1828594949">
                              <w:marLeft w:val="0"/>
                              <w:marRight w:val="0"/>
                              <w:marTop w:val="0"/>
                              <w:marBottom w:val="0"/>
                              <w:divBdr>
                                <w:top w:val="none" w:sz="0" w:space="0" w:color="auto"/>
                                <w:left w:val="none" w:sz="0" w:space="0" w:color="auto"/>
                                <w:bottom w:val="none" w:sz="0" w:space="0" w:color="auto"/>
                                <w:right w:val="none" w:sz="0" w:space="0" w:color="auto"/>
                              </w:divBdr>
                              <w:divsChild>
                                <w:div w:id="232086621">
                                  <w:marLeft w:val="0"/>
                                  <w:marRight w:val="0"/>
                                  <w:marTop w:val="0"/>
                                  <w:marBottom w:val="0"/>
                                  <w:divBdr>
                                    <w:top w:val="none" w:sz="0" w:space="0" w:color="auto"/>
                                    <w:left w:val="none" w:sz="0" w:space="0" w:color="auto"/>
                                    <w:bottom w:val="none" w:sz="0" w:space="0" w:color="auto"/>
                                    <w:right w:val="none" w:sz="0" w:space="0" w:color="auto"/>
                                  </w:divBdr>
                                  <w:divsChild>
                                    <w:div w:id="1969123663">
                                      <w:marLeft w:val="0"/>
                                      <w:marRight w:val="0"/>
                                      <w:marTop w:val="0"/>
                                      <w:marBottom w:val="0"/>
                                      <w:divBdr>
                                        <w:top w:val="none" w:sz="0" w:space="0" w:color="auto"/>
                                        <w:left w:val="none" w:sz="0" w:space="0" w:color="auto"/>
                                        <w:bottom w:val="none" w:sz="0" w:space="0" w:color="auto"/>
                                        <w:right w:val="none" w:sz="0" w:space="0" w:color="auto"/>
                                      </w:divBdr>
                                      <w:divsChild>
                                        <w:div w:id="549731485">
                                          <w:marLeft w:val="0"/>
                                          <w:marRight w:val="0"/>
                                          <w:marTop w:val="0"/>
                                          <w:marBottom w:val="0"/>
                                          <w:divBdr>
                                            <w:top w:val="none" w:sz="0" w:space="0" w:color="auto"/>
                                            <w:left w:val="none" w:sz="0" w:space="0" w:color="auto"/>
                                            <w:bottom w:val="none" w:sz="0" w:space="0" w:color="auto"/>
                                            <w:right w:val="none" w:sz="0" w:space="0" w:color="auto"/>
                                          </w:divBdr>
                                          <w:divsChild>
                                            <w:div w:id="788158913">
                                              <w:marLeft w:val="0"/>
                                              <w:marRight w:val="0"/>
                                              <w:marTop w:val="0"/>
                                              <w:marBottom w:val="0"/>
                                              <w:divBdr>
                                                <w:top w:val="none" w:sz="0" w:space="0" w:color="auto"/>
                                                <w:left w:val="none" w:sz="0" w:space="0" w:color="auto"/>
                                                <w:bottom w:val="none" w:sz="0" w:space="0" w:color="auto"/>
                                                <w:right w:val="none" w:sz="0" w:space="0" w:color="auto"/>
                                              </w:divBdr>
                                              <w:divsChild>
                                                <w:div w:id="387269081">
                                                  <w:marLeft w:val="0"/>
                                                  <w:marRight w:val="0"/>
                                                  <w:marTop w:val="0"/>
                                                  <w:marBottom w:val="0"/>
                                                  <w:divBdr>
                                                    <w:top w:val="none" w:sz="0" w:space="0" w:color="auto"/>
                                                    <w:left w:val="none" w:sz="0" w:space="0" w:color="auto"/>
                                                    <w:bottom w:val="none" w:sz="0" w:space="0" w:color="auto"/>
                                                    <w:right w:val="none" w:sz="0" w:space="0" w:color="auto"/>
                                                  </w:divBdr>
                                                  <w:divsChild>
                                                    <w:div w:id="1660304238">
                                                      <w:marLeft w:val="0"/>
                                                      <w:marRight w:val="0"/>
                                                      <w:marTop w:val="0"/>
                                                      <w:marBottom w:val="0"/>
                                                      <w:divBdr>
                                                        <w:top w:val="none" w:sz="0" w:space="0" w:color="auto"/>
                                                        <w:left w:val="none" w:sz="0" w:space="0" w:color="auto"/>
                                                        <w:bottom w:val="none" w:sz="0" w:space="0" w:color="auto"/>
                                                        <w:right w:val="none" w:sz="0" w:space="0" w:color="auto"/>
                                                      </w:divBdr>
                                                      <w:divsChild>
                                                        <w:div w:id="723019355">
                                                          <w:marLeft w:val="0"/>
                                                          <w:marRight w:val="0"/>
                                                          <w:marTop w:val="0"/>
                                                          <w:marBottom w:val="0"/>
                                                          <w:divBdr>
                                                            <w:top w:val="none" w:sz="0" w:space="0" w:color="auto"/>
                                                            <w:left w:val="none" w:sz="0" w:space="0" w:color="auto"/>
                                                            <w:bottom w:val="none" w:sz="0" w:space="0" w:color="auto"/>
                                                            <w:right w:val="none" w:sz="0" w:space="0" w:color="auto"/>
                                                          </w:divBdr>
                                                          <w:divsChild>
                                                            <w:div w:id="19345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00997">
                                                  <w:marLeft w:val="0"/>
                                                  <w:marRight w:val="0"/>
                                                  <w:marTop w:val="0"/>
                                                  <w:marBottom w:val="0"/>
                                                  <w:divBdr>
                                                    <w:top w:val="none" w:sz="0" w:space="0" w:color="auto"/>
                                                    <w:left w:val="none" w:sz="0" w:space="0" w:color="auto"/>
                                                    <w:bottom w:val="none" w:sz="0" w:space="0" w:color="auto"/>
                                                    <w:right w:val="none" w:sz="0" w:space="0" w:color="auto"/>
                                                  </w:divBdr>
                                                  <w:divsChild>
                                                    <w:div w:id="1045788530">
                                                      <w:marLeft w:val="0"/>
                                                      <w:marRight w:val="0"/>
                                                      <w:marTop w:val="0"/>
                                                      <w:marBottom w:val="0"/>
                                                      <w:divBdr>
                                                        <w:top w:val="none" w:sz="0" w:space="0" w:color="auto"/>
                                                        <w:left w:val="none" w:sz="0" w:space="0" w:color="auto"/>
                                                        <w:bottom w:val="none" w:sz="0" w:space="0" w:color="auto"/>
                                                        <w:right w:val="none" w:sz="0" w:space="0" w:color="auto"/>
                                                      </w:divBdr>
                                                      <w:divsChild>
                                                        <w:div w:id="2077313428">
                                                          <w:marLeft w:val="0"/>
                                                          <w:marRight w:val="0"/>
                                                          <w:marTop w:val="0"/>
                                                          <w:marBottom w:val="0"/>
                                                          <w:divBdr>
                                                            <w:top w:val="none" w:sz="0" w:space="0" w:color="auto"/>
                                                            <w:left w:val="none" w:sz="0" w:space="0" w:color="auto"/>
                                                            <w:bottom w:val="none" w:sz="0" w:space="0" w:color="auto"/>
                                                            <w:right w:val="none" w:sz="0" w:space="0" w:color="auto"/>
                                                          </w:divBdr>
                                                          <w:divsChild>
                                                            <w:div w:id="8901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54641">
                                              <w:marLeft w:val="0"/>
                                              <w:marRight w:val="0"/>
                                              <w:marTop w:val="0"/>
                                              <w:marBottom w:val="0"/>
                                              <w:divBdr>
                                                <w:top w:val="none" w:sz="0" w:space="0" w:color="auto"/>
                                                <w:left w:val="none" w:sz="0" w:space="0" w:color="auto"/>
                                                <w:bottom w:val="none" w:sz="0" w:space="0" w:color="auto"/>
                                                <w:right w:val="none" w:sz="0" w:space="0" w:color="auto"/>
                                              </w:divBdr>
                                              <w:divsChild>
                                                <w:div w:id="1905869325">
                                                  <w:marLeft w:val="0"/>
                                                  <w:marRight w:val="0"/>
                                                  <w:marTop w:val="0"/>
                                                  <w:marBottom w:val="0"/>
                                                  <w:divBdr>
                                                    <w:top w:val="none" w:sz="0" w:space="0" w:color="auto"/>
                                                    <w:left w:val="none" w:sz="0" w:space="0" w:color="auto"/>
                                                    <w:bottom w:val="none" w:sz="0" w:space="0" w:color="auto"/>
                                                    <w:right w:val="none" w:sz="0" w:space="0" w:color="auto"/>
                                                  </w:divBdr>
                                                  <w:divsChild>
                                                    <w:div w:id="1403991463">
                                                      <w:marLeft w:val="0"/>
                                                      <w:marRight w:val="0"/>
                                                      <w:marTop w:val="0"/>
                                                      <w:marBottom w:val="0"/>
                                                      <w:divBdr>
                                                        <w:top w:val="none" w:sz="0" w:space="0" w:color="auto"/>
                                                        <w:left w:val="none" w:sz="0" w:space="0" w:color="auto"/>
                                                        <w:bottom w:val="none" w:sz="0" w:space="0" w:color="auto"/>
                                                        <w:right w:val="none" w:sz="0" w:space="0" w:color="auto"/>
                                                      </w:divBdr>
                                                    </w:div>
                                                  </w:divsChild>
                                                </w:div>
                                                <w:div w:id="1363477555">
                                                  <w:marLeft w:val="0"/>
                                                  <w:marRight w:val="0"/>
                                                  <w:marTop w:val="0"/>
                                                  <w:marBottom w:val="0"/>
                                                  <w:divBdr>
                                                    <w:top w:val="none" w:sz="0" w:space="0" w:color="auto"/>
                                                    <w:left w:val="none" w:sz="0" w:space="0" w:color="auto"/>
                                                    <w:bottom w:val="none" w:sz="0" w:space="0" w:color="auto"/>
                                                    <w:right w:val="none" w:sz="0" w:space="0" w:color="auto"/>
                                                  </w:divBdr>
                                                  <w:divsChild>
                                                    <w:div w:id="707486419">
                                                      <w:marLeft w:val="0"/>
                                                      <w:marRight w:val="0"/>
                                                      <w:marTop w:val="0"/>
                                                      <w:marBottom w:val="0"/>
                                                      <w:divBdr>
                                                        <w:top w:val="none" w:sz="0" w:space="0" w:color="auto"/>
                                                        <w:left w:val="none" w:sz="0" w:space="0" w:color="auto"/>
                                                        <w:bottom w:val="none" w:sz="0" w:space="0" w:color="auto"/>
                                                        <w:right w:val="none" w:sz="0" w:space="0" w:color="auto"/>
                                                      </w:divBdr>
                                                      <w:divsChild>
                                                        <w:div w:id="303122064">
                                                          <w:marLeft w:val="0"/>
                                                          <w:marRight w:val="0"/>
                                                          <w:marTop w:val="0"/>
                                                          <w:marBottom w:val="0"/>
                                                          <w:divBdr>
                                                            <w:top w:val="none" w:sz="0" w:space="0" w:color="auto"/>
                                                            <w:left w:val="none" w:sz="0" w:space="0" w:color="auto"/>
                                                            <w:bottom w:val="none" w:sz="0" w:space="0" w:color="auto"/>
                                                            <w:right w:val="none" w:sz="0" w:space="0" w:color="auto"/>
                                                          </w:divBdr>
                                                          <w:divsChild>
                                                            <w:div w:id="1611937923">
                                                              <w:marLeft w:val="0"/>
                                                              <w:marRight w:val="0"/>
                                                              <w:marTop w:val="0"/>
                                                              <w:marBottom w:val="0"/>
                                                              <w:divBdr>
                                                                <w:top w:val="none" w:sz="0" w:space="0" w:color="auto"/>
                                                                <w:left w:val="none" w:sz="0" w:space="0" w:color="auto"/>
                                                                <w:bottom w:val="none" w:sz="0" w:space="0" w:color="auto"/>
                                                                <w:right w:val="none" w:sz="0" w:space="0" w:color="auto"/>
                                                              </w:divBdr>
                                                              <w:divsChild>
                                                                <w:div w:id="3223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44430">
                                                      <w:marLeft w:val="0"/>
                                                      <w:marRight w:val="0"/>
                                                      <w:marTop w:val="0"/>
                                                      <w:marBottom w:val="0"/>
                                                      <w:divBdr>
                                                        <w:top w:val="none" w:sz="0" w:space="0" w:color="auto"/>
                                                        <w:left w:val="none" w:sz="0" w:space="0" w:color="auto"/>
                                                        <w:bottom w:val="none" w:sz="0" w:space="0" w:color="auto"/>
                                                        <w:right w:val="none" w:sz="0" w:space="0" w:color="auto"/>
                                                      </w:divBdr>
                                                      <w:divsChild>
                                                        <w:div w:id="1444619298">
                                                          <w:marLeft w:val="0"/>
                                                          <w:marRight w:val="0"/>
                                                          <w:marTop w:val="0"/>
                                                          <w:marBottom w:val="0"/>
                                                          <w:divBdr>
                                                            <w:top w:val="none" w:sz="0" w:space="0" w:color="auto"/>
                                                            <w:left w:val="none" w:sz="0" w:space="0" w:color="auto"/>
                                                            <w:bottom w:val="none" w:sz="0" w:space="0" w:color="auto"/>
                                                            <w:right w:val="none" w:sz="0" w:space="0" w:color="auto"/>
                                                          </w:divBdr>
                                                          <w:divsChild>
                                                            <w:div w:id="2142187672">
                                                              <w:marLeft w:val="0"/>
                                                              <w:marRight w:val="0"/>
                                                              <w:marTop w:val="0"/>
                                                              <w:marBottom w:val="0"/>
                                                              <w:divBdr>
                                                                <w:top w:val="none" w:sz="0" w:space="0" w:color="auto"/>
                                                                <w:left w:val="none" w:sz="0" w:space="0" w:color="auto"/>
                                                                <w:bottom w:val="none" w:sz="0" w:space="0" w:color="auto"/>
                                                                <w:right w:val="none" w:sz="0" w:space="0" w:color="auto"/>
                                                              </w:divBdr>
                                                              <w:divsChild>
                                                                <w:div w:id="13357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284363">
                                              <w:marLeft w:val="0"/>
                                              <w:marRight w:val="0"/>
                                              <w:marTop w:val="0"/>
                                              <w:marBottom w:val="0"/>
                                              <w:divBdr>
                                                <w:top w:val="none" w:sz="0" w:space="0" w:color="auto"/>
                                                <w:left w:val="none" w:sz="0" w:space="0" w:color="auto"/>
                                                <w:bottom w:val="none" w:sz="0" w:space="0" w:color="auto"/>
                                                <w:right w:val="none" w:sz="0" w:space="0" w:color="auto"/>
                                              </w:divBdr>
                                              <w:divsChild>
                                                <w:div w:id="694621486">
                                                  <w:marLeft w:val="0"/>
                                                  <w:marRight w:val="0"/>
                                                  <w:marTop w:val="0"/>
                                                  <w:marBottom w:val="0"/>
                                                  <w:divBdr>
                                                    <w:top w:val="none" w:sz="0" w:space="0" w:color="auto"/>
                                                    <w:left w:val="none" w:sz="0" w:space="0" w:color="auto"/>
                                                    <w:bottom w:val="none" w:sz="0" w:space="0" w:color="auto"/>
                                                    <w:right w:val="none" w:sz="0" w:space="0" w:color="auto"/>
                                                  </w:divBdr>
                                                  <w:divsChild>
                                                    <w:div w:id="1162507500">
                                                      <w:marLeft w:val="0"/>
                                                      <w:marRight w:val="0"/>
                                                      <w:marTop w:val="0"/>
                                                      <w:marBottom w:val="0"/>
                                                      <w:divBdr>
                                                        <w:top w:val="none" w:sz="0" w:space="0" w:color="auto"/>
                                                        <w:left w:val="none" w:sz="0" w:space="0" w:color="auto"/>
                                                        <w:bottom w:val="none" w:sz="0" w:space="0" w:color="auto"/>
                                                        <w:right w:val="none" w:sz="0" w:space="0" w:color="auto"/>
                                                      </w:divBdr>
                                                      <w:divsChild>
                                                        <w:div w:id="619608147">
                                                          <w:marLeft w:val="0"/>
                                                          <w:marRight w:val="0"/>
                                                          <w:marTop w:val="0"/>
                                                          <w:marBottom w:val="0"/>
                                                          <w:divBdr>
                                                            <w:top w:val="none" w:sz="0" w:space="0" w:color="auto"/>
                                                            <w:left w:val="none" w:sz="0" w:space="0" w:color="auto"/>
                                                            <w:bottom w:val="none" w:sz="0" w:space="0" w:color="auto"/>
                                                            <w:right w:val="none" w:sz="0" w:space="0" w:color="auto"/>
                                                          </w:divBdr>
                                                          <w:divsChild>
                                                            <w:div w:id="18951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8178">
                                                  <w:marLeft w:val="0"/>
                                                  <w:marRight w:val="0"/>
                                                  <w:marTop w:val="0"/>
                                                  <w:marBottom w:val="0"/>
                                                  <w:divBdr>
                                                    <w:top w:val="none" w:sz="0" w:space="0" w:color="auto"/>
                                                    <w:left w:val="none" w:sz="0" w:space="0" w:color="auto"/>
                                                    <w:bottom w:val="none" w:sz="0" w:space="0" w:color="auto"/>
                                                    <w:right w:val="none" w:sz="0" w:space="0" w:color="auto"/>
                                                  </w:divBdr>
                                                  <w:divsChild>
                                                    <w:div w:id="508643031">
                                                      <w:marLeft w:val="0"/>
                                                      <w:marRight w:val="0"/>
                                                      <w:marTop w:val="0"/>
                                                      <w:marBottom w:val="0"/>
                                                      <w:divBdr>
                                                        <w:top w:val="none" w:sz="0" w:space="0" w:color="auto"/>
                                                        <w:left w:val="none" w:sz="0" w:space="0" w:color="auto"/>
                                                        <w:bottom w:val="none" w:sz="0" w:space="0" w:color="auto"/>
                                                        <w:right w:val="none" w:sz="0" w:space="0" w:color="auto"/>
                                                      </w:divBdr>
                                                      <w:divsChild>
                                                        <w:div w:id="1315912282">
                                                          <w:marLeft w:val="0"/>
                                                          <w:marRight w:val="0"/>
                                                          <w:marTop w:val="0"/>
                                                          <w:marBottom w:val="0"/>
                                                          <w:divBdr>
                                                            <w:top w:val="none" w:sz="0" w:space="0" w:color="auto"/>
                                                            <w:left w:val="none" w:sz="0" w:space="0" w:color="auto"/>
                                                            <w:bottom w:val="none" w:sz="0" w:space="0" w:color="auto"/>
                                                            <w:right w:val="none" w:sz="0" w:space="0" w:color="auto"/>
                                                          </w:divBdr>
                                                          <w:divsChild>
                                                            <w:div w:id="5987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7221">
                                                  <w:marLeft w:val="0"/>
                                                  <w:marRight w:val="0"/>
                                                  <w:marTop w:val="0"/>
                                                  <w:marBottom w:val="0"/>
                                                  <w:divBdr>
                                                    <w:top w:val="none" w:sz="0" w:space="0" w:color="auto"/>
                                                    <w:left w:val="none" w:sz="0" w:space="0" w:color="auto"/>
                                                    <w:bottom w:val="none" w:sz="0" w:space="0" w:color="auto"/>
                                                    <w:right w:val="none" w:sz="0" w:space="0" w:color="auto"/>
                                                  </w:divBdr>
                                                </w:div>
                                              </w:divsChild>
                                            </w:div>
                                            <w:div w:id="1952318095">
                                              <w:marLeft w:val="0"/>
                                              <w:marRight w:val="0"/>
                                              <w:marTop w:val="0"/>
                                              <w:marBottom w:val="0"/>
                                              <w:divBdr>
                                                <w:top w:val="none" w:sz="0" w:space="0" w:color="auto"/>
                                                <w:left w:val="none" w:sz="0" w:space="0" w:color="auto"/>
                                                <w:bottom w:val="none" w:sz="0" w:space="0" w:color="auto"/>
                                                <w:right w:val="none" w:sz="0" w:space="0" w:color="auto"/>
                                              </w:divBdr>
                                              <w:divsChild>
                                                <w:div w:id="1389065637">
                                                  <w:marLeft w:val="0"/>
                                                  <w:marRight w:val="0"/>
                                                  <w:marTop w:val="0"/>
                                                  <w:marBottom w:val="0"/>
                                                  <w:divBdr>
                                                    <w:top w:val="none" w:sz="0" w:space="0" w:color="auto"/>
                                                    <w:left w:val="none" w:sz="0" w:space="0" w:color="auto"/>
                                                    <w:bottom w:val="none" w:sz="0" w:space="0" w:color="auto"/>
                                                    <w:right w:val="none" w:sz="0" w:space="0" w:color="auto"/>
                                                  </w:divBdr>
                                                  <w:divsChild>
                                                    <w:div w:id="10599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ea.unt.edu/diversity-inclusion" TargetMode="External"/><Relationship Id="rId18" Type="http://schemas.openxmlformats.org/officeDocument/2006/relationships/hyperlink" Target="https://registrar.unt.edu/registration/fall-registration-guide" TargetMode="External"/><Relationship Id="rId26" Type="http://schemas.openxmlformats.org/officeDocument/2006/relationships/hyperlink" Target="http://studentaffairs.unt.edu/counseling-and-testing-services" TargetMode="External"/><Relationship Id="rId3" Type="http://schemas.openxmlformats.org/officeDocument/2006/relationships/webSettings" Target="webSettings.xml"/><Relationship Id="rId21" Type="http://schemas.openxmlformats.org/officeDocument/2006/relationships/hyperlink" Target="http://financialaid.unt.edu/sap" TargetMode="External"/><Relationship Id="rId34" Type="http://schemas.openxmlformats.org/officeDocument/2006/relationships/hyperlink" Target="https://studentaffairs.unt.edu/care-team" TargetMode="External"/><Relationship Id="rId7" Type="http://schemas.openxmlformats.org/officeDocument/2006/relationships/hyperlink" Target="https://policy.unt.edu/policy/06-003" TargetMode="External"/><Relationship Id="rId12" Type="http://schemas.openxmlformats.org/officeDocument/2006/relationships/hyperlink" Target="https://idea.unt.edu/diversity-inclusion" TargetMode="External"/><Relationship Id="rId17" Type="http://schemas.openxmlformats.org/officeDocument/2006/relationships/hyperlink" Target="https://registrar.unt.edu/registration/fall-registration-guide" TargetMode="External"/><Relationship Id="rId25" Type="http://schemas.openxmlformats.org/officeDocument/2006/relationships/hyperlink" Target="http://ferpa.unt.edu/" TargetMode="External"/><Relationship Id="rId33" Type="http://schemas.openxmlformats.org/officeDocument/2006/relationships/hyperlink" Target="https://studentaffairs.unt.edu/care-team" TargetMode="External"/><Relationship Id="rId2" Type="http://schemas.openxmlformats.org/officeDocument/2006/relationships/settings" Target="settings.xml"/><Relationship Id="rId16" Type="http://schemas.openxmlformats.org/officeDocument/2006/relationships/hyperlink" Target="https://registrar.unt.edu/students" TargetMode="External"/><Relationship Id="rId20" Type="http://schemas.openxmlformats.org/officeDocument/2006/relationships/hyperlink" Target="https://registrar.unt.edu/exams/final-exam-schedule/fall" TargetMode="External"/><Relationship Id="rId29" Type="http://schemas.openxmlformats.org/officeDocument/2006/relationships/hyperlink" Target="https://speakout.unt.edu/" TargetMode="External"/><Relationship Id="rId1" Type="http://schemas.openxmlformats.org/officeDocument/2006/relationships/styles" Target="styles.xml"/><Relationship Id="rId6" Type="http://schemas.openxmlformats.org/officeDocument/2006/relationships/hyperlink" Target="https://policy.unt.edu/policy/06-003" TargetMode="External"/><Relationship Id="rId11" Type="http://schemas.openxmlformats.org/officeDocument/2006/relationships/hyperlink" Target="http://eagleconnect.unt.edu/" TargetMode="External"/><Relationship Id="rId24" Type="http://schemas.openxmlformats.org/officeDocument/2006/relationships/hyperlink" Target="http://financialaid.unt.edu/sap" TargetMode="External"/><Relationship Id="rId32" Type="http://schemas.openxmlformats.org/officeDocument/2006/relationships/hyperlink" Target="https://success.unt.edu/aa-sa-resources" TargetMode="External"/><Relationship Id="rId5" Type="http://schemas.openxmlformats.org/officeDocument/2006/relationships/image" Target="media/image2.jpeg"/><Relationship Id="rId15" Type="http://schemas.openxmlformats.org/officeDocument/2006/relationships/hyperlink" Target="https://registrar.unt.edu/students" TargetMode="External"/><Relationship Id="rId23" Type="http://schemas.openxmlformats.org/officeDocument/2006/relationships/hyperlink" Target="http://financialaid.unt.edu/sap" TargetMode="External"/><Relationship Id="rId28" Type="http://schemas.openxmlformats.org/officeDocument/2006/relationships/hyperlink" Target="https://speakout.unt.edu/" TargetMode="External"/><Relationship Id="rId36" Type="http://schemas.openxmlformats.org/officeDocument/2006/relationships/theme" Target="theme/theme1.xml"/><Relationship Id="rId10" Type="http://schemas.openxmlformats.org/officeDocument/2006/relationships/hyperlink" Target="http://eagleconnect.unt.edu/" TargetMode="External"/><Relationship Id="rId19" Type="http://schemas.openxmlformats.org/officeDocument/2006/relationships/hyperlink" Target="https://registrar.unt.edu/exams/final-exam-schedule/fall" TargetMode="External"/><Relationship Id="rId31" Type="http://schemas.openxmlformats.org/officeDocument/2006/relationships/hyperlink" Target="https://success.unt.edu/aa-sa-resources" TargetMode="External"/><Relationship Id="rId4" Type="http://schemas.openxmlformats.org/officeDocument/2006/relationships/image" Target="media/image1.jpeg"/><Relationship Id="rId9" Type="http://schemas.openxmlformats.org/officeDocument/2006/relationships/hyperlink" Target="https://deanofstudents.unt.edu/conduct" TargetMode="External"/><Relationship Id="rId14" Type="http://schemas.openxmlformats.org/officeDocument/2006/relationships/hyperlink" Target="https://music.unt.edu/student-health-and-wellness" TargetMode="External"/><Relationship Id="rId22" Type="http://schemas.openxmlformats.org/officeDocument/2006/relationships/hyperlink" Target="http://financialaid.unt.edu/sap" TargetMode="External"/><Relationship Id="rId27" Type="http://schemas.openxmlformats.org/officeDocument/2006/relationships/hyperlink" Target="http://studentaffairs.unt.edu/counseling-and-testing-services" TargetMode="External"/><Relationship Id="rId30" Type="http://schemas.openxmlformats.org/officeDocument/2006/relationships/hyperlink" Target="mailto:Myriam.reynolds@unt.edu" TargetMode="External"/><Relationship Id="rId35" Type="http://schemas.openxmlformats.org/officeDocument/2006/relationships/fontTable" Target="fontTable.xml"/><Relationship Id="rId8"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2842</Words>
  <Characters>16206</Characters>
  <Application>Microsoft Office Word</Application>
  <DocSecurity>0</DocSecurity>
  <Lines>135</Lines>
  <Paragraphs>38</Paragraphs>
  <ScaleCrop>false</ScaleCrop>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Eckert, Rosana</dc:creator>
  <cp:keywords/>
  <dc:description/>
  <cp:lastModifiedBy>Eckert, Rosana</cp:lastModifiedBy>
  <cp:revision>2</cp:revision>
  <dcterms:created xsi:type="dcterms:W3CDTF">2025-09-20T19:23:00Z</dcterms:created>
  <dcterms:modified xsi:type="dcterms:W3CDTF">2025-09-20T19:23:00Z</dcterms:modified>
</cp:coreProperties>
</file>