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E42C" w14:textId="77777777" w:rsidR="00B85EAA" w:rsidRDefault="00B85EA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29"/>
        <w:gridCol w:w="5131"/>
      </w:tblGrid>
      <w:tr w:rsidR="00B85EAA" w14:paraId="78E14A82" w14:textId="77777777">
        <w:trPr>
          <w:trHeight w:val="305"/>
        </w:trPr>
        <w:tc>
          <w:tcPr>
            <w:tcW w:w="9360" w:type="dxa"/>
            <w:gridSpan w:val="2"/>
            <w:tcBorders>
              <w:top w:val="nil"/>
              <w:left w:val="nil"/>
              <w:bottom w:val="nil"/>
              <w:right w:val="nil"/>
            </w:tcBorders>
            <w:shd w:val="clear" w:color="auto" w:fill="06893E"/>
          </w:tcPr>
          <w:p w14:paraId="3590655F" w14:textId="77777777" w:rsidR="00B85EAA" w:rsidRDefault="00B85EAA">
            <w:pPr>
              <w:spacing w:after="0" w:line="240" w:lineRule="auto"/>
              <w:jc w:val="center"/>
              <w:rPr>
                <w:rFonts w:ascii="Times New Roman" w:eastAsia="Times New Roman" w:hAnsi="Times New Roman" w:cs="Times New Roman"/>
                <w:b/>
                <w:color w:val="FFFFFF"/>
                <w:sz w:val="24"/>
                <w:szCs w:val="24"/>
              </w:rPr>
            </w:pPr>
          </w:p>
          <w:p w14:paraId="7F8DAAE0" w14:textId="2163DDCF" w:rsidR="00B85EAA" w:rsidRDefault="002E5D20">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sz w:val="24"/>
                <w:szCs w:val="24"/>
              </w:rPr>
              <w:t>EDRE 4860</w:t>
            </w:r>
            <w:r w:rsidR="003B7362">
              <w:rPr>
                <w:rFonts w:ascii="Times New Roman" w:eastAsia="Times New Roman" w:hAnsi="Times New Roman" w:cs="Times New Roman"/>
                <w:b/>
                <w:color w:val="000000"/>
                <w:sz w:val="24"/>
                <w:szCs w:val="24"/>
              </w:rPr>
              <w:t xml:space="preserve"> </w:t>
            </w:r>
            <w:r w:rsidR="00787C09">
              <w:rPr>
                <w:rFonts w:ascii="Times New Roman" w:eastAsia="Times New Roman" w:hAnsi="Times New Roman" w:cs="Times New Roman"/>
                <w:b/>
                <w:color w:val="000000"/>
                <w:sz w:val="24"/>
                <w:szCs w:val="24"/>
              </w:rPr>
              <w:t>Section</w:t>
            </w:r>
            <w:r w:rsidR="00213AB2">
              <w:rPr>
                <w:rFonts w:ascii="Times New Roman" w:eastAsia="Times New Roman" w:hAnsi="Times New Roman" w:cs="Times New Roman"/>
                <w:b/>
                <w:color w:val="000000"/>
                <w:sz w:val="24"/>
                <w:szCs w:val="24"/>
              </w:rPr>
              <w:t xml:space="preserve"> </w:t>
            </w:r>
            <w:r w:rsidR="003B7362">
              <w:rPr>
                <w:rFonts w:ascii="Times New Roman" w:eastAsia="Times New Roman" w:hAnsi="Times New Roman" w:cs="Times New Roman"/>
                <w:b/>
                <w:color w:val="000000"/>
                <w:sz w:val="24"/>
                <w:szCs w:val="24"/>
              </w:rPr>
              <w:t>.017</w:t>
            </w:r>
          </w:p>
        </w:tc>
      </w:tr>
      <w:tr w:rsidR="00B85EAA" w14:paraId="5C5948AE" w14:textId="77777777">
        <w:tc>
          <w:tcPr>
            <w:tcW w:w="9360" w:type="dxa"/>
            <w:gridSpan w:val="2"/>
            <w:tcBorders>
              <w:top w:val="nil"/>
              <w:left w:val="nil"/>
              <w:bottom w:val="single" w:sz="6" w:space="0" w:color="000000"/>
              <w:right w:val="nil"/>
            </w:tcBorders>
            <w:shd w:val="clear" w:color="auto" w:fill="8DCB4E"/>
          </w:tcPr>
          <w:p w14:paraId="75F4563C" w14:textId="0B8C0C9E" w:rsidR="00B85EAA" w:rsidRDefault="002E5D2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Teaching the Tools and Practices of </w:t>
            </w:r>
            <w:r w:rsidR="004F6CF5">
              <w:rPr>
                <w:rFonts w:ascii="Times New Roman" w:eastAsia="Times New Roman" w:hAnsi="Times New Roman" w:cs="Times New Roman"/>
                <w:b/>
                <w:color w:val="000000"/>
                <w:sz w:val="24"/>
                <w:szCs w:val="24"/>
              </w:rPr>
              <w:t>Writing</w:t>
            </w:r>
            <w:r>
              <w:rPr>
                <w:rFonts w:ascii="Times New Roman" w:eastAsia="Times New Roman" w:hAnsi="Times New Roman" w:cs="Times New Roman"/>
                <w:b/>
                <w:color w:val="000000"/>
                <w:sz w:val="24"/>
                <w:szCs w:val="24"/>
              </w:rPr>
              <w:t xml:space="preserve"> across the Curriculum</w:t>
            </w:r>
          </w:p>
          <w:p w14:paraId="16CCC365" w14:textId="3109A28E" w:rsidR="00DF4183" w:rsidRDefault="00DF4183" w:rsidP="00DF418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24C18">
              <w:rPr>
                <w:rFonts w:ascii="Times New Roman" w:eastAsia="Times New Roman" w:hAnsi="Times New Roman" w:cs="Times New Roman"/>
                <w:b/>
                <w:color w:val="000000"/>
                <w:sz w:val="24"/>
                <w:szCs w:val="24"/>
              </w:rPr>
              <w:t>Fall</w:t>
            </w:r>
            <w:r>
              <w:rPr>
                <w:rFonts w:ascii="Times New Roman" w:eastAsia="Times New Roman" w:hAnsi="Times New Roman" w:cs="Times New Roman"/>
                <w:b/>
                <w:color w:val="000000"/>
                <w:sz w:val="24"/>
                <w:szCs w:val="24"/>
              </w:rPr>
              <w:t xml:space="preserve"> 2023</w:t>
            </w:r>
          </w:p>
          <w:p w14:paraId="399D2320" w14:textId="77777777" w:rsidR="00B85EAA" w:rsidRDefault="002E5D2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r>
      <w:tr w:rsidR="00B85EAA" w14:paraId="15FE9370" w14:textId="77777777">
        <w:tc>
          <w:tcPr>
            <w:tcW w:w="4229" w:type="dxa"/>
            <w:tcBorders>
              <w:top w:val="single" w:sz="6" w:space="0" w:color="000000"/>
              <w:left w:val="single" w:sz="6" w:space="0" w:color="000000"/>
              <w:bottom w:val="single" w:sz="6" w:space="0" w:color="000000"/>
              <w:right w:val="single" w:sz="6" w:space="0" w:color="000000"/>
            </w:tcBorders>
            <w:shd w:val="clear" w:color="auto" w:fill="DBDBDB"/>
          </w:tcPr>
          <w:p w14:paraId="6846350B" w14:textId="0DE7DF8D"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Instructor</w:t>
            </w:r>
            <w:r w:rsidR="00DF6126">
              <w:rPr>
                <w:rFonts w:ascii="Times New Roman" w:eastAsia="Times New Roman" w:hAnsi="Times New Roman" w:cs="Times New Roman"/>
                <w:b/>
                <w:color w:val="000000"/>
                <w:sz w:val="24"/>
                <w:szCs w:val="24"/>
              </w:rPr>
              <w:t xml:space="preserve">: </w:t>
            </w:r>
            <w:r w:rsidR="003B7362">
              <w:rPr>
                <w:rFonts w:ascii="Times New Roman" w:eastAsia="Times New Roman" w:hAnsi="Times New Roman" w:cs="Times New Roman"/>
                <w:b/>
                <w:color w:val="000000"/>
                <w:sz w:val="24"/>
                <w:szCs w:val="24"/>
              </w:rPr>
              <w:t>Rosalie Alexander</w:t>
            </w:r>
          </w:p>
        </w:tc>
        <w:tc>
          <w:tcPr>
            <w:tcW w:w="5131" w:type="dxa"/>
            <w:tcBorders>
              <w:top w:val="single" w:sz="6" w:space="0" w:color="000000"/>
              <w:left w:val="single" w:sz="6" w:space="0" w:color="000000"/>
              <w:bottom w:val="single" w:sz="6" w:space="0" w:color="000000"/>
              <w:right w:val="single" w:sz="6" w:space="0" w:color="000000"/>
            </w:tcBorders>
            <w:shd w:val="clear" w:color="auto" w:fill="DBDBDB"/>
          </w:tcPr>
          <w:p w14:paraId="686DCE2C" w14:textId="2C0150E8"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Pronouns</w:t>
            </w:r>
            <w:r w:rsidR="00DF6126">
              <w:rPr>
                <w:rFonts w:ascii="Times New Roman" w:eastAsia="Times New Roman" w:hAnsi="Times New Roman" w:cs="Times New Roman"/>
                <w:b/>
                <w:color w:val="000000"/>
                <w:sz w:val="24"/>
                <w:szCs w:val="24"/>
              </w:rPr>
              <w:t>: she/her/hers</w:t>
            </w:r>
            <w:r>
              <w:rPr>
                <w:rFonts w:ascii="Times New Roman" w:eastAsia="Times New Roman" w:hAnsi="Times New Roman" w:cs="Times New Roman"/>
                <w:b/>
                <w:color w:val="000000"/>
                <w:sz w:val="24"/>
                <w:szCs w:val="24"/>
              </w:rPr>
              <w:t> </w:t>
            </w:r>
          </w:p>
          <w:p w14:paraId="578B4C65" w14:textId="77777777"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w:t>
            </w:r>
          </w:p>
        </w:tc>
      </w:tr>
      <w:tr w:rsidR="00B85EAA" w14:paraId="63232877" w14:textId="77777777">
        <w:trPr>
          <w:trHeight w:val="540"/>
        </w:trPr>
        <w:tc>
          <w:tcPr>
            <w:tcW w:w="4229" w:type="dxa"/>
            <w:tcBorders>
              <w:top w:val="single" w:sz="6" w:space="0" w:color="000000"/>
              <w:left w:val="single" w:sz="6" w:space="0" w:color="000000"/>
              <w:bottom w:val="single" w:sz="6" w:space="0" w:color="000000"/>
              <w:right w:val="single" w:sz="6" w:space="0" w:color="000000"/>
            </w:tcBorders>
            <w:shd w:val="clear" w:color="auto" w:fill="DBDBDB"/>
          </w:tcPr>
          <w:p w14:paraId="626AF3DF" w14:textId="24F8B163"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Office location</w:t>
            </w:r>
            <w:r w:rsidR="00DF6126">
              <w:rPr>
                <w:rFonts w:ascii="Times New Roman" w:eastAsia="Times New Roman" w:hAnsi="Times New Roman" w:cs="Times New Roman"/>
                <w:b/>
                <w:color w:val="000000"/>
                <w:sz w:val="24"/>
                <w:szCs w:val="24"/>
              </w:rPr>
              <w:t>: Matthews, 204D</w:t>
            </w:r>
          </w:p>
        </w:tc>
        <w:tc>
          <w:tcPr>
            <w:tcW w:w="5131" w:type="dxa"/>
            <w:tcBorders>
              <w:top w:val="single" w:sz="6" w:space="0" w:color="000000"/>
              <w:left w:val="single" w:sz="6" w:space="0" w:color="000000"/>
              <w:bottom w:val="single" w:sz="6" w:space="0" w:color="000000"/>
              <w:right w:val="single" w:sz="6" w:space="0" w:color="000000"/>
            </w:tcBorders>
            <w:shd w:val="clear" w:color="auto" w:fill="DBDBDB"/>
          </w:tcPr>
          <w:p w14:paraId="42636D37" w14:textId="32633AE4" w:rsidR="004F1E6F" w:rsidRDefault="002E5D20" w:rsidP="00787C0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Office </w:t>
            </w:r>
            <w:sdt>
              <w:sdtPr>
                <w:tag w:val="goog_rdk_0"/>
                <w:id w:val="905494871"/>
              </w:sdtPr>
              <w:sdtContent/>
            </w:sdt>
            <w:sdt>
              <w:sdtPr>
                <w:tag w:val="goog_rdk_1"/>
                <w:id w:val="-1958786780"/>
              </w:sdtPr>
              <w:sdtContent/>
            </w:sdt>
            <w:sdt>
              <w:sdtPr>
                <w:tag w:val="goog_rdk_2"/>
                <w:id w:val="788320102"/>
              </w:sdtPr>
              <w:sdtContent/>
            </w:sdt>
            <w:r>
              <w:rPr>
                <w:rFonts w:ascii="Times New Roman" w:eastAsia="Times New Roman" w:hAnsi="Times New Roman" w:cs="Times New Roman"/>
                <w:b/>
                <w:color w:val="000000"/>
                <w:sz w:val="24"/>
                <w:szCs w:val="24"/>
              </w:rPr>
              <w:t>hours</w:t>
            </w:r>
            <w:r w:rsidR="008660C2">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w:t>
            </w:r>
          </w:p>
          <w:p w14:paraId="6277F081" w14:textId="2A27630C" w:rsidR="009C752C" w:rsidRPr="009C752C" w:rsidRDefault="004F1E6F" w:rsidP="00F735CC">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3446E2">
              <w:rPr>
                <w:rFonts w:ascii="Times New Roman" w:eastAsia="Times New Roman" w:hAnsi="Times New Roman" w:cs="Times New Roman"/>
                <w:b/>
                <w:color w:val="000000"/>
                <w:sz w:val="24"/>
                <w:szCs w:val="24"/>
              </w:rPr>
              <w:t xml:space="preserve"> In person:  </w:t>
            </w:r>
            <w:r w:rsidR="00213AB2">
              <w:rPr>
                <w:rFonts w:ascii="Times New Roman" w:eastAsia="Times New Roman" w:hAnsi="Times New Roman" w:cs="Times New Roman"/>
                <w:bCs/>
                <w:color w:val="000000"/>
                <w:sz w:val="24"/>
                <w:szCs w:val="24"/>
              </w:rPr>
              <w:t>By appointment</w:t>
            </w:r>
          </w:p>
          <w:p w14:paraId="43467F08" w14:textId="77777777" w:rsidR="003B7362" w:rsidRDefault="009C752C" w:rsidP="00787C09">
            <w:pPr>
              <w:jc w:val="both"/>
              <w:rPr>
                <w:b/>
                <w:color w:val="000000"/>
                <w:sz w:val="24"/>
                <w:szCs w:val="24"/>
              </w:rPr>
            </w:pPr>
            <w:r w:rsidRPr="009C75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00CC52EC">
              <w:rPr>
                <w:rFonts w:ascii="Times New Roman" w:eastAsia="Times New Roman" w:hAnsi="Times New Roman" w:cs="Times New Roman"/>
                <w:bCs/>
                <w:color w:val="000000"/>
                <w:sz w:val="24"/>
                <w:szCs w:val="24"/>
              </w:rPr>
              <w:t>Drop in:</w:t>
            </w:r>
            <w:r w:rsidR="003B7362">
              <w:rPr>
                <w:rFonts w:ascii="Times New Roman" w:eastAsia="Times New Roman" w:hAnsi="Times New Roman" w:cs="Times New Roman"/>
                <w:bCs/>
                <w:color w:val="000000"/>
                <w:sz w:val="24"/>
                <w:szCs w:val="24"/>
              </w:rPr>
              <w:t xml:space="preserve"> Wednesday 3:00 – 4:00</w:t>
            </w:r>
            <w:r w:rsidR="00787C09" w:rsidRPr="003446E2">
              <w:rPr>
                <w:b/>
                <w:color w:val="000000"/>
              </w:rPr>
              <w:t xml:space="preserve">     </w:t>
            </w:r>
            <w:r w:rsidR="00787C09" w:rsidRPr="00E670A9">
              <w:rPr>
                <w:b/>
                <w:color w:val="000000"/>
                <w:sz w:val="24"/>
                <w:szCs w:val="24"/>
              </w:rPr>
              <w:t xml:space="preserve"> </w:t>
            </w:r>
          </w:p>
          <w:p w14:paraId="152E4F0A" w14:textId="354C1821" w:rsidR="00787C09" w:rsidRPr="00E670A9" w:rsidRDefault="00787C09" w:rsidP="00787C09">
            <w:pPr>
              <w:jc w:val="both"/>
              <w:rPr>
                <w:rFonts w:ascii="Times New Roman" w:hAnsi="Times New Roman" w:cs="Times New Roman"/>
                <w:bCs/>
                <w:color w:val="000000"/>
                <w:sz w:val="24"/>
                <w:szCs w:val="24"/>
              </w:rPr>
            </w:pPr>
            <w:r w:rsidRPr="00E670A9">
              <w:rPr>
                <w:b/>
                <w:color w:val="000000"/>
                <w:sz w:val="24"/>
                <w:szCs w:val="24"/>
              </w:rPr>
              <w:t xml:space="preserve"> </w:t>
            </w:r>
            <w:r w:rsidR="00CF3269" w:rsidRPr="00E670A9">
              <w:rPr>
                <w:b/>
                <w:color w:val="000000"/>
                <w:sz w:val="24"/>
                <w:szCs w:val="24"/>
              </w:rPr>
              <w:t xml:space="preserve">On </w:t>
            </w:r>
            <w:r w:rsidRPr="00E670A9">
              <w:rPr>
                <w:rFonts w:ascii="Times New Roman" w:hAnsi="Times New Roman" w:cs="Times New Roman"/>
                <w:b/>
                <w:color w:val="000000"/>
                <w:sz w:val="24"/>
                <w:szCs w:val="24"/>
              </w:rPr>
              <w:t>Zoom</w:t>
            </w:r>
            <w:r w:rsidR="003446E2" w:rsidRPr="00E670A9">
              <w:rPr>
                <w:rFonts w:ascii="Times New Roman" w:hAnsi="Times New Roman" w:cs="Times New Roman"/>
                <w:bCs/>
                <w:color w:val="000000"/>
                <w:sz w:val="24"/>
                <w:szCs w:val="24"/>
              </w:rPr>
              <w:t>:  B</w:t>
            </w:r>
            <w:r w:rsidRPr="00E670A9">
              <w:rPr>
                <w:rFonts w:ascii="Times New Roman" w:hAnsi="Times New Roman" w:cs="Times New Roman"/>
                <w:bCs/>
                <w:color w:val="000000"/>
                <w:sz w:val="24"/>
                <w:szCs w:val="24"/>
              </w:rPr>
              <w:t xml:space="preserve">y </w:t>
            </w:r>
            <w:r w:rsidR="00213AB2">
              <w:rPr>
                <w:rFonts w:ascii="Times New Roman" w:hAnsi="Times New Roman" w:cs="Times New Roman"/>
                <w:bCs/>
                <w:color w:val="000000"/>
                <w:sz w:val="24"/>
                <w:szCs w:val="24"/>
              </w:rPr>
              <w:t>a</w:t>
            </w:r>
            <w:r w:rsidRPr="00E670A9">
              <w:rPr>
                <w:rFonts w:ascii="Times New Roman" w:hAnsi="Times New Roman" w:cs="Times New Roman"/>
                <w:bCs/>
                <w:color w:val="000000"/>
                <w:sz w:val="24"/>
                <w:szCs w:val="24"/>
              </w:rPr>
              <w:t xml:space="preserve">ppointment </w:t>
            </w:r>
          </w:p>
          <w:p w14:paraId="3C1A9717" w14:textId="2C9AF732"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w:t>
            </w:r>
          </w:p>
        </w:tc>
      </w:tr>
      <w:tr w:rsidR="00B85EAA" w14:paraId="1AC36307" w14:textId="77777777">
        <w:trPr>
          <w:trHeight w:val="540"/>
        </w:trPr>
        <w:tc>
          <w:tcPr>
            <w:tcW w:w="4229" w:type="dxa"/>
            <w:tcBorders>
              <w:top w:val="single" w:sz="6" w:space="0" w:color="000000"/>
              <w:left w:val="single" w:sz="6" w:space="0" w:color="000000"/>
              <w:bottom w:val="single" w:sz="6" w:space="0" w:color="000000"/>
              <w:right w:val="single" w:sz="6" w:space="0" w:color="000000"/>
            </w:tcBorders>
            <w:shd w:val="clear" w:color="auto" w:fill="DBDBDB"/>
          </w:tcPr>
          <w:p w14:paraId="56D458A3" w14:textId="0075E054"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Contact info</w:t>
            </w:r>
            <w:r w:rsidR="00DF6126">
              <w:rPr>
                <w:rFonts w:ascii="Times New Roman" w:eastAsia="Times New Roman" w:hAnsi="Times New Roman" w:cs="Times New Roman"/>
                <w:b/>
                <w:color w:val="000000"/>
                <w:sz w:val="24"/>
                <w:szCs w:val="24"/>
              </w:rPr>
              <w:t>:</w:t>
            </w:r>
            <w:r w:rsidR="003B7362">
              <w:rPr>
                <w:rFonts w:ascii="Times New Roman" w:eastAsia="Times New Roman" w:hAnsi="Times New Roman" w:cs="Times New Roman"/>
                <w:b/>
                <w:color w:val="000000"/>
                <w:sz w:val="24"/>
                <w:szCs w:val="24"/>
              </w:rPr>
              <w:t xml:space="preserve"> Rosalie.Alexander</w:t>
            </w:r>
            <w:r w:rsidR="00DF6126">
              <w:rPr>
                <w:rFonts w:ascii="Times New Roman" w:eastAsia="Times New Roman" w:hAnsi="Times New Roman" w:cs="Times New Roman"/>
                <w:b/>
                <w:color w:val="000000"/>
                <w:sz w:val="24"/>
                <w:szCs w:val="24"/>
              </w:rPr>
              <w:t>@</w:t>
            </w:r>
            <w:r w:rsidR="003B7362">
              <w:rPr>
                <w:rFonts w:ascii="Times New Roman" w:eastAsia="Times New Roman" w:hAnsi="Times New Roman" w:cs="Times New Roman"/>
                <w:b/>
                <w:color w:val="000000"/>
                <w:sz w:val="24"/>
                <w:szCs w:val="24"/>
              </w:rPr>
              <w:t>unt.edu</w:t>
            </w:r>
          </w:p>
        </w:tc>
        <w:tc>
          <w:tcPr>
            <w:tcW w:w="5131" w:type="dxa"/>
            <w:tcBorders>
              <w:top w:val="single" w:sz="6" w:space="0" w:color="000000"/>
              <w:left w:val="single" w:sz="6" w:space="0" w:color="000000"/>
              <w:bottom w:val="single" w:sz="6" w:space="0" w:color="000000"/>
              <w:right w:val="single" w:sz="6" w:space="0" w:color="000000"/>
            </w:tcBorders>
            <w:shd w:val="clear" w:color="auto" w:fill="DBDBDB"/>
          </w:tcPr>
          <w:p w14:paraId="2B594546" w14:textId="083FCEED" w:rsidR="00B85EAA" w:rsidRDefault="002E5D2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Final Exam date/time/place</w:t>
            </w:r>
            <w:r w:rsidR="004A5E3B">
              <w:rPr>
                <w:rFonts w:ascii="Times New Roman" w:eastAsia="Times New Roman" w:hAnsi="Times New Roman" w:cs="Times New Roman"/>
                <w:b/>
                <w:color w:val="000000"/>
                <w:sz w:val="24"/>
                <w:szCs w:val="24"/>
              </w:rPr>
              <w:t>: N/A</w:t>
            </w:r>
          </w:p>
        </w:tc>
      </w:tr>
    </w:tbl>
    <w:p w14:paraId="54BAB9CA" w14:textId="77777777" w:rsidR="00B85EAA" w:rsidRDefault="002E5D20">
      <w:pPr>
        <w:spacing w:after="0" w:line="240" w:lineRule="auto"/>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0030B5C1" w14:textId="77777777" w:rsidR="003D74B5" w:rsidRDefault="003D74B5">
      <w:pPr>
        <w:spacing w:after="0" w:line="240" w:lineRule="auto"/>
        <w:rPr>
          <w:rFonts w:ascii="Times New Roman" w:eastAsia="Times New Roman" w:hAnsi="Times New Roman" w:cs="Times New Roman"/>
          <w:b/>
          <w:color w:val="00B050"/>
          <w:sz w:val="24"/>
          <w:szCs w:val="24"/>
        </w:rPr>
      </w:pPr>
    </w:p>
    <w:p w14:paraId="1A7667B5" w14:textId="075FC5B7" w:rsidR="00B85EAA" w:rsidRDefault="002E5D20">
      <w:pPr>
        <w:spacing w:after="0" w:line="240" w:lineRule="auto"/>
        <w:rPr>
          <w:rFonts w:ascii="Quattrocento Sans" w:eastAsia="Quattrocento Sans" w:hAnsi="Quattrocento Sans" w:cs="Quattrocento Sans"/>
          <w:sz w:val="18"/>
          <w:szCs w:val="18"/>
        </w:rPr>
      </w:pPr>
      <w:r>
        <w:rPr>
          <w:rFonts w:ascii="Times New Roman" w:eastAsia="Times New Roman" w:hAnsi="Times New Roman" w:cs="Times New Roman"/>
          <w:b/>
          <w:color w:val="00B050"/>
          <w:sz w:val="24"/>
          <w:szCs w:val="24"/>
        </w:rPr>
        <w:t>DEPARTMENT OF TEACHER EDUCATION AND ADMINISTRATION: PREPARING EDUCATORS AND SCHOLARS</w:t>
      </w:r>
      <w:r>
        <w:rPr>
          <w:rFonts w:ascii="Times New Roman" w:eastAsia="Times New Roman" w:hAnsi="Times New Roman" w:cs="Times New Roman"/>
          <w:color w:val="00B050"/>
          <w:sz w:val="24"/>
          <w:szCs w:val="24"/>
        </w:rPr>
        <w:t> </w:t>
      </w:r>
    </w:p>
    <w:p w14:paraId="4B753EC1" w14:textId="77777777" w:rsidR="00B85EAA" w:rsidRDefault="002E5D20">
      <w:pPr>
        <w:spacing w:after="0" w:line="240" w:lineRule="auto"/>
        <w:rPr>
          <w:rFonts w:ascii="Quattrocento Sans" w:eastAsia="Quattrocento Sans" w:hAnsi="Quattrocento Sans" w:cs="Quattrocento Sans"/>
          <w:sz w:val="18"/>
          <w:szCs w:val="18"/>
        </w:rPr>
      </w:pPr>
      <w:r>
        <w:rPr>
          <w:rFonts w:ascii="Times New Roman" w:eastAsia="Times New Roman" w:hAnsi="Times New Roman" w:cs="Times New Roman"/>
          <w:color w:val="00B050"/>
          <w:sz w:val="24"/>
          <w:szCs w:val="24"/>
        </w:rPr>
        <w:t> </w:t>
      </w:r>
    </w:p>
    <w:p w14:paraId="6BF54E33" w14:textId="77777777" w:rsidR="00B85EAA" w:rsidRPr="00012CB1" w:rsidRDefault="002E5D20">
      <w:pPr>
        <w:spacing w:after="0" w:line="240" w:lineRule="auto"/>
        <w:rPr>
          <w:rFonts w:ascii="Quattrocento Sans" w:eastAsia="Quattrocento Sans" w:hAnsi="Quattrocento Sans" w:cs="Quattrocento Sans"/>
        </w:rPr>
      </w:pPr>
      <w:r w:rsidRPr="00012CB1">
        <w:rPr>
          <w:rFonts w:ascii="Times New Roman" w:eastAsia="Times New Roman" w:hAnsi="Times New Roman" w:cs="Times New Roman"/>
        </w:rPr>
        <w:t>The </w:t>
      </w:r>
      <w:r w:rsidRPr="00012CB1">
        <w:rPr>
          <w:rFonts w:ascii="Times New Roman" w:eastAsia="Times New Roman" w:hAnsi="Times New Roman" w:cs="Times New Roman"/>
          <w:b/>
        </w:rPr>
        <w:t>Department of Teacher Education and Administration</w:t>
      </w:r>
      <w:r w:rsidRPr="00012CB1">
        <w:rPr>
          <w:rFonts w:ascii="Times New Roman" w:eastAsia="Times New Roman" w:hAnsi="Times New Roman" w:cs="Times New Roman"/>
        </w:rPr>
        <w:t>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CC5DD6F" w14:textId="77777777" w:rsidR="00B85EAA" w:rsidRPr="00012CB1" w:rsidRDefault="002E5D20">
      <w:pPr>
        <w:spacing w:after="0" w:line="240" w:lineRule="auto"/>
        <w:rPr>
          <w:rFonts w:ascii="Quattrocento Sans" w:eastAsia="Quattrocento Sans" w:hAnsi="Quattrocento Sans" w:cs="Quattrocento Sans"/>
          <w:color w:val="000000"/>
        </w:rPr>
      </w:pPr>
      <w:r w:rsidRPr="00012CB1">
        <w:rPr>
          <w:rFonts w:ascii="Times New Roman" w:eastAsia="Times New Roman" w:hAnsi="Times New Roman" w:cs="Times New Roman"/>
          <w:color w:val="000000"/>
        </w:rPr>
        <w:t> </w:t>
      </w:r>
    </w:p>
    <w:p w14:paraId="0DCCBC2D" w14:textId="77777777" w:rsidR="00B85EAA" w:rsidRPr="00012CB1" w:rsidRDefault="002E5D20">
      <w:pPr>
        <w:spacing w:after="0" w:line="240" w:lineRule="auto"/>
        <w:rPr>
          <w:rFonts w:ascii="Quattrocento Sans" w:eastAsia="Quattrocento Sans" w:hAnsi="Quattrocento Sans" w:cs="Quattrocento Sans"/>
          <w:color w:val="000000"/>
        </w:rPr>
      </w:pPr>
      <w:r w:rsidRPr="00012CB1">
        <w:rPr>
          <w:rFonts w:ascii="Times New Roman" w:eastAsia="Times New Roman" w:hAnsi="Times New Roman" w:cs="Times New Roman"/>
          <w:b/>
          <w:color w:val="000000"/>
        </w:rPr>
        <w:t>Mission </w:t>
      </w:r>
      <w:r w:rsidRPr="00012CB1">
        <w:rPr>
          <w:rFonts w:ascii="Times New Roman" w:eastAsia="Times New Roman" w:hAnsi="Times New Roman" w:cs="Times New Roman"/>
          <w:color w:val="000000"/>
        </w:rPr>
        <w:t> </w:t>
      </w:r>
    </w:p>
    <w:p w14:paraId="025BBD74" w14:textId="77777777" w:rsidR="00B85EAA" w:rsidRPr="00012CB1" w:rsidRDefault="002E5D20">
      <w:pPr>
        <w:spacing w:after="0" w:line="240" w:lineRule="auto"/>
        <w:ind w:left="360"/>
        <w:rPr>
          <w:rFonts w:ascii="Quattrocento Sans" w:eastAsia="Quattrocento Sans" w:hAnsi="Quattrocento Sans" w:cs="Quattrocento Sans"/>
          <w:color w:val="000000"/>
        </w:rPr>
      </w:pPr>
      <w:r w:rsidRPr="00012CB1">
        <w:rPr>
          <w:rFonts w:ascii="Times New Roman" w:eastAsia="Times New Roman" w:hAnsi="Times New Roman" w:cs="Times New Roman"/>
          <w:color w:val="000000"/>
        </w:rPr>
        <w:t>The Department of Teacher Education and Administration integrates theory, research, and practice to generate knowledge and to develop educational leaders who advance the potential of all learners.  </w:t>
      </w:r>
    </w:p>
    <w:p w14:paraId="147FB9F9" w14:textId="77777777" w:rsidR="00B85EAA" w:rsidRPr="00012CB1" w:rsidRDefault="002E5D20">
      <w:pPr>
        <w:spacing w:after="0" w:line="240" w:lineRule="auto"/>
        <w:rPr>
          <w:rFonts w:ascii="Quattrocento Sans" w:eastAsia="Quattrocento Sans" w:hAnsi="Quattrocento Sans" w:cs="Quattrocento Sans"/>
          <w:color w:val="000000"/>
        </w:rPr>
      </w:pPr>
      <w:r w:rsidRPr="00012CB1">
        <w:rPr>
          <w:rFonts w:ascii="Times New Roman" w:eastAsia="Times New Roman" w:hAnsi="Times New Roman" w:cs="Times New Roman"/>
          <w:b/>
          <w:color w:val="000000"/>
        </w:rPr>
        <w:t>Vision </w:t>
      </w:r>
      <w:r w:rsidRPr="00012CB1">
        <w:rPr>
          <w:rFonts w:ascii="Times New Roman" w:eastAsia="Times New Roman" w:hAnsi="Times New Roman" w:cs="Times New Roman"/>
          <w:color w:val="000000"/>
        </w:rPr>
        <w:t> </w:t>
      </w:r>
    </w:p>
    <w:p w14:paraId="030E4D18" w14:textId="77777777" w:rsidR="00B85EAA" w:rsidRPr="00012CB1" w:rsidRDefault="002E5D20" w:rsidP="00012CB1">
      <w:pPr>
        <w:spacing w:after="0" w:line="240" w:lineRule="auto"/>
        <w:ind w:left="360"/>
        <w:rPr>
          <w:rFonts w:ascii="Quattrocento Sans" w:eastAsia="Quattrocento Sans" w:hAnsi="Quattrocento Sans" w:cs="Quattrocento Sans"/>
        </w:rPr>
      </w:pPr>
      <w:r w:rsidRPr="00012CB1">
        <w:rPr>
          <w:rFonts w:ascii="Times New Roman" w:eastAsia="Times New Roman" w:hAnsi="Times New Roman" w:cs="Times New Roman"/>
        </w:rPr>
        <w:t>We aspire to be internationally recognized for developing visionary educators who provide leadership, promote social justice, and effectively educate all learners. </w:t>
      </w:r>
    </w:p>
    <w:p w14:paraId="56B04EB6" w14:textId="77777777" w:rsidR="00B85EAA" w:rsidRPr="00012CB1" w:rsidRDefault="002E5D20">
      <w:pPr>
        <w:spacing w:after="0" w:line="240" w:lineRule="auto"/>
        <w:jc w:val="both"/>
        <w:rPr>
          <w:rFonts w:ascii="Quattrocento Sans" w:eastAsia="Quattrocento Sans" w:hAnsi="Quattrocento Sans" w:cs="Quattrocento Sans"/>
        </w:rPr>
      </w:pPr>
      <w:r w:rsidRPr="00012CB1">
        <w:rPr>
          <w:rFonts w:ascii="Times New Roman" w:eastAsia="Times New Roman" w:hAnsi="Times New Roman" w:cs="Times New Roman"/>
          <w:color w:val="000000"/>
        </w:rPr>
        <w:t> </w:t>
      </w:r>
    </w:p>
    <w:p w14:paraId="5019D73E" w14:textId="77777777" w:rsidR="003D74B5" w:rsidRDefault="003D74B5">
      <w:pPr>
        <w:spacing w:after="0" w:line="240" w:lineRule="auto"/>
        <w:rPr>
          <w:rFonts w:ascii="Times New Roman" w:eastAsia="Times New Roman" w:hAnsi="Times New Roman" w:cs="Times New Roman"/>
          <w:b/>
          <w:color w:val="000000"/>
        </w:rPr>
      </w:pPr>
    </w:p>
    <w:p w14:paraId="44C8706A" w14:textId="67B97066" w:rsidR="00B85EAA" w:rsidRPr="00012CB1" w:rsidRDefault="002E5D20">
      <w:pPr>
        <w:spacing w:after="0" w:line="240" w:lineRule="auto"/>
        <w:rPr>
          <w:rFonts w:ascii="Quattrocento Sans" w:eastAsia="Quattrocento Sans" w:hAnsi="Quattrocento Sans" w:cs="Quattrocento Sans"/>
          <w:color w:val="000000"/>
        </w:rPr>
      </w:pPr>
      <w:r w:rsidRPr="00012CB1">
        <w:rPr>
          <w:rFonts w:ascii="Times New Roman" w:eastAsia="Times New Roman" w:hAnsi="Times New Roman" w:cs="Times New Roman"/>
          <w:b/>
          <w:color w:val="000000"/>
        </w:rPr>
        <w:t>COURSE PREREQUISITES</w:t>
      </w:r>
      <w:r w:rsidRPr="00012CB1">
        <w:rPr>
          <w:rFonts w:ascii="Times New Roman" w:eastAsia="Times New Roman" w:hAnsi="Times New Roman" w:cs="Times New Roman"/>
          <w:color w:val="000000"/>
        </w:rPr>
        <w:t> </w:t>
      </w:r>
    </w:p>
    <w:p w14:paraId="588D6A3F" w14:textId="77777777" w:rsidR="00B85EAA" w:rsidRPr="00012CB1" w:rsidRDefault="00D63886">
      <w:pPr>
        <w:spacing w:after="0" w:line="240" w:lineRule="auto"/>
        <w:ind w:left="360"/>
        <w:rPr>
          <w:rFonts w:ascii="Times New Roman" w:eastAsia="Quattrocento Sans" w:hAnsi="Times New Roman" w:cs="Times New Roman"/>
        </w:rPr>
      </w:pPr>
      <w:r w:rsidRPr="00012CB1">
        <w:rPr>
          <w:rFonts w:ascii="Times New Roman" w:hAnsi="Times New Roman" w:cs="Times New Roman"/>
          <w:color w:val="000000"/>
        </w:rPr>
        <w:t>EDRE 3350; Admission to Teacher Education program; Concurrent enrollment in EDRE 4850; EDEE 4350; EDSP 4350; EDCI 4010</w:t>
      </w:r>
    </w:p>
    <w:p w14:paraId="4431E7A0" w14:textId="77777777" w:rsidR="00B85EAA" w:rsidRDefault="002E5D20">
      <w:pPr>
        <w:spacing w:after="0" w:line="240" w:lineRule="auto"/>
        <w:jc w:val="both"/>
        <w:rPr>
          <w:rFonts w:ascii="Quattrocento Sans" w:eastAsia="Quattrocento Sans" w:hAnsi="Quattrocento Sans" w:cs="Quattrocento Sans"/>
          <w:sz w:val="18"/>
          <w:szCs w:val="18"/>
        </w:rPr>
      </w:pPr>
      <w:r>
        <w:rPr>
          <w:noProof/>
        </w:rPr>
        <w:drawing>
          <wp:inline distT="0" distB="0" distL="0" distR="0" wp14:anchorId="7BF0CBED" wp14:editId="5FCC4D90">
            <wp:extent cx="5953760" cy="10160"/>
            <wp:effectExtent l="0" t="0" r="0" b="0"/>
            <wp:docPr id="15" name="image1.png" descr="C:\Users\Computer\AppData\Local\Microsoft\Windows\INetCache\Content.MSO\5464B480.tmp"/>
            <wp:cNvGraphicFramePr/>
            <a:graphic xmlns:a="http://schemas.openxmlformats.org/drawingml/2006/main">
              <a:graphicData uri="http://schemas.openxmlformats.org/drawingml/2006/picture">
                <pic:pic xmlns:pic="http://schemas.openxmlformats.org/drawingml/2006/picture">
                  <pic:nvPicPr>
                    <pic:cNvPr id="0" name="image1.png" descr="C:\Users\Computer\AppData\Local\Microsoft\Windows\INetCache\Content.MSO\5464B480.tmp"/>
                    <pic:cNvPicPr preferRelativeResize="0"/>
                  </pic:nvPicPr>
                  <pic:blipFill>
                    <a:blip r:embed="rId8"/>
                    <a:srcRect/>
                    <a:stretch>
                      <a:fillRect/>
                    </a:stretch>
                  </pic:blipFill>
                  <pic:spPr>
                    <a:xfrm>
                      <a:off x="0" y="0"/>
                      <a:ext cx="5953760" cy="10160"/>
                    </a:xfrm>
                    <a:prstGeom prst="rect">
                      <a:avLst/>
                    </a:prstGeom>
                    <a:ln/>
                  </pic:spPr>
                </pic:pic>
              </a:graphicData>
            </a:graphic>
          </wp:inline>
        </w:drawing>
      </w:r>
    </w:p>
    <w:p w14:paraId="498FBED0" w14:textId="77777777" w:rsidR="00B85EAA" w:rsidRPr="00012CB1" w:rsidRDefault="002E5D20">
      <w:pPr>
        <w:spacing w:after="0" w:line="240" w:lineRule="auto"/>
        <w:rPr>
          <w:rFonts w:ascii="Quattrocento Sans" w:eastAsia="Quattrocento Sans" w:hAnsi="Quattrocento Sans" w:cs="Quattrocento Sans"/>
          <w:color w:val="000000"/>
        </w:rPr>
      </w:pPr>
      <w:r w:rsidRPr="00012CB1">
        <w:rPr>
          <w:rFonts w:ascii="Times New Roman" w:eastAsia="Times New Roman" w:hAnsi="Times New Roman" w:cs="Times New Roman"/>
          <w:b/>
          <w:color w:val="000000"/>
        </w:rPr>
        <w:t>CATALOGUE DESCRIPTION</w:t>
      </w:r>
      <w:r w:rsidRPr="00012CB1">
        <w:rPr>
          <w:rFonts w:ascii="Times New Roman" w:eastAsia="Times New Roman" w:hAnsi="Times New Roman" w:cs="Times New Roman"/>
          <w:color w:val="000000"/>
        </w:rPr>
        <w:t> </w:t>
      </w:r>
    </w:p>
    <w:p w14:paraId="2A981BAA" w14:textId="77777777" w:rsidR="00B85EAA" w:rsidRPr="00012CB1" w:rsidRDefault="00000000">
      <w:pPr>
        <w:pBdr>
          <w:top w:val="nil"/>
          <w:left w:val="nil"/>
          <w:bottom w:val="nil"/>
          <w:right w:val="nil"/>
          <w:between w:val="nil"/>
        </w:pBdr>
        <w:spacing w:after="0" w:line="240" w:lineRule="auto"/>
        <w:ind w:left="360"/>
        <w:rPr>
          <w:rFonts w:ascii="Times New Roman" w:eastAsia="Times New Roman" w:hAnsi="Times New Roman" w:cs="Times New Roman"/>
          <w:color w:val="000000"/>
          <w:highlight w:val="white"/>
        </w:rPr>
      </w:pPr>
      <w:sdt>
        <w:sdtPr>
          <w:tag w:val="goog_rdk_3"/>
          <w:id w:val="1276449256"/>
        </w:sdtPr>
        <w:sdtContent/>
      </w:sdt>
      <w:r w:rsidR="002E5D20" w:rsidRPr="00012CB1">
        <w:rPr>
          <w:rFonts w:ascii="Times New Roman" w:eastAsia="Times New Roman" w:hAnsi="Times New Roman" w:cs="Times New Roman"/>
          <w:color w:val="000000"/>
          <w:highlight w:val="white"/>
        </w:rPr>
        <w:t xml:space="preserve">The purpose of this course is to provide preservice teachers with instruction and practice in the teaching of writing related to purpose, audience, and content. Emphasis is given to process writing and the teaching of writing in all content areas, </w:t>
      </w:r>
      <w:r w:rsidR="002E5D20" w:rsidRPr="00012CB1">
        <w:rPr>
          <w:rFonts w:ascii="Times New Roman" w:eastAsia="Times New Roman" w:hAnsi="Times New Roman" w:cs="Times New Roman"/>
          <w:color w:val="212529"/>
          <w:highlight w:val="white"/>
        </w:rPr>
        <w:t xml:space="preserve">including the use of technology and multiple modes, </w:t>
      </w:r>
      <w:r w:rsidR="002E5D20" w:rsidRPr="00012CB1">
        <w:rPr>
          <w:rFonts w:ascii="Times New Roman" w:eastAsia="Times New Roman" w:hAnsi="Times New Roman" w:cs="Times New Roman"/>
          <w:color w:val="000000"/>
          <w:highlight w:val="white"/>
        </w:rPr>
        <w:t>in order </w:t>
      </w:r>
      <w:r w:rsidR="002E5D20" w:rsidRPr="00012CB1">
        <w:rPr>
          <w:rFonts w:ascii="Times New Roman" w:eastAsia="Times New Roman" w:hAnsi="Times New Roman" w:cs="Times New Roman"/>
          <w:color w:val="212529"/>
          <w:highlight w:val="white"/>
        </w:rPr>
        <w:t>to introduce or give students practice with the writing conventions of a discipline and to help them gain familiarity and fluency with specific genres and formats typical of a given discipline.</w:t>
      </w:r>
    </w:p>
    <w:p w14:paraId="286A0407" w14:textId="4E4749B3" w:rsidR="00B85EAA" w:rsidRDefault="00B85EAA">
      <w:pPr>
        <w:spacing w:after="0" w:line="240" w:lineRule="auto"/>
        <w:rPr>
          <w:rFonts w:ascii="Quattrocento Sans" w:eastAsia="Quattrocento Sans" w:hAnsi="Quattrocento Sans" w:cs="Quattrocento Sans"/>
          <w:sz w:val="18"/>
          <w:szCs w:val="18"/>
        </w:rPr>
      </w:pPr>
    </w:p>
    <w:p w14:paraId="17F60676" w14:textId="77777777" w:rsidR="00B1320A" w:rsidRDefault="00B1320A">
      <w:pPr>
        <w:spacing w:after="0" w:line="240" w:lineRule="auto"/>
        <w:rPr>
          <w:rFonts w:ascii="Quattrocento Sans" w:eastAsia="Quattrocento Sans" w:hAnsi="Quattrocento Sans" w:cs="Quattrocento Sans"/>
          <w:sz w:val="18"/>
          <w:szCs w:val="18"/>
        </w:rPr>
      </w:pPr>
    </w:p>
    <w:p w14:paraId="1FE33949" w14:textId="77777777" w:rsidR="008070A5" w:rsidRDefault="008070A5">
      <w:pPr>
        <w:spacing w:after="0" w:line="240" w:lineRule="auto"/>
        <w:rPr>
          <w:rFonts w:ascii="Quattrocento Sans" w:eastAsia="Quattrocento Sans" w:hAnsi="Quattrocento Sans" w:cs="Quattrocento Sans"/>
          <w:sz w:val="18"/>
          <w:szCs w:val="18"/>
        </w:rPr>
      </w:pPr>
    </w:p>
    <w:p w14:paraId="06294E06" w14:textId="77777777" w:rsidR="00B85EAA" w:rsidRPr="00012CB1" w:rsidRDefault="002E5D20">
      <w:pPr>
        <w:spacing w:after="0" w:line="240" w:lineRule="auto"/>
        <w:rPr>
          <w:rFonts w:ascii="Times New Roman" w:eastAsia="Times New Roman" w:hAnsi="Times New Roman" w:cs="Times New Roman"/>
          <w:color w:val="000000"/>
        </w:rPr>
      </w:pPr>
      <w:r w:rsidRPr="00012CB1">
        <w:rPr>
          <w:rFonts w:ascii="Times New Roman" w:eastAsia="Times New Roman" w:hAnsi="Times New Roman" w:cs="Times New Roman"/>
          <w:b/>
          <w:color w:val="000000"/>
        </w:rPr>
        <w:lastRenderedPageBreak/>
        <w:t>COURSE GOALS</w:t>
      </w:r>
      <w:r w:rsidRPr="00012CB1">
        <w:rPr>
          <w:rFonts w:ascii="Times New Roman" w:eastAsia="Times New Roman" w:hAnsi="Times New Roman" w:cs="Times New Roman"/>
          <w:color w:val="000000"/>
        </w:rPr>
        <w:t> </w:t>
      </w:r>
    </w:p>
    <w:p w14:paraId="79A2E89C" w14:textId="77777777" w:rsidR="00B85EAA" w:rsidRPr="00012CB1" w:rsidRDefault="002E5D20">
      <w:pPr>
        <w:numPr>
          <w:ilvl w:val="0"/>
          <w:numId w:val="7"/>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Develop an expanded understanding of writing and composing;</w:t>
      </w:r>
    </w:p>
    <w:p w14:paraId="79C29DDB" w14:textId="77777777" w:rsidR="00B85EAA" w:rsidRPr="00012CB1" w:rsidRDefault="002E5D20">
      <w:pPr>
        <w:numPr>
          <w:ilvl w:val="0"/>
          <w:numId w:val="7"/>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Practice teaching writing using audience, purpose, and content to inform teaching;</w:t>
      </w:r>
    </w:p>
    <w:p w14:paraId="3A2EDE0F" w14:textId="2E54CE9F" w:rsidR="00B85EAA" w:rsidRPr="00012CB1" w:rsidRDefault="002E5D20">
      <w:pPr>
        <w:numPr>
          <w:ilvl w:val="0"/>
          <w:numId w:val="7"/>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 xml:space="preserve">Engage in </w:t>
      </w:r>
      <w:sdt>
        <w:sdtPr>
          <w:tag w:val="goog_rdk_4"/>
          <w:id w:val="1385987817"/>
        </w:sdtPr>
        <w:sdtContent/>
      </w:sdt>
      <w:r w:rsidRPr="00012CB1">
        <w:rPr>
          <w:rFonts w:ascii="Times New Roman" w:eastAsia="Times New Roman" w:hAnsi="Times New Roman" w:cs="Times New Roman"/>
          <w:color w:val="000000"/>
        </w:rPr>
        <w:t xml:space="preserve">asset-based, appreciative </w:t>
      </w:r>
      <w:r w:rsidR="00C41F8C">
        <w:rPr>
          <w:rFonts w:ascii="Times New Roman" w:eastAsia="Times New Roman" w:hAnsi="Times New Roman" w:cs="Times New Roman"/>
          <w:color w:val="000000"/>
        </w:rPr>
        <w:t xml:space="preserve">assessment </w:t>
      </w:r>
      <w:r w:rsidRPr="00012CB1">
        <w:rPr>
          <w:rFonts w:ascii="Times New Roman" w:eastAsia="Times New Roman" w:hAnsi="Times New Roman" w:cs="Times New Roman"/>
          <w:color w:val="000000"/>
        </w:rPr>
        <w:t>to plan for instruction;</w:t>
      </w:r>
    </w:p>
    <w:p w14:paraId="3309B6E6" w14:textId="77777777" w:rsidR="00B85EAA" w:rsidRPr="00012CB1" w:rsidRDefault="002E5D20">
      <w:pPr>
        <w:numPr>
          <w:ilvl w:val="0"/>
          <w:numId w:val="7"/>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Consider the demands of composing in all content areas, genres, and modes, including technology and multimodalities;</w:t>
      </w:r>
    </w:p>
    <w:p w14:paraId="16BA5A0B" w14:textId="77777777" w:rsidR="00B85EAA" w:rsidRPr="00012CB1" w:rsidRDefault="002E5D20">
      <w:pPr>
        <w:numPr>
          <w:ilvl w:val="0"/>
          <w:numId w:val="7"/>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 xml:space="preserve">Develop an understanding of the interconnectedness of writing and reading. </w:t>
      </w:r>
    </w:p>
    <w:p w14:paraId="061D0C3A" w14:textId="77777777" w:rsidR="00B85EAA" w:rsidRPr="00012CB1" w:rsidRDefault="002E5D20">
      <w:pPr>
        <w:numPr>
          <w:ilvl w:val="0"/>
          <w:numId w:val="7"/>
        </w:numPr>
        <w:spacing w:after="0" w:line="240" w:lineRule="auto"/>
        <w:rPr>
          <w:rFonts w:ascii="Times New Roman" w:eastAsia="Times New Roman" w:hAnsi="Times New Roman" w:cs="Times New Roman"/>
        </w:rPr>
      </w:pPr>
      <w:r w:rsidRPr="00012CB1">
        <w:rPr>
          <w:rFonts w:ascii="Times New Roman" w:eastAsia="Times New Roman" w:hAnsi="Times New Roman" w:cs="Times New Roman"/>
        </w:rPr>
        <w:t>Develop an understanding of the content of the “science of reading”.</w:t>
      </w:r>
    </w:p>
    <w:p w14:paraId="4F2206C9" w14:textId="77777777" w:rsidR="00012CB1" w:rsidRDefault="00012CB1">
      <w:pPr>
        <w:rPr>
          <w:rFonts w:ascii="Times New Roman" w:eastAsia="Times New Roman" w:hAnsi="Times New Roman" w:cs="Times New Roman"/>
        </w:rPr>
      </w:pPr>
    </w:p>
    <w:p w14:paraId="676B1EFD" w14:textId="77777777" w:rsidR="00B85EAA" w:rsidRPr="00012CB1" w:rsidRDefault="002E5D20">
      <w:pPr>
        <w:rPr>
          <w:rFonts w:ascii="Times New Roman" w:eastAsia="Times New Roman" w:hAnsi="Times New Roman" w:cs="Times New Roman"/>
        </w:rPr>
      </w:pPr>
      <w:r w:rsidRPr="00012CB1">
        <w:rPr>
          <w:rFonts w:ascii="Times New Roman" w:eastAsia="Times New Roman" w:hAnsi="Times New Roman" w:cs="Times New Roman"/>
        </w:rPr>
        <w:t xml:space="preserve">Students will further explore: </w:t>
      </w:r>
    </w:p>
    <w:p w14:paraId="1390C52D" w14:textId="77777777" w:rsidR="00B85EAA" w:rsidRPr="00012CB1" w:rsidRDefault="002E5D20">
      <w:pPr>
        <w:numPr>
          <w:ilvl w:val="0"/>
          <w:numId w:val="4"/>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Learning within a community of practice;</w:t>
      </w:r>
    </w:p>
    <w:p w14:paraId="33E90D17" w14:textId="77777777" w:rsidR="00B85EAA" w:rsidRPr="00012CB1" w:rsidRDefault="00000000">
      <w:pPr>
        <w:numPr>
          <w:ilvl w:val="0"/>
          <w:numId w:val="4"/>
        </w:numPr>
        <w:pBdr>
          <w:top w:val="nil"/>
          <w:left w:val="nil"/>
          <w:bottom w:val="nil"/>
          <w:right w:val="nil"/>
          <w:between w:val="nil"/>
        </w:pBdr>
        <w:spacing w:after="0" w:line="240" w:lineRule="auto"/>
      </w:pPr>
      <w:sdt>
        <w:sdtPr>
          <w:tag w:val="goog_rdk_5"/>
          <w:id w:val="-1062949294"/>
        </w:sdtPr>
        <w:sdtContent/>
      </w:sdt>
      <w:r w:rsidR="002E5D20" w:rsidRPr="00012CB1">
        <w:rPr>
          <w:rFonts w:ascii="Times New Roman" w:eastAsia="Times New Roman" w:hAnsi="Times New Roman" w:cs="Times New Roman"/>
          <w:color w:val="000000"/>
        </w:rPr>
        <w:t>Expansive vs restricted views of what counts as writing;</w:t>
      </w:r>
    </w:p>
    <w:p w14:paraId="0EA7F89C" w14:textId="77777777" w:rsidR="00B85EAA" w:rsidRPr="00012CB1" w:rsidRDefault="00000000">
      <w:pPr>
        <w:numPr>
          <w:ilvl w:val="0"/>
          <w:numId w:val="4"/>
        </w:numPr>
        <w:pBdr>
          <w:top w:val="nil"/>
          <w:left w:val="nil"/>
          <w:bottom w:val="nil"/>
          <w:right w:val="nil"/>
          <w:between w:val="nil"/>
        </w:pBdr>
        <w:spacing w:after="0" w:line="240" w:lineRule="auto"/>
      </w:pPr>
      <w:sdt>
        <w:sdtPr>
          <w:tag w:val="goog_rdk_6"/>
          <w:id w:val="-570117549"/>
        </w:sdtPr>
        <w:sdtContent/>
      </w:sdt>
      <w:sdt>
        <w:sdtPr>
          <w:tag w:val="goog_rdk_7"/>
          <w:id w:val="-2100548081"/>
        </w:sdtPr>
        <w:sdtContent/>
      </w:sdt>
      <w:r w:rsidR="002E5D20" w:rsidRPr="00012CB1">
        <w:rPr>
          <w:rFonts w:ascii="Times New Roman" w:eastAsia="Times New Roman" w:hAnsi="Times New Roman" w:cs="Times New Roman"/>
          <w:color w:val="000000"/>
        </w:rPr>
        <w:t>Cultural and linguistic variation with humanizing pedagogies;</w:t>
      </w:r>
    </w:p>
    <w:p w14:paraId="5CF93690" w14:textId="77777777" w:rsidR="00B85EAA" w:rsidRPr="00012CB1" w:rsidRDefault="002E5D20">
      <w:pPr>
        <w:numPr>
          <w:ilvl w:val="0"/>
          <w:numId w:val="4"/>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Models for assessment of composing;</w:t>
      </w:r>
    </w:p>
    <w:p w14:paraId="5FAF0D80" w14:textId="77777777" w:rsidR="00B85EAA" w:rsidRPr="00012CB1" w:rsidRDefault="002E5D20">
      <w:pPr>
        <w:numPr>
          <w:ilvl w:val="0"/>
          <w:numId w:val="4"/>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Teaching as relational and responsive;</w:t>
      </w:r>
    </w:p>
    <w:p w14:paraId="59A5C383" w14:textId="77777777" w:rsidR="00B85EAA" w:rsidRPr="00012CB1" w:rsidRDefault="002E5D20">
      <w:pPr>
        <w:numPr>
          <w:ilvl w:val="0"/>
          <w:numId w:val="4"/>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Inquiry and reflection as essential to writing; and</w:t>
      </w:r>
    </w:p>
    <w:p w14:paraId="474A5487" w14:textId="77777777" w:rsidR="00B85EAA" w:rsidRPr="00012CB1" w:rsidRDefault="002E5D20" w:rsidP="00012CB1">
      <w:pPr>
        <w:numPr>
          <w:ilvl w:val="0"/>
          <w:numId w:val="4"/>
        </w:numPr>
        <w:pBdr>
          <w:top w:val="nil"/>
          <w:left w:val="nil"/>
          <w:bottom w:val="nil"/>
          <w:right w:val="nil"/>
          <w:between w:val="nil"/>
        </w:pBdr>
        <w:spacing w:after="0" w:line="240" w:lineRule="auto"/>
      </w:pPr>
      <w:r w:rsidRPr="00012CB1">
        <w:rPr>
          <w:rFonts w:ascii="Times New Roman" w:eastAsia="Times New Roman" w:hAnsi="Times New Roman" w:cs="Times New Roman"/>
          <w:color w:val="000000"/>
        </w:rPr>
        <w:t xml:space="preserve">Reading and writing as reciprocal processes.  </w:t>
      </w:r>
    </w:p>
    <w:p w14:paraId="09999404" w14:textId="1D795B99" w:rsidR="00B85EAA" w:rsidRDefault="002E5D20">
      <w:pPr>
        <w:spacing w:after="0" w:line="240" w:lineRule="auto"/>
        <w:rPr>
          <w:rFonts w:ascii="Times New Roman" w:eastAsia="Times New Roman" w:hAnsi="Times New Roman" w:cs="Times New Roman"/>
          <w:color w:val="000000"/>
        </w:rPr>
      </w:pPr>
      <w:r w:rsidRPr="00012CB1">
        <w:rPr>
          <w:rFonts w:ascii="Times New Roman" w:eastAsia="Times New Roman" w:hAnsi="Times New Roman" w:cs="Times New Roman"/>
          <w:color w:val="000000"/>
        </w:rPr>
        <w:t>   </w:t>
      </w:r>
    </w:p>
    <w:p w14:paraId="53BBBE38" w14:textId="77777777" w:rsidR="00A9233C" w:rsidRPr="00012CB1" w:rsidRDefault="00A9233C">
      <w:pPr>
        <w:spacing w:after="0" w:line="240" w:lineRule="auto"/>
        <w:rPr>
          <w:rFonts w:ascii="Quattrocento Sans" w:eastAsia="Quattrocento Sans" w:hAnsi="Quattrocento Sans" w:cs="Quattrocento Sans"/>
          <w:color w:val="000000"/>
        </w:rPr>
      </w:pPr>
    </w:p>
    <w:p w14:paraId="63D0102D" w14:textId="77777777" w:rsidR="00B85EAA" w:rsidRPr="00012CB1" w:rsidRDefault="002E5D20">
      <w:pPr>
        <w:spacing w:after="0" w:line="240" w:lineRule="auto"/>
        <w:rPr>
          <w:rFonts w:ascii="Quattrocento Sans" w:eastAsia="Quattrocento Sans" w:hAnsi="Quattrocento Sans" w:cs="Quattrocento Sans"/>
        </w:rPr>
      </w:pPr>
      <w:r w:rsidRPr="00012CB1">
        <w:rPr>
          <w:rFonts w:ascii="Times New Roman" w:eastAsia="Times New Roman" w:hAnsi="Times New Roman" w:cs="Times New Roman"/>
          <w:b/>
          <w:color w:val="000000"/>
        </w:rPr>
        <w:t>REQUIRED FIELD HOURS</w:t>
      </w:r>
      <w:r w:rsidRPr="00012CB1">
        <w:rPr>
          <w:rFonts w:ascii="Times New Roman" w:eastAsia="Times New Roman" w:hAnsi="Times New Roman" w:cs="Times New Roman"/>
          <w:color w:val="000000"/>
        </w:rPr>
        <w:t> </w:t>
      </w:r>
    </w:p>
    <w:p w14:paraId="40098D6D" w14:textId="77777777" w:rsidR="00B85EAA" w:rsidRDefault="00000000">
      <w:pPr>
        <w:spacing w:after="0" w:line="240" w:lineRule="auto"/>
        <w:rPr>
          <w:rFonts w:ascii="Quattrocento Sans" w:eastAsia="Quattrocento Sans" w:hAnsi="Quattrocento Sans" w:cs="Quattrocento Sans"/>
          <w:sz w:val="18"/>
          <w:szCs w:val="18"/>
        </w:rPr>
      </w:pPr>
      <w:sdt>
        <w:sdtPr>
          <w:tag w:val="goog_rdk_8"/>
          <w:id w:val="-296231678"/>
        </w:sdtPr>
        <w:sdtContent/>
      </w:sdt>
      <w:sdt>
        <w:sdtPr>
          <w:tag w:val="goog_rdk_9"/>
          <w:id w:val="25381539"/>
        </w:sdtPr>
        <w:sdtContent/>
      </w:sdt>
      <w:r w:rsidR="00D63886" w:rsidRPr="00012CB1">
        <w:rPr>
          <w:rFonts w:ascii="Times New Roman" w:eastAsia="Times New Roman" w:hAnsi="Times New Roman" w:cs="Times New Roman"/>
        </w:rPr>
        <w:t xml:space="preserve">This course is </w:t>
      </w:r>
      <w:r w:rsidR="002E5D20" w:rsidRPr="00012CB1">
        <w:rPr>
          <w:rFonts w:ascii="Times New Roman" w:eastAsia="Times New Roman" w:hAnsi="Times New Roman" w:cs="Times New Roman"/>
        </w:rPr>
        <w:t>part of Block B in the teacher preparation program. The students enr</w:t>
      </w:r>
      <w:r w:rsidR="00D63886" w:rsidRPr="00012CB1">
        <w:rPr>
          <w:rFonts w:ascii="Times New Roman" w:eastAsia="Times New Roman" w:hAnsi="Times New Roman" w:cs="Times New Roman"/>
        </w:rPr>
        <w:t xml:space="preserve">olled in this course are </w:t>
      </w:r>
      <w:r w:rsidR="002E5D20" w:rsidRPr="00012CB1">
        <w:rPr>
          <w:rFonts w:ascii="Times New Roman" w:eastAsia="Times New Roman" w:hAnsi="Times New Roman" w:cs="Times New Roman"/>
        </w:rPr>
        <w:t xml:space="preserve">in classrooms for two days a week for the entire semester. The course sessions may be offered off-campus in a school site to provide opportunities for practicum experiences. This course </w:t>
      </w:r>
      <w:r w:rsidR="00D63886" w:rsidRPr="00012CB1">
        <w:rPr>
          <w:rFonts w:ascii="Times New Roman" w:eastAsia="Times New Roman" w:hAnsi="Times New Roman" w:cs="Times New Roman"/>
        </w:rPr>
        <w:t>is</w:t>
      </w:r>
      <w:r w:rsidR="002E5D20" w:rsidRPr="00012CB1">
        <w:rPr>
          <w:rFonts w:ascii="Times New Roman" w:eastAsia="Times New Roman" w:hAnsi="Times New Roman" w:cs="Times New Roman"/>
        </w:rPr>
        <w:t xml:space="preserve"> offered concurrently with the Reading course. Some</w:t>
      </w:r>
      <w:r w:rsidR="00D63886" w:rsidRPr="00012CB1">
        <w:rPr>
          <w:rFonts w:ascii="Times New Roman" w:eastAsia="Times New Roman" w:hAnsi="Times New Roman" w:cs="Times New Roman"/>
        </w:rPr>
        <w:t xml:space="preserve"> of the assignments may connect.</w:t>
      </w:r>
      <w:r w:rsidR="002E5D20">
        <w:rPr>
          <w:noProof/>
        </w:rPr>
        <w:drawing>
          <wp:inline distT="0" distB="0" distL="0" distR="0" wp14:anchorId="3BC880ED" wp14:editId="1606E85B">
            <wp:extent cx="5953760" cy="10160"/>
            <wp:effectExtent l="0" t="0" r="0" b="0"/>
            <wp:docPr id="14" name="image1.png" descr="C:\Users\Computer\AppData\Local\Microsoft\Windows\INetCache\Content.MSO\583DADBA.tmp"/>
            <wp:cNvGraphicFramePr/>
            <a:graphic xmlns:a="http://schemas.openxmlformats.org/drawingml/2006/main">
              <a:graphicData uri="http://schemas.openxmlformats.org/drawingml/2006/picture">
                <pic:pic xmlns:pic="http://schemas.openxmlformats.org/drawingml/2006/picture">
                  <pic:nvPicPr>
                    <pic:cNvPr id="0" name="image1.png" descr="C:\Users\Computer\AppData\Local\Microsoft\Windows\INetCache\Content.MSO\583DADBA.tmp"/>
                    <pic:cNvPicPr preferRelativeResize="0"/>
                  </pic:nvPicPr>
                  <pic:blipFill>
                    <a:blip r:embed="rId8"/>
                    <a:srcRect/>
                    <a:stretch>
                      <a:fillRect/>
                    </a:stretch>
                  </pic:blipFill>
                  <pic:spPr>
                    <a:xfrm>
                      <a:off x="0" y="0"/>
                      <a:ext cx="5953760" cy="10160"/>
                    </a:xfrm>
                    <a:prstGeom prst="rect">
                      <a:avLst/>
                    </a:prstGeom>
                    <a:ln/>
                  </pic:spPr>
                </pic:pic>
              </a:graphicData>
            </a:graphic>
          </wp:inline>
        </w:drawing>
      </w:r>
    </w:p>
    <w:p w14:paraId="1AC51881" w14:textId="77777777" w:rsidR="003D74B5" w:rsidRDefault="003D74B5">
      <w:pPr>
        <w:spacing w:after="0" w:line="240" w:lineRule="auto"/>
        <w:rPr>
          <w:rFonts w:ascii="Times New Roman" w:eastAsia="Times New Roman" w:hAnsi="Times New Roman" w:cs="Times New Roman"/>
          <w:b/>
          <w:color w:val="000000"/>
          <w:sz w:val="24"/>
          <w:szCs w:val="24"/>
        </w:rPr>
      </w:pPr>
    </w:p>
    <w:p w14:paraId="49836AD6" w14:textId="4AB61C8F" w:rsidR="00B85EAA" w:rsidRDefault="002E5D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REQUIRED TEXTBOOKS AND/OR MATERIALS </w:t>
      </w:r>
      <w:r>
        <w:rPr>
          <w:rFonts w:ascii="Times New Roman" w:eastAsia="Times New Roman" w:hAnsi="Times New Roman" w:cs="Times New Roman"/>
          <w:color w:val="000000"/>
          <w:sz w:val="24"/>
          <w:szCs w:val="24"/>
        </w:rPr>
        <w:t> </w:t>
      </w:r>
    </w:p>
    <w:p w14:paraId="47727E0E" w14:textId="77777777" w:rsidR="00F735CC" w:rsidRDefault="00F735CC">
      <w:pPr>
        <w:spacing w:after="0" w:line="240" w:lineRule="auto"/>
        <w:rPr>
          <w:rFonts w:ascii="Quattrocento Sans" w:eastAsia="Quattrocento Sans" w:hAnsi="Quattrocento Sans" w:cs="Quattrocento Sans"/>
          <w:sz w:val="18"/>
          <w:szCs w:val="18"/>
        </w:rPr>
      </w:pPr>
    </w:p>
    <w:p w14:paraId="1CD3A079" w14:textId="77777777" w:rsidR="008070A5" w:rsidRDefault="008070A5" w:rsidP="00E670A9">
      <w:pPr>
        <w:spacing w:after="0"/>
        <w:rPr>
          <w:rFonts w:ascii="Times New Roman" w:eastAsia="Times New Roman" w:hAnsi="Times New Roman" w:cs="Times New Roman"/>
          <w:i/>
          <w:iCs/>
          <w:color w:val="000000"/>
          <w:sz w:val="24"/>
          <w:szCs w:val="24"/>
        </w:rPr>
      </w:pPr>
    </w:p>
    <w:p w14:paraId="3AED6B54" w14:textId="3D0FA903" w:rsidR="00E670A9" w:rsidRPr="00E670A9" w:rsidRDefault="002E5D20" w:rsidP="00E670A9">
      <w:pPr>
        <w:spacing w:after="0"/>
        <w:rPr>
          <w:rFonts w:ascii="Times New Roman" w:eastAsia="Times New Roman" w:hAnsi="Times New Roman" w:cs="Times New Roman"/>
          <w:b/>
          <w:i/>
          <w:iCs/>
          <w:color w:val="000000"/>
          <w:sz w:val="24"/>
          <w:szCs w:val="24"/>
        </w:rPr>
      </w:pPr>
      <w:r w:rsidRPr="00E670A9">
        <w:rPr>
          <w:rFonts w:ascii="Times New Roman" w:eastAsia="Times New Roman" w:hAnsi="Times New Roman" w:cs="Times New Roman"/>
          <w:i/>
          <w:iCs/>
          <w:color w:val="000000"/>
          <w:sz w:val="24"/>
          <w:szCs w:val="24"/>
        </w:rPr>
        <w:t> </w:t>
      </w:r>
      <w:r w:rsidRPr="00E670A9">
        <w:rPr>
          <w:rFonts w:ascii="Times New Roman" w:eastAsia="Times New Roman" w:hAnsi="Times New Roman" w:cs="Times New Roman"/>
          <w:b/>
          <w:i/>
          <w:iCs/>
          <w:color w:val="000000"/>
          <w:sz w:val="24"/>
          <w:szCs w:val="24"/>
        </w:rPr>
        <w:t>Textbook:</w:t>
      </w:r>
    </w:p>
    <w:p w14:paraId="486A8271" w14:textId="77777777" w:rsidR="00E670A9" w:rsidRDefault="00E670A9" w:rsidP="00E670A9">
      <w:pPr>
        <w:spacing w:after="0"/>
        <w:rPr>
          <w:rFonts w:ascii="Times New Roman" w:eastAsia="Times New Roman" w:hAnsi="Times New Roman" w:cs="Times New Roman"/>
          <w:sz w:val="24"/>
          <w:szCs w:val="24"/>
        </w:rPr>
      </w:pPr>
    </w:p>
    <w:p w14:paraId="7679794F" w14:textId="311687F5" w:rsidR="00B85EAA" w:rsidRPr="00E670A9" w:rsidRDefault="00C41F8C" w:rsidP="00E670A9">
      <w:pPr>
        <w:spacing w:after="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sz w:val="24"/>
          <w:szCs w:val="24"/>
        </w:rPr>
        <w:t>Bomer</w:t>
      </w:r>
      <w:proofErr w:type="spellEnd"/>
      <w:r>
        <w:rPr>
          <w:rFonts w:ascii="Times New Roman" w:eastAsia="Times New Roman" w:hAnsi="Times New Roman" w:cs="Times New Roman"/>
          <w:sz w:val="24"/>
          <w:szCs w:val="24"/>
        </w:rPr>
        <w:t xml:space="preserve">, K. and </w:t>
      </w:r>
      <w:proofErr w:type="spellStart"/>
      <w:r>
        <w:rPr>
          <w:rFonts w:ascii="Times New Roman" w:eastAsia="Times New Roman" w:hAnsi="Times New Roman" w:cs="Times New Roman"/>
          <w:sz w:val="24"/>
          <w:szCs w:val="24"/>
        </w:rPr>
        <w:t>Arens</w:t>
      </w:r>
      <w:proofErr w:type="spellEnd"/>
      <w:r>
        <w:rPr>
          <w:rFonts w:ascii="Times New Roman" w:eastAsia="Times New Roman" w:hAnsi="Times New Roman" w:cs="Times New Roman"/>
          <w:sz w:val="24"/>
          <w:szCs w:val="24"/>
        </w:rPr>
        <w:t>, C</w:t>
      </w:r>
      <w:r w:rsidR="002E5D20">
        <w:rPr>
          <w:rFonts w:ascii="Times New Roman" w:eastAsia="Times New Roman" w:hAnsi="Times New Roman" w:cs="Times New Roman"/>
          <w:sz w:val="24"/>
          <w:szCs w:val="24"/>
        </w:rPr>
        <w:t xml:space="preserve">. (2020). </w:t>
      </w:r>
      <w:r>
        <w:rPr>
          <w:rFonts w:ascii="Times New Roman" w:eastAsia="Times New Roman" w:hAnsi="Times New Roman" w:cs="Times New Roman"/>
          <w:i/>
          <w:sz w:val="24"/>
          <w:szCs w:val="24"/>
        </w:rPr>
        <w:t xml:space="preserve">Writing Workshop Essentials: Time, Choice, Response.      </w:t>
      </w:r>
      <w:r w:rsidR="002E5D20">
        <w:rPr>
          <w:rFonts w:ascii="Times New Roman" w:eastAsia="Times New Roman" w:hAnsi="Times New Roman" w:cs="Times New Roman"/>
          <w:sz w:val="24"/>
          <w:szCs w:val="24"/>
        </w:rPr>
        <w:t xml:space="preserve">Portsmouth, NH: Heinemann. </w:t>
      </w:r>
    </w:p>
    <w:p w14:paraId="4AE48D5B" w14:textId="77777777" w:rsidR="008070A5" w:rsidRDefault="008070A5" w:rsidP="00C41F8C">
      <w:pPr>
        <w:rPr>
          <w:rFonts w:ascii="Times New Roman" w:eastAsia="Times New Roman" w:hAnsi="Times New Roman" w:cs="Times New Roman"/>
          <w:b/>
          <w:bCs/>
          <w:sz w:val="24"/>
          <w:szCs w:val="24"/>
        </w:rPr>
      </w:pPr>
    </w:p>
    <w:p w14:paraId="79EA1489" w14:textId="3EFCD215" w:rsidR="00F735CC" w:rsidRPr="00E670A9" w:rsidRDefault="00F735CC" w:rsidP="00C41F8C">
      <w:pPr>
        <w:rPr>
          <w:rFonts w:ascii="Times New Roman" w:eastAsia="Times New Roman" w:hAnsi="Times New Roman" w:cs="Times New Roman"/>
          <w:b/>
          <w:bCs/>
          <w:i/>
          <w:iCs/>
          <w:sz w:val="24"/>
          <w:szCs w:val="24"/>
        </w:rPr>
      </w:pPr>
      <w:r w:rsidRPr="00E670A9">
        <w:rPr>
          <w:rFonts w:ascii="Times New Roman" w:eastAsia="Times New Roman" w:hAnsi="Times New Roman" w:cs="Times New Roman"/>
          <w:b/>
          <w:bCs/>
          <w:i/>
          <w:iCs/>
          <w:sz w:val="24"/>
          <w:szCs w:val="24"/>
        </w:rPr>
        <w:t>Articles:</w:t>
      </w:r>
    </w:p>
    <w:p w14:paraId="672C5D85" w14:textId="78C8E35F" w:rsidR="00F735CC" w:rsidRDefault="00F735CC" w:rsidP="00F735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readings will be drawn from the professional literature on writing and literacy. The readings will be posted on</w:t>
      </w:r>
      <w:r w:rsidR="000F1534">
        <w:rPr>
          <w:rFonts w:ascii="Times New Roman" w:eastAsia="Times New Roman" w:hAnsi="Times New Roman" w:cs="Times New Roman"/>
          <w:color w:val="000000"/>
          <w:sz w:val="24"/>
          <w:szCs w:val="24"/>
        </w:rPr>
        <w:t xml:space="preserve"> Canvas</w:t>
      </w:r>
      <w:r>
        <w:rPr>
          <w:rFonts w:ascii="Times New Roman" w:eastAsia="Times New Roman" w:hAnsi="Times New Roman" w:cs="Times New Roman"/>
          <w:color w:val="000000"/>
          <w:sz w:val="24"/>
          <w:szCs w:val="24"/>
        </w:rPr>
        <w:t>.</w:t>
      </w:r>
    </w:p>
    <w:p w14:paraId="2FEDBBB8" w14:textId="7DC00743" w:rsidR="008070A5" w:rsidRDefault="008070A5">
      <w:pPr>
        <w:rPr>
          <w:rFonts w:ascii="Times New Roman" w:eastAsia="Times New Roman" w:hAnsi="Times New Roman" w:cs="Times New Roman"/>
          <w:b/>
          <w:i/>
          <w:iCs/>
          <w:color w:val="000000"/>
          <w:sz w:val="24"/>
          <w:szCs w:val="24"/>
        </w:rPr>
      </w:pPr>
    </w:p>
    <w:p w14:paraId="659E41B2" w14:textId="76582E1B" w:rsidR="00B85EAA" w:rsidRPr="00E670A9" w:rsidRDefault="002E5D20">
      <w:pPr>
        <w:rPr>
          <w:rFonts w:ascii="Times New Roman" w:eastAsia="Times New Roman" w:hAnsi="Times New Roman" w:cs="Times New Roman"/>
          <w:b/>
          <w:i/>
          <w:iCs/>
          <w:color w:val="000000"/>
          <w:sz w:val="24"/>
          <w:szCs w:val="24"/>
        </w:rPr>
      </w:pPr>
      <w:r w:rsidRPr="00E670A9">
        <w:rPr>
          <w:rFonts w:ascii="Times New Roman" w:eastAsia="Times New Roman" w:hAnsi="Times New Roman" w:cs="Times New Roman"/>
          <w:b/>
          <w:i/>
          <w:iCs/>
          <w:color w:val="000000"/>
          <w:sz w:val="24"/>
          <w:szCs w:val="24"/>
        </w:rPr>
        <w:t>Materials:</w:t>
      </w:r>
    </w:p>
    <w:p w14:paraId="034B4021" w14:textId="17E642B1" w:rsidR="00B85EAA" w:rsidRDefault="00000000" w:rsidP="008E2DE4">
      <w:pPr>
        <w:rPr>
          <w:rFonts w:ascii="Times New Roman" w:eastAsia="Times New Roman" w:hAnsi="Times New Roman" w:cs="Times New Roman"/>
          <w:color w:val="000000"/>
          <w:sz w:val="24"/>
          <w:szCs w:val="24"/>
        </w:rPr>
      </w:pPr>
      <w:sdt>
        <w:sdtPr>
          <w:tag w:val="goog_rdk_12"/>
          <w:id w:val="-491491694"/>
        </w:sdtPr>
        <w:sdtContent/>
      </w:sdt>
      <w:sdt>
        <w:sdtPr>
          <w:tag w:val="goog_rdk_13"/>
          <w:id w:val="1062678270"/>
        </w:sdtPr>
        <w:sdtContent>
          <w:r w:rsidR="00E670A9">
            <w:t>*</w:t>
          </w:r>
        </w:sdtContent>
      </w:sdt>
      <w:r w:rsidR="002E5D20">
        <w:rPr>
          <w:rFonts w:ascii="Times New Roman" w:eastAsia="Times New Roman" w:hAnsi="Times New Roman" w:cs="Times New Roman"/>
          <w:color w:val="000000"/>
          <w:sz w:val="24"/>
          <w:szCs w:val="24"/>
        </w:rPr>
        <w:t>Writer’s Notebook</w:t>
      </w:r>
    </w:p>
    <w:p w14:paraId="05398377" w14:textId="7FA8B9E0" w:rsidR="00D27355" w:rsidRDefault="00E670A9" w:rsidP="008E2D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27355">
        <w:rPr>
          <w:rFonts w:ascii="Times New Roman" w:eastAsia="Times New Roman" w:hAnsi="Times New Roman" w:cs="Times New Roman"/>
          <w:color w:val="000000"/>
          <w:sz w:val="24"/>
          <w:szCs w:val="24"/>
        </w:rPr>
        <w:t>Writing uten</w:t>
      </w:r>
      <w:r w:rsidR="003903E4">
        <w:rPr>
          <w:rFonts w:ascii="Times New Roman" w:eastAsia="Times New Roman" w:hAnsi="Times New Roman" w:cs="Times New Roman"/>
          <w:color w:val="000000"/>
          <w:sz w:val="24"/>
          <w:szCs w:val="24"/>
        </w:rPr>
        <w:t>s</w:t>
      </w:r>
      <w:r w:rsidR="00D27355">
        <w:rPr>
          <w:rFonts w:ascii="Times New Roman" w:eastAsia="Times New Roman" w:hAnsi="Times New Roman" w:cs="Times New Roman"/>
          <w:color w:val="000000"/>
          <w:sz w:val="24"/>
          <w:szCs w:val="24"/>
        </w:rPr>
        <w:t>ils (pen, pencil</w:t>
      </w:r>
      <w:r w:rsidR="000F1534">
        <w:rPr>
          <w:rFonts w:ascii="Times New Roman" w:eastAsia="Times New Roman" w:hAnsi="Times New Roman" w:cs="Times New Roman"/>
          <w:color w:val="000000"/>
          <w:sz w:val="24"/>
          <w:szCs w:val="24"/>
        </w:rPr>
        <w:t>, laptop or tablet</w:t>
      </w:r>
      <w:r w:rsidR="00D27355">
        <w:rPr>
          <w:rFonts w:ascii="Times New Roman" w:eastAsia="Times New Roman" w:hAnsi="Times New Roman" w:cs="Times New Roman"/>
          <w:color w:val="000000"/>
          <w:sz w:val="24"/>
          <w:szCs w:val="24"/>
        </w:rPr>
        <w:t>)</w:t>
      </w:r>
    </w:p>
    <w:p w14:paraId="650EA8B7" w14:textId="77777777" w:rsidR="00B1320A" w:rsidRDefault="00B1320A" w:rsidP="008B5293"/>
    <w:p w14:paraId="48FE8896" w14:textId="5A2829B9" w:rsidR="008B5293" w:rsidRPr="00CB2427" w:rsidRDefault="008B653B" w:rsidP="008B5293">
      <w:pPr>
        <w:jc w:val="center"/>
        <w:rPr>
          <w:b/>
          <w:sz w:val="28"/>
          <w:szCs w:val="28"/>
        </w:rPr>
      </w:pPr>
      <w:r>
        <w:rPr>
          <w:b/>
          <w:sz w:val="28"/>
          <w:szCs w:val="28"/>
        </w:rPr>
        <w:lastRenderedPageBreak/>
        <w:t>EC-6</w:t>
      </w:r>
      <w:r w:rsidR="008B5293" w:rsidRPr="00CB2427">
        <w:rPr>
          <w:b/>
          <w:sz w:val="28"/>
          <w:szCs w:val="28"/>
        </w:rPr>
        <w:t xml:space="preserve"> Attendance Policy</w:t>
      </w:r>
      <w:r w:rsidR="00CB2427">
        <w:rPr>
          <w:b/>
          <w:sz w:val="28"/>
          <w:szCs w:val="28"/>
        </w:rPr>
        <w:t xml:space="preserve"> </w:t>
      </w:r>
    </w:p>
    <w:p w14:paraId="6A653AFE" w14:textId="77777777" w:rsidR="008B5293" w:rsidRPr="00CE1745" w:rsidRDefault="008B5293" w:rsidP="008B5293">
      <w:pPr>
        <w:rPr>
          <w:rFonts w:ascii="Times New Roman" w:eastAsia="Times New Roman" w:hAnsi="Times New Roman" w:cs="Times New Roman"/>
        </w:rPr>
      </w:pPr>
    </w:p>
    <w:p w14:paraId="574645FC" w14:textId="77777777" w:rsidR="00751208" w:rsidRDefault="008B5293" w:rsidP="008B5293">
      <w:pPr>
        <w:spacing w:before="240"/>
        <w:rPr>
          <w:rFonts w:ascii="Times New Roman" w:eastAsia="Times New Roman" w:hAnsi="Times New Roman" w:cs="Times New Roman"/>
          <w:color w:val="000000"/>
        </w:rPr>
      </w:pPr>
      <w:r w:rsidRPr="00CE1745">
        <w:rPr>
          <w:rFonts w:ascii="Times New Roman" w:eastAsia="Times New Roman" w:hAnsi="Times New Roman" w:cs="Times New Roman"/>
          <w:b/>
          <w:bCs/>
          <w:color w:val="000000"/>
        </w:rPr>
        <w:t>Attendance</w:t>
      </w:r>
      <w:r w:rsidRPr="00CE1745">
        <w:rPr>
          <w:rFonts w:ascii="Times New Roman" w:eastAsia="Times New Roman" w:hAnsi="Times New Roman" w:cs="Times New Roman"/>
          <w:color w:val="000000"/>
        </w:rPr>
        <w:t xml:space="preserve">: </w:t>
      </w:r>
      <w:r w:rsidR="00751208">
        <w:rPr>
          <w:rFonts w:ascii="Times New Roman" w:eastAsia="Times New Roman" w:hAnsi="Times New Roman" w:cs="Times New Roman"/>
          <w:color w:val="000000"/>
        </w:rPr>
        <w:t xml:space="preserve">Attendance and participation in this class is required. </w:t>
      </w:r>
      <w:r w:rsidRPr="00CE1745">
        <w:rPr>
          <w:rFonts w:ascii="Times New Roman" w:eastAsia="Times New Roman" w:hAnsi="Times New Roman" w:cs="Times New Roman"/>
          <w:color w:val="000000"/>
        </w:rPr>
        <w:t xml:space="preserve">This course is designed and organized to be highly collaborative and interactive. Our sessions will involve </w:t>
      </w:r>
      <w:r w:rsidR="00862147">
        <w:rPr>
          <w:rFonts w:ascii="Times New Roman" w:eastAsia="Times New Roman" w:hAnsi="Times New Roman" w:cs="Times New Roman"/>
          <w:color w:val="000000"/>
        </w:rPr>
        <w:t xml:space="preserve">in-class writing activities as well as </w:t>
      </w:r>
      <w:r w:rsidRPr="00CE1745">
        <w:rPr>
          <w:rFonts w:ascii="Times New Roman" w:eastAsia="Times New Roman" w:hAnsi="Times New Roman" w:cs="Times New Roman"/>
          <w:color w:val="000000"/>
        </w:rPr>
        <w:t xml:space="preserve">small and whole group activities and discussions. Therefore, your attendance and participation are essential to the learning of everyone in our course. It is very difficult to be enriched by </w:t>
      </w:r>
      <w:r w:rsidR="00862147">
        <w:rPr>
          <w:rFonts w:ascii="Times New Roman" w:eastAsia="Times New Roman" w:hAnsi="Times New Roman" w:cs="Times New Roman"/>
          <w:color w:val="000000"/>
        </w:rPr>
        <w:t xml:space="preserve">activities, </w:t>
      </w:r>
      <w:r w:rsidRPr="00CE1745">
        <w:rPr>
          <w:rFonts w:ascii="Times New Roman" w:eastAsia="Times New Roman" w:hAnsi="Times New Roman" w:cs="Times New Roman"/>
          <w:color w:val="000000"/>
        </w:rPr>
        <w:t>discussions and collaborations if you are not physically present or prepared for class.</w:t>
      </w:r>
    </w:p>
    <w:p w14:paraId="12EC54FC" w14:textId="62183F6E" w:rsidR="007B3C05" w:rsidRPr="00751208" w:rsidRDefault="008B5293" w:rsidP="008B5293">
      <w:pPr>
        <w:spacing w:before="240"/>
        <w:rPr>
          <w:rFonts w:ascii="Times New Roman" w:eastAsia="Times New Roman" w:hAnsi="Times New Roman" w:cs="Times New Roman"/>
          <w:color w:val="000000"/>
        </w:rPr>
      </w:pPr>
      <w:r w:rsidRPr="00CE1745">
        <w:rPr>
          <w:rFonts w:ascii="Times New Roman" w:eastAsia="Times New Roman" w:hAnsi="Times New Roman" w:cs="Times New Roman"/>
          <w:color w:val="000000"/>
        </w:rPr>
        <w:t xml:space="preserve"> </w:t>
      </w:r>
      <w:hyperlink r:id="rId9" w:history="1">
        <w:r w:rsidRPr="00CE1745">
          <w:rPr>
            <w:rFonts w:ascii="Times New Roman" w:eastAsia="Times New Roman" w:hAnsi="Times New Roman" w:cs="Times New Roman"/>
            <w:color w:val="1155CC"/>
            <w:u w:val="single"/>
          </w:rPr>
          <w:t>University policy 06.039</w:t>
        </w:r>
      </w:hyperlink>
      <w:r w:rsidRPr="00CE1745">
        <w:rPr>
          <w:rFonts w:ascii="Times New Roman" w:eastAsia="Times New Roman" w:hAnsi="Times New Roman" w:cs="Times New Roman"/>
          <w:color w:val="000000"/>
          <w:shd w:val="clear" w:color="auto" w:fill="FFFFFF"/>
        </w:rPr>
        <w:t xml:space="preserve"> will be followed for attendance problems. If necessary, students may miss one class with a valid excuse (see </w:t>
      </w:r>
      <w:hyperlink r:id="rId10" w:history="1">
        <w:r w:rsidRPr="00CE1745">
          <w:rPr>
            <w:rFonts w:ascii="Times New Roman" w:eastAsia="Times New Roman" w:hAnsi="Times New Roman" w:cs="Times New Roman"/>
            <w:color w:val="1155CC"/>
            <w:u w:val="single"/>
            <w:shd w:val="clear" w:color="auto" w:fill="FFFFFF"/>
          </w:rPr>
          <w:t>university policy for excused absences</w:t>
        </w:r>
      </w:hyperlink>
      <w:r w:rsidRPr="00CE1745">
        <w:rPr>
          <w:rFonts w:ascii="Times New Roman" w:eastAsia="Times New Roman" w:hAnsi="Times New Roman" w:cs="Times New Roman"/>
          <w:color w:val="000000"/>
          <w:shd w:val="clear" w:color="auto" w:fill="FFFFFF"/>
        </w:rPr>
        <w:t xml:space="preserve">) and not face penalties related to their grade (yet students are encouraged to save this absence for illness or emergencies that may arise). </w:t>
      </w:r>
      <w:r w:rsidR="00862147">
        <w:rPr>
          <w:rFonts w:ascii="Times New Roman" w:eastAsia="Times New Roman" w:hAnsi="Times New Roman" w:cs="Times New Roman"/>
          <w:color w:val="000000"/>
          <w:shd w:val="clear" w:color="auto" w:fill="FFFFFF"/>
        </w:rPr>
        <w:t xml:space="preserve">Also, this one excused absence must be accompanied by physical documentation. </w:t>
      </w:r>
      <w:r w:rsidRPr="00CE1745">
        <w:rPr>
          <w:rFonts w:ascii="Times New Roman" w:eastAsia="Times New Roman" w:hAnsi="Times New Roman" w:cs="Times New Roman"/>
          <w:color w:val="000000"/>
          <w:highlight w:val="yellow"/>
          <w:shd w:val="clear" w:color="auto" w:fill="FFFFFF"/>
        </w:rPr>
        <w:t>Students must let the instructor know as soon as possible if they will be missing class</w:t>
      </w:r>
      <w:r w:rsidRPr="00CE1745">
        <w:rPr>
          <w:rFonts w:ascii="Times New Roman" w:eastAsia="Times New Roman" w:hAnsi="Times New Roman" w:cs="Times New Roman"/>
          <w:color w:val="000000"/>
          <w:shd w:val="clear" w:color="auto" w:fill="FFFFFF"/>
        </w:rPr>
        <w:t>. It is the student’</w:t>
      </w:r>
      <w:r>
        <w:rPr>
          <w:rFonts w:ascii="Times New Roman" w:eastAsia="Times New Roman" w:hAnsi="Times New Roman" w:cs="Times New Roman"/>
          <w:color w:val="000000"/>
          <w:shd w:val="clear" w:color="auto" w:fill="FFFFFF"/>
        </w:rPr>
        <w:t>s</w:t>
      </w:r>
      <w:r w:rsidRPr="00CE1745">
        <w:rPr>
          <w:rFonts w:ascii="Times New Roman" w:eastAsia="Times New Roman" w:hAnsi="Times New Roman" w:cs="Times New Roman"/>
          <w:color w:val="000000"/>
          <w:shd w:val="clear" w:color="auto" w:fill="FFFFFF"/>
        </w:rPr>
        <w:t xml:space="preserve"> responsibility to obtain all notes and handouts missed during their absence. </w:t>
      </w:r>
      <w:r w:rsidRPr="00213AB2">
        <w:rPr>
          <w:rFonts w:ascii="Times New Roman" w:eastAsia="Times New Roman" w:hAnsi="Times New Roman" w:cs="Times New Roman"/>
          <w:color w:val="000000"/>
          <w:highlight w:val="yellow"/>
          <w:shd w:val="clear" w:color="auto" w:fill="FFFFFF"/>
        </w:rPr>
        <w:t>All assignments are due on dates indicated on the syllabus regardless of student absences.</w:t>
      </w:r>
      <w:r w:rsidRPr="00CE1745">
        <w:rPr>
          <w:rFonts w:ascii="Times New Roman" w:eastAsia="Times New Roman" w:hAnsi="Times New Roman" w:cs="Times New Roman"/>
          <w:color w:val="000000"/>
          <w:shd w:val="clear" w:color="auto" w:fill="FFFFFF"/>
        </w:rPr>
        <w:t xml:space="preserve"> A second absence will result in a loss of points from the total grade</w:t>
      </w:r>
      <w:r w:rsidR="007B3C05">
        <w:rPr>
          <w:rFonts w:ascii="Times New Roman" w:eastAsia="Times New Roman" w:hAnsi="Times New Roman" w:cs="Times New Roman"/>
          <w:color w:val="000000"/>
          <w:shd w:val="clear" w:color="auto" w:fill="FFFFFF"/>
        </w:rPr>
        <w:t xml:space="preserve">, and a third absence will lower final grade by one letter </w:t>
      </w:r>
      <w:r w:rsidRPr="00CE1745">
        <w:rPr>
          <w:rFonts w:ascii="Times New Roman" w:eastAsia="Times New Roman" w:hAnsi="Times New Roman" w:cs="Times New Roman"/>
          <w:color w:val="000000"/>
          <w:shd w:val="clear" w:color="auto" w:fill="FFFFFF"/>
        </w:rPr>
        <w:t xml:space="preserve">(see table below). In the event that a </w:t>
      </w:r>
      <w:proofErr w:type="gramStart"/>
      <w:r w:rsidRPr="00CE1745">
        <w:rPr>
          <w:rFonts w:ascii="Times New Roman" w:eastAsia="Times New Roman" w:hAnsi="Times New Roman" w:cs="Times New Roman"/>
          <w:color w:val="000000"/>
          <w:shd w:val="clear" w:color="auto" w:fill="FFFFFF"/>
        </w:rPr>
        <w:t>student misses</w:t>
      </w:r>
      <w:proofErr w:type="gramEnd"/>
      <w:r w:rsidRPr="00CE1745">
        <w:rPr>
          <w:rFonts w:ascii="Times New Roman" w:eastAsia="Times New Roman" w:hAnsi="Times New Roman" w:cs="Times New Roman"/>
          <w:color w:val="000000"/>
          <w:shd w:val="clear" w:color="auto" w:fill="FFFFFF"/>
        </w:rPr>
        <w:t xml:space="preserve"> </w:t>
      </w:r>
      <w:r w:rsidRPr="00CE1745">
        <w:rPr>
          <w:rFonts w:ascii="Times New Roman" w:eastAsia="Times New Roman" w:hAnsi="Times New Roman" w:cs="Times New Roman"/>
          <w:color w:val="000000"/>
          <w:shd w:val="clear" w:color="auto" w:fill="FFFF00"/>
        </w:rPr>
        <w:t>four</w:t>
      </w:r>
      <w:r w:rsidR="003446E2">
        <w:rPr>
          <w:rFonts w:ascii="Times New Roman" w:eastAsia="Times New Roman" w:hAnsi="Times New Roman" w:cs="Times New Roman"/>
          <w:color w:val="000000"/>
          <w:shd w:val="clear" w:color="auto" w:fill="FFFF00"/>
        </w:rPr>
        <w:t xml:space="preserve"> (4)</w:t>
      </w:r>
      <w:r w:rsidRPr="00CE1745">
        <w:rPr>
          <w:rFonts w:ascii="Times New Roman" w:eastAsia="Times New Roman" w:hAnsi="Times New Roman" w:cs="Times New Roman"/>
          <w:color w:val="000000"/>
          <w:shd w:val="clear" w:color="auto" w:fill="FFFF00"/>
        </w:rPr>
        <w:t xml:space="preserve"> or more classes</w:t>
      </w:r>
      <w:r w:rsidRPr="000044A0">
        <w:rPr>
          <w:rFonts w:ascii="Times New Roman" w:eastAsia="Times New Roman" w:hAnsi="Times New Roman" w:cs="Times New Roman"/>
          <w:color w:val="000000"/>
          <w:highlight w:val="yellow"/>
          <w:shd w:val="clear" w:color="auto" w:fill="FFFFFF"/>
        </w:rPr>
        <w:t>, they will receive a failing grade</w:t>
      </w:r>
      <w:r w:rsidRPr="00CE1745">
        <w:rPr>
          <w:rFonts w:ascii="Times New Roman" w:eastAsia="Times New Roman" w:hAnsi="Times New Roman" w:cs="Times New Roman"/>
          <w:color w:val="000000"/>
          <w:shd w:val="clear" w:color="auto" w:fill="FFFFFF"/>
        </w:rPr>
        <w:t xml:space="preserve">. </w:t>
      </w:r>
    </w:p>
    <w:p w14:paraId="489519EF" w14:textId="343C9351" w:rsidR="008B5293" w:rsidRPr="00CE1745" w:rsidRDefault="008B5293" w:rsidP="008B5293">
      <w:pPr>
        <w:spacing w:before="240"/>
        <w:rPr>
          <w:rFonts w:ascii="Times New Roman" w:eastAsia="Times New Roman" w:hAnsi="Times New Roman" w:cs="Times New Roman"/>
        </w:rPr>
      </w:pPr>
      <w:r w:rsidRPr="00CE1745">
        <w:rPr>
          <w:rFonts w:ascii="Times New Roman" w:eastAsia="Times New Roman" w:hAnsi="Times New Roman" w:cs="Times New Roman"/>
          <w:color w:val="000000"/>
          <w:shd w:val="clear" w:color="auto" w:fill="FFFFFF"/>
        </w:rPr>
        <w:t>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14:paraId="076B1677" w14:textId="77777777" w:rsidR="007B3C05" w:rsidRPr="007B3C05" w:rsidRDefault="007B3C05" w:rsidP="007B3C05">
      <w:pPr>
        <w:spacing w:after="0" w:line="240" w:lineRule="auto"/>
        <w:rPr>
          <w:rFonts w:ascii="Times New Roman" w:eastAsia="Times New Roman" w:hAnsi="Times New Roman" w:cs="Times New Roman"/>
          <w:sz w:val="24"/>
          <w:szCs w:val="24"/>
        </w:rPr>
      </w:pPr>
    </w:p>
    <w:p w14:paraId="243DF70E" w14:textId="77777777" w:rsidR="00213AB2" w:rsidRPr="00CE1745" w:rsidRDefault="00213AB2" w:rsidP="00213AB2">
      <w:pPr>
        <w:rPr>
          <w:rFonts w:ascii="Times New Roman" w:eastAsia="Times New Roman" w:hAnsi="Times New Roman" w:cs="Times New Roman"/>
        </w:rPr>
      </w:pPr>
      <w:r w:rsidRPr="00CE1745">
        <w:rPr>
          <w:rFonts w:ascii="Times New Roman" w:eastAsia="Times New Roman" w:hAnsi="Times New Roman" w:cs="Times New Roman"/>
          <w:b/>
          <w:bCs/>
          <w:i/>
          <w:iCs/>
          <w:color w:val="000000"/>
        </w:rPr>
        <w:t>For courses offered 1 time per week</w:t>
      </w:r>
      <w:r w:rsidRPr="00CE1745">
        <w:rPr>
          <w:rFonts w:ascii="Times New Roman" w:eastAsia="Times New Roman" w:hAnsi="Times New Roman" w:cs="Times New Roman"/>
          <w:i/>
          <w:iCs/>
          <w:color w:val="000000"/>
        </w:rPr>
        <w:t> </w:t>
      </w:r>
    </w:p>
    <w:p w14:paraId="783BA036" w14:textId="77777777" w:rsidR="00213AB2" w:rsidRPr="00CE1745" w:rsidRDefault="00213AB2" w:rsidP="00213AB2">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72"/>
        <w:gridCol w:w="5130"/>
      </w:tblGrid>
      <w:tr w:rsidR="00213AB2" w:rsidRPr="00CE1745" w14:paraId="69741D8C" w14:textId="77777777" w:rsidTr="00BD5D8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27E2670" w14:textId="77777777" w:rsidR="00213AB2" w:rsidRPr="00CE1745" w:rsidRDefault="00213AB2" w:rsidP="00BD5D8A">
            <w:pPr>
              <w:jc w:val="center"/>
              <w:rPr>
                <w:rFonts w:ascii="Times New Roman" w:eastAsia="Times New Roman" w:hAnsi="Times New Roman" w:cs="Times New Roman"/>
              </w:rPr>
            </w:pPr>
            <w:r w:rsidRPr="00CE1745">
              <w:rPr>
                <w:rFonts w:ascii="Times New Roman" w:eastAsia="Times New Roman" w:hAnsi="Times New Roman" w:cs="Times New Roman"/>
                <w:b/>
                <w:bCs/>
                <w:color w:val="000000"/>
              </w:rPr>
              <w:t># of 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C95630A" w14:textId="360CECB3" w:rsidR="00213AB2" w:rsidRPr="00CE1745" w:rsidRDefault="00751208" w:rsidP="00BD5D8A">
            <w:pPr>
              <w:jc w:val="center"/>
              <w:rPr>
                <w:rFonts w:ascii="Times New Roman" w:eastAsia="Times New Roman" w:hAnsi="Times New Roman" w:cs="Times New Roman"/>
              </w:rPr>
            </w:pPr>
            <w:r>
              <w:rPr>
                <w:rFonts w:ascii="Times New Roman" w:eastAsia="Times New Roman" w:hAnsi="Times New Roman" w:cs="Times New Roman"/>
                <w:b/>
                <w:bCs/>
                <w:color w:val="000000"/>
              </w:rPr>
              <w:t>Number of p</w:t>
            </w:r>
            <w:r w:rsidR="00213AB2" w:rsidRPr="00CE1745">
              <w:rPr>
                <w:rFonts w:ascii="Times New Roman" w:eastAsia="Times New Roman" w:hAnsi="Times New Roman" w:cs="Times New Roman"/>
                <w:b/>
                <w:bCs/>
                <w:color w:val="000000"/>
              </w:rPr>
              <w:t xml:space="preserve">articipation points </w:t>
            </w:r>
            <w:r>
              <w:rPr>
                <w:rFonts w:ascii="Times New Roman" w:eastAsia="Times New Roman" w:hAnsi="Times New Roman" w:cs="Times New Roman"/>
                <w:b/>
                <w:bCs/>
                <w:color w:val="000000"/>
              </w:rPr>
              <w:t>lost</w:t>
            </w:r>
          </w:p>
          <w:p w14:paraId="6A0553FE" w14:textId="39A9EDC2" w:rsidR="00213AB2" w:rsidRPr="00CE1745" w:rsidRDefault="00213AB2" w:rsidP="00BD5D8A">
            <w:pPr>
              <w:jc w:val="center"/>
              <w:rPr>
                <w:rFonts w:ascii="Times New Roman" w:eastAsia="Times New Roman" w:hAnsi="Times New Roman" w:cs="Times New Roman"/>
              </w:rPr>
            </w:pPr>
          </w:p>
        </w:tc>
      </w:tr>
      <w:tr w:rsidR="00213AB2" w:rsidRPr="00CE1745" w14:paraId="2D333AD4" w14:textId="77777777" w:rsidTr="00BD5D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E81BE" w14:textId="77777777" w:rsidR="00213AB2" w:rsidRPr="00CE1745" w:rsidRDefault="00213AB2" w:rsidP="00BD5D8A">
            <w:pPr>
              <w:jc w:val="center"/>
              <w:rPr>
                <w:rFonts w:ascii="Times New Roman" w:eastAsia="Times New Roman" w:hAnsi="Times New Roman" w:cs="Times New Roman"/>
              </w:rPr>
            </w:pPr>
            <w:r w:rsidRPr="00CE1745">
              <w:rPr>
                <w:rFonts w:ascii="Times New Roman" w:eastAsia="Times New Roman" w:hAnsi="Times New Roman" w:cs="Times New Roman"/>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6B470" w14:textId="67541133" w:rsidR="00751208" w:rsidRPr="00CE1745" w:rsidRDefault="00751208" w:rsidP="00751208">
            <w:pPr>
              <w:rPr>
                <w:rFonts w:ascii="Times New Roman" w:eastAsia="Times New Roman" w:hAnsi="Times New Roman" w:cs="Times New Roman"/>
              </w:rPr>
            </w:pPr>
            <w:r>
              <w:rPr>
                <w:rFonts w:ascii="Times New Roman" w:eastAsia="Times New Roman" w:hAnsi="Times New Roman" w:cs="Times New Roman"/>
              </w:rPr>
              <w:t xml:space="preserve">                                       0 pts. </w:t>
            </w:r>
          </w:p>
          <w:p w14:paraId="29E40F7F" w14:textId="538588A6" w:rsidR="00751208" w:rsidRPr="00CE1745" w:rsidRDefault="00751208" w:rsidP="00751208">
            <w:pPr>
              <w:rPr>
                <w:rFonts w:ascii="Times New Roman" w:eastAsia="Times New Roman" w:hAnsi="Times New Roman" w:cs="Times New Roman"/>
              </w:rPr>
            </w:pPr>
          </w:p>
        </w:tc>
      </w:tr>
      <w:tr w:rsidR="00213AB2" w:rsidRPr="00CE1745" w14:paraId="1595DDB8" w14:textId="77777777" w:rsidTr="00BD5D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499A1" w14:textId="77777777" w:rsidR="00213AB2" w:rsidRPr="00CE1745" w:rsidRDefault="00213AB2" w:rsidP="00BD5D8A">
            <w:pPr>
              <w:jc w:val="center"/>
              <w:rPr>
                <w:rFonts w:ascii="Times New Roman" w:eastAsia="Times New Roman" w:hAnsi="Times New Roman" w:cs="Times New Roman"/>
              </w:rPr>
            </w:pPr>
            <w:r w:rsidRPr="00CE1745">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67B53" w14:textId="2622CDEA" w:rsidR="00213AB2" w:rsidRPr="00CE1745" w:rsidRDefault="00751208" w:rsidP="00BD5D8A">
            <w:pPr>
              <w:jc w:val="center"/>
              <w:rPr>
                <w:rFonts w:ascii="Times New Roman" w:eastAsia="Times New Roman" w:hAnsi="Times New Roman" w:cs="Times New Roman"/>
              </w:rPr>
            </w:pPr>
            <w:r>
              <w:rPr>
                <w:rFonts w:ascii="Times New Roman" w:eastAsia="Times New Roman" w:hAnsi="Times New Roman" w:cs="Times New Roman"/>
              </w:rPr>
              <w:t>200 pts.</w:t>
            </w:r>
          </w:p>
        </w:tc>
      </w:tr>
      <w:tr w:rsidR="00213AB2" w:rsidRPr="00CE1745" w14:paraId="5D797EC1" w14:textId="77777777" w:rsidTr="00BD5D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7A905" w14:textId="77777777" w:rsidR="00213AB2" w:rsidRPr="00CE1745" w:rsidRDefault="00213AB2" w:rsidP="00BD5D8A">
            <w:pPr>
              <w:jc w:val="center"/>
              <w:rPr>
                <w:rFonts w:ascii="Times New Roman" w:eastAsia="Times New Roman" w:hAnsi="Times New Roman" w:cs="Times New Roman"/>
              </w:rPr>
            </w:pPr>
            <w:r w:rsidRPr="00CE1745">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C0219" w14:textId="188B3A9C" w:rsidR="00213AB2" w:rsidRPr="00CE1745" w:rsidRDefault="00751208" w:rsidP="00BD5D8A">
            <w:pPr>
              <w:jc w:val="center"/>
              <w:rPr>
                <w:rFonts w:ascii="Times New Roman" w:eastAsia="Times New Roman" w:hAnsi="Times New Roman" w:cs="Times New Roman"/>
              </w:rPr>
            </w:pPr>
            <w:r>
              <w:rPr>
                <w:rFonts w:ascii="Times New Roman" w:eastAsia="Times New Roman" w:hAnsi="Times New Roman" w:cs="Times New Roman"/>
                <w:color w:val="000000"/>
              </w:rPr>
              <w:t>200 pts.</w:t>
            </w:r>
          </w:p>
        </w:tc>
      </w:tr>
      <w:tr w:rsidR="00213AB2" w:rsidRPr="00CE1745" w14:paraId="643B80D3" w14:textId="77777777" w:rsidTr="00BD5D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08DC1" w14:textId="77777777" w:rsidR="00213AB2" w:rsidRPr="00CE1745" w:rsidRDefault="00213AB2" w:rsidP="00BD5D8A">
            <w:pPr>
              <w:jc w:val="center"/>
              <w:rPr>
                <w:rFonts w:ascii="Times New Roman" w:eastAsia="Times New Roman" w:hAnsi="Times New Roman" w:cs="Times New Roman"/>
              </w:rPr>
            </w:pPr>
            <w:r w:rsidRPr="00CE1745">
              <w:rPr>
                <w:rFonts w:ascii="Times New Roman" w:eastAsia="Times New Roman" w:hAnsi="Times New Roman" w:cs="Times New Roman"/>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ADE35" w14:textId="77777777" w:rsidR="00213AB2" w:rsidRPr="00CE1745" w:rsidRDefault="00213AB2" w:rsidP="00BD5D8A">
            <w:pPr>
              <w:jc w:val="center"/>
              <w:rPr>
                <w:rFonts w:ascii="Times New Roman" w:eastAsia="Times New Roman" w:hAnsi="Times New Roman" w:cs="Times New Roman"/>
              </w:rPr>
            </w:pPr>
            <w:r w:rsidRPr="00CE1745">
              <w:rPr>
                <w:rFonts w:ascii="Times New Roman" w:eastAsia="Times New Roman" w:hAnsi="Times New Roman" w:cs="Times New Roman"/>
                <w:color w:val="000000"/>
              </w:rPr>
              <w:t>You will automatically receive an F for your final grade</w:t>
            </w:r>
          </w:p>
        </w:tc>
      </w:tr>
    </w:tbl>
    <w:p w14:paraId="6A96CD2D" w14:textId="77777777" w:rsidR="0022332F" w:rsidRDefault="0022332F" w:rsidP="004735D7">
      <w:pPr>
        <w:jc w:val="both"/>
        <w:rPr>
          <w:rFonts w:ascii="Times New Roman" w:eastAsia="Times New Roman" w:hAnsi="Times New Roman" w:cs="Times New Roman"/>
          <w:b/>
          <w:color w:val="000000"/>
        </w:rPr>
      </w:pPr>
    </w:p>
    <w:p w14:paraId="52403DA4" w14:textId="47EBACC3" w:rsidR="00E455BA" w:rsidRPr="004735D7" w:rsidRDefault="00AF234F" w:rsidP="004735D7">
      <w:pPr>
        <w:jc w:val="both"/>
        <w:rPr>
          <w:rFonts w:ascii="Times New Roman" w:hAnsi="Times New Roman" w:cs="Times New Roman"/>
          <w:color w:val="2A2A2A"/>
        </w:rPr>
      </w:pPr>
      <w:r>
        <w:rPr>
          <w:rFonts w:ascii="Times New Roman" w:eastAsia="Times New Roman" w:hAnsi="Times New Roman" w:cs="Times New Roman"/>
          <w:b/>
          <w:color w:val="000000"/>
        </w:rPr>
        <w:t xml:space="preserve">MAJOR </w:t>
      </w:r>
      <w:r w:rsidR="002E5D20" w:rsidRPr="008E2DE4">
        <w:rPr>
          <w:rFonts w:ascii="Times New Roman" w:eastAsia="Times New Roman" w:hAnsi="Times New Roman" w:cs="Times New Roman"/>
          <w:b/>
          <w:color w:val="000000"/>
        </w:rPr>
        <w:t>COURSE ASSIGNMENTS </w:t>
      </w:r>
      <w:r w:rsidR="003D74B5">
        <w:rPr>
          <w:rFonts w:ascii="Times New Roman" w:eastAsia="Times New Roman" w:hAnsi="Times New Roman" w:cs="Times New Roman"/>
          <w:b/>
          <w:color w:val="000000"/>
        </w:rPr>
        <w:t>*</w:t>
      </w:r>
      <w:r w:rsidR="00E455BA" w:rsidRPr="008E2DE4">
        <w:rPr>
          <w:rFonts w:ascii="Times New Roman" w:eastAsia="Times New Roman" w:hAnsi="Times New Roman" w:cs="Times New Roman"/>
          <w:b/>
        </w:rPr>
        <w:tab/>
      </w:r>
      <w:r w:rsidR="00E455BA" w:rsidRPr="008E2DE4">
        <w:rPr>
          <w:rFonts w:ascii="Times New Roman" w:eastAsia="Times New Roman" w:hAnsi="Times New Roman" w:cs="Times New Roman"/>
          <w:b/>
        </w:rPr>
        <w:tab/>
      </w:r>
      <w:r w:rsidR="00E455BA" w:rsidRPr="008E2DE4">
        <w:rPr>
          <w:rFonts w:ascii="Times New Roman" w:eastAsia="Times New Roman" w:hAnsi="Times New Roman" w:cs="Times New Roman"/>
          <w:b/>
        </w:rPr>
        <w:tab/>
      </w:r>
      <w:r w:rsidR="00E455BA" w:rsidRPr="008E2DE4">
        <w:rPr>
          <w:rFonts w:ascii="Times New Roman" w:eastAsia="Times New Roman" w:hAnsi="Times New Roman" w:cs="Times New Roman"/>
          <w:b/>
        </w:rPr>
        <w:tab/>
      </w:r>
    </w:p>
    <w:p w14:paraId="0589900D" w14:textId="661A89BC" w:rsidR="00B85EAA" w:rsidRDefault="003D74B5" w:rsidP="003D74B5">
      <w:pPr>
        <w:rPr>
          <w:rFonts w:eastAsia="Quattrocento Sans"/>
        </w:rPr>
      </w:pPr>
      <w:r>
        <w:rPr>
          <w:rFonts w:eastAsia="Quattrocento Sans"/>
        </w:rPr>
        <w:t xml:space="preserve">*There will be specific directions available for prior to each assignment due date, which will be housed in the “Course Assignments” module on Canvas. </w:t>
      </w:r>
    </w:p>
    <w:p w14:paraId="2322EBA8" w14:textId="77777777" w:rsidR="00912C5C" w:rsidRPr="003D74B5" w:rsidRDefault="00912C5C" w:rsidP="003D74B5">
      <w:pPr>
        <w:rPr>
          <w:rFonts w:eastAsia="Quattrocento Sans"/>
        </w:rPr>
      </w:pPr>
    </w:p>
    <w:p w14:paraId="00E47D09" w14:textId="1BEC9FF8" w:rsidR="004735D7" w:rsidRDefault="00000000">
      <w:pPr>
        <w:rPr>
          <w:rFonts w:ascii="Times New Roman" w:eastAsia="Times New Roman" w:hAnsi="Times New Roman" w:cs="Times New Roman"/>
        </w:rPr>
      </w:pPr>
      <w:sdt>
        <w:sdtPr>
          <w:rPr>
            <w:rFonts w:ascii="Times New Roman" w:hAnsi="Times New Roman" w:cs="Times New Roman"/>
          </w:rPr>
          <w:tag w:val="goog_rdk_15"/>
          <w:id w:val="651489541"/>
        </w:sdtPr>
        <w:sdtContent/>
      </w:sdt>
      <w:sdt>
        <w:sdtPr>
          <w:rPr>
            <w:rFonts w:ascii="Times New Roman" w:hAnsi="Times New Roman" w:cs="Times New Roman"/>
          </w:rPr>
          <w:tag w:val="goog_rdk_16"/>
          <w:id w:val="-1343391324"/>
          <w:showingPlcHdr/>
        </w:sdtPr>
        <w:sdtContent>
          <w:r w:rsidR="00912C5C">
            <w:rPr>
              <w:rFonts w:ascii="Times New Roman" w:hAnsi="Times New Roman" w:cs="Times New Roman"/>
            </w:rPr>
            <w:t xml:space="preserve">     </w:t>
          </w:r>
        </w:sdtContent>
      </w:sdt>
      <w:r w:rsidR="002E5D20" w:rsidRPr="008E2DE4">
        <w:rPr>
          <w:rFonts w:ascii="Times New Roman" w:eastAsia="Times New Roman" w:hAnsi="Times New Roman" w:cs="Times New Roman"/>
          <w:b/>
        </w:rPr>
        <w:t xml:space="preserve">Writing </w:t>
      </w:r>
      <w:r w:rsidR="009C752C">
        <w:rPr>
          <w:rFonts w:ascii="Times New Roman" w:eastAsia="Times New Roman" w:hAnsi="Times New Roman" w:cs="Times New Roman"/>
          <w:b/>
        </w:rPr>
        <w:t>Minilesson,</w:t>
      </w:r>
      <w:r w:rsidR="00B93D60" w:rsidRPr="008E2DE4">
        <w:rPr>
          <w:rFonts w:ascii="Times New Roman" w:eastAsia="Times New Roman" w:hAnsi="Times New Roman" w:cs="Times New Roman"/>
          <w:b/>
        </w:rPr>
        <w:t xml:space="preserve"> Con</w:t>
      </w:r>
      <w:r w:rsidR="00912C5C">
        <w:rPr>
          <w:rFonts w:ascii="Times New Roman" w:eastAsia="Times New Roman" w:hAnsi="Times New Roman" w:cs="Times New Roman"/>
          <w:b/>
        </w:rPr>
        <w:t>fer</w:t>
      </w:r>
      <w:r w:rsidR="009C752C">
        <w:rPr>
          <w:rFonts w:ascii="Times New Roman" w:eastAsia="Times New Roman" w:hAnsi="Times New Roman" w:cs="Times New Roman"/>
          <w:b/>
        </w:rPr>
        <w:t>ence</w:t>
      </w:r>
      <w:r w:rsidR="00B93D60" w:rsidRPr="008E2DE4">
        <w:rPr>
          <w:rFonts w:ascii="Times New Roman" w:eastAsia="Times New Roman" w:hAnsi="Times New Roman" w:cs="Times New Roman"/>
          <w:b/>
        </w:rPr>
        <w:t xml:space="preserve"> Recording, </w:t>
      </w:r>
      <w:r w:rsidR="002E5D20" w:rsidRPr="008E2DE4">
        <w:rPr>
          <w:rFonts w:ascii="Times New Roman" w:eastAsia="Times New Roman" w:hAnsi="Times New Roman" w:cs="Times New Roman"/>
          <w:b/>
        </w:rPr>
        <w:t>Analysis</w:t>
      </w:r>
      <w:r w:rsidR="00B93D60" w:rsidRPr="008E2DE4">
        <w:rPr>
          <w:rFonts w:ascii="Times New Roman" w:eastAsia="Times New Roman" w:hAnsi="Times New Roman" w:cs="Times New Roman"/>
          <w:b/>
        </w:rPr>
        <w:t xml:space="preserve"> and Written Reflection</w:t>
      </w:r>
      <w:r w:rsidR="00AF234F">
        <w:rPr>
          <w:rFonts w:ascii="Times New Roman" w:eastAsia="Times New Roman" w:hAnsi="Times New Roman" w:cs="Times New Roman"/>
          <w:b/>
        </w:rPr>
        <w:t xml:space="preserve"> of Both</w:t>
      </w:r>
      <w:r w:rsidR="00394241" w:rsidRPr="008E2DE4">
        <w:rPr>
          <w:rFonts w:ascii="Times New Roman" w:eastAsia="Times New Roman" w:hAnsi="Times New Roman" w:cs="Times New Roman"/>
        </w:rPr>
        <w:tab/>
      </w:r>
      <w:r w:rsidR="00394241" w:rsidRPr="008E2DE4">
        <w:rPr>
          <w:rFonts w:ascii="Times New Roman" w:eastAsia="Times New Roman" w:hAnsi="Times New Roman" w:cs="Times New Roman"/>
        </w:rPr>
        <w:tab/>
      </w:r>
    </w:p>
    <w:p w14:paraId="479068D4" w14:textId="41275E50" w:rsidR="003D74B5" w:rsidRDefault="002E5D20">
      <w:pPr>
        <w:rPr>
          <w:rFonts w:ascii="Times New Roman" w:eastAsia="Palatino" w:hAnsi="Times New Roman" w:cs="Times New Roman"/>
        </w:rPr>
      </w:pPr>
      <w:r w:rsidRPr="008E2DE4">
        <w:rPr>
          <w:rFonts w:ascii="Times New Roman" w:eastAsia="Times New Roman" w:hAnsi="Times New Roman" w:cs="Times New Roman"/>
        </w:rPr>
        <w:t xml:space="preserve">Students will </w:t>
      </w:r>
      <w:r w:rsidR="00912C5C">
        <w:rPr>
          <w:rFonts w:ascii="Times New Roman" w:eastAsia="Times New Roman" w:hAnsi="Times New Roman" w:cs="Times New Roman"/>
        </w:rPr>
        <w:t>create</w:t>
      </w:r>
      <w:r w:rsidRPr="008E2DE4">
        <w:rPr>
          <w:rFonts w:ascii="Times New Roman" w:eastAsia="Times New Roman" w:hAnsi="Times New Roman" w:cs="Times New Roman"/>
        </w:rPr>
        <w:t xml:space="preserve"> a writing </w:t>
      </w:r>
      <w:r w:rsidR="004735D7">
        <w:rPr>
          <w:rFonts w:ascii="Times New Roman" w:eastAsia="Times New Roman" w:hAnsi="Times New Roman" w:cs="Times New Roman"/>
        </w:rPr>
        <w:t>mini</w:t>
      </w:r>
      <w:r w:rsidRPr="008E2DE4">
        <w:rPr>
          <w:rFonts w:ascii="Times New Roman" w:eastAsia="Times New Roman" w:hAnsi="Times New Roman" w:cs="Times New Roman"/>
        </w:rPr>
        <w:t>lesson</w:t>
      </w:r>
      <w:r w:rsidR="000044A0">
        <w:rPr>
          <w:rFonts w:ascii="Times New Roman" w:eastAsia="Times New Roman" w:hAnsi="Times New Roman" w:cs="Times New Roman"/>
        </w:rPr>
        <w:t xml:space="preserve"> and deliver to classmates.</w:t>
      </w:r>
      <w:r w:rsidRPr="008E2DE4">
        <w:rPr>
          <w:rFonts w:ascii="Times New Roman" w:eastAsia="Times New Roman" w:hAnsi="Times New Roman" w:cs="Times New Roman"/>
        </w:rPr>
        <w:t xml:space="preserve"> Students </w:t>
      </w:r>
      <w:r w:rsidR="000044A0">
        <w:rPr>
          <w:rFonts w:ascii="Times New Roman" w:eastAsia="Times New Roman" w:hAnsi="Times New Roman" w:cs="Times New Roman"/>
        </w:rPr>
        <w:t xml:space="preserve">provide </w:t>
      </w:r>
      <w:r w:rsidRPr="008E2DE4">
        <w:rPr>
          <w:rFonts w:ascii="Times New Roman" w:eastAsia="Times New Roman" w:hAnsi="Times New Roman" w:cs="Times New Roman"/>
        </w:rPr>
        <w:t>samples of teaching/student materials,</w:t>
      </w:r>
      <w:r w:rsidR="000044A0">
        <w:rPr>
          <w:rFonts w:ascii="Times New Roman" w:eastAsia="Times New Roman" w:hAnsi="Times New Roman" w:cs="Times New Roman"/>
        </w:rPr>
        <w:t xml:space="preserve"> corresponding TEKS and Accommodations,</w:t>
      </w:r>
      <w:r w:rsidRPr="008E2DE4">
        <w:rPr>
          <w:rFonts w:ascii="Times New Roman" w:eastAsia="Times New Roman" w:hAnsi="Times New Roman" w:cs="Times New Roman"/>
        </w:rPr>
        <w:t xml:space="preserve"> and write a </w:t>
      </w:r>
      <w:r w:rsidR="000044A0">
        <w:rPr>
          <w:rFonts w:ascii="Times New Roman" w:eastAsia="Times New Roman" w:hAnsi="Times New Roman" w:cs="Times New Roman"/>
        </w:rPr>
        <w:t xml:space="preserve">short </w:t>
      </w:r>
      <w:r w:rsidRPr="008E2DE4">
        <w:rPr>
          <w:rFonts w:ascii="Times New Roman" w:eastAsia="Times New Roman" w:hAnsi="Times New Roman" w:cs="Times New Roman"/>
        </w:rPr>
        <w:t>reflection of the lesson</w:t>
      </w:r>
      <w:r w:rsidR="00912C5C">
        <w:rPr>
          <w:rFonts w:ascii="Times New Roman" w:eastAsia="Times New Roman" w:hAnsi="Times New Roman" w:cs="Times New Roman"/>
        </w:rPr>
        <w:t xml:space="preserve">. Students will also record a writing conference with a child and write a brief response to the recording in class. </w:t>
      </w:r>
      <w:r w:rsidRPr="008E2DE4">
        <w:rPr>
          <w:rFonts w:ascii="Times New Roman" w:eastAsia="Palatino" w:hAnsi="Times New Roman" w:cs="Times New Roman"/>
        </w:rPr>
        <w:t xml:space="preserve">As you analyze the </w:t>
      </w:r>
      <w:r w:rsidR="00912C5C">
        <w:rPr>
          <w:rFonts w:ascii="Times New Roman" w:eastAsia="Palatino" w:hAnsi="Times New Roman" w:cs="Times New Roman"/>
        </w:rPr>
        <w:t>writing conference</w:t>
      </w:r>
      <w:r w:rsidRPr="008E2DE4">
        <w:rPr>
          <w:rFonts w:ascii="Times New Roman" w:eastAsia="Palatino" w:hAnsi="Times New Roman" w:cs="Times New Roman"/>
        </w:rPr>
        <w:t>, note the discourse patterns ---- who does the most talking</w:t>
      </w:r>
      <w:r w:rsidR="00275A4E">
        <w:rPr>
          <w:rFonts w:ascii="Times New Roman" w:eastAsia="Palatino" w:hAnsi="Times New Roman" w:cs="Times New Roman"/>
        </w:rPr>
        <w:t xml:space="preserve">; does the child “lead” with a question or need; </w:t>
      </w:r>
      <w:r w:rsidR="00912C5C">
        <w:rPr>
          <w:rFonts w:ascii="Times New Roman" w:eastAsia="Palatino" w:hAnsi="Times New Roman" w:cs="Times New Roman"/>
        </w:rPr>
        <w:t xml:space="preserve">and </w:t>
      </w:r>
      <w:r w:rsidR="00B93D60" w:rsidRPr="008E2DE4">
        <w:rPr>
          <w:rFonts w:ascii="Times New Roman" w:eastAsia="Palatino" w:hAnsi="Times New Roman" w:cs="Times New Roman"/>
        </w:rPr>
        <w:t>what support does the teacher give the student</w:t>
      </w:r>
      <w:r w:rsidR="00275A4E">
        <w:rPr>
          <w:rFonts w:ascii="Times New Roman" w:eastAsia="Palatino" w:hAnsi="Times New Roman" w:cs="Times New Roman"/>
        </w:rPr>
        <w:t>?</w:t>
      </w:r>
    </w:p>
    <w:p w14:paraId="5B57350F" w14:textId="77777777" w:rsidR="00751208" w:rsidRPr="00CE74F1" w:rsidRDefault="00751208">
      <w:pPr>
        <w:rPr>
          <w:rFonts w:ascii="Times New Roman" w:eastAsia="Palatino" w:hAnsi="Times New Roman" w:cs="Times New Roman"/>
        </w:rPr>
      </w:pPr>
    </w:p>
    <w:p w14:paraId="23EA209D" w14:textId="77777777" w:rsidR="00970825" w:rsidRDefault="00000000" w:rsidP="00AF234F">
      <w:pPr>
        <w:rPr>
          <w:rFonts w:ascii="Times New Roman" w:eastAsia="Times New Roman" w:hAnsi="Times New Roman" w:cs="Times New Roman"/>
          <w:b/>
        </w:rPr>
      </w:pPr>
      <w:sdt>
        <w:sdtPr>
          <w:rPr>
            <w:rFonts w:ascii="Times New Roman" w:hAnsi="Times New Roman" w:cs="Times New Roman"/>
          </w:rPr>
          <w:tag w:val="goog_rdk_17"/>
          <w:id w:val="1042635319"/>
          <w:showingPlcHdr/>
        </w:sdtPr>
        <w:sdtContent>
          <w:r w:rsidR="00912C5C">
            <w:rPr>
              <w:rFonts w:ascii="Times New Roman" w:hAnsi="Times New Roman" w:cs="Times New Roman"/>
            </w:rPr>
            <w:t xml:space="preserve">     </w:t>
          </w:r>
        </w:sdtContent>
      </w:sdt>
      <w:r w:rsidR="00E455BA" w:rsidRPr="008E2DE4">
        <w:rPr>
          <w:rFonts w:ascii="Times New Roman" w:eastAsia="Times New Roman" w:hAnsi="Times New Roman" w:cs="Times New Roman"/>
          <w:b/>
        </w:rPr>
        <w:t>Writing Portfolio</w:t>
      </w:r>
      <w:r w:rsidR="00A0658C">
        <w:rPr>
          <w:rFonts w:ascii="Times New Roman" w:eastAsia="Times New Roman" w:hAnsi="Times New Roman" w:cs="Times New Roman"/>
          <w:b/>
        </w:rPr>
        <w:t xml:space="preserve"> and Reflections</w:t>
      </w:r>
      <w:r w:rsidR="00E455BA" w:rsidRPr="008E2DE4">
        <w:rPr>
          <w:rFonts w:ascii="Times New Roman" w:eastAsia="Times New Roman" w:hAnsi="Times New Roman" w:cs="Times New Roman"/>
          <w:b/>
        </w:rPr>
        <w:t xml:space="preserve"> </w:t>
      </w:r>
    </w:p>
    <w:p w14:paraId="540DCE3D" w14:textId="0D337B2F" w:rsidR="00275A4E" w:rsidRPr="00970825" w:rsidRDefault="002E5D20" w:rsidP="00AF234F">
      <w:pPr>
        <w:rPr>
          <w:rFonts w:ascii="Times New Roman" w:eastAsia="Times New Roman" w:hAnsi="Times New Roman" w:cs="Times New Roman"/>
          <w:b/>
        </w:rPr>
      </w:pPr>
      <w:r w:rsidRPr="008E2DE4">
        <w:rPr>
          <w:rFonts w:ascii="Times New Roman" w:eastAsia="Times New Roman" w:hAnsi="Times New Roman" w:cs="Times New Roman"/>
        </w:rPr>
        <w:t xml:space="preserve">Students will </w:t>
      </w:r>
      <w:r w:rsidR="00B37C48">
        <w:rPr>
          <w:rFonts w:ascii="Times New Roman" w:eastAsia="Times New Roman" w:hAnsi="Times New Roman" w:cs="Times New Roman"/>
        </w:rPr>
        <w:t xml:space="preserve">produce multiple “entries” in writing notebooks; multiple short drafts of writing pieces, using a variety of genres; and </w:t>
      </w:r>
      <w:r w:rsidR="00711F3F">
        <w:rPr>
          <w:rFonts w:ascii="Times New Roman" w:eastAsia="Times New Roman" w:hAnsi="Times New Roman" w:cs="Times New Roman"/>
        </w:rPr>
        <w:t>two</w:t>
      </w:r>
      <w:r w:rsidR="00B37C48">
        <w:rPr>
          <w:rFonts w:ascii="Times New Roman" w:eastAsia="Times New Roman" w:hAnsi="Times New Roman" w:cs="Times New Roman"/>
        </w:rPr>
        <w:t xml:space="preserve"> </w:t>
      </w:r>
      <w:r w:rsidRPr="008E2DE4">
        <w:rPr>
          <w:rFonts w:ascii="Times New Roman" w:eastAsia="Times New Roman" w:hAnsi="Times New Roman" w:cs="Times New Roman"/>
        </w:rPr>
        <w:t xml:space="preserve">writing </w:t>
      </w:r>
      <w:r w:rsidR="004735D7">
        <w:rPr>
          <w:rFonts w:ascii="Times New Roman" w:eastAsia="Times New Roman" w:hAnsi="Times New Roman" w:cs="Times New Roman"/>
        </w:rPr>
        <w:t>project</w:t>
      </w:r>
      <w:r w:rsidR="000F03E4">
        <w:rPr>
          <w:rFonts w:ascii="Times New Roman" w:eastAsia="Times New Roman" w:hAnsi="Times New Roman" w:cs="Times New Roman"/>
        </w:rPr>
        <w:t>s</w:t>
      </w:r>
      <w:r w:rsidR="003903E4">
        <w:rPr>
          <w:rFonts w:ascii="Times New Roman" w:eastAsia="Times New Roman" w:hAnsi="Times New Roman" w:cs="Times New Roman"/>
        </w:rPr>
        <w:t xml:space="preserve"> (to include notebook entries, drafts with revisions, final draft</w:t>
      </w:r>
      <w:r w:rsidR="00A0658C">
        <w:rPr>
          <w:rFonts w:ascii="Times New Roman" w:eastAsia="Times New Roman" w:hAnsi="Times New Roman" w:cs="Times New Roman"/>
        </w:rPr>
        <w:t>, and Reflection</w:t>
      </w:r>
      <w:r w:rsidR="003903E4">
        <w:rPr>
          <w:rFonts w:ascii="Times New Roman" w:eastAsia="Times New Roman" w:hAnsi="Times New Roman" w:cs="Times New Roman"/>
        </w:rPr>
        <w:t>)</w:t>
      </w:r>
      <w:r w:rsidRPr="008E2DE4">
        <w:rPr>
          <w:rFonts w:ascii="Times New Roman" w:eastAsia="Times New Roman" w:hAnsi="Times New Roman" w:cs="Times New Roman"/>
        </w:rPr>
        <w:t xml:space="preserve"> to serve as mentor texts in their grade placement for their Writing Lesson</w:t>
      </w:r>
      <w:r w:rsidR="00C82FB7">
        <w:rPr>
          <w:rFonts w:ascii="Times New Roman" w:eastAsia="Times New Roman" w:hAnsi="Times New Roman" w:cs="Times New Roman"/>
        </w:rPr>
        <w:t xml:space="preserve"> </w:t>
      </w:r>
      <w:r w:rsidRPr="008E2DE4">
        <w:rPr>
          <w:rFonts w:ascii="Times New Roman" w:eastAsia="Times New Roman" w:hAnsi="Times New Roman" w:cs="Times New Roman"/>
        </w:rPr>
        <w:t xml:space="preserve">and </w:t>
      </w:r>
      <w:r w:rsidR="00CE74F1">
        <w:rPr>
          <w:rFonts w:ascii="Times New Roman" w:eastAsia="Times New Roman" w:hAnsi="Times New Roman" w:cs="Times New Roman"/>
        </w:rPr>
        <w:t>the joint Reading/Writing</w:t>
      </w:r>
      <w:r w:rsidRPr="008E2DE4">
        <w:rPr>
          <w:rFonts w:ascii="Times New Roman" w:eastAsia="Times New Roman" w:hAnsi="Times New Roman" w:cs="Times New Roman"/>
        </w:rPr>
        <w:t xml:space="preserve"> Unit. Writing samples will consider audience, purpose, and content, as well as technology use and multiple modes.</w:t>
      </w:r>
      <w:r w:rsidR="00C16EA7" w:rsidRPr="008E2DE4">
        <w:rPr>
          <w:rFonts w:ascii="Times New Roman" w:eastAsia="Times New Roman" w:hAnsi="Times New Roman" w:cs="Times New Roman"/>
        </w:rPr>
        <w:t xml:space="preserve"> </w:t>
      </w:r>
      <w:r w:rsidR="000044A0">
        <w:rPr>
          <w:rFonts w:ascii="Times New Roman" w:eastAsia="Times New Roman" w:hAnsi="Times New Roman" w:cs="Times New Roman"/>
        </w:rPr>
        <w:t>When</w:t>
      </w:r>
      <w:r w:rsidR="00C16EA7" w:rsidRPr="008E2DE4">
        <w:rPr>
          <w:rFonts w:ascii="Times New Roman" w:eastAsia="Times New Roman" w:hAnsi="Times New Roman" w:cs="Times New Roman"/>
        </w:rPr>
        <w:t xml:space="preserve"> prepar</w:t>
      </w:r>
      <w:r w:rsidR="000044A0">
        <w:rPr>
          <w:rFonts w:ascii="Times New Roman" w:eastAsia="Times New Roman" w:hAnsi="Times New Roman" w:cs="Times New Roman"/>
        </w:rPr>
        <w:t>ing</w:t>
      </w:r>
      <w:r w:rsidR="00C16EA7" w:rsidRPr="008E2DE4">
        <w:rPr>
          <w:rFonts w:ascii="Times New Roman" w:eastAsia="Times New Roman" w:hAnsi="Times New Roman" w:cs="Times New Roman"/>
        </w:rPr>
        <w:t xml:space="preserve"> these pieces</w:t>
      </w:r>
      <w:r w:rsidR="00986902">
        <w:rPr>
          <w:rFonts w:ascii="Times New Roman" w:eastAsia="Times New Roman" w:hAnsi="Times New Roman" w:cs="Times New Roman"/>
        </w:rPr>
        <w:t xml:space="preserve">, </w:t>
      </w:r>
      <w:r w:rsidR="003D74B5">
        <w:rPr>
          <w:rFonts w:ascii="Times New Roman" w:eastAsia="Times New Roman" w:hAnsi="Times New Roman" w:cs="Times New Roman"/>
        </w:rPr>
        <w:t xml:space="preserve">it </w:t>
      </w:r>
      <w:r w:rsidR="00A0658C">
        <w:rPr>
          <w:rFonts w:ascii="Times New Roman" w:eastAsia="Times New Roman" w:hAnsi="Times New Roman" w:cs="Times New Roman"/>
        </w:rPr>
        <w:t>might</w:t>
      </w:r>
      <w:r w:rsidR="003D74B5">
        <w:rPr>
          <w:rFonts w:ascii="Times New Roman" w:eastAsia="Times New Roman" w:hAnsi="Times New Roman" w:cs="Times New Roman"/>
        </w:rPr>
        <w:t xml:space="preserve"> be helpful to</w:t>
      </w:r>
      <w:r w:rsidR="00C16EA7" w:rsidRPr="008E2DE4">
        <w:rPr>
          <w:rFonts w:ascii="Times New Roman" w:eastAsia="Times New Roman" w:hAnsi="Times New Roman" w:cs="Times New Roman"/>
        </w:rPr>
        <w:t xml:space="preserve"> think of students as </w:t>
      </w:r>
      <w:r w:rsidR="000044A0">
        <w:rPr>
          <w:rFonts w:ascii="Times New Roman" w:eastAsia="Times New Roman" w:hAnsi="Times New Roman" w:cs="Times New Roman"/>
        </w:rPr>
        <w:t xml:space="preserve">the </w:t>
      </w:r>
      <w:r w:rsidR="00C16EA7" w:rsidRPr="008E2DE4">
        <w:rPr>
          <w:rFonts w:ascii="Times New Roman" w:eastAsia="Times New Roman" w:hAnsi="Times New Roman" w:cs="Times New Roman"/>
        </w:rPr>
        <w:t xml:space="preserve">audience. </w:t>
      </w:r>
    </w:p>
    <w:p w14:paraId="03AE39DF" w14:textId="77777777" w:rsidR="00751208" w:rsidRDefault="00751208" w:rsidP="00AF234F">
      <w:pPr>
        <w:rPr>
          <w:rFonts w:ascii="Times New Roman" w:eastAsia="Times New Roman" w:hAnsi="Times New Roman" w:cs="Times New Roman"/>
        </w:rPr>
      </w:pPr>
    </w:p>
    <w:p w14:paraId="693654BB" w14:textId="2F2CEBB0" w:rsidR="00275A4E" w:rsidRDefault="00AF234F" w:rsidP="00275A4E">
      <w:pPr>
        <w:spacing w:after="0"/>
        <w:rPr>
          <w:rFonts w:ascii="Times New Roman" w:eastAsia="Palatino" w:hAnsi="Times New Roman" w:cs="Times New Roman"/>
          <w:b/>
          <w:bCs/>
        </w:rPr>
      </w:pPr>
      <w:r w:rsidRPr="00434F40">
        <w:rPr>
          <w:rFonts w:ascii="Times New Roman" w:eastAsia="Palatino" w:hAnsi="Times New Roman" w:cs="Times New Roman"/>
          <w:b/>
          <w:bCs/>
        </w:rPr>
        <w:t xml:space="preserve">     Reading Responses, Small Group and Whole Class Discussions</w:t>
      </w:r>
      <w:r w:rsidR="00434F40" w:rsidRPr="00434F40">
        <w:rPr>
          <w:rFonts w:ascii="Times New Roman" w:eastAsia="Palatino" w:hAnsi="Times New Roman" w:cs="Times New Roman"/>
          <w:b/>
          <w:bCs/>
        </w:rPr>
        <w:t xml:space="preserve"> </w:t>
      </w:r>
    </w:p>
    <w:p w14:paraId="49776A4A" w14:textId="77777777" w:rsidR="00970825" w:rsidRPr="00434F40" w:rsidRDefault="00970825" w:rsidP="00275A4E">
      <w:pPr>
        <w:spacing w:after="0"/>
        <w:rPr>
          <w:rFonts w:ascii="Times New Roman" w:eastAsia="Palatino" w:hAnsi="Times New Roman" w:cs="Times New Roman"/>
          <w:b/>
          <w:bCs/>
        </w:rPr>
      </w:pPr>
    </w:p>
    <w:p w14:paraId="2CF7CB7F" w14:textId="596A5BD3" w:rsidR="00F25E07" w:rsidRDefault="00AF234F" w:rsidP="00275A4E">
      <w:pPr>
        <w:spacing w:after="0"/>
        <w:rPr>
          <w:rFonts w:ascii="Times New Roman" w:eastAsia="Palatino" w:hAnsi="Times New Roman" w:cs="Times New Roman"/>
        </w:rPr>
      </w:pPr>
      <w:r>
        <w:rPr>
          <w:rFonts w:ascii="Times New Roman" w:eastAsia="Palatino" w:hAnsi="Times New Roman" w:cs="Times New Roman"/>
        </w:rPr>
        <w:t>Students will read one textbook</w:t>
      </w:r>
      <w:r w:rsidR="000044A0">
        <w:rPr>
          <w:rFonts w:ascii="Times New Roman" w:eastAsia="Palatino" w:hAnsi="Times New Roman" w:cs="Times New Roman"/>
        </w:rPr>
        <w:t xml:space="preserve"> and </w:t>
      </w:r>
      <w:r>
        <w:rPr>
          <w:rFonts w:ascii="Times New Roman" w:eastAsia="Palatino" w:hAnsi="Times New Roman" w:cs="Times New Roman"/>
        </w:rPr>
        <w:t>multiple articles</w:t>
      </w:r>
      <w:r w:rsidR="000044A0">
        <w:rPr>
          <w:rFonts w:ascii="Times New Roman" w:eastAsia="Palatino" w:hAnsi="Times New Roman" w:cs="Times New Roman"/>
        </w:rPr>
        <w:t>, watch videos (and/or Podcasts)</w:t>
      </w:r>
      <w:r>
        <w:rPr>
          <w:rFonts w:ascii="Times New Roman" w:eastAsia="Palatino" w:hAnsi="Times New Roman" w:cs="Times New Roman"/>
        </w:rPr>
        <w:t xml:space="preserve"> </w:t>
      </w:r>
      <w:r w:rsidR="00F25E07">
        <w:rPr>
          <w:rFonts w:ascii="Times New Roman" w:eastAsia="Palatino" w:hAnsi="Times New Roman" w:cs="Times New Roman"/>
        </w:rPr>
        <w:t xml:space="preserve">across the semester that will form the basis of </w:t>
      </w:r>
      <w:r w:rsidR="00434F40">
        <w:rPr>
          <w:rFonts w:ascii="Times New Roman" w:eastAsia="Palatino" w:hAnsi="Times New Roman" w:cs="Times New Roman"/>
        </w:rPr>
        <w:t xml:space="preserve">all classroom discussions and instruction. Students will respond </w:t>
      </w:r>
      <w:r w:rsidR="00947494">
        <w:rPr>
          <w:rFonts w:ascii="Times New Roman" w:eastAsia="Palatino" w:hAnsi="Times New Roman" w:cs="Times New Roman"/>
        </w:rPr>
        <w:t xml:space="preserve">in a variety of ways—writing, </w:t>
      </w:r>
      <w:proofErr w:type="spellStart"/>
      <w:r w:rsidR="00947494">
        <w:rPr>
          <w:rFonts w:ascii="Times New Roman" w:eastAsia="Palatino" w:hAnsi="Times New Roman" w:cs="Times New Roman"/>
        </w:rPr>
        <w:t>sketchnoting</w:t>
      </w:r>
      <w:proofErr w:type="spellEnd"/>
      <w:r w:rsidR="00947494">
        <w:rPr>
          <w:rFonts w:ascii="Times New Roman" w:eastAsia="Palatino" w:hAnsi="Times New Roman" w:cs="Times New Roman"/>
        </w:rPr>
        <w:t xml:space="preserve">, multimodal and digitally, </w:t>
      </w:r>
      <w:r w:rsidR="00434F40">
        <w:rPr>
          <w:rFonts w:ascii="Times New Roman" w:eastAsia="Palatino" w:hAnsi="Times New Roman" w:cs="Times New Roman"/>
        </w:rPr>
        <w:t xml:space="preserve">and post those responses to each week’s reading </w:t>
      </w:r>
      <w:r w:rsidR="00947494">
        <w:rPr>
          <w:rFonts w:ascii="Times New Roman" w:eastAsia="Palatino" w:hAnsi="Times New Roman" w:cs="Times New Roman"/>
        </w:rPr>
        <w:t>to Canvas.</w:t>
      </w:r>
    </w:p>
    <w:p w14:paraId="5CF6241E" w14:textId="69D468D7" w:rsidR="00C01984" w:rsidRDefault="00C01984" w:rsidP="00275A4E">
      <w:pPr>
        <w:spacing w:after="0"/>
        <w:rPr>
          <w:rFonts w:ascii="Times New Roman" w:eastAsia="Palatino" w:hAnsi="Times New Roman" w:cs="Times New Roman"/>
        </w:rPr>
      </w:pPr>
    </w:p>
    <w:p w14:paraId="6E84B49E" w14:textId="77777777" w:rsidR="00970825" w:rsidRDefault="00970825" w:rsidP="00275A4E">
      <w:pPr>
        <w:spacing w:after="0"/>
        <w:rPr>
          <w:rFonts w:ascii="Times New Roman" w:eastAsia="Palatino" w:hAnsi="Times New Roman" w:cs="Times New Roman"/>
        </w:rPr>
      </w:pPr>
    </w:p>
    <w:p w14:paraId="14C6E70F" w14:textId="3572A0B4" w:rsidR="00C01984" w:rsidRPr="00C01984" w:rsidRDefault="00C01984" w:rsidP="00275A4E">
      <w:pPr>
        <w:spacing w:after="0"/>
        <w:rPr>
          <w:rFonts w:ascii="Times New Roman" w:eastAsia="Palatino" w:hAnsi="Times New Roman" w:cs="Times New Roman"/>
          <w:b/>
          <w:bCs/>
        </w:rPr>
      </w:pPr>
      <w:r>
        <w:rPr>
          <w:rFonts w:ascii="Times New Roman" w:eastAsia="Palatino" w:hAnsi="Times New Roman" w:cs="Times New Roman"/>
        </w:rPr>
        <w:t xml:space="preserve">    </w:t>
      </w:r>
      <w:r w:rsidRPr="00C01984">
        <w:rPr>
          <w:rFonts w:ascii="Times New Roman" w:eastAsia="Palatino" w:hAnsi="Times New Roman" w:cs="Times New Roman"/>
          <w:b/>
          <w:bCs/>
        </w:rPr>
        <w:t>Conventions</w:t>
      </w:r>
      <w:r w:rsidR="000044A0">
        <w:rPr>
          <w:rFonts w:ascii="Times New Roman" w:eastAsia="Palatino" w:hAnsi="Times New Roman" w:cs="Times New Roman"/>
          <w:b/>
          <w:bCs/>
        </w:rPr>
        <w:t xml:space="preserve"> Clubs</w:t>
      </w:r>
      <w:r w:rsidRPr="00C01984">
        <w:rPr>
          <w:rFonts w:ascii="Times New Roman" w:eastAsia="Palatino" w:hAnsi="Times New Roman" w:cs="Times New Roman"/>
          <w:b/>
          <w:bCs/>
        </w:rPr>
        <w:t xml:space="preserve"> and TEKS Teams </w:t>
      </w:r>
    </w:p>
    <w:p w14:paraId="7C164E4D" w14:textId="7EC6CCB1" w:rsidR="00C01984" w:rsidRDefault="00C01984" w:rsidP="00275A4E">
      <w:pPr>
        <w:spacing w:after="0"/>
        <w:rPr>
          <w:rFonts w:ascii="Times New Roman" w:eastAsia="Palatino" w:hAnsi="Times New Roman" w:cs="Times New Roman"/>
        </w:rPr>
      </w:pPr>
    </w:p>
    <w:p w14:paraId="2BA791B9" w14:textId="592B1643" w:rsidR="00C01984" w:rsidRDefault="00C01984" w:rsidP="00275A4E">
      <w:pPr>
        <w:spacing w:after="0"/>
        <w:rPr>
          <w:rFonts w:ascii="Times New Roman" w:eastAsia="Palatino" w:hAnsi="Times New Roman" w:cs="Times New Roman"/>
        </w:rPr>
      </w:pPr>
      <w:r>
        <w:rPr>
          <w:rFonts w:ascii="Times New Roman" w:eastAsia="Palatino" w:hAnsi="Times New Roman" w:cs="Times New Roman"/>
        </w:rPr>
        <w:t xml:space="preserve">Students will form </w:t>
      </w:r>
      <w:r w:rsidR="000044A0">
        <w:rPr>
          <w:rFonts w:ascii="Times New Roman" w:eastAsia="Palatino" w:hAnsi="Times New Roman" w:cs="Times New Roman"/>
        </w:rPr>
        <w:t xml:space="preserve">clubs or </w:t>
      </w:r>
      <w:r>
        <w:rPr>
          <w:rFonts w:ascii="Times New Roman" w:eastAsia="Palatino" w:hAnsi="Times New Roman" w:cs="Times New Roman"/>
        </w:rPr>
        <w:t>teams and choose either a writing Convention (</w:t>
      </w:r>
      <w:proofErr w:type="gramStart"/>
      <w:r>
        <w:rPr>
          <w:rFonts w:ascii="Times New Roman" w:eastAsia="Palatino" w:hAnsi="Times New Roman" w:cs="Times New Roman"/>
        </w:rPr>
        <w:t>e.g.</w:t>
      </w:r>
      <w:proofErr w:type="gramEnd"/>
      <w:r>
        <w:rPr>
          <w:rFonts w:ascii="Times New Roman" w:eastAsia="Palatino" w:hAnsi="Times New Roman" w:cs="Times New Roman"/>
        </w:rPr>
        <w:t xml:space="preserve"> parts of speech, grammar, punctuation) or a Writing TEK (from the TEA website) to research and teach to the class in an engaging way (a game, video, drama, mentor text demonstration). </w:t>
      </w:r>
    </w:p>
    <w:p w14:paraId="6469B633" w14:textId="3CE91133" w:rsidR="00F25E07" w:rsidRDefault="00F25E07" w:rsidP="00275A4E">
      <w:pPr>
        <w:spacing w:after="0"/>
        <w:rPr>
          <w:rFonts w:ascii="Times New Roman" w:eastAsia="Palatino" w:hAnsi="Times New Roman" w:cs="Times New Roman"/>
        </w:rPr>
      </w:pPr>
    </w:p>
    <w:p w14:paraId="5445A9DE" w14:textId="77777777" w:rsidR="00751208" w:rsidRDefault="00751208" w:rsidP="00275A4E">
      <w:pPr>
        <w:spacing w:after="0"/>
        <w:rPr>
          <w:rFonts w:ascii="Times New Roman" w:eastAsia="Palatino" w:hAnsi="Times New Roman" w:cs="Times New Roman"/>
        </w:rPr>
      </w:pPr>
    </w:p>
    <w:bookmarkStart w:id="0" w:name="_heading=h.gjdgxs" w:colFirst="0" w:colLast="0"/>
    <w:bookmarkEnd w:id="0"/>
    <w:p w14:paraId="30783046" w14:textId="4789DC63" w:rsidR="00E455BA" w:rsidRPr="00794D16" w:rsidRDefault="00000000" w:rsidP="00E455BA">
      <w:pPr>
        <w:rPr>
          <w:rFonts w:ascii="Times New Roman" w:eastAsia="Times New Roman" w:hAnsi="Times New Roman" w:cs="Times New Roman"/>
          <w:b/>
        </w:rPr>
      </w:pPr>
      <w:sdt>
        <w:sdtPr>
          <w:rPr>
            <w:rFonts w:ascii="Times New Roman" w:hAnsi="Times New Roman" w:cs="Times New Roman"/>
          </w:rPr>
          <w:tag w:val="goog_rdk_21"/>
          <w:id w:val="1310984193"/>
          <w:showingPlcHdr/>
        </w:sdtPr>
        <w:sdtContent>
          <w:r w:rsidR="003D74B5" w:rsidRPr="00794D16">
            <w:rPr>
              <w:rFonts w:ascii="Times New Roman" w:hAnsi="Times New Roman" w:cs="Times New Roman"/>
            </w:rPr>
            <w:t xml:space="preserve">     </w:t>
          </w:r>
        </w:sdtContent>
      </w:sdt>
      <w:r w:rsidR="006F694E" w:rsidRPr="00794D16">
        <w:rPr>
          <w:rFonts w:ascii="Times New Roman" w:eastAsia="Times New Roman" w:hAnsi="Times New Roman" w:cs="Times New Roman"/>
          <w:b/>
        </w:rPr>
        <w:t xml:space="preserve">Literature </w:t>
      </w:r>
      <w:r w:rsidR="00794D16" w:rsidRPr="00794D16">
        <w:rPr>
          <w:rFonts w:ascii="Times New Roman" w:eastAsia="Times New Roman" w:hAnsi="Times New Roman" w:cs="Times New Roman"/>
          <w:b/>
        </w:rPr>
        <w:t xml:space="preserve">and Writing Unit </w:t>
      </w:r>
      <w:r w:rsidR="002E5D20" w:rsidRPr="00794D16">
        <w:rPr>
          <w:rFonts w:ascii="Times New Roman" w:eastAsia="Times New Roman" w:hAnsi="Times New Roman" w:cs="Times New Roman"/>
          <w:b/>
        </w:rPr>
        <w:t>Inquiry</w:t>
      </w:r>
      <w:r w:rsidR="001B768A" w:rsidRPr="00794D16">
        <w:rPr>
          <w:rFonts w:ascii="Times New Roman" w:eastAsia="Times New Roman" w:hAnsi="Times New Roman" w:cs="Times New Roman"/>
          <w:b/>
        </w:rPr>
        <w:tab/>
      </w:r>
      <w:r w:rsidR="001B768A" w:rsidRPr="00794D16">
        <w:rPr>
          <w:rFonts w:ascii="Times New Roman" w:eastAsia="Times New Roman" w:hAnsi="Times New Roman" w:cs="Times New Roman"/>
          <w:b/>
        </w:rPr>
        <w:tab/>
      </w:r>
      <w:r w:rsidR="001B768A" w:rsidRPr="00794D16">
        <w:rPr>
          <w:rFonts w:ascii="Times New Roman" w:eastAsia="Times New Roman" w:hAnsi="Times New Roman" w:cs="Times New Roman"/>
          <w:b/>
        </w:rPr>
        <w:tab/>
      </w:r>
      <w:r w:rsidR="001B768A" w:rsidRPr="00794D16">
        <w:rPr>
          <w:rFonts w:ascii="Times New Roman" w:eastAsia="Times New Roman" w:hAnsi="Times New Roman" w:cs="Times New Roman"/>
          <w:b/>
        </w:rPr>
        <w:tab/>
      </w:r>
      <w:r w:rsidR="001B768A" w:rsidRPr="00794D16">
        <w:rPr>
          <w:rFonts w:ascii="Times New Roman" w:eastAsia="Times New Roman" w:hAnsi="Times New Roman" w:cs="Times New Roman"/>
          <w:b/>
        </w:rPr>
        <w:tab/>
      </w:r>
      <w:r w:rsidR="001B768A" w:rsidRPr="00794D16">
        <w:rPr>
          <w:rFonts w:ascii="Times New Roman" w:eastAsia="Times New Roman" w:hAnsi="Times New Roman" w:cs="Times New Roman"/>
          <w:b/>
        </w:rPr>
        <w:tab/>
      </w:r>
    </w:p>
    <w:p w14:paraId="60B479F1" w14:textId="43D58DA8" w:rsidR="00751208" w:rsidRDefault="002E5D20" w:rsidP="00CE74F1">
      <w:pPr>
        <w:rPr>
          <w:rFonts w:ascii="Times New Roman" w:eastAsia="Palatino" w:hAnsi="Times New Roman" w:cs="Times New Roman"/>
        </w:rPr>
      </w:pPr>
      <w:r w:rsidRPr="00794D16">
        <w:rPr>
          <w:rFonts w:ascii="Times New Roman" w:eastAsia="Palatino" w:hAnsi="Times New Roman" w:cs="Times New Roman"/>
        </w:rPr>
        <w:t>T</w:t>
      </w:r>
      <w:r w:rsidR="006F694E" w:rsidRPr="00794D16">
        <w:rPr>
          <w:rFonts w:ascii="Times New Roman" w:eastAsia="Palatino" w:hAnsi="Times New Roman" w:cs="Times New Roman"/>
        </w:rPr>
        <w:t>his assignment will be shared with the Tools for Teaching Reading (EDRE 4850)</w:t>
      </w:r>
      <w:r w:rsidR="00794D16" w:rsidRPr="00794D16">
        <w:rPr>
          <w:rFonts w:ascii="Times New Roman" w:eastAsia="Palatino" w:hAnsi="Times New Roman" w:cs="Times New Roman"/>
        </w:rPr>
        <w:t xml:space="preserve"> course</w:t>
      </w:r>
      <w:r w:rsidR="006F694E" w:rsidRPr="00794D16">
        <w:rPr>
          <w:rFonts w:ascii="Times New Roman" w:eastAsia="Palatino" w:hAnsi="Times New Roman" w:cs="Times New Roman"/>
        </w:rPr>
        <w:t xml:space="preserve">, and </w:t>
      </w:r>
      <w:r w:rsidR="00794D16" w:rsidRPr="00794D16">
        <w:rPr>
          <w:rFonts w:ascii="Times New Roman" w:eastAsia="Palatino" w:hAnsi="Times New Roman" w:cs="Times New Roman"/>
        </w:rPr>
        <w:t xml:space="preserve">students </w:t>
      </w:r>
      <w:r w:rsidR="006F694E" w:rsidRPr="00794D16">
        <w:rPr>
          <w:rFonts w:ascii="Times New Roman" w:eastAsia="Palatino" w:hAnsi="Times New Roman" w:cs="Times New Roman"/>
        </w:rPr>
        <w:t>will receive a point score for the reading portion and a point score for the writing portion.  S</w:t>
      </w:r>
      <w:r w:rsidRPr="00794D16">
        <w:rPr>
          <w:rFonts w:ascii="Times New Roman" w:eastAsia="Palatino" w:hAnsi="Times New Roman" w:cs="Times New Roman"/>
        </w:rPr>
        <w:t>tudents wi</w:t>
      </w:r>
      <w:r w:rsidR="00EE2B17" w:rsidRPr="00794D16">
        <w:rPr>
          <w:rFonts w:ascii="Times New Roman" w:eastAsia="Palatino" w:hAnsi="Times New Roman" w:cs="Times New Roman"/>
        </w:rPr>
        <w:t xml:space="preserve">ll develop a </w:t>
      </w:r>
      <w:r w:rsidR="006F694E" w:rsidRPr="00794D16">
        <w:rPr>
          <w:rFonts w:ascii="Times New Roman" w:eastAsia="Palatino" w:hAnsi="Times New Roman" w:cs="Times New Roman"/>
        </w:rPr>
        <w:t xml:space="preserve">Literature </w:t>
      </w:r>
      <w:r w:rsidR="00CE74F1">
        <w:rPr>
          <w:rFonts w:ascii="Times New Roman" w:eastAsia="Palatino" w:hAnsi="Times New Roman" w:cs="Times New Roman"/>
        </w:rPr>
        <w:t xml:space="preserve">and Writing </w:t>
      </w:r>
      <w:r w:rsidR="006F694E" w:rsidRPr="00794D16">
        <w:rPr>
          <w:rFonts w:ascii="Times New Roman" w:eastAsia="Palatino" w:hAnsi="Times New Roman" w:cs="Times New Roman"/>
        </w:rPr>
        <w:t>Inquiry</w:t>
      </w:r>
      <w:r w:rsidR="00EE2B17" w:rsidRPr="00794D16">
        <w:rPr>
          <w:rFonts w:ascii="Times New Roman" w:eastAsia="Palatino" w:hAnsi="Times New Roman" w:cs="Times New Roman"/>
        </w:rPr>
        <w:t xml:space="preserve"> </w:t>
      </w:r>
      <w:r w:rsidR="006F694E" w:rsidRPr="00794D16">
        <w:rPr>
          <w:rFonts w:ascii="Times New Roman" w:eastAsia="Palatino" w:hAnsi="Times New Roman" w:cs="Times New Roman"/>
        </w:rPr>
        <w:t>U</w:t>
      </w:r>
      <w:r w:rsidR="00EE2B17" w:rsidRPr="00794D16">
        <w:rPr>
          <w:rFonts w:ascii="Times New Roman" w:eastAsia="Palatino" w:hAnsi="Times New Roman" w:cs="Times New Roman"/>
        </w:rPr>
        <w:t>nit to be</w:t>
      </w:r>
      <w:r w:rsidRPr="00794D16">
        <w:rPr>
          <w:rFonts w:ascii="Times New Roman" w:eastAsia="Palatino" w:hAnsi="Times New Roman" w:cs="Times New Roman"/>
        </w:rPr>
        <w:t xml:space="preserve"> taught during their student teaching. The assignment will build on work students completed during their </w:t>
      </w:r>
      <w:r w:rsidR="006F694E" w:rsidRPr="00794D16">
        <w:rPr>
          <w:rFonts w:ascii="Times New Roman" w:eastAsia="Palatino" w:hAnsi="Times New Roman" w:cs="Times New Roman"/>
        </w:rPr>
        <w:t>Reading</w:t>
      </w:r>
      <w:r w:rsidR="00794D16" w:rsidRPr="00794D16">
        <w:rPr>
          <w:rFonts w:ascii="Times New Roman" w:eastAsia="Palatino" w:hAnsi="Times New Roman" w:cs="Times New Roman"/>
        </w:rPr>
        <w:t xml:space="preserve"> and Writing</w:t>
      </w:r>
      <w:r w:rsidR="00CE74F1">
        <w:rPr>
          <w:rFonts w:ascii="Times New Roman" w:eastAsia="Palatino" w:hAnsi="Times New Roman" w:cs="Times New Roman"/>
        </w:rPr>
        <w:t xml:space="preserve"> courses</w:t>
      </w:r>
      <w:r w:rsidR="006F694E" w:rsidRPr="00794D16">
        <w:rPr>
          <w:rFonts w:ascii="Times New Roman" w:eastAsia="Palatino" w:hAnsi="Times New Roman" w:cs="Times New Roman"/>
        </w:rPr>
        <w:t xml:space="preserve">, and possibly also </w:t>
      </w:r>
      <w:r w:rsidRPr="00794D16">
        <w:rPr>
          <w:rFonts w:ascii="Times New Roman" w:eastAsia="Palatino" w:hAnsi="Times New Roman" w:cs="Times New Roman"/>
        </w:rPr>
        <w:t>Science or</w:t>
      </w:r>
      <w:r w:rsidR="00EE2B17" w:rsidRPr="00794D16">
        <w:rPr>
          <w:rFonts w:ascii="Times New Roman" w:eastAsia="Palatino" w:hAnsi="Times New Roman" w:cs="Times New Roman"/>
        </w:rPr>
        <w:t xml:space="preserve"> Social Studies methods courses, </w:t>
      </w:r>
      <w:r w:rsidR="00CE74F1">
        <w:rPr>
          <w:rFonts w:ascii="Times New Roman" w:eastAsia="Palatino" w:hAnsi="Times New Roman" w:cs="Times New Roman"/>
        </w:rPr>
        <w:t>and will include 1 or more goals and objectives related to the UNT Teacher Education Program Core Commitments (see page 4)</w:t>
      </w:r>
      <w:r w:rsidR="00EE2B17" w:rsidRPr="00794D16">
        <w:rPr>
          <w:rFonts w:ascii="Times New Roman" w:eastAsia="Palatino" w:hAnsi="Times New Roman" w:cs="Times New Roman"/>
        </w:rPr>
        <w:t>.</w:t>
      </w:r>
      <w:r w:rsidRPr="00794D16">
        <w:rPr>
          <w:rFonts w:ascii="Times New Roman" w:eastAsia="Palatino" w:hAnsi="Times New Roman" w:cs="Times New Roman"/>
        </w:rPr>
        <w:t xml:space="preserve"> </w:t>
      </w:r>
      <w:r w:rsidR="00794D16" w:rsidRPr="00794D16">
        <w:rPr>
          <w:rFonts w:ascii="Times New Roman" w:eastAsia="Palatino" w:hAnsi="Times New Roman" w:cs="Times New Roman"/>
        </w:rPr>
        <w:t xml:space="preserve">Students will develop lessons </w:t>
      </w:r>
      <w:r w:rsidRPr="00794D16">
        <w:rPr>
          <w:rFonts w:ascii="Times New Roman" w:eastAsia="Palatino" w:hAnsi="Times New Roman" w:cs="Times New Roman"/>
        </w:rPr>
        <w:t xml:space="preserve">in the </w:t>
      </w:r>
      <w:r w:rsidR="00794D16" w:rsidRPr="00794D16">
        <w:rPr>
          <w:rFonts w:ascii="Times New Roman" w:eastAsia="Palatino" w:hAnsi="Times New Roman" w:cs="Times New Roman"/>
        </w:rPr>
        <w:t xml:space="preserve">Reading/Writing </w:t>
      </w:r>
      <w:r w:rsidRPr="00794D16">
        <w:rPr>
          <w:rFonts w:ascii="Times New Roman" w:eastAsia="Palatino" w:hAnsi="Times New Roman" w:cs="Times New Roman"/>
        </w:rPr>
        <w:t xml:space="preserve">unit </w:t>
      </w:r>
      <w:r w:rsidR="00794D16" w:rsidRPr="00794D16">
        <w:rPr>
          <w:rFonts w:ascii="Times New Roman" w:eastAsia="Palatino" w:hAnsi="Times New Roman" w:cs="Times New Roman"/>
        </w:rPr>
        <w:t>that</w:t>
      </w:r>
      <w:r w:rsidRPr="00794D16">
        <w:rPr>
          <w:rFonts w:ascii="Times New Roman" w:eastAsia="Palatino" w:hAnsi="Times New Roman" w:cs="Times New Roman"/>
        </w:rPr>
        <w:t xml:space="preserve"> incorporate a multimodal approach to include text, media, art, music</w:t>
      </w:r>
      <w:r w:rsidR="00FD04E2" w:rsidRPr="00794D16">
        <w:rPr>
          <w:rFonts w:ascii="Times New Roman" w:eastAsia="Palatino" w:hAnsi="Times New Roman" w:cs="Times New Roman"/>
        </w:rPr>
        <w:t>, performance</w:t>
      </w:r>
      <w:r w:rsidR="00CE74F1">
        <w:rPr>
          <w:rFonts w:ascii="Times New Roman" w:eastAsia="Palatino" w:hAnsi="Times New Roman" w:cs="Times New Roman"/>
        </w:rPr>
        <w:t>.</w:t>
      </w:r>
    </w:p>
    <w:p w14:paraId="72A84842" w14:textId="77777777" w:rsidR="00751208" w:rsidRPr="00CE74F1" w:rsidRDefault="00751208" w:rsidP="00CE74F1">
      <w:pPr>
        <w:rPr>
          <w:rFonts w:ascii="Times New Roman" w:eastAsia="Palatino" w:hAnsi="Times New Roman" w:cs="Times New Roman"/>
        </w:rPr>
      </w:pPr>
    </w:p>
    <w:p w14:paraId="0B2CDA72" w14:textId="596B30B8" w:rsidR="00C82FB7" w:rsidRDefault="00794D16" w:rsidP="00C82FB7">
      <w:pPr>
        <w:spacing w:after="0"/>
        <w:rPr>
          <w:rFonts w:ascii="Times New Roman" w:eastAsia="Palatino" w:hAnsi="Times New Roman" w:cs="Times New Roman"/>
          <w:b/>
        </w:rPr>
      </w:pPr>
      <w:r>
        <w:rPr>
          <w:rFonts w:ascii="Times New Roman" w:eastAsia="Palatino" w:hAnsi="Times New Roman" w:cs="Times New Roman"/>
          <w:b/>
        </w:rPr>
        <w:t xml:space="preserve">     </w:t>
      </w:r>
      <w:r w:rsidR="000F03E4">
        <w:rPr>
          <w:rFonts w:ascii="Times New Roman" w:eastAsia="Palatino" w:hAnsi="Times New Roman" w:cs="Times New Roman"/>
          <w:b/>
        </w:rPr>
        <w:t>Participation (</w:t>
      </w:r>
      <w:r w:rsidR="00C82FB7" w:rsidRPr="008E2DE4">
        <w:rPr>
          <w:rFonts w:ascii="Times New Roman" w:eastAsia="Palatino" w:hAnsi="Times New Roman" w:cs="Times New Roman"/>
          <w:b/>
        </w:rPr>
        <w:t>Professionalism and Engagement</w:t>
      </w:r>
      <w:r w:rsidR="00751208">
        <w:rPr>
          <w:rFonts w:ascii="Times New Roman" w:eastAsia="Palatino" w:hAnsi="Times New Roman" w:cs="Times New Roman"/>
          <w:b/>
        </w:rPr>
        <w:t>)</w:t>
      </w:r>
    </w:p>
    <w:p w14:paraId="167777BD" w14:textId="77777777" w:rsidR="00C82FB7" w:rsidRPr="008E2DE4" w:rsidRDefault="00C82FB7" w:rsidP="00C82FB7">
      <w:pPr>
        <w:spacing w:after="0"/>
        <w:rPr>
          <w:rFonts w:ascii="Times New Roman" w:eastAsia="Palatino" w:hAnsi="Times New Roman" w:cs="Times New Roman"/>
          <w:b/>
        </w:rPr>
      </w:pPr>
    </w:p>
    <w:p w14:paraId="0B871837" w14:textId="27ABD54E" w:rsidR="00347BED" w:rsidRDefault="002E5D20" w:rsidP="005A46F8">
      <w:pPr>
        <w:rPr>
          <w:rFonts w:ascii="Times New Roman" w:eastAsia="Palatino" w:hAnsi="Times New Roman" w:cs="Times New Roman"/>
        </w:rPr>
      </w:pPr>
      <w:r w:rsidRPr="008E2DE4">
        <w:rPr>
          <w:rFonts w:ascii="Times New Roman" w:eastAsia="Palatino" w:hAnsi="Times New Roman" w:cs="Times New Roman"/>
        </w:rPr>
        <w:t xml:space="preserve">Teachers are required to exhibit a high degree of professionalism with their students, colleagues, administrators, parents, and members of the community. Student teaching is a time for you to begin practicing professional characteristics such as, reliability, integrity, flexibility, punctuality, and openness as you work with your mentors and classmates. </w:t>
      </w:r>
      <w:r w:rsidR="00970825">
        <w:rPr>
          <w:rFonts w:ascii="Times New Roman" w:eastAsia="Palatino" w:hAnsi="Times New Roman" w:cs="Times New Roman"/>
        </w:rPr>
        <w:t>This translates to</w:t>
      </w:r>
      <w:r w:rsidRPr="008E2DE4">
        <w:rPr>
          <w:rFonts w:ascii="Times New Roman" w:eastAsia="Palatino" w:hAnsi="Times New Roman" w:cs="Times New Roman"/>
        </w:rPr>
        <w:t xml:space="preserve"> </w:t>
      </w:r>
      <w:r w:rsidR="00AF234F">
        <w:rPr>
          <w:rFonts w:ascii="Times New Roman" w:eastAsia="Palatino" w:hAnsi="Times New Roman" w:cs="Times New Roman"/>
        </w:rPr>
        <w:t xml:space="preserve">attending </w:t>
      </w:r>
      <w:r w:rsidR="00970825">
        <w:rPr>
          <w:rFonts w:ascii="Times New Roman" w:eastAsia="Palatino" w:hAnsi="Times New Roman" w:cs="Times New Roman"/>
        </w:rPr>
        <w:t xml:space="preserve">this </w:t>
      </w:r>
      <w:r w:rsidR="00724C18">
        <w:rPr>
          <w:rFonts w:ascii="Times New Roman" w:eastAsia="Palatino" w:hAnsi="Times New Roman" w:cs="Times New Roman"/>
        </w:rPr>
        <w:t>“</w:t>
      </w:r>
      <w:r w:rsidR="00970825">
        <w:rPr>
          <w:rFonts w:ascii="Times New Roman" w:eastAsia="Palatino" w:hAnsi="Times New Roman" w:cs="Times New Roman"/>
        </w:rPr>
        <w:t>T</w:t>
      </w:r>
      <w:r w:rsidR="00724C18">
        <w:rPr>
          <w:rFonts w:ascii="Times New Roman" w:eastAsia="Palatino" w:hAnsi="Times New Roman" w:cs="Times New Roman"/>
        </w:rPr>
        <w:t>eaching the T</w:t>
      </w:r>
      <w:r w:rsidR="00970825">
        <w:rPr>
          <w:rFonts w:ascii="Times New Roman" w:eastAsia="Palatino" w:hAnsi="Times New Roman" w:cs="Times New Roman"/>
        </w:rPr>
        <w:t xml:space="preserve">ools </w:t>
      </w:r>
      <w:r w:rsidR="00724C18">
        <w:rPr>
          <w:rFonts w:ascii="Times New Roman" w:eastAsia="Palatino" w:hAnsi="Times New Roman" w:cs="Times New Roman"/>
        </w:rPr>
        <w:t xml:space="preserve">and Practices </w:t>
      </w:r>
      <w:r w:rsidR="00970825">
        <w:rPr>
          <w:rFonts w:ascii="Times New Roman" w:eastAsia="Palatino" w:hAnsi="Times New Roman" w:cs="Times New Roman"/>
        </w:rPr>
        <w:t>of Writing</w:t>
      </w:r>
      <w:r w:rsidR="00724C18">
        <w:rPr>
          <w:rFonts w:ascii="Times New Roman" w:eastAsia="Palatino" w:hAnsi="Times New Roman" w:cs="Times New Roman"/>
        </w:rPr>
        <w:t>”</w:t>
      </w:r>
      <w:r w:rsidR="00970825">
        <w:rPr>
          <w:rFonts w:ascii="Times New Roman" w:eastAsia="Palatino" w:hAnsi="Times New Roman" w:cs="Times New Roman"/>
        </w:rPr>
        <w:t xml:space="preserve"> </w:t>
      </w:r>
      <w:r w:rsidR="00AF234F">
        <w:rPr>
          <w:rFonts w:ascii="Times New Roman" w:eastAsia="Palatino" w:hAnsi="Times New Roman" w:cs="Times New Roman"/>
        </w:rPr>
        <w:t xml:space="preserve">class, </w:t>
      </w:r>
      <w:r w:rsidR="00434F40">
        <w:rPr>
          <w:rFonts w:ascii="Times New Roman" w:eastAsia="Palatino" w:hAnsi="Times New Roman" w:cs="Times New Roman"/>
        </w:rPr>
        <w:t xml:space="preserve">arriving to class on time, </w:t>
      </w:r>
      <w:r w:rsidRPr="008E2DE4">
        <w:rPr>
          <w:rFonts w:ascii="Times New Roman" w:eastAsia="Palatino" w:hAnsi="Times New Roman" w:cs="Times New Roman"/>
        </w:rPr>
        <w:t>bei</w:t>
      </w:r>
      <w:r w:rsidR="00434F40">
        <w:rPr>
          <w:rFonts w:ascii="Times New Roman" w:eastAsia="Palatino" w:hAnsi="Times New Roman" w:cs="Times New Roman"/>
        </w:rPr>
        <w:t xml:space="preserve">ng prepared by fulfilling all </w:t>
      </w:r>
      <w:r w:rsidR="00E460D1" w:rsidRPr="008E2DE4">
        <w:rPr>
          <w:rFonts w:ascii="Times New Roman" w:eastAsia="Palatino" w:hAnsi="Times New Roman" w:cs="Times New Roman"/>
        </w:rPr>
        <w:t>written assignments</w:t>
      </w:r>
      <w:r w:rsidR="00434F40">
        <w:rPr>
          <w:rFonts w:ascii="Times New Roman" w:eastAsia="Palatino" w:hAnsi="Times New Roman" w:cs="Times New Roman"/>
        </w:rPr>
        <w:t xml:space="preserve"> and </w:t>
      </w:r>
      <w:r w:rsidR="00C82FB7">
        <w:rPr>
          <w:rFonts w:ascii="Times New Roman" w:eastAsia="Palatino" w:hAnsi="Times New Roman" w:cs="Times New Roman"/>
        </w:rPr>
        <w:t>responses</w:t>
      </w:r>
      <w:r w:rsidR="00E460D1" w:rsidRPr="008E2DE4">
        <w:rPr>
          <w:rFonts w:ascii="Times New Roman" w:eastAsia="Palatino" w:hAnsi="Times New Roman" w:cs="Times New Roman"/>
        </w:rPr>
        <w:t xml:space="preserve"> from course readings</w:t>
      </w:r>
      <w:r w:rsidR="00C82FB7">
        <w:rPr>
          <w:rFonts w:ascii="Times New Roman" w:eastAsia="Palatino" w:hAnsi="Times New Roman" w:cs="Times New Roman"/>
        </w:rPr>
        <w:t xml:space="preserve">, </w:t>
      </w:r>
      <w:r w:rsidR="00434F40">
        <w:rPr>
          <w:rFonts w:ascii="Times New Roman" w:eastAsia="Palatino" w:hAnsi="Times New Roman" w:cs="Times New Roman"/>
        </w:rPr>
        <w:t>and</w:t>
      </w:r>
      <w:r w:rsidR="00E460D1" w:rsidRPr="008E2DE4">
        <w:rPr>
          <w:rFonts w:ascii="Times New Roman" w:eastAsia="Palatino" w:hAnsi="Times New Roman" w:cs="Times New Roman"/>
        </w:rPr>
        <w:t xml:space="preserve"> </w:t>
      </w:r>
      <w:r w:rsidR="00434F40">
        <w:rPr>
          <w:rFonts w:ascii="Times New Roman" w:eastAsia="Palatino" w:hAnsi="Times New Roman" w:cs="Times New Roman"/>
        </w:rPr>
        <w:t xml:space="preserve">engaging </w:t>
      </w:r>
      <w:r w:rsidR="00434F40" w:rsidRPr="000F03E4">
        <w:rPr>
          <w:rFonts w:ascii="Times New Roman" w:eastAsia="Palatino" w:hAnsi="Times New Roman" w:cs="Times New Roman"/>
          <w:u w:val="single"/>
        </w:rPr>
        <w:t>actively</w:t>
      </w:r>
      <w:r w:rsidR="00434F40">
        <w:rPr>
          <w:rFonts w:ascii="Times New Roman" w:eastAsia="Palatino" w:hAnsi="Times New Roman" w:cs="Times New Roman"/>
        </w:rPr>
        <w:t xml:space="preserve"> </w:t>
      </w:r>
      <w:r w:rsidR="00AF234F">
        <w:rPr>
          <w:rFonts w:ascii="Times New Roman" w:eastAsia="Palatino" w:hAnsi="Times New Roman" w:cs="Times New Roman"/>
        </w:rPr>
        <w:t>during in-class experiences</w:t>
      </w:r>
      <w:r w:rsidRPr="008E2DE4">
        <w:rPr>
          <w:rFonts w:ascii="Times New Roman" w:eastAsia="Palatino" w:hAnsi="Times New Roman" w:cs="Times New Roman"/>
        </w:rPr>
        <w:t xml:space="preserve">. </w:t>
      </w:r>
    </w:p>
    <w:p w14:paraId="73C4018F" w14:textId="77777777" w:rsidR="00B85EAA" w:rsidRDefault="00B85EAA">
      <w:pPr>
        <w:spacing w:after="0" w:line="240" w:lineRule="auto"/>
        <w:rPr>
          <w:rFonts w:ascii="Quattrocento Sans" w:eastAsia="Quattrocento Sans" w:hAnsi="Quattrocento Sans" w:cs="Quattrocento Sans"/>
          <w:sz w:val="18"/>
          <w:szCs w:val="18"/>
        </w:rPr>
      </w:pPr>
    </w:p>
    <w:p w14:paraId="02A7CA3A" w14:textId="4B3DF5FD" w:rsidR="003D74B5" w:rsidRDefault="002E5D20">
      <w:pPr>
        <w:spacing w:after="0" w:line="240" w:lineRule="auto"/>
        <w:rPr>
          <w:rFonts w:ascii="Times New Roman" w:eastAsia="Times New Roman" w:hAnsi="Times New Roman" w:cs="Times New Roman"/>
          <w:color w:val="000000"/>
        </w:rPr>
      </w:pPr>
      <w:r w:rsidRPr="002E5D20">
        <w:rPr>
          <w:rFonts w:ascii="Times New Roman" w:eastAsia="Times New Roman" w:hAnsi="Times New Roman" w:cs="Times New Roman"/>
          <w:b/>
          <w:color w:val="000000"/>
        </w:rPr>
        <w:t>NOTE</w:t>
      </w:r>
      <w:r w:rsidR="00D63886" w:rsidRPr="002E5D20">
        <w:rPr>
          <w:rFonts w:ascii="Times New Roman" w:eastAsia="Times New Roman" w:hAnsi="Times New Roman" w:cs="Times New Roman"/>
          <w:color w:val="000000"/>
        </w:rPr>
        <w:t>: This syllabus is</w:t>
      </w:r>
      <w:r w:rsidRPr="002E5D20">
        <w:rPr>
          <w:rFonts w:ascii="Times New Roman" w:eastAsia="Times New Roman" w:hAnsi="Times New Roman" w:cs="Times New Roman"/>
          <w:color w:val="000000"/>
        </w:rPr>
        <w:t xml:space="preserve"> for informational purposes regarding the anticipated course content and schedule of this course.  It </w:t>
      </w:r>
      <w:r w:rsidR="00D63886" w:rsidRPr="002E5D20">
        <w:rPr>
          <w:rFonts w:ascii="Times New Roman" w:eastAsia="Times New Roman" w:hAnsi="Times New Roman" w:cs="Times New Roman"/>
          <w:color w:val="000000"/>
        </w:rPr>
        <w:t>addresses</w:t>
      </w:r>
      <w:r w:rsidRPr="002E5D20">
        <w:rPr>
          <w:rFonts w:ascii="Times New Roman" w:eastAsia="Times New Roman" w:hAnsi="Times New Roman" w:cs="Times New Roman"/>
          <w:color w:val="000000"/>
        </w:rPr>
        <w:t xml:space="preserve"> the most recent information available on the date of its issuance; it is as accurate and complete as possible. I reserve the right to make any changes I deem necessary and/or appropriate.</w:t>
      </w:r>
    </w:p>
    <w:p w14:paraId="2312CC3E" w14:textId="1DA2E0A6" w:rsidR="00327CF6" w:rsidRDefault="00327CF6">
      <w:pPr>
        <w:spacing w:after="0" w:line="240" w:lineRule="auto"/>
        <w:rPr>
          <w:rFonts w:ascii="Times New Roman" w:eastAsia="Times New Roman" w:hAnsi="Times New Roman" w:cs="Times New Roman"/>
          <w:color w:val="000000"/>
        </w:rPr>
      </w:pPr>
    </w:p>
    <w:p w14:paraId="0C91077D" w14:textId="32D90F51" w:rsidR="00794D16" w:rsidRDefault="00794D16">
      <w:pPr>
        <w:spacing w:after="0" w:line="240" w:lineRule="auto"/>
        <w:rPr>
          <w:rFonts w:ascii="Times New Roman" w:eastAsia="Times New Roman" w:hAnsi="Times New Roman" w:cs="Times New Roman"/>
          <w:color w:val="000000"/>
        </w:rPr>
      </w:pPr>
    </w:p>
    <w:p w14:paraId="02074DD3" w14:textId="77777777" w:rsidR="00CB2427" w:rsidRDefault="00CB2427">
      <w:pPr>
        <w:spacing w:after="0" w:line="240" w:lineRule="auto"/>
        <w:rPr>
          <w:rFonts w:ascii="Times New Roman" w:eastAsia="Times New Roman" w:hAnsi="Times New Roman" w:cs="Times New Roman"/>
          <w:color w:val="000000"/>
        </w:rPr>
      </w:pPr>
    </w:p>
    <w:p w14:paraId="446C6EF8" w14:textId="77777777" w:rsidR="00B307E5" w:rsidRPr="00B307E5" w:rsidRDefault="00B307E5" w:rsidP="00B307E5">
      <w:pPr>
        <w:spacing w:after="0" w:line="240" w:lineRule="auto"/>
        <w:rPr>
          <w:rFonts w:ascii="Times New Roman" w:eastAsia="Times New Roman" w:hAnsi="Times New Roman" w:cs="Times New Roman"/>
          <w:sz w:val="24"/>
          <w:szCs w:val="24"/>
        </w:rPr>
      </w:pPr>
    </w:p>
    <w:p w14:paraId="0EEA057A"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color w:val="000000"/>
          <w:sz w:val="24"/>
          <w:szCs w:val="24"/>
        </w:rPr>
        <w:t>​​</w:t>
      </w:r>
      <w:r w:rsidRPr="00B307E5">
        <w:rPr>
          <w:rFonts w:ascii="Times New Roman" w:eastAsia="Times New Roman" w:hAnsi="Times New Roman" w:cs="Times New Roman"/>
          <w:b/>
          <w:bCs/>
          <w:color w:val="000000"/>
          <w:sz w:val="24"/>
          <w:szCs w:val="24"/>
        </w:rPr>
        <w:t>UNT TEACHER EDUCATION PROGRAM COMMITMENTS </w:t>
      </w:r>
    </w:p>
    <w:p w14:paraId="42E0CF0B" w14:textId="77777777" w:rsidR="00B307E5" w:rsidRPr="00B307E5" w:rsidRDefault="00B307E5" w:rsidP="00B307E5">
      <w:pPr>
        <w:spacing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color w:val="000000"/>
          <w:sz w:val="24"/>
          <w:szCs w:val="24"/>
        </w:rPr>
        <w:t> </w:t>
      </w:r>
    </w:p>
    <w:p w14:paraId="4573BBE7"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color w:val="000000"/>
        </w:rPr>
        <w:t>While teaching has always been a relational and intellectual endeavor, we acknowledge that</w:t>
      </w:r>
      <w:r w:rsidRPr="00B307E5">
        <w:rPr>
          <w:rFonts w:ascii="Times New Roman" w:eastAsia="Times New Roman" w:hAnsi="Times New Roman" w:cs="Times New Roman"/>
          <w:i/>
          <w:iCs/>
          <w:color w:val="000000"/>
        </w:rPr>
        <w:t xml:space="preserve"> teaching is also both an ethical and a political act.</w:t>
      </w:r>
      <w:r w:rsidRPr="00B307E5">
        <w:rPr>
          <w:rFonts w:ascii="Times New Roman" w:eastAsia="Times New Roman" w:hAnsi="Times New Roman" w:cs="Times New Roman"/>
          <w:color w:val="000000"/>
        </w:rPr>
        <w:t xml:space="preserve"> We recognize that many of the practices and traditions in schools today perpetuate long-seated historical and social oppressions. These social inequities are structural </w:t>
      </w:r>
      <w:r w:rsidRPr="00B307E5">
        <w:rPr>
          <w:rFonts w:ascii="Times New Roman" w:eastAsia="Times New Roman" w:hAnsi="Times New Roman" w:cs="Times New Roman"/>
          <w:i/>
          <w:iCs/>
          <w:color w:val="000000"/>
        </w:rPr>
        <w:t xml:space="preserve">and </w:t>
      </w:r>
      <w:r w:rsidRPr="00B307E5">
        <w:rPr>
          <w:rFonts w:ascii="Times New Roman" w:eastAsia="Times New Roman" w:hAnsi="Times New Roman" w:cs="Times New Roman"/>
          <w:color w:val="000000"/>
        </w:rPr>
        <w:t>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3FC5DC5"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color w:val="000000"/>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3A601AC"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 xml:space="preserve">Identity. </w:t>
      </w:r>
      <w:r w:rsidRPr="00B307E5">
        <w:rPr>
          <w:rFonts w:ascii="Times New Roman" w:eastAsia="Times New Roman" w:hAnsi="Times New Roman" w:cs="Times New Roman"/>
          <w:color w:val="000000"/>
        </w:rPr>
        <w:t>Preparing teachers who have agency and critically reflect on their lived experiences and identities as a way of informing their professional knowledge and humanizing pedagogies. </w:t>
      </w:r>
    </w:p>
    <w:p w14:paraId="129AD251"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 xml:space="preserve">Inquiry. </w:t>
      </w:r>
      <w:r w:rsidRPr="00B307E5">
        <w:rPr>
          <w:rFonts w:ascii="Times New Roman" w:eastAsia="Times New Roman" w:hAnsi="Times New Roman" w:cs="Times New Roman"/>
          <w:color w:val="000000"/>
        </w:rPr>
        <w:t>Preparing teachers who value and inquire into the complex identities, as well as intellectual and transformational capacities, of children and youth.</w:t>
      </w:r>
    </w:p>
    <w:p w14:paraId="5883350E"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 xml:space="preserve">Activism. </w:t>
      </w:r>
      <w:r w:rsidRPr="00B307E5">
        <w:rPr>
          <w:rFonts w:ascii="Times New Roman" w:eastAsia="Times New Roman" w:hAnsi="Times New Roman" w:cs="Times New Roman"/>
          <w:color w:val="000000"/>
        </w:rPr>
        <w:t>Preparing teachers who create curriculum that responds to children’s and youth’s inquiries and identities, as well as the sociopolitical and socioeconomic conditions of the world outside of schools—in neighborhoods, communities, and society-at-large.</w:t>
      </w:r>
    </w:p>
    <w:p w14:paraId="3C974CCD"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 xml:space="preserve">Community. </w:t>
      </w:r>
      <w:r w:rsidRPr="00B307E5">
        <w:rPr>
          <w:rFonts w:ascii="Times New Roman" w:eastAsia="Times New Roman" w:hAnsi="Times New Roman" w:cs="Times New Roman"/>
          <w:color w:val="000000"/>
        </w:rPr>
        <w:t>Preparing teachers who recognize and honor the unique sociocultural experiences and communities of children and youth with whom they work.</w:t>
      </w:r>
    </w:p>
    <w:p w14:paraId="136A31D6" w14:textId="77777777" w:rsidR="00B307E5" w:rsidRPr="00B307E5" w:rsidRDefault="00B307E5" w:rsidP="00B307E5">
      <w:pPr>
        <w:spacing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color w:val="000000"/>
        </w:rPr>
        <w:t>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6C069EA7" w14:textId="4D44DCF6" w:rsidR="00B307E5" w:rsidRDefault="00B307E5" w:rsidP="00B307E5">
      <w:pPr>
        <w:spacing w:line="240" w:lineRule="auto"/>
        <w:jc w:val="both"/>
        <w:rPr>
          <w:rFonts w:ascii="Times New Roman" w:eastAsia="Times New Roman" w:hAnsi="Times New Roman" w:cs="Times New Roman"/>
          <w:color w:val="000000"/>
        </w:rPr>
      </w:pPr>
      <w:r w:rsidRPr="00B307E5">
        <w:rPr>
          <w:rFonts w:ascii="Times New Roman" w:eastAsia="Times New Roman" w:hAnsi="Times New Roman" w:cs="Times New Roman"/>
          <w:color w:val="000000"/>
        </w:rPr>
        <w:t> </w:t>
      </w:r>
    </w:p>
    <w:p w14:paraId="65DDA766" w14:textId="77777777" w:rsidR="00947494" w:rsidRPr="00B307E5" w:rsidRDefault="00947494" w:rsidP="00B307E5">
      <w:pPr>
        <w:spacing w:line="240" w:lineRule="auto"/>
        <w:jc w:val="both"/>
        <w:rPr>
          <w:rFonts w:ascii="Times New Roman" w:eastAsia="Times New Roman" w:hAnsi="Times New Roman" w:cs="Times New Roman"/>
          <w:sz w:val="24"/>
          <w:szCs w:val="24"/>
        </w:rPr>
      </w:pPr>
    </w:p>
    <w:p w14:paraId="55016A8C"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lastRenderedPageBreak/>
        <w:t>Teacher Preparation at The University of North Texas</w:t>
      </w:r>
      <w:r w:rsidRPr="00B307E5">
        <w:rPr>
          <w:rFonts w:ascii="Times New Roman" w:eastAsia="Times New Roman" w:hAnsi="Times New Roman" w:cs="Times New Roman"/>
          <w:color w:val="000000"/>
        </w:rPr>
        <w:t> </w:t>
      </w:r>
    </w:p>
    <w:p w14:paraId="32615CB2"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 xml:space="preserve">Core Commitments </w:t>
      </w:r>
      <w:r w:rsidRPr="00B307E5">
        <w:rPr>
          <w:rFonts w:ascii="Times New Roman" w:eastAsia="Times New Roman" w:hAnsi="Times New Roman" w:cs="Times New Roman"/>
          <w:color w:val="000000"/>
        </w:rPr>
        <w:t> </w:t>
      </w:r>
    </w:p>
    <w:p w14:paraId="5C2DD85A" w14:textId="77777777" w:rsidR="00B307E5" w:rsidRPr="00B307E5" w:rsidRDefault="00B307E5" w:rsidP="00B307E5">
      <w:pPr>
        <w:spacing w:after="0" w:line="240" w:lineRule="auto"/>
        <w:jc w:val="both"/>
        <w:rPr>
          <w:rFonts w:ascii="Times New Roman" w:eastAsia="Times New Roman" w:hAnsi="Times New Roman" w:cs="Times New Roman"/>
          <w:sz w:val="24"/>
          <w:szCs w:val="24"/>
        </w:rPr>
      </w:pPr>
      <w:r w:rsidRPr="00B307E5">
        <w:rPr>
          <w:rFonts w:ascii="Times New Roman" w:eastAsia="Times New Roman" w:hAnsi="Times New Roman" w:cs="Times New Roman"/>
          <w:color w:val="000000"/>
        </w:rPr>
        <w:t> </w:t>
      </w:r>
    </w:p>
    <w:tbl>
      <w:tblPr>
        <w:tblW w:w="9360" w:type="dxa"/>
        <w:tblCellMar>
          <w:top w:w="15" w:type="dxa"/>
          <w:left w:w="15" w:type="dxa"/>
          <w:bottom w:w="15" w:type="dxa"/>
          <w:right w:w="15" w:type="dxa"/>
        </w:tblCellMar>
        <w:tblLook w:val="04A0" w:firstRow="1" w:lastRow="0" w:firstColumn="1" w:lastColumn="0" w:noHBand="0" w:noVBand="1"/>
      </w:tblPr>
      <w:tblGrid>
        <w:gridCol w:w="1560"/>
        <w:gridCol w:w="1999"/>
        <w:gridCol w:w="1878"/>
        <w:gridCol w:w="2039"/>
        <w:gridCol w:w="1884"/>
      </w:tblGrid>
      <w:tr w:rsidR="00B307E5" w:rsidRPr="00B307E5" w14:paraId="7F1950C0" w14:textId="77777777" w:rsidTr="00B307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1DDAB"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Commitments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D551"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As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1695A"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Children and Youth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3953B"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In our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0FC3B" w14:textId="77777777" w:rsidR="00B307E5" w:rsidRPr="00B307E5" w:rsidRDefault="00B307E5" w:rsidP="00B307E5">
            <w:pPr>
              <w:spacing w:after="0" w:line="240" w:lineRule="auto"/>
              <w:jc w:val="center"/>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sz w:val="20"/>
                <w:szCs w:val="20"/>
              </w:rPr>
              <w:t>To Radically Imagine</w:t>
            </w:r>
          </w:p>
        </w:tc>
      </w:tr>
      <w:tr w:rsidR="00B307E5" w:rsidRPr="00B307E5" w14:paraId="42C5BAFA" w14:textId="77777777" w:rsidTr="00B307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BD67B"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Identity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FE28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are</w:t>
            </w:r>
            <w:r w:rsidRPr="00B307E5">
              <w:rPr>
                <w:rFonts w:ascii="Times New Roman" w:eastAsia="Times New Roman" w:hAnsi="Times New Roman" w:cs="Times New Roman"/>
                <w:color w:val="000000"/>
              </w:rPr>
              <w:t xml:space="preserve"> individuals with cultural histories, knowledge, talents, and interests that we use as resources in our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3526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value</w:t>
            </w:r>
            <w:r w:rsidRPr="00B307E5">
              <w:rPr>
                <w:rFonts w:ascii="Times New Roman" w:eastAsia="Times New Roman" w:hAnsi="Times New Roman" w:cs="Times New Roman"/>
                <w:color w:val="000000"/>
              </w:rPr>
              <w:t xml:space="preserve"> and nurture the love, grace, humor, compassion, creativity, patience, joy, and peace young people bring into our teaching spaces.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E0E90"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practice</w:t>
            </w:r>
            <w:r w:rsidRPr="00B307E5">
              <w:rPr>
                <w:rFonts w:ascii="Times New Roman" w:eastAsia="Times New Roman" w:hAnsi="Times New Roman" w:cs="Times New Roman"/>
                <w:color w:val="000000"/>
              </w:rPr>
              <w:t xml:space="preserve"> humanizing pedagogies that are asset-based, equitable, and appreciative of who we are and who we are becoming.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1AAE5"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imagine</w:t>
            </w:r>
            <w:r w:rsidRPr="00B307E5">
              <w:rPr>
                <w:rFonts w:ascii="Times New Roman" w:eastAsia="Times New Roman" w:hAnsi="Times New Roman" w:cs="Times New Roman"/>
                <w:color w:val="000000"/>
              </w:rPr>
              <w:t xml:space="preserve"> schools as spaces where teachers are encouraged and given space to be different in what they do with young people and their communities.</w:t>
            </w:r>
          </w:p>
        </w:tc>
      </w:tr>
      <w:tr w:rsidR="00B307E5" w:rsidRPr="00B307E5" w14:paraId="5CC046D9" w14:textId="77777777" w:rsidTr="00B307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2F3F8"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Inquiry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64132"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are</w:t>
            </w:r>
            <w:r w:rsidRPr="00B307E5">
              <w:rPr>
                <w:rFonts w:ascii="Times New Roman" w:eastAsia="Times New Roman" w:hAnsi="Times New Roman" w:cs="Times New Roman"/>
                <w:color w:val="000000"/>
              </w:rPr>
              <w:t xml:space="preserve"> intellectuals with a deep understanding of academic content, curriculum development, and flexible pedagogies.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FD54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color w:val="000000"/>
              </w:rPr>
              <w:t xml:space="preserve"> </w:t>
            </w:r>
            <w:r w:rsidRPr="00B307E5">
              <w:rPr>
                <w:rFonts w:ascii="Times New Roman" w:eastAsia="Times New Roman" w:hAnsi="Times New Roman" w:cs="Times New Roman"/>
                <w:b/>
                <w:bCs/>
                <w:color w:val="000000"/>
              </w:rPr>
              <w:t xml:space="preserve">We value </w:t>
            </w:r>
            <w:r w:rsidRPr="00B307E5">
              <w:rPr>
                <w:rFonts w:ascii="Times New Roman" w:eastAsia="Times New Roman" w:hAnsi="Times New Roman" w:cs="Times New Roman"/>
                <w:color w:val="000000"/>
              </w:rPr>
              <w:t>young people’s knowledge, creativity, curiosity, aesthetics, imagination, and embodied ways of being as essential, educative and liberating.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70FBD"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practice</w:t>
            </w:r>
            <w:r w:rsidRPr="00B307E5">
              <w:rPr>
                <w:rFonts w:ascii="Times New Roman" w:eastAsia="Times New Roman" w:hAnsi="Times New Roman" w:cs="Times New Roman"/>
                <w:color w:val="000000"/>
              </w:rPr>
              <w:t xml:space="preserve"> curriculum as critical inquiry and research where children and youth are positioned as capable, knowledgeable and social agents for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3AFE9"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imagine</w:t>
            </w:r>
            <w:r w:rsidRPr="00B307E5">
              <w:rPr>
                <w:rFonts w:ascii="Times New Roman" w:eastAsia="Times New Roman" w:hAnsi="Times New Roman" w:cs="Times New Roman"/>
                <w:color w:val="000000"/>
              </w:rPr>
              <w:t xml:space="preserve"> a curriculum in schools that is shaped by societal goals and influenced daily by events unfolding in the world around us.</w:t>
            </w:r>
          </w:p>
        </w:tc>
      </w:tr>
      <w:tr w:rsidR="00B307E5" w:rsidRPr="00B307E5" w14:paraId="092090F1" w14:textId="77777777" w:rsidTr="00B307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ADE6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Advocacy &amp; Activism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3F582"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are</w:t>
            </w:r>
            <w:r w:rsidRPr="00B307E5">
              <w:rPr>
                <w:rFonts w:ascii="Times New Roman" w:eastAsia="Times New Roman" w:hAnsi="Times New Roman" w:cs="Times New Roman"/>
                <w:color w:val="000000"/>
              </w:rPr>
              <w:t xml:space="preserve"> activists working against injustice for young people, teachers, and communities rooted in racism and other forms of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E4401"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value</w:t>
            </w:r>
            <w:r w:rsidRPr="00B307E5">
              <w:rPr>
                <w:rFonts w:ascii="Times New Roman" w:eastAsia="Times New Roman" w:hAnsi="Times New Roman" w:cs="Times New Roman"/>
                <w:color w:val="000000"/>
              </w:rPr>
              <w:t xml:space="preserve"> and embody caring in all its forms- personal, social, cultural, linguistic, and ecological0 as essential to growing a positive learning and living environment.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3DB04"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 xml:space="preserve">We practice </w:t>
            </w:r>
            <w:r w:rsidRPr="00B307E5">
              <w:rPr>
                <w:rFonts w:ascii="Times New Roman" w:eastAsia="Times New Roman" w:hAnsi="Times New Roman" w:cs="Times New Roman"/>
                <w:color w:val="000000"/>
              </w:rPr>
              <w:t>activism in the curriculum by engaging children and youth in work that contributes to the creation of a more just, more caring, and more peaceful world.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5FDA6"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imagine</w:t>
            </w:r>
            <w:r w:rsidRPr="00B307E5">
              <w:rPr>
                <w:rFonts w:ascii="Times New Roman" w:eastAsia="Times New Roman" w:hAnsi="Times New Roman" w:cs="Times New Roman"/>
                <w:color w:val="000000"/>
              </w:rPr>
              <w:t xml:space="preserve"> metaphors for schools as nurturing spaces for the whole individual rather than as efficient factories or businesses that produce products and profit. </w:t>
            </w:r>
          </w:p>
        </w:tc>
      </w:tr>
      <w:tr w:rsidR="00B307E5" w:rsidRPr="00B307E5" w14:paraId="7E17A153" w14:textId="77777777" w:rsidTr="00B307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5138A"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Communities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B727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are</w:t>
            </w:r>
            <w:r w:rsidRPr="00B307E5">
              <w:rPr>
                <w:rFonts w:ascii="Times New Roman" w:eastAsia="Times New Roman" w:hAnsi="Times New Roman" w:cs="Times New Roman"/>
                <w:color w:val="000000"/>
              </w:rPr>
              <w:t xml:space="preserve"> members of multiple communities- connected in ways that make our successes intertwined.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4320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value</w:t>
            </w:r>
            <w:r w:rsidRPr="00B307E5">
              <w:rPr>
                <w:rFonts w:ascii="Times New Roman" w:eastAsia="Times New Roman" w:hAnsi="Times New Roman" w:cs="Times New Roman"/>
                <w:color w:val="000000"/>
              </w:rPr>
              <w:t xml:space="preserve"> inclusive learning communities that connect us within and outside of our classrooms.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0F43D"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practice</w:t>
            </w:r>
            <w:r w:rsidRPr="00B307E5">
              <w:rPr>
                <w:rFonts w:ascii="Times New Roman" w:eastAsia="Times New Roman" w:hAnsi="Times New Roman" w:cs="Times New Roman"/>
                <w:color w:val="000000"/>
              </w:rPr>
              <w:t xml:space="preserve"> humility throughout vulnerability; hope in the face of adversity; and resilience in response to </w:t>
            </w:r>
            <w:proofErr w:type="spellStart"/>
            <w:r w:rsidRPr="00B307E5">
              <w:rPr>
                <w:rFonts w:ascii="Times New Roman" w:eastAsia="Times New Roman" w:hAnsi="Times New Roman" w:cs="Times New Roman"/>
                <w:color w:val="000000"/>
              </w:rPr>
              <w:t>oru</w:t>
            </w:r>
            <w:proofErr w:type="spellEnd"/>
            <w:r w:rsidRPr="00B307E5">
              <w:rPr>
                <w:rFonts w:ascii="Times New Roman" w:eastAsia="Times New Roman" w:hAnsi="Times New Roman" w:cs="Times New Roman"/>
                <w:color w:val="000000"/>
              </w:rPr>
              <w:t xml:space="preserve"> efforts that have fallen short.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6A7FE" w14:textId="77777777" w:rsidR="00B307E5" w:rsidRPr="00B307E5" w:rsidRDefault="00B307E5" w:rsidP="00B307E5">
            <w:pPr>
              <w:spacing w:after="0" w:line="240" w:lineRule="auto"/>
              <w:rPr>
                <w:rFonts w:ascii="Times New Roman" w:eastAsia="Times New Roman" w:hAnsi="Times New Roman" w:cs="Times New Roman"/>
                <w:sz w:val="24"/>
                <w:szCs w:val="24"/>
              </w:rPr>
            </w:pPr>
            <w:r w:rsidRPr="00B307E5">
              <w:rPr>
                <w:rFonts w:ascii="Times New Roman" w:eastAsia="Times New Roman" w:hAnsi="Times New Roman" w:cs="Times New Roman"/>
                <w:b/>
                <w:bCs/>
                <w:color w:val="000000"/>
              </w:rPr>
              <w:t>We imagine</w:t>
            </w:r>
            <w:r w:rsidRPr="00B307E5">
              <w:rPr>
                <w:rFonts w:ascii="Times New Roman" w:eastAsia="Times New Roman" w:hAnsi="Times New Roman" w:cs="Times New Roman"/>
                <w:color w:val="000000"/>
              </w:rPr>
              <w:t xml:space="preserve"> schools as sustaining intersecting ways of being, knowing, and </w:t>
            </w:r>
            <w:proofErr w:type="spellStart"/>
            <w:r w:rsidRPr="00B307E5">
              <w:rPr>
                <w:rFonts w:ascii="Times New Roman" w:eastAsia="Times New Roman" w:hAnsi="Times New Roman" w:cs="Times New Roman"/>
                <w:color w:val="000000"/>
              </w:rPr>
              <w:t>languaging</w:t>
            </w:r>
            <w:proofErr w:type="spellEnd"/>
            <w:r w:rsidRPr="00B307E5">
              <w:rPr>
                <w:rFonts w:ascii="Times New Roman" w:eastAsia="Times New Roman" w:hAnsi="Times New Roman" w:cs="Times New Roman"/>
                <w:color w:val="000000"/>
              </w:rPr>
              <w:t>. </w:t>
            </w:r>
          </w:p>
        </w:tc>
      </w:tr>
    </w:tbl>
    <w:p w14:paraId="16238A64" w14:textId="77777777" w:rsidR="00B307E5" w:rsidRPr="002E5D20" w:rsidRDefault="00B307E5">
      <w:pPr>
        <w:spacing w:after="0" w:line="240" w:lineRule="auto"/>
        <w:rPr>
          <w:rFonts w:ascii="Times New Roman" w:eastAsia="Times New Roman" w:hAnsi="Times New Roman" w:cs="Times New Roman"/>
          <w:color w:val="000000"/>
        </w:rPr>
      </w:pPr>
    </w:p>
    <w:p w14:paraId="515BFCD6" w14:textId="0DB3CEF2" w:rsidR="001836A8" w:rsidRDefault="00D7279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STANDARDS:</w:t>
      </w:r>
    </w:p>
    <w:p w14:paraId="50FF8511" w14:textId="77777777" w:rsidR="001836A8" w:rsidRDefault="001836A8" w:rsidP="001836A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hAnsi="Calibri Light" w:cs="Calibri Light"/>
          <w:color w:val="2F5496"/>
        </w:rPr>
        <w:t xml:space="preserve">Educator Standards Addressed in this Course </w:t>
      </w:r>
    </w:p>
    <w:p w14:paraId="75A0C985" w14:textId="77777777" w:rsidR="001836A8" w:rsidRDefault="001836A8" w:rsidP="001836A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Style w:val="normaltextrun"/>
          <w:rFonts w:ascii="Calibri" w:hAnsi="Calibri" w:cs="Calibri"/>
        </w:rPr>
        <w:t>TExES</w:t>
      </w:r>
      <w:proofErr w:type="spellEnd"/>
      <w:r>
        <w:rPr>
          <w:rStyle w:val="normaltextrun"/>
          <w:rFonts w:ascii="Calibri" w:hAnsi="Calibri" w:cs="Calibri"/>
        </w:rPr>
        <w:t> Certification exams required for your teaching certificate. Additionally, the Commissioner of TEA has adopted these rules pertaining to Texas teaching standards:</w:t>
      </w:r>
      <w:r>
        <w:rPr>
          <w:rStyle w:val="eop"/>
          <w:rFonts w:ascii="Calibri" w:hAnsi="Calibri" w:cs="Calibri"/>
        </w:rPr>
        <w:t> </w:t>
      </w:r>
    </w:p>
    <w:p w14:paraId="345FE62F" w14:textId="77777777" w:rsidR="001836A8" w:rsidRDefault="001836A8" w:rsidP="001836A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E0E5E15" w14:textId="77777777" w:rsidR="001836A8" w:rsidRDefault="001836A8" w:rsidP="001836A8">
      <w:pPr>
        <w:pStyle w:val="paragraph"/>
        <w:spacing w:before="0" w:beforeAutospacing="0" w:after="0" w:afterAutospacing="0"/>
        <w:ind w:left="720"/>
        <w:textAlignment w:val="baseline"/>
        <w:rPr>
          <w:rFonts w:ascii="Segoe UI" w:hAnsi="Segoe UI" w:cs="Segoe UI"/>
          <w:color w:val="5A5A5A"/>
          <w:sz w:val="18"/>
          <w:szCs w:val="18"/>
        </w:rPr>
      </w:pPr>
      <w:r>
        <w:rPr>
          <w:rStyle w:val="normaltextrun"/>
          <w:rFonts w:ascii="Calibri" w:hAnsi="Calibri" w:cs="Calibri"/>
          <w:color w:val="2F5496"/>
        </w:rPr>
        <w:t>Texas Teaching Standards: </w:t>
      </w:r>
      <w:r>
        <w:rPr>
          <w:rStyle w:val="eop"/>
          <w:rFonts w:ascii="Calibri" w:hAnsi="Calibri" w:cs="Calibri"/>
          <w:color w:val="2F5496"/>
        </w:rPr>
        <w:t> </w:t>
      </w:r>
    </w:p>
    <w:p w14:paraId="683C30A1" w14:textId="77777777" w:rsidR="001836A8" w:rsidRDefault="001836A8" w:rsidP="001836A8">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Standards required for all Texas beginning teachers fall into the following 6 broad categories: </w:t>
      </w:r>
      <w:r>
        <w:rPr>
          <w:rStyle w:val="eop"/>
          <w:rFonts w:ascii="Calibri" w:hAnsi="Calibri" w:cs="Calibri"/>
        </w:rPr>
        <w:t> </w:t>
      </w:r>
    </w:p>
    <w:p w14:paraId="68228AFE" w14:textId="77777777" w:rsidR="001836A8" w:rsidRDefault="001836A8" w:rsidP="001836A8">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Standard 1--Instructional Planning and Delivery. Standard 1</w:t>
      </w:r>
      <w:proofErr w:type="gramStart"/>
      <w:r>
        <w:rPr>
          <w:rStyle w:val="normaltextrun"/>
          <w:rFonts w:ascii="Calibri" w:hAnsi="Calibri" w:cs="Calibri"/>
        </w:rPr>
        <w:t>Ai,ii</w:t>
      </w:r>
      <w:proofErr w:type="gramEnd"/>
      <w:r>
        <w:rPr>
          <w:rStyle w:val="normaltextrun"/>
          <w:rFonts w:ascii="Calibri" w:hAnsi="Calibri" w:cs="Calibri"/>
        </w:rPr>
        <w:t>,iv; 1Bi,ii (Lesson design)</w:t>
      </w:r>
      <w:r>
        <w:rPr>
          <w:rStyle w:val="eop"/>
          <w:rFonts w:ascii="Calibri" w:hAnsi="Calibri" w:cs="Calibri"/>
        </w:rPr>
        <w:t> </w:t>
      </w:r>
    </w:p>
    <w:p w14:paraId="103B31CE" w14:textId="77777777" w:rsidR="001836A8" w:rsidRDefault="001836A8" w:rsidP="001836A8">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Standard 2--Knowledge of Students and Student Learning. </w:t>
      </w:r>
      <w:r>
        <w:rPr>
          <w:rStyle w:val="eop"/>
          <w:rFonts w:ascii="Calibri" w:hAnsi="Calibri" w:cs="Calibri"/>
        </w:rPr>
        <w:t> </w:t>
      </w:r>
    </w:p>
    <w:p w14:paraId="49F26528" w14:textId="77777777" w:rsidR="001836A8" w:rsidRDefault="001836A8" w:rsidP="001836A8">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Standard 3--Content Knowledge and Expertise. </w:t>
      </w:r>
      <w:r>
        <w:rPr>
          <w:rStyle w:val="eop"/>
          <w:rFonts w:ascii="Calibri" w:hAnsi="Calibri" w:cs="Calibri"/>
        </w:rPr>
        <w:t> </w:t>
      </w:r>
    </w:p>
    <w:p w14:paraId="731F87A5" w14:textId="77777777" w:rsidR="001836A8" w:rsidRDefault="001836A8" w:rsidP="001836A8">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Standard 4--Learning Environment. </w:t>
      </w:r>
      <w:r>
        <w:rPr>
          <w:rStyle w:val="eop"/>
          <w:rFonts w:ascii="Calibri" w:hAnsi="Calibri" w:cs="Calibri"/>
        </w:rPr>
        <w:t> </w:t>
      </w:r>
    </w:p>
    <w:p w14:paraId="1BA3B629" w14:textId="77777777" w:rsidR="001836A8" w:rsidRDefault="001836A8" w:rsidP="001836A8">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rPr>
        <w:t>Standard 5--Data-Driven Practice. </w:t>
      </w:r>
      <w:r>
        <w:rPr>
          <w:rStyle w:val="eop"/>
          <w:rFonts w:ascii="Calibri" w:hAnsi="Calibri" w:cs="Calibri"/>
        </w:rPr>
        <w:t> </w:t>
      </w:r>
    </w:p>
    <w:p w14:paraId="7290080D" w14:textId="77777777" w:rsidR="001836A8" w:rsidRDefault="001836A8" w:rsidP="001836A8">
      <w:pPr>
        <w:pStyle w:val="paragraph"/>
        <w:spacing w:before="0" w:beforeAutospacing="0" w:after="0" w:afterAutospacing="0"/>
        <w:ind w:left="2160"/>
        <w:textAlignment w:val="baseline"/>
        <w:rPr>
          <w:rStyle w:val="eop"/>
          <w:rFonts w:ascii="Calibri" w:hAnsi="Calibri" w:cs="Calibri"/>
        </w:rPr>
      </w:pPr>
      <w:r>
        <w:rPr>
          <w:rStyle w:val="normaltextrun"/>
          <w:rFonts w:ascii="Calibri" w:hAnsi="Calibri" w:cs="Calibri"/>
        </w:rPr>
        <w:t>Standard 6--Professional Practices and Responsibilities.</w:t>
      </w:r>
      <w:r>
        <w:rPr>
          <w:rStyle w:val="eop"/>
          <w:rFonts w:ascii="Calibri" w:hAnsi="Calibri" w:cs="Calibri"/>
        </w:rPr>
        <w:t> </w:t>
      </w:r>
    </w:p>
    <w:p w14:paraId="1A91CDAA" w14:textId="77777777" w:rsidR="001836A8" w:rsidRDefault="001836A8" w:rsidP="001836A8">
      <w:pPr>
        <w:pStyle w:val="paragraph"/>
        <w:spacing w:before="0" w:beforeAutospacing="0" w:after="0" w:afterAutospacing="0"/>
        <w:ind w:left="2160"/>
        <w:textAlignment w:val="baseline"/>
        <w:rPr>
          <w:rStyle w:val="eop"/>
          <w:rFonts w:ascii="Calibri" w:hAnsi="Calibri" w:cs="Calibri"/>
        </w:rPr>
      </w:pPr>
    </w:p>
    <w:p w14:paraId="668BBECF" w14:textId="77777777" w:rsidR="006E2273" w:rsidRDefault="006E2273">
      <w:pPr>
        <w:spacing w:after="0" w:line="240" w:lineRule="auto"/>
        <w:rPr>
          <w:rFonts w:ascii="Times New Roman" w:eastAsia="Times New Roman" w:hAnsi="Times New Roman" w:cs="Times New Roman"/>
          <w:color w:val="000000"/>
        </w:rPr>
      </w:pPr>
    </w:p>
    <w:p w14:paraId="7E011D47" w14:textId="77777777" w:rsidR="006E2273" w:rsidRDefault="006E2273">
      <w:pPr>
        <w:spacing w:after="0" w:line="240" w:lineRule="auto"/>
        <w:rPr>
          <w:rFonts w:ascii="Times New Roman" w:eastAsia="Times New Roman" w:hAnsi="Times New Roman" w:cs="Times New Roman"/>
          <w:color w:val="000000"/>
        </w:rPr>
      </w:pPr>
    </w:p>
    <w:p w14:paraId="0BCD1AB7" w14:textId="77777777" w:rsidR="00D63886" w:rsidRPr="002E5D20" w:rsidRDefault="00D63886">
      <w:pPr>
        <w:spacing w:after="0" w:line="240" w:lineRule="auto"/>
        <w:rPr>
          <w:rFonts w:ascii="Times New Roman" w:eastAsia="Times New Roman" w:hAnsi="Times New Roman" w:cs="Times New Roman"/>
          <w:color w:val="000000"/>
        </w:rPr>
      </w:pPr>
      <w:r w:rsidRPr="002E5D20">
        <w:rPr>
          <w:rFonts w:ascii="Times New Roman" w:eastAsia="Times New Roman" w:hAnsi="Times New Roman" w:cs="Times New Roman"/>
          <w:color w:val="000000"/>
        </w:rPr>
        <w:t xml:space="preserve">To locate the </w:t>
      </w:r>
      <w:r w:rsidR="001836A8">
        <w:rPr>
          <w:rFonts w:ascii="Times New Roman" w:eastAsia="Times New Roman" w:hAnsi="Times New Roman" w:cs="Times New Roman"/>
          <w:color w:val="000000"/>
        </w:rPr>
        <w:t xml:space="preserve">Science of Teaching Reading competencies </w:t>
      </w:r>
      <w:r w:rsidRPr="002E5D20">
        <w:rPr>
          <w:rFonts w:ascii="Times New Roman" w:eastAsia="Times New Roman" w:hAnsi="Times New Roman" w:cs="Times New Roman"/>
          <w:color w:val="000000"/>
        </w:rPr>
        <w:t xml:space="preserve">addressed in this course, follow this link:   </w:t>
      </w:r>
    </w:p>
    <w:p w14:paraId="5686A3F0" w14:textId="77777777" w:rsidR="00B85EAA" w:rsidRDefault="00000000">
      <w:pPr>
        <w:spacing w:after="0" w:line="240" w:lineRule="auto"/>
        <w:rPr>
          <w:rFonts w:ascii="Times New Roman" w:eastAsia="Times New Roman" w:hAnsi="Times New Roman" w:cs="Times New Roman"/>
          <w:color w:val="000000"/>
          <w:sz w:val="24"/>
          <w:szCs w:val="24"/>
        </w:rPr>
      </w:pPr>
      <w:hyperlink r:id="rId11" w:history="1">
        <w:r w:rsidR="00616029" w:rsidRPr="00E746E1">
          <w:rPr>
            <w:rStyle w:val="Hyperlink"/>
            <w:rFonts w:ascii="Times New Roman" w:eastAsia="Times New Roman" w:hAnsi="Times New Roman" w:cs="Times New Roman"/>
            <w:sz w:val="24"/>
            <w:szCs w:val="24"/>
          </w:rPr>
          <w:t>https://www.tx.nesinc.com/content/docs/TX293_SciOfTeachingReading_PrepManual.pdf</w:t>
        </w:r>
      </w:hyperlink>
    </w:p>
    <w:p w14:paraId="064C16A4" w14:textId="77777777" w:rsidR="00616029" w:rsidRDefault="00616029">
      <w:pPr>
        <w:spacing w:after="0" w:line="240" w:lineRule="auto"/>
        <w:rPr>
          <w:rFonts w:ascii="Times New Roman" w:eastAsia="Times New Roman" w:hAnsi="Times New Roman" w:cs="Times New Roman"/>
          <w:color w:val="000000"/>
          <w:sz w:val="24"/>
          <w:szCs w:val="24"/>
        </w:rPr>
      </w:pPr>
    </w:p>
    <w:p w14:paraId="300D4CFF" w14:textId="77777777" w:rsidR="00B85EAA" w:rsidRPr="0001116C" w:rsidRDefault="0001116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 Competencies</w:t>
      </w:r>
    </w:p>
    <w:p w14:paraId="094FAE0E" w14:textId="77777777" w:rsidR="00B85EAA" w:rsidRPr="0001116C" w:rsidRDefault="002E5D20" w:rsidP="0001116C">
      <w:pPr>
        <w:spacing w:after="0"/>
        <w:rPr>
          <w:sz w:val="24"/>
          <w:szCs w:val="24"/>
        </w:rPr>
      </w:pPr>
      <w:r w:rsidRPr="0001116C">
        <w:rPr>
          <w:sz w:val="24"/>
          <w:szCs w:val="24"/>
        </w:rPr>
        <w:t>    Competency 1 – B, C, E, J, K, L, O</w:t>
      </w:r>
      <w:r w:rsidR="00456B35" w:rsidRPr="0001116C">
        <w:rPr>
          <w:sz w:val="24"/>
          <w:szCs w:val="24"/>
        </w:rPr>
        <w:t>,</w:t>
      </w:r>
      <w:r w:rsidRPr="0001116C">
        <w:rPr>
          <w:sz w:val="24"/>
          <w:szCs w:val="24"/>
        </w:rPr>
        <w:t xml:space="preserve"> Q</w:t>
      </w:r>
    </w:p>
    <w:p w14:paraId="50D4F347" w14:textId="77777777" w:rsidR="00B85EAA" w:rsidRPr="0001116C" w:rsidRDefault="002E5D20" w:rsidP="0001116C">
      <w:pPr>
        <w:spacing w:after="0"/>
        <w:rPr>
          <w:sz w:val="24"/>
          <w:szCs w:val="24"/>
        </w:rPr>
      </w:pPr>
      <w:r w:rsidRPr="0001116C">
        <w:rPr>
          <w:sz w:val="24"/>
          <w:szCs w:val="24"/>
        </w:rPr>
        <w:t>    Competency 5 – C, H, J</w:t>
      </w:r>
    </w:p>
    <w:p w14:paraId="1485BA5F" w14:textId="77777777" w:rsidR="00B85EAA" w:rsidRPr="0001116C" w:rsidRDefault="002E5D20" w:rsidP="0001116C">
      <w:pPr>
        <w:spacing w:after="0"/>
        <w:rPr>
          <w:sz w:val="24"/>
          <w:szCs w:val="24"/>
        </w:rPr>
      </w:pPr>
      <w:r w:rsidRPr="0001116C">
        <w:rPr>
          <w:sz w:val="24"/>
          <w:szCs w:val="24"/>
        </w:rPr>
        <w:t>    Competency 6 – A, B, C, E, F, G, H, I</w:t>
      </w:r>
    </w:p>
    <w:p w14:paraId="694B7E3D" w14:textId="77777777" w:rsidR="00B85EAA" w:rsidRDefault="002E5D20" w:rsidP="0001116C">
      <w:pPr>
        <w:spacing w:after="0"/>
        <w:rPr>
          <w:sz w:val="24"/>
          <w:szCs w:val="24"/>
        </w:rPr>
      </w:pPr>
      <w:r w:rsidRPr="0001116C">
        <w:rPr>
          <w:sz w:val="24"/>
          <w:szCs w:val="24"/>
        </w:rPr>
        <w:t>    Competency 7 – A, B,</w:t>
      </w:r>
      <w:r w:rsidR="00D63886" w:rsidRPr="0001116C">
        <w:rPr>
          <w:sz w:val="24"/>
          <w:szCs w:val="24"/>
        </w:rPr>
        <w:t xml:space="preserve"> </w:t>
      </w:r>
      <w:r w:rsidRPr="0001116C">
        <w:rPr>
          <w:sz w:val="24"/>
          <w:szCs w:val="24"/>
        </w:rPr>
        <w:t xml:space="preserve">C, D, E, F </w:t>
      </w:r>
    </w:p>
    <w:p w14:paraId="1036DF0D" w14:textId="77777777" w:rsidR="001B768A" w:rsidRPr="0001116C" w:rsidRDefault="001B768A" w:rsidP="0001116C">
      <w:pPr>
        <w:spacing w:after="0"/>
        <w:rPr>
          <w:sz w:val="24"/>
          <w:szCs w:val="24"/>
        </w:rPr>
      </w:pPr>
    </w:p>
    <w:p w14:paraId="2417B6FD" w14:textId="77777777" w:rsidR="001B768A" w:rsidRPr="002E5D20" w:rsidRDefault="001B768A" w:rsidP="001B768A">
      <w:pPr>
        <w:spacing w:after="0" w:line="240" w:lineRule="auto"/>
        <w:rPr>
          <w:rFonts w:ascii="Quattrocento Sans" w:eastAsia="Quattrocento Sans" w:hAnsi="Quattrocento Sans" w:cs="Quattrocento Sans"/>
          <w:i/>
          <w:color w:val="2F5496"/>
          <w:sz w:val="20"/>
          <w:szCs w:val="20"/>
        </w:rPr>
      </w:pPr>
      <w:r w:rsidRPr="002E5D20">
        <w:rPr>
          <w:rFonts w:ascii="Times New Roman" w:eastAsia="Times New Roman" w:hAnsi="Times New Roman" w:cs="Times New Roman"/>
          <w:b/>
          <w:color w:val="000000"/>
          <w:sz w:val="20"/>
          <w:szCs w:val="20"/>
        </w:rPr>
        <w:t>EDUCATOR STANDARDS FOR EC-6 CORE SUBJECTS: </w:t>
      </w:r>
      <w:r w:rsidRPr="002E5D20">
        <w:rPr>
          <w:rFonts w:ascii="Times New Roman" w:eastAsia="Times New Roman" w:hAnsi="Times New Roman" w:cs="Times New Roman"/>
          <w:i/>
          <w:color w:val="000000"/>
          <w:sz w:val="20"/>
          <w:szCs w:val="20"/>
        </w:rPr>
        <w:t> </w:t>
      </w:r>
    </w:p>
    <w:p w14:paraId="3CD3C367" w14:textId="77777777" w:rsidR="001B768A" w:rsidRPr="002E5D20" w:rsidRDefault="001B768A" w:rsidP="001B768A">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sz w:val="20"/>
          <w:szCs w:val="20"/>
        </w:rPr>
        <w:t>A full description of the standards and competencies can be accessed using this link: </w:t>
      </w:r>
      <w:hyperlink r:id="rId12">
        <w:r w:rsidRPr="002E5D20">
          <w:rPr>
            <w:rFonts w:ascii="Times New Roman" w:eastAsia="Times New Roman" w:hAnsi="Times New Roman" w:cs="Times New Roman"/>
            <w:color w:val="0000FF"/>
            <w:sz w:val="20"/>
            <w:szCs w:val="20"/>
            <w:u w:val="single"/>
          </w:rPr>
          <w:t>https://tea.texas.gov/texas-educators/preparation-and-continuing-education/approved-educator-standards</w:t>
        </w:r>
      </w:hyperlink>
      <w:r w:rsidRPr="002E5D20">
        <w:rPr>
          <w:rFonts w:ascii="Times New Roman" w:eastAsia="Times New Roman" w:hAnsi="Times New Roman" w:cs="Times New Roman"/>
          <w:sz w:val="20"/>
          <w:szCs w:val="20"/>
        </w:rPr>
        <w:t> </w:t>
      </w:r>
    </w:p>
    <w:p w14:paraId="22FC28CD" w14:textId="77777777" w:rsidR="001B768A" w:rsidRPr="001B768A" w:rsidRDefault="001B768A" w:rsidP="001B768A">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color w:val="211E1E"/>
          <w:sz w:val="20"/>
          <w:szCs w:val="20"/>
        </w:rPr>
        <w:t> </w:t>
      </w:r>
    </w:p>
    <w:p w14:paraId="3EB606E8" w14:textId="77777777" w:rsidR="0001116C" w:rsidRDefault="0001116C" w:rsidP="000111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English, Language Arts and Reading EC-6 Standards</w:t>
      </w:r>
      <w:r w:rsidR="001B768A">
        <w:rPr>
          <w:rStyle w:val="normaltextrun"/>
          <w:rFonts w:ascii="Calibri" w:hAnsi="Calibri" w:cs="Calibri"/>
          <w:u w:val="single"/>
        </w:rPr>
        <w:t xml:space="preserve"> (specific to this course)</w:t>
      </w:r>
      <w:r>
        <w:rPr>
          <w:rStyle w:val="normaltextrun"/>
          <w:rFonts w:ascii="Calibri" w:hAnsi="Calibri" w:cs="Calibri"/>
          <w:u w:val="single"/>
        </w:rPr>
        <w:t>: </w:t>
      </w:r>
      <w:r>
        <w:rPr>
          <w:rStyle w:val="eop"/>
          <w:rFonts w:ascii="Calibri" w:hAnsi="Calibri" w:cs="Calibri"/>
        </w:rPr>
        <w:t> </w:t>
      </w:r>
    </w:p>
    <w:p w14:paraId="6833C23A" w14:textId="77777777" w:rsidR="0001116C" w:rsidRDefault="0001116C" w:rsidP="000111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Standard VIII 8.1k-8.9k, 8.1s-8.12s (Development of Written Communication) </w:t>
      </w:r>
      <w:r>
        <w:rPr>
          <w:rStyle w:val="eop"/>
          <w:rFonts w:ascii="Calibri" w:hAnsi="Calibri" w:cs="Calibri"/>
        </w:rPr>
        <w:t> </w:t>
      </w:r>
    </w:p>
    <w:p w14:paraId="7C64AAAD" w14:textId="77777777" w:rsidR="00CE74F1" w:rsidRDefault="0001116C" w:rsidP="00CE74F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Standard IX 9.1k-9.3k, 9.1s-9.4s (Writing Conventions) </w:t>
      </w:r>
      <w:r>
        <w:rPr>
          <w:rStyle w:val="eop"/>
          <w:rFonts w:ascii="Calibri" w:hAnsi="Calibri" w:cs="Calibri"/>
        </w:rPr>
        <w:t> </w:t>
      </w:r>
    </w:p>
    <w:p w14:paraId="6E051AA5" w14:textId="50C65E27" w:rsidR="0001116C" w:rsidRPr="00CE74F1" w:rsidRDefault="00CE74F1" w:rsidP="00CE74F1">
      <w:pPr>
        <w:pStyle w:val="paragraph"/>
        <w:numPr>
          <w:ilvl w:val="0"/>
          <w:numId w:val="15"/>
        </w:numPr>
        <w:spacing w:before="0" w:beforeAutospacing="0" w:after="0" w:afterAutospacing="0"/>
        <w:textAlignment w:val="baseline"/>
        <w:rPr>
          <w:rFonts w:ascii="Calibri" w:hAnsi="Calibri" w:cs="Calibri"/>
        </w:rPr>
      </w:pPr>
      <w:r>
        <w:rPr>
          <w:rStyle w:val="eop"/>
          <w:rFonts w:ascii="Calibri" w:hAnsi="Calibri" w:cs="Calibri"/>
        </w:rPr>
        <w:t>St</w:t>
      </w:r>
      <w:r w:rsidR="0001116C" w:rsidRPr="0001116C">
        <w:rPr>
          <w:rFonts w:asciiTheme="minorHAnsi" w:hAnsiTheme="minorHAnsi" w:cstheme="minorHAnsi"/>
        </w:rPr>
        <w:t xml:space="preserve">andard </w:t>
      </w:r>
      <w:r w:rsidR="0001116C">
        <w:rPr>
          <w:rFonts w:asciiTheme="minorHAnsi" w:hAnsiTheme="minorHAnsi" w:cstheme="minorHAnsi"/>
        </w:rPr>
        <w:t>X </w:t>
      </w:r>
      <w:r w:rsidR="0001116C" w:rsidRPr="0001116C">
        <w:rPr>
          <w:rFonts w:asciiTheme="minorHAnsi" w:hAnsiTheme="minorHAnsi" w:cstheme="minorHAnsi"/>
        </w:rPr>
        <w:t>10, 10 A, C, D, G, J, K, L, N Assessment and Instruction</w:t>
      </w:r>
      <w:r w:rsidR="00F43E8D">
        <w:rPr>
          <w:rFonts w:asciiTheme="minorHAnsi" w:hAnsiTheme="minorHAnsi" w:cstheme="minorHAnsi"/>
        </w:rPr>
        <w:t>)</w:t>
      </w:r>
    </w:p>
    <w:p w14:paraId="54DC1571" w14:textId="77777777" w:rsidR="0001116C" w:rsidRDefault="0001116C" w:rsidP="000111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Standard XI 11.1k-11.4k, 11.1s-11.6s (Research and Inquiry Skills) </w:t>
      </w:r>
      <w:r>
        <w:rPr>
          <w:rStyle w:val="eop"/>
          <w:rFonts w:ascii="Calibri" w:hAnsi="Calibri" w:cs="Calibri"/>
        </w:rPr>
        <w:t> </w:t>
      </w:r>
    </w:p>
    <w:p w14:paraId="5EA45059" w14:textId="7229E225" w:rsidR="00327CF6" w:rsidRPr="00327CF6" w:rsidRDefault="00456B35" w:rsidP="001B768A">
      <w:pPr>
        <w:pStyle w:val="ListParagraph"/>
        <w:numPr>
          <w:ilvl w:val="0"/>
          <w:numId w:val="13"/>
        </w:numPr>
      </w:pPr>
      <w:r w:rsidRPr="0001116C">
        <w:rPr>
          <w:rFonts w:asciiTheme="minorHAnsi" w:hAnsiTheme="minorHAnsi" w:cstheme="minorHAnsi"/>
        </w:rPr>
        <w:t xml:space="preserve">Standard XII   Competency 9, 9 C, D, E, F, G, H, I </w:t>
      </w:r>
      <w:r w:rsidR="002E5D20" w:rsidRPr="0001116C">
        <w:rPr>
          <w:rFonts w:asciiTheme="minorHAnsi" w:hAnsiTheme="minorHAnsi" w:cstheme="minorHAnsi"/>
        </w:rPr>
        <w:t>Viewing and</w:t>
      </w:r>
      <w:r w:rsidR="002E5D20" w:rsidRPr="0001116C">
        <w:t xml:space="preserve"> Representing </w:t>
      </w:r>
    </w:p>
    <w:p w14:paraId="7D6774DD" w14:textId="77777777" w:rsidR="00B45B43" w:rsidRDefault="00B45B43" w:rsidP="001B768A">
      <w:pPr>
        <w:rPr>
          <w:rFonts w:ascii="Times New Roman" w:hAnsi="Times New Roman" w:cs="Times New Roman"/>
          <w:b/>
          <w:bCs/>
          <w:color w:val="00B050"/>
        </w:rPr>
      </w:pPr>
    </w:p>
    <w:p w14:paraId="2E79AAB6"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sz w:val="20"/>
          <w:szCs w:val="20"/>
        </w:rPr>
        <w:t> </w:t>
      </w:r>
    </w:p>
    <w:p w14:paraId="0C96DC6A" w14:textId="77777777" w:rsidR="00D72797" w:rsidRPr="002E5D20" w:rsidRDefault="00D72797" w:rsidP="00D72797">
      <w:pPr>
        <w:spacing w:after="0" w:line="240" w:lineRule="auto"/>
        <w:rPr>
          <w:rFonts w:ascii="Quattrocento Sans" w:eastAsia="Quattrocento Sans" w:hAnsi="Quattrocento Sans" w:cs="Quattrocento Sans"/>
          <w:color w:val="000000"/>
          <w:sz w:val="20"/>
          <w:szCs w:val="20"/>
        </w:rPr>
      </w:pPr>
      <w:r w:rsidRPr="002E5D20">
        <w:rPr>
          <w:rFonts w:ascii="Times New Roman" w:eastAsia="Times New Roman" w:hAnsi="Times New Roman" w:cs="Times New Roman"/>
          <w:b/>
          <w:color w:val="000000"/>
          <w:sz w:val="20"/>
          <w:szCs w:val="20"/>
        </w:rPr>
        <w:t>ENGLISH LANGUAGE PROFICIENCY STANDARDS (ELPS)</w:t>
      </w:r>
      <w:r w:rsidRPr="002E5D20">
        <w:rPr>
          <w:rFonts w:ascii="Times New Roman" w:eastAsia="Times New Roman" w:hAnsi="Times New Roman" w:cs="Times New Roman"/>
          <w:color w:val="000000"/>
          <w:sz w:val="20"/>
          <w:szCs w:val="20"/>
        </w:rPr>
        <w:t> </w:t>
      </w:r>
    </w:p>
    <w:p w14:paraId="12928F40"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sz w:val="20"/>
          <w:szCs w:val="20"/>
        </w:rPr>
        <w:lastRenderedPageBreak/>
        <w:t>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3" w:anchor="74.4">
        <w:r w:rsidRPr="002E5D20">
          <w:rPr>
            <w:rFonts w:ascii="Times New Roman" w:eastAsia="Times New Roman" w:hAnsi="Times New Roman" w:cs="Times New Roman"/>
            <w:color w:val="0000FF"/>
            <w:sz w:val="20"/>
            <w:szCs w:val="20"/>
            <w:u w:val="single"/>
          </w:rPr>
          <w:t>http://ritter.tea.state.tx.us/rules/tac/chapter074/ch074a.html#74.4</w:t>
        </w:r>
      </w:hyperlink>
      <w:r w:rsidRPr="002E5D20">
        <w:rPr>
          <w:rFonts w:ascii="Times New Roman" w:eastAsia="Times New Roman" w:hAnsi="Times New Roman" w:cs="Times New Roman"/>
          <w:sz w:val="20"/>
          <w:szCs w:val="20"/>
        </w:rPr>
        <w:t>.  </w:t>
      </w:r>
    </w:p>
    <w:p w14:paraId="1B8E3B55"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sz w:val="20"/>
          <w:szCs w:val="20"/>
        </w:rPr>
        <w:t> </w:t>
      </w:r>
    </w:p>
    <w:p w14:paraId="3A86DE62" w14:textId="77777777" w:rsidR="00D72797" w:rsidRPr="002E5D20" w:rsidRDefault="00D72797" w:rsidP="00D72797">
      <w:pPr>
        <w:spacing w:after="0" w:line="240" w:lineRule="auto"/>
        <w:rPr>
          <w:rFonts w:ascii="Quattrocento Sans" w:eastAsia="Quattrocento Sans" w:hAnsi="Quattrocento Sans" w:cs="Quattrocento Sans"/>
          <w:color w:val="000000"/>
          <w:sz w:val="20"/>
          <w:szCs w:val="20"/>
        </w:rPr>
      </w:pPr>
      <w:r w:rsidRPr="002E5D20">
        <w:rPr>
          <w:rFonts w:ascii="Times New Roman" w:eastAsia="Times New Roman" w:hAnsi="Times New Roman" w:cs="Times New Roman"/>
          <w:b/>
          <w:color w:val="000000"/>
          <w:sz w:val="20"/>
          <w:szCs w:val="20"/>
        </w:rPr>
        <w:t>TEXAS COLLEGE AND CAREER READINESS STANDARDS</w:t>
      </w:r>
      <w:r w:rsidRPr="002E5D20">
        <w:rPr>
          <w:rFonts w:ascii="Times New Roman" w:eastAsia="Times New Roman" w:hAnsi="Times New Roman" w:cs="Times New Roman"/>
          <w:color w:val="000000"/>
          <w:sz w:val="20"/>
          <w:szCs w:val="20"/>
        </w:rPr>
        <w:t> </w:t>
      </w:r>
    </w:p>
    <w:p w14:paraId="630E1969"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sz w:val="20"/>
          <w:szCs w:val="20"/>
        </w:rPr>
        <w:t>The Texas College and Career Readiness Standards can be accessed at the Texas Higher Education Coordinating Board Web site using the following link: </w:t>
      </w:r>
      <w:hyperlink r:id="rId14">
        <w:r w:rsidRPr="002E5D20">
          <w:rPr>
            <w:rFonts w:ascii="Times New Roman" w:eastAsia="Times New Roman" w:hAnsi="Times New Roman" w:cs="Times New Roman"/>
            <w:color w:val="0000FF"/>
            <w:sz w:val="20"/>
            <w:szCs w:val="20"/>
            <w:u w:val="single"/>
          </w:rPr>
          <w:t>http://www.thecb.state.tx.us/index.cfm?objectid=EADF962E-0E3E-DA80-BAAD2496062F3CD8</w:t>
        </w:r>
      </w:hyperlink>
      <w:r w:rsidRPr="002E5D20">
        <w:rPr>
          <w:rFonts w:ascii="Times New Roman" w:eastAsia="Times New Roman" w:hAnsi="Times New Roman" w:cs="Times New Roman"/>
          <w:sz w:val="20"/>
          <w:szCs w:val="20"/>
        </w:rPr>
        <w:t>  </w:t>
      </w:r>
    </w:p>
    <w:p w14:paraId="2EF1B9BF" w14:textId="77777777" w:rsidR="00D72797" w:rsidRPr="002E5D20" w:rsidRDefault="00D72797" w:rsidP="00D72797">
      <w:pPr>
        <w:spacing w:after="0" w:line="240" w:lineRule="auto"/>
        <w:rPr>
          <w:rFonts w:ascii="Quattrocento Sans" w:eastAsia="Quattrocento Sans" w:hAnsi="Quattrocento Sans" w:cs="Quattrocento Sans"/>
          <w:color w:val="000000"/>
          <w:sz w:val="20"/>
          <w:szCs w:val="20"/>
        </w:rPr>
      </w:pPr>
      <w:r w:rsidRPr="002E5D20">
        <w:rPr>
          <w:rFonts w:ascii="Times New Roman" w:eastAsia="Times New Roman" w:hAnsi="Times New Roman" w:cs="Times New Roman"/>
          <w:color w:val="FFFFFF"/>
          <w:sz w:val="20"/>
          <w:szCs w:val="20"/>
        </w:rPr>
        <w:t> </w:t>
      </w:r>
    </w:p>
    <w:p w14:paraId="0A6F9DBF" w14:textId="77777777" w:rsidR="00D72797" w:rsidRPr="002E5D20" w:rsidRDefault="00D72797" w:rsidP="00D72797">
      <w:pPr>
        <w:spacing w:after="0" w:line="240" w:lineRule="auto"/>
        <w:rPr>
          <w:rFonts w:ascii="Quattrocento Sans" w:eastAsia="Quattrocento Sans" w:hAnsi="Quattrocento Sans" w:cs="Quattrocento Sans"/>
          <w:color w:val="000000"/>
          <w:sz w:val="20"/>
          <w:szCs w:val="20"/>
        </w:rPr>
      </w:pPr>
      <w:r w:rsidRPr="002E5D20">
        <w:rPr>
          <w:rFonts w:ascii="Times New Roman" w:eastAsia="Times New Roman" w:hAnsi="Times New Roman" w:cs="Times New Roman"/>
          <w:b/>
          <w:color w:val="000000"/>
          <w:sz w:val="20"/>
          <w:szCs w:val="20"/>
        </w:rPr>
        <w:t>TECHNOLOGY APPLICATIONS</w:t>
      </w:r>
      <w:r w:rsidRPr="002E5D20">
        <w:rPr>
          <w:rFonts w:ascii="Times New Roman" w:eastAsia="Times New Roman" w:hAnsi="Times New Roman" w:cs="Times New Roman"/>
          <w:color w:val="000000"/>
          <w:sz w:val="20"/>
          <w:szCs w:val="20"/>
        </w:rPr>
        <w:t> </w:t>
      </w:r>
    </w:p>
    <w:p w14:paraId="77035531" w14:textId="77777777" w:rsidR="00D72797" w:rsidRPr="002E5D20" w:rsidRDefault="00000000" w:rsidP="00D72797">
      <w:pPr>
        <w:shd w:val="clear" w:color="auto" w:fill="FFFFFF"/>
        <w:spacing w:after="0" w:line="240" w:lineRule="auto"/>
        <w:rPr>
          <w:rFonts w:ascii="Quattrocento Sans" w:eastAsia="Quattrocento Sans" w:hAnsi="Quattrocento Sans" w:cs="Quattrocento Sans"/>
          <w:sz w:val="20"/>
          <w:szCs w:val="20"/>
        </w:rPr>
      </w:pPr>
      <w:hyperlink r:id="rId15">
        <w:r w:rsidR="00D72797" w:rsidRPr="002E5D20">
          <w:rPr>
            <w:rFonts w:ascii="Times New Roman" w:eastAsia="Times New Roman" w:hAnsi="Times New Roman" w:cs="Times New Roman"/>
            <w:color w:val="0D6CB9"/>
            <w:sz w:val="20"/>
            <w:szCs w:val="20"/>
            <w:u w:val="single"/>
          </w:rPr>
          <w:t>Technology Applications (All Beginning Teachers, PDF)</w:t>
        </w:r>
      </w:hyperlink>
      <w:r w:rsidR="00D72797" w:rsidRPr="002E5D20">
        <w:rPr>
          <w:rFonts w:ascii="Times New Roman" w:eastAsia="Times New Roman" w:hAnsi="Times New Roman" w:cs="Times New Roman"/>
          <w:color w:val="444444"/>
          <w:sz w:val="20"/>
          <w:szCs w:val="20"/>
        </w:rPr>
        <w:t> The first seven standards of the Technology Applications EC-12 Standards are expected of </w:t>
      </w:r>
      <w:r w:rsidR="00D72797" w:rsidRPr="002E5D20">
        <w:rPr>
          <w:rFonts w:ascii="Times New Roman" w:eastAsia="Times New Roman" w:hAnsi="Times New Roman" w:cs="Times New Roman"/>
          <w:b/>
          <w:color w:val="444444"/>
          <w:sz w:val="20"/>
          <w:szCs w:val="20"/>
        </w:rPr>
        <w:t>all</w:t>
      </w:r>
      <w:r w:rsidR="00D72797" w:rsidRPr="002E5D20">
        <w:rPr>
          <w:rFonts w:ascii="Times New Roman" w:eastAsia="Times New Roman" w:hAnsi="Times New Roman" w:cs="Times New Roman"/>
          <w:color w:val="444444"/>
          <w:sz w:val="20"/>
          <w:szCs w:val="20"/>
        </w:rPr>
        <w:t> beginning teachers and are incorporated in to the Texas Examination of Educator Standards (</w:t>
      </w:r>
      <w:proofErr w:type="spellStart"/>
      <w:r w:rsidR="00D72797" w:rsidRPr="002E5D20">
        <w:rPr>
          <w:rFonts w:ascii="Times New Roman" w:eastAsia="Times New Roman" w:hAnsi="Times New Roman" w:cs="Times New Roman"/>
          <w:color w:val="444444"/>
          <w:sz w:val="20"/>
          <w:szCs w:val="20"/>
        </w:rPr>
        <w:t>TExES</w:t>
      </w:r>
      <w:proofErr w:type="spellEnd"/>
      <w:r w:rsidR="00D72797" w:rsidRPr="002E5D20">
        <w:rPr>
          <w:rFonts w:ascii="Times New Roman" w:eastAsia="Times New Roman" w:hAnsi="Times New Roman" w:cs="Times New Roman"/>
          <w:color w:val="444444"/>
          <w:sz w:val="20"/>
          <w:szCs w:val="20"/>
        </w:rPr>
        <w:t>) Pedagogy and Professional Responsibilities (PPR) test. </w:t>
      </w:r>
    </w:p>
    <w:p w14:paraId="55E82A77"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i/>
          <w:sz w:val="20"/>
          <w:szCs w:val="20"/>
        </w:rPr>
        <w:t>• Standard I 1.1k-1.3k, 1.10k-1.18k, 1.1s-1.6s, 1.10s-1.18s </w:t>
      </w:r>
      <w:r w:rsidRPr="002E5D20">
        <w:rPr>
          <w:rFonts w:ascii="Times New Roman" w:eastAsia="Times New Roman" w:hAnsi="Times New Roman" w:cs="Times New Roman"/>
          <w:sz w:val="20"/>
          <w:szCs w:val="20"/>
        </w:rPr>
        <w:t> </w:t>
      </w:r>
    </w:p>
    <w:p w14:paraId="46B20633"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i/>
          <w:sz w:val="20"/>
          <w:szCs w:val="20"/>
        </w:rPr>
        <w:t>• Standard II 2.1k-2.3k, 2.1s, 2.3s-2.8s </w:t>
      </w:r>
      <w:r w:rsidRPr="002E5D20">
        <w:rPr>
          <w:rFonts w:ascii="Times New Roman" w:eastAsia="Times New Roman" w:hAnsi="Times New Roman" w:cs="Times New Roman"/>
          <w:sz w:val="20"/>
          <w:szCs w:val="20"/>
        </w:rPr>
        <w:t> </w:t>
      </w:r>
    </w:p>
    <w:p w14:paraId="36A4ACBE" w14:textId="77777777" w:rsidR="00D72797" w:rsidRPr="002E5D20" w:rsidRDefault="00D72797" w:rsidP="00D72797">
      <w:pPr>
        <w:spacing w:after="0" w:line="240" w:lineRule="auto"/>
        <w:rPr>
          <w:rFonts w:ascii="Quattrocento Sans" w:eastAsia="Quattrocento Sans" w:hAnsi="Quattrocento Sans" w:cs="Quattrocento Sans"/>
          <w:sz w:val="20"/>
          <w:szCs w:val="20"/>
        </w:rPr>
      </w:pPr>
      <w:r w:rsidRPr="002E5D20">
        <w:rPr>
          <w:rFonts w:ascii="Times New Roman" w:eastAsia="Times New Roman" w:hAnsi="Times New Roman" w:cs="Times New Roman"/>
          <w:i/>
          <w:sz w:val="20"/>
          <w:szCs w:val="20"/>
        </w:rPr>
        <w:t>• Standard III 3.2k, 3.3k, 3.1s, 3.4s-3.8s, 3.10s, 3.13s, 3.15s </w:t>
      </w:r>
      <w:r w:rsidRPr="002E5D20">
        <w:rPr>
          <w:rFonts w:ascii="Times New Roman" w:eastAsia="Times New Roman" w:hAnsi="Times New Roman" w:cs="Times New Roman"/>
          <w:sz w:val="20"/>
          <w:szCs w:val="20"/>
        </w:rPr>
        <w:t> </w:t>
      </w:r>
    </w:p>
    <w:p w14:paraId="6683C32C" w14:textId="77777777" w:rsidR="00D72797" w:rsidRDefault="00D72797" w:rsidP="00D72797">
      <w:pPr>
        <w:spacing w:after="0" w:line="240" w:lineRule="auto"/>
        <w:rPr>
          <w:rFonts w:ascii="Times New Roman" w:eastAsia="Times New Roman" w:hAnsi="Times New Roman" w:cs="Times New Roman"/>
          <w:sz w:val="20"/>
          <w:szCs w:val="20"/>
        </w:rPr>
      </w:pPr>
      <w:r w:rsidRPr="002E5D20">
        <w:rPr>
          <w:rFonts w:ascii="Times New Roman" w:eastAsia="Times New Roman" w:hAnsi="Times New Roman" w:cs="Times New Roman"/>
          <w:i/>
          <w:sz w:val="20"/>
          <w:szCs w:val="20"/>
        </w:rPr>
        <w:t>• Standard IV 4.1k-4.3k, 4.1s, 4.2s, 4.4s-4.7s, 4.11s, 4.12s]</w:t>
      </w:r>
      <w:r w:rsidRPr="002E5D20">
        <w:rPr>
          <w:rFonts w:ascii="Times New Roman" w:eastAsia="Times New Roman" w:hAnsi="Times New Roman" w:cs="Times New Roman"/>
          <w:sz w:val="20"/>
          <w:szCs w:val="20"/>
        </w:rPr>
        <w:t> </w:t>
      </w:r>
    </w:p>
    <w:p w14:paraId="34E51629" w14:textId="59107CD9" w:rsidR="00B45B43" w:rsidRDefault="00B45B43" w:rsidP="001B768A">
      <w:pPr>
        <w:rPr>
          <w:rFonts w:ascii="Times New Roman" w:hAnsi="Times New Roman" w:cs="Times New Roman"/>
          <w:b/>
          <w:bCs/>
          <w:color w:val="00B050"/>
        </w:rPr>
      </w:pPr>
    </w:p>
    <w:p w14:paraId="689275C2" w14:textId="77777777" w:rsidR="00D72797" w:rsidRDefault="00D72797" w:rsidP="001B768A">
      <w:pPr>
        <w:rPr>
          <w:rFonts w:ascii="Times New Roman" w:hAnsi="Times New Roman" w:cs="Times New Roman"/>
          <w:b/>
          <w:bCs/>
          <w:color w:val="00B050"/>
        </w:rPr>
      </w:pPr>
    </w:p>
    <w:p w14:paraId="6EBCB8F5" w14:textId="77777777" w:rsidR="00D72797" w:rsidRDefault="001B768A" w:rsidP="001B768A">
      <w:pPr>
        <w:rPr>
          <w:rFonts w:ascii="Times New Roman" w:hAnsi="Times New Roman" w:cs="Times New Roman"/>
          <w:b/>
          <w:bCs/>
          <w:color w:val="00B050"/>
        </w:rPr>
      </w:pPr>
      <w:r w:rsidRPr="00D03A9D">
        <w:rPr>
          <w:rFonts w:ascii="Times New Roman" w:hAnsi="Times New Roman" w:cs="Times New Roman"/>
          <w:b/>
          <w:bCs/>
          <w:color w:val="00B050"/>
        </w:rPr>
        <w:t>UNT’s S</w:t>
      </w:r>
      <w:r w:rsidR="00D72797">
        <w:rPr>
          <w:rFonts w:ascii="Times New Roman" w:hAnsi="Times New Roman" w:cs="Times New Roman"/>
          <w:b/>
          <w:bCs/>
          <w:color w:val="00B050"/>
        </w:rPr>
        <w:t>TANDARD SYLLABUS STATEMENTS:</w:t>
      </w:r>
    </w:p>
    <w:p w14:paraId="381F7A9A" w14:textId="63E54CB5" w:rsidR="001B768A" w:rsidRPr="00D72797" w:rsidRDefault="001B768A" w:rsidP="001B768A">
      <w:pPr>
        <w:rPr>
          <w:rFonts w:ascii="Times New Roman" w:eastAsia="Times New Roman" w:hAnsi="Times New Roman" w:cs="Times New Roman"/>
          <w:b/>
          <w:bCs/>
          <w:color w:val="00B050"/>
        </w:rPr>
      </w:pPr>
      <w:r w:rsidRPr="00D03A9D">
        <w:rPr>
          <w:rFonts w:ascii="Times New Roman" w:eastAsia="Times New Roman" w:hAnsi="Times New Roman" w:cs="Times New Roman"/>
          <w:b/>
          <w:bCs/>
        </w:rPr>
        <w:t xml:space="preserve">Academic Integrity Standards and Consequences. </w:t>
      </w:r>
      <w:r w:rsidRPr="00D03A9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AAF45A1" w14:textId="77777777" w:rsidR="001B768A" w:rsidRPr="00D03A9D" w:rsidRDefault="001B768A" w:rsidP="001B768A">
      <w:pPr>
        <w:rPr>
          <w:rFonts w:ascii="Times New Roman" w:eastAsia="Times New Roman" w:hAnsi="Times New Roman" w:cs="Times New Roman"/>
        </w:rPr>
      </w:pPr>
      <w:r w:rsidRPr="00D03A9D">
        <w:rPr>
          <w:rFonts w:ascii="Times New Roman" w:eastAsia="Times New Roman" w:hAnsi="Times New Roman" w:cs="Times New Roman"/>
          <w:b/>
          <w:bCs/>
        </w:rPr>
        <w:t xml:space="preserve">ADA Accommodation Statement. </w:t>
      </w:r>
      <w:r w:rsidRPr="00D03A9D">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03A9D">
        <w:rPr>
          <w:rFonts w:ascii="Times New Roman" w:eastAsia="Times New Roman" w:hAnsi="Times New Roman" w:cs="Times New Roman"/>
          <w:color w:val="211E1E"/>
        </w:rPr>
        <w:t>time,</w:t>
      </w:r>
      <w:proofErr w:type="gramEnd"/>
      <w:r w:rsidRPr="00D03A9D">
        <w:rPr>
          <w:rFonts w:ascii="Times New Roman" w:eastAsia="Times New Roman" w:hAnsi="Times New Roman" w:cs="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03A9D">
        <w:rPr>
          <w:rFonts w:ascii="Times New Roman" w:eastAsia="Times New Roman" w:hAnsi="Times New Roman" w:cs="Times New Roman"/>
          <w:color w:val="0000FF"/>
        </w:rPr>
        <w:t xml:space="preserve">disability.unt.edu. </w:t>
      </w:r>
    </w:p>
    <w:p w14:paraId="210F099B" w14:textId="77777777" w:rsidR="001B768A" w:rsidRPr="00D03A9D" w:rsidRDefault="001B768A" w:rsidP="001B768A">
      <w:pPr>
        <w:pStyle w:val="NormalWeb"/>
        <w:spacing w:before="0" w:beforeAutospacing="0" w:after="0" w:afterAutospacing="0"/>
        <w:rPr>
          <w:b/>
          <w:bCs/>
        </w:rPr>
      </w:pPr>
    </w:p>
    <w:p w14:paraId="58F04A29" w14:textId="77777777" w:rsidR="001B768A" w:rsidRDefault="001B768A" w:rsidP="008C6B2B">
      <w:pPr>
        <w:pStyle w:val="NormalWeb"/>
        <w:spacing w:before="0" w:beforeAutospacing="0" w:after="0" w:afterAutospacing="0"/>
      </w:pPr>
      <w:r w:rsidRPr="00D03A9D">
        <w:rPr>
          <w:b/>
          <w:bCs/>
        </w:rPr>
        <w:t xml:space="preserve">Course Safety Procedures (for Laboratory Courses). </w:t>
      </w:r>
      <w:r w:rsidRPr="00D03A9D">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w:t>
      </w:r>
      <w:r w:rsidRPr="00D03A9D">
        <w:lastRenderedPageBreak/>
        <w:t xml:space="preserve">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1559F258" w14:textId="77777777" w:rsidR="008C6B2B" w:rsidRPr="008C6B2B" w:rsidRDefault="008C6B2B" w:rsidP="008C6B2B">
      <w:pPr>
        <w:pStyle w:val="NormalWeb"/>
        <w:spacing w:before="0" w:beforeAutospacing="0" w:after="0" w:afterAutospacing="0"/>
      </w:pPr>
    </w:p>
    <w:p w14:paraId="36B2DF94" w14:textId="77777777" w:rsidR="001B768A" w:rsidRPr="00D03A9D" w:rsidRDefault="001B768A" w:rsidP="001B768A">
      <w:pPr>
        <w:pBdr>
          <w:bottom w:val="single" w:sz="12" w:space="1" w:color="auto"/>
        </w:pBdr>
        <w:rPr>
          <w:rFonts w:ascii="Times New Roman" w:eastAsia="Times New Roman" w:hAnsi="Times New Roman" w:cs="Times New Roman"/>
        </w:rPr>
      </w:pPr>
      <w:r w:rsidRPr="00D03A9D">
        <w:rPr>
          <w:rFonts w:ascii="Times New Roman" w:eastAsia="Times New Roman" w:hAnsi="Times New Roman" w:cs="Times New Roman"/>
          <w:b/>
          <w:bCs/>
        </w:rPr>
        <w:t xml:space="preserve">Emergency Notification &amp; Procedures. </w:t>
      </w:r>
      <w:r w:rsidRPr="00D03A9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073800CB" w14:textId="77777777" w:rsidR="001B768A" w:rsidRPr="00D03A9D" w:rsidRDefault="001B768A" w:rsidP="001B768A">
      <w:pPr>
        <w:pBdr>
          <w:bottom w:val="single" w:sz="12" w:space="1" w:color="auto"/>
        </w:pBdr>
        <w:rPr>
          <w:rFonts w:ascii="Times New Roman" w:eastAsia="Times New Roman" w:hAnsi="Times New Roman" w:cs="Times New Roman"/>
        </w:rPr>
      </w:pPr>
    </w:p>
    <w:p w14:paraId="0A831EED" w14:textId="77777777" w:rsidR="001B768A" w:rsidRPr="008C6B2B" w:rsidRDefault="001B768A" w:rsidP="001B768A">
      <w:pPr>
        <w:rPr>
          <w:rFonts w:ascii="Times New Roman" w:eastAsia="Times New Roman" w:hAnsi="Times New Roman" w:cs="Times New Roman"/>
          <w:b/>
          <w:bCs/>
          <w:color w:val="00B050"/>
        </w:rPr>
      </w:pPr>
      <w:r w:rsidRPr="00D03A9D">
        <w:rPr>
          <w:rFonts w:ascii="Times New Roman" w:eastAsia="Times New Roman" w:hAnsi="Times New Roman" w:cs="Times New Roman"/>
          <w:b/>
          <w:bCs/>
          <w:color w:val="00B050"/>
        </w:rPr>
        <w:t>Department Syllabus Statements</w:t>
      </w:r>
    </w:p>
    <w:p w14:paraId="3C9481BD" w14:textId="46ACC0D0" w:rsidR="00D72797" w:rsidRPr="00970825" w:rsidRDefault="001B768A" w:rsidP="00970825">
      <w:pPr>
        <w:rPr>
          <w:rFonts w:ascii="Times New Roman" w:eastAsia="Times New Roman" w:hAnsi="Times New Roman" w:cs="Times New Roman"/>
        </w:rPr>
      </w:pPr>
      <w:proofErr w:type="spellStart"/>
      <w:r w:rsidRPr="00D03A9D">
        <w:rPr>
          <w:rFonts w:ascii="Times New Roman" w:eastAsia="Times New Roman" w:hAnsi="Times New Roman" w:cs="Times New Roman"/>
          <w:b/>
          <w:bCs/>
        </w:rPr>
        <w:t>Foliotek</w:t>
      </w:r>
      <w:proofErr w:type="spellEnd"/>
      <w:r w:rsidRPr="00D03A9D">
        <w:rPr>
          <w:rFonts w:ascii="Times New Roman" w:eastAsia="Times New Roman" w:hAnsi="Times New Roman" w:cs="Times New Roman"/>
          <w:b/>
          <w:bCs/>
        </w:rPr>
        <w:t xml:space="preserve"> </w:t>
      </w:r>
      <w:proofErr w:type="spellStart"/>
      <w:r w:rsidRPr="00D03A9D">
        <w:rPr>
          <w:rFonts w:ascii="Times New Roman" w:eastAsia="Times New Roman" w:hAnsi="Times New Roman" w:cs="Times New Roman"/>
          <w:b/>
          <w:bCs/>
        </w:rPr>
        <w:t>ePortfolio</w:t>
      </w:r>
      <w:proofErr w:type="spellEnd"/>
      <w:r w:rsidRPr="00D03A9D">
        <w:rPr>
          <w:rFonts w:ascii="Times New Roman" w:eastAsia="Times New Roman" w:hAnsi="Times New Roman" w:cs="Times New Roman"/>
        </w:rPr>
        <w:t xml:space="preserve"> (where applicable).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D03A9D">
        <w:rPr>
          <w:rFonts w:ascii="Times New Roman" w:eastAsia="Times New Roman" w:hAnsi="Times New Roman" w:cs="Times New Roman"/>
          <w:color w:val="0000FF"/>
        </w:rPr>
        <w:t xml:space="preserve">https://coe.unt.edu/educator-preparation-office/foliotek </w:t>
      </w:r>
    </w:p>
    <w:p w14:paraId="14427E11" w14:textId="55BC8704" w:rsidR="001B768A" w:rsidRPr="00D03A9D" w:rsidRDefault="00D72797" w:rsidP="001B768A">
      <w:pPr>
        <w:pStyle w:val="NormalWeb"/>
      </w:pPr>
      <w:r>
        <w:rPr>
          <w:b/>
          <w:bCs/>
        </w:rPr>
        <w:t>S</w:t>
      </w:r>
      <w:r w:rsidR="001B768A" w:rsidRPr="00D03A9D">
        <w:rPr>
          <w:b/>
          <w:bCs/>
        </w:rPr>
        <w:t xml:space="preserve">tudent Evaluation Administration Dates. </w:t>
      </w:r>
      <w:r w:rsidR="001B768A" w:rsidRPr="00D03A9D">
        <w:rPr>
          <w:color w:val="211E1E"/>
        </w:rPr>
        <w:t xml:space="preserve">Student feedback is important and an essential part of participation in this course. The student evaluation of instruction is a requirement for all organized classes at UNT. The survey will be made available </w:t>
      </w:r>
      <w:r w:rsidR="001B768A" w:rsidRPr="00D03A9D">
        <w:t xml:space="preserve">during weeks 13, 14 and 15 of the long semesters </w:t>
      </w:r>
      <w:r w:rsidR="001B768A" w:rsidRPr="00D03A9D">
        <w:rPr>
          <w:color w:val="211E1E"/>
        </w:rPr>
        <w:t xml:space="preserve">to provide students with an opportunity to evaluate how this course is taught. Students will receive an email from "UNT SPOT Course Evaluations via </w:t>
      </w:r>
      <w:proofErr w:type="spellStart"/>
      <w:r w:rsidR="001B768A" w:rsidRPr="00D03A9D">
        <w:rPr>
          <w:i/>
          <w:iCs/>
          <w:color w:val="211E1E"/>
        </w:rPr>
        <w:t>IASystem</w:t>
      </w:r>
      <w:proofErr w:type="spellEnd"/>
      <w:r w:rsidR="001B768A" w:rsidRPr="00D03A9D">
        <w:rPr>
          <w:i/>
          <w:iCs/>
          <w:color w:val="211E1E"/>
        </w:rPr>
        <w:t xml:space="preserve"> </w:t>
      </w:r>
      <w:r w:rsidR="001B768A" w:rsidRPr="00D03A9D">
        <w:rPr>
          <w:color w:val="211E1E"/>
        </w:rPr>
        <w:t>Notification" (</w:t>
      </w:r>
      <w:r w:rsidR="001B768A" w:rsidRPr="00D03A9D">
        <w:rPr>
          <w:color w:val="0000FF"/>
        </w:rPr>
        <w:t>no-reply@iasystem.org</w:t>
      </w:r>
      <w:r w:rsidR="001B768A" w:rsidRPr="00D03A9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001B768A" w:rsidRPr="00D03A9D">
        <w:rPr>
          <w:color w:val="0000FF"/>
        </w:rPr>
        <w:t xml:space="preserve">www.spot.unt.edu </w:t>
      </w:r>
      <w:r w:rsidR="001B768A" w:rsidRPr="00D03A9D">
        <w:rPr>
          <w:color w:val="211E1E"/>
        </w:rPr>
        <w:t xml:space="preserve">or email </w:t>
      </w:r>
      <w:r w:rsidR="001B768A" w:rsidRPr="00D03A9D">
        <w:rPr>
          <w:color w:val="0000FF"/>
        </w:rPr>
        <w:t>spot@unt.edu</w:t>
      </w:r>
      <w:r w:rsidR="001B768A" w:rsidRPr="00D03A9D">
        <w:rPr>
          <w:color w:val="211E1E"/>
        </w:rPr>
        <w:t xml:space="preserve">. </w:t>
      </w:r>
    </w:p>
    <w:p w14:paraId="55EB1EE7" w14:textId="77777777" w:rsidR="00B85EAA" w:rsidRPr="008C6B2B" w:rsidRDefault="001B768A" w:rsidP="008C6B2B">
      <w:pPr>
        <w:pStyle w:val="NormalWeb"/>
        <w:rPr>
          <w:color w:val="211E1E"/>
        </w:rPr>
      </w:pPr>
      <w:r w:rsidRPr="00D03A9D">
        <w:rPr>
          <w:b/>
          <w:bCs/>
        </w:rPr>
        <w:t xml:space="preserve">Sexual Assault Prevention. </w:t>
      </w:r>
      <w:r w:rsidRPr="00D03A9D">
        <w:rPr>
          <w:color w:val="211E1E"/>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w:t>
      </w:r>
      <w:r w:rsidR="008C6B2B">
        <w:rPr>
          <w:color w:val="211E1E"/>
        </w:rPr>
        <w:t>udents Office at 940-565- 2648</w:t>
      </w:r>
    </w:p>
    <w:p w14:paraId="05957012" w14:textId="77777777" w:rsidR="00362598" w:rsidRDefault="00362598" w:rsidP="00362598">
      <w:pPr>
        <w:pStyle w:val="NormalWeb"/>
        <w:spacing w:before="0" w:beforeAutospacing="0" w:after="0" w:afterAutospacing="0"/>
        <w:jc w:val="both"/>
        <w:rPr>
          <w:b/>
          <w:bCs/>
        </w:rPr>
      </w:pPr>
    </w:p>
    <w:p w14:paraId="586ECC79" w14:textId="6DB2F608" w:rsidR="00362598" w:rsidRDefault="00362598" w:rsidP="00362598">
      <w:pPr>
        <w:pStyle w:val="NormalWeb"/>
        <w:spacing w:before="0" w:beforeAutospacing="0" w:after="0" w:afterAutospacing="0"/>
        <w:jc w:val="both"/>
      </w:pPr>
      <w:r>
        <w:rPr>
          <w:rFonts w:ascii="Calibri" w:hAnsi="Calibri" w:cs="Calibri"/>
          <w:b/>
          <w:bCs/>
          <w:color w:val="000000"/>
          <w:sz w:val="22"/>
          <w:szCs w:val="22"/>
        </w:rPr>
        <w:t>Acceptable Student Behavior</w:t>
      </w:r>
      <w:r>
        <w:rPr>
          <w:rFonts w:ascii="Calibri" w:hAnsi="Calibri" w:cs="Calibri"/>
          <w:color w:val="000000"/>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w:t>
      </w:r>
      <w:r>
        <w:rPr>
          <w:rFonts w:ascii="Calibri" w:hAnsi="Calibri" w:cs="Calibri"/>
          <w:color w:val="000000"/>
          <w:sz w:val="22"/>
          <w:szCs w:val="22"/>
        </w:rPr>
        <w:lastRenderedPageBreak/>
        <w:t xml:space="preserve">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Pr>
            <w:rStyle w:val="Hyperlink"/>
            <w:rFonts w:ascii="Calibri" w:hAnsi="Calibri" w:cs="Calibri"/>
            <w:color w:val="1155CC"/>
            <w:sz w:val="22"/>
            <w:szCs w:val="22"/>
          </w:rPr>
          <w:t>https://deanofstudents.unt.edu/conduct</w:t>
        </w:r>
      </w:hyperlink>
      <w:r>
        <w:rPr>
          <w:rFonts w:ascii="Calibri" w:hAnsi="Calibri" w:cs="Calibri"/>
          <w:color w:val="000000"/>
          <w:sz w:val="22"/>
          <w:szCs w:val="22"/>
        </w:rPr>
        <w:t>.</w:t>
      </w:r>
    </w:p>
    <w:p w14:paraId="2DA72835" w14:textId="77777777" w:rsidR="00362598" w:rsidRDefault="00362598" w:rsidP="00362598"/>
    <w:p w14:paraId="00BE4277" w14:textId="77777777" w:rsidR="00362598" w:rsidRDefault="00362598" w:rsidP="00362598">
      <w:pPr>
        <w:pStyle w:val="NormalWeb"/>
        <w:spacing w:before="0" w:beforeAutospacing="0" w:after="0" w:afterAutospacing="0"/>
        <w:jc w:val="both"/>
      </w:pPr>
      <w:r>
        <w:rPr>
          <w:rFonts w:ascii="Calibri" w:hAnsi="Calibri" w:cs="Calibri"/>
          <w:b/>
          <w:bCs/>
          <w:color w:val="000000"/>
          <w:sz w:val="22"/>
          <w:szCs w:val="22"/>
        </w:rPr>
        <w:t>Attendance</w:t>
      </w:r>
      <w:r>
        <w:rPr>
          <w:rFonts w:ascii="Calibri" w:hAnsi="Calibri" w:cs="Calibri"/>
          <w:color w:val="000000"/>
          <w:sz w:val="22"/>
          <w:szCs w:val="22"/>
        </w:rPr>
        <w:t>​: See the instructor’s attendance policy.</w:t>
      </w:r>
    </w:p>
    <w:p w14:paraId="1E086E1A" w14:textId="77777777" w:rsidR="00362598" w:rsidRDefault="00362598" w:rsidP="00362598"/>
    <w:p w14:paraId="4474AEFE" w14:textId="77777777" w:rsidR="00362598" w:rsidRDefault="00362598" w:rsidP="00362598">
      <w:pPr>
        <w:pStyle w:val="NormalWeb"/>
        <w:spacing w:before="0" w:beforeAutospacing="0" w:after="0" w:afterAutospacing="0"/>
        <w:jc w:val="both"/>
      </w:pPr>
      <w:r>
        <w:rPr>
          <w:rFonts w:ascii="Calibri" w:hAnsi="Calibri" w:cs="Calibri"/>
          <w:b/>
          <w:bCs/>
          <w:color w:val="000000"/>
          <w:sz w:val="22"/>
          <w:szCs w:val="22"/>
        </w:rPr>
        <w:t>Eagle Connect</w:t>
      </w:r>
      <w:r>
        <w:rPr>
          <w:rFonts w:ascii="Calibri" w:hAnsi="Calibri" w:cs="Calibri"/>
          <w:color w:val="000000"/>
          <w:sz w:val="22"/>
          <w:szCs w:val="22"/>
        </w:rPr>
        <w:t>​: All official correspondence between UNT and students is conducted via Eagle Connect and it is the student's responsibility to read their Eagle Connect Email regularly.</w:t>
      </w:r>
    </w:p>
    <w:p w14:paraId="4B6A198E" w14:textId="77777777" w:rsidR="00362598" w:rsidRDefault="00362598" w:rsidP="00362598"/>
    <w:p w14:paraId="40634590" w14:textId="77777777" w:rsidR="00362598" w:rsidRDefault="00362598" w:rsidP="00362598">
      <w:pPr>
        <w:pStyle w:val="NormalWeb"/>
        <w:spacing w:before="0" w:beforeAutospacing="0" w:after="0" w:afterAutospacing="0"/>
        <w:jc w:val="both"/>
      </w:pPr>
      <w:r>
        <w:rPr>
          <w:rFonts w:ascii="Calibri" w:hAnsi="Calibri" w:cs="Calibri"/>
          <w:b/>
          <w:bCs/>
          <w:color w:val="000000"/>
          <w:sz w:val="22"/>
          <w:szCs w:val="22"/>
        </w:rPr>
        <w:t>Cell Phones and Laptops</w:t>
      </w:r>
      <w:r>
        <w:rPr>
          <w:rFonts w:ascii="Calibri" w:hAnsi="Calibri" w:cs="Calibri"/>
          <w:color w:val="000000"/>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B706B25" w14:textId="77777777" w:rsidR="00362598" w:rsidRDefault="00362598" w:rsidP="00362598"/>
    <w:p w14:paraId="62CB4F5E" w14:textId="6AB2D0CE" w:rsidR="00362598" w:rsidRDefault="00362598" w:rsidP="00362598">
      <w:pPr>
        <w:pStyle w:val="NormalWeb"/>
        <w:spacing w:before="0" w:beforeAutospacing="0" w:after="0" w:afterAutospacing="0"/>
        <w:jc w:val="both"/>
      </w:pPr>
      <w:r>
        <w:rPr>
          <w:rFonts w:ascii="Calibri" w:hAnsi="Calibri" w:cs="Calibri"/>
          <w:b/>
          <w:bCs/>
          <w:color w:val="000000"/>
          <w:sz w:val="22"/>
          <w:szCs w:val="22"/>
        </w:rPr>
        <w:t>SPOT</w:t>
      </w:r>
      <w:r>
        <w:rPr>
          <w:rFonts w:ascii="Calibri" w:hAnsi="Calibri" w:cs="Calibri"/>
          <w:color w:val="000000"/>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constructive feedback I get from students, as I work to continually improve my teaching. I consider the SPOT to be an important part of your participation in this class.</w:t>
      </w:r>
    </w:p>
    <w:p w14:paraId="2CB0BCB0" w14:textId="77777777" w:rsidR="00362598" w:rsidRDefault="00362598" w:rsidP="00362598"/>
    <w:p w14:paraId="1343893A" w14:textId="078C2DF7" w:rsidR="00362598" w:rsidRDefault="00362598" w:rsidP="00362598">
      <w:pPr>
        <w:pStyle w:val="NormalWeb"/>
        <w:spacing w:before="0" w:beforeAutospacing="0" w:after="0" w:afterAutospacing="0"/>
        <w:jc w:val="both"/>
      </w:pPr>
      <w:r>
        <w:rPr>
          <w:rFonts w:ascii="Calibri" w:hAnsi="Calibri" w:cs="Calibri"/>
          <w:b/>
          <w:bCs/>
          <w:color w:val="000000"/>
          <w:sz w:val="22"/>
          <w:szCs w:val="22"/>
        </w:rPr>
        <w:t>Comprehensive Arts Program Policy</w:t>
      </w:r>
      <w:r>
        <w:rPr>
          <w:rFonts w:ascii="Calibri" w:hAnsi="Calibri" w:cs="Calibri"/>
          <w:color w:val="000000"/>
          <w:sz w:val="22"/>
          <w:szCs w:val="22"/>
        </w:rP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20F42F05" w14:textId="77777777" w:rsidR="00362598" w:rsidRDefault="00362598" w:rsidP="00362598"/>
    <w:p w14:paraId="52BC8817" w14:textId="27CC092A" w:rsidR="00362598" w:rsidRDefault="00362598" w:rsidP="00362598">
      <w:pPr>
        <w:pStyle w:val="NormalWeb"/>
        <w:spacing w:before="0" w:beforeAutospacing="0" w:after="0" w:afterAutospacing="0"/>
        <w:jc w:val="both"/>
      </w:pPr>
      <w:r>
        <w:rPr>
          <w:rFonts w:ascii="Calibri" w:hAnsi="Calibri" w:cs="Calibri"/>
          <w:b/>
          <w:bCs/>
          <w:color w:val="000000"/>
          <w:sz w:val="22"/>
          <w:szCs w:val="22"/>
        </w:rPr>
        <w:t>Technology Integration Policy</w:t>
      </w:r>
      <w:r>
        <w:rPr>
          <w:rFonts w:ascii="Calibri" w:hAnsi="Calibri" w:cs="Calibri"/>
          <w:color w:val="000000"/>
          <w:sz w:val="22"/>
          <w:szCs w:val="22"/>
        </w:rPr>
        <w:t>​. 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25BDB9D1" w14:textId="77777777" w:rsidR="00362598" w:rsidRDefault="00362598" w:rsidP="00362598"/>
    <w:p w14:paraId="73258663" w14:textId="144EB3D2" w:rsidR="00797FCD" w:rsidRPr="00402AB6" w:rsidRDefault="00797FCD" w:rsidP="00797FCD">
      <w:pPr>
        <w:widowControl w:val="0"/>
        <w:autoSpaceDE w:val="0"/>
        <w:autoSpaceDN w:val="0"/>
        <w:adjustRightInd w:val="0"/>
      </w:pPr>
    </w:p>
    <w:p w14:paraId="62305479" w14:textId="77777777" w:rsidR="00797FCD" w:rsidRPr="001E14DA" w:rsidRDefault="00797FCD" w:rsidP="001E14DA">
      <w:pPr>
        <w:spacing w:after="0" w:line="240" w:lineRule="auto"/>
        <w:rPr>
          <w:rFonts w:ascii="Quattrocento Sans" w:eastAsia="Quattrocento Sans" w:hAnsi="Quattrocento Sans" w:cs="Quattrocento Sans"/>
          <w:sz w:val="20"/>
          <w:szCs w:val="20"/>
        </w:rPr>
      </w:pPr>
    </w:p>
    <w:sectPr w:rsidR="00797FCD" w:rsidRPr="001E14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B779" w14:textId="77777777" w:rsidR="00FB41E2" w:rsidRDefault="00FB41E2" w:rsidP="008C6B2B">
      <w:pPr>
        <w:spacing w:after="0" w:line="240" w:lineRule="auto"/>
      </w:pPr>
      <w:r>
        <w:separator/>
      </w:r>
    </w:p>
  </w:endnote>
  <w:endnote w:type="continuationSeparator" w:id="0">
    <w:p w14:paraId="296E80E5" w14:textId="77777777" w:rsidR="00FB41E2" w:rsidRDefault="00FB41E2" w:rsidP="008C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BBB1" w14:textId="77777777" w:rsidR="00FB41E2" w:rsidRDefault="00FB41E2" w:rsidP="008C6B2B">
      <w:pPr>
        <w:spacing w:after="0" w:line="240" w:lineRule="auto"/>
      </w:pPr>
      <w:r>
        <w:separator/>
      </w:r>
    </w:p>
  </w:footnote>
  <w:footnote w:type="continuationSeparator" w:id="0">
    <w:p w14:paraId="215C9E0E" w14:textId="77777777" w:rsidR="00FB41E2" w:rsidRDefault="00FB41E2" w:rsidP="008C6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75C"/>
    <w:multiLevelType w:val="multilevel"/>
    <w:tmpl w:val="7E109E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1F2EA6"/>
    <w:multiLevelType w:val="multilevel"/>
    <w:tmpl w:val="ADAE9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AF164AE"/>
    <w:multiLevelType w:val="multilevel"/>
    <w:tmpl w:val="756C46A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C012A5D"/>
    <w:multiLevelType w:val="hybridMultilevel"/>
    <w:tmpl w:val="FE20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61FB"/>
    <w:multiLevelType w:val="multilevel"/>
    <w:tmpl w:val="4F68CAD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E26EBB"/>
    <w:multiLevelType w:val="multilevel"/>
    <w:tmpl w:val="B5D67C0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76E2365"/>
    <w:multiLevelType w:val="multilevel"/>
    <w:tmpl w:val="0D3C1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E9713B"/>
    <w:multiLevelType w:val="multilevel"/>
    <w:tmpl w:val="5974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F050A0"/>
    <w:multiLevelType w:val="hybridMultilevel"/>
    <w:tmpl w:val="6382E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10C8B"/>
    <w:multiLevelType w:val="multilevel"/>
    <w:tmpl w:val="C922C64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5EDB44B2"/>
    <w:multiLevelType w:val="hybridMultilevel"/>
    <w:tmpl w:val="BBC2B816"/>
    <w:lvl w:ilvl="0" w:tplc="506EDEB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72A04"/>
    <w:multiLevelType w:val="multilevel"/>
    <w:tmpl w:val="1D6AABE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E2548CB"/>
    <w:multiLevelType w:val="hybridMultilevel"/>
    <w:tmpl w:val="02B895F2"/>
    <w:lvl w:ilvl="0" w:tplc="6730F992">
      <w:start w:val="1"/>
      <w:numFmt w:val="bullet"/>
      <w:lvlText w:val=""/>
      <w:lvlJc w:val="left"/>
      <w:pPr>
        <w:ind w:left="720" w:hanging="360"/>
      </w:pPr>
      <w:rPr>
        <w:rFonts w:ascii="Symbol" w:eastAsia="Quattrocento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173CE"/>
    <w:multiLevelType w:val="multilevel"/>
    <w:tmpl w:val="F49212B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C7574E4"/>
    <w:multiLevelType w:val="hybridMultilevel"/>
    <w:tmpl w:val="5358A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4432451">
    <w:abstractNumId w:val="2"/>
  </w:num>
  <w:num w:numId="2" w16cid:durableId="18312846">
    <w:abstractNumId w:val="13"/>
  </w:num>
  <w:num w:numId="3" w16cid:durableId="589897451">
    <w:abstractNumId w:val="11"/>
  </w:num>
  <w:num w:numId="4" w16cid:durableId="1206992291">
    <w:abstractNumId w:val="6"/>
  </w:num>
  <w:num w:numId="5" w16cid:durableId="510221878">
    <w:abstractNumId w:val="5"/>
  </w:num>
  <w:num w:numId="6" w16cid:durableId="1238442827">
    <w:abstractNumId w:val="4"/>
  </w:num>
  <w:num w:numId="7" w16cid:durableId="402603990">
    <w:abstractNumId w:val="7"/>
  </w:num>
  <w:num w:numId="8" w16cid:durableId="1347830432">
    <w:abstractNumId w:val="0"/>
  </w:num>
  <w:num w:numId="9" w16cid:durableId="1813674972">
    <w:abstractNumId w:val="1"/>
  </w:num>
  <w:num w:numId="10" w16cid:durableId="1710690688">
    <w:abstractNumId w:val="9"/>
  </w:num>
  <w:num w:numId="11" w16cid:durableId="1891988243">
    <w:abstractNumId w:val="3"/>
  </w:num>
  <w:num w:numId="12" w16cid:durableId="1562641589">
    <w:abstractNumId w:val="14"/>
  </w:num>
  <w:num w:numId="13" w16cid:durableId="1143154621">
    <w:abstractNumId w:val="8"/>
  </w:num>
  <w:num w:numId="14" w16cid:durableId="98835849">
    <w:abstractNumId w:val="12"/>
  </w:num>
  <w:num w:numId="15" w16cid:durableId="1006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AA"/>
    <w:rsid w:val="000044A0"/>
    <w:rsid w:val="000054EE"/>
    <w:rsid w:val="0001116C"/>
    <w:rsid w:val="00012CB1"/>
    <w:rsid w:val="00022230"/>
    <w:rsid w:val="00034F6E"/>
    <w:rsid w:val="000464B6"/>
    <w:rsid w:val="000468EC"/>
    <w:rsid w:val="000A1CDC"/>
    <w:rsid w:val="000A7432"/>
    <w:rsid w:val="000A749B"/>
    <w:rsid w:val="000B3CB6"/>
    <w:rsid w:val="000C2ABA"/>
    <w:rsid w:val="000F03E4"/>
    <w:rsid w:val="000F1534"/>
    <w:rsid w:val="000F5671"/>
    <w:rsid w:val="001836A8"/>
    <w:rsid w:val="001A2E3C"/>
    <w:rsid w:val="001B768A"/>
    <w:rsid w:val="001D17EC"/>
    <w:rsid w:val="001E14DA"/>
    <w:rsid w:val="00213AB2"/>
    <w:rsid w:val="0022332F"/>
    <w:rsid w:val="00241923"/>
    <w:rsid w:val="0027214D"/>
    <w:rsid w:val="00275A4E"/>
    <w:rsid w:val="00293BE7"/>
    <w:rsid w:val="002E5D20"/>
    <w:rsid w:val="00327CF6"/>
    <w:rsid w:val="00335C40"/>
    <w:rsid w:val="00343D21"/>
    <w:rsid w:val="003446E2"/>
    <w:rsid w:val="00347BED"/>
    <w:rsid w:val="00362598"/>
    <w:rsid w:val="0037169C"/>
    <w:rsid w:val="00380C39"/>
    <w:rsid w:val="003903E4"/>
    <w:rsid w:val="00394241"/>
    <w:rsid w:val="003947E5"/>
    <w:rsid w:val="003B7362"/>
    <w:rsid w:val="003B7668"/>
    <w:rsid w:val="003D74B5"/>
    <w:rsid w:val="003F152F"/>
    <w:rsid w:val="003F6A13"/>
    <w:rsid w:val="00411DD2"/>
    <w:rsid w:val="0042185A"/>
    <w:rsid w:val="00434F40"/>
    <w:rsid w:val="00456B35"/>
    <w:rsid w:val="00462DA3"/>
    <w:rsid w:val="0047236E"/>
    <w:rsid w:val="004735D7"/>
    <w:rsid w:val="004A5E3B"/>
    <w:rsid w:val="004B6865"/>
    <w:rsid w:val="004E6143"/>
    <w:rsid w:val="004F1E6F"/>
    <w:rsid w:val="004F6CF5"/>
    <w:rsid w:val="00513A7B"/>
    <w:rsid w:val="005735B8"/>
    <w:rsid w:val="005A3182"/>
    <w:rsid w:val="005A46F8"/>
    <w:rsid w:val="005B62DA"/>
    <w:rsid w:val="005C33AB"/>
    <w:rsid w:val="005D357E"/>
    <w:rsid w:val="006136ED"/>
    <w:rsid w:val="00616029"/>
    <w:rsid w:val="00647B56"/>
    <w:rsid w:val="0069042F"/>
    <w:rsid w:val="006B3D27"/>
    <w:rsid w:val="006E1B91"/>
    <w:rsid w:val="006E2273"/>
    <w:rsid w:val="006F694E"/>
    <w:rsid w:val="006F7834"/>
    <w:rsid w:val="00711A68"/>
    <w:rsid w:val="00711F3F"/>
    <w:rsid w:val="0071223F"/>
    <w:rsid w:val="00724C18"/>
    <w:rsid w:val="00751208"/>
    <w:rsid w:val="00787C09"/>
    <w:rsid w:val="00791E51"/>
    <w:rsid w:val="00794D16"/>
    <w:rsid w:val="00797FCD"/>
    <w:rsid w:val="007B3C05"/>
    <w:rsid w:val="007E2156"/>
    <w:rsid w:val="008070A5"/>
    <w:rsid w:val="00812042"/>
    <w:rsid w:val="00862147"/>
    <w:rsid w:val="008660C2"/>
    <w:rsid w:val="008811EA"/>
    <w:rsid w:val="008B5293"/>
    <w:rsid w:val="008B653B"/>
    <w:rsid w:val="008B731A"/>
    <w:rsid w:val="008C1A1C"/>
    <w:rsid w:val="008C6B2B"/>
    <w:rsid w:val="008D2946"/>
    <w:rsid w:val="008E2DE4"/>
    <w:rsid w:val="008F3A43"/>
    <w:rsid w:val="00901ACF"/>
    <w:rsid w:val="00912C5C"/>
    <w:rsid w:val="009415C8"/>
    <w:rsid w:val="009456FB"/>
    <w:rsid w:val="00947494"/>
    <w:rsid w:val="00970825"/>
    <w:rsid w:val="00986902"/>
    <w:rsid w:val="009A5072"/>
    <w:rsid w:val="009C752C"/>
    <w:rsid w:val="009D273F"/>
    <w:rsid w:val="009D69EB"/>
    <w:rsid w:val="00A0658C"/>
    <w:rsid w:val="00A139EE"/>
    <w:rsid w:val="00A27FE0"/>
    <w:rsid w:val="00A51AAE"/>
    <w:rsid w:val="00A9233C"/>
    <w:rsid w:val="00AF234F"/>
    <w:rsid w:val="00B1320A"/>
    <w:rsid w:val="00B272A0"/>
    <w:rsid w:val="00B307E5"/>
    <w:rsid w:val="00B37C48"/>
    <w:rsid w:val="00B45B43"/>
    <w:rsid w:val="00B521B0"/>
    <w:rsid w:val="00B56A1B"/>
    <w:rsid w:val="00B85EAA"/>
    <w:rsid w:val="00B93D60"/>
    <w:rsid w:val="00BE3248"/>
    <w:rsid w:val="00BE5ACD"/>
    <w:rsid w:val="00C01984"/>
    <w:rsid w:val="00C07999"/>
    <w:rsid w:val="00C16EA7"/>
    <w:rsid w:val="00C17660"/>
    <w:rsid w:val="00C41F8C"/>
    <w:rsid w:val="00C6297C"/>
    <w:rsid w:val="00C82FB7"/>
    <w:rsid w:val="00CB2427"/>
    <w:rsid w:val="00CC52EC"/>
    <w:rsid w:val="00CE74F1"/>
    <w:rsid w:val="00CF31C4"/>
    <w:rsid w:val="00CF3269"/>
    <w:rsid w:val="00D27355"/>
    <w:rsid w:val="00D63886"/>
    <w:rsid w:val="00D72797"/>
    <w:rsid w:val="00DF4183"/>
    <w:rsid w:val="00DF6126"/>
    <w:rsid w:val="00E41154"/>
    <w:rsid w:val="00E455BA"/>
    <w:rsid w:val="00E460D1"/>
    <w:rsid w:val="00E670A9"/>
    <w:rsid w:val="00E97DEA"/>
    <w:rsid w:val="00EC614B"/>
    <w:rsid w:val="00ED4C5F"/>
    <w:rsid w:val="00EE2B17"/>
    <w:rsid w:val="00EE6763"/>
    <w:rsid w:val="00EF4580"/>
    <w:rsid w:val="00F11540"/>
    <w:rsid w:val="00F25E07"/>
    <w:rsid w:val="00F43E8D"/>
    <w:rsid w:val="00F45F1A"/>
    <w:rsid w:val="00F71A22"/>
    <w:rsid w:val="00F735CC"/>
    <w:rsid w:val="00FB41E2"/>
    <w:rsid w:val="00FC284E"/>
    <w:rsid w:val="00FD04E2"/>
    <w:rsid w:val="00FE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6364"/>
  <w15:docId w15:val="{75299172-4839-4BEE-B8AF-C098B7E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6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595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58C4"/>
  </w:style>
  <w:style w:type="character" w:customStyle="1" w:styleId="eop">
    <w:name w:val="eop"/>
    <w:basedOn w:val="DefaultParagraphFont"/>
    <w:rsid w:val="005958C4"/>
  </w:style>
  <w:style w:type="paragraph" w:styleId="ListParagraph">
    <w:name w:val="List Paragraph"/>
    <w:basedOn w:val="Normal"/>
    <w:uiPriority w:val="34"/>
    <w:qFormat/>
    <w:rsid w:val="00FB2D5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46D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3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886"/>
    <w:rPr>
      <w:rFonts w:ascii="Segoe UI" w:hAnsi="Segoe UI" w:cs="Segoe UI"/>
      <w:sz w:val="18"/>
      <w:szCs w:val="18"/>
    </w:rPr>
  </w:style>
  <w:style w:type="character" w:styleId="Hyperlink">
    <w:name w:val="Hyperlink"/>
    <w:basedOn w:val="DefaultParagraphFont"/>
    <w:uiPriority w:val="99"/>
    <w:unhideWhenUsed/>
    <w:rsid w:val="00616029"/>
    <w:rPr>
      <w:color w:val="0563C1" w:themeColor="hyperlink"/>
      <w:u w:val="single"/>
    </w:rPr>
  </w:style>
  <w:style w:type="paragraph" w:styleId="NormalWeb">
    <w:name w:val="Normal (Web)"/>
    <w:basedOn w:val="Normal"/>
    <w:uiPriority w:val="99"/>
    <w:unhideWhenUsed/>
    <w:rsid w:val="001B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76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8C6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B2B"/>
  </w:style>
  <w:style w:type="paragraph" w:styleId="Footer">
    <w:name w:val="footer"/>
    <w:basedOn w:val="Normal"/>
    <w:link w:val="FooterChar"/>
    <w:uiPriority w:val="99"/>
    <w:unhideWhenUsed/>
    <w:rsid w:val="008C6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24">
      <w:bodyDiv w:val="1"/>
      <w:marLeft w:val="0"/>
      <w:marRight w:val="0"/>
      <w:marTop w:val="0"/>
      <w:marBottom w:val="0"/>
      <w:divBdr>
        <w:top w:val="none" w:sz="0" w:space="0" w:color="auto"/>
        <w:left w:val="none" w:sz="0" w:space="0" w:color="auto"/>
        <w:bottom w:val="none" w:sz="0" w:space="0" w:color="auto"/>
        <w:right w:val="none" w:sz="0" w:space="0" w:color="auto"/>
      </w:divBdr>
    </w:div>
    <w:div w:id="855997342">
      <w:bodyDiv w:val="1"/>
      <w:marLeft w:val="0"/>
      <w:marRight w:val="0"/>
      <w:marTop w:val="0"/>
      <w:marBottom w:val="0"/>
      <w:divBdr>
        <w:top w:val="none" w:sz="0" w:space="0" w:color="auto"/>
        <w:left w:val="none" w:sz="0" w:space="0" w:color="auto"/>
        <w:bottom w:val="none" w:sz="0" w:space="0" w:color="auto"/>
        <w:right w:val="none" w:sz="0" w:space="0" w:color="auto"/>
      </w:divBdr>
    </w:div>
    <w:div w:id="881871147">
      <w:bodyDiv w:val="1"/>
      <w:marLeft w:val="0"/>
      <w:marRight w:val="0"/>
      <w:marTop w:val="0"/>
      <w:marBottom w:val="0"/>
      <w:divBdr>
        <w:top w:val="none" w:sz="0" w:space="0" w:color="auto"/>
        <w:left w:val="none" w:sz="0" w:space="0" w:color="auto"/>
        <w:bottom w:val="none" w:sz="0" w:space="0" w:color="auto"/>
        <w:right w:val="none" w:sz="0" w:space="0" w:color="auto"/>
      </w:divBdr>
    </w:div>
    <w:div w:id="900676358">
      <w:bodyDiv w:val="1"/>
      <w:marLeft w:val="0"/>
      <w:marRight w:val="0"/>
      <w:marTop w:val="0"/>
      <w:marBottom w:val="0"/>
      <w:divBdr>
        <w:top w:val="none" w:sz="0" w:space="0" w:color="auto"/>
        <w:left w:val="none" w:sz="0" w:space="0" w:color="auto"/>
        <w:bottom w:val="none" w:sz="0" w:space="0" w:color="auto"/>
        <w:right w:val="none" w:sz="0" w:space="0" w:color="auto"/>
      </w:divBdr>
    </w:div>
    <w:div w:id="164476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itter.tea.state.tx.us/rules/tac/chapter074/ch074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texas.gov/texas-educators/preparation-and-continuing-education/approved-educator-stand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x.nesinc.com/content/docs/TX293_SciOfTeachingReading_PrepManual.pdf" TargetMode="External"/><Relationship Id="rId5" Type="http://schemas.openxmlformats.org/officeDocument/2006/relationships/webSettings" Target="webSettings.xml"/><Relationship Id="rId15" Type="http://schemas.openxmlformats.org/officeDocument/2006/relationships/hyperlink" Target="https://tea.texas.gov/WorkArea/linkit.aspx?LinkIdentifier=id&amp;ItemID=51539612985" TargetMode="External"/><Relationship Id="rId10" Type="http://schemas.openxmlformats.org/officeDocument/2006/relationships/hyperlink" Target="https://policy.unt.edu/sites/default/files/06.039%20Student%20Attendance%20and%20Authorized%20Absences.pdf"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www.thecb.state.tx.us/index.cfm?objectid=EADF962E-0E3E-DA80-BAAD2496062F3C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cYZpx0G6269g15BaJMBeTZNjEA==">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Rosalie Alexander</cp:lastModifiedBy>
  <cp:revision>3</cp:revision>
  <cp:lastPrinted>2021-08-08T22:40:00Z</cp:lastPrinted>
  <dcterms:created xsi:type="dcterms:W3CDTF">2023-08-20T01:53:00Z</dcterms:created>
  <dcterms:modified xsi:type="dcterms:W3CDTF">2023-08-20T19:42:00Z</dcterms:modified>
</cp:coreProperties>
</file>