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8ED800" w14:textId="77777777" w:rsidR="00586457" w:rsidRPr="00586457" w:rsidRDefault="00586457" w:rsidP="00586457">
      <w:pPr>
        <w:spacing w:before="90" w:after="90" w:line="240" w:lineRule="auto"/>
        <w:outlineLvl w:val="0"/>
        <w:rPr>
          <w:rFonts w:ascii="Lato" w:eastAsia="Times New Roman" w:hAnsi="Lato" w:cs="Times New Roman"/>
          <w:color w:val="333333"/>
          <w:kern w:val="36"/>
          <w:sz w:val="43"/>
          <w:szCs w:val="43"/>
          <w14:ligatures w14:val="none"/>
        </w:rPr>
      </w:pPr>
      <w:r w:rsidRPr="00586457">
        <w:rPr>
          <w:rFonts w:ascii="Lato" w:eastAsia="Times New Roman" w:hAnsi="Lato" w:cs="Times New Roman"/>
          <w:b/>
          <w:bCs/>
          <w:color w:val="333333"/>
          <w:kern w:val="36"/>
          <w:sz w:val="43"/>
          <w:szCs w:val="43"/>
          <w14:ligatures w14:val="none"/>
        </w:rPr>
        <w:t>History 2620:  The United States from 1865</w:t>
      </w:r>
    </w:p>
    <w:p w14:paraId="1C017848" w14:textId="77777777" w:rsidR="00586457" w:rsidRPr="00586457" w:rsidRDefault="00586457" w:rsidP="00586457">
      <w:pPr>
        <w:spacing w:before="90" w:after="90" w:line="240" w:lineRule="auto"/>
        <w:outlineLvl w:val="1"/>
        <w:rPr>
          <w:rFonts w:ascii="Lato" w:eastAsia="Times New Roman" w:hAnsi="Lato" w:cs="Times New Roman"/>
          <w:color w:val="333333"/>
          <w:kern w:val="0"/>
          <w:sz w:val="43"/>
          <w:szCs w:val="43"/>
          <w14:ligatures w14:val="none"/>
        </w:rPr>
      </w:pPr>
      <w:r w:rsidRPr="00586457">
        <w:rPr>
          <w:rFonts w:ascii="Lato" w:eastAsia="Times New Roman" w:hAnsi="Lato" w:cs="Times New Roman"/>
          <w:color w:val="333333"/>
          <w:kern w:val="0"/>
          <w:sz w:val="43"/>
          <w:szCs w:val="43"/>
          <w14:ligatures w14:val="none"/>
        </w:rPr>
        <w:t>Instructor Contact</w:t>
      </w:r>
    </w:p>
    <w:p w14:paraId="7F70146E"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b/>
          <w:bCs/>
          <w:color w:val="333333"/>
          <w:kern w:val="0"/>
          <w14:ligatures w14:val="none"/>
        </w:rPr>
        <w:t>Name: Philip Dyer</w:t>
      </w:r>
    </w:p>
    <w:p w14:paraId="09CCBB99"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b/>
          <w:bCs/>
          <w:color w:val="333333"/>
          <w:kern w:val="0"/>
          <w14:ligatures w14:val="none"/>
        </w:rPr>
        <w:t>Pronouns: He/Him</w:t>
      </w:r>
    </w:p>
    <w:p w14:paraId="0E4584D2"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b/>
          <w:bCs/>
          <w:color w:val="333333"/>
          <w:kern w:val="0"/>
          <w14:ligatures w14:val="none"/>
        </w:rPr>
        <w:t>Office Location: </w:t>
      </w:r>
      <w:r w:rsidRPr="00586457">
        <w:rPr>
          <w:rFonts w:ascii="Lato" w:eastAsia="Times New Roman" w:hAnsi="Lato" w:cs="Times New Roman"/>
          <w:color w:val="333333"/>
          <w:kern w:val="0"/>
          <w14:ligatures w14:val="none"/>
        </w:rPr>
        <w:t>     Wooten Hall 210</w:t>
      </w:r>
    </w:p>
    <w:p w14:paraId="1C053486"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b/>
          <w:bCs/>
          <w:color w:val="333333"/>
          <w:kern w:val="0"/>
          <w14:ligatures w14:val="none"/>
        </w:rPr>
        <w:t>Zoom Office link:</w:t>
      </w:r>
      <w:r w:rsidRPr="00586457">
        <w:rPr>
          <w:rFonts w:ascii="Lato" w:eastAsia="Times New Roman" w:hAnsi="Lato" w:cs="Times New Roman"/>
          <w:color w:val="333333"/>
          <w:kern w:val="0"/>
          <w14:ligatures w14:val="none"/>
        </w:rPr>
        <w:t> </w:t>
      </w:r>
    </w:p>
    <w:p w14:paraId="0EBCB00E"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b/>
          <w:bCs/>
          <w:color w:val="333333"/>
          <w:kern w:val="0"/>
          <w14:ligatures w14:val="none"/>
        </w:rPr>
        <w:t>Office Hours: MW 10-11 AM </w:t>
      </w:r>
    </w:p>
    <w:p w14:paraId="77BAC57A"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b/>
          <w:bCs/>
          <w:color w:val="333333"/>
          <w:kern w:val="0"/>
          <w14:ligatures w14:val="none"/>
        </w:rPr>
        <w:t>Email: Philipdyer@my.unt.edu</w:t>
      </w:r>
    </w:p>
    <w:p w14:paraId="5336C298" w14:textId="77777777" w:rsidR="00586457" w:rsidRPr="00586457" w:rsidRDefault="00586457" w:rsidP="00586457">
      <w:pPr>
        <w:spacing w:before="90" w:after="90" w:line="240" w:lineRule="auto"/>
        <w:outlineLvl w:val="1"/>
        <w:rPr>
          <w:rFonts w:ascii="Lato" w:eastAsia="Times New Roman" w:hAnsi="Lato" w:cs="Times New Roman"/>
          <w:color w:val="333333"/>
          <w:kern w:val="0"/>
          <w:sz w:val="43"/>
          <w:szCs w:val="43"/>
          <w14:ligatures w14:val="none"/>
        </w:rPr>
      </w:pPr>
      <w:r w:rsidRPr="00586457">
        <w:rPr>
          <w:rFonts w:ascii="Lato" w:eastAsia="Times New Roman" w:hAnsi="Lato" w:cs="Times New Roman"/>
          <w:color w:val="333333"/>
          <w:kern w:val="0"/>
          <w:sz w:val="43"/>
          <w:szCs w:val="43"/>
          <w14:ligatures w14:val="none"/>
        </w:rPr>
        <w:t>Teaching Assistant Contact</w:t>
      </w:r>
    </w:p>
    <w:p w14:paraId="76D422FF"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b/>
          <w:bCs/>
          <w:color w:val="333333"/>
          <w:kern w:val="0"/>
          <w14:ligatures w14:val="none"/>
        </w:rPr>
        <w:t>Name: </w:t>
      </w:r>
    </w:p>
    <w:p w14:paraId="434F926A"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b/>
          <w:bCs/>
          <w:color w:val="333333"/>
          <w:kern w:val="0"/>
          <w14:ligatures w14:val="none"/>
        </w:rPr>
        <w:t>Pronouns: </w:t>
      </w:r>
    </w:p>
    <w:p w14:paraId="5EB0B70F"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b/>
          <w:bCs/>
          <w:color w:val="333333"/>
          <w:kern w:val="0"/>
          <w14:ligatures w14:val="none"/>
        </w:rPr>
        <w:t>Zoom Office link:</w:t>
      </w:r>
    </w:p>
    <w:p w14:paraId="3C6BB063"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b/>
          <w:bCs/>
          <w:color w:val="333333"/>
          <w:kern w:val="0"/>
          <w14:ligatures w14:val="none"/>
        </w:rPr>
        <w:t>Office Hours: </w:t>
      </w:r>
    </w:p>
    <w:p w14:paraId="0A5A9C10"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b/>
          <w:bCs/>
          <w:color w:val="333333"/>
          <w:kern w:val="0"/>
          <w14:ligatures w14:val="none"/>
        </w:rPr>
        <w:t>Email: </w:t>
      </w:r>
    </w:p>
    <w:p w14:paraId="5121B9F9"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b/>
          <w:bCs/>
          <w:color w:val="333333"/>
          <w:kern w:val="0"/>
          <w14:ligatures w14:val="none"/>
        </w:rPr>
        <w:t>Communication Expectations:</w:t>
      </w:r>
      <w:r w:rsidRPr="00586457">
        <w:rPr>
          <w:rFonts w:ascii="Lato" w:eastAsia="Times New Roman" w:hAnsi="Lato" w:cs="Times New Roman"/>
          <w:color w:val="333333"/>
          <w:kern w:val="0"/>
          <w14:ligatures w14:val="none"/>
        </w:rPr>
        <w:t> </w:t>
      </w:r>
    </w:p>
    <w:p w14:paraId="15E86D16"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Please email me at PhilipDyer@my.unt.edu</w:t>
      </w:r>
    </w:p>
    <w:p w14:paraId="10ADA07D"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OR </w:t>
      </w:r>
    </w:p>
    <w:p w14:paraId="6FF2976D"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Visit during office hours </w:t>
      </w:r>
    </w:p>
    <w:p w14:paraId="48A81D65" w14:textId="77777777" w:rsidR="00586457" w:rsidRPr="00586457" w:rsidRDefault="00586457" w:rsidP="00586457">
      <w:pPr>
        <w:spacing w:before="90" w:after="90" w:line="240" w:lineRule="auto"/>
        <w:outlineLvl w:val="1"/>
        <w:rPr>
          <w:rFonts w:ascii="Lato" w:eastAsia="Times New Roman" w:hAnsi="Lato" w:cs="Times New Roman"/>
          <w:color w:val="333333"/>
          <w:kern w:val="0"/>
          <w:sz w:val="43"/>
          <w:szCs w:val="43"/>
          <w14:ligatures w14:val="none"/>
        </w:rPr>
      </w:pPr>
      <w:r w:rsidRPr="00586457">
        <w:rPr>
          <w:rFonts w:ascii="Lato" w:eastAsia="Times New Roman" w:hAnsi="Lato" w:cs="Times New Roman"/>
          <w:color w:val="333333"/>
          <w:kern w:val="0"/>
          <w:sz w:val="43"/>
          <w:szCs w:val="43"/>
          <w14:ligatures w14:val="none"/>
        </w:rPr>
        <w:t>Welcome to UNT!</w:t>
      </w:r>
    </w:p>
    <w:p w14:paraId="747C7BA3"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66A01526"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b/>
          <w:bCs/>
          <w:color w:val="333333"/>
          <w:kern w:val="0"/>
          <w14:ligatures w14:val="none"/>
        </w:rPr>
        <w:t>Land Acknowledgment:</w:t>
      </w:r>
      <w:r w:rsidRPr="00586457">
        <w:rPr>
          <w:rFonts w:ascii="Lato" w:eastAsia="Times New Roman" w:hAnsi="Lato" w:cs="Times New Roman"/>
          <w:color w:val="333333"/>
          <w:kern w:val="0"/>
          <w14:ligatures w14:val="none"/>
        </w:rPr>
        <w:t> Acknowledging the land is an Indigenous protocol, and it is important to note that the University of North Texas is located on the unceded territory of the Wichita and Caddo Affiliated Tribes. It is important to study the long processes that have brought us all to reside on this land, and to seek to better understand our places within these histories.</w:t>
      </w:r>
    </w:p>
    <w:p w14:paraId="26583317" w14:textId="77777777" w:rsidR="00586457" w:rsidRPr="00586457" w:rsidRDefault="00586457" w:rsidP="00586457">
      <w:pPr>
        <w:spacing w:before="90" w:after="90" w:line="240" w:lineRule="auto"/>
        <w:outlineLvl w:val="1"/>
        <w:rPr>
          <w:rFonts w:ascii="Lato" w:eastAsia="Times New Roman" w:hAnsi="Lato" w:cs="Times New Roman"/>
          <w:color w:val="333333"/>
          <w:kern w:val="0"/>
          <w:sz w:val="43"/>
          <w:szCs w:val="43"/>
          <w14:ligatures w14:val="none"/>
        </w:rPr>
      </w:pPr>
      <w:r w:rsidRPr="00586457">
        <w:rPr>
          <w:rFonts w:ascii="Lato" w:eastAsia="Times New Roman" w:hAnsi="Lato" w:cs="Times New Roman"/>
          <w:color w:val="333333"/>
          <w:kern w:val="0"/>
          <w:sz w:val="43"/>
          <w:szCs w:val="43"/>
          <w14:ligatures w14:val="none"/>
        </w:rPr>
        <w:lastRenderedPageBreak/>
        <w:t>Why History?</w:t>
      </w:r>
    </w:p>
    <w:p w14:paraId="20ACBC7E"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 xml:space="preserve">History is the </w:t>
      </w:r>
      <w:proofErr w:type="gramStart"/>
      <w:r w:rsidRPr="00586457">
        <w:rPr>
          <w:rFonts w:ascii="Lato" w:eastAsia="Times New Roman" w:hAnsi="Lato" w:cs="Times New Roman"/>
          <w:color w:val="333333"/>
          <w:kern w:val="0"/>
          <w14:ligatures w14:val="none"/>
        </w:rPr>
        <w:t>sum total</w:t>
      </w:r>
      <w:proofErr w:type="gramEnd"/>
      <w:r w:rsidRPr="00586457">
        <w:rPr>
          <w:rFonts w:ascii="Lato" w:eastAsia="Times New Roman" w:hAnsi="Lato" w:cs="Times New Roman"/>
          <w:color w:val="333333"/>
          <w:kern w:val="0"/>
          <w14:ligatures w14:val="none"/>
        </w:rPr>
        <w:t xml:space="preserve"> of human experience in all its complexity. It is also the only guide we have to the decisions that will shape our future. The study of history allows us to see parallels, analogies, and recurrent patterns, detect long-term trends and forces, and understand what is </w:t>
      </w:r>
      <w:proofErr w:type="gramStart"/>
      <w:r w:rsidRPr="00586457">
        <w:rPr>
          <w:rFonts w:ascii="Lato" w:eastAsia="Times New Roman" w:hAnsi="Lato" w:cs="Times New Roman"/>
          <w:color w:val="333333"/>
          <w:kern w:val="0"/>
          <w14:ligatures w14:val="none"/>
        </w:rPr>
        <w:t>really different</w:t>
      </w:r>
      <w:proofErr w:type="gramEnd"/>
      <w:r w:rsidRPr="00586457">
        <w:rPr>
          <w:rFonts w:ascii="Lato" w:eastAsia="Times New Roman" w:hAnsi="Lato" w:cs="Times New Roman"/>
          <w:color w:val="333333"/>
          <w:kern w:val="0"/>
          <w14:ligatures w14:val="none"/>
        </w:rPr>
        <w:t xml:space="preserve"> about the present. History shows us how past decisions shape and limit future options and how every facet of life is socially and culturally constructed. Equally important, history exposes us to the full richness of human experience and introduces us to fascinating individuals and events and to long-term processes that gradually transform our lives.</w:t>
      </w:r>
    </w:p>
    <w:p w14:paraId="1DC7FE06" w14:textId="77777777" w:rsidR="00586457" w:rsidRPr="00586457" w:rsidRDefault="00586457" w:rsidP="00586457">
      <w:pPr>
        <w:spacing w:before="90" w:after="90" w:line="240" w:lineRule="auto"/>
        <w:outlineLvl w:val="1"/>
        <w:rPr>
          <w:rFonts w:ascii="Lato" w:eastAsia="Times New Roman" w:hAnsi="Lato" w:cs="Times New Roman"/>
          <w:color w:val="333333"/>
          <w:kern w:val="0"/>
          <w:sz w:val="43"/>
          <w:szCs w:val="43"/>
          <w14:ligatures w14:val="none"/>
        </w:rPr>
      </w:pPr>
      <w:r w:rsidRPr="00586457">
        <w:rPr>
          <w:rFonts w:ascii="Lato" w:eastAsia="Times New Roman" w:hAnsi="Lato" w:cs="Times New Roman"/>
          <w:color w:val="333333"/>
          <w:kern w:val="0"/>
          <w:sz w:val="43"/>
          <w:szCs w:val="43"/>
          <w14:ligatures w14:val="none"/>
        </w:rPr>
        <w:t>Course Description</w:t>
      </w:r>
    </w:p>
    <w:p w14:paraId="1C68F443"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This course is a US history survey course. </w:t>
      </w:r>
    </w:p>
    <w:p w14:paraId="016F7E25" w14:textId="77777777" w:rsidR="00586457" w:rsidRPr="00586457" w:rsidRDefault="00586457" w:rsidP="00586457">
      <w:pPr>
        <w:spacing w:before="90" w:after="90" w:line="240" w:lineRule="auto"/>
        <w:outlineLvl w:val="1"/>
        <w:rPr>
          <w:rFonts w:ascii="Lato" w:eastAsia="Times New Roman" w:hAnsi="Lato" w:cs="Times New Roman"/>
          <w:color w:val="333333"/>
          <w:kern w:val="0"/>
          <w:sz w:val="43"/>
          <w:szCs w:val="43"/>
          <w14:ligatures w14:val="none"/>
        </w:rPr>
      </w:pPr>
      <w:r w:rsidRPr="00586457">
        <w:rPr>
          <w:rFonts w:ascii="Lato" w:eastAsia="Times New Roman" w:hAnsi="Lato" w:cs="Times New Roman"/>
          <w:color w:val="333333"/>
          <w:kern w:val="0"/>
          <w:sz w:val="43"/>
          <w:szCs w:val="43"/>
          <w14:ligatures w14:val="none"/>
        </w:rPr>
        <w:t>Course Structure</w:t>
      </w:r>
    </w:p>
    <w:p w14:paraId="2D46EFB7"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Course Prerequisites or Other Restrictions</w:t>
      </w:r>
    </w:p>
    <w:p w14:paraId="156701A5"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No prerequisites for the course.</w:t>
      </w:r>
    </w:p>
    <w:p w14:paraId="2BB6E4D5" w14:textId="77777777" w:rsidR="00586457" w:rsidRPr="00586457" w:rsidRDefault="00586457" w:rsidP="00586457">
      <w:pPr>
        <w:spacing w:before="90" w:after="90" w:line="240" w:lineRule="auto"/>
        <w:outlineLvl w:val="1"/>
        <w:rPr>
          <w:rFonts w:ascii="Lato" w:eastAsia="Times New Roman" w:hAnsi="Lato" w:cs="Times New Roman"/>
          <w:color w:val="333333"/>
          <w:kern w:val="0"/>
          <w:sz w:val="43"/>
          <w:szCs w:val="43"/>
          <w14:ligatures w14:val="none"/>
        </w:rPr>
      </w:pPr>
      <w:r w:rsidRPr="00586457">
        <w:rPr>
          <w:rFonts w:ascii="Lato" w:eastAsia="Times New Roman" w:hAnsi="Lato" w:cs="Times New Roman"/>
          <w:color w:val="333333"/>
          <w:kern w:val="0"/>
          <w:sz w:val="43"/>
          <w:szCs w:val="43"/>
          <w14:ligatures w14:val="none"/>
        </w:rPr>
        <w:t>Course Objectives</w:t>
      </w:r>
    </w:p>
    <w:p w14:paraId="22757EF5"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By the end of this course, students will be able to:</w:t>
      </w:r>
    </w:p>
    <w:p w14:paraId="10944859" w14:textId="77777777" w:rsidR="00586457" w:rsidRPr="00586457" w:rsidRDefault="00586457" w:rsidP="00586457">
      <w:pPr>
        <w:numPr>
          <w:ilvl w:val="0"/>
          <w:numId w:val="1"/>
        </w:numPr>
        <w:spacing w:before="100" w:beforeAutospacing="1" w:after="100" w:afterAutospacing="1" w:line="240" w:lineRule="auto"/>
        <w:ind w:left="1095"/>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Define key historical terms, individuals, ideas, events, and the significance of each in American history.</w:t>
      </w:r>
    </w:p>
    <w:p w14:paraId="23A8372B" w14:textId="77777777" w:rsidR="00586457" w:rsidRPr="00586457" w:rsidRDefault="00586457" w:rsidP="00586457">
      <w:pPr>
        <w:numPr>
          <w:ilvl w:val="0"/>
          <w:numId w:val="1"/>
        </w:numPr>
        <w:spacing w:before="100" w:beforeAutospacing="1" w:after="100" w:afterAutospacing="1" w:line="240" w:lineRule="auto"/>
        <w:ind w:left="1095"/>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Draw direct connections between historical events and the consequential impact.</w:t>
      </w:r>
    </w:p>
    <w:p w14:paraId="07592AA1" w14:textId="77777777" w:rsidR="00586457" w:rsidRPr="00586457" w:rsidRDefault="00586457" w:rsidP="00586457">
      <w:pPr>
        <w:numPr>
          <w:ilvl w:val="0"/>
          <w:numId w:val="1"/>
        </w:numPr>
        <w:spacing w:before="100" w:beforeAutospacing="1" w:after="100" w:afterAutospacing="1" w:line="240" w:lineRule="auto"/>
        <w:ind w:left="1095"/>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Critically analyze historical primary sources.</w:t>
      </w:r>
    </w:p>
    <w:p w14:paraId="02C50E96" w14:textId="77777777" w:rsidR="00586457" w:rsidRPr="00586457" w:rsidRDefault="00586457" w:rsidP="00586457">
      <w:pPr>
        <w:numPr>
          <w:ilvl w:val="0"/>
          <w:numId w:val="1"/>
        </w:numPr>
        <w:spacing w:before="100" w:beforeAutospacing="1" w:after="100" w:afterAutospacing="1" w:line="240" w:lineRule="auto"/>
        <w:ind w:left="1095"/>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Apply the foundational knowledge of history to understanding present circumstances.</w:t>
      </w:r>
    </w:p>
    <w:p w14:paraId="5CCD5324" w14:textId="77777777" w:rsidR="00586457" w:rsidRPr="00586457" w:rsidRDefault="00586457" w:rsidP="00586457">
      <w:pPr>
        <w:numPr>
          <w:ilvl w:val="0"/>
          <w:numId w:val="1"/>
        </w:numPr>
        <w:spacing w:before="100" w:beforeAutospacing="1" w:after="100" w:afterAutospacing="1" w:line="240" w:lineRule="auto"/>
        <w:ind w:left="1095"/>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Identify the significance of why we study history.</w:t>
      </w:r>
    </w:p>
    <w:p w14:paraId="4BFB6894" w14:textId="77777777" w:rsidR="00586457" w:rsidRPr="00586457" w:rsidRDefault="00586457" w:rsidP="00586457">
      <w:pPr>
        <w:spacing w:before="90" w:after="90" w:line="240" w:lineRule="auto"/>
        <w:outlineLvl w:val="1"/>
        <w:rPr>
          <w:rFonts w:ascii="Lato" w:eastAsia="Times New Roman" w:hAnsi="Lato" w:cs="Times New Roman"/>
          <w:color w:val="333333"/>
          <w:kern w:val="0"/>
          <w:sz w:val="43"/>
          <w:szCs w:val="43"/>
          <w14:ligatures w14:val="none"/>
        </w:rPr>
      </w:pPr>
      <w:r w:rsidRPr="00586457">
        <w:rPr>
          <w:rFonts w:ascii="Lato" w:eastAsia="Times New Roman" w:hAnsi="Lato" w:cs="Times New Roman"/>
          <w:color w:val="333333"/>
          <w:kern w:val="0"/>
          <w:sz w:val="43"/>
          <w:szCs w:val="43"/>
          <w14:ligatures w14:val="none"/>
        </w:rPr>
        <w:t>Materials</w:t>
      </w:r>
    </w:p>
    <w:p w14:paraId="06E7DC6C"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Containing Multitudes and the American YAWP (free access online). </w:t>
      </w:r>
    </w:p>
    <w:p w14:paraId="07FFC8DF" w14:textId="77777777" w:rsidR="00586457" w:rsidRPr="00586457" w:rsidRDefault="00586457" w:rsidP="00586457">
      <w:pPr>
        <w:spacing w:before="90" w:after="90" w:line="240" w:lineRule="auto"/>
        <w:outlineLvl w:val="1"/>
        <w:rPr>
          <w:rFonts w:ascii="Lato" w:eastAsia="Times New Roman" w:hAnsi="Lato" w:cs="Times New Roman"/>
          <w:color w:val="333333"/>
          <w:kern w:val="0"/>
          <w:sz w:val="43"/>
          <w:szCs w:val="43"/>
          <w14:ligatures w14:val="none"/>
        </w:rPr>
      </w:pPr>
      <w:r w:rsidRPr="00586457">
        <w:rPr>
          <w:rFonts w:ascii="Lato" w:eastAsia="Times New Roman" w:hAnsi="Lato" w:cs="Times New Roman"/>
          <w:color w:val="333333"/>
          <w:kern w:val="0"/>
          <w:sz w:val="43"/>
          <w:szCs w:val="43"/>
          <w14:ligatures w14:val="none"/>
        </w:rPr>
        <w:t>Teaching Philosophy</w:t>
      </w:r>
    </w:p>
    <w:p w14:paraId="7AC9B7E0"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I aim to provide clear and helpful instruction to the class through a combination of lectures and interactive conversations in person and virtually. While this class is a survey, I hope to help develop historical analysis skills and research skills. </w:t>
      </w:r>
    </w:p>
    <w:p w14:paraId="279FF44D" w14:textId="77777777" w:rsidR="00586457" w:rsidRPr="00586457" w:rsidRDefault="00586457" w:rsidP="00586457">
      <w:pPr>
        <w:spacing w:before="90" w:after="90" w:line="240" w:lineRule="auto"/>
        <w:outlineLvl w:val="1"/>
        <w:rPr>
          <w:rFonts w:ascii="Lato" w:eastAsia="Times New Roman" w:hAnsi="Lato" w:cs="Times New Roman"/>
          <w:color w:val="333333"/>
          <w:kern w:val="0"/>
          <w:sz w:val="43"/>
          <w:szCs w:val="43"/>
          <w14:ligatures w14:val="none"/>
        </w:rPr>
      </w:pPr>
      <w:r w:rsidRPr="00586457">
        <w:rPr>
          <w:rFonts w:ascii="Lato" w:eastAsia="Times New Roman" w:hAnsi="Lato" w:cs="Times New Roman"/>
          <w:color w:val="333333"/>
          <w:kern w:val="0"/>
          <w:sz w:val="43"/>
          <w:szCs w:val="43"/>
          <w14:ligatures w14:val="none"/>
        </w:rPr>
        <w:lastRenderedPageBreak/>
        <w:t>Course Technology &amp; Skills</w:t>
      </w:r>
    </w:p>
    <w:p w14:paraId="3E6C056A" w14:textId="77777777" w:rsidR="00586457" w:rsidRPr="00586457" w:rsidRDefault="00586457" w:rsidP="00586457">
      <w:pPr>
        <w:spacing w:before="90" w:after="90" w:line="240" w:lineRule="auto"/>
        <w:outlineLvl w:val="2"/>
        <w:rPr>
          <w:rFonts w:ascii="Lato" w:eastAsia="Times New Roman" w:hAnsi="Lato" w:cs="Times New Roman"/>
          <w:color w:val="333333"/>
          <w:kern w:val="0"/>
          <w:sz w:val="36"/>
          <w:szCs w:val="36"/>
          <w14:ligatures w14:val="none"/>
        </w:rPr>
      </w:pPr>
      <w:r w:rsidRPr="00586457">
        <w:rPr>
          <w:rFonts w:ascii="Lato" w:eastAsia="Times New Roman" w:hAnsi="Lato" w:cs="Times New Roman"/>
          <w:color w:val="333333"/>
          <w:kern w:val="0"/>
          <w:sz w:val="36"/>
          <w:szCs w:val="36"/>
          <w14:ligatures w14:val="none"/>
        </w:rPr>
        <w:t>Minimum Technology Requirements</w:t>
      </w:r>
    </w:p>
    <w:p w14:paraId="51188C5F"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Provide a list of the minimum technology requirements for students, such as:</w:t>
      </w:r>
    </w:p>
    <w:p w14:paraId="35CE02B0" w14:textId="77777777" w:rsidR="00586457" w:rsidRPr="00586457" w:rsidRDefault="00586457" w:rsidP="00586457">
      <w:pPr>
        <w:numPr>
          <w:ilvl w:val="0"/>
          <w:numId w:val="2"/>
        </w:numPr>
        <w:spacing w:before="100" w:beforeAutospacing="1" w:after="100" w:afterAutospacing="1" w:line="240" w:lineRule="auto"/>
        <w:ind w:left="1095"/>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Computer</w:t>
      </w:r>
    </w:p>
    <w:p w14:paraId="3B49DC2D" w14:textId="77777777" w:rsidR="00586457" w:rsidRPr="00586457" w:rsidRDefault="00586457" w:rsidP="00586457">
      <w:pPr>
        <w:numPr>
          <w:ilvl w:val="0"/>
          <w:numId w:val="2"/>
        </w:numPr>
        <w:spacing w:before="100" w:beforeAutospacing="1" w:after="100" w:afterAutospacing="1" w:line="240" w:lineRule="auto"/>
        <w:ind w:left="1095"/>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Reliable internet access</w:t>
      </w:r>
    </w:p>
    <w:p w14:paraId="1B9073B4" w14:textId="77777777" w:rsidR="00586457" w:rsidRPr="00586457" w:rsidRDefault="00586457" w:rsidP="00586457">
      <w:pPr>
        <w:numPr>
          <w:ilvl w:val="0"/>
          <w:numId w:val="2"/>
        </w:numPr>
        <w:spacing w:before="100" w:beforeAutospacing="1" w:after="100" w:afterAutospacing="1" w:line="240" w:lineRule="auto"/>
        <w:ind w:left="1095"/>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Speakers</w:t>
      </w:r>
    </w:p>
    <w:p w14:paraId="0FB39390" w14:textId="77777777" w:rsidR="00586457" w:rsidRPr="00586457" w:rsidRDefault="00586457" w:rsidP="00586457">
      <w:pPr>
        <w:numPr>
          <w:ilvl w:val="0"/>
          <w:numId w:val="2"/>
        </w:numPr>
        <w:spacing w:before="100" w:beforeAutospacing="1" w:after="100" w:afterAutospacing="1" w:line="240" w:lineRule="auto"/>
        <w:ind w:left="1095"/>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Microphone</w:t>
      </w:r>
    </w:p>
    <w:p w14:paraId="7730C69D" w14:textId="77777777" w:rsidR="00586457" w:rsidRPr="00586457" w:rsidRDefault="00586457" w:rsidP="00586457">
      <w:pPr>
        <w:numPr>
          <w:ilvl w:val="0"/>
          <w:numId w:val="2"/>
        </w:numPr>
        <w:spacing w:before="100" w:beforeAutospacing="1" w:after="100" w:afterAutospacing="1" w:line="240" w:lineRule="auto"/>
        <w:ind w:left="1095"/>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Plug-ins</w:t>
      </w:r>
    </w:p>
    <w:p w14:paraId="254063EE" w14:textId="77777777" w:rsidR="00586457" w:rsidRPr="00586457" w:rsidRDefault="00586457" w:rsidP="00586457">
      <w:pPr>
        <w:numPr>
          <w:ilvl w:val="0"/>
          <w:numId w:val="2"/>
        </w:numPr>
        <w:spacing w:before="100" w:beforeAutospacing="1" w:after="100" w:afterAutospacing="1" w:line="240" w:lineRule="auto"/>
        <w:ind w:left="1095"/>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Microsoft Office Suite</w:t>
      </w:r>
    </w:p>
    <w:p w14:paraId="324674B5" w14:textId="77777777" w:rsidR="00586457" w:rsidRPr="00586457" w:rsidRDefault="00586457" w:rsidP="00586457">
      <w:pPr>
        <w:spacing w:before="90" w:after="90" w:line="240" w:lineRule="auto"/>
        <w:outlineLvl w:val="2"/>
        <w:rPr>
          <w:rFonts w:ascii="Lato" w:eastAsia="Times New Roman" w:hAnsi="Lato" w:cs="Times New Roman"/>
          <w:color w:val="333333"/>
          <w:kern w:val="0"/>
          <w:sz w:val="36"/>
          <w:szCs w:val="36"/>
          <w14:ligatures w14:val="none"/>
        </w:rPr>
      </w:pPr>
      <w:r w:rsidRPr="00586457">
        <w:rPr>
          <w:rFonts w:ascii="Lato" w:eastAsia="Times New Roman" w:hAnsi="Lato" w:cs="Times New Roman"/>
          <w:color w:val="333333"/>
          <w:kern w:val="0"/>
          <w:sz w:val="36"/>
          <w:szCs w:val="36"/>
          <w14:ligatures w14:val="none"/>
        </w:rPr>
        <w:t> </w:t>
      </w:r>
    </w:p>
    <w:p w14:paraId="53F81606" w14:textId="77777777" w:rsidR="00586457" w:rsidRPr="00586457" w:rsidRDefault="00586457" w:rsidP="00586457">
      <w:pPr>
        <w:spacing w:before="90" w:after="90" w:line="240" w:lineRule="auto"/>
        <w:outlineLvl w:val="2"/>
        <w:rPr>
          <w:rFonts w:ascii="Lato" w:eastAsia="Times New Roman" w:hAnsi="Lato" w:cs="Times New Roman"/>
          <w:color w:val="333333"/>
          <w:kern w:val="0"/>
          <w:sz w:val="36"/>
          <w:szCs w:val="36"/>
          <w14:ligatures w14:val="none"/>
        </w:rPr>
      </w:pPr>
      <w:r w:rsidRPr="00586457">
        <w:rPr>
          <w:rFonts w:ascii="Lato" w:eastAsia="Times New Roman" w:hAnsi="Lato" w:cs="Times New Roman"/>
          <w:color w:val="333333"/>
          <w:kern w:val="0"/>
          <w:sz w:val="36"/>
          <w:szCs w:val="36"/>
          <w14:ligatures w14:val="none"/>
        </w:rPr>
        <w:t>Computer Skills &amp; Digital Literacy</w:t>
      </w:r>
    </w:p>
    <w:p w14:paraId="6F71CEF3"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Provide a list of course-specific technical skills learners must have to succeed in the course, such as:</w:t>
      </w:r>
    </w:p>
    <w:p w14:paraId="7C1D3A42" w14:textId="77777777" w:rsidR="00586457" w:rsidRPr="00586457" w:rsidRDefault="00586457" w:rsidP="00586457">
      <w:pPr>
        <w:numPr>
          <w:ilvl w:val="0"/>
          <w:numId w:val="3"/>
        </w:numPr>
        <w:spacing w:before="100" w:beforeAutospacing="1" w:after="100" w:afterAutospacing="1" w:line="240" w:lineRule="auto"/>
        <w:ind w:left="1095"/>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Using Canvas</w:t>
      </w:r>
    </w:p>
    <w:p w14:paraId="0850EB18" w14:textId="77777777" w:rsidR="00586457" w:rsidRPr="00586457" w:rsidRDefault="00586457" w:rsidP="00586457">
      <w:pPr>
        <w:numPr>
          <w:ilvl w:val="0"/>
          <w:numId w:val="3"/>
        </w:numPr>
        <w:spacing w:before="100" w:beforeAutospacing="1" w:after="100" w:afterAutospacing="1" w:line="240" w:lineRule="auto"/>
        <w:ind w:left="1095"/>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Using email with attachments</w:t>
      </w:r>
    </w:p>
    <w:p w14:paraId="2357A79A" w14:textId="77777777" w:rsidR="00586457" w:rsidRPr="00586457" w:rsidRDefault="00586457" w:rsidP="00586457">
      <w:pPr>
        <w:numPr>
          <w:ilvl w:val="0"/>
          <w:numId w:val="3"/>
        </w:numPr>
        <w:spacing w:before="100" w:beforeAutospacing="1" w:after="100" w:afterAutospacing="1" w:line="240" w:lineRule="auto"/>
        <w:ind w:left="1095"/>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Downloading and installing software</w:t>
      </w:r>
    </w:p>
    <w:p w14:paraId="74C5750A" w14:textId="77777777" w:rsidR="00586457" w:rsidRPr="00586457" w:rsidRDefault="00586457" w:rsidP="00586457">
      <w:pPr>
        <w:numPr>
          <w:ilvl w:val="0"/>
          <w:numId w:val="3"/>
        </w:numPr>
        <w:spacing w:before="100" w:beforeAutospacing="1" w:after="100" w:afterAutospacing="1" w:line="240" w:lineRule="auto"/>
        <w:ind w:left="1095"/>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Using spreadsheet programs</w:t>
      </w:r>
    </w:p>
    <w:p w14:paraId="56280661" w14:textId="77777777" w:rsidR="00586457" w:rsidRPr="00586457" w:rsidRDefault="00586457" w:rsidP="00586457">
      <w:pPr>
        <w:numPr>
          <w:ilvl w:val="0"/>
          <w:numId w:val="3"/>
        </w:numPr>
        <w:spacing w:before="100" w:beforeAutospacing="1" w:after="100" w:afterAutospacing="1" w:line="240" w:lineRule="auto"/>
        <w:ind w:left="1095"/>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Using presentation and graphics programs</w:t>
      </w:r>
    </w:p>
    <w:p w14:paraId="588999EB" w14:textId="77777777" w:rsidR="00586457" w:rsidRPr="00586457" w:rsidRDefault="00586457" w:rsidP="00586457">
      <w:pPr>
        <w:spacing w:before="90" w:after="90" w:line="240" w:lineRule="auto"/>
        <w:outlineLvl w:val="2"/>
        <w:rPr>
          <w:rFonts w:ascii="Lato" w:eastAsia="Times New Roman" w:hAnsi="Lato" w:cs="Times New Roman"/>
          <w:color w:val="333333"/>
          <w:kern w:val="0"/>
          <w:sz w:val="36"/>
          <w:szCs w:val="36"/>
          <w14:ligatures w14:val="none"/>
        </w:rPr>
      </w:pPr>
      <w:r w:rsidRPr="00586457">
        <w:rPr>
          <w:rFonts w:ascii="Lato" w:eastAsia="Times New Roman" w:hAnsi="Lato" w:cs="Times New Roman"/>
          <w:color w:val="333333"/>
          <w:kern w:val="0"/>
          <w:sz w:val="36"/>
          <w:szCs w:val="36"/>
          <w14:ligatures w14:val="none"/>
        </w:rPr>
        <w:t>Technical Assistance</w:t>
      </w:r>
    </w:p>
    <w:p w14:paraId="31E2AEAE"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w:t>
      </w:r>
    </w:p>
    <w:p w14:paraId="605408AC" w14:textId="77777777" w:rsidR="00586457" w:rsidRPr="00586457" w:rsidRDefault="00586457" w:rsidP="00586457">
      <w:pPr>
        <w:spacing w:after="0" w:line="240" w:lineRule="auto"/>
        <w:rPr>
          <w:rFonts w:ascii="Lato" w:eastAsia="Times New Roman" w:hAnsi="Lato" w:cs="Times New Roman"/>
          <w:color w:val="333333"/>
          <w:kern w:val="0"/>
          <w14:ligatures w14:val="none"/>
        </w:rPr>
      </w:pPr>
      <w:r w:rsidRPr="00586457">
        <w:rPr>
          <w:rFonts w:ascii="Lato" w:eastAsia="Times New Roman" w:hAnsi="Lato" w:cs="Times New Roman"/>
          <w:b/>
          <w:bCs/>
          <w:color w:val="333333"/>
          <w:kern w:val="0"/>
          <w14:ligatures w14:val="none"/>
        </w:rPr>
        <w:t>UIT Help Desk</w:t>
      </w:r>
      <w:r w:rsidRPr="00586457">
        <w:rPr>
          <w:rFonts w:ascii="Lato" w:eastAsia="Times New Roman" w:hAnsi="Lato" w:cs="Times New Roman"/>
          <w:color w:val="333333"/>
          <w:kern w:val="0"/>
          <w14:ligatures w14:val="none"/>
        </w:rPr>
        <w:t>: </w:t>
      </w:r>
      <w:hyperlink r:id="rId5" w:tgtFrame="_blank" w:history="1">
        <w:r w:rsidRPr="00586457">
          <w:rPr>
            <w:rFonts w:ascii="Lato" w:eastAsia="Times New Roman" w:hAnsi="Lato" w:cs="Times New Roman"/>
            <w:color w:val="0000FF"/>
            <w:kern w:val="0"/>
            <w:u w:val="single"/>
            <w14:ligatures w14:val="none"/>
          </w:rPr>
          <w:t>UIT Student Help Desk site</w:t>
        </w:r>
        <w:r w:rsidRPr="00586457">
          <w:rPr>
            <w:rFonts w:ascii="Lato" w:eastAsia="Times New Roman" w:hAnsi="Lato" w:cs="Times New Roman"/>
            <w:color w:val="0000FF"/>
            <w:kern w:val="0"/>
            <w:u w:val="single"/>
            <w:bdr w:val="none" w:sz="0" w:space="0" w:color="auto" w:frame="1"/>
            <w14:ligatures w14:val="none"/>
          </w:rPr>
          <w:t>Links to an external site.</w:t>
        </w:r>
      </w:hyperlink>
      <w:r w:rsidRPr="00586457">
        <w:rPr>
          <w:rFonts w:ascii="Lato" w:eastAsia="Times New Roman" w:hAnsi="Lato" w:cs="Times New Roman"/>
          <w:color w:val="333333"/>
          <w:kern w:val="0"/>
          <w14:ligatures w14:val="none"/>
        </w:rPr>
        <w:t> (http://www.unt.edu/helpdesk/index.htm)</w:t>
      </w:r>
    </w:p>
    <w:p w14:paraId="12DDA8EC"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b/>
          <w:bCs/>
          <w:color w:val="333333"/>
          <w:kern w:val="0"/>
          <w14:ligatures w14:val="none"/>
        </w:rPr>
        <w:t>Email</w:t>
      </w:r>
      <w:r w:rsidRPr="00586457">
        <w:rPr>
          <w:rFonts w:ascii="Lato" w:eastAsia="Times New Roman" w:hAnsi="Lato" w:cs="Times New Roman"/>
          <w:color w:val="333333"/>
          <w:kern w:val="0"/>
          <w14:ligatures w14:val="none"/>
        </w:rPr>
        <w:t>: </w:t>
      </w:r>
      <w:hyperlink r:id="rId6" w:history="1">
        <w:r w:rsidRPr="00586457">
          <w:rPr>
            <w:rFonts w:ascii="Lato" w:eastAsia="Times New Roman" w:hAnsi="Lato" w:cs="Times New Roman"/>
            <w:color w:val="0000FF"/>
            <w:kern w:val="0"/>
            <w:u w:val="single"/>
            <w14:ligatures w14:val="none"/>
          </w:rPr>
          <w:t>helpdesk@unt.edu</w:t>
        </w:r>
      </w:hyperlink>
      <w:r w:rsidRPr="00586457">
        <w:rPr>
          <w:rFonts w:ascii="Lato" w:eastAsia="Times New Roman" w:hAnsi="Lato" w:cs="Times New Roman"/>
          <w:color w:val="333333"/>
          <w:kern w:val="0"/>
          <w14:ligatures w14:val="none"/>
        </w:rPr>
        <w:t>    </w:t>
      </w:r>
    </w:p>
    <w:p w14:paraId="5CA61191"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b/>
          <w:bCs/>
          <w:color w:val="333333"/>
          <w:kern w:val="0"/>
          <w14:ligatures w14:val="none"/>
        </w:rPr>
        <w:t>Phone</w:t>
      </w:r>
      <w:r w:rsidRPr="00586457">
        <w:rPr>
          <w:rFonts w:ascii="Lato" w:eastAsia="Times New Roman" w:hAnsi="Lato" w:cs="Times New Roman"/>
          <w:color w:val="333333"/>
          <w:kern w:val="0"/>
          <w14:ligatures w14:val="none"/>
        </w:rPr>
        <w:t>: 940-565-2324</w:t>
      </w:r>
    </w:p>
    <w:p w14:paraId="69FCCB7A"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b/>
          <w:bCs/>
          <w:color w:val="333333"/>
          <w:kern w:val="0"/>
          <w14:ligatures w14:val="none"/>
        </w:rPr>
        <w:t>In Person</w:t>
      </w:r>
      <w:r w:rsidRPr="00586457">
        <w:rPr>
          <w:rFonts w:ascii="Lato" w:eastAsia="Times New Roman" w:hAnsi="Lato" w:cs="Times New Roman"/>
          <w:color w:val="333333"/>
          <w:kern w:val="0"/>
          <w14:ligatures w14:val="none"/>
        </w:rPr>
        <w:t>: Sage Hall, Room 130</w:t>
      </w:r>
    </w:p>
    <w:p w14:paraId="2217056D"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b/>
          <w:bCs/>
          <w:color w:val="333333"/>
          <w:kern w:val="0"/>
          <w14:ligatures w14:val="none"/>
        </w:rPr>
        <w:t>Walk-In Availability</w:t>
      </w:r>
      <w:r w:rsidRPr="00586457">
        <w:rPr>
          <w:rFonts w:ascii="Lato" w:eastAsia="Times New Roman" w:hAnsi="Lato" w:cs="Times New Roman"/>
          <w:color w:val="333333"/>
          <w:kern w:val="0"/>
          <w14:ligatures w14:val="none"/>
        </w:rPr>
        <w:t>: 8am-9pm</w:t>
      </w:r>
    </w:p>
    <w:p w14:paraId="6837F4F8"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b/>
          <w:bCs/>
          <w:color w:val="333333"/>
          <w:kern w:val="0"/>
          <w14:ligatures w14:val="none"/>
        </w:rPr>
        <w:t>Telephone Availability</w:t>
      </w:r>
      <w:r w:rsidRPr="00586457">
        <w:rPr>
          <w:rFonts w:ascii="Lato" w:eastAsia="Times New Roman" w:hAnsi="Lato" w:cs="Times New Roman"/>
          <w:color w:val="333333"/>
          <w:kern w:val="0"/>
          <w14:ligatures w14:val="none"/>
        </w:rPr>
        <w:t>:</w:t>
      </w:r>
    </w:p>
    <w:p w14:paraId="45BDCE25" w14:textId="77777777" w:rsidR="00586457" w:rsidRPr="00586457" w:rsidRDefault="00586457" w:rsidP="00586457">
      <w:pPr>
        <w:numPr>
          <w:ilvl w:val="0"/>
          <w:numId w:val="4"/>
        </w:numPr>
        <w:spacing w:before="100" w:beforeAutospacing="1" w:after="100" w:afterAutospacing="1" w:line="240" w:lineRule="auto"/>
        <w:ind w:left="1095"/>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Sunday: noon-midnight</w:t>
      </w:r>
    </w:p>
    <w:p w14:paraId="1D9A4B8B" w14:textId="77777777" w:rsidR="00586457" w:rsidRPr="00586457" w:rsidRDefault="00586457" w:rsidP="00586457">
      <w:pPr>
        <w:numPr>
          <w:ilvl w:val="0"/>
          <w:numId w:val="4"/>
        </w:numPr>
        <w:spacing w:before="100" w:beforeAutospacing="1" w:after="100" w:afterAutospacing="1" w:line="240" w:lineRule="auto"/>
        <w:ind w:left="1095"/>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lastRenderedPageBreak/>
        <w:t>Monday-Thursday: 8am-midnight</w:t>
      </w:r>
    </w:p>
    <w:p w14:paraId="4350CEC4" w14:textId="77777777" w:rsidR="00586457" w:rsidRPr="00586457" w:rsidRDefault="00586457" w:rsidP="00586457">
      <w:pPr>
        <w:numPr>
          <w:ilvl w:val="0"/>
          <w:numId w:val="4"/>
        </w:numPr>
        <w:spacing w:before="100" w:beforeAutospacing="1" w:after="100" w:afterAutospacing="1" w:line="240" w:lineRule="auto"/>
        <w:ind w:left="1095"/>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Friday: 8am-8pm</w:t>
      </w:r>
    </w:p>
    <w:p w14:paraId="0E1902AF" w14:textId="77777777" w:rsidR="00586457" w:rsidRPr="00586457" w:rsidRDefault="00586457" w:rsidP="00586457">
      <w:pPr>
        <w:numPr>
          <w:ilvl w:val="0"/>
          <w:numId w:val="4"/>
        </w:numPr>
        <w:spacing w:before="100" w:beforeAutospacing="1" w:after="100" w:afterAutospacing="1" w:line="240" w:lineRule="auto"/>
        <w:ind w:left="1095"/>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Saturday: 9am-5pm</w:t>
      </w:r>
    </w:p>
    <w:p w14:paraId="7088A001"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b/>
          <w:bCs/>
          <w:color w:val="333333"/>
          <w:kern w:val="0"/>
          <w14:ligatures w14:val="none"/>
        </w:rPr>
        <w:t>Laptop Checkout</w:t>
      </w:r>
      <w:r w:rsidRPr="00586457">
        <w:rPr>
          <w:rFonts w:ascii="Lato" w:eastAsia="Times New Roman" w:hAnsi="Lato" w:cs="Times New Roman"/>
          <w:color w:val="333333"/>
          <w:kern w:val="0"/>
          <w14:ligatures w14:val="none"/>
        </w:rPr>
        <w:t>: 8am-7pm</w:t>
      </w:r>
    </w:p>
    <w:p w14:paraId="446F3B8D" w14:textId="77777777" w:rsidR="00586457" w:rsidRPr="00586457" w:rsidRDefault="00586457" w:rsidP="00586457">
      <w:pPr>
        <w:spacing w:before="90" w:after="90" w:line="240" w:lineRule="auto"/>
        <w:outlineLvl w:val="2"/>
        <w:rPr>
          <w:rFonts w:ascii="Lato" w:eastAsia="Times New Roman" w:hAnsi="Lato" w:cs="Times New Roman"/>
          <w:color w:val="333333"/>
          <w:kern w:val="0"/>
          <w:sz w:val="36"/>
          <w:szCs w:val="36"/>
          <w14:ligatures w14:val="none"/>
        </w:rPr>
      </w:pPr>
      <w:r w:rsidRPr="00586457">
        <w:rPr>
          <w:rFonts w:ascii="Lato" w:eastAsia="Times New Roman" w:hAnsi="Lato" w:cs="Times New Roman"/>
          <w:color w:val="333333"/>
          <w:kern w:val="0"/>
          <w:sz w:val="36"/>
          <w:szCs w:val="36"/>
          <w14:ligatures w14:val="none"/>
        </w:rPr>
        <w:t> </w:t>
      </w:r>
    </w:p>
    <w:p w14:paraId="7A4C6D5B" w14:textId="77777777" w:rsidR="00586457" w:rsidRPr="00586457" w:rsidRDefault="00586457" w:rsidP="00586457">
      <w:pPr>
        <w:spacing w:before="90" w:after="90" w:line="240" w:lineRule="auto"/>
        <w:outlineLvl w:val="2"/>
        <w:rPr>
          <w:rFonts w:ascii="Lato" w:eastAsia="Times New Roman" w:hAnsi="Lato" w:cs="Times New Roman"/>
          <w:color w:val="333333"/>
          <w:kern w:val="0"/>
          <w:sz w:val="36"/>
          <w:szCs w:val="36"/>
          <w14:ligatures w14:val="none"/>
        </w:rPr>
      </w:pPr>
      <w:r w:rsidRPr="00586457">
        <w:rPr>
          <w:rFonts w:ascii="Lato" w:eastAsia="Times New Roman" w:hAnsi="Lato" w:cs="Times New Roman"/>
          <w:color w:val="333333"/>
          <w:kern w:val="0"/>
          <w:sz w:val="36"/>
          <w:szCs w:val="36"/>
          <w14:ligatures w14:val="none"/>
        </w:rPr>
        <w:t>Rules of Engagement</w:t>
      </w:r>
    </w:p>
    <w:p w14:paraId="610C33CB"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Rules of engagement refer to the way students are expected to interact with each other and with their instructors. Here are some general guidelines:</w:t>
      </w:r>
    </w:p>
    <w:p w14:paraId="2C2BD6A1" w14:textId="77777777" w:rsidR="00586457" w:rsidRPr="00586457" w:rsidRDefault="00586457" w:rsidP="00586457">
      <w:pPr>
        <w:numPr>
          <w:ilvl w:val="0"/>
          <w:numId w:val="5"/>
        </w:numPr>
        <w:spacing w:before="100" w:beforeAutospacing="1" w:after="100" w:afterAutospacing="1" w:line="240" w:lineRule="auto"/>
        <w:ind w:left="1095"/>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 xml:space="preserve">While the freedom to express yourself is a fundamental human right, any communication that utilizes cruel and derogatory language </w:t>
      </w:r>
      <w:proofErr w:type="gramStart"/>
      <w:r w:rsidRPr="00586457">
        <w:rPr>
          <w:rFonts w:ascii="Lato" w:eastAsia="Times New Roman" w:hAnsi="Lato" w:cs="Times New Roman"/>
          <w:color w:val="333333"/>
          <w:kern w:val="0"/>
          <w14:ligatures w14:val="none"/>
        </w:rPr>
        <w:t>on the basis of</w:t>
      </w:r>
      <w:proofErr w:type="gramEnd"/>
      <w:r w:rsidRPr="00586457">
        <w:rPr>
          <w:rFonts w:ascii="Lato" w:eastAsia="Times New Roman" w:hAnsi="Lato" w:cs="Times New Roman"/>
          <w:color w:val="333333"/>
          <w:kern w:val="0"/>
          <w14:ligatures w14:val="none"/>
        </w:rPr>
        <w:t xml:space="preserve"> race, color, national origin, religion, sex, sexual orientation, gender identity, gender expression, age, disability, genetic information, veteran status, or any other characteristic protected under applicable federal or state law will not be tolerated.</w:t>
      </w:r>
    </w:p>
    <w:p w14:paraId="28D596D6" w14:textId="77777777" w:rsidR="00586457" w:rsidRPr="00586457" w:rsidRDefault="00586457" w:rsidP="00586457">
      <w:pPr>
        <w:numPr>
          <w:ilvl w:val="0"/>
          <w:numId w:val="5"/>
        </w:numPr>
        <w:spacing w:before="100" w:beforeAutospacing="1" w:after="100" w:afterAutospacing="1" w:line="240" w:lineRule="auto"/>
        <w:ind w:left="1095"/>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Treat your instructor and classmates with respect in any communication online or face-to-face, even when their opinion differs from your own.</w:t>
      </w:r>
    </w:p>
    <w:p w14:paraId="25085A00" w14:textId="77777777" w:rsidR="00586457" w:rsidRPr="00586457" w:rsidRDefault="00586457" w:rsidP="00586457">
      <w:pPr>
        <w:numPr>
          <w:ilvl w:val="0"/>
          <w:numId w:val="5"/>
        </w:numPr>
        <w:spacing w:before="100" w:beforeAutospacing="1" w:after="100" w:afterAutospacing="1" w:line="240" w:lineRule="auto"/>
        <w:ind w:left="1095"/>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Ask for and use the correct name and pronouns for your instructor and classmates.</w:t>
      </w:r>
    </w:p>
    <w:p w14:paraId="4C7165B3" w14:textId="77777777" w:rsidR="00586457" w:rsidRPr="00586457" w:rsidRDefault="00586457" w:rsidP="00586457">
      <w:pPr>
        <w:numPr>
          <w:ilvl w:val="0"/>
          <w:numId w:val="5"/>
        </w:numPr>
        <w:spacing w:before="100" w:beforeAutospacing="1" w:after="100" w:afterAutospacing="1" w:line="240" w:lineRule="auto"/>
        <w:ind w:left="1095"/>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Speak from personal experiences. Use “I” statements to share thoughts and feelings. Try not to speak on behalf of groups or other individual’s experiences.</w:t>
      </w:r>
    </w:p>
    <w:p w14:paraId="35576A9B" w14:textId="77777777" w:rsidR="00586457" w:rsidRPr="00586457" w:rsidRDefault="00586457" w:rsidP="00586457">
      <w:pPr>
        <w:numPr>
          <w:ilvl w:val="0"/>
          <w:numId w:val="5"/>
        </w:numPr>
        <w:spacing w:before="100" w:beforeAutospacing="1" w:after="100" w:afterAutospacing="1" w:line="240" w:lineRule="auto"/>
        <w:ind w:left="1095"/>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Use your critical thinking skills to challenge other people’s ideas, instead of attacking individuals.</w:t>
      </w:r>
    </w:p>
    <w:p w14:paraId="75A18955" w14:textId="77777777" w:rsidR="00586457" w:rsidRPr="00586457" w:rsidRDefault="00586457" w:rsidP="00586457">
      <w:pPr>
        <w:numPr>
          <w:ilvl w:val="0"/>
          <w:numId w:val="5"/>
        </w:numPr>
        <w:spacing w:before="100" w:beforeAutospacing="1" w:after="100" w:afterAutospacing="1" w:line="240" w:lineRule="auto"/>
        <w:ind w:left="1095"/>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Avoid using all caps while communicating digitally. This may be interpreted as “YELLING!”</w:t>
      </w:r>
    </w:p>
    <w:p w14:paraId="511E7797" w14:textId="77777777" w:rsidR="00586457" w:rsidRPr="00586457" w:rsidRDefault="00586457" w:rsidP="00586457">
      <w:pPr>
        <w:numPr>
          <w:ilvl w:val="0"/>
          <w:numId w:val="5"/>
        </w:numPr>
        <w:spacing w:before="100" w:beforeAutospacing="1" w:after="100" w:afterAutospacing="1" w:line="240" w:lineRule="auto"/>
        <w:ind w:left="1095"/>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Be cautious when using humor or sarcasm in emails or discussion posts as tone can be difficult to interpret digitally.</w:t>
      </w:r>
    </w:p>
    <w:p w14:paraId="18DEC37C" w14:textId="77777777" w:rsidR="00586457" w:rsidRPr="00586457" w:rsidRDefault="00586457" w:rsidP="00586457">
      <w:pPr>
        <w:numPr>
          <w:ilvl w:val="0"/>
          <w:numId w:val="5"/>
        </w:numPr>
        <w:spacing w:before="100" w:beforeAutospacing="1" w:after="100" w:afterAutospacing="1" w:line="240" w:lineRule="auto"/>
        <w:ind w:left="1095"/>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Avoid using “text-talk” unless explicitly permitted by your instructor.</w:t>
      </w:r>
    </w:p>
    <w:p w14:paraId="34FE278A" w14:textId="77777777" w:rsidR="00586457" w:rsidRPr="00586457" w:rsidRDefault="00586457" w:rsidP="00586457">
      <w:pPr>
        <w:numPr>
          <w:ilvl w:val="0"/>
          <w:numId w:val="5"/>
        </w:numPr>
        <w:spacing w:before="100" w:beforeAutospacing="1" w:after="100" w:afterAutospacing="1" w:line="240" w:lineRule="auto"/>
        <w:ind w:left="1095"/>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Proofread and fact-check your sources.</w:t>
      </w:r>
    </w:p>
    <w:p w14:paraId="153FBB84" w14:textId="77777777" w:rsidR="00586457" w:rsidRPr="00586457" w:rsidRDefault="00586457" w:rsidP="00586457">
      <w:pPr>
        <w:numPr>
          <w:ilvl w:val="0"/>
          <w:numId w:val="5"/>
        </w:numPr>
        <w:spacing w:before="100" w:beforeAutospacing="1" w:after="100" w:afterAutospacing="1" w:line="240" w:lineRule="auto"/>
        <w:ind w:left="1095"/>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Keep in mind that online posts can be permanent, so think first before you type.</w:t>
      </w:r>
    </w:p>
    <w:p w14:paraId="49097D63" w14:textId="77777777" w:rsidR="00586457" w:rsidRPr="00586457" w:rsidRDefault="00586457" w:rsidP="00586457">
      <w:pPr>
        <w:spacing w:after="0" w:line="240" w:lineRule="auto"/>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See these </w:t>
      </w:r>
      <w:hyperlink r:id="rId7" w:tgtFrame="_blank" w:history="1">
        <w:r w:rsidRPr="00586457">
          <w:rPr>
            <w:rFonts w:ascii="Lato" w:eastAsia="Times New Roman" w:hAnsi="Lato" w:cs="Times New Roman"/>
            <w:color w:val="0000FF"/>
            <w:kern w:val="0"/>
            <w:u w:val="single"/>
            <w14:ligatures w14:val="none"/>
          </w:rPr>
          <w:t>Engagement Guidelines</w:t>
        </w:r>
        <w:r w:rsidRPr="00586457">
          <w:rPr>
            <w:rFonts w:ascii="Lato" w:eastAsia="Times New Roman" w:hAnsi="Lato" w:cs="Times New Roman"/>
            <w:color w:val="0000FF"/>
            <w:kern w:val="0"/>
            <w:u w:val="single"/>
            <w:bdr w:val="none" w:sz="0" w:space="0" w:color="auto" w:frame="1"/>
            <w14:ligatures w14:val="none"/>
          </w:rPr>
          <w:t>Links to an external site.</w:t>
        </w:r>
      </w:hyperlink>
      <w:r w:rsidRPr="00586457">
        <w:rPr>
          <w:rFonts w:ascii="Lato" w:eastAsia="Times New Roman" w:hAnsi="Lato" w:cs="Times New Roman"/>
          <w:color w:val="333333"/>
          <w:kern w:val="0"/>
          <w14:ligatures w14:val="none"/>
        </w:rPr>
        <w:t> (https://clear.unt.edu/online-communication-tips) for more information.</w:t>
      </w:r>
    </w:p>
    <w:p w14:paraId="0C1C0EEB" w14:textId="77777777" w:rsidR="00586457" w:rsidRPr="00586457" w:rsidRDefault="00586457" w:rsidP="00586457">
      <w:pPr>
        <w:spacing w:before="90" w:after="90" w:line="240" w:lineRule="auto"/>
        <w:outlineLvl w:val="1"/>
        <w:rPr>
          <w:rFonts w:ascii="Lato" w:eastAsia="Times New Roman" w:hAnsi="Lato" w:cs="Times New Roman"/>
          <w:color w:val="333333"/>
          <w:kern w:val="0"/>
          <w:sz w:val="43"/>
          <w:szCs w:val="43"/>
          <w14:ligatures w14:val="none"/>
        </w:rPr>
      </w:pPr>
      <w:r w:rsidRPr="00586457">
        <w:rPr>
          <w:rFonts w:ascii="Lato" w:eastAsia="Times New Roman" w:hAnsi="Lato" w:cs="Times New Roman"/>
          <w:color w:val="333333"/>
          <w:kern w:val="0"/>
          <w:sz w:val="43"/>
          <w:szCs w:val="43"/>
          <w14:ligatures w14:val="none"/>
        </w:rPr>
        <w:t>Course Requirements</w:t>
      </w:r>
    </w:p>
    <w:tbl>
      <w:tblPr>
        <w:tblW w:w="12150" w:type="dxa"/>
        <w:tblBorders>
          <w:top w:val="single" w:sz="24" w:space="0" w:color="auto"/>
          <w:left w:val="single" w:sz="24" w:space="0" w:color="auto"/>
          <w:bottom w:val="single" w:sz="24" w:space="0" w:color="auto"/>
          <w:right w:val="single" w:sz="24" w:space="0" w:color="auto"/>
        </w:tblBorders>
        <w:tblCellMar>
          <w:top w:w="15" w:type="dxa"/>
          <w:left w:w="15" w:type="dxa"/>
          <w:bottom w:w="15" w:type="dxa"/>
          <w:right w:w="15" w:type="dxa"/>
        </w:tblCellMar>
        <w:tblLook w:val="04A0" w:firstRow="1" w:lastRow="0" w:firstColumn="1" w:lastColumn="0" w:noHBand="0" w:noVBand="1"/>
      </w:tblPr>
      <w:tblGrid>
        <w:gridCol w:w="7775"/>
        <w:gridCol w:w="4375"/>
      </w:tblGrid>
      <w:tr w:rsidR="00586457" w:rsidRPr="00586457" w14:paraId="4197830C" w14:textId="77777777" w:rsidTr="00586457">
        <w:trPr>
          <w:trHeight w:val="765"/>
          <w:tblHeader/>
        </w:trPr>
        <w:tc>
          <w:tcPr>
            <w:tcW w:w="0" w:type="auto"/>
            <w:gridSpan w:val="2"/>
            <w:tcBorders>
              <w:top w:val="nil"/>
              <w:left w:val="nil"/>
              <w:bottom w:val="nil"/>
              <w:right w:val="nil"/>
            </w:tcBorders>
            <w:shd w:val="clear" w:color="auto" w:fill="auto"/>
            <w:vAlign w:val="center"/>
            <w:hideMark/>
          </w:tcPr>
          <w:p w14:paraId="2B74F995" w14:textId="77777777" w:rsidR="00586457" w:rsidRPr="00586457" w:rsidRDefault="00586457" w:rsidP="00586457">
            <w:pPr>
              <w:spacing w:after="0" w:line="240" w:lineRule="auto"/>
              <w:jc w:val="center"/>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lastRenderedPageBreak/>
              <w:t>Graded Assignments</w:t>
            </w:r>
          </w:p>
        </w:tc>
      </w:tr>
      <w:tr w:rsidR="00586457" w:rsidRPr="00586457" w14:paraId="0ADFB425" w14:textId="77777777" w:rsidTr="00586457">
        <w:trPr>
          <w:trHeight w:val="765"/>
          <w:tblHeader/>
        </w:trPr>
        <w:tc>
          <w:tcPr>
            <w:tcW w:w="4665" w:type="dxa"/>
            <w:shd w:val="clear" w:color="auto" w:fill="auto"/>
            <w:vAlign w:val="center"/>
            <w:hideMark/>
          </w:tcPr>
          <w:p w14:paraId="6C8B4CDB" w14:textId="77777777" w:rsidR="00586457" w:rsidRPr="00586457" w:rsidRDefault="00586457" w:rsidP="00586457">
            <w:pPr>
              <w:spacing w:before="180" w:after="180" w:line="240" w:lineRule="auto"/>
              <w:jc w:val="center"/>
              <w:rPr>
                <w:rFonts w:ascii="Lato" w:eastAsia="Times New Roman" w:hAnsi="Lato" w:cs="Times New Roman"/>
                <w:b/>
                <w:bCs/>
                <w:color w:val="333333"/>
                <w:kern w:val="0"/>
                <w14:ligatures w14:val="none"/>
              </w:rPr>
            </w:pPr>
            <w:r w:rsidRPr="00586457">
              <w:rPr>
                <w:rFonts w:ascii="Lato" w:eastAsia="Times New Roman" w:hAnsi="Lato" w:cs="Times New Roman"/>
                <w:b/>
                <w:bCs/>
                <w:i/>
                <w:iCs/>
                <w:color w:val="333333"/>
                <w:kern w:val="0"/>
                <w14:ligatures w14:val="none"/>
              </w:rPr>
              <w:t>Assignment</w:t>
            </w:r>
          </w:p>
        </w:tc>
        <w:tc>
          <w:tcPr>
            <w:tcW w:w="2625" w:type="dxa"/>
            <w:shd w:val="clear" w:color="auto" w:fill="auto"/>
            <w:vAlign w:val="center"/>
            <w:hideMark/>
          </w:tcPr>
          <w:p w14:paraId="3710642C" w14:textId="77777777" w:rsidR="00586457" w:rsidRPr="00586457" w:rsidRDefault="00586457" w:rsidP="00586457">
            <w:pPr>
              <w:spacing w:before="180" w:after="180" w:line="240" w:lineRule="auto"/>
              <w:jc w:val="center"/>
              <w:rPr>
                <w:rFonts w:ascii="Lato" w:eastAsia="Times New Roman" w:hAnsi="Lato" w:cs="Times New Roman"/>
                <w:b/>
                <w:bCs/>
                <w:color w:val="333333"/>
                <w:kern w:val="0"/>
                <w14:ligatures w14:val="none"/>
              </w:rPr>
            </w:pPr>
            <w:r w:rsidRPr="00586457">
              <w:rPr>
                <w:rFonts w:ascii="Lato" w:eastAsia="Times New Roman" w:hAnsi="Lato" w:cs="Times New Roman"/>
                <w:b/>
                <w:bCs/>
                <w:i/>
                <w:iCs/>
                <w:color w:val="333333"/>
                <w:kern w:val="0"/>
                <w14:ligatures w14:val="none"/>
              </w:rPr>
              <w:t>Percentage of Final Grade</w:t>
            </w:r>
          </w:p>
        </w:tc>
      </w:tr>
      <w:tr w:rsidR="00586457" w:rsidRPr="00586457" w14:paraId="593629E0" w14:textId="77777777" w:rsidTr="00586457">
        <w:trPr>
          <w:trHeight w:val="1245"/>
        </w:trPr>
        <w:tc>
          <w:tcPr>
            <w:tcW w:w="4665" w:type="dxa"/>
            <w:shd w:val="clear" w:color="auto" w:fill="auto"/>
            <w:tcMar>
              <w:top w:w="30" w:type="dxa"/>
              <w:left w:w="30" w:type="dxa"/>
              <w:bottom w:w="30" w:type="dxa"/>
              <w:right w:w="30" w:type="dxa"/>
            </w:tcMar>
            <w:vAlign w:val="center"/>
            <w:hideMark/>
          </w:tcPr>
          <w:p w14:paraId="430E9FD8"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b/>
                <w:bCs/>
                <w:i/>
                <w:iCs/>
                <w:color w:val="333333"/>
                <w:kern w:val="0"/>
                <w14:ligatures w14:val="none"/>
              </w:rPr>
              <w:t>Quizzes</w:t>
            </w:r>
          </w:p>
          <w:p w14:paraId="23170859" w14:textId="77777777" w:rsidR="00586457" w:rsidRPr="00586457" w:rsidRDefault="00586457" w:rsidP="00586457">
            <w:pPr>
              <w:numPr>
                <w:ilvl w:val="0"/>
                <w:numId w:val="6"/>
              </w:numPr>
              <w:spacing w:before="100" w:beforeAutospacing="1" w:after="100" w:afterAutospacing="1" w:line="240" w:lineRule="auto"/>
              <w:ind w:left="1095"/>
              <w:rPr>
                <w:rFonts w:ascii="Lato" w:eastAsia="Times New Roman" w:hAnsi="Lato" w:cs="Times New Roman"/>
                <w:color w:val="333333"/>
                <w:kern w:val="0"/>
                <w14:ligatures w14:val="none"/>
              </w:rPr>
            </w:pPr>
            <w:r w:rsidRPr="00586457">
              <w:rPr>
                <w:rFonts w:ascii="Lato" w:eastAsia="Times New Roman" w:hAnsi="Lato" w:cs="Times New Roman"/>
                <w:b/>
                <w:bCs/>
                <w:i/>
                <w:iCs/>
                <w:color w:val="333333"/>
                <w:kern w:val="0"/>
                <w14:ligatures w14:val="none"/>
              </w:rPr>
              <w:t>15 Reading Quizzes</w:t>
            </w:r>
          </w:p>
        </w:tc>
        <w:tc>
          <w:tcPr>
            <w:tcW w:w="2625" w:type="dxa"/>
            <w:shd w:val="clear" w:color="auto" w:fill="auto"/>
            <w:tcMar>
              <w:top w:w="30" w:type="dxa"/>
              <w:left w:w="30" w:type="dxa"/>
              <w:bottom w:w="30" w:type="dxa"/>
              <w:right w:w="30" w:type="dxa"/>
            </w:tcMar>
            <w:vAlign w:val="center"/>
            <w:hideMark/>
          </w:tcPr>
          <w:p w14:paraId="45A800DE"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i/>
                <w:iCs/>
                <w:color w:val="333333"/>
                <w:kern w:val="0"/>
                <w14:ligatures w14:val="none"/>
              </w:rPr>
              <w:t>10%</w:t>
            </w:r>
          </w:p>
        </w:tc>
      </w:tr>
      <w:tr w:rsidR="00586457" w:rsidRPr="00586457" w14:paraId="71675DD5" w14:textId="77777777" w:rsidTr="00586457">
        <w:trPr>
          <w:trHeight w:val="1245"/>
        </w:trPr>
        <w:tc>
          <w:tcPr>
            <w:tcW w:w="4665" w:type="dxa"/>
            <w:shd w:val="clear" w:color="auto" w:fill="auto"/>
            <w:tcMar>
              <w:top w:w="30" w:type="dxa"/>
              <w:left w:w="30" w:type="dxa"/>
              <w:bottom w:w="30" w:type="dxa"/>
              <w:right w:w="30" w:type="dxa"/>
            </w:tcMar>
            <w:vAlign w:val="center"/>
            <w:hideMark/>
          </w:tcPr>
          <w:p w14:paraId="0DF15F6E"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b/>
                <w:bCs/>
                <w:i/>
                <w:iCs/>
                <w:color w:val="333333"/>
                <w:kern w:val="0"/>
                <w14:ligatures w14:val="none"/>
              </w:rPr>
              <w:t>Discussion</w:t>
            </w:r>
          </w:p>
          <w:p w14:paraId="7FE6A565" w14:textId="77777777" w:rsidR="00586457" w:rsidRPr="00586457" w:rsidRDefault="00586457" w:rsidP="00586457">
            <w:pPr>
              <w:numPr>
                <w:ilvl w:val="0"/>
                <w:numId w:val="7"/>
              </w:numPr>
              <w:spacing w:before="100" w:beforeAutospacing="1" w:after="100" w:afterAutospacing="1" w:line="240" w:lineRule="auto"/>
              <w:ind w:left="1095"/>
              <w:rPr>
                <w:rFonts w:ascii="Lato" w:eastAsia="Times New Roman" w:hAnsi="Lato" w:cs="Times New Roman"/>
                <w:color w:val="333333"/>
                <w:kern w:val="0"/>
                <w14:ligatures w14:val="none"/>
              </w:rPr>
            </w:pPr>
            <w:r w:rsidRPr="00586457">
              <w:rPr>
                <w:rFonts w:ascii="Lato" w:eastAsia="Times New Roman" w:hAnsi="Lato" w:cs="Times New Roman"/>
                <w:b/>
                <w:bCs/>
                <w:i/>
                <w:iCs/>
                <w:color w:val="333333"/>
                <w:kern w:val="0"/>
                <w14:ligatures w14:val="none"/>
              </w:rPr>
              <w:t>12 Discussion Responses</w:t>
            </w:r>
          </w:p>
        </w:tc>
        <w:tc>
          <w:tcPr>
            <w:tcW w:w="2625" w:type="dxa"/>
            <w:shd w:val="clear" w:color="auto" w:fill="auto"/>
            <w:tcMar>
              <w:top w:w="30" w:type="dxa"/>
              <w:left w:w="30" w:type="dxa"/>
              <w:bottom w:w="30" w:type="dxa"/>
              <w:right w:w="30" w:type="dxa"/>
            </w:tcMar>
            <w:vAlign w:val="center"/>
            <w:hideMark/>
          </w:tcPr>
          <w:p w14:paraId="4E641ADD"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i/>
                <w:iCs/>
                <w:color w:val="333333"/>
                <w:kern w:val="0"/>
                <w14:ligatures w14:val="none"/>
              </w:rPr>
              <w:t>20%</w:t>
            </w:r>
          </w:p>
        </w:tc>
      </w:tr>
      <w:tr w:rsidR="00586457" w:rsidRPr="00586457" w14:paraId="666ADA4E" w14:textId="77777777" w:rsidTr="00586457">
        <w:trPr>
          <w:trHeight w:val="1245"/>
        </w:trPr>
        <w:tc>
          <w:tcPr>
            <w:tcW w:w="4665" w:type="dxa"/>
            <w:shd w:val="clear" w:color="auto" w:fill="auto"/>
            <w:tcMar>
              <w:top w:w="30" w:type="dxa"/>
              <w:left w:w="30" w:type="dxa"/>
              <w:bottom w:w="30" w:type="dxa"/>
              <w:right w:w="30" w:type="dxa"/>
            </w:tcMar>
            <w:vAlign w:val="center"/>
            <w:hideMark/>
          </w:tcPr>
          <w:p w14:paraId="2587B482"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b/>
                <w:bCs/>
                <w:i/>
                <w:iCs/>
                <w:color w:val="333333"/>
                <w:kern w:val="0"/>
                <w14:ligatures w14:val="none"/>
              </w:rPr>
              <w:t>Project</w:t>
            </w:r>
          </w:p>
          <w:p w14:paraId="6224A9EE" w14:textId="77777777" w:rsidR="00586457" w:rsidRPr="00586457" w:rsidRDefault="00586457" w:rsidP="00586457">
            <w:pPr>
              <w:numPr>
                <w:ilvl w:val="0"/>
                <w:numId w:val="8"/>
              </w:numPr>
              <w:spacing w:before="100" w:beforeAutospacing="1" w:after="100" w:afterAutospacing="1" w:line="240" w:lineRule="auto"/>
              <w:ind w:left="1095"/>
              <w:rPr>
                <w:rFonts w:ascii="Lato" w:eastAsia="Times New Roman" w:hAnsi="Lato" w:cs="Times New Roman"/>
                <w:color w:val="333333"/>
                <w:kern w:val="0"/>
                <w14:ligatures w14:val="none"/>
              </w:rPr>
            </w:pPr>
            <w:r w:rsidRPr="00586457">
              <w:rPr>
                <w:rFonts w:ascii="Lato" w:eastAsia="Times New Roman" w:hAnsi="Lato" w:cs="Times New Roman"/>
                <w:b/>
                <w:bCs/>
                <w:i/>
                <w:iCs/>
                <w:color w:val="333333"/>
                <w:kern w:val="0"/>
                <w14:ligatures w14:val="none"/>
              </w:rPr>
              <w:t>Historical Impact Reflection</w:t>
            </w:r>
          </w:p>
        </w:tc>
        <w:tc>
          <w:tcPr>
            <w:tcW w:w="2625" w:type="dxa"/>
            <w:shd w:val="clear" w:color="auto" w:fill="auto"/>
            <w:tcMar>
              <w:top w:w="30" w:type="dxa"/>
              <w:left w:w="30" w:type="dxa"/>
              <w:bottom w:w="30" w:type="dxa"/>
              <w:right w:w="30" w:type="dxa"/>
            </w:tcMar>
            <w:vAlign w:val="center"/>
            <w:hideMark/>
          </w:tcPr>
          <w:p w14:paraId="3397ECF9"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i/>
                <w:iCs/>
                <w:color w:val="333333"/>
                <w:kern w:val="0"/>
                <w14:ligatures w14:val="none"/>
              </w:rPr>
              <w:t>20%</w:t>
            </w:r>
          </w:p>
        </w:tc>
      </w:tr>
      <w:tr w:rsidR="00586457" w:rsidRPr="00586457" w14:paraId="2B20FAA5" w14:textId="77777777" w:rsidTr="00586457">
        <w:trPr>
          <w:trHeight w:val="795"/>
        </w:trPr>
        <w:tc>
          <w:tcPr>
            <w:tcW w:w="0" w:type="auto"/>
            <w:shd w:val="clear" w:color="auto" w:fill="auto"/>
            <w:tcMar>
              <w:top w:w="30" w:type="dxa"/>
              <w:left w:w="30" w:type="dxa"/>
              <w:bottom w:w="30" w:type="dxa"/>
              <w:right w:w="30" w:type="dxa"/>
            </w:tcMar>
            <w:vAlign w:val="center"/>
            <w:hideMark/>
          </w:tcPr>
          <w:p w14:paraId="2C45D7FA"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b/>
                <w:bCs/>
                <w:i/>
                <w:iCs/>
                <w:color w:val="333333"/>
                <w:kern w:val="0"/>
                <w14:ligatures w14:val="none"/>
              </w:rPr>
              <w:t>Signature Assignment</w:t>
            </w:r>
          </w:p>
        </w:tc>
        <w:tc>
          <w:tcPr>
            <w:tcW w:w="0" w:type="auto"/>
            <w:shd w:val="clear" w:color="auto" w:fill="auto"/>
            <w:tcMar>
              <w:top w:w="30" w:type="dxa"/>
              <w:left w:w="30" w:type="dxa"/>
              <w:bottom w:w="30" w:type="dxa"/>
              <w:right w:w="30" w:type="dxa"/>
            </w:tcMar>
            <w:vAlign w:val="center"/>
            <w:hideMark/>
          </w:tcPr>
          <w:p w14:paraId="0E7B4C0B"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i/>
                <w:iCs/>
                <w:color w:val="333333"/>
                <w:kern w:val="0"/>
                <w14:ligatures w14:val="none"/>
              </w:rPr>
              <w:t>10%</w:t>
            </w:r>
          </w:p>
        </w:tc>
      </w:tr>
      <w:tr w:rsidR="00586457" w:rsidRPr="00586457" w14:paraId="25FA71F2" w14:textId="77777777" w:rsidTr="00586457">
        <w:trPr>
          <w:trHeight w:val="1245"/>
        </w:trPr>
        <w:tc>
          <w:tcPr>
            <w:tcW w:w="4665" w:type="dxa"/>
            <w:shd w:val="clear" w:color="auto" w:fill="auto"/>
            <w:tcMar>
              <w:top w:w="30" w:type="dxa"/>
              <w:left w:w="30" w:type="dxa"/>
              <w:bottom w:w="30" w:type="dxa"/>
              <w:right w:w="30" w:type="dxa"/>
            </w:tcMar>
            <w:vAlign w:val="center"/>
            <w:hideMark/>
          </w:tcPr>
          <w:p w14:paraId="2B3C4BB5"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b/>
                <w:bCs/>
                <w:i/>
                <w:iCs/>
                <w:color w:val="333333"/>
                <w:kern w:val="0"/>
                <w14:ligatures w14:val="none"/>
              </w:rPr>
              <w:t>Exams</w:t>
            </w:r>
          </w:p>
          <w:p w14:paraId="43312855" w14:textId="77777777" w:rsidR="00586457" w:rsidRPr="00586457" w:rsidRDefault="00586457" w:rsidP="00586457">
            <w:pPr>
              <w:numPr>
                <w:ilvl w:val="0"/>
                <w:numId w:val="9"/>
              </w:numPr>
              <w:spacing w:before="100" w:beforeAutospacing="1" w:after="100" w:afterAutospacing="1" w:line="240" w:lineRule="auto"/>
              <w:ind w:left="1095"/>
              <w:rPr>
                <w:rFonts w:ascii="Lato" w:eastAsia="Times New Roman" w:hAnsi="Lato" w:cs="Times New Roman"/>
                <w:color w:val="333333"/>
                <w:kern w:val="0"/>
                <w14:ligatures w14:val="none"/>
              </w:rPr>
            </w:pPr>
            <w:r w:rsidRPr="00586457">
              <w:rPr>
                <w:rFonts w:ascii="Lato" w:eastAsia="Times New Roman" w:hAnsi="Lato" w:cs="Times New Roman"/>
                <w:b/>
                <w:bCs/>
                <w:i/>
                <w:iCs/>
                <w:color w:val="333333"/>
                <w:kern w:val="0"/>
                <w14:ligatures w14:val="none"/>
              </w:rPr>
              <w:t>3 exams (including final exam)</w:t>
            </w:r>
          </w:p>
        </w:tc>
        <w:tc>
          <w:tcPr>
            <w:tcW w:w="2625" w:type="dxa"/>
            <w:shd w:val="clear" w:color="auto" w:fill="auto"/>
            <w:tcMar>
              <w:top w:w="30" w:type="dxa"/>
              <w:left w:w="30" w:type="dxa"/>
              <w:bottom w:w="30" w:type="dxa"/>
              <w:right w:w="30" w:type="dxa"/>
            </w:tcMar>
            <w:vAlign w:val="center"/>
            <w:hideMark/>
          </w:tcPr>
          <w:p w14:paraId="4FE52CF4"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i/>
                <w:iCs/>
                <w:color w:val="333333"/>
                <w:kern w:val="0"/>
                <w14:ligatures w14:val="none"/>
              </w:rPr>
              <w:t>40%</w:t>
            </w:r>
          </w:p>
        </w:tc>
      </w:tr>
      <w:tr w:rsidR="00586457" w:rsidRPr="00586457" w14:paraId="681E4306" w14:textId="77777777" w:rsidTr="00586457">
        <w:trPr>
          <w:trHeight w:val="795"/>
        </w:trPr>
        <w:tc>
          <w:tcPr>
            <w:tcW w:w="4665" w:type="dxa"/>
            <w:shd w:val="clear" w:color="auto" w:fill="auto"/>
            <w:tcMar>
              <w:top w:w="30" w:type="dxa"/>
              <w:left w:w="30" w:type="dxa"/>
              <w:bottom w:w="30" w:type="dxa"/>
              <w:right w:w="30" w:type="dxa"/>
            </w:tcMar>
            <w:vAlign w:val="center"/>
            <w:hideMark/>
          </w:tcPr>
          <w:p w14:paraId="13F21A92"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b/>
                <w:bCs/>
                <w:i/>
                <w:iCs/>
                <w:color w:val="333333"/>
                <w:kern w:val="0"/>
                <w14:ligatures w14:val="none"/>
              </w:rPr>
              <w:t>Total Percentage Possible</w:t>
            </w:r>
          </w:p>
        </w:tc>
        <w:tc>
          <w:tcPr>
            <w:tcW w:w="2625" w:type="dxa"/>
            <w:shd w:val="clear" w:color="auto" w:fill="auto"/>
            <w:tcMar>
              <w:top w:w="30" w:type="dxa"/>
              <w:left w:w="30" w:type="dxa"/>
              <w:bottom w:w="30" w:type="dxa"/>
              <w:right w:w="30" w:type="dxa"/>
            </w:tcMar>
            <w:vAlign w:val="center"/>
            <w:hideMark/>
          </w:tcPr>
          <w:p w14:paraId="49F21BB8"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i/>
                <w:iCs/>
                <w:color w:val="333333"/>
                <w:kern w:val="0"/>
                <w14:ligatures w14:val="none"/>
              </w:rPr>
              <w:t>100%</w:t>
            </w:r>
          </w:p>
        </w:tc>
      </w:tr>
    </w:tbl>
    <w:p w14:paraId="6BFE2D92" w14:textId="77777777" w:rsidR="00586457" w:rsidRPr="00586457" w:rsidRDefault="00586457" w:rsidP="00586457">
      <w:pPr>
        <w:spacing w:before="90" w:after="90" w:line="240" w:lineRule="auto"/>
        <w:outlineLvl w:val="1"/>
        <w:rPr>
          <w:rFonts w:ascii="Lato" w:eastAsia="Times New Roman" w:hAnsi="Lato" w:cs="Times New Roman"/>
          <w:color w:val="333333"/>
          <w:kern w:val="0"/>
          <w:sz w:val="43"/>
          <w:szCs w:val="43"/>
          <w14:ligatures w14:val="none"/>
        </w:rPr>
      </w:pPr>
      <w:r w:rsidRPr="00586457">
        <w:rPr>
          <w:rFonts w:ascii="Lato" w:eastAsia="Times New Roman" w:hAnsi="Lato" w:cs="Times New Roman"/>
          <w:color w:val="333333"/>
          <w:kern w:val="0"/>
          <w:sz w:val="43"/>
          <w:szCs w:val="43"/>
          <w14:ligatures w14:val="none"/>
        </w:rPr>
        <w:t>Grading         </w:t>
      </w:r>
    </w:p>
    <w:p w14:paraId="11272590"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A student’s overall letter grade for this course will be based on a standard ten-point percentage scale:</w:t>
      </w:r>
    </w:p>
    <w:p w14:paraId="25D8D1F7"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A = 90-100</w:t>
      </w:r>
    </w:p>
    <w:p w14:paraId="09FBC39B"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B = 80-89</w:t>
      </w:r>
    </w:p>
    <w:p w14:paraId="1A8BC0BE"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C = 70-79</w:t>
      </w:r>
    </w:p>
    <w:p w14:paraId="7E6DEBAC"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D = 60-69</w:t>
      </w:r>
    </w:p>
    <w:p w14:paraId="59F71D98"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F = 50-59</w:t>
      </w:r>
    </w:p>
    <w:p w14:paraId="783730A6"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lastRenderedPageBreak/>
        <w:t>To receive an A in this course, it is imperative for you to submit assignments on time, engage with all components in each module, prepare well for exams and quizzes, and bring deeply engaged, critical thought to your discussion responses and historical reflection project.</w:t>
      </w:r>
    </w:p>
    <w:p w14:paraId="785247BD" w14:textId="77777777" w:rsidR="00586457" w:rsidRPr="00586457" w:rsidRDefault="00586457" w:rsidP="00586457">
      <w:pPr>
        <w:spacing w:before="90" w:after="90" w:line="240" w:lineRule="auto"/>
        <w:outlineLvl w:val="1"/>
        <w:rPr>
          <w:rFonts w:ascii="Lato" w:eastAsia="Times New Roman" w:hAnsi="Lato" w:cs="Times New Roman"/>
          <w:color w:val="333333"/>
          <w:kern w:val="0"/>
          <w:sz w:val="43"/>
          <w:szCs w:val="43"/>
          <w14:ligatures w14:val="none"/>
        </w:rPr>
      </w:pPr>
      <w:r w:rsidRPr="00586457">
        <w:rPr>
          <w:rFonts w:ascii="Lato" w:eastAsia="Times New Roman" w:hAnsi="Lato" w:cs="Times New Roman"/>
          <w:b/>
          <w:bCs/>
          <w:color w:val="333333"/>
          <w:kern w:val="0"/>
          <w:sz w:val="43"/>
          <w:szCs w:val="43"/>
          <w14:ligatures w14:val="none"/>
        </w:rPr>
        <w:t>Course Evaluation</w:t>
      </w:r>
    </w:p>
    <w:p w14:paraId="07970C09"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Student Perceptions of Teaching (SPOT) is the student evaluation system for UNT and allows students the ability to confidentially provide constructive feedback to their instructor and department to improve the quality of student experiences in the course. I will alert you to when SPOT evaluations will be opening.</w:t>
      </w:r>
    </w:p>
    <w:p w14:paraId="48B557D0" w14:textId="77777777" w:rsidR="00586457" w:rsidRPr="00586457" w:rsidRDefault="00586457" w:rsidP="00586457">
      <w:pPr>
        <w:spacing w:before="90" w:after="90" w:line="240" w:lineRule="auto"/>
        <w:outlineLvl w:val="1"/>
        <w:rPr>
          <w:rFonts w:ascii="Lato" w:eastAsia="Times New Roman" w:hAnsi="Lato" w:cs="Times New Roman"/>
          <w:color w:val="333333"/>
          <w:kern w:val="0"/>
          <w:sz w:val="43"/>
          <w:szCs w:val="43"/>
          <w14:ligatures w14:val="none"/>
        </w:rPr>
      </w:pPr>
      <w:r w:rsidRPr="00586457">
        <w:rPr>
          <w:rFonts w:ascii="Lato" w:eastAsia="Times New Roman" w:hAnsi="Lato" w:cs="Times New Roman"/>
          <w:color w:val="333333"/>
          <w:kern w:val="0"/>
          <w:sz w:val="43"/>
          <w:szCs w:val="43"/>
          <w14:ligatures w14:val="none"/>
        </w:rPr>
        <w:t>Course Policies</w:t>
      </w:r>
    </w:p>
    <w:p w14:paraId="6FF69649" w14:textId="77777777" w:rsidR="00586457" w:rsidRPr="00586457" w:rsidRDefault="00586457" w:rsidP="00586457">
      <w:pPr>
        <w:spacing w:before="90" w:after="90" w:line="240" w:lineRule="auto"/>
        <w:outlineLvl w:val="2"/>
        <w:rPr>
          <w:rFonts w:ascii="Lato" w:eastAsia="Times New Roman" w:hAnsi="Lato" w:cs="Times New Roman"/>
          <w:color w:val="333333"/>
          <w:kern w:val="0"/>
          <w:sz w:val="36"/>
          <w:szCs w:val="36"/>
          <w14:ligatures w14:val="none"/>
        </w:rPr>
      </w:pPr>
      <w:r w:rsidRPr="00586457">
        <w:rPr>
          <w:rFonts w:ascii="Lato" w:eastAsia="Times New Roman" w:hAnsi="Lato" w:cs="Times New Roman"/>
          <w:color w:val="333333"/>
          <w:kern w:val="0"/>
          <w:sz w:val="36"/>
          <w:szCs w:val="36"/>
          <w14:ligatures w14:val="none"/>
        </w:rPr>
        <w:t>Assignment Policy</w:t>
      </w:r>
    </w:p>
    <w:p w14:paraId="61F0528C"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All assignments will be submitted through our course platform online. You can find all assignment due dates in the syllabus. You can also find the due dates and instructions when clicking on each assignment for details in Canvas. Any written assignments should be submitted as either .DOC or .PDF.</w:t>
      </w:r>
    </w:p>
    <w:p w14:paraId="5B9BB194"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Technical Difficulties: 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8" w:history="1">
        <w:r w:rsidRPr="00586457">
          <w:rPr>
            <w:rFonts w:ascii="Lato" w:eastAsia="Times New Roman" w:hAnsi="Lato" w:cs="Times New Roman"/>
            <w:color w:val="0000FF"/>
            <w:kern w:val="0"/>
            <w:u w:val="single"/>
            <w14:ligatures w14:val="none"/>
          </w:rPr>
          <w:t>helpdesk@unt.edu</w:t>
        </w:r>
      </w:hyperlink>
      <w:r w:rsidRPr="00586457">
        <w:rPr>
          <w:rFonts w:ascii="Lato" w:eastAsia="Times New Roman" w:hAnsi="Lato" w:cs="Times New Roman"/>
          <w:color w:val="333333"/>
          <w:kern w:val="0"/>
          <w14:ligatures w14:val="none"/>
        </w:rPr>
        <w:t> or 940.565.2324 and obtain a ticket number. The instructor and the UNT Student Help Desk will work with the student to resolve any issues at the earliest possible time.</w:t>
      </w:r>
    </w:p>
    <w:p w14:paraId="7EF86A1B" w14:textId="77777777" w:rsidR="00586457" w:rsidRPr="00586457" w:rsidRDefault="00586457" w:rsidP="00586457">
      <w:pPr>
        <w:spacing w:before="90" w:after="90" w:line="240" w:lineRule="auto"/>
        <w:outlineLvl w:val="2"/>
        <w:rPr>
          <w:rFonts w:ascii="Lato" w:eastAsia="Times New Roman" w:hAnsi="Lato" w:cs="Times New Roman"/>
          <w:color w:val="333333"/>
          <w:kern w:val="0"/>
          <w:sz w:val="36"/>
          <w:szCs w:val="36"/>
          <w14:ligatures w14:val="none"/>
        </w:rPr>
      </w:pPr>
      <w:r w:rsidRPr="00586457">
        <w:rPr>
          <w:rFonts w:ascii="Lato" w:eastAsia="Times New Roman" w:hAnsi="Lato" w:cs="Times New Roman"/>
          <w:color w:val="333333"/>
          <w:kern w:val="0"/>
          <w:sz w:val="36"/>
          <w:szCs w:val="36"/>
          <w14:ligatures w14:val="none"/>
        </w:rPr>
        <w:t>Examination Policy</w:t>
      </w:r>
    </w:p>
    <w:p w14:paraId="1B0B8ADE"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There will be 3 exams in this class, including the final exam. You will be responsible for lecture, textbook, and primary source material for each exam. A review sheet with several essay possibilities will be handed out one week before each exam. The format of major tests and the final examination will be discussed in detail in review sessions before each is given.</w:t>
      </w:r>
    </w:p>
    <w:p w14:paraId="24DB2045"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 xml:space="preserve">Makeup Exams: </w:t>
      </w:r>
      <w:proofErr w:type="gramStart"/>
      <w:r w:rsidRPr="00586457">
        <w:rPr>
          <w:rFonts w:ascii="Lato" w:eastAsia="Times New Roman" w:hAnsi="Lato" w:cs="Times New Roman"/>
          <w:color w:val="333333"/>
          <w:kern w:val="0"/>
          <w14:ligatures w14:val="none"/>
        </w:rPr>
        <w:t>In order to</w:t>
      </w:r>
      <w:proofErr w:type="gramEnd"/>
      <w:r w:rsidRPr="00586457">
        <w:rPr>
          <w:rFonts w:ascii="Lato" w:eastAsia="Times New Roman" w:hAnsi="Lato" w:cs="Times New Roman"/>
          <w:color w:val="333333"/>
          <w:kern w:val="0"/>
          <w14:ligatures w14:val="none"/>
        </w:rPr>
        <w:t xml:space="preserve"> make up a quiz or exam, you must provide </w:t>
      </w:r>
      <w:r w:rsidRPr="00586457">
        <w:rPr>
          <w:rFonts w:ascii="Lato" w:eastAsia="Times New Roman" w:hAnsi="Lato" w:cs="Times New Roman"/>
          <w:b/>
          <w:bCs/>
          <w:color w:val="333333"/>
          <w:kern w:val="0"/>
          <w14:ligatures w14:val="none"/>
        </w:rPr>
        <w:t>valid documentation</w:t>
      </w:r>
      <w:r w:rsidRPr="00586457">
        <w:rPr>
          <w:rFonts w:ascii="Lato" w:eastAsia="Times New Roman" w:hAnsi="Lato" w:cs="Times New Roman"/>
          <w:color w:val="333333"/>
          <w:kern w:val="0"/>
          <w14:ligatures w14:val="none"/>
        </w:rPr>
        <w:t> for why you could not complete it on the assigned day. If allowed, students have 3 calendar days to make up the exam or they get a zero for that test score.</w:t>
      </w:r>
      <w:r w:rsidRPr="00586457">
        <w:rPr>
          <w:rFonts w:ascii="Lato" w:eastAsia="Times New Roman" w:hAnsi="Lato" w:cs="Times New Roman"/>
          <w:b/>
          <w:bCs/>
          <w:color w:val="333333"/>
          <w:kern w:val="0"/>
          <w14:ligatures w14:val="none"/>
        </w:rPr>
        <w:t> </w:t>
      </w:r>
      <w:r w:rsidRPr="00586457">
        <w:rPr>
          <w:rFonts w:ascii="Lato" w:eastAsia="Times New Roman" w:hAnsi="Lato" w:cs="Times New Roman"/>
          <w:color w:val="333333"/>
          <w:kern w:val="0"/>
          <w14:ligatures w14:val="none"/>
        </w:rPr>
        <w:t>The makeup exams may be different in structure and content than the regularly scheduled exams.</w:t>
      </w:r>
    </w:p>
    <w:p w14:paraId="0571C4B2"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Instructor Responsibilities and Feedback:</w:t>
      </w:r>
    </w:p>
    <w:p w14:paraId="78939B08" w14:textId="77777777" w:rsidR="00586457" w:rsidRPr="00586457" w:rsidRDefault="00586457" w:rsidP="00586457">
      <w:pPr>
        <w:numPr>
          <w:ilvl w:val="0"/>
          <w:numId w:val="10"/>
        </w:numPr>
        <w:spacing w:before="100" w:beforeAutospacing="1" w:after="100" w:afterAutospacing="1" w:line="240" w:lineRule="auto"/>
        <w:ind w:left="1095"/>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lastRenderedPageBreak/>
        <w:t>For my part in this course, I am here to facilitate a deeper level in understanding American history and to help you spark a personal relevance to history in general. To accomplish this, I work to provide clear instructions on assignments but also stress the significance of why we have these assignments. I also make myself available for any student questions or concerns throughout the course. I regularly review and update my course content as historical study is a living organism that is constantly changing. Additionally, I try to identify resources and encourage students to further study the subject of this course after it ends.</w:t>
      </w:r>
    </w:p>
    <w:p w14:paraId="51AF6EDA" w14:textId="77777777" w:rsidR="00586457" w:rsidRPr="00586457" w:rsidRDefault="00586457" w:rsidP="00586457">
      <w:pPr>
        <w:numPr>
          <w:ilvl w:val="0"/>
          <w:numId w:val="10"/>
        </w:numPr>
        <w:spacing w:before="100" w:beforeAutospacing="1" w:after="100" w:afterAutospacing="1" w:line="240" w:lineRule="auto"/>
        <w:ind w:left="1095"/>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I reply to student emails as soon as I can, mostly within a 24-hour period.</w:t>
      </w:r>
    </w:p>
    <w:p w14:paraId="523C7F14" w14:textId="77777777" w:rsidR="00586457" w:rsidRPr="00586457" w:rsidRDefault="00586457" w:rsidP="00586457">
      <w:pPr>
        <w:numPr>
          <w:ilvl w:val="0"/>
          <w:numId w:val="10"/>
        </w:numPr>
        <w:spacing w:before="100" w:beforeAutospacing="1" w:after="100" w:afterAutospacing="1" w:line="240" w:lineRule="auto"/>
        <w:ind w:left="1095"/>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Students can expect grades and feedback on assignments no later than 1 week after it is due.</w:t>
      </w:r>
    </w:p>
    <w:p w14:paraId="75E412F4"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 </w:t>
      </w:r>
    </w:p>
    <w:p w14:paraId="49B82209"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b/>
          <w:bCs/>
          <w:color w:val="333333"/>
          <w:kern w:val="0"/>
          <w14:ligatures w14:val="none"/>
        </w:rPr>
        <w:t>Late Work </w:t>
      </w:r>
      <w:r w:rsidRPr="00586457">
        <w:rPr>
          <w:rFonts w:ascii="Lato" w:eastAsia="Times New Roman" w:hAnsi="Lato" w:cs="Times New Roman"/>
          <w:b/>
          <w:bCs/>
          <w:color w:val="333333"/>
          <w:kern w:val="0"/>
          <w14:ligatures w14:val="none"/>
        </w:rPr>
        <w:br/>
      </w:r>
      <w:r w:rsidRPr="00586457">
        <w:rPr>
          <w:rFonts w:ascii="Lato" w:eastAsia="Times New Roman" w:hAnsi="Lato" w:cs="Times New Roman"/>
          <w:color w:val="333333"/>
          <w:kern w:val="0"/>
          <w14:ligatures w14:val="none"/>
        </w:rPr>
        <w:t xml:space="preserve">Students are strongly encouraged to get in touch with me BEFORE an assignment is due if they know they’re going to miss it. </w:t>
      </w:r>
      <w:proofErr w:type="gramStart"/>
      <w:r w:rsidRPr="00586457">
        <w:rPr>
          <w:rFonts w:ascii="Lato" w:eastAsia="Times New Roman" w:hAnsi="Lato" w:cs="Times New Roman"/>
          <w:color w:val="333333"/>
          <w:kern w:val="0"/>
          <w14:ligatures w14:val="none"/>
        </w:rPr>
        <w:t>As long as</w:t>
      </w:r>
      <w:proofErr w:type="gramEnd"/>
      <w:r w:rsidRPr="00586457">
        <w:rPr>
          <w:rFonts w:ascii="Lato" w:eastAsia="Times New Roman" w:hAnsi="Lato" w:cs="Times New Roman"/>
          <w:color w:val="333333"/>
          <w:kern w:val="0"/>
          <w14:ligatures w14:val="none"/>
        </w:rPr>
        <w:t xml:space="preserve"> you communicate with me, I am willing to work with you depending on the circumstances.</w:t>
      </w:r>
    </w:p>
    <w:p w14:paraId="37FE95CD"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b/>
          <w:bCs/>
          <w:color w:val="333333"/>
          <w:kern w:val="0"/>
          <w14:ligatures w14:val="none"/>
        </w:rPr>
        <w:t>A late penalty of 10% will apply, but late work is accepted. </w:t>
      </w:r>
      <w:r w:rsidRPr="00586457">
        <w:rPr>
          <w:rFonts w:ascii="Lato" w:eastAsia="Times New Roman" w:hAnsi="Lato" w:cs="Times New Roman"/>
          <w:color w:val="333333"/>
          <w:kern w:val="0"/>
          <w14:ligatures w14:val="none"/>
        </w:rPr>
        <w:t>Please keep in mind turning in an assignment late may cause a delay in grading turn around. Please email the instructor if you have any issues turning in assignments, or if you need to turn in assignments late. </w:t>
      </w:r>
    </w:p>
    <w:p w14:paraId="3CC5ADD8"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b/>
          <w:bCs/>
          <w:color w:val="333333"/>
          <w:kern w:val="0"/>
          <w14:ligatures w14:val="none"/>
        </w:rPr>
        <w:t>Attendance Policy</w:t>
      </w:r>
      <w:r w:rsidRPr="00586457">
        <w:rPr>
          <w:rFonts w:ascii="Lato" w:eastAsia="Times New Roman" w:hAnsi="Lato" w:cs="Times New Roman"/>
          <w:b/>
          <w:bCs/>
          <w:color w:val="333333"/>
          <w:kern w:val="0"/>
          <w14:ligatures w14:val="none"/>
        </w:rPr>
        <w:br/>
      </w:r>
      <w:r w:rsidRPr="00586457">
        <w:rPr>
          <w:rFonts w:ascii="Lato" w:eastAsia="Times New Roman" w:hAnsi="Lato" w:cs="Times New Roman"/>
          <w:color w:val="333333"/>
          <w:kern w:val="0"/>
          <w14:ligatures w14:val="none"/>
        </w:rPr>
        <w:t>Though this course is all online, it’s important to make you aware that your success in your courses will directly correlate with your engagement, which includes attendance for in-person courses. Challenge yourself to engage in all course components to get the education you deserve.</w:t>
      </w:r>
    </w:p>
    <w:p w14:paraId="06AAFF2E"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b/>
          <w:bCs/>
          <w:color w:val="333333"/>
          <w:kern w:val="0"/>
          <w14:ligatures w14:val="none"/>
        </w:rPr>
        <w:t>Class Participation</w:t>
      </w:r>
      <w:r w:rsidRPr="00586457">
        <w:rPr>
          <w:rFonts w:ascii="Lato" w:eastAsia="Times New Roman" w:hAnsi="Lato" w:cs="Times New Roman"/>
          <w:b/>
          <w:bCs/>
          <w:color w:val="333333"/>
          <w:kern w:val="0"/>
          <w14:ligatures w14:val="none"/>
        </w:rPr>
        <w:br/>
      </w:r>
      <w:r w:rsidRPr="00586457">
        <w:rPr>
          <w:rFonts w:ascii="Lato" w:eastAsia="Times New Roman" w:hAnsi="Lato" w:cs="Times New Roman"/>
          <w:color w:val="333333"/>
          <w:kern w:val="0"/>
          <w14:ligatures w14:val="none"/>
        </w:rPr>
        <w:t>A vital element of every class will be discussion and participation. Healthy discussion is only possible if everyone keeps up with the reading assignments. It is also expected that you give your undivided attention and support to your classmates during discussions. You can learn a great deal from listening to others. Conversations that take place in this class, or topics that we discuss may be uncomfortable to some. My hope is that you will approach this course with a sense of intellectual wonder and adventure. In this way, perhaps this course will expand what you know and understand about U.S. history. Please keep in mind that academic investigation need not be either stodgy, boring, tiresome, or dull. This requires, however, that you take as much responsibility for your own education as I do in creating an environment where learning can occur for everyone. The class will be as enlightening and exciting as you help make it. I approach this work as a mutual exchange of ideas, theories, hypotheses, and propositions about how history works in contemporary U.S. society. I am not here to merely to feed you information just as you are not here to accept all that I say without thinking critically.</w:t>
      </w:r>
    </w:p>
    <w:p w14:paraId="690C34AA"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b/>
          <w:bCs/>
          <w:color w:val="333333"/>
          <w:kern w:val="0"/>
          <w14:ligatures w14:val="none"/>
        </w:rPr>
        <w:lastRenderedPageBreak/>
        <w:t>Syllabus Change Policy</w:t>
      </w:r>
      <w:r w:rsidRPr="00586457">
        <w:rPr>
          <w:rFonts w:ascii="Lato" w:eastAsia="Times New Roman" w:hAnsi="Lato" w:cs="Times New Roman"/>
          <w:b/>
          <w:bCs/>
          <w:color w:val="333333"/>
          <w:kern w:val="0"/>
          <w14:ligatures w14:val="none"/>
        </w:rPr>
        <w:br/>
      </w:r>
      <w:r w:rsidRPr="00586457">
        <w:rPr>
          <w:rFonts w:ascii="Lato" w:eastAsia="Times New Roman" w:hAnsi="Lato" w:cs="Times New Roman"/>
          <w:color w:val="333333"/>
          <w:kern w:val="0"/>
          <w14:ligatures w14:val="none"/>
        </w:rPr>
        <w:t>This syllabus is subject to change at the professor’s discretion. However, any changes I make will not be substantial, and I will communicate fully with you and give you ample time to prepare.</w:t>
      </w:r>
    </w:p>
    <w:p w14:paraId="144D5D5D"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 </w:t>
      </w:r>
    </w:p>
    <w:p w14:paraId="77037912" w14:textId="77777777" w:rsidR="00586457" w:rsidRPr="00586457" w:rsidRDefault="00586457" w:rsidP="00586457">
      <w:pPr>
        <w:spacing w:before="90" w:after="90" w:line="240" w:lineRule="auto"/>
        <w:outlineLvl w:val="1"/>
        <w:rPr>
          <w:rFonts w:ascii="Lato" w:eastAsia="Times New Roman" w:hAnsi="Lato" w:cs="Times New Roman"/>
          <w:color w:val="333333"/>
          <w:kern w:val="0"/>
          <w:sz w:val="43"/>
          <w:szCs w:val="43"/>
          <w14:ligatures w14:val="none"/>
        </w:rPr>
      </w:pPr>
      <w:r w:rsidRPr="00586457">
        <w:rPr>
          <w:rFonts w:ascii="Lato" w:eastAsia="Times New Roman" w:hAnsi="Lato" w:cs="Times New Roman"/>
          <w:color w:val="333333"/>
          <w:kern w:val="0"/>
          <w:sz w:val="43"/>
          <w:szCs w:val="43"/>
          <w14:ligatures w14:val="none"/>
        </w:rPr>
        <w:t>UNT Policies</w:t>
      </w:r>
    </w:p>
    <w:p w14:paraId="5B48A1E5" w14:textId="77777777" w:rsidR="00586457" w:rsidRPr="00586457" w:rsidRDefault="00586457" w:rsidP="00586457">
      <w:pPr>
        <w:spacing w:before="90" w:after="90" w:line="240" w:lineRule="auto"/>
        <w:outlineLvl w:val="2"/>
        <w:rPr>
          <w:rFonts w:ascii="Lato" w:eastAsia="Times New Roman" w:hAnsi="Lato" w:cs="Times New Roman"/>
          <w:color w:val="333333"/>
          <w:kern w:val="0"/>
          <w:sz w:val="36"/>
          <w:szCs w:val="36"/>
          <w14:ligatures w14:val="none"/>
        </w:rPr>
      </w:pPr>
      <w:r w:rsidRPr="00586457">
        <w:rPr>
          <w:rFonts w:ascii="Lato" w:eastAsia="Times New Roman" w:hAnsi="Lato" w:cs="Times New Roman"/>
          <w:color w:val="333333"/>
          <w:kern w:val="0"/>
          <w:sz w:val="36"/>
          <w:szCs w:val="36"/>
          <w14:ligatures w14:val="none"/>
        </w:rPr>
        <w:t>Academic Integrity Policy</w:t>
      </w:r>
    </w:p>
    <w:p w14:paraId="0C77BFDC"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If you are found to have plagiarized, cheated on an exam, or assisted someone else in cheating, you will receive a zero on the assignment.</w:t>
      </w:r>
    </w:p>
    <w:p w14:paraId="69082373" w14:textId="77777777" w:rsidR="00586457" w:rsidRPr="00586457" w:rsidRDefault="00586457" w:rsidP="00586457">
      <w:pPr>
        <w:spacing w:after="0" w:line="240" w:lineRule="auto"/>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(See: </w:t>
      </w:r>
      <w:hyperlink r:id="rId9" w:anchor="Plagiarism" w:tgtFrame="_blank" w:history="1">
        <w:r w:rsidRPr="00586457">
          <w:rPr>
            <w:rFonts w:ascii="Lato" w:eastAsia="Times New Roman" w:hAnsi="Lato" w:cs="Times New Roman"/>
            <w:color w:val="0000FF"/>
            <w:kern w:val="0"/>
            <w:u w:val="single"/>
            <w14:ligatures w14:val="none"/>
          </w:rPr>
          <w:t>http://www.historians.org/pubs/free/professionalstandards.cfm#Plagiarism</w:t>
        </w:r>
        <w:r w:rsidRPr="00586457">
          <w:rPr>
            <w:rFonts w:ascii="Lato" w:eastAsia="Times New Roman" w:hAnsi="Lato" w:cs="Times New Roman"/>
            <w:color w:val="0000FF"/>
            <w:kern w:val="0"/>
            <w:u w:val="single"/>
            <w:bdr w:val="none" w:sz="0" w:space="0" w:color="auto" w:frame="1"/>
            <w14:ligatures w14:val="none"/>
          </w:rPr>
          <w:t>Links to an external site.</w:t>
        </w:r>
      </w:hyperlink>
      <w:r w:rsidRPr="00586457">
        <w:rPr>
          <w:rFonts w:ascii="Lato" w:eastAsia="Times New Roman" w:hAnsi="Lato" w:cs="Times New Roman"/>
          <w:color w:val="333333"/>
          <w:kern w:val="0"/>
          <w14:ligatures w14:val="none"/>
        </w:rPr>
        <w:t>). More information on academic integrity can be found in the Undergraduate Catalog.</w:t>
      </w:r>
    </w:p>
    <w:p w14:paraId="7844EC62" w14:textId="77777777" w:rsidR="00586457" w:rsidRPr="00586457" w:rsidRDefault="00586457" w:rsidP="00586457">
      <w:pPr>
        <w:spacing w:before="90" w:after="90" w:line="240" w:lineRule="auto"/>
        <w:outlineLvl w:val="2"/>
        <w:rPr>
          <w:rFonts w:ascii="Lato" w:eastAsia="Times New Roman" w:hAnsi="Lato" w:cs="Times New Roman"/>
          <w:color w:val="333333"/>
          <w:kern w:val="0"/>
          <w:sz w:val="36"/>
          <w:szCs w:val="36"/>
          <w14:ligatures w14:val="none"/>
        </w:rPr>
      </w:pPr>
      <w:r w:rsidRPr="00586457">
        <w:rPr>
          <w:rFonts w:ascii="Lato" w:eastAsia="Times New Roman" w:hAnsi="Lato" w:cs="Times New Roman"/>
          <w:color w:val="333333"/>
          <w:kern w:val="0"/>
          <w:sz w:val="36"/>
          <w:szCs w:val="36"/>
          <w14:ligatures w14:val="none"/>
        </w:rPr>
        <w:t>ADA Policy</w:t>
      </w:r>
    </w:p>
    <w:p w14:paraId="072D643D" w14:textId="77777777" w:rsidR="00586457" w:rsidRPr="00586457" w:rsidRDefault="00586457" w:rsidP="00586457">
      <w:pPr>
        <w:spacing w:after="0" w:line="240" w:lineRule="auto"/>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sidRPr="00586457">
        <w:rPr>
          <w:rFonts w:ascii="Lato" w:eastAsia="Times New Roman" w:hAnsi="Lato" w:cs="Times New Roman"/>
          <w:color w:val="333333"/>
          <w:kern w:val="0"/>
          <w14:ligatures w14:val="none"/>
        </w:rPr>
        <w:t>time,</w:t>
      </w:r>
      <w:proofErr w:type="gramEnd"/>
      <w:r w:rsidRPr="00586457">
        <w:rPr>
          <w:rFonts w:ascii="Lato" w:eastAsia="Times New Roman" w:hAnsi="Lato" w:cs="Times New Roman"/>
          <w:color w:val="333333"/>
          <w:kern w:val="0"/>
          <w14:ligatures w14:val="none"/>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0" w:tgtFrame="_blank" w:history="1">
        <w:r w:rsidRPr="00586457">
          <w:rPr>
            <w:rFonts w:ascii="Lato" w:eastAsia="Times New Roman" w:hAnsi="Lato" w:cs="Times New Roman"/>
            <w:color w:val="0000FF"/>
            <w:kern w:val="0"/>
            <w:u w:val="single"/>
            <w14:ligatures w14:val="none"/>
          </w:rPr>
          <w:t>ODA website https://disability.unt.edu/</w:t>
        </w:r>
        <w:r w:rsidRPr="00586457">
          <w:rPr>
            <w:rFonts w:ascii="Lato" w:eastAsia="Times New Roman" w:hAnsi="Lato" w:cs="Times New Roman"/>
            <w:color w:val="0000FF"/>
            <w:kern w:val="0"/>
            <w:u w:val="single"/>
            <w:bdr w:val="none" w:sz="0" w:space="0" w:color="auto" w:frame="1"/>
            <w14:ligatures w14:val="none"/>
          </w:rPr>
          <w:t>Links to an external site.</w:t>
        </w:r>
      </w:hyperlink>
      <w:r w:rsidRPr="00586457">
        <w:rPr>
          <w:rFonts w:ascii="Lato" w:eastAsia="Times New Roman" w:hAnsi="Lato" w:cs="Times New Roman"/>
          <w:color w:val="333333"/>
          <w:kern w:val="0"/>
          <w14:ligatures w14:val="none"/>
        </w:rPr>
        <w:t> ().</w:t>
      </w:r>
    </w:p>
    <w:p w14:paraId="736B3C91" w14:textId="77777777" w:rsidR="00586457" w:rsidRPr="00586457" w:rsidRDefault="00586457" w:rsidP="00586457">
      <w:pPr>
        <w:spacing w:before="90" w:after="90" w:line="240" w:lineRule="auto"/>
        <w:outlineLvl w:val="2"/>
        <w:rPr>
          <w:rFonts w:ascii="Lato" w:eastAsia="Times New Roman" w:hAnsi="Lato" w:cs="Times New Roman"/>
          <w:color w:val="333333"/>
          <w:kern w:val="0"/>
          <w:sz w:val="36"/>
          <w:szCs w:val="36"/>
          <w14:ligatures w14:val="none"/>
        </w:rPr>
      </w:pPr>
      <w:r w:rsidRPr="00586457">
        <w:rPr>
          <w:rFonts w:ascii="Lato" w:eastAsia="Times New Roman" w:hAnsi="Lato" w:cs="Times New Roman"/>
          <w:color w:val="333333"/>
          <w:kern w:val="0"/>
          <w:sz w:val="36"/>
          <w:szCs w:val="36"/>
          <w14:ligatures w14:val="none"/>
        </w:rPr>
        <w:t>Prohibition of Discrimination, Harassment, and Retaliation (Policy 16.004)</w:t>
      </w:r>
    </w:p>
    <w:p w14:paraId="73FF80A8"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2BF7A225" w14:textId="77777777" w:rsidR="00586457" w:rsidRPr="00586457" w:rsidRDefault="00586457" w:rsidP="00586457">
      <w:pPr>
        <w:spacing w:before="90" w:after="90" w:line="240" w:lineRule="auto"/>
        <w:outlineLvl w:val="2"/>
        <w:rPr>
          <w:rFonts w:ascii="Lato" w:eastAsia="Times New Roman" w:hAnsi="Lato" w:cs="Times New Roman"/>
          <w:color w:val="333333"/>
          <w:kern w:val="0"/>
          <w:sz w:val="36"/>
          <w:szCs w:val="36"/>
          <w14:ligatures w14:val="none"/>
        </w:rPr>
      </w:pPr>
      <w:r w:rsidRPr="00586457">
        <w:rPr>
          <w:rFonts w:ascii="Lato" w:eastAsia="Times New Roman" w:hAnsi="Lato" w:cs="Times New Roman"/>
          <w:color w:val="333333"/>
          <w:kern w:val="0"/>
          <w:sz w:val="36"/>
          <w:szCs w:val="36"/>
          <w14:ligatures w14:val="none"/>
        </w:rPr>
        <w:lastRenderedPageBreak/>
        <w:t>Emergency Notification &amp; Procedures</w:t>
      </w:r>
    </w:p>
    <w:p w14:paraId="56143BAF"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61428509" w14:textId="77777777" w:rsidR="00586457" w:rsidRPr="00586457" w:rsidRDefault="00586457" w:rsidP="00586457">
      <w:pPr>
        <w:spacing w:before="90" w:after="90" w:line="240" w:lineRule="auto"/>
        <w:outlineLvl w:val="2"/>
        <w:rPr>
          <w:rFonts w:ascii="Lato" w:eastAsia="Times New Roman" w:hAnsi="Lato" w:cs="Times New Roman"/>
          <w:color w:val="333333"/>
          <w:kern w:val="0"/>
          <w:sz w:val="36"/>
          <w:szCs w:val="36"/>
          <w14:ligatures w14:val="none"/>
        </w:rPr>
      </w:pPr>
      <w:r w:rsidRPr="00586457">
        <w:rPr>
          <w:rFonts w:ascii="Lato" w:eastAsia="Times New Roman" w:hAnsi="Lato" w:cs="Times New Roman"/>
          <w:color w:val="333333"/>
          <w:kern w:val="0"/>
          <w:sz w:val="36"/>
          <w:szCs w:val="36"/>
          <w14:ligatures w14:val="none"/>
        </w:rPr>
        <w:t>Retention of Student Records</w:t>
      </w:r>
    </w:p>
    <w:p w14:paraId="4FF689A7"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400BAE46" w14:textId="77777777" w:rsidR="00586457" w:rsidRPr="00586457" w:rsidRDefault="00586457" w:rsidP="00586457">
      <w:pPr>
        <w:spacing w:before="90" w:after="90" w:line="240" w:lineRule="auto"/>
        <w:outlineLvl w:val="2"/>
        <w:rPr>
          <w:rFonts w:ascii="Lato" w:eastAsia="Times New Roman" w:hAnsi="Lato" w:cs="Times New Roman"/>
          <w:color w:val="333333"/>
          <w:kern w:val="0"/>
          <w:sz w:val="36"/>
          <w:szCs w:val="36"/>
          <w14:ligatures w14:val="none"/>
        </w:rPr>
      </w:pPr>
      <w:r w:rsidRPr="00586457">
        <w:rPr>
          <w:rFonts w:ascii="Lato" w:eastAsia="Times New Roman" w:hAnsi="Lato" w:cs="Times New Roman"/>
          <w:color w:val="333333"/>
          <w:kern w:val="0"/>
          <w:sz w:val="36"/>
          <w:szCs w:val="36"/>
          <w14:ligatures w14:val="none"/>
        </w:rPr>
        <w:t>Acceptable Student Behavior</w:t>
      </w:r>
    </w:p>
    <w:p w14:paraId="1B298EC5" w14:textId="77777777" w:rsidR="00586457" w:rsidRPr="00586457" w:rsidRDefault="00586457" w:rsidP="00586457">
      <w:pPr>
        <w:spacing w:after="0" w:line="240" w:lineRule="auto"/>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11" w:tgtFrame="_blank" w:history="1">
        <w:r w:rsidRPr="00586457">
          <w:rPr>
            <w:rFonts w:ascii="Lato" w:eastAsia="Times New Roman" w:hAnsi="Lato" w:cs="Times New Roman"/>
            <w:color w:val="0000FF"/>
            <w:kern w:val="0"/>
            <w:u w:val="single"/>
            <w14:ligatures w14:val="none"/>
          </w:rPr>
          <w:t>Code of Student Conduct</w:t>
        </w:r>
        <w:r w:rsidRPr="00586457">
          <w:rPr>
            <w:rFonts w:ascii="Lato" w:eastAsia="Times New Roman" w:hAnsi="Lato" w:cs="Times New Roman"/>
            <w:color w:val="0000FF"/>
            <w:kern w:val="0"/>
            <w:u w:val="single"/>
            <w:bdr w:val="none" w:sz="0" w:space="0" w:color="auto" w:frame="1"/>
            <w14:ligatures w14:val="none"/>
          </w:rPr>
          <w:t>Links to an external site.</w:t>
        </w:r>
      </w:hyperlink>
      <w:r w:rsidRPr="00586457">
        <w:rPr>
          <w:rFonts w:ascii="Lato" w:eastAsia="Times New Roman" w:hAnsi="Lato" w:cs="Times New Roman"/>
          <w:color w:val="333333"/>
          <w:kern w:val="0"/>
          <w14:ligatures w14:val="none"/>
        </w:rPr>
        <w:t>(https://deanofstudents.unt.edu/conduct) to learn more.</w:t>
      </w:r>
    </w:p>
    <w:p w14:paraId="2456DF27" w14:textId="77777777" w:rsidR="00586457" w:rsidRPr="00586457" w:rsidRDefault="00586457" w:rsidP="00586457">
      <w:pPr>
        <w:spacing w:before="90" w:after="90" w:line="240" w:lineRule="auto"/>
        <w:outlineLvl w:val="2"/>
        <w:rPr>
          <w:rFonts w:ascii="Lato" w:eastAsia="Times New Roman" w:hAnsi="Lato" w:cs="Times New Roman"/>
          <w:color w:val="333333"/>
          <w:kern w:val="0"/>
          <w:sz w:val="36"/>
          <w:szCs w:val="36"/>
          <w14:ligatures w14:val="none"/>
        </w:rPr>
      </w:pPr>
      <w:r w:rsidRPr="00586457">
        <w:rPr>
          <w:rFonts w:ascii="Lato" w:eastAsia="Times New Roman" w:hAnsi="Lato" w:cs="Times New Roman"/>
          <w:color w:val="333333"/>
          <w:kern w:val="0"/>
          <w:sz w:val="36"/>
          <w:szCs w:val="36"/>
          <w14:ligatures w14:val="none"/>
        </w:rPr>
        <w:t>Access to Information - Eagle Connect</w:t>
      </w:r>
    </w:p>
    <w:p w14:paraId="33BBAEDD" w14:textId="77777777" w:rsidR="00586457" w:rsidRPr="00586457" w:rsidRDefault="00586457" w:rsidP="00586457">
      <w:pPr>
        <w:spacing w:after="0" w:line="240" w:lineRule="auto"/>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Students’ access point for business and academic services at UNT is located at: </w:t>
      </w:r>
      <w:hyperlink r:id="rId12" w:tgtFrame="_blank" w:history="1">
        <w:r w:rsidRPr="00586457">
          <w:rPr>
            <w:rFonts w:ascii="Lato" w:eastAsia="Times New Roman" w:hAnsi="Lato" w:cs="Times New Roman"/>
            <w:color w:val="0000FF"/>
            <w:kern w:val="0"/>
            <w:u w:val="single"/>
            <w14:ligatures w14:val="none"/>
          </w:rPr>
          <w:t>my.unt.edu</w:t>
        </w:r>
        <w:r w:rsidRPr="00586457">
          <w:rPr>
            <w:rFonts w:ascii="Lato" w:eastAsia="Times New Roman" w:hAnsi="Lato" w:cs="Times New Roman"/>
            <w:color w:val="0000FF"/>
            <w:kern w:val="0"/>
            <w:u w:val="single"/>
            <w:bdr w:val="none" w:sz="0" w:space="0" w:color="auto" w:frame="1"/>
            <w14:ligatures w14:val="none"/>
          </w:rPr>
          <w:t>Links to an external site.</w:t>
        </w:r>
      </w:hyperlink>
      <w:r w:rsidRPr="00586457">
        <w:rPr>
          <w:rFonts w:ascii="Lato" w:eastAsia="Times New Roman" w:hAnsi="Lato" w:cs="Times New Roman"/>
          <w:color w:val="333333"/>
          <w:kern w:val="0"/>
          <w14:ligatures w14:val="none"/>
        </w:rPr>
        <w:t>. All official communication from the University will be delivered to a student’s Eagle Connect account. For more information, please visit the website that explains Eagle Connect and how to forward e-mail </w:t>
      </w:r>
      <w:hyperlink r:id="rId13" w:tgtFrame="_blank" w:history="1">
        <w:r w:rsidRPr="00586457">
          <w:rPr>
            <w:rFonts w:ascii="Lato" w:eastAsia="Times New Roman" w:hAnsi="Lato" w:cs="Times New Roman"/>
            <w:color w:val="0000FF"/>
            <w:kern w:val="0"/>
            <w:u w:val="single"/>
            <w14:ligatures w14:val="none"/>
          </w:rPr>
          <w:t>Eagle Connect</w:t>
        </w:r>
        <w:r w:rsidRPr="00586457">
          <w:rPr>
            <w:rFonts w:ascii="Lato" w:eastAsia="Times New Roman" w:hAnsi="Lato" w:cs="Times New Roman"/>
            <w:color w:val="0000FF"/>
            <w:kern w:val="0"/>
            <w:u w:val="single"/>
            <w:bdr w:val="none" w:sz="0" w:space="0" w:color="auto" w:frame="1"/>
            <w14:ligatures w14:val="none"/>
          </w:rPr>
          <w:t>Links to an external site.</w:t>
        </w:r>
      </w:hyperlink>
      <w:r w:rsidRPr="00586457">
        <w:rPr>
          <w:rFonts w:ascii="Lato" w:eastAsia="Times New Roman" w:hAnsi="Lato" w:cs="Times New Roman"/>
          <w:color w:val="333333"/>
          <w:kern w:val="0"/>
          <w14:ligatures w14:val="none"/>
        </w:rPr>
        <w:t>(https://it.unt.edu/eagleconnect).</w:t>
      </w:r>
    </w:p>
    <w:p w14:paraId="42302A01" w14:textId="77777777" w:rsidR="00586457" w:rsidRPr="00586457" w:rsidRDefault="00586457" w:rsidP="00586457">
      <w:pPr>
        <w:spacing w:before="90" w:after="90" w:line="240" w:lineRule="auto"/>
        <w:outlineLvl w:val="2"/>
        <w:rPr>
          <w:rFonts w:ascii="Lato" w:eastAsia="Times New Roman" w:hAnsi="Lato" w:cs="Times New Roman"/>
          <w:color w:val="333333"/>
          <w:kern w:val="0"/>
          <w:sz w:val="36"/>
          <w:szCs w:val="36"/>
          <w14:ligatures w14:val="none"/>
        </w:rPr>
      </w:pPr>
      <w:r w:rsidRPr="00586457">
        <w:rPr>
          <w:rFonts w:ascii="Lato" w:eastAsia="Times New Roman" w:hAnsi="Lato" w:cs="Times New Roman"/>
          <w:color w:val="333333"/>
          <w:kern w:val="0"/>
          <w:sz w:val="36"/>
          <w:szCs w:val="36"/>
          <w14:ligatures w14:val="none"/>
        </w:rPr>
        <w:t>Student Evaluation Administration Dates</w:t>
      </w:r>
    </w:p>
    <w:p w14:paraId="4CC83A69" w14:textId="77777777" w:rsidR="00586457" w:rsidRPr="00586457" w:rsidRDefault="00586457" w:rsidP="00586457">
      <w:pPr>
        <w:spacing w:after="0" w:line="240" w:lineRule="auto"/>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 xml:space="preserve">Student feedback is important and an essential part of participation in this course. The student evaluation of instruction is a requirement for all organized classes at UNT. Students will receive an email from "UNT SPOT Course Evaluations via </w:t>
      </w:r>
      <w:proofErr w:type="spellStart"/>
      <w:r w:rsidRPr="00586457">
        <w:rPr>
          <w:rFonts w:ascii="Lato" w:eastAsia="Times New Roman" w:hAnsi="Lato" w:cs="Times New Roman"/>
          <w:color w:val="333333"/>
          <w:kern w:val="0"/>
          <w14:ligatures w14:val="none"/>
        </w:rPr>
        <w:t>IASystem</w:t>
      </w:r>
      <w:proofErr w:type="spellEnd"/>
      <w:r w:rsidRPr="00586457">
        <w:rPr>
          <w:rFonts w:ascii="Lato" w:eastAsia="Times New Roman" w:hAnsi="Lato" w:cs="Times New Roman"/>
          <w:color w:val="333333"/>
          <w:kern w:val="0"/>
          <w14:ligatures w14:val="none"/>
        </w:rPr>
        <w:t xml:space="preserve"> Notification" (no-reply@iasystem.org) with the survey link. Students should look for the </w:t>
      </w:r>
      <w:r w:rsidRPr="00586457">
        <w:rPr>
          <w:rFonts w:ascii="Lato" w:eastAsia="Times New Roman" w:hAnsi="Lato" w:cs="Times New Roman"/>
          <w:color w:val="333333"/>
          <w:kern w:val="0"/>
          <w14:ligatures w14:val="none"/>
        </w:rPr>
        <w:lastRenderedPageBreak/>
        <w:t xml:space="preserve">email in their UNT email inbox. Simply click on the link and complete the survey. Once students complete the </w:t>
      </w:r>
      <w:proofErr w:type="gramStart"/>
      <w:r w:rsidRPr="00586457">
        <w:rPr>
          <w:rFonts w:ascii="Lato" w:eastAsia="Times New Roman" w:hAnsi="Lato" w:cs="Times New Roman"/>
          <w:color w:val="333333"/>
          <w:kern w:val="0"/>
          <w14:ligatures w14:val="none"/>
        </w:rPr>
        <w:t>survey</w:t>
      </w:r>
      <w:proofErr w:type="gramEnd"/>
      <w:r w:rsidRPr="00586457">
        <w:rPr>
          <w:rFonts w:ascii="Lato" w:eastAsia="Times New Roman" w:hAnsi="Lato" w:cs="Times New Roman"/>
          <w:color w:val="333333"/>
          <w:kern w:val="0"/>
          <w14:ligatures w14:val="none"/>
        </w:rPr>
        <w:t xml:space="preserve"> they will receive a confirmation email that the survey has been submitted. For additional information, please visit the </w:t>
      </w:r>
      <w:hyperlink r:id="rId14" w:tgtFrame="_blank" w:history="1">
        <w:r w:rsidRPr="00586457">
          <w:rPr>
            <w:rFonts w:ascii="Lato" w:eastAsia="Times New Roman" w:hAnsi="Lato" w:cs="Times New Roman"/>
            <w:color w:val="0000FF"/>
            <w:kern w:val="0"/>
            <w:u w:val="single"/>
            <w14:ligatures w14:val="none"/>
          </w:rPr>
          <w:t>SPOT website</w:t>
        </w:r>
        <w:r w:rsidRPr="00586457">
          <w:rPr>
            <w:rFonts w:ascii="Lato" w:eastAsia="Times New Roman" w:hAnsi="Lato" w:cs="Times New Roman"/>
            <w:color w:val="0000FF"/>
            <w:kern w:val="0"/>
            <w:u w:val="single"/>
            <w:bdr w:val="none" w:sz="0" w:space="0" w:color="auto" w:frame="1"/>
            <w14:ligatures w14:val="none"/>
          </w:rPr>
          <w:t>Links to an external site.</w:t>
        </w:r>
      </w:hyperlink>
      <w:r w:rsidRPr="00586457">
        <w:rPr>
          <w:rFonts w:ascii="Lato" w:eastAsia="Times New Roman" w:hAnsi="Lato" w:cs="Times New Roman"/>
          <w:color w:val="333333"/>
          <w:kern w:val="0"/>
          <w14:ligatures w14:val="none"/>
        </w:rPr>
        <w:t> (http://spot.unt.edu/) or email spot@unt.edu.</w:t>
      </w:r>
    </w:p>
    <w:p w14:paraId="3875A403" w14:textId="77777777" w:rsidR="00586457" w:rsidRPr="00586457" w:rsidRDefault="00586457" w:rsidP="00586457">
      <w:pPr>
        <w:spacing w:before="90" w:after="90" w:line="240" w:lineRule="auto"/>
        <w:outlineLvl w:val="2"/>
        <w:rPr>
          <w:rFonts w:ascii="Lato" w:eastAsia="Times New Roman" w:hAnsi="Lato" w:cs="Times New Roman"/>
          <w:color w:val="333333"/>
          <w:kern w:val="0"/>
          <w:sz w:val="36"/>
          <w:szCs w:val="36"/>
          <w14:ligatures w14:val="none"/>
        </w:rPr>
      </w:pPr>
      <w:r w:rsidRPr="00586457">
        <w:rPr>
          <w:rFonts w:ascii="Lato" w:eastAsia="Times New Roman" w:hAnsi="Lato" w:cs="Times New Roman"/>
          <w:color w:val="333333"/>
          <w:kern w:val="0"/>
          <w:sz w:val="36"/>
          <w:szCs w:val="36"/>
          <w14:ligatures w14:val="none"/>
        </w:rPr>
        <w:t>Sexual Assault Prevention</w:t>
      </w:r>
    </w:p>
    <w:p w14:paraId="1421E713"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586457">
        <w:rPr>
          <w:rFonts w:ascii="Lato" w:eastAsia="Times New Roman" w:hAnsi="Lato" w:cs="Times New Roman"/>
          <w:color w:val="333333"/>
          <w:kern w:val="0"/>
          <w14:ligatures w14:val="none"/>
        </w:rPr>
        <w:t>on the basis of</w:t>
      </w:r>
      <w:proofErr w:type="gramEnd"/>
      <w:r w:rsidRPr="00586457">
        <w:rPr>
          <w:rFonts w:ascii="Lato" w:eastAsia="Times New Roman" w:hAnsi="Lato" w:cs="Times New Roman"/>
          <w:color w:val="333333"/>
          <w:kern w:val="0"/>
          <w14:ligatures w14:val="none"/>
        </w:rPr>
        <w:t xml:space="preserve">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SurvivorAdvocate@unt.edu or by calling the Dean of Students Office at 940-565- 2648. Additionally, alleged sexual misconduct can be non-confidentially reported to the Title IX Coordinator at oeo@unt.edu or at (940) 565 2759.</w:t>
      </w:r>
    </w:p>
    <w:p w14:paraId="73AA9186" w14:textId="77777777" w:rsidR="00586457" w:rsidRPr="00586457" w:rsidRDefault="00586457" w:rsidP="00586457">
      <w:pPr>
        <w:spacing w:before="90" w:after="90" w:line="240" w:lineRule="auto"/>
        <w:outlineLvl w:val="2"/>
        <w:rPr>
          <w:rFonts w:ascii="Lato" w:eastAsia="Times New Roman" w:hAnsi="Lato" w:cs="Times New Roman"/>
          <w:color w:val="333333"/>
          <w:kern w:val="0"/>
          <w:sz w:val="36"/>
          <w:szCs w:val="36"/>
          <w14:ligatures w14:val="none"/>
        </w:rPr>
      </w:pPr>
      <w:r w:rsidRPr="00586457">
        <w:rPr>
          <w:rFonts w:ascii="Lato" w:eastAsia="Times New Roman" w:hAnsi="Lato" w:cs="Times New Roman"/>
          <w:color w:val="333333"/>
          <w:kern w:val="0"/>
          <w:sz w:val="36"/>
          <w:szCs w:val="36"/>
          <w14:ligatures w14:val="none"/>
        </w:rPr>
        <w:t>Important Notice for F-1 Students taking Distance Education Courses</w:t>
      </w:r>
    </w:p>
    <w:p w14:paraId="719DC8C6"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b/>
          <w:bCs/>
          <w:color w:val="333333"/>
          <w:kern w:val="0"/>
          <w14:ligatures w14:val="none"/>
        </w:rPr>
        <w:t>Federal Regulation</w:t>
      </w:r>
    </w:p>
    <w:p w14:paraId="4D2C40F3" w14:textId="77777777" w:rsidR="00586457" w:rsidRPr="00586457" w:rsidRDefault="00586457" w:rsidP="00586457">
      <w:pPr>
        <w:spacing w:after="0" w:line="240" w:lineRule="auto"/>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To read detailed Immigration and Customs Enforcement regulations for F-1 students taking online courses, please go to the </w:t>
      </w:r>
      <w:hyperlink r:id="rId15" w:tgtFrame="_blank" w:history="1">
        <w:r w:rsidRPr="00586457">
          <w:rPr>
            <w:rFonts w:ascii="Lato" w:eastAsia="Times New Roman" w:hAnsi="Lato" w:cs="Times New Roman"/>
            <w:color w:val="0000FF"/>
            <w:kern w:val="0"/>
            <w:u w:val="single"/>
            <w14:ligatures w14:val="none"/>
          </w:rPr>
          <w:t>Electronic Code of Federal Regulations website</w:t>
        </w:r>
        <w:r w:rsidRPr="00586457">
          <w:rPr>
            <w:rFonts w:ascii="Lato" w:eastAsia="Times New Roman" w:hAnsi="Lato" w:cs="Times New Roman"/>
            <w:color w:val="0000FF"/>
            <w:kern w:val="0"/>
            <w:u w:val="single"/>
            <w:bdr w:val="none" w:sz="0" w:space="0" w:color="auto" w:frame="1"/>
            <w14:ligatures w14:val="none"/>
          </w:rPr>
          <w:t>Links to an external site.</w:t>
        </w:r>
      </w:hyperlink>
      <w:r w:rsidRPr="00586457">
        <w:rPr>
          <w:rFonts w:ascii="Lato" w:eastAsia="Times New Roman" w:hAnsi="Lato" w:cs="Times New Roman"/>
          <w:color w:val="333333"/>
          <w:kern w:val="0"/>
          <w14:ligatures w14:val="none"/>
        </w:rPr>
        <w:t> (http://www.ecfr.gov/). The specific portion concerning distance education courses is located at Title 8 CFR 214.2 Paragraph (f)(6)(</w:t>
      </w:r>
      <w:proofErr w:type="spellStart"/>
      <w:r w:rsidRPr="00586457">
        <w:rPr>
          <w:rFonts w:ascii="Lato" w:eastAsia="Times New Roman" w:hAnsi="Lato" w:cs="Times New Roman"/>
          <w:color w:val="333333"/>
          <w:kern w:val="0"/>
          <w14:ligatures w14:val="none"/>
        </w:rPr>
        <w:t>i</w:t>
      </w:r>
      <w:proofErr w:type="spellEnd"/>
      <w:r w:rsidRPr="00586457">
        <w:rPr>
          <w:rFonts w:ascii="Lato" w:eastAsia="Times New Roman" w:hAnsi="Lato" w:cs="Times New Roman"/>
          <w:color w:val="333333"/>
          <w:kern w:val="0"/>
          <w14:ligatures w14:val="none"/>
        </w:rPr>
        <w:t>)(G).</w:t>
      </w:r>
    </w:p>
    <w:p w14:paraId="35C48F35"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The paragraph reads:</w:t>
      </w:r>
    </w:p>
    <w:p w14:paraId="50B6B16E"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586457">
        <w:rPr>
          <w:rFonts w:ascii="Lato" w:eastAsia="Times New Roman" w:hAnsi="Lato" w:cs="Times New Roman"/>
          <w:color w:val="333333"/>
          <w:kern w:val="0"/>
          <w14:ligatures w14:val="none"/>
        </w:rPr>
        <w:t>through the use of</w:t>
      </w:r>
      <w:proofErr w:type="gramEnd"/>
      <w:r w:rsidRPr="00586457">
        <w:rPr>
          <w:rFonts w:ascii="Lato" w:eastAsia="Times New Roman" w:hAnsi="Lato" w:cs="Times New Roman"/>
          <w:color w:val="333333"/>
          <w:kern w:val="0"/>
          <w14:ligatures w14:val="none"/>
        </w:rPr>
        <w:t xml:space="preserve">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0BC1A640"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b/>
          <w:bCs/>
          <w:color w:val="333333"/>
          <w:kern w:val="0"/>
          <w14:ligatures w14:val="none"/>
        </w:rPr>
        <w:lastRenderedPageBreak/>
        <w:t>University of North Texas Compliance </w:t>
      </w:r>
    </w:p>
    <w:p w14:paraId="1F139E33"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4EA8BFCD"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If such an on-campus activity is required, it is the student’s responsibility to do the following:</w:t>
      </w:r>
    </w:p>
    <w:p w14:paraId="3AD2FAEF"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(1) Submit a written request to the instructor for an on-campus experiential component within one week of the start of the course.</w:t>
      </w:r>
    </w:p>
    <w:p w14:paraId="4AF16609"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(2) Ensure that the activity on campus takes place and the instructor documents it in writing with a notice sent to the International Student and Scholar Services Office.  ISSS has a form available that you may use for this purpose.</w:t>
      </w:r>
    </w:p>
    <w:p w14:paraId="29E43E7D"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16" w:history="1">
        <w:r w:rsidRPr="00586457">
          <w:rPr>
            <w:rFonts w:ascii="Lato" w:eastAsia="Times New Roman" w:hAnsi="Lato" w:cs="Times New Roman"/>
            <w:color w:val="0000FF"/>
            <w:kern w:val="0"/>
            <w:u w:val="single"/>
            <w14:ligatures w14:val="none"/>
          </w:rPr>
          <w:t>internationaladvising@unt.edu</w:t>
        </w:r>
      </w:hyperlink>
      <w:r w:rsidRPr="00586457">
        <w:rPr>
          <w:rFonts w:ascii="Lato" w:eastAsia="Times New Roman" w:hAnsi="Lato" w:cs="Times New Roman"/>
          <w:color w:val="333333"/>
          <w:kern w:val="0"/>
          <w14:ligatures w14:val="none"/>
        </w:rPr>
        <w:t>) to get clarification before the one-week deadline.</w:t>
      </w:r>
    </w:p>
    <w:p w14:paraId="343E055F" w14:textId="77777777" w:rsidR="00586457" w:rsidRPr="00586457" w:rsidRDefault="00586457" w:rsidP="00586457">
      <w:pPr>
        <w:spacing w:before="90" w:after="90" w:line="240" w:lineRule="auto"/>
        <w:outlineLvl w:val="2"/>
        <w:rPr>
          <w:rFonts w:ascii="Lato" w:eastAsia="Times New Roman" w:hAnsi="Lato" w:cs="Times New Roman"/>
          <w:color w:val="333333"/>
          <w:kern w:val="0"/>
          <w:sz w:val="36"/>
          <w:szCs w:val="36"/>
          <w14:ligatures w14:val="none"/>
        </w:rPr>
      </w:pPr>
      <w:r w:rsidRPr="00586457">
        <w:rPr>
          <w:rFonts w:ascii="Lato" w:eastAsia="Times New Roman" w:hAnsi="Lato" w:cs="Times New Roman"/>
          <w:color w:val="333333"/>
          <w:kern w:val="0"/>
          <w:sz w:val="36"/>
          <w:szCs w:val="36"/>
          <w14:ligatures w14:val="none"/>
        </w:rPr>
        <w:t>Student Verification</w:t>
      </w:r>
    </w:p>
    <w:p w14:paraId="4A60DDAF"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w:t>
      </w:r>
    </w:p>
    <w:p w14:paraId="01256A0E" w14:textId="77777777" w:rsidR="00586457" w:rsidRPr="00586457" w:rsidRDefault="00586457" w:rsidP="00586457">
      <w:pPr>
        <w:spacing w:after="0" w:line="240" w:lineRule="auto"/>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See </w:t>
      </w:r>
      <w:hyperlink r:id="rId17" w:tgtFrame="_blank" w:history="1">
        <w:r w:rsidRPr="00586457">
          <w:rPr>
            <w:rFonts w:ascii="Lato" w:eastAsia="Times New Roman" w:hAnsi="Lato" w:cs="Times New Roman"/>
            <w:color w:val="0000FF"/>
            <w:kern w:val="0"/>
            <w:u w:val="single"/>
            <w14:ligatures w14:val="none"/>
          </w:rPr>
          <w:t>UNT Policy 07-002 Student Identity Verification, Privacy, and Notification and Distance Education Courses</w:t>
        </w:r>
        <w:r w:rsidRPr="00586457">
          <w:rPr>
            <w:rFonts w:ascii="Lato" w:eastAsia="Times New Roman" w:hAnsi="Lato" w:cs="Times New Roman"/>
            <w:color w:val="0000FF"/>
            <w:kern w:val="0"/>
            <w:u w:val="single"/>
            <w:bdr w:val="none" w:sz="0" w:space="0" w:color="auto" w:frame="1"/>
            <w14:ligatures w14:val="none"/>
          </w:rPr>
          <w:t>Links to an external site.</w:t>
        </w:r>
      </w:hyperlink>
      <w:r w:rsidRPr="00586457">
        <w:rPr>
          <w:rFonts w:ascii="Lato" w:eastAsia="Times New Roman" w:hAnsi="Lato" w:cs="Times New Roman"/>
          <w:color w:val="333333"/>
          <w:kern w:val="0"/>
          <w14:ligatures w14:val="none"/>
        </w:rPr>
        <w:t>(https://policy.unt.edu/policy/07-002).</w:t>
      </w:r>
    </w:p>
    <w:p w14:paraId="136248A5" w14:textId="77777777" w:rsidR="00586457" w:rsidRPr="00586457" w:rsidRDefault="00586457" w:rsidP="00586457">
      <w:pPr>
        <w:spacing w:before="90" w:after="90" w:line="240" w:lineRule="auto"/>
        <w:outlineLvl w:val="2"/>
        <w:rPr>
          <w:rFonts w:ascii="Lato" w:eastAsia="Times New Roman" w:hAnsi="Lato" w:cs="Times New Roman"/>
          <w:color w:val="333333"/>
          <w:kern w:val="0"/>
          <w:sz w:val="36"/>
          <w:szCs w:val="36"/>
          <w14:ligatures w14:val="none"/>
        </w:rPr>
      </w:pPr>
      <w:r w:rsidRPr="00586457">
        <w:rPr>
          <w:rFonts w:ascii="Lato" w:eastAsia="Times New Roman" w:hAnsi="Lato" w:cs="Times New Roman"/>
          <w:color w:val="333333"/>
          <w:kern w:val="0"/>
          <w:sz w:val="36"/>
          <w:szCs w:val="36"/>
          <w14:ligatures w14:val="none"/>
        </w:rPr>
        <w:t>Use of Student Work</w:t>
      </w:r>
    </w:p>
    <w:p w14:paraId="3C89A634"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 xml:space="preserve">A student owns the copyright for all work (e.g. software, photographs, reports, presentations, and email postings) he or she creates within a class and the University is not entitled to use any student work without the student’s permission unless </w:t>
      </w:r>
      <w:proofErr w:type="gramStart"/>
      <w:r w:rsidRPr="00586457">
        <w:rPr>
          <w:rFonts w:ascii="Lato" w:eastAsia="Times New Roman" w:hAnsi="Lato" w:cs="Times New Roman"/>
          <w:color w:val="333333"/>
          <w:kern w:val="0"/>
          <w14:ligatures w14:val="none"/>
        </w:rPr>
        <w:t>all of</w:t>
      </w:r>
      <w:proofErr w:type="gramEnd"/>
      <w:r w:rsidRPr="00586457">
        <w:rPr>
          <w:rFonts w:ascii="Lato" w:eastAsia="Times New Roman" w:hAnsi="Lato" w:cs="Times New Roman"/>
          <w:color w:val="333333"/>
          <w:kern w:val="0"/>
          <w14:ligatures w14:val="none"/>
        </w:rPr>
        <w:t xml:space="preserve"> the following criteria are met:</w:t>
      </w:r>
    </w:p>
    <w:p w14:paraId="07B9EA14" w14:textId="77777777" w:rsidR="00586457" w:rsidRPr="00586457" w:rsidRDefault="00586457" w:rsidP="00586457">
      <w:pPr>
        <w:numPr>
          <w:ilvl w:val="0"/>
          <w:numId w:val="11"/>
        </w:numPr>
        <w:spacing w:before="100" w:beforeAutospacing="1" w:after="100" w:afterAutospacing="1" w:line="240" w:lineRule="auto"/>
        <w:ind w:left="1095"/>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The work is used only once.</w:t>
      </w:r>
    </w:p>
    <w:p w14:paraId="0255C096" w14:textId="77777777" w:rsidR="00586457" w:rsidRPr="00586457" w:rsidRDefault="00586457" w:rsidP="00586457">
      <w:pPr>
        <w:numPr>
          <w:ilvl w:val="0"/>
          <w:numId w:val="11"/>
        </w:numPr>
        <w:spacing w:before="100" w:beforeAutospacing="1" w:after="100" w:afterAutospacing="1" w:line="240" w:lineRule="auto"/>
        <w:ind w:left="1095"/>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The work is not used in its entirety.</w:t>
      </w:r>
    </w:p>
    <w:p w14:paraId="2EC9DA43" w14:textId="77777777" w:rsidR="00586457" w:rsidRPr="00586457" w:rsidRDefault="00586457" w:rsidP="00586457">
      <w:pPr>
        <w:numPr>
          <w:ilvl w:val="0"/>
          <w:numId w:val="11"/>
        </w:numPr>
        <w:spacing w:before="100" w:beforeAutospacing="1" w:after="100" w:afterAutospacing="1" w:line="240" w:lineRule="auto"/>
        <w:ind w:left="1095"/>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Use of the work does not affect any potential profits from the work.</w:t>
      </w:r>
    </w:p>
    <w:p w14:paraId="10C716C9" w14:textId="77777777" w:rsidR="00586457" w:rsidRPr="00586457" w:rsidRDefault="00586457" w:rsidP="00586457">
      <w:pPr>
        <w:numPr>
          <w:ilvl w:val="0"/>
          <w:numId w:val="11"/>
        </w:numPr>
        <w:spacing w:before="100" w:beforeAutospacing="1" w:after="100" w:afterAutospacing="1" w:line="240" w:lineRule="auto"/>
        <w:ind w:left="1095"/>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The student is not identified.</w:t>
      </w:r>
    </w:p>
    <w:p w14:paraId="40C1CA5A" w14:textId="77777777" w:rsidR="00586457" w:rsidRPr="00586457" w:rsidRDefault="00586457" w:rsidP="00586457">
      <w:pPr>
        <w:numPr>
          <w:ilvl w:val="0"/>
          <w:numId w:val="11"/>
        </w:numPr>
        <w:spacing w:before="100" w:beforeAutospacing="1" w:after="100" w:afterAutospacing="1" w:line="240" w:lineRule="auto"/>
        <w:ind w:left="1095"/>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The work is identified as student work.</w:t>
      </w:r>
    </w:p>
    <w:p w14:paraId="657CB469"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lastRenderedPageBreak/>
        <w:t> </w:t>
      </w:r>
    </w:p>
    <w:p w14:paraId="7C22188D"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 xml:space="preserve">If the use of the work does not meet </w:t>
      </w:r>
      <w:proofErr w:type="gramStart"/>
      <w:r w:rsidRPr="00586457">
        <w:rPr>
          <w:rFonts w:ascii="Lato" w:eastAsia="Times New Roman" w:hAnsi="Lato" w:cs="Times New Roman"/>
          <w:color w:val="333333"/>
          <w:kern w:val="0"/>
          <w14:ligatures w14:val="none"/>
        </w:rPr>
        <w:t>all of</w:t>
      </w:r>
      <w:proofErr w:type="gramEnd"/>
      <w:r w:rsidRPr="00586457">
        <w:rPr>
          <w:rFonts w:ascii="Lato" w:eastAsia="Times New Roman" w:hAnsi="Lato" w:cs="Times New Roman"/>
          <w:color w:val="333333"/>
          <w:kern w:val="0"/>
          <w14:ligatures w14:val="none"/>
        </w:rPr>
        <w:t xml:space="preserve"> the above criteria, then the University office or department using the work must obtain the student’s written permission.</w:t>
      </w:r>
    </w:p>
    <w:p w14:paraId="4314D574"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Download the UNT System Permission, Waiver and Release Form</w:t>
      </w:r>
    </w:p>
    <w:p w14:paraId="114DA320"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b/>
          <w:bCs/>
          <w:color w:val="333333"/>
          <w:kern w:val="0"/>
          <w14:ligatures w14:val="none"/>
        </w:rPr>
        <w:t xml:space="preserve">Transmission and Recording of Student Images in </w:t>
      </w:r>
      <w:proofErr w:type="gramStart"/>
      <w:r w:rsidRPr="00586457">
        <w:rPr>
          <w:rFonts w:ascii="Lato" w:eastAsia="Times New Roman" w:hAnsi="Lato" w:cs="Times New Roman"/>
          <w:b/>
          <w:bCs/>
          <w:color w:val="333333"/>
          <w:kern w:val="0"/>
          <w14:ligatures w14:val="none"/>
        </w:rPr>
        <w:t>Electronically-Delivered</w:t>
      </w:r>
      <w:proofErr w:type="gramEnd"/>
      <w:r w:rsidRPr="00586457">
        <w:rPr>
          <w:rFonts w:ascii="Lato" w:eastAsia="Times New Roman" w:hAnsi="Lato" w:cs="Times New Roman"/>
          <w:b/>
          <w:bCs/>
          <w:color w:val="333333"/>
          <w:kern w:val="0"/>
          <w14:ligatures w14:val="none"/>
        </w:rPr>
        <w:t xml:space="preserve"> Courses</w:t>
      </w:r>
    </w:p>
    <w:p w14:paraId="6A77D040" w14:textId="77777777" w:rsidR="00586457" w:rsidRPr="00586457" w:rsidRDefault="00586457" w:rsidP="00586457">
      <w:pPr>
        <w:numPr>
          <w:ilvl w:val="0"/>
          <w:numId w:val="12"/>
        </w:numPr>
        <w:spacing w:before="100" w:beforeAutospacing="1" w:after="100" w:afterAutospacing="1" w:line="240" w:lineRule="auto"/>
        <w:ind w:left="1095"/>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No permission is needed from a student for his or her image or voice to be transmitted live via videoconference or streaming media, but all students should be informed when courses are to be conducted using either method of delivery.</w:t>
      </w:r>
    </w:p>
    <w:p w14:paraId="117D07FC" w14:textId="77777777" w:rsidR="00586457" w:rsidRPr="00586457" w:rsidRDefault="00586457" w:rsidP="00586457">
      <w:pPr>
        <w:numPr>
          <w:ilvl w:val="0"/>
          <w:numId w:val="12"/>
        </w:numPr>
        <w:spacing w:before="100" w:beforeAutospacing="1" w:after="100" w:afterAutospacing="1" w:line="240" w:lineRule="auto"/>
        <w:ind w:left="1095"/>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 xml:space="preserve">In the event an instructor records student presentations, he or she must obtain permission from the student using a signed release </w:t>
      </w:r>
      <w:proofErr w:type="gramStart"/>
      <w:r w:rsidRPr="00586457">
        <w:rPr>
          <w:rFonts w:ascii="Lato" w:eastAsia="Times New Roman" w:hAnsi="Lato" w:cs="Times New Roman"/>
          <w:color w:val="333333"/>
          <w:kern w:val="0"/>
          <w14:ligatures w14:val="none"/>
        </w:rPr>
        <w:t>in order to</w:t>
      </w:r>
      <w:proofErr w:type="gramEnd"/>
      <w:r w:rsidRPr="00586457">
        <w:rPr>
          <w:rFonts w:ascii="Lato" w:eastAsia="Times New Roman" w:hAnsi="Lato" w:cs="Times New Roman"/>
          <w:color w:val="333333"/>
          <w:kern w:val="0"/>
          <w14:ligatures w14:val="none"/>
        </w:rPr>
        <w:t xml:space="preserve"> use the recording for future classes in accordance with the Use of Student-Created Work guidelines above.</w:t>
      </w:r>
    </w:p>
    <w:p w14:paraId="04A81522" w14:textId="77777777" w:rsidR="00586457" w:rsidRPr="00586457" w:rsidRDefault="00586457" w:rsidP="00586457">
      <w:pPr>
        <w:numPr>
          <w:ilvl w:val="0"/>
          <w:numId w:val="12"/>
        </w:numPr>
        <w:spacing w:before="100" w:beforeAutospacing="1" w:after="100" w:afterAutospacing="1" w:line="240" w:lineRule="auto"/>
        <w:ind w:left="1095"/>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3F3F70E0"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Example: This course employs lecture capture technology to record class sessions. Students may occasionally appear on video. The lecture recordings will be available to you for study purposes and may also be reused in future course offerings.</w:t>
      </w:r>
    </w:p>
    <w:p w14:paraId="7FDA0BB3"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No notification is needed if only audio and slide capture is used or if the video only records the instructor's image. However, the instructor is encouraged to let students know the recordings will be available to them for study purposes.</w:t>
      </w:r>
    </w:p>
    <w:p w14:paraId="6AFFD96C" w14:textId="77777777" w:rsidR="00586457" w:rsidRPr="00586457" w:rsidRDefault="00586457" w:rsidP="00586457">
      <w:pPr>
        <w:spacing w:before="90" w:after="90" w:line="240" w:lineRule="auto"/>
        <w:outlineLvl w:val="1"/>
        <w:rPr>
          <w:rFonts w:ascii="Lato" w:eastAsia="Times New Roman" w:hAnsi="Lato" w:cs="Times New Roman"/>
          <w:color w:val="333333"/>
          <w:kern w:val="0"/>
          <w:sz w:val="43"/>
          <w:szCs w:val="43"/>
          <w14:ligatures w14:val="none"/>
        </w:rPr>
      </w:pPr>
      <w:r w:rsidRPr="00586457">
        <w:rPr>
          <w:rFonts w:ascii="Lato" w:eastAsia="Times New Roman" w:hAnsi="Lato" w:cs="Times New Roman"/>
          <w:color w:val="333333"/>
          <w:kern w:val="0"/>
          <w:sz w:val="43"/>
          <w:szCs w:val="43"/>
          <w14:ligatures w14:val="none"/>
        </w:rPr>
        <w:t>Academic Support &amp; Student Services</w:t>
      </w:r>
    </w:p>
    <w:p w14:paraId="7444E6C3" w14:textId="77777777" w:rsidR="00586457" w:rsidRPr="00586457" w:rsidRDefault="00586457" w:rsidP="00586457">
      <w:pPr>
        <w:spacing w:before="90" w:after="90" w:line="240" w:lineRule="auto"/>
        <w:outlineLvl w:val="2"/>
        <w:rPr>
          <w:rFonts w:ascii="Lato" w:eastAsia="Times New Roman" w:hAnsi="Lato" w:cs="Times New Roman"/>
          <w:color w:val="333333"/>
          <w:kern w:val="0"/>
          <w:sz w:val="36"/>
          <w:szCs w:val="36"/>
          <w14:ligatures w14:val="none"/>
        </w:rPr>
      </w:pPr>
      <w:r w:rsidRPr="00586457">
        <w:rPr>
          <w:rFonts w:ascii="Lato" w:eastAsia="Times New Roman" w:hAnsi="Lato" w:cs="Times New Roman"/>
          <w:color w:val="333333"/>
          <w:kern w:val="0"/>
          <w:sz w:val="36"/>
          <w:szCs w:val="36"/>
          <w14:ligatures w14:val="none"/>
        </w:rPr>
        <w:t>Student Support Services</w:t>
      </w:r>
    </w:p>
    <w:p w14:paraId="1255C1A7" w14:textId="77777777" w:rsidR="00586457" w:rsidRPr="00586457" w:rsidRDefault="00586457" w:rsidP="00586457">
      <w:pPr>
        <w:spacing w:before="90" w:after="90" w:line="240" w:lineRule="auto"/>
        <w:outlineLvl w:val="3"/>
        <w:rPr>
          <w:rFonts w:ascii="Lato" w:eastAsia="Times New Roman" w:hAnsi="Lato" w:cs="Times New Roman"/>
          <w:color w:val="333333"/>
          <w:kern w:val="0"/>
          <w:sz w:val="27"/>
          <w:szCs w:val="27"/>
          <w14:ligatures w14:val="none"/>
        </w:rPr>
      </w:pPr>
      <w:r w:rsidRPr="00586457">
        <w:rPr>
          <w:rFonts w:ascii="Lato" w:eastAsia="Times New Roman" w:hAnsi="Lato" w:cs="Times New Roman"/>
          <w:color w:val="333333"/>
          <w:kern w:val="0"/>
          <w:sz w:val="27"/>
          <w:szCs w:val="27"/>
          <w14:ligatures w14:val="none"/>
        </w:rPr>
        <w:t>Mental Health</w:t>
      </w:r>
    </w:p>
    <w:p w14:paraId="7EF2CC0D"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438B0B41" w14:textId="77777777" w:rsidR="00586457" w:rsidRPr="00586457" w:rsidRDefault="00586457" w:rsidP="00586457">
      <w:pPr>
        <w:numPr>
          <w:ilvl w:val="0"/>
          <w:numId w:val="13"/>
        </w:numPr>
        <w:spacing w:beforeAutospacing="1" w:after="0" w:afterAutospacing="1" w:line="240" w:lineRule="auto"/>
        <w:ind w:left="1095"/>
        <w:rPr>
          <w:rFonts w:ascii="Lato" w:eastAsia="Times New Roman" w:hAnsi="Lato" w:cs="Times New Roman"/>
          <w:color w:val="333333"/>
          <w:kern w:val="0"/>
          <w14:ligatures w14:val="none"/>
        </w:rPr>
      </w:pPr>
      <w:hyperlink r:id="rId18" w:tgtFrame="_blank" w:history="1">
        <w:r w:rsidRPr="00586457">
          <w:rPr>
            <w:rFonts w:ascii="Lato" w:eastAsia="Times New Roman" w:hAnsi="Lato" w:cs="Times New Roman"/>
            <w:color w:val="0000FF"/>
            <w:kern w:val="0"/>
            <w:u w:val="single"/>
            <w14:ligatures w14:val="none"/>
          </w:rPr>
          <w:t>Student Health and Wellness Center</w:t>
        </w:r>
        <w:r w:rsidRPr="00586457">
          <w:rPr>
            <w:rFonts w:ascii="Lato" w:eastAsia="Times New Roman" w:hAnsi="Lato" w:cs="Times New Roman"/>
            <w:color w:val="0000FF"/>
            <w:kern w:val="0"/>
            <w:u w:val="single"/>
            <w:bdr w:val="none" w:sz="0" w:space="0" w:color="auto" w:frame="1"/>
            <w14:ligatures w14:val="none"/>
          </w:rPr>
          <w:t>Links to an external site.</w:t>
        </w:r>
      </w:hyperlink>
      <w:r w:rsidRPr="00586457">
        <w:rPr>
          <w:rFonts w:ascii="Lato" w:eastAsia="Times New Roman" w:hAnsi="Lato" w:cs="Times New Roman"/>
          <w:color w:val="333333"/>
          <w:kern w:val="0"/>
          <w14:ligatures w14:val="none"/>
        </w:rPr>
        <w:t> (https://studentaffairs.unt.edu/student-health-and-wellness-center)</w:t>
      </w:r>
    </w:p>
    <w:p w14:paraId="483B921B" w14:textId="77777777" w:rsidR="00586457" w:rsidRPr="00586457" w:rsidRDefault="00586457" w:rsidP="00586457">
      <w:pPr>
        <w:numPr>
          <w:ilvl w:val="0"/>
          <w:numId w:val="13"/>
        </w:numPr>
        <w:spacing w:beforeAutospacing="1" w:after="0" w:afterAutospacing="1" w:line="240" w:lineRule="auto"/>
        <w:ind w:left="1095"/>
        <w:rPr>
          <w:rFonts w:ascii="Lato" w:eastAsia="Times New Roman" w:hAnsi="Lato" w:cs="Times New Roman"/>
          <w:color w:val="333333"/>
          <w:kern w:val="0"/>
          <w14:ligatures w14:val="none"/>
        </w:rPr>
      </w:pPr>
      <w:hyperlink r:id="rId19" w:tgtFrame="_blank" w:history="1">
        <w:r w:rsidRPr="00586457">
          <w:rPr>
            <w:rFonts w:ascii="Lato" w:eastAsia="Times New Roman" w:hAnsi="Lato" w:cs="Times New Roman"/>
            <w:color w:val="0000FF"/>
            <w:kern w:val="0"/>
            <w:u w:val="single"/>
            <w14:ligatures w14:val="none"/>
          </w:rPr>
          <w:t>Counseling and Testing Services</w:t>
        </w:r>
        <w:r w:rsidRPr="00586457">
          <w:rPr>
            <w:rFonts w:ascii="Lato" w:eastAsia="Times New Roman" w:hAnsi="Lato" w:cs="Times New Roman"/>
            <w:color w:val="0000FF"/>
            <w:kern w:val="0"/>
            <w:u w:val="single"/>
            <w:bdr w:val="none" w:sz="0" w:space="0" w:color="auto" w:frame="1"/>
            <w14:ligatures w14:val="none"/>
          </w:rPr>
          <w:t>Links to an external site.</w:t>
        </w:r>
      </w:hyperlink>
      <w:r w:rsidRPr="00586457">
        <w:rPr>
          <w:rFonts w:ascii="Lato" w:eastAsia="Times New Roman" w:hAnsi="Lato" w:cs="Times New Roman"/>
          <w:color w:val="333333"/>
          <w:kern w:val="0"/>
          <w14:ligatures w14:val="none"/>
        </w:rPr>
        <w:t> (https://studentaffairs.unt.edu/counseling-and-testing-services)</w:t>
      </w:r>
    </w:p>
    <w:p w14:paraId="3060F951" w14:textId="77777777" w:rsidR="00586457" w:rsidRPr="00586457" w:rsidRDefault="00586457" w:rsidP="00586457">
      <w:pPr>
        <w:numPr>
          <w:ilvl w:val="0"/>
          <w:numId w:val="13"/>
        </w:numPr>
        <w:spacing w:beforeAutospacing="1" w:after="0" w:afterAutospacing="1" w:line="240" w:lineRule="auto"/>
        <w:ind w:left="1095"/>
        <w:rPr>
          <w:rFonts w:ascii="Lato" w:eastAsia="Times New Roman" w:hAnsi="Lato" w:cs="Times New Roman"/>
          <w:color w:val="333333"/>
          <w:kern w:val="0"/>
          <w14:ligatures w14:val="none"/>
        </w:rPr>
      </w:pPr>
      <w:hyperlink r:id="rId20" w:tgtFrame="_blank" w:history="1">
        <w:r w:rsidRPr="00586457">
          <w:rPr>
            <w:rFonts w:ascii="Lato" w:eastAsia="Times New Roman" w:hAnsi="Lato" w:cs="Times New Roman"/>
            <w:color w:val="0000FF"/>
            <w:kern w:val="0"/>
            <w:u w:val="single"/>
            <w14:ligatures w14:val="none"/>
          </w:rPr>
          <w:t>UNT Care Team</w:t>
        </w:r>
        <w:r w:rsidRPr="00586457">
          <w:rPr>
            <w:rFonts w:ascii="Lato" w:eastAsia="Times New Roman" w:hAnsi="Lato" w:cs="Times New Roman"/>
            <w:color w:val="0000FF"/>
            <w:kern w:val="0"/>
            <w:u w:val="single"/>
            <w:bdr w:val="none" w:sz="0" w:space="0" w:color="auto" w:frame="1"/>
            <w14:ligatures w14:val="none"/>
          </w:rPr>
          <w:t>Links to an external site.</w:t>
        </w:r>
      </w:hyperlink>
      <w:r w:rsidRPr="00586457">
        <w:rPr>
          <w:rFonts w:ascii="Lato" w:eastAsia="Times New Roman" w:hAnsi="Lato" w:cs="Times New Roman"/>
          <w:color w:val="333333"/>
          <w:kern w:val="0"/>
          <w14:ligatures w14:val="none"/>
        </w:rPr>
        <w:t> (https://studentaffairs.unt.edu/care)</w:t>
      </w:r>
    </w:p>
    <w:p w14:paraId="1349544C" w14:textId="77777777" w:rsidR="00586457" w:rsidRPr="00586457" w:rsidRDefault="00586457" w:rsidP="00586457">
      <w:pPr>
        <w:numPr>
          <w:ilvl w:val="0"/>
          <w:numId w:val="13"/>
        </w:numPr>
        <w:spacing w:beforeAutospacing="1" w:after="0" w:afterAutospacing="1" w:line="240" w:lineRule="auto"/>
        <w:ind w:left="1095"/>
        <w:rPr>
          <w:rFonts w:ascii="Lato" w:eastAsia="Times New Roman" w:hAnsi="Lato" w:cs="Times New Roman"/>
          <w:color w:val="333333"/>
          <w:kern w:val="0"/>
          <w14:ligatures w14:val="none"/>
        </w:rPr>
      </w:pPr>
      <w:hyperlink r:id="rId21" w:tgtFrame="_blank" w:history="1">
        <w:r w:rsidRPr="00586457">
          <w:rPr>
            <w:rFonts w:ascii="Lato" w:eastAsia="Times New Roman" w:hAnsi="Lato" w:cs="Times New Roman"/>
            <w:color w:val="0000FF"/>
            <w:kern w:val="0"/>
            <w:u w:val="single"/>
            <w14:ligatures w14:val="none"/>
          </w:rPr>
          <w:t>UNT Psychiatric Services</w:t>
        </w:r>
        <w:r w:rsidRPr="00586457">
          <w:rPr>
            <w:rFonts w:ascii="Lato" w:eastAsia="Times New Roman" w:hAnsi="Lato" w:cs="Times New Roman"/>
            <w:color w:val="0000FF"/>
            <w:kern w:val="0"/>
            <w:u w:val="single"/>
            <w:bdr w:val="none" w:sz="0" w:space="0" w:color="auto" w:frame="1"/>
            <w14:ligatures w14:val="none"/>
          </w:rPr>
          <w:t>Links to an external site.</w:t>
        </w:r>
      </w:hyperlink>
      <w:r w:rsidRPr="00586457">
        <w:rPr>
          <w:rFonts w:ascii="Lato" w:eastAsia="Times New Roman" w:hAnsi="Lato" w:cs="Times New Roman"/>
          <w:color w:val="333333"/>
          <w:kern w:val="0"/>
          <w14:ligatures w14:val="none"/>
        </w:rPr>
        <w:t> (https://studentaffairs.unt.edu/student-health-and-wellness-center/services/psychiatry)</w:t>
      </w:r>
    </w:p>
    <w:p w14:paraId="7F33A01A" w14:textId="77777777" w:rsidR="00586457" w:rsidRPr="00586457" w:rsidRDefault="00586457" w:rsidP="00586457">
      <w:pPr>
        <w:numPr>
          <w:ilvl w:val="0"/>
          <w:numId w:val="13"/>
        </w:numPr>
        <w:spacing w:beforeAutospacing="1" w:after="0" w:afterAutospacing="1" w:line="240" w:lineRule="auto"/>
        <w:ind w:left="1095"/>
        <w:rPr>
          <w:rFonts w:ascii="Lato" w:eastAsia="Times New Roman" w:hAnsi="Lato" w:cs="Times New Roman"/>
          <w:color w:val="333333"/>
          <w:kern w:val="0"/>
          <w14:ligatures w14:val="none"/>
        </w:rPr>
      </w:pPr>
      <w:hyperlink r:id="rId22" w:tgtFrame="_blank" w:history="1">
        <w:r w:rsidRPr="00586457">
          <w:rPr>
            <w:rFonts w:ascii="Lato" w:eastAsia="Times New Roman" w:hAnsi="Lato" w:cs="Times New Roman"/>
            <w:color w:val="0000FF"/>
            <w:kern w:val="0"/>
            <w:u w:val="single"/>
            <w14:ligatures w14:val="none"/>
          </w:rPr>
          <w:t>Individual Counseling</w:t>
        </w:r>
        <w:r w:rsidRPr="00586457">
          <w:rPr>
            <w:rFonts w:ascii="Lato" w:eastAsia="Times New Roman" w:hAnsi="Lato" w:cs="Times New Roman"/>
            <w:color w:val="0000FF"/>
            <w:kern w:val="0"/>
            <w:u w:val="single"/>
            <w:bdr w:val="none" w:sz="0" w:space="0" w:color="auto" w:frame="1"/>
            <w14:ligatures w14:val="none"/>
          </w:rPr>
          <w:t>Links to an external site.</w:t>
        </w:r>
      </w:hyperlink>
      <w:r w:rsidRPr="00586457">
        <w:rPr>
          <w:rFonts w:ascii="Lato" w:eastAsia="Times New Roman" w:hAnsi="Lato" w:cs="Times New Roman"/>
          <w:color w:val="333333"/>
          <w:kern w:val="0"/>
          <w14:ligatures w14:val="none"/>
        </w:rPr>
        <w:t> (https://studentaffairs.unt.edu/counseling-and-testing-services/services/individual-counseling)</w:t>
      </w:r>
    </w:p>
    <w:p w14:paraId="7A9203FF" w14:textId="77777777" w:rsidR="00586457" w:rsidRPr="00586457" w:rsidRDefault="00586457" w:rsidP="00586457">
      <w:pPr>
        <w:spacing w:before="90" w:after="90" w:line="240" w:lineRule="auto"/>
        <w:outlineLvl w:val="3"/>
        <w:rPr>
          <w:rFonts w:ascii="Lato" w:eastAsia="Times New Roman" w:hAnsi="Lato" w:cs="Times New Roman"/>
          <w:color w:val="333333"/>
          <w:kern w:val="0"/>
          <w:sz w:val="27"/>
          <w:szCs w:val="27"/>
          <w14:ligatures w14:val="none"/>
        </w:rPr>
      </w:pPr>
      <w:r w:rsidRPr="00586457">
        <w:rPr>
          <w:rFonts w:ascii="Lato" w:eastAsia="Times New Roman" w:hAnsi="Lato" w:cs="Times New Roman"/>
          <w:color w:val="333333"/>
          <w:kern w:val="0"/>
          <w:sz w:val="27"/>
          <w:szCs w:val="27"/>
          <w14:ligatures w14:val="none"/>
        </w:rPr>
        <w:t>Chosen Names</w:t>
      </w:r>
    </w:p>
    <w:p w14:paraId="4EB045E5"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5B76508F" w14:textId="77777777" w:rsidR="00586457" w:rsidRPr="00586457" w:rsidRDefault="00586457" w:rsidP="00586457">
      <w:pPr>
        <w:numPr>
          <w:ilvl w:val="0"/>
          <w:numId w:val="14"/>
        </w:numPr>
        <w:spacing w:beforeAutospacing="1" w:after="0" w:afterAutospacing="1" w:line="240" w:lineRule="auto"/>
        <w:ind w:left="1095"/>
        <w:rPr>
          <w:rFonts w:ascii="Lato" w:eastAsia="Times New Roman" w:hAnsi="Lato" w:cs="Times New Roman"/>
          <w:color w:val="333333"/>
          <w:kern w:val="0"/>
          <w14:ligatures w14:val="none"/>
        </w:rPr>
      </w:pPr>
      <w:hyperlink r:id="rId23" w:tgtFrame="_blank" w:history="1">
        <w:r w:rsidRPr="00586457">
          <w:rPr>
            <w:rFonts w:ascii="Lato" w:eastAsia="Times New Roman" w:hAnsi="Lato" w:cs="Times New Roman"/>
            <w:color w:val="0000FF"/>
            <w:kern w:val="0"/>
            <w:u w:val="single"/>
            <w14:ligatures w14:val="none"/>
          </w:rPr>
          <w:t xml:space="preserve">UNT </w:t>
        </w:r>
        <w:proofErr w:type="spellStart"/>
        <w:r w:rsidRPr="00586457">
          <w:rPr>
            <w:rFonts w:ascii="Lato" w:eastAsia="Times New Roman" w:hAnsi="Lato" w:cs="Times New Roman"/>
            <w:color w:val="0000FF"/>
            <w:kern w:val="0"/>
            <w:u w:val="single"/>
            <w14:ligatures w14:val="none"/>
          </w:rPr>
          <w:t>Records</w:t>
        </w:r>
        <w:r w:rsidRPr="00586457">
          <w:rPr>
            <w:rFonts w:ascii="Lato" w:eastAsia="Times New Roman" w:hAnsi="Lato" w:cs="Times New Roman"/>
            <w:color w:val="0000FF"/>
            <w:kern w:val="0"/>
            <w:u w:val="single"/>
            <w:bdr w:val="none" w:sz="0" w:space="0" w:color="auto" w:frame="1"/>
            <w14:ligatures w14:val="none"/>
          </w:rPr>
          <w:t>Links</w:t>
        </w:r>
        <w:proofErr w:type="spellEnd"/>
        <w:r w:rsidRPr="00586457">
          <w:rPr>
            <w:rFonts w:ascii="Lato" w:eastAsia="Times New Roman" w:hAnsi="Lato" w:cs="Times New Roman"/>
            <w:color w:val="0000FF"/>
            <w:kern w:val="0"/>
            <w:u w:val="single"/>
            <w:bdr w:val="none" w:sz="0" w:space="0" w:color="auto" w:frame="1"/>
            <w14:ligatures w14:val="none"/>
          </w:rPr>
          <w:t xml:space="preserve"> to an external site.</w:t>
        </w:r>
      </w:hyperlink>
    </w:p>
    <w:p w14:paraId="64FD6D24" w14:textId="77777777" w:rsidR="00586457" w:rsidRPr="00586457" w:rsidRDefault="00586457" w:rsidP="00586457">
      <w:pPr>
        <w:numPr>
          <w:ilvl w:val="0"/>
          <w:numId w:val="14"/>
        </w:numPr>
        <w:spacing w:beforeAutospacing="1" w:after="0" w:afterAutospacing="1" w:line="240" w:lineRule="auto"/>
        <w:ind w:left="1095"/>
        <w:rPr>
          <w:rFonts w:ascii="Lato" w:eastAsia="Times New Roman" w:hAnsi="Lato" w:cs="Times New Roman"/>
          <w:color w:val="333333"/>
          <w:kern w:val="0"/>
          <w14:ligatures w14:val="none"/>
        </w:rPr>
      </w:pPr>
      <w:hyperlink r:id="rId24" w:tgtFrame="_blank" w:history="1">
        <w:r w:rsidRPr="00586457">
          <w:rPr>
            <w:rFonts w:ascii="Lato" w:eastAsia="Times New Roman" w:hAnsi="Lato" w:cs="Times New Roman"/>
            <w:color w:val="0000FF"/>
            <w:kern w:val="0"/>
            <w:u w:val="single"/>
            <w14:ligatures w14:val="none"/>
          </w:rPr>
          <w:t xml:space="preserve">UNT ID </w:t>
        </w:r>
        <w:proofErr w:type="spellStart"/>
        <w:r w:rsidRPr="00586457">
          <w:rPr>
            <w:rFonts w:ascii="Lato" w:eastAsia="Times New Roman" w:hAnsi="Lato" w:cs="Times New Roman"/>
            <w:color w:val="0000FF"/>
            <w:kern w:val="0"/>
            <w:u w:val="single"/>
            <w14:ligatures w14:val="none"/>
          </w:rPr>
          <w:t>Card</w:t>
        </w:r>
        <w:r w:rsidRPr="00586457">
          <w:rPr>
            <w:rFonts w:ascii="Lato" w:eastAsia="Times New Roman" w:hAnsi="Lato" w:cs="Times New Roman"/>
            <w:color w:val="0000FF"/>
            <w:kern w:val="0"/>
            <w:u w:val="single"/>
            <w:bdr w:val="none" w:sz="0" w:space="0" w:color="auto" w:frame="1"/>
            <w14:ligatures w14:val="none"/>
          </w:rPr>
          <w:t>Links</w:t>
        </w:r>
        <w:proofErr w:type="spellEnd"/>
        <w:r w:rsidRPr="00586457">
          <w:rPr>
            <w:rFonts w:ascii="Lato" w:eastAsia="Times New Roman" w:hAnsi="Lato" w:cs="Times New Roman"/>
            <w:color w:val="0000FF"/>
            <w:kern w:val="0"/>
            <w:u w:val="single"/>
            <w:bdr w:val="none" w:sz="0" w:space="0" w:color="auto" w:frame="1"/>
            <w14:ligatures w14:val="none"/>
          </w:rPr>
          <w:t xml:space="preserve"> to an external site.</w:t>
        </w:r>
      </w:hyperlink>
    </w:p>
    <w:p w14:paraId="6950ED32" w14:textId="77777777" w:rsidR="00586457" w:rsidRPr="00586457" w:rsidRDefault="00586457" w:rsidP="00586457">
      <w:pPr>
        <w:numPr>
          <w:ilvl w:val="0"/>
          <w:numId w:val="14"/>
        </w:numPr>
        <w:spacing w:beforeAutospacing="1" w:after="0" w:afterAutospacing="1" w:line="240" w:lineRule="auto"/>
        <w:ind w:left="1095"/>
        <w:rPr>
          <w:rFonts w:ascii="Lato" w:eastAsia="Times New Roman" w:hAnsi="Lato" w:cs="Times New Roman"/>
          <w:color w:val="333333"/>
          <w:kern w:val="0"/>
          <w14:ligatures w14:val="none"/>
        </w:rPr>
      </w:pPr>
      <w:hyperlink r:id="rId25" w:tgtFrame="_blank" w:history="1">
        <w:r w:rsidRPr="00586457">
          <w:rPr>
            <w:rFonts w:ascii="Lato" w:eastAsia="Times New Roman" w:hAnsi="Lato" w:cs="Times New Roman"/>
            <w:color w:val="0000FF"/>
            <w:kern w:val="0"/>
            <w:u w:val="single"/>
            <w14:ligatures w14:val="none"/>
          </w:rPr>
          <w:t xml:space="preserve">UNT Email </w:t>
        </w:r>
        <w:proofErr w:type="spellStart"/>
        <w:r w:rsidRPr="00586457">
          <w:rPr>
            <w:rFonts w:ascii="Lato" w:eastAsia="Times New Roman" w:hAnsi="Lato" w:cs="Times New Roman"/>
            <w:color w:val="0000FF"/>
            <w:kern w:val="0"/>
            <w:u w:val="single"/>
            <w14:ligatures w14:val="none"/>
          </w:rPr>
          <w:t>Address</w:t>
        </w:r>
        <w:r w:rsidRPr="00586457">
          <w:rPr>
            <w:rFonts w:ascii="Lato" w:eastAsia="Times New Roman" w:hAnsi="Lato" w:cs="Times New Roman"/>
            <w:color w:val="0000FF"/>
            <w:kern w:val="0"/>
            <w:u w:val="single"/>
            <w:bdr w:val="none" w:sz="0" w:space="0" w:color="auto" w:frame="1"/>
            <w14:ligatures w14:val="none"/>
          </w:rPr>
          <w:t>Links</w:t>
        </w:r>
        <w:proofErr w:type="spellEnd"/>
        <w:r w:rsidRPr="00586457">
          <w:rPr>
            <w:rFonts w:ascii="Lato" w:eastAsia="Times New Roman" w:hAnsi="Lato" w:cs="Times New Roman"/>
            <w:color w:val="0000FF"/>
            <w:kern w:val="0"/>
            <w:u w:val="single"/>
            <w:bdr w:val="none" w:sz="0" w:space="0" w:color="auto" w:frame="1"/>
            <w14:ligatures w14:val="none"/>
          </w:rPr>
          <w:t xml:space="preserve"> to an external site.</w:t>
        </w:r>
      </w:hyperlink>
    </w:p>
    <w:p w14:paraId="60A87F50" w14:textId="77777777" w:rsidR="00586457" w:rsidRPr="00586457" w:rsidRDefault="00586457" w:rsidP="00586457">
      <w:pPr>
        <w:numPr>
          <w:ilvl w:val="0"/>
          <w:numId w:val="14"/>
        </w:numPr>
        <w:spacing w:beforeAutospacing="1" w:after="0" w:afterAutospacing="1" w:line="240" w:lineRule="auto"/>
        <w:ind w:left="1095"/>
        <w:rPr>
          <w:rFonts w:ascii="Lato" w:eastAsia="Times New Roman" w:hAnsi="Lato" w:cs="Times New Roman"/>
          <w:color w:val="333333"/>
          <w:kern w:val="0"/>
          <w14:ligatures w14:val="none"/>
        </w:rPr>
      </w:pPr>
      <w:hyperlink r:id="rId26" w:tgtFrame="_blank" w:history="1">
        <w:r w:rsidRPr="00586457">
          <w:rPr>
            <w:rFonts w:ascii="Lato" w:eastAsia="Times New Roman" w:hAnsi="Lato" w:cs="Times New Roman"/>
            <w:color w:val="0000FF"/>
            <w:kern w:val="0"/>
            <w:u w:val="single"/>
            <w14:ligatures w14:val="none"/>
          </w:rPr>
          <w:t xml:space="preserve">Legal </w:t>
        </w:r>
        <w:proofErr w:type="spellStart"/>
        <w:r w:rsidRPr="00586457">
          <w:rPr>
            <w:rFonts w:ascii="Lato" w:eastAsia="Times New Roman" w:hAnsi="Lato" w:cs="Times New Roman"/>
            <w:color w:val="0000FF"/>
            <w:kern w:val="0"/>
            <w:u w:val="single"/>
            <w14:ligatures w14:val="none"/>
          </w:rPr>
          <w:t>Name</w:t>
        </w:r>
        <w:r w:rsidRPr="00586457">
          <w:rPr>
            <w:rFonts w:ascii="Lato" w:eastAsia="Times New Roman" w:hAnsi="Lato" w:cs="Times New Roman"/>
            <w:color w:val="0000FF"/>
            <w:kern w:val="0"/>
            <w:u w:val="single"/>
            <w:bdr w:val="none" w:sz="0" w:space="0" w:color="auto" w:frame="1"/>
            <w14:ligatures w14:val="none"/>
          </w:rPr>
          <w:t>Links</w:t>
        </w:r>
        <w:proofErr w:type="spellEnd"/>
        <w:r w:rsidRPr="00586457">
          <w:rPr>
            <w:rFonts w:ascii="Lato" w:eastAsia="Times New Roman" w:hAnsi="Lato" w:cs="Times New Roman"/>
            <w:color w:val="0000FF"/>
            <w:kern w:val="0"/>
            <w:u w:val="single"/>
            <w:bdr w:val="none" w:sz="0" w:space="0" w:color="auto" w:frame="1"/>
            <w14:ligatures w14:val="none"/>
          </w:rPr>
          <w:t xml:space="preserve"> to an external site.</w:t>
        </w:r>
      </w:hyperlink>
    </w:p>
    <w:p w14:paraId="3B290C56"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i/>
          <w:iCs/>
          <w:color w:val="333333"/>
          <w:kern w:val="0"/>
          <w14:ligatures w14:val="none"/>
        </w:rPr>
        <w:t xml:space="preserve">*UNT </w:t>
      </w:r>
      <w:proofErr w:type="spellStart"/>
      <w:r w:rsidRPr="00586457">
        <w:rPr>
          <w:rFonts w:ascii="Lato" w:eastAsia="Times New Roman" w:hAnsi="Lato" w:cs="Times New Roman"/>
          <w:i/>
          <w:iCs/>
          <w:color w:val="333333"/>
          <w:kern w:val="0"/>
          <w14:ligatures w14:val="none"/>
        </w:rPr>
        <w:t>euIDs</w:t>
      </w:r>
      <w:proofErr w:type="spellEnd"/>
      <w:r w:rsidRPr="00586457">
        <w:rPr>
          <w:rFonts w:ascii="Lato" w:eastAsia="Times New Roman" w:hAnsi="Lato" w:cs="Times New Roman"/>
          <w:i/>
          <w:iCs/>
          <w:color w:val="333333"/>
          <w:kern w:val="0"/>
          <w14:ligatures w14:val="none"/>
        </w:rPr>
        <w:t xml:space="preserve"> cannot be changed at this time. The collaborating offices are working on a process to make this option accessible to UNT community members.</w:t>
      </w:r>
    </w:p>
    <w:p w14:paraId="30CB04C7" w14:textId="77777777" w:rsidR="00586457" w:rsidRPr="00586457" w:rsidRDefault="00586457" w:rsidP="00586457">
      <w:pPr>
        <w:spacing w:before="90" w:after="90" w:line="240" w:lineRule="auto"/>
        <w:outlineLvl w:val="3"/>
        <w:rPr>
          <w:rFonts w:ascii="Lato" w:eastAsia="Times New Roman" w:hAnsi="Lato" w:cs="Times New Roman"/>
          <w:color w:val="333333"/>
          <w:kern w:val="0"/>
          <w:sz w:val="27"/>
          <w:szCs w:val="27"/>
          <w14:ligatures w14:val="none"/>
        </w:rPr>
      </w:pPr>
      <w:r w:rsidRPr="00586457">
        <w:rPr>
          <w:rFonts w:ascii="Lato" w:eastAsia="Times New Roman" w:hAnsi="Lato" w:cs="Times New Roman"/>
          <w:color w:val="333333"/>
          <w:kern w:val="0"/>
          <w:sz w:val="27"/>
          <w:szCs w:val="27"/>
          <w14:ligatures w14:val="none"/>
        </w:rPr>
        <w:t>Pronouns</w:t>
      </w:r>
    </w:p>
    <w:p w14:paraId="77830F58"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w:t>
      </w:r>
    </w:p>
    <w:p w14:paraId="79F0A6FD" w14:textId="77777777" w:rsidR="00586457" w:rsidRPr="00586457" w:rsidRDefault="00586457" w:rsidP="00586457">
      <w:pPr>
        <w:spacing w:after="0" w:line="240" w:lineRule="auto"/>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You can </w:t>
      </w:r>
      <w:hyperlink r:id="rId27" w:tgtFrame="_blank" w:history="1">
        <w:r w:rsidRPr="00586457">
          <w:rPr>
            <w:rFonts w:ascii="Lato" w:eastAsia="Times New Roman" w:hAnsi="Lato" w:cs="Times New Roman"/>
            <w:color w:val="0000FF"/>
            <w:kern w:val="0"/>
            <w:u w:val="single"/>
            <w14:ligatures w14:val="none"/>
          </w:rPr>
          <w:t xml:space="preserve">add your pronouns to your Canvas </w:t>
        </w:r>
        <w:proofErr w:type="spellStart"/>
        <w:r w:rsidRPr="00586457">
          <w:rPr>
            <w:rFonts w:ascii="Lato" w:eastAsia="Times New Roman" w:hAnsi="Lato" w:cs="Times New Roman"/>
            <w:color w:val="0000FF"/>
            <w:kern w:val="0"/>
            <w:u w:val="single"/>
            <w14:ligatures w14:val="none"/>
          </w:rPr>
          <w:t>account</w:t>
        </w:r>
        <w:r w:rsidRPr="00586457">
          <w:rPr>
            <w:rFonts w:ascii="Lato" w:eastAsia="Times New Roman" w:hAnsi="Lato" w:cs="Times New Roman"/>
            <w:color w:val="0000FF"/>
            <w:kern w:val="0"/>
            <w:u w:val="single"/>
            <w:bdr w:val="none" w:sz="0" w:space="0" w:color="auto" w:frame="1"/>
            <w14:ligatures w14:val="none"/>
          </w:rPr>
          <w:t>Links</w:t>
        </w:r>
        <w:proofErr w:type="spellEnd"/>
        <w:r w:rsidRPr="00586457">
          <w:rPr>
            <w:rFonts w:ascii="Lato" w:eastAsia="Times New Roman" w:hAnsi="Lato" w:cs="Times New Roman"/>
            <w:color w:val="0000FF"/>
            <w:kern w:val="0"/>
            <w:u w:val="single"/>
            <w:bdr w:val="none" w:sz="0" w:space="0" w:color="auto" w:frame="1"/>
            <w14:ligatures w14:val="none"/>
          </w:rPr>
          <w:t xml:space="preserve"> to an external site.</w:t>
        </w:r>
      </w:hyperlink>
      <w:r w:rsidRPr="00586457">
        <w:rPr>
          <w:rFonts w:ascii="Lato" w:eastAsia="Times New Roman" w:hAnsi="Lato" w:cs="Times New Roman"/>
          <w:color w:val="333333"/>
          <w:kern w:val="0"/>
          <w14:ligatures w14:val="none"/>
        </w:rPr>
        <w:t> so that they follow your name when posting to discussion boards, submitting assignments, etc.</w:t>
      </w:r>
    </w:p>
    <w:p w14:paraId="20433A10" w14:textId="77777777" w:rsidR="00586457" w:rsidRPr="00586457" w:rsidRDefault="00586457" w:rsidP="00586457">
      <w:pPr>
        <w:spacing w:before="180" w:after="180" w:line="240" w:lineRule="auto"/>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Below is a list of additional resources regarding pronouns and their usage:</w:t>
      </w:r>
    </w:p>
    <w:p w14:paraId="4E173EEB" w14:textId="77777777" w:rsidR="00586457" w:rsidRPr="00586457" w:rsidRDefault="00586457" w:rsidP="00586457">
      <w:pPr>
        <w:numPr>
          <w:ilvl w:val="0"/>
          <w:numId w:val="15"/>
        </w:numPr>
        <w:spacing w:beforeAutospacing="1" w:after="0" w:afterAutospacing="1" w:line="240" w:lineRule="auto"/>
        <w:ind w:left="1095"/>
        <w:rPr>
          <w:rFonts w:ascii="Lato" w:eastAsia="Times New Roman" w:hAnsi="Lato" w:cs="Times New Roman"/>
          <w:color w:val="333333"/>
          <w:kern w:val="0"/>
          <w14:ligatures w14:val="none"/>
        </w:rPr>
      </w:pPr>
      <w:hyperlink r:id="rId28" w:tgtFrame="_blank" w:history="1">
        <w:r w:rsidRPr="00586457">
          <w:rPr>
            <w:rFonts w:ascii="Lato" w:eastAsia="Times New Roman" w:hAnsi="Lato" w:cs="Times New Roman"/>
            <w:color w:val="0000FF"/>
            <w:kern w:val="0"/>
            <w:u w:val="single"/>
            <w14:ligatures w14:val="none"/>
          </w:rPr>
          <w:t xml:space="preserve">What are pronouns and why are they </w:t>
        </w:r>
        <w:proofErr w:type="spellStart"/>
        <w:proofErr w:type="gramStart"/>
        <w:r w:rsidRPr="00586457">
          <w:rPr>
            <w:rFonts w:ascii="Lato" w:eastAsia="Times New Roman" w:hAnsi="Lato" w:cs="Times New Roman"/>
            <w:color w:val="0000FF"/>
            <w:kern w:val="0"/>
            <w:u w:val="single"/>
            <w14:ligatures w14:val="none"/>
          </w:rPr>
          <w:t>important?</w:t>
        </w:r>
        <w:r w:rsidRPr="00586457">
          <w:rPr>
            <w:rFonts w:ascii="Lato" w:eastAsia="Times New Roman" w:hAnsi="Lato" w:cs="Times New Roman"/>
            <w:color w:val="0000FF"/>
            <w:kern w:val="0"/>
            <w:u w:val="single"/>
            <w:bdr w:val="none" w:sz="0" w:space="0" w:color="auto" w:frame="1"/>
            <w14:ligatures w14:val="none"/>
          </w:rPr>
          <w:t>Links</w:t>
        </w:r>
        <w:proofErr w:type="spellEnd"/>
        <w:proofErr w:type="gramEnd"/>
        <w:r w:rsidRPr="00586457">
          <w:rPr>
            <w:rFonts w:ascii="Lato" w:eastAsia="Times New Roman" w:hAnsi="Lato" w:cs="Times New Roman"/>
            <w:color w:val="0000FF"/>
            <w:kern w:val="0"/>
            <w:u w:val="single"/>
            <w:bdr w:val="none" w:sz="0" w:space="0" w:color="auto" w:frame="1"/>
            <w14:ligatures w14:val="none"/>
          </w:rPr>
          <w:t xml:space="preserve"> to an external site.</w:t>
        </w:r>
      </w:hyperlink>
    </w:p>
    <w:p w14:paraId="6CD5A5AB" w14:textId="77777777" w:rsidR="00586457" w:rsidRPr="00586457" w:rsidRDefault="00586457" w:rsidP="00586457">
      <w:pPr>
        <w:numPr>
          <w:ilvl w:val="0"/>
          <w:numId w:val="15"/>
        </w:numPr>
        <w:spacing w:beforeAutospacing="1" w:after="0" w:afterAutospacing="1" w:line="240" w:lineRule="auto"/>
        <w:ind w:left="1095"/>
        <w:rPr>
          <w:rFonts w:ascii="Lato" w:eastAsia="Times New Roman" w:hAnsi="Lato" w:cs="Times New Roman"/>
          <w:color w:val="333333"/>
          <w:kern w:val="0"/>
          <w14:ligatures w14:val="none"/>
        </w:rPr>
      </w:pPr>
      <w:hyperlink r:id="rId29" w:tgtFrame="_blank" w:history="1">
        <w:r w:rsidRPr="00586457">
          <w:rPr>
            <w:rFonts w:ascii="Lato" w:eastAsia="Times New Roman" w:hAnsi="Lato" w:cs="Times New Roman"/>
            <w:color w:val="0000FF"/>
            <w:kern w:val="0"/>
            <w:u w:val="single"/>
            <w14:ligatures w14:val="none"/>
          </w:rPr>
          <w:t xml:space="preserve">How do I use </w:t>
        </w:r>
        <w:proofErr w:type="spellStart"/>
        <w:proofErr w:type="gramStart"/>
        <w:r w:rsidRPr="00586457">
          <w:rPr>
            <w:rFonts w:ascii="Lato" w:eastAsia="Times New Roman" w:hAnsi="Lato" w:cs="Times New Roman"/>
            <w:color w:val="0000FF"/>
            <w:kern w:val="0"/>
            <w:u w:val="single"/>
            <w14:ligatures w14:val="none"/>
          </w:rPr>
          <w:t>pronouns?</w:t>
        </w:r>
        <w:r w:rsidRPr="00586457">
          <w:rPr>
            <w:rFonts w:ascii="Lato" w:eastAsia="Times New Roman" w:hAnsi="Lato" w:cs="Times New Roman"/>
            <w:color w:val="0000FF"/>
            <w:kern w:val="0"/>
            <w:u w:val="single"/>
            <w:bdr w:val="none" w:sz="0" w:space="0" w:color="auto" w:frame="1"/>
            <w14:ligatures w14:val="none"/>
          </w:rPr>
          <w:t>Links</w:t>
        </w:r>
        <w:proofErr w:type="spellEnd"/>
        <w:proofErr w:type="gramEnd"/>
        <w:r w:rsidRPr="00586457">
          <w:rPr>
            <w:rFonts w:ascii="Lato" w:eastAsia="Times New Roman" w:hAnsi="Lato" w:cs="Times New Roman"/>
            <w:color w:val="0000FF"/>
            <w:kern w:val="0"/>
            <w:u w:val="single"/>
            <w:bdr w:val="none" w:sz="0" w:space="0" w:color="auto" w:frame="1"/>
            <w14:ligatures w14:val="none"/>
          </w:rPr>
          <w:t xml:space="preserve"> to an external site.</w:t>
        </w:r>
      </w:hyperlink>
    </w:p>
    <w:p w14:paraId="5B418B54" w14:textId="77777777" w:rsidR="00586457" w:rsidRPr="00586457" w:rsidRDefault="00586457" w:rsidP="00586457">
      <w:pPr>
        <w:numPr>
          <w:ilvl w:val="0"/>
          <w:numId w:val="15"/>
        </w:numPr>
        <w:spacing w:beforeAutospacing="1" w:after="0" w:afterAutospacing="1" w:line="240" w:lineRule="auto"/>
        <w:ind w:left="1095"/>
        <w:rPr>
          <w:rFonts w:ascii="Lato" w:eastAsia="Times New Roman" w:hAnsi="Lato" w:cs="Times New Roman"/>
          <w:color w:val="333333"/>
          <w:kern w:val="0"/>
          <w14:ligatures w14:val="none"/>
        </w:rPr>
      </w:pPr>
      <w:hyperlink r:id="rId30" w:tgtFrame="_blank" w:history="1">
        <w:r w:rsidRPr="00586457">
          <w:rPr>
            <w:rFonts w:ascii="Lato" w:eastAsia="Times New Roman" w:hAnsi="Lato" w:cs="Times New Roman"/>
            <w:color w:val="0000FF"/>
            <w:kern w:val="0"/>
            <w:u w:val="single"/>
            <w14:ligatures w14:val="none"/>
          </w:rPr>
          <w:t xml:space="preserve">How do I share my </w:t>
        </w:r>
        <w:proofErr w:type="spellStart"/>
        <w:proofErr w:type="gramStart"/>
        <w:r w:rsidRPr="00586457">
          <w:rPr>
            <w:rFonts w:ascii="Lato" w:eastAsia="Times New Roman" w:hAnsi="Lato" w:cs="Times New Roman"/>
            <w:color w:val="0000FF"/>
            <w:kern w:val="0"/>
            <w:u w:val="single"/>
            <w14:ligatures w14:val="none"/>
          </w:rPr>
          <w:t>pronouns?</w:t>
        </w:r>
        <w:r w:rsidRPr="00586457">
          <w:rPr>
            <w:rFonts w:ascii="Lato" w:eastAsia="Times New Roman" w:hAnsi="Lato" w:cs="Times New Roman"/>
            <w:color w:val="0000FF"/>
            <w:kern w:val="0"/>
            <w:u w:val="single"/>
            <w:bdr w:val="none" w:sz="0" w:space="0" w:color="auto" w:frame="1"/>
            <w14:ligatures w14:val="none"/>
          </w:rPr>
          <w:t>Links</w:t>
        </w:r>
        <w:proofErr w:type="spellEnd"/>
        <w:proofErr w:type="gramEnd"/>
        <w:r w:rsidRPr="00586457">
          <w:rPr>
            <w:rFonts w:ascii="Lato" w:eastAsia="Times New Roman" w:hAnsi="Lato" w:cs="Times New Roman"/>
            <w:color w:val="0000FF"/>
            <w:kern w:val="0"/>
            <w:u w:val="single"/>
            <w:bdr w:val="none" w:sz="0" w:space="0" w:color="auto" w:frame="1"/>
            <w14:ligatures w14:val="none"/>
          </w:rPr>
          <w:t xml:space="preserve"> to an external site.</w:t>
        </w:r>
      </w:hyperlink>
    </w:p>
    <w:p w14:paraId="7C8AF93E" w14:textId="77777777" w:rsidR="00586457" w:rsidRPr="00586457" w:rsidRDefault="00586457" w:rsidP="00586457">
      <w:pPr>
        <w:numPr>
          <w:ilvl w:val="0"/>
          <w:numId w:val="15"/>
        </w:numPr>
        <w:spacing w:beforeAutospacing="1" w:after="0" w:afterAutospacing="1" w:line="240" w:lineRule="auto"/>
        <w:ind w:left="1095"/>
        <w:rPr>
          <w:rFonts w:ascii="Lato" w:eastAsia="Times New Roman" w:hAnsi="Lato" w:cs="Times New Roman"/>
          <w:color w:val="333333"/>
          <w:kern w:val="0"/>
          <w14:ligatures w14:val="none"/>
        </w:rPr>
      </w:pPr>
      <w:hyperlink r:id="rId31" w:tgtFrame="_blank" w:history="1">
        <w:r w:rsidRPr="00586457">
          <w:rPr>
            <w:rFonts w:ascii="Lato" w:eastAsia="Times New Roman" w:hAnsi="Lato" w:cs="Times New Roman"/>
            <w:color w:val="0000FF"/>
            <w:kern w:val="0"/>
            <w:u w:val="single"/>
            <w14:ligatures w14:val="none"/>
          </w:rPr>
          <w:t xml:space="preserve">How do I ask for another person’s </w:t>
        </w:r>
        <w:proofErr w:type="spellStart"/>
        <w:proofErr w:type="gramStart"/>
        <w:r w:rsidRPr="00586457">
          <w:rPr>
            <w:rFonts w:ascii="Lato" w:eastAsia="Times New Roman" w:hAnsi="Lato" w:cs="Times New Roman"/>
            <w:color w:val="0000FF"/>
            <w:kern w:val="0"/>
            <w:u w:val="single"/>
            <w14:ligatures w14:val="none"/>
          </w:rPr>
          <w:t>pronouns?</w:t>
        </w:r>
        <w:r w:rsidRPr="00586457">
          <w:rPr>
            <w:rFonts w:ascii="Lato" w:eastAsia="Times New Roman" w:hAnsi="Lato" w:cs="Times New Roman"/>
            <w:color w:val="0000FF"/>
            <w:kern w:val="0"/>
            <w:u w:val="single"/>
            <w:bdr w:val="none" w:sz="0" w:space="0" w:color="auto" w:frame="1"/>
            <w14:ligatures w14:val="none"/>
          </w:rPr>
          <w:t>Links</w:t>
        </w:r>
        <w:proofErr w:type="spellEnd"/>
        <w:proofErr w:type="gramEnd"/>
        <w:r w:rsidRPr="00586457">
          <w:rPr>
            <w:rFonts w:ascii="Lato" w:eastAsia="Times New Roman" w:hAnsi="Lato" w:cs="Times New Roman"/>
            <w:color w:val="0000FF"/>
            <w:kern w:val="0"/>
            <w:u w:val="single"/>
            <w:bdr w:val="none" w:sz="0" w:space="0" w:color="auto" w:frame="1"/>
            <w14:ligatures w14:val="none"/>
          </w:rPr>
          <w:t xml:space="preserve"> to an external site.</w:t>
        </w:r>
      </w:hyperlink>
    </w:p>
    <w:p w14:paraId="7A88B6A8" w14:textId="77777777" w:rsidR="00586457" w:rsidRPr="00586457" w:rsidRDefault="00586457" w:rsidP="00586457">
      <w:pPr>
        <w:numPr>
          <w:ilvl w:val="0"/>
          <w:numId w:val="15"/>
        </w:numPr>
        <w:spacing w:beforeAutospacing="1" w:after="0" w:afterAutospacing="1" w:line="240" w:lineRule="auto"/>
        <w:ind w:left="1095"/>
        <w:rPr>
          <w:rFonts w:ascii="Lato" w:eastAsia="Times New Roman" w:hAnsi="Lato" w:cs="Times New Roman"/>
          <w:color w:val="333333"/>
          <w:kern w:val="0"/>
          <w14:ligatures w14:val="none"/>
        </w:rPr>
      </w:pPr>
      <w:hyperlink r:id="rId32" w:tgtFrame="_blank" w:history="1">
        <w:r w:rsidRPr="00586457">
          <w:rPr>
            <w:rFonts w:ascii="Lato" w:eastAsia="Times New Roman" w:hAnsi="Lato" w:cs="Times New Roman"/>
            <w:color w:val="0000FF"/>
            <w:kern w:val="0"/>
            <w:u w:val="single"/>
            <w14:ligatures w14:val="none"/>
          </w:rPr>
          <w:t xml:space="preserve">How do I correct myself or others when the wrong pronoun is </w:t>
        </w:r>
        <w:proofErr w:type="spellStart"/>
        <w:proofErr w:type="gramStart"/>
        <w:r w:rsidRPr="00586457">
          <w:rPr>
            <w:rFonts w:ascii="Lato" w:eastAsia="Times New Roman" w:hAnsi="Lato" w:cs="Times New Roman"/>
            <w:color w:val="0000FF"/>
            <w:kern w:val="0"/>
            <w:u w:val="single"/>
            <w14:ligatures w14:val="none"/>
          </w:rPr>
          <w:t>used?</w:t>
        </w:r>
        <w:r w:rsidRPr="00586457">
          <w:rPr>
            <w:rFonts w:ascii="Lato" w:eastAsia="Times New Roman" w:hAnsi="Lato" w:cs="Times New Roman"/>
            <w:color w:val="0000FF"/>
            <w:kern w:val="0"/>
            <w:u w:val="single"/>
            <w:bdr w:val="none" w:sz="0" w:space="0" w:color="auto" w:frame="1"/>
            <w14:ligatures w14:val="none"/>
          </w:rPr>
          <w:t>Links</w:t>
        </w:r>
        <w:proofErr w:type="spellEnd"/>
        <w:proofErr w:type="gramEnd"/>
        <w:r w:rsidRPr="00586457">
          <w:rPr>
            <w:rFonts w:ascii="Lato" w:eastAsia="Times New Roman" w:hAnsi="Lato" w:cs="Times New Roman"/>
            <w:color w:val="0000FF"/>
            <w:kern w:val="0"/>
            <w:u w:val="single"/>
            <w:bdr w:val="none" w:sz="0" w:space="0" w:color="auto" w:frame="1"/>
            <w14:ligatures w14:val="none"/>
          </w:rPr>
          <w:t xml:space="preserve"> to an external site.</w:t>
        </w:r>
      </w:hyperlink>
    </w:p>
    <w:p w14:paraId="69D443E3" w14:textId="77777777" w:rsidR="00586457" w:rsidRPr="00586457" w:rsidRDefault="00586457" w:rsidP="00586457">
      <w:pPr>
        <w:spacing w:before="90" w:after="90" w:line="240" w:lineRule="auto"/>
        <w:outlineLvl w:val="3"/>
        <w:rPr>
          <w:rFonts w:ascii="Lato" w:eastAsia="Times New Roman" w:hAnsi="Lato" w:cs="Times New Roman"/>
          <w:color w:val="333333"/>
          <w:kern w:val="0"/>
          <w:sz w:val="27"/>
          <w:szCs w:val="27"/>
          <w14:ligatures w14:val="none"/>
        </w:rPr>
      </w:pPr>
      <w:r w:rsidRPr="00586457">
        <w:rPr>
          <w:rFonts w:ascii="Lato" w:eastAsia="Times New Roman" w:hAnsi="Lato" w:cs="Times New Roman"/>
          <w:color w:val="333333"/>
          <w:kern w:val="0"/>
          <w:sz w:val="27"/>
          <w:szCs w:val="27"/>
          <w14:ligatures w14:val="none"/>
        </w:rPr>
        <w:t>Additional Student Support Services</w:t>
      </w:r>
    </w:p>
    <w:p w14:paraId="0F3D5B39" w14:textId="77777777" w:rsidR="00586457" w:rsidRPr="00586457" w:rsidRDefault="00586457" w:rsidP="00586457">
      <w:pPr>
        <w:numPr>
          <w:ilvl w:val="0"/>
          <w:numId w:val="16"/>
        </w:numPr>
        <w:spacing w:before="100" w:beforeAutospacing="1" w:after="100" w:afterAutospacing="1" w:line="240" w:lineRule="auto"/>
        <w:ind w:left="1095"/>
        <w:rPr>
          <w:rFonts w:ascii="Lato" w:eastAsia="Times New Roman" w:hAnsi="Lato" w:cs="Times New Roman"/>
          <w:color w:val="333333"/>
          <w:kern w:val="0"/>
          <w14:ligatures w14:val="none"/>
        </w:rPr>
      </w:pPr>
      <w:r w:rsidRPr="00586457">
        <w:rPr>
          <w:rFonts w:ascii="Lato" w:eastAsia="Times New Roman" w:hAnsi="Lato" w:cs="Times New Roman"/>
          <w:color w:val="333333"/>
          <w:kern w:val="0"/>
          <w14:ligatures w14:val="none"/>
        </w:rPr>
        <w:t>Registrar (https://registrar.unt.edu/registration)</w:t>
      </w:r>
    </w:p>
    <w:p w14:paraId="3FE14192" w14:textId="77777777" w:rsidR="00586457" w:rsidRPr="00586457" w:rsidRDefault="00586457" w:rsidP="00586457">
      <w:pPr>
        <w:numPr>
          <w:ilvl w:val="0"/>
          <w:numId w:val="16"/>
        </w:numPr>
        <w:spacing w:beforeAutospacing="1" w:after="0" w:afterAutospacing="1" w:line="240" w:lineRule="auto"/>
        <w:ind w:left="1095"/>
        <w:rPr>
          <w:rFonts w:ascii="Lato" w:eastAsia="Times New Roman" w:hAnsi="Lato" w:cs="Times New Roman"/>
          <w:color w:val="333333"/>
          <w:kern w:val="0"/>
          <w14:ligatures w14:val="none"/>
        </w:rPr>
      </w:pPr>
      <w:hyperlink r:id="rId33" w:tgtFrame="_blank" w:history="1">
        <w:r w:rsidRPr="00586457">
          <w:rPr>
            <w:rFonts w:ascii="Lato" w:eastAsia="Times New Roman" w:hAnsi="Lato" w:cs="Times New Roman"/>
            <w:color w:val="0000FF"/>
            <w:kern w:val="0"/>
            <w:u w:val="single"/>
            <w14:ligatures w14:val="none"/>
          </w:rPr>
          <w:t>Financial Aid</w:t>
        </w:r>
        <w:r w:rsidRPr="00586457">
          <w:rPr>
            <w:rFonts w:ascii="Lato" w:eastAsia="Times New Roman" w:hAnsi="Lato" w:cs="Times New Roman"/>
            <w:color w:val="0000FF"/>
            <w:kern w:val="0"/>
            <w:u w:val="single"/>
            <w:bdr w:val="none" w:sz="0" w:space="0" w:color="auto" w:frame="1"/>
            <w14:ligatures w14:val="none"/>
          </w:rPr>
          <w:t>Links to an external site.</w:t>
        </w:r>
      </w:hyperlink>
      <w:r w:rsidRPr="00586457">
        <w:rPr>
          <w:rFonts w:ascii="Lato" w:eastAsia="Times New Roman" w:hAnsi="Lato" w:cs="Times New Roman"/>
          <w:color w:val="333333"/>
          <w:kern w:val="0"/>
          <w14:ligatures w14:val="none"/>
        </w:rPr>
        <w:t> (https://financialaid.unt.edu/)</w:t>
      </w:r>
    </w:p>
    <w:p w14:paraId="3F9D49CB" w14:textId="77777777" w:rsidR="00586457" w:rsidRPr="00586457" w:rsidRDefault="00586457" w:rsidP="00586457">
      <w:pPr>
        <w:numPr>
          <w:ilvl w:val="0"/>
          <w:numId w:val="16"/>
        </w:numPr>
        <w:spacing w:beforeAutospacing="1" w:after="0" w:afterAutospacing="1" w:line="240" w:lineRule="auto"/>
        <w:ind w:left="1095"/>
        <w:rPr>
          <w:rFonts w:ascii="Lato" w:eastAsia="Times New Roman" w:hAnsi="Lato" w:cs="Times New Roman"/>
          <w:color w:val="333333"/>
          <w:kern w:val="0"/>
          <w14:ligatures w14:val="none"/>
        </w:rPr>
      </w:pPr>
      <w:hyperlink r:id="rId34" w:tgtFrame="_blank" w:history="1">
        <w:r w:rsidRPr="00586457">
          <w:rPr>
            <w:rFonts w:ascii="Lato" w:eastAsia="Times New Roman" w:hAnsi="Lato" w:cs="Times New Roman"/>
            <w:color w:val="0000FF"/>
            <w:kern w:val="0"/>
            <w:u w:val="single"/>
            <w14:ligatures w14:val="none"/>
          </w:rPr>
          <w:t>Student Legal Services</w:t>
        </w:r>
        <w:r w:rsidRPr="00586457">
          <w:rPr>
            <w:rFonts w:ascii="Lato" w:eastAsia="Times New Roman" w:hAnsi="Lato" w:cs="Times New Roman"/>
            <w:color w:val="0000FF"/>
            <w:kern w:val="0"/>
            <w:u w:val="single"/>
            <w:bdr w:val="none" w:sz="0" w:space="0" w:color="auto" w:frame="1"/>
            <w14:ligatures w14:val="none"/>
          </w:rPr>
          <w:t>Links to an external site.</w:t>
        </w:r>
      </w:hyperlink>
      <w:r w:rsidRPr="00586457">
        <w:rPr>
          <w:rFonts w:ascii="Lato" w:eastAsia="Times New Roman" w:hAnsi="Lato" w:cs="Times New Roman"/>
          <w:color w:val="333333"/>
          <w:kern w:val="0"/>
          <w14:ligatures w14:val="none"/>
        </w:rPr>
        <w:t> (https://studentaffairs.unt.edu/student-legal-services)</w:t>
      </w:r>
    </w:p>
    <w:p w14:paraId="1024BCBA" w14:textId="77777777" w:rsidR="00586457" w:rsidRPr="00586457" w:rsidRDefault="00586457" w:rsidP="00586457">
      <w:pPr>
        <w:numPr>
          <w:ilvl w:val="0"/>
          <w:numId w:val="16"/>
        </w:numPr>
        <w:spacing w:beforeAutospacing="1" w:after="0" w:afterAutospacing="1" w:line="240" w:lineRule="auto"/>
        <w:ind w:left="1095"/>
        <w:rPr>
          <w:rFonts w:ascii="Lato" w:eastAsia="Times New Roman" w:hAnsi="Lato" w:cs="Times New Roman"/>
          <w:color w:val="333333"/>
          <w:kern w:val="0"/>
          <w14:ligatures w14:val="none"/>
        </w:rPr>
      </w:pPr>
      <w:hyperlink r:id="rId35" w:tgtFrame="_blank" w:history="1">
        <w:r w:rsidRPr="00586457">
          <w:rPr>
            <w:rFonts w:ascii="Lato" w:eastAsia="Times New Roman" w:hAnsi="Lato" w:cs="Times New Roman"/>
            <w:color w:val="0000FF"/>
            <w:kern w:val="0"/>
            <w:u w:val="single"/>
            <w14:ligatures w14:val="none"/>
          </w:rPr>
          <w:t>Career Center</w:t>
        </w:r>
        <w:r w:rsidRPr="00586457">
          <w:rPr>
            <w:rFonts w:ascii="Lato" w:eastAsia="Times New Roman" w:hAnsi="Lato" w:cs="Times New Roman"/>
            <w:color w:val="0000FF"/>
            <w:kern w:val="0"/>
            <w:u w:val="single"/>
            <w:bdr w:val="none" w:sz="0" w:space="0" w:color="auto" w:frame="1"/>
            <w14:ligatures w14:val="none"/>
          </w:rPr>
          <w:t>Links to an external site.</w:t>
        </w:r>
      </w:hyperlink>
      <w:r w:rsidRPr="00586457">
        <w:rPr>
          <w:rFonts w:ascii="Lato" w:eastAsia="Times New Roman" w:hAnsi="Lato" w:cs="Times New Roman"/>
          <w:color w:val="333333"/>
          <w:kern w:val="0"/>
          <w14:ligatures w14:val="none"/>
        </w:rPr>
        <w:t> (https://studentaffairs.unt.edu/career-center)</w:t>
      </w:r>
    </w:p>
    <w:p w14:paraId="6C68E616" w14:textId="77777777" w:rsidR="00586457" w:rsidRPr="00586457" w:rsidRDefault="00586457" w:rsidP="00586457">
      <w:pPr>
        <w:numPr>
          <w:ilvl w:val="0"/>
          <w:numId w:val="16"/>
        </w:numPr>
        <w:spacing w:beforeAutospacing="1" w:after="0" w:afterAutospacing="1" w:line="240" w:lineRule="auto"/>
        <w:ind w:left="1095"/>
        <w:rPr>
          <w:rFonts w:ascii="Lato" w:eastAsia="Times New Roman" w:hAnsi="Lato" w:cs="Times New Roman"/>
          <w:color w:val="333333"/>
          <w:kern w:val="0"/>
          <w14:ligatures w14:val="none"/>
        </w:rPr>
      </w:pPr>
      <w:hyperlink r:id="rId36" w:tgtFrame="_blank" w:history="1">
        <w:r w:rsidRPr="00586457">
          <w:rPr>
            <w:rFonts w:ascii="Lato" w:eastAsia="Times New Roman" w:hAnsi="Lato" w:cs="Times New Roman"/>
            <w:color w:val="0000FF"/>
            <w:kern w:val="0"/>
            <w:u w:val="single"/>
            <w14:ligatures w14:val="none"/>
          </w:rPr>
          <w:t>Multicultural Center</w:t>
        </w:r>
        <w:r w:rsidRPr="00586457">
          <w:rPr>
            <w:rFonts w:ascii="Lato" w:eastAsia="Times New Roman" w:hAnsi="Lato" w:cs="Times New Roman"/>
            <w:color w:val="0000FF"/>
            <w:kern w:val="0"/>
            <w:u w:val="single"/>
            <w:bdr w:val="none" w:sz="0" w:space="0" w:color="auto" w:frame="1"/>
            <w14:ligatures w14:val="none"/>
          </w:rPr>
          <w:t>Links to an external site.</w:t>
        </w:r>
      </w:hyperlink>
      <w:r w:rsidRPr="00586457">
        <w:rPr>
          <w:rFonts w:ascii="Lato" w:eastAsia="Times New Roman" w:hAnsi="Lato" w:cs="Times New Roman"/>
          <w:color w:val="333333"/>
          <w:kern w:val="0"/>
          <w14:ligatures w14:val="none"/>
        </w:rPr>
        <w:t> (https://edo.unt.edu/multicultural-center)</w:t>
      </w:r>
    </w:p>
    <w:p w14:paraId="0F4FD4E1" w14:textId="77777777" w:rsidR="00586457" w:rsidRPr="00586457" w:rsidRDefault="00586457" w:rsidP="00586457">
      <w:pPr>
        <w:numPr>
          <w:ilvl w:val="0"/>
          <w:numId w:val="16"/>
        </w:numPr>
        <w:spacing w:beforeAutospacing="1" w:after="0" w:afterAutospacing="1" w:line="240" w:lineRule="auto"/>
        <w:ind w:left="1095"/>
        <w:rPr>
          <w:rFonts w:ascii="Lato" w:eastAsia="Times New Roman" w:hAnsi="Lato" w:cs="Times New Roman"/>
          <w:color w:val="333333"/>
          <w:kern w:val="0"/>
          <w14:ligatures w14:val="none"/>
        </w:rPr>
      </w:pPr>
      <w:hyperlink r:id="rId37" w:tgtFrame="_blank" w:history="1">
        <w:r w:rsidRPr="00586457">
          <w:rPr>
            <w:rFonts w:ascii="Lato" w:eastAsia="Times New Roman" w:hAnsi="Lato" w:cs="Times New Roman"/>
            <w:color w:val="0000FF"/>
            <w:kern w:val="0"/>
            <w:u w:val="single"/>
            <w14:ligatures w14:val="none"/>
          </w:rPr>
          <w:t>Counseling and Testing Services</w:t>
        </w:r>
        <w:r w:rsidRPr="00586457">
          <w:rPr>
            <w:rFonts w:ascii="Lato" w:eastAsia="Times New Roman" w:hAnsi="Lato" w:cs="Times New Roman"/>
            <w:color w:val="0000FF"/>
            <w:kern w:val="0"/>
            <w:u w:val="single"/>
            <w:bdr w:val="none" w:sz="0" w:space="0" w:color="auto" w:frame="1"/>
            <w14:ligatures w14:val="none"/>
          </w:rPr>
          <w:t>Links to an external site.</w:t>
        </w:r>
      </w:hyperlink>
      <w:r w:rsidRPr="00586457">
        <w:rPr>
          <w:rFonts w:ascii="Lato" w:eastAsia="Times New Roman" w:hAnsi="Lato" w:cs="Times New Roman"/>
          <w:color w:val="333333"/>
          <w:kern w:val="0"/>
          <w14:ligatures w14:val="none"/>
        </w:rPr>
        <w:t> (https://studentaffairs.unt.edu/counseling-and-testing-services)</w:t>
      </w:r>
    </w:p>
    <w:p w14:paraId="04A66B06" w14:textId="77777777" w:rsidR="00586457" w:rsidRPr="00586457" w:rsidRDefault="00586457" w:rsidP="00586457">
      <w:pPr>
        <w:numPr>
          <w:ilvl w:val="0"/>
          <w:numId w:val="16"/>
        </w:numPr>
        <w:spacing w:beforeAutospacing="1" w:after="0" w:afterAutospacing="1" w:line="240" w:lineRule="auto"/>
        <w:ind w:left="1095"/>
        <w:rPr>
          <w:rFonts w:ascii="Lato" w:eastAsia="Times New Roman" w:hAnsi="Lato" w:cs="Times New Roman"/>
          <w:color w:val="333333"/>
          <w:kern w:val="0"/>
          <w14:ligatures w14:val="none"/>
        </w:rPr>
      </w:pPr>
      <w:hyperlink r:id="rId38" w:tgtFrame="_blank" w:history="1">
        <w:r w:rsidRPr="00586457">
          <w:rPr>
            <w:rFonts w:ascii="Lato" w:eastAsia="Times New Roman" w:hAnsi="Lato" w:cs="Times New Roman"/>
            <w:color w:val="0000FF"/>
            <w:kern w:val="0"/>
            <w:u w:val="single"/>
            <w14:ligatures w14:val="none"/>
          </w:rPr>
          <w:t>Pride Alliance</w:t>
        </w:r>
        <w:r w:rsidRPr="00586457">
          <w:rPr>
            <w:rFonts w:ascii="Lato" w:eastAsia="Times New Roman" w:hAnsi="Lato" w:cs="Times New Roman"/>
            <w:color w:val="0000FF"/>
            <w:kern w:val="0"/>
            <w:u w:val="single"/>
            <w:bdr w:val="none" w:sz="0" w:space="0" w:color="auto" w:frame="1"/>
            <w14:ligatures w14:val="none"/>
          </w:rPr>
          <w:t>Links to an external site.</w:t>
        </w:r>
      </w:hyperlink>
      <w:r w:rsidRPr="00586457">
        <w:rPr>
          <w:rFonts w:ascii="Lato" w:eastAsia="Times New Roman" w:hAnsi="Lato" w:cs="Times New Roman"/>
          <w:color w:val="333333"/>
          <w:kern w:val="0"/>
          <w14:ligatures w14:val="none"/>
        </w:rPr>
        <w:t> (https://edo.unt.edu/pridealliance)</w:t>
      </w:r>
    </w:p>
    <w:p w14:paraId="7F6469E4" w14:textId="77777777" w:rsidR="00586457" w:rsidRPr="00586457" w:rsidRDefault="00586457" w:rsidP="00586457">
      <w:pPr>
        <w:numPr>
          <w:ilvl w:val="0"/>
          <w:numId w:val="16"/>
        </w:numPr>
        <w:spacing w:beforeAutospacing="1" w:after="0" w:afterAutospacing="1" w:line="240" w:lineRule="auto"/>
        <w:ind w:left="1095"/>
        <w:rPr>
          <w:rFonts w:ascii="Lato" w:eastAsia="Times New Roman" w:hAnsi="Lato" w:cs="Times New Roman"/>
          <w:color w:val="333333"/>
          <w:kern w:val="0"/>
          <w14:ligatures w14:val="none"/>
        </w:rPr>
      </w:pPr>
      <w:hyperlink r:id="rId39" w:tgtFrame="_blank" w:history="1">
        <w:r w:rsidRPr="00586457">
          <w:rPr>
            <w:rFonts w:ascii="Lato" w:eastAsia="Times New Roman" w:hAnsi="Lato" w:cs="Times New Roman"/>
            <w:color w:val="0000FF"/>
            <w:kern w:val="0"/>
            <w:u w:val="single"/>
            <w14:ligatures w14:val="none"/>
          </w:rPr>
          <w:t>UNT Food Pantry</w:t>
        </w:r>
        <w:r w:rsidRPr="00586457">
          <w:rPr>
            <w:rFonts w:ascii="Lato" w:eastAsia="Times New Roman" w:hAnsi="Lato" w:cs="Times New Roman"/>
            <w:color w:val="0000FF"/>
            <w:kern w:val="0"/>
            <w:u w:val="single"/>
            <w:bdr w:val="none" w:sz="0" w:space="0" w:color="auto" w:frame="1"/>
            <w14:ligatures w14:val="none"/>
          </w:rPr>
          <w:t>Links to an external site.</w:t>
        </w:r>
      </w:hyperlink>
      <w:r w:rsidRPr="00586457">
        <w:rPr>
          <w:rFonts w:ascii="Lato" w:eastAsia="Times New Roman" w:hAnsi="Lato" w:cs="Times New Roman"/>
          <w:color w:val="333333"/>
          <w:kern w:val="0"/>
          <w14:ligatures w14:val="none"/>
        </w:rPr>
        <w:t> (https://deanofstudents.unt.edu/resources/food-pantry)</w:t>
      </w:r>
    </w:p>
    <w:p w14:paraId="4A3F502E" w14:textId="77777777" w:rsidR="00586457" w:rsidRPr="00586457" w:rsidRDefault="00586457" w:rsidP="00586457">
      <w:pPr>
        <w:spacing w:before="90" w:after="90" w:line="240" w:lineRule="auto"/>
        <w:outlineLvl w:val="2"/>
        <w:rPr>
          <w:rFonts w:ascii="Lato" w:eastAsia="Times New Roman" w:hAnsi="Lato" w:cs="Times New Roman"/>
          <w:color w:val="333333"/>
          <w:kern w:val="0"/>
          <w:sz w:val="36"/>
          <w:szCs w:val="36"/>
          <w14:ligatures w14:val="none"/>
        </w:rPr>
      </w:pPr>
      <w:r w:rsidRPr="00586457">
        <w:rPr>
          <w:rFonts w:ascii="Lato" w:eastAsia="Times New Roman" w:hAnsi="Lato" w:cs="Times New Roman"/>
          <w:color w:val="333333"/>
          <w:kern w:val="0"/>
          <w:sz w:val="36"/>
          <w:szCs w:val="36"/>
          <w14:ligatures w14:val="none"/>
        </w:rPr>
        <w:t>Academic Support Services</w:t>
      </w:r>
    </w:p>
    <w:p w14:paraId="79F3D464" w14:textId="77777777" w:rsidR="00586457" w:rsidRPr="00586457" w:rsidRDefault="00586457" w:rsidP="00586457">
      <w:pPr>
        <w:numPr>
          <w:ilvl w:val="0"/>
          <w:numId w:val="17"/>
        </w:numPr>
        <w:spacing w:beforeAutospacing="1" w:after="0" w:afterAutospacing="1" w:line="240" w:lineRule="auto"/>
        <w:ind w:left="1095"/>
        <w:rPr>
          <w:rFonts w:ascii="Lato" w:eastAsia="Times New Roman" w:hAnsi="Lato" w:cs="Times New Roman"/>
          <w:color w:val="333333"/>
          <w:kern w:val="0"/>
          <w14:ligatures w14:val="none"/>
        </w:rPr>
      </w:pPr>
      <w:hyperlink r:id="rId40" w:tgtFrame="_blank" w:history="1">
        <w:r w:rsidRPr="00586457">
          <w:rPr>
            <w:rFonts w:ascii="Lato" w:eastAsia="Times New Roman" w:hAnsi="Lato" w:cs="Times New Roman"/>
            <w:color w:val="0000FF"/>
            <w:kern w:val="0"/>
            <w:u w:val="single"/>
            <w14:ligatures w14:val="none"/>
          </w:rPr>
          <w:t>Academic Resource Center</w:t>
        </w:r>
        <w:r w:rsidRPr="00586457">
          <w:rPr>
            <w:rFonts w:ascii="Lato" w:eastAsia="Times New Roman" w:hAnsi="Lato" w:cs="Times New Roman"/>
            <w:color w:val="0000FF"/>
            <w:kern w:val="0"/>
            <w:u w:val="single"/>
            <w:bdr w:val="none" w:sz="0" w:space="0" w:color="auto" w:frame="1"/>
            <w14:ligatures w14:val="none"/>
          </w:rPr>
          <w:t>Links to an external site.</w:t>
        </w:r>
      </w:hyperlink>
      <w:r w:rsidRPr="00586457">
        <w:rPr>
          <w:rFonts w:ascii="Lato" w:eastAsia="Times New Roman" w:hAnsi="Lato" w:cs="Times New Roman"/>
          <w:color w:val="333333"/>
          <w:kern w:val="0"/>
          <w14:ligatures w14:val="none"/>
        </w:rPr>
        <w:t> (https://clear.unt.edu/canvas/student-resources)</w:t>
      </w:r>
    </w:p>
    <w:p w14:paraId="1A27FECF" w14:textId="77777777" w:rsidR="00586457" w:rsidRPr="00586457" w:rsidRDefault="00586457" w:rsidP="00586457">
      <w:pPr>
        <w:numPr>
          <w:ilvl w:val="0"/>
          <w:numId w:val="17"/>
        </w:numPr>
        <w:spacing w:beforeAutospacing="1" w:after="0" w:afterAutospacing="1" w:line="240" w:lineRule="auto"/>
        <w:ind w:left="1095"/>
        <w:rPr>
          <w:rFonts w:ascii="Lato" w:eastAsia="Times New Roman" w:hAnsi="Lato" w:cs="Times New Roman"/>
          <w:color w:val="333333"/>
          <w:kern w:val="0"/>
          <w14:ligatures w14:val="none"/>
        </w:rPr>
      </w:pPr>
      <w:hyperlink r:id="rId41" w:tgtFrame="_blank" w:history="1">
        <w:r w:rsidRPr="00586457">
          <w:rPr>
            <w:rFonts w:ascii="Lato" w:eastAsia="Times New Roman" w:hAnsi="Lato" w:cs="Times New Roman"/>
            <w:color w:val="0000FF"/>
            <w:kern w:val="0"/>
            <w:u w:val="single"/>
            <w14:ligatures w14:val="none"/>
          </w:rPr>
          <w:t>Academic Success Center</w:t>
        </w:r>
        <w:r w:rsidRPr="00586457">
          <w:rPr>
            <w:rFonts w:ascii="Lato" w:eastAsia="Times New Roman" w:hAnsi="Lato" w:cs="Times New Roman"/>
            <w:color w:val="0000FF"/>
            <w:kern w:val="0"/>
            <w:u w:val="single"/>
            <w:bdr w:val="none" w:sz="0" w:space="0" w:color="auto" w:frame="1"/>
            <w14:ligatures w14:val="none"/>
          </w:rPr>
          <w:t>Links to an external site.</w:t>
        </w:r>
      </w:hyperlink>
      <w:r w:rsidRPr="00586457">
        <w:rPr>
          <w:rFonts w:ascii="Lato" w:eastAsia="Times New Roman" w:hAnsi="Lato" w:cs="Times New Roman"/>
          <w:color w:val="333333"/>
          <w:kern w:val="0"/>
          <w14:ligatures w14:val="none"/>
        </w:rPr>
        <w:t> (https://success.unt.edu/asc)</w:t>
      </w:r>
    </w:p>
    <w:p w14:paraId="0B67160E" w14:textId="77777777" w:rsidR="00586457" w:rsidRPr="00586457" w:rsidRDefault="00586457" w:rsidP="00586457">
      <w:pPr>
        <w:numPr>
          <w:ilvl w:val="0"/>
          <w:numId w:val="17"/>
        </w:numPr>
        <w:spacing w:beforeAutospacing="1" w:after="0" w:afterAutospacing="1" w:line="240" w:lineRule="auto"/>
        <w:ind w:left="1095"/>
        <w:rPr>
          <w:rFonts w:ascii="Lato" w:eastAsia="Times New Roman" w:hAnsi="Lato" w:cs="Times New Roman"/>
          <w:color w:val="333333"/>
          <w:kern w:val="0"/>
          <w14:ligatures w14:val="none"/>
        </w:rPr>
      </w:pPr>
      <w:hyperlink r:id="rId42" w:tgtFrame="_blank" w:history="1">
        <w:r w:rsidRPr="00586457">
          <w:rPr>
            <w:rFonts w:ascii="Lato" w:eastAsia="Times New Roman" w:hAnsi="Lato" w:cs="Times New Roman"/>
            <w:color w:val="0000FF"/>
            <w:kern w:val="0"/>
            <w:u w:val="single"/>
            <w14:ligatures w14:val="none"/>
          </w:rPr>
          <w:t>UNT Libraries</w:t>
        </w:r>
        <w:r w:rsidRPr="00586457">
          <w:rPr>
            <w:rFonts w:ascii="Lato" w:eastAsia="Times New Roman" w:hAnsi="Lato" w:cs="Times New Roman"/>
            <w:color w:val="0000FF"/>
            <w:kern w:val="0"/>
            <w:u w:val="single"/>
            <w:bdr w:val="none" w:sz="0" w:space="0" w:color="auto" w:frame="1"/>
            <w14:ligatures w14:val="none"/>
          </w:rPr>
          <w:t>Links to an external site.</w:t>
        </w:r>
      </w:hyperlink>
      <w:r w:rsidRPr="00586457">
        <w:rPr>
          <w:rFonts w:ascii="Lato" w:eastAsia="Times New Roman" w:hAnsi="Lato" w:cs="Times New Roman"/>
          <w:color w:val="333333"/>
          <w:kern w:val="0"/>
          <w14:ligatures w14:val="none"/>
        </w:rPr>
        <w:t> (https://library.unt.edu/)</w:t>
      </w:r>
    </w:p>
    <w:p w14:paraId="0CC5DC2C" w14:textId="77777777" w:rsidR="00586457" w:rsidRPr="00586457" w:rsidRDefault="00586457" w:rsidP="00586457">
      <w:pPr>
        <w:numPr>
          <w:ilvl w:val="0"/>
          <w:numId w:val="17"/>
        </w:numPr>
        <w:spacing w:beforeAutospacing="1" w:after="0" w:afterAutospacing="1" w:line="240" w:lineRule="auto"/>
        <w:ind w:left="1095"/>
        <w:rPr>
          <w:rFonts w:ascii="Lato" w:eastAsia="Times New Roman" w:hAnsi="Lato" w:cs="Times New Roman"/>
          <w:color w:val="333333"/>
          <w:kern w:val="0"/>
          <w14:ligatures w14:val="none"/>
        </w:rPr>
      </w:pPr>
      <w:hyperlink r:id="rId43" w:tgtFrame="_blank" w:history="1">
        <w:r w:rsidRPr="00586457">
          <w:rPr>
            <w:rFonts w:ascii="Lato" w:eastAsia="Times New Roman" w:hAnsi="Lato" w:cs="Times New Roman"/>
            <w:color w:val="0000FF"/>
            <w:kern w:val="0"/>
            <w:u w:val="single"/>
            <w14:ligatures w14:val="none"/>
          </w:rPr>
          <w:t>Writing Lab http://writingcenter.unt.edu/</w:t>
        </w:r>
        <w:r w:rsidRPr="00586457">
          <w:rPr>
            <w:rFonts w:ascii="Lato" w:eastAsia="Times New Roman" w:hAnsi="Lato" w:cs="Times New Roman"/>
            <w:color w:val="0000FF"/>
            <w:kern w:val="0"/>
            <w:u w:val="single"/>
            <w:bdr w:val="none" w:sz="0" w:space="0" w:color="auto" w:frame="1"/>
            <w14:ligatures w14:val="none"/>
          </w:rPr>
          <w:t>Links to an external site.</w:t>
        </w:r>
      </w:hyperlink>
      <w:r w:rsidRPr="00586457">
        <w:rPr>
          <w:rFonts w:ascii="Lato" w:eastAsia="Times New Roman" w:hAnsi="Lato" w:cs="Times New Roman"/>
          <w:color w:val="333333"/>
          <w:kern w:val="0"/>
          <w14:ligatures w14:val="none"/>
        </w:rPr>
        <w:t> ()</w:t>
      </w:r>
    </w:p>
    <w:p w14:paraId="4B86E448" w14:textId="77777777" w:rsidR="00586457" w:rsidRDefault="00586457"/>
    <w:sectPr w:rsidR="005864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817AA"/>
    <w:multiLevelType w:val="multilevel"/>
    <w:tmpl w:val="1592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81B3F"/>
    <w:multiLevelType w:val="multilevel"/>
    <w:tmpl w:val="0734B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73483"/>
    <w:multiLevelType w:val="multilevel"/>
    <w:tmpl w:val="6BEA8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8A7C0F"/>
    <w:multiLevelType w:val="multilevel"/>
    <w:tmpl w:val="1E76F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910928"/>
    <w:multiLevelType w:val="multilevel"/>
    <w:tmpl w:val="E4D09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E227FE"/>
    <w:multiLevelType w:val="multilevel"/>
    <w:tmpl w:val="D5665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C56150"/>
    <w:multiLevelType w:val="multilevel"/>
    <w:tmpl w:val="0ECCF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CF2C4C"/>
    <w:multiLevelType w:val="multilevel"/>
    <w:tmpl w:val="40567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5605F3"/>
    <w:multiLevelType w:val="multilevel"/>
    <w:tmpl w:val="F4EE1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0A19C5"/>
    <w:multiLevelType w:val="multilevel"/>
    <w:tmpl w:val="885EF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3904EC"/>
    <w:multiLevelType w:val="multilevel"/>
    <w:tmpl w:val="DCD44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0A3A18"/>
    <w:multiLevelType w:val="multilevel"/>
    <w:tmpl w:val="F9802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AC102A"/>
    <w:multiLevelType w:val="multilevel"/>
    <w:tmpl w:val="7C52C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7308D7"/>
    <w:multiLevelType w:val="multilevel"/>
    <w:tmpl w:val="8F32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E45A5C"/>
    <w:multiLevelType w:val="multilevel"/>
    <w:tmpl w:val="7A00C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52748E"/>
    <w:multiLevelType w:val="multilevel"/>
    <w:tmpl w:val="8F3EB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A47BC8"/>
    <w:multiLevelType w:val="multilevel"/>
    <w:tmpl w:val="F6BC1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1834058">
    <w:abstractNumId w:val="3"/>
  </w:num>
  <w:num w:numId="2" w16cid:durableId="1420713139">
    <w:abstractNumId w:val="1"/>
  </w:num>
  <w:num w:numId="3" w16cid:durableId="1985622703">
    <w:abstractNumId w:val="4"/>
  </w:num>
  <w:num w:numId="4" w16cid:durableId="1645355470">
    <w:abstractNumId w:val="7"/>
  </w:num>
  <w:num w:numId="5" w16cid:durableId="480461450">
    <w:abstractNumId w:val="6"/>
  </w:num>
  <w:num w:numId="6" w16cid:durableId="1993480142">
    <w:abstractNumId w:val="15"/>
  </w:num>
  <w:num w:numId="7" w16cid:durableId="253436801">
    <w:abstractNumId w:val="16"/>
  </w:num>
  <w:num w:numId="8" w16cid:durableId="337272274">
    <w:abstractNumId w:val="13"/>
  </w:num>
  <w:num w:numId="9" w16cid:durableId="927419142">
    <w:abstractNumId w:val="2"/>
  </w:num>
  <w:num w:numId="10" w16cid:durableId="1344161151">
    <w:abstractNumId w:val="0"/>
  </w:num>
  <w:num w:numId="11" w16cid:durableId="685866503">
    <w:abstractNumId w:val="14"/>
  </w:num>
  <w:num w:numId="12" w16cid:durableId="1998806680">
    <w:abstractNumId w:val="5"/>
  </w:num>
  <w:num w:numId="13" w16cid:durableId="1338145991">
    <w:abstractNumId w:val="10"/>
  </w:num>
  <w:num w:numId="14" w16cid:durableId="370301662">
    <w:abstractNumId w:val="9"/>
  </w:num>
  <w:num w:numId="15" w16cid:durableId="21588533">
    <w:abstractNumId w:val="8"/>
  </w:num>
  <w:num w:numId="16" w16cid:durableId="560751160">
    <w:abstractNumId w:val="11"/>
  </w:num>
  <w:num w:numId="17" w16cid:durableId="1955869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457"/>
    <w:rsid w:val="00376B54"/>
    <w:rsid w:val="00586457"/>
    <w:rsid w:val="00EB3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EB77E6"/>
  <w15:chartTrackingRefBased/>
  <w15:docId w15:val="{AC7BB2B4-E80B-AD4E-A9CC-3F90CF35C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64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864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864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864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64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64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64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64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64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4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864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864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864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64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64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64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64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6457"/>
    <w:rPr>
      <w:rFonts w:eastAsiaTheme="majorEastAsia" w:cstheme="majorBidi"/>
      <w:color w:val="272727" w:themeColor="text1" w:themeTint="D8"/>
    </w:rPr>
  </w:style>
  <w:style w:type="paragraph" w:styleId="Title">
    <w:name w:val="Title"/>
    <w:basedOn w:val="Normal"/>
    <w:next w:val="Normal"/>
    <w:link w:val="TitleChar"/>
    <w:uiPriority w:val="10"/>
    <w:qFormat/>
    <w:rsid w:val="005864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64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64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64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6457"/>
    <w:pPr>
      <w:spacing w:before="160"/>
      <w:jc w:val="center"/>
    </w:pPr>
    <w:rPr>
      <w:i/>
      <w:iCs/>
      <w:color w:val="404040" w:themeColor="text1" w:themeTint="BF"/>
    </w:rPr>
  </w:style>
  <w:style w:type="character" w:customStyle="1" w:styleId="QuoteChar">
    <w:name w:val="Quote Char"/>
    <w:basedOn w:val="DefaultParagraphFont"/>
    <w:link w:val="Quote"/>
    <w:uiPriority w:val="29"/>
    <w:rsid w:val="00586457"/>
    <w:rPr>
      <w:i/>
      <w:iCs/>
      <w:color w:val="404040" w:themeColor="text1" w:themeTint="BF"/>
    </w:rPr>
  </w:style>
  <w:style w:type="paragraph" w:styleId="ListParagraph">
    <w:name w:val="List Paragraph"/>
    <w:basedOn w:val="Normal"/>
    <w:uiPriority w:val="34"/>
    <w:qFormat/>
    <w:rsid w:val="00586457"/>
    <w:pPr>
      <w:ind w:left="720"/>
      <w:contextualSpacing/>
    </w:pPr>
  </w:style>
  <w:style w:type="character" w:styleId="IntenseEmphasis">
    <w:name w:val="Intense Emphasis"/>
    <w:basedOn w:val="DefaultParagraphFont"/>
    <w:uiPriority w:val="21"/>
    <w:qFormat/>
    <w:rsid w:val="00586457"/>
    <w:rPr>
      <w:i/>
      <w:iCs/>
      <w:color w:val="0F4761" w:themeColor="accent1" w:themeShade="BF"/>
    </w:rPr>
  </w:style>
  <w:style w:type="paragraph" w:styleId="IntenseQuote">
    <w:name w:val="Intense Quote"/>
    <w:basedOn w:val="Normal"/>
    <w:next w:val="Normal"/>
    <w:link w:val="IntenseQuoteChar"/>
    <w:uiPriority w:val="30"/>
    <w:qFormat/>
    <w:rsid w:val="005864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6457"/>
    <w:rPr>
      <w:i/>
      <w:iCs/>
      <w:color w:val="0F4761" w:themeColor="accent1" w:themeShade="BF"/>
    </w:rPr>
  </w:style>
  <w:style w:type="character" w:styleId="IntenseReference">
    <w:name w:val="Intense Reference"/>
    <w:basedOn w:val="DefaultParagraphFont"/>
    <w:uiPriority w:val="32"/>
    <w:qFormat/>
    <w:rsid w:val="00586457"/>
    <w:rPr>
      <w:b/>
      <w:bCs/>
      <w:smallCaps/>
      <w:color w:val="0F4761" w:themeColor="accent1" w:themeShade="BF"/>
      <w:spacing w:val="5"/>
    </w:rPr>
  </w:style>
  <w:style w:type="character" w:styleId="Strong">
    <w:name w:val="Strong"/>
    <w:basedOn w:val="DefaultParagraphFont"/>
    <w:uiPriority w:val="22"/>
    <w:qFormat/>
    <w:rsid w:val="00586457"/>
    <w:rPr>
      <w:b/>
      <w:bCs/>
    </w:rPr>
  </w:style>
  <w:style w:type="paragraph" w:styleId="NormalWeb">
    <w:name w:val="Normal (Web)"/>
    <w:basedOn w:val="Normal"/>
    <w:uiPriority w:val="99"/>
    <w:semiHidden/>
    <w:unhideWhenUsed/>
    <w:rsid w:val="0058645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586457"/>
  </w:style>
  <w:style w:type="character" w:styleId="Hyperlink">
    <w:name w:val="Hyperlink"/>
    <w:basedOn w:val="DefaultParagraphFont"/>
    <w:uiPriority w:val="99"/>
    <w:semiHidden/>
    <w:unhideWhenUsed/>
    <w:rsid w:val="00586457"/>
    <w:rPr>
      <w:color w:val="0000FF"/>
      <w:u w:val="single"/>
    </w:rPr>
  </w:style>
  <w:style w:type="character" w:customStyle="1" w:styleId="screenreader-only">
    <w:name w:val="screenreader-only"/>
    <w:basedOn w:val="DefaultParagraphFont"/>
    <w:rsid w:val="00586457"/>
  </w:style>
  <w:style w:type="character" w:styleId="Emphasis">
    <w:name w:val="Emphasis"/>
    <w:basedOn w:val="DefaultParagraphFont"/>
    <w:uiPriority w:val="20"/>
    <w:qFormat/>
    <w:rsid w:val="005864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806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t.unt.edu/eagleconnect" TargetMode="External"/><Relationship Id="rId18" Type="http://schemas.openxmlformats.org/officeDocument/2006/relationships/hyperlink" Target="https://studentaffairs.unt.edu/student-health-and-wellness-center" TargetMode="External"/><Relationship Id="rId26" Type="http://schemas.openxmlformats.org/officeDocument/2006/relationships/hyperlink" Target="https://studentaffairs.unt.edu/student-legal-services" TargetMode="External"/><Relationship Id="rId39" Type="http://schemas.openxmlformats.org/officeDocument/2006/relationships/hyperlink" Target="https://deanofstudents.unt.edu/resources/food-pantry" TargetMode="External"/><Relationship Id="rId21" Type="http://schemas.openxmlformats.org/officeDocument/2006/relationships/hyperlink" Target="https://studentaffairs.unt.edu/student-health-and-wellness-center/services/psychiatry" TargetMode="External"/><Relationship Id="rId34" Type="http://schemas.openxmlformats.org/officeDocument/2006/relationships/hyperlink" Target="https://studentaffairs.unt.edu/student-legal-services" TargetMode="External"/><Relationship Id="rId42" Type="http://schemas.openxmlformats.org/officeDocument/2006/relationships/hyperlink" Target="https://library.unt.edu/" TargetMode="External"/><Relationship Id="rId7" Type="http://schemas.openxmlformats.org/officeDocument/2006/relationships/hyperlink" Target="https://clear.unt.edu/online-communication-tips" TargetMode="External"/><Relationship Id="rId2" Type="http://schemas.openxmlformats.org/officeDocument/2006/relationships/styles" Target="styles.xml"/><Relationship Id="rId16" Type="http://schemas.openxmlformats.org/officeDocument/2006/relationships/hyperlink" Target="mailto:internationaladvising@unt.edu" TargetMode="External"/><Relationship Id="rId29" Type="http://schemas.openxmlformats.org/officeDocument/2006/relationships/hyperlink" Target="https://www.mypronouns.org/how" TargetMode="External"/><Relationship Id="rId1" Type="http://schemas.openxmlformats.org/officeDocument/2006/relationships/numbering" Target="numbering.xml"/><Relationship Id="rId6" Type="http://schemas.openxmlformats.org/officeDocument/2006/relationships/hyperlink" Target="mailto:helpdesk@unt.edu" TargetMode="External"/><Relationship Id="rId11" Type="http://schemas.openxmlformats.org/officeDocument/2006/relationships/hyperlink" Target="https://deanofstudents.unt.edu/conduct" TargetMode="External"/><Relationship Id="rId24" Type="http://schemas.openxmlformats.org/officeDocument/2006/relationships/hyperlink" Target="https://sfs.unt.edu/idcards" TargetMode="External"/><Relationship Id="rId32" Type="http://schemas.openxmlformats.org/officeDocument/2006/relationships/hyperlink" Target="https://www.mypronouns.org/mistakes" TargetMode="External"/><Relationship Id="rId37" Type="http://schemas.openxmlformats.org/officeDocument/2006/relationships/hyperlink" Target="https://studentaffairs.unt.edu/counseling-and-testing-services" TargetMode="External"/><Relationship Id="rId40" Type="http://schemas.openxmlformats.org/officeDocument/2006/relationships/hyperlink" Target="https://clear.unt.edu/canvas/student-resources" TargetMode="External"/><Relationship Id="rId45" Type="http://schemas.openxmlformats.org/officeDocument/2006/relationships/theme" Target="theme/theme1.xml"/><Relationship Id="rId5" Type="http://schemas.openxmlformats.org/officeDocument/2006/relationships/hyperlink" Target="http://www.unt.edu/helpdesk/index.htm" TargetMode="External"/><Relationship Id="rId15" Type="http://schemas.openxmlformats.org/officeDocument/2006/relationships/hyperlink" Target="http://www.ecfr.gov/" TargetMode="External"/><Relationship Id="rId23" Type="http://schemas.openxmlformats.org/officeDocument/2006/relationships/hyperlink" Target="https://registrar.unt.edu/transcripts-and-records/update-your-personal-information" TargetMode="External"/><Relationship Id="rId28" Type="http://schemas.openxmlformats.org/officeDocument/2006/relationships/hyperlink" Target="https://www.mypronouns.org/what-and-why" TargetMode="External"/><Relationship Id="rId36" Type="http://schemas.openxmlformats.org/officeDocument/2006/relationships/hyperlink" Target="https://edo.unt.edu/multicultural-center" TargetMode="External"/><Relationship Id="rId10" Type="http://schemas.openxmlformats.org/officeDocument/2006/relationships/hyperlink" Target="https://disability.unt.edu/" TargetMode="External"/><Relationship Id="rId19" Type="http://schemas.openxmlformats.org/officeDocument/2006/relationships/hyperlink" Target="https://studentaffairs.unt.edu/counseling-and-testing-services" TargetMode="External"/><Relationship Id="rId31" Type="http://schemas.openxmlformats.org/officeDocument/2006/relationships/hyperlink" Target="https://www.mypronouns.org/asking"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istorians.org/pubs/free/professionalstandards.cfm" TargetMode="External"/><Relationship Id="rId14" Type="http://schemas.openxmlformats.org/officeDocument/2006/relationships/hyperlink" Target="http://spot.unt.edu/" TargetMode="External"/><Relationship Id="rId22" Type="http://schemas.openxmlformats.org/officeDocument/2006/relationships/hyperlink" Target="https://studentaffairs.unt.edu/counseling-and-testing-services/services/individual-counseling" TargetMode="External"/><Relationship Id="rId27" Type="http://schemas.openxmlformats.org/officeDocument/2006/relationships/hyperlink" Target="https://community.canvaslms.com/docs/DOC-18406-42121184808" TargetMode="External"/><Relationship Id="rId30" Type="http://schemas.openxmlformats.org/officeDocument/2006/relationships/hyperlink" Target="https://www.mypronouns.org/sharing" TargetMode="External"/><Relationship Id="rId35" Type="http://schemas.openxmlformats.org/officeDocument/2006/relationships/hyperlink" Target="https://studentaffairs.unt.edu/career-center" TargetMode="External"/><Relationship Id="rId43" Type="http://schemas.openxmlformats.org/officeDocument/2006/relationships/hyperlink" Target="http://writingcenter.unt.edu/" TargetMode="External"/><Relationship Id="rId8" Type="http://schemas.openxmlformats.org/officeDocument/2006/relationships/hyperlink" Target="mailto:helpdesk@unt.edu" TargetMode="External"/><Relationship Id="rId3" Type="http://schemas.openxmlformats.org/officeDocument/2006/relationships/settings" Target="settings.xml"/><Relationship Id="rId12" Type="http://schemas.openxmlformats.org/officeDocument/2006/relationships/hyperlink" Target="https://my.unt.edu/" TargetMode="External"/><Relationship Id="rId17" Type="http://schemas.openxmlformats.org/officeDocument/2006/relationships/hyperlink" Target="https://policy.unt.edu/policy/07-002" TargetMode="External"/><Relationship Id="rId25" Type="http://schemas.openxmlformats.org/officeDocument/2006/relationships/hyperlink" Target="https://sso.unt.edu/idp/profile/SAML2/Redirect/SSO;jsessionid=E4DCA43DF85E3B74B3E496CAB99D8FC6?execution=e1s1" TargetMode="External"/><Relationship Id="rId33" Type="http://schemas.openxmlformats.org/officeDocument/2006/relationships/hyperlink" Target="https://financialaid.unt.edu/" TargetMode="External"/><Relationship Id="rId38" Type="http://schemas.openxmlformats.org/officeDocument/2006/relationships/hyperlink" Target="https://edo.unt.edu/pridealliance" TargetMode="External"/><Relationship Id="rId20" Type="http://schemas.openxmlformats.org/officeDocument/2006/relationships/hyperlink" Target="https://studentaffairs.unt.edu/care" TargetMode="External"/><Relationship Id="rId41" Type="http://schemas.openxmlformats.org/officeDocument/2006/relationships/hyperlink" Target="https://success.unt.edu/a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4448</Words>
  <Characters>25354</Characters>
  <Application>Microsoft Office Word</Application>
  <DocSecurity>0</DocSecurity>
  <Lines>211</Lines>
  <Paragraphs>59</Paragraphs>
  <ScaleCrop>false</ScaleCrop>
  <Company/>
  <LinksUpToDate>false</LinksUpToDate>
  <CharactersWithSpaces>29743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Dyer, Philip</dc:creator>
  <cp:keywords/>
  <dc:description/>
  <cp:lastModifiedBy>Dyer, Philip</cp:lastModifiedBy>
  <cp:revision>2</cp:revision>
  <dcterms:created xsi:type="dcterms:W3CDTF">2025-08-14T20:02:00Z</dcterms:created>
  <dcterms:modified xsi:type="dcterms:W3CDTF">2025-08-14T20:02:00Z</dcterms:modified>
</cp:coreProperties>
</file>