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1CA57" w14:textId="2B2AF042" w:rsidR="00FB4DC8" w:rsidRDefault="00FB4DC8">
      <w:pPr>
        <w:pStyle w:val="PlainText"/>
        <w:jc w:val="center"/>
        <w:rPr>
          <w:rFonts w:ascii="Times New Roman" w:hAnsi="Times New Roman"/>
          <w:b/>
        </w:rPr>
      </w:pPr>
      <w:r>
        <w:rPr>
          <w:rFonts w:ascii="Times New Roman" w:hAnsi="Times New Roman"/>
          <w:b/>
        </w:rPr>
        <w:t>GEO</w:t>
      </w:r>
      <w:r w:rsidR="004E3396">
        <w:rPr>
          <w:rFonts w:ascii="Times New Roman" w:hAnsi="Times New Roman"/>
          <w:b/>
        </w:rPr>
        <w:t>G</w:t>
      </w:r>
      <w:r>
        <w:rPr>
          <w:rFonts w:ascii="Times New Roman" w:hAnsi="Times New Roman"/>
          <w:b/>
        </w:rPr>
        <w:t xml:space="preserve"> </w:t>
      </w:r>
      <w:r w:rsidR="004E3396">
        <w:rPr>
          <w:rFonts w:ascii="Times New Roman" w:hAnsi="Times New Roman"/>
          <w:b/>
        </w:rPr>
        <w:t>4800</w:t>
      </w:r>
      <w:r w:rsidR="004E163A">
        <w:rPr>
          <w:rFonts w:ascii="Times New Roman" w:hAnsi="Times New Roman"/>
          <w:b/>
        </w:rPr>
        <w:t xml:space="preserve"> – Geography </w:t>
      </w:r>
      <w:r w:rsidR="004E3396">
        <w:rPr>
          <w:rFonts w:ascii="Times New Roman" w:hAnsi="Times New Roman"/>
          <w:b/>
        </w:rPr>
        <w:t>Capstone</w:t>
      </w:r>
    </w:p>
    <w:p w14:paraId="1DA7659E" w14:textId="24110EAB" w:rsidR="0028368B" w:rsidRDefault="0028368B">
      <w:pPr>
        <w:pStyle w:val="PlainText"/>
        <w:jc w:val="center"/>
        <w:rPr>
          <w:rFonts w:ascii="Times New Roman" w:hAnsi="Times New Roman"/>
          <w:b/>
        </w:rPr>
      </w:pPr>
      <w:r>
        <w:rPr>
          <w:rFonts w:ascii="Times New Roman" w:hAnsi="Times New Roman"/>
          <w:b/>
        </w:rPr>
        <w:t>Fall 2025</w:t>
      </w:r>
    </w:p>
    <w:p w14:paraId="2B701A74" w14:textId="25AF56A0" w:rsidR="00AF369D" w:rsidRDefault="00AB196A">
      <w:pPr>
        <w:pStyle w:val="PlainText"/>
        <w:jc w:val="center"/>
        <w:rPr>
          <w:rFonts w:ascii="Times New Roman" w:hAnsi="Times New Roman"/>
          <w:b/>
        </w:rPr>
      </w:pPr>
      <w:proofErr w:type="spellStart"/>
      <w:r>
        <w:rPr>
          <w:rFonts w:ascii="Times New Roman" w:hAnsi="Times New Roman"/>
          <w:b/>
        </w:rPr>
        <w:t>Tu</w:t>
      </w:r>
      <w:r w:rsidR="004705C7">
        <w:rPr>
          <w:rFonts w:ascii="Times New Roman" w:hAnsi="Times New Roman"/>
          <w:b/>
        </w:rPr>
        <w:t>Th</w:t>
      </w:r>
      <w:proofErr w:type="spellEnd"/>
      <w:r>
        <w:rPr>
          <w:rFonts w:ascii="Times New Roman" w:hAnsi="Times New Roman"/>
          <w:b/>
        </w:rPr>
        <w:t xml:space="preserve"> </w:t>
      </w:r>
      <w:r w:rsidR="004E163A">
        <w:rPr>
          <w:rFonts w:ascii="Times New Roman" w:hAnsi="Times New Roman"/>
          <w:b/>
        </w:rPr>
        <w:t>2</w:t>
      </w:r>
      <w:r w:rsidR="00A832D4">
        <w:rPr>
          <w:rFonts w:ascii="Times New Roman" w:hAnsi="Times New Roman"/>
          <w:b/>
        </w:rPr>
        <w:t>:00</w:t>
      </w:r>
      <w:r w:rsidR="004E163A">
        <w:rPr>
          <w:rFonts w:ascii="Times New Roman" w:hAnsi="Times New Roman"/>
          <w:b/>
        </w:rPr>
        <w:t>-3</w:t>
      </w:r>
      <w:r w:rsidR="00A832D4">
        <w:rPr>
          <w:rFonts w:ascii="Times New Roman" w:hAnsi="Times New Roman"/>
          <w:b/>
        </w:rPr>
        <w:t xml:space="preserve">:20 </w:t>
      </w:r>
      <w:r w:rsidR="004E163A">
        <w:rPr>
          <w:rFonts w:ascii="Times New Roman" w:hAnsi="Times New Roman"/>
          <w:b/>
        </w:rPr>
        <w:t>P</w:t>
      </w:r>
      <w:r w:rsidR="00A832D4">
        <w:rPr>
          <w:rFonts w:ascii="Times New Roman" w:hAnsi="Times New Roman"/>
          <w:b/>
        </w:rPr>
        <w:t>.</w:t>
      </w:r>
      <w:r w:rsidR="004E163A">
        <w:rPr>
          <w:rFonts w:ascii="Times New Roman" w:hAnsi="Times New Roman"/>
          <w:b/>
        </w:rPr>
        <w:t>M</w:t>
      </w:r>
      <w:r w:rsidR="00A832D4">
        <w:rPr>
          <w:rFonts w:ascii="Times New Roman" w:hAnsi="Times New Roman"/>
          <w:b/>
        </w:rPr>
        <w:t>.</w:t>
      </w:r>
    </w:p>
    <w:p w14:paraId="44BF38B8" w14:textId="554D97AB" w:rsidR="00AF369D" w:rsidRDefault="00AF369D">
      <w:pPr>
        <w:pStyle w:val="PlainText"/>
        <w:jc w:val="center"/>
        <w:rPr>
          <w:rFonts w:ascii="Times New Roman" w:hAnsi="Times New Roman"/>
          <w:b/>
        </w:rPr>
      </w:pPr>
      <w:r>
        <w:rPr>
          <w:rFonts w:ascii="Times New Roman" w:hAnsi="Times New Roman"/>
          <w:b/>
        </w:rPr>
        <w:t>ENV 3</w:t>
      </w:r>
      <w:r w:rsidR="004E163A">
        <w:rPr>
          <w:rFonts w:ascii="Times New Roman" w:hAnsi="Times New Roman"/>
          <w:b/>
        </w:rPr>
        <w:t>91</w:t>
      </w:r>
    </w:p>
    <w:p w14:paraId="7BB96AA9" w14:textId="77777777" w:rsidR="00FB4DC8" w:rsidRDefault="00FB4DC8">
      <w:pPr>
        <w:pStyle w:val="PlainText"/>
        <w:jc w:val="center"/>
        <w:rPr>
          <w:rFonts w:ascii="Times New Roman" w:hAnsi="Times New Roman"/>
          <w:b/>
        </w:rPr>
      </w:pPr>
    </w:p>
    <w:p w14:paraId="133DC9E9" w14:textId="77777777" w:rsidR="00FB4DC8" w:rsidRDefault="00FB4DC8">
      <w:pPr>
        <w:pStyle w:val="PlainText"/>
        <w:rPr>
          <w:rFonts w:ascii="Times New Roman" w:hAnsi="Times New Roman"/>
          <w:u w:val="single"/>
        </w:rPr>
      </w:pPr>
      <w:r>
        <w:rPr>
          <w:rFonts w:ascii="Times New Roman" w:hAnsi="Times New Roman"/>
          <w:u w:val="single"/>
        </w:rPr>
        <w:t>Instructor</w:t>
      </w:r>
    </w:p>
    <w:p w14:paraId="4477B481" w14:textId="77777777" w:rsidR="00FB4DC8" w:rsidRDefault="00FB4DC8">
      <w:pPr>
        <w:pStyle w:val="PlainText"/>
        <w:rPr>
          <w:rFonts w:ascii="Times New Roman" w:hAnsi="Times New Roman"/>
        </w:rPr>
      </w:pPr>
    </w:p>
    <w:p w14:paraId="3F548FEE" w14:textId="77777777" w:rsidR="00FB4DC8" w:rsidRDefault="00FB4DC8">
      <w:pPr>
        <w:pStyle w:val="PlainText"/>
        <w:rPr>
          <w:rFonts w:ascii="Times New Roman" w:hAnsi="Times New Roman"/>
        </w:rPr>
      </w:pPr>
      <w:r>
        <w:rPr>
          <w:rFonts w:ascii="Times New Roman" w:hAnsi="Times New Roman"/>
        </w:rPr>
        <w:t xml:space="preserve">Dr. Paul F. Hudak, ENV </w:t>
      </w:r>
      <w:r w:rsidR="00287865">
        <w:rPr>
          <w:rFonts w:ascii="Times New Roman" w:hAnsi="Times New Roman"/>
        </w:rPr>
        <w:t>3</w:t>
      </w:r>
      <w:r w:rsidR="00A832D4">
        <w:rPr>
          <w:rFonts w:ascii="Times New Roman" w:hAnsi="Times New Roman"/>
        </w:rPr>
        <w:t>1</w:t>
      </w:r>
      <w:r w:rsidR="00287865">
        <w:rPr>
          <w:rFonts w:ascii="Times New Roman" w:hAnsi="Times New Roman"/>
        </w:rPr>
        <w:t>0</w:t>
      </w:r>
      <w:r w:rsidR="00A832D4">
        <w:rPr>
          <w:rFonts w:ascii="Times New Roman" w:hAnsi="Times New Roman"/>
        </w:rPr>
        <w:t>H</w:t>
      </w:r>
      <w:r w:rsidR="00287865">
        <w:rPr>
          <w:rFonts w:ascii="Times New Roman" w:hAnsi="Times New Roman"/>
        </w:rPr>
        <w:t>,</w:t>
      </w:r>
      <w:r w:rsidR="0067406E">
        <w:rPr>
          <w:rFonts w:ascii="Times New Roman" w:hAnsi="Times New Roman"/>
        </w:rPr>
        <w:t xml:space="preserve"> </w:t>
      </w:r>
      <w:hyperlink r:id="rId8" w:history="1">
        <w:r w:rsidR="0067406E" w:rsidRPr="00DA21AA">
          <w:rPr>
            <w:rStyle w:val="Hyperlink"/>
            <w:rFonts w:ascii="Times New Roman" w:hAnsi="Times New Roman"/>
          </w:rPr>
          <w:t>hudak@unt.edu</w:t>
        </w:r>
      </w:hyperlink>
    </w:p>
    <w:p w14:paraId="2A2279D9" w14:textId="77777777" w:rsidR="00C34696" w:rsidRDefault="00C34696">
      <w:pPr>
        <w:pStyle w:val="PlainText"/>
        <w:rPr>
          <w:rFonts w:ascii="Times New Roman" w:hAnsi="Times New Roman"/>
        </w:rPr>
      </w:pPr>
    </w:p>
    <w:p w14:paraId="07A95240" w14:textId="77777777" w:rsidR="00344B2F" w:rsidRPr="00344B2F" w:rsidRDefault="00344B2F">
      <w:pPr>
        <w:pStyle w:val="PlainText"/>
        <w:rPr>
          <w:rFonts w:ascii="Times New Roman" w:hAnsi="Times New Roman"/>
          <w:u w:val="single"/>
        </w:rPr>
      </w:pPr>
      <w:r w:rsidRPr="00344B2F">
        <w:rPr>
          <w:rFonts w:ascii="Times New Roman" w:hAnsi="Times New Roman"/>
          <w:u w:val="single"/>
        </w:rPr>
        <w:t>Office Hours</w:t>
      </w:r>
    </w:p>
    <w:p w14:paraId="05C5219E" w14:textId="77777777" w:rsidR="00344B2F" w:rsidRDefault="00344B2F">
      <w:pPr>
        <w:pStyle w:val="PlainText"/>
        <w:rPr>
          <w:rFonts w:ascii="Times New Roman" w:hAnsi="Times New Roman"/>
        </w:rPr>
      </w:pPr>
    </w:p>
    <w:p w14:paraId="76A75EFF" w14:textId="03427FA4" w:rsidR="00344B2F" w:rsidRDefault="00AB196A">
      <w:pPr>
        <w:pStyle w:val="PlainText"/>
        <w:rPr>
          <w:rFonts w:ascii="Times New Roman" w:hAnsi="Times New Roman"/>
        </w:rPr>
      </w:pPr>
      <w:proofErr w:type="spellStart"/>
      <w:r>
        <w:rPr>
          <w:rFonts w:ascii="Times New Roman" w:hAnsi="Times New Roman"/>
        </w:rPr>
        <w:t>Tu</w:t>
      </w:r>
      <w:r w:rsidR="004705C7">
        <w:rPr>
          <w:rFonts w:ascii="Times New Roman" w:hAnsi="Times New Roman"/>
        </w:rPr>
        <w:t>Th</w:t>
      </w:r>
      <w:proofErr w:type="spellEnd"/>
      <w:r>
        <w:rPr>
          <w:rFonts w:ascii="Times New Roman" w:hAnsi="Times New Roman"/>
        </w:rPr>
        <w:t xml:space="preserve"> </w:t>
      </w:r>
      <w:r w:rsidR="00344B2F">
        <w:rPr>
          <w:rFonts w:ascii="Times New Roman" w:hAnsi="Times New Roman"/>
        </w:rPr>
        <w:t>3:</w:t>
      </w:r>
      <w:r>
        <w:rPr>
          <w:rFonts w:ascii="Times New Roman" w:hAnsi="Times New Roman"/>
        </w:rPr>
        <w:t>30</w:t>
      </w:r>
      <w:r w:rsidR="00AF369D">
        <w:rPr>
          <w:rFonts w:ascii="Times New Roman" w:hAnsi="Times New Roman"/>
        </w:rPr>
        <w:t>-5:00</w:t>
      </w:r>
      <w:r w:rsidR="00344B2F">
        <w:rPr>
          <w:rFonts w:ascii="Times New Roman" w:hAnsi="Times New Roman"/>
        </w:rPr>
        <w:t xml:space="preserve"> </w:t>
      </w:r>
      <w:r w:rsidR="004E163A">
        <w:rPr>
          <w:rFonts w:ascii="Times New Roman" w:hAnsi="Times New Roman"/>
        </w:rPr>
        <w:t>P</w:t>
      </w:r>
      <w:r w:rsidR="00344B2F">
        <w:rPr>
          <w:rFonts w:ascii="Times New Roman" w:hAnsi="Times New Roman"/>
        </w:rPr>
        <w:t>.</w:t>
      </w:r>
      <w:r w:rsidR="004E163A">
        <w:rPr>
          <w:rFonts w:ascii="Times New Roman" w:hAnsi="Times New Roman"/>
        </w:rPr>
        <w:t>M</w:t>
      </w:r>
      <w:r w:rsidR="00344B2F">
        <w:rPr>
          <w:rFonts w:ascii="Times New Roman" w:hAnsi="Times New Roman"/>
        </w:rPr>
        <w:t>.</w:t>
      </w:r>
    </w:p>
    <w:p w14:paraId="0DF44A1C" w14:textId="77777777" w:rsidR="00344B2F" w:rsidRDefault="00344B2F">
      <w:pPr>
        <w:pStyle w:val="PlainText"/>
        <w:rPr>
          <w:rFonts w:ascii="Times New Roman" w:hAnsi="Times New Roman"/>
        </w:rPr>
      </w:pPr>
    </w:p>
    <w:p w14:paraId="6FCBD62E" w14:textId="77777777" w:rsidR="007F23CF" w:rsidRPr="007F23CF" w:rsidRDefault="007F23CF" w:rsidP="007F23CF">
      <w:pPr>
        <w:rPr>
          <w:u w:val="single"/>
        </w:rPr>
      </w:pPr>
      <w:r w:rsidRPr="007F23CF">
        <w:rPr>
          <w:u w:val="single"/>
        </w:rPr>
        <w:t>About Me</w:t>
      </w:r>
    </w:p>
    <w:p w14:paraId="79E4A3E2" w14:textId="77777777" w:rsidR="007F23CF" w:rsidRPr="007F23CF" w:rsidRDefault="007F23CF" w:rsidP="007F23CF"/>
    <w:p w14:paraId="53701AFF" w14:textId="50DE202A" w:rsidR="007F23CF" w:rsidRPr="007F23CF" w:rsidRDefault="00A832D4" w:rsidP="007F23CF">
      <w:r>
        <w:t xml:space="preserve">Hi! I </w:t>
      </w:r>
      <w:r w:rsidR="007F23CF" w:rsidRPr="007F23CF">
        <w:t>am a professor in the Department of Geography and the Environment at UNT.</w:t>
      </w:r>
      <w:r w:rsidR="00BB0F49">
        <w:t xml:space="preserve"> </w:t>
      </w:r>
      <w:r w:rsidR="007F23CF" w:rsidRPr="007F23CF">
        <w:t xml:space="preserve">Originally, I am from northern California, but have also lived in southern California, Wyoming, Pennsylvania, </w:t>
      </w:r>
      <w:r w:rsidR="004E163A">
        <w:t xml:space="preserve">Ohio, </w:t>
      </w:r>
      <w:r w:rsidR="007F23CF" w:rsidRPr="007F23CF">
        <w:t xml:space="preserve">and Texas. Prior to coming to UNT in 1992, I received a B.S. in geology from Allegheny College, M.S. in geology from Wright State University, and Ph.D. in geography, emphasis in water resources, from the University of California at Santa Barbara. At UNT, I teach various courses in geology, water resources, and research methods, as well as supervise graduate students. </w:t>
      </w:r>
      <w:r w:rsidR="005A6604">
        <w:t xml:space="preserve">My research interests include </w:t>
      </w:r>
      <w:r w:rsidR="007F23CF" w:rsidRPr="007F23CF">
        <w:t xml:space="preserve">groundwater monitoring and remediation, </w:t>
      </w:r>
      <w:r w:rsidR="005A6604">
        <w:t xml:space="preserve">wetlands, and </w:t>
      </w:r>
      <w:r w:rsidR="007F23CF" w:rsidRPr="007F23CF">
        <w:t xml:space="preserve">environmental geology. </w:t>
      </w:r>
    </w:p>
    <w:p w14:paraId="0EC89942" w14:textId="77777777" w:rsidR="007F23CF" w:rsidRPr="007F23CF" w:rsidRDefault="007F23CF">
      <w:pPr>
        <w:pStyle w:val="PlainText"/>
        <w:rPr>
          <w:rFonts w:ascii="Times New Roman" w:hAnsi="Times New Roman"/>
          <w:u w:val="single"/>
        </w:rPr>
      </w:pPr>
    </w:p>
    <w:p w14:paraId="40AC2CAD" w14:textId="77777777" w:rsidR="00CC5381" w:rsidRPr="000B01C2" w:rsidRDefault="00CC5381" w:rsidP="00CC5381">
      <w:pPr>
        <w:pStyle w:val="PlainText"/>
        <w:rPr>
          <w:rFonts w:ascii="Times New Roman" w:hAnsi="Times New Roman"/>
          <w:u w:val="single"/>
        </w:rPr>
      </w:pPr>
      <w:r w:rsidRPr="000B01C2">
        <w:rPr>
          <w:rFonts w:ascii="Times New Roman" w:hAnsi="Times New Roman"/>
          <w:u w:val="single"/>
        </w:rPr>
        <w:t>Description</w:t>
      </w:r>
    </w:p>
    <w:p w14:paraId="283ACF6D" w14:textId="77777777" w:rsidR="00CC5381" w:rsidRDefault="00CC5381" w:rsidP="00CC5381">
      <w:pPr>
        <w:pStyle w:val="PlainText"/>
        <w:rPr>
          <w:rFonts w:ascii="Times New Roman" w:hAnsi="Times New Roman"/>
        </w:rPr>
      </w:pPr>
    </w:p>
    <w:p w14:paraId="7334559F" w14:textId="77777777" w:rsidR="00CC5381" w:rsidRDefault="00CC5381" w:rsidP="00CC5381">
      <w:pPr>
        <w:pStyle w:val="PlainText"/>
        <w:rPr>
          <w:rFonts w:ascii="Times New Roman" w:hAnsi="Times New Roman"/>
        </w:rPr>
      </w:pPr>
      <w:r>
        <w:rPr>
          <w:rFonts w:ascii="Times New Roman" w:hAnsi="Times New Roman"/>
        </w:rPr>
        <w:t>This is the synthesizing capstone course designed for geography seniors. The majority of the course will focus on developing and writing a research proposal (prospectus); however, the skills involved in this endeavor are transferable to any career path. As such, this course can be seen as a professional development class.</w:t>
      </w:r>
    </w:p>
    <w:p w14:paraId="39C5AA7A" w14:textId="77777777" w:rsidR="00CC5381" w:rsidRDefault="00CC5381" w:rsidP="00CC5381">
      <w:pPr>
        <w:pStyle w:val="PlainText"/>
        <w:rPr>
          <w:rFonts w:ascii="Times New Roman" w:hAnsi="Times New Roman"/>
        </w:rPr>
      </w:pPr>
    </w:p>
    <w:p w14:paraId="6F29CB95" w14:textId="77777777" w:rsidR="00CC5381" w:rsidRDefault="00CC5381" w:rsidP="00CC5381">
      <w:pPr>
        <w:pStyle w:val="PlainText"/>
        <w:rPr>
          <w:rFonts w:ascii="Times New Roman" w:hAnsi="Times New Roman"/>
        </w:rPr>
      </w:pPr>
      <w:r>
        <w:rPr>
          <w:rFonts w:ascii="Times New Roman" w:hAnsi="Times New Roman"/>
        </w:rPr>
        <w:t xml:space="preserve">Through researching the literature, students will develop an area of research interest, choose a specific topic, and formulate research question(s). The course culminates in the development of a research prospectus. The goal of this course is to provide a transitional window between undergraduate classroom learning to independent research necessary for success in geography-related careers and graduate programs. </w:t>
      </w:r>
    </w:p>
    <w:p w14:paraId="3173F4FD" w14:textId="77777777" w:rsidR="00CC5381" w:rsidRDefault="00CC5381" w:rsidP="00CC5381">
      <w:pPr>
        <w:pStyle w:val="PlainText"/>
        <w:rPr>
          <w:rFonts w:ascii="Times New Roman" w:hAnsi="Times New Roman"/>
          <w:u w:val="single"/>
        </w:rPr>
      </w:pPr>
    </w:p>
    <w:p w14:paraId="488A4A14" w14:textId="77777777" w:rsidR="00CC5381" w:rsidRDefault="00CC5381" w:rsidP="00CC5381">
      <w:pPr>
        <w:pStyle w:val="PlainText"/>
        <w:rPr>
          <w:rFonts w:ascii="Times New Roman" w:hAnsi="Times New Roman"/>
          <w:u w:val="single"/>
        </w:rPr>
      </w:pPr>
      <w:r>
        <w:rPr>
          <w:rFonts w:ascii="Times New Roman" w:hAnsi="Times New Roman"/>
          <w:u w:val="single"/>
        </w:rPr>
        <w:t>Objectives</w:t>
      </w:r>
    </w:p>
    <w:p w14:paraId="7C48B5A2" w14:textId="77777777" w:rsidR="00CC5381" w:rsidRDefault="00CC5381" w:rsidP="00CC5381">
      <w:pPr>
        <w:pStyle w:val="PlainText"/>
        <w:rPr>
          <w:rFonts w:ascii="Times New Roman" w:hAnsi="Times New Roman"/>
        </w:rPr>
      </w:pPr>
    </w:p>
    <w:p w14:paraId="0C6CF5ED" w14:textId="77777777" w:rsidR="00CC5381" w:rsidRDefault="00CC5381" w:rsidP="00CC5381">
      <w:pPr>
        <w:pStyle w:val="PlainText"/>
        <w:rPr>
          <w:rFonts w:ascii="Times New Roman" w:hAnsi="Times New Roman"/>
        </w:rPr>
      </w:pPr>
      <w:r>
        <w:rPr>
          <w:rFonts w:ascii="Times New Roman" w:hAnsi="Times New Roman"/>
        </w:rPr>
        <w:t>Students will be able to: identify relevant geographic research problems; find and evaluate relevant literature sources; create a research prospectus; and develop writing and presentation skills.</w:t>
      </w:r>
    </w:p>
    <w:p w14:paraId="4B233221" w14:textId="77777777" w:rsidR="00CC5381" w:rsidRDefault="00CC5381" w:rsidP="00CC5381">
      <w:pPr>
        <w:pStyle w:val="PlainText"/>
        <w:rPr>
          <w:rFonts w:ascii="Times New Roman" w:hAnsi="Times New Roman"/>
        </w:rPr>
      </w:pPr>
    </w:p>
    <w:p w14:paraId="2046FC33" w14:textId="77777777" w:rsidR="00CC5381" w:rsidRDefault="00CC5381" w:rsidP="00CC5381">
      <w:pPr>
        <w:pStyle w:val="PlainText"/>
        <w:rPr>
          <w:rFonts w:ascii="Times New Roman" w:hAnsi="Times New Roman"/>
          <w:u w:val="single"/>
        </w:rPr>
      </w:pPr>
      <w:r>
        <w:rPr>
          <w:rFonts w:ascii="Times New Roman" w:hAnsi="Times New Roman"/>
          <w:u w:val="single"/>
        </w:rPr>
        <w:t>Notes</w:t>
      </w:r>
    </w:p>
    <w:p w14:paraId="5E45ECB1" w14:textId="77777777" w:rsidR="00CC5381" w:rsidRDefault="00CC5381" w:rsidP="00CC5381">
      <w:pPr>
        <w:pStyle w:val="PlainText"/>
        <w:rPr>
          <w:rFonts w:ascii="Times New Roman" w:hAnsi="Times New Roman"/>
        </w:rPr>
      </w:pPr>
    </w:p>
    <w:p w14:paraId="3B963D09" w14:textId="77777777" w:rsidR="00CC5381" w:rsidRDefault="00CC5381" w:rsidP="005A6604">
      <w:pPr>
        <w:pStyle w:val="PlainText"/>
        <w:rPr>
          <w:rFonts w:ascii="Times New Roman" w:hAnsi="Times New Roman"/>
        </w:rPr>
      </w:pPr>
      <w:r>
        <w:rPr>
          <w:rFonts w:ascii="Times New Roman" w:hAnsi="Times New Roman"/>
        </w:rPr>
        <w:t xml:space="preserve">Download the “course notes” in Canvas. That document also contains links to other useful material. The notes are meant to guide you toward attaining the learning objectives outlined above. </w:t>
      </w:r>
    </w:p>
    <w:p w14:paraId="0DB049FB" w14:textId="77777777" w:rsidR="00CC5381" w:rsidRDefault="00CC5381">
      <w:pPr>
        <w:pStyle w:val="PlainText"/>
        <w:rPr>
          <w:rFonts w:ascii="Times New Roman" w:hAnsi="Times New Roman"/>
          <w:u w:val="single"/>
        </w:rPr>
      </w:pPr>
    </w:p>
    <w:p w14:paraId="3F12CF24" w14:textId="77777777" w:rsidR="00A5649E" w:rsidRPr="00A5649E" w:rsidRDefault="00A5649E">
      <w:pPr>
        <w:pStyle w:val="PlainText"/>
        <w:rPr>
          <w:rFonts w:ascii="Times New Roman" w:hAnsi="Times New Roman"/>
          <w:u w:val="single"/>
        </w:rPr>
      </w:pPr>
      <w:r w:rsidRPr="00A5649E">
        <w:rPr>
          <w:rFonts w:ascii="Times New Roman" w:hAnsi="Times New Roman"/>
          <w:u w:val="single"/>
        </w:rPr>
        <w:t>Meeting Times</w:t>
      </w:r>
      <w:r w:rsidR="00CD26B1">
        <w:rPr>
          <w:rFonts w:ascii="Times New Roman" w:hAnsi="Times New Roman"/>
          <w:u w:val="single"/>
        </w:rPr>
        <w:t xml:space="preserve"> and Topics</w:t>
      </w:r>
    </w:p>
    <w:p w14:paraId="4FA17151" w14:textId="77777777" w:rsidR="00A5649E" w:rsidRDefault="00A5649E">
      <w:pPr>
        <w:pStyle w:val="PlainText"/>
        <w:rPr>
          <w:rFonts w:ascii="Times New Roman" w:hAnsi="Times New Roman"/>
        </w:rPr>
      </w:pPr>
    </w:p>
    <w:p w14:paraId="7F851713" w14:textId="77777777" w:rsidR="00CD26B1" w:rsidRDefault="00A979DA" w:rsidP="00DA04A6">
      <w:pPr>
        <w:pStyle w:val="PlainText"/>
        <w:rPr>
          <w:rFonts w:ascii="Times New Roman" w:hAnsi="Times New Roman"/>
        </w:rPr>
      </w:pPr>
      <w:r>
        <w:rPr>
          <w:rFonts w:ascii="Times New Roman" w:hAnsi="Times New Roman"/>
        </w:rPr>
        <w:t xml:space="preserve">This </w:t>
      </w:r>
      <w:r w:rsidR="00A832D4">
        <w:rPr>
          <w:rFonts w:ascii="Times New Roman" w:hAnsi="Times New Roman"/>
        </w:rPr>
        <w:t>class meets as noted above, but I can also meet</w:t>
      </w:r>
      <w:r>
        <w:rPr>
          <w:rFonts w:ascii="Times New Roman" w:hAnsi="Times New Roman"/>
        </w:rPr>
        <w:t xml:space="preserve"> with you individually</w:t>
      </w:r>
      <w:r w:rsidR="005A6604">
        <w:rPr>
          <w:rFonts w:ascii="Times New Roman" w:hAnsi="Times New Roman"/>
        </w:rPr>
        <w:t xml:space="preserve">, </w:t>
      </w:r>
      <w:r w:rsidR="00344B2F">
        <w:rPr>
          <w:rFonts w:ascii="Times New Roman" w:hAnsi="Times New Roman"/>
        </w:rPr>
        <w:t xml:space="preserve">in </w:t>
      </w:r>
      <w:r w:rsidR="005A6604">
        <w:rPr>
          <w:rFonts w:ascii="Times New Roman" w:hAnsi="Times New Roman"/>
        </w:rPr>
        <w:t xml:space="preserve">person or remotely, to </w:t>
      </w:r>
      <w:r>
        <w:rPr>
          <w:rFonts w:ascii="Times New Roman" w:hAnsi="Times New Roman"/>
        </w:rPr>
        <w:t xml:space="preserve">provide feedback </w:t>
      </w:r>
      <w:r w:rsidR="00344B2F">
        <w:rPr>
          <w:rFonts w:ascii="Times New Roman" w:hAnsi="Times New Roman"/>
        </w:rPr>
        <w:t xml:space="preserve">and guidance. </w:t>
      </w:r>
      <w:r w:rsidR="00240E42">
        <w:rPr>
          <w:rFonts w:ascii="Times New Roman" w:hAnsi="Times New Roman"/>
        </w:rPr>
        <w:t>When possible,</w:t>
      </w:r>
      <w:r>
        <w:rPr>
          <w:rFonts w:ascii="Times New Roman" w:hAnsi="Times New Roman"/>
        </w:rPr>
        <w:t xml:space="preserve"> </w:t>
      </w:r>
      <w:r w:rsidR="00240E42">
        <w:rPr>
          <w:rFonts w:ascii="Times New Roman" w:hAnsi="Times New Roman"/>
        </w:rPr>
        <w:t>p</w:t>
      </w:r>
      <w:r>
        <w:rPr>
          <w:rFonts w:ascii="Times New Roman" w:hAnsi="Times New Roman"/>
        </w:rPr>
        <w:t>lease contact me a few days in advance to arrange an appropriate meeting time</w:t>
      </w:r>
      <w:r w:rsidR="00240E42">
        <w:rPr>
          <w:rFonts w:ascii="Times New Roman" w:hAnsi="Times New Roman"/>
        </w:rPr>
        <w:t xml:space="preserve"> </w:t>
      </w:r>
      <w:r w:rsidR="00344B2F">
        <w:rPr>
          <w:rFonts w:ascii="Times New Roman" w:hAnsi="Times New Roman"/>
        </w:rPr>
        <w:t>if you’d like to meet outside of office hours</w:t>
      </w:r>
      <w:r>
        <w:rPr>
          <w:rFonts w:ascii="Times New Roman" w:hAnsi="Times New Roman"/>
        </w:rPr>
        <w:t>.</w:t>
      </w:r>
    </w:p>
    <w:p w14:paraId="2FD32E43" w14:textId="77777777" w:rsidR="00CD26B1" w:rsidRDefault="00CD26B1" w:rsidP="00DA04A6">
      <w:pPr>
        <w:pStyle w:val="PlainText"/>
        <w:rPr>
          <w:rFonts w:ascii="Times New Roman" w:hAnsi="Times New Roman"/>
        </w:rPr>
      </w:pPr>
    </w:p>
    <w:p w14:paraId="53A28BA4" w14:textId="5AA69E74" w:rsidR="00C34696" w:rsidRPr="00DA04A6" w:rsidRDefault="00CD26B1" w:rsidP="00DA04A6">
      <w:pPr>
        <w:pStyle w:val="PlainText"/>
        <w:rPr>
          <w:rFonts w:ascii="Times New Roman" w:hAnsi="Times New Roman"/>
          <w:b/>
          <w:i/>
        </w:rPr>
      </w:pPr>
      <w:r>
        <w:rPr>
          <w:rFonts w:ascii="Times New Roman" w:hAnsi="Times New Roman"/>
        </w:rPr>
        <w:t>Tentative topics for weeks beginning</w:t>
      </w:r>
      <w:r w:rsidR="00AB196A">
        <w:rPr>
          <w:rFonts w:ascii="Times New Roman" w:hAnsi="Times New Roman"/>
        </w:rPr>
        <w:t xml:space="preserve"> (</w:t>
      </w:r>
      <w:r w:rsidR="004E163A">
        <w:rPr>
          <w:rFonts w:ascii="Times New Roman" w:hAnsi="Times New Roman"/>
        </w:rPr>
        <w:t>Monday</w:t>
      </w:r>
      <w:r w:rsidR="00AB196A">
        <w:rPr>
          <w:rFonts w:ascii="Times New Roman" w:hAnsi="Times New Roman"/>
        </w:rPr>
        <w:t>)</w:t>
      </w:r>
      <w:r>
        <w:rPr>
          <w:rFonts w:ascii="Times New Roman" w:hAnsi="Times New Roman"/>
        </w:rPr>
        <w:t>:</w:t>
      </w:r>
      <w:r w:rsidR="00A979DA">
        <w:rPr>
          <w:rFonts w:ascii="Times New Roman" w:hAnsi="Times New Roman"/>
        </w:rPr>
        <w:t xml:space="preserve"> </w:t>
      </w:r>
    </w:p>
    <w:p w14:paraId="1DD40179" w14:textId="77777777" w:rsidR="00C34696" w:rsidRDefault="00C34696">
      <w:pPr>
        <w:pStyle w:val="PlainText"/>
        <w:rPr>
          <w:rFonts w:ascii="Times New Roman" w:hAnsi="Times New Roman"/>
        </w:rPr>
      </w:pPr>
    </w:p>
    <w:p w14:paraId="69495233" w14:textId="6EE98160" w:rsidR="009C0612" w:rsidRDefault="004E163A" w:rsidP="00A817DF">
      <w:pPr>
        <w:pStyle w:val="PlainText"/>
        <w:ind w:left="720"/>
        <w:rPr>
          <w:rFonts w:ascii="Times New Roman" w:hAnsi="Times New Roman"/>
        </w:rPr>
      </w:pPr>
      <w:r>
        <w:rPr>
          <w:rFonts w:ascii="Times New Roman" w:hAnsi="Times New Roman"/>
        </w:rPr>
        <w:t>August</w:t>
      </w:r>
      <w:r w:rsidR="008F7882">
        <w:rPr>
          <w:rFonts w:ascii="Times New Roman" w:hAnsi="Times New Roman"/>
        </w:rPr>
        <w:t xml:space="preserve"> </w:t>
      </w:r>
      <w:r w:rsidR="00AB196A">
        <w:rPr>
          <w:rFonts w:ascii="Times New Roman" w:hAnsi="Times New Roman"/>
        </w:rPr>
        <w:t>1</w:t>
      </w:r>
      <w:r>
        <w:rPr>
          <w:rFonts w:ascii="Times New Roman" w:hAnsi="Times New Roman"/>
        </w:rPr>
        <w:t>8</w:t>
      </w:r>
      <w:r w:rsidR="00A817DF">
        <w:rPr>
          <w:rFonts w:ascii="Times New Roman" w:hAnsi="Times New Roman"/>
        </w:rPr>
        <w:t xml:space="preserve"> …………………………………………………….</w:t>
      </w:r>
      <w:r w:rsidR="00CC7DB6">
        <w:rPr>
          <w:rFonts w:ascii="Times New Roman" w:hAnsi="Times New Roman"/>
        </w:rPr>
        <w:tab/>
      </w:r>
      <w:r w:rsidR="009C0612">
        <w:rPr>
          <w:rFonts w:ascii="Times New Roman" w:hAnsi="Times New Roman"/>
        </w:rPr>
        <w:t>Syllabus and Course Structure</w:t>
      </w:r>
    </w:p>
    <w:p w14:paraId="3CE3672A" w14:textId="77E39AFD" w:rsidR="00CD26B1" w:rsidRDefault="004E163A" w:rsidP="00A817DF">
      <w:pPr>
        <w:pStyle w:val="PlainText"/>
        <w:ind w:left="720"/>
        <w:rPr>
          <w:rFonts w:ascii="Times New Roman" w:hAnsi="Times New Roman"/>
        </w:rPr>
      </w:pPr>
      <w:r>
        <w:rPr>
          <w:rFonts w:ascii="Times New Roman" w:hAnsi="Times New Roman"/>
        </w:rPr>
        <w:t>August</w:t>
      </w:r>
      <w:r w:rsidR="008F7882">
        <w:rPr>
          <w:rFonts w:ascii="Times New Roman" w:hAnsi="Times New Roman"/>
        </w:rPr>
        <w:t xml:space="preserve"> </w:t>
      </w:r>
      <w:r w:rsidR="00AB196A">
        <w:rPr>
          <w:rFonts w:ascii="Times New Roman" w:hAnsi="Times New Roman"/>
        </w:rPr>
        <w:t>2</w:t>
      </w:r>
      <w:r>
        <w:rPr>
          <w:rFonts w:ascii="Times New Roman" w:hAnsi="Times New Roman"/>
        </w:rPr>
        <w:t>5</w:t>
      </w:r>
      <w:r w:rsidR="00A817DF">
        <w:rPr>
          <w:rFonts w:ascii="Times New Roman" w:hAnsi="Times New Roman"/>
        </w:rPr>
        <w:t xml:space="preserve"> …………………………………………………….</w:t>
      </w:r>
      <w:r w:rsidR="00A817DF">
        <w:rPr>
          <w:rFonts w:ascii="Times New Roman" w:hAnsi="Times New Roman"/>
        </w:rPr>
        <w:tab/>
      </w:r>
      <w:r w:rsidR="009C0612">
        <w:rPr>
          <w:rFonts w:ascii="Times New Roman" w:hAnsi="Times New Roman"/>
        </w:rPr>
        <w:t xml:space="preserve">Research Fundamentals </w:t>
      </w:r>
      <w:r w:rsidR="009C0612">
        <w:rPr>
          <w:rFonts w:ascii="Times New Roman" w:hAnsi="Times New Roman"/>
        </w:rPr>
        <w:tab/>
      </w:r>
      <w:r w:rsidR="009C0612">
        <w:rPr>
          <w:rFonts w:ascii="Times New Roman" w:hAnsi="Times New Roman"/>
        </w:rPr>
        <w:tab/>
      </w:r>
    </w:p>
    <w:p w14:paraId="7AF97AAA" w14:textId="4DBD26B1" w:rsidR="009C0612" w:rsidRDefault="004E163A" w:rsidP="00A817DF">
      <w:pPr>
        <w:pStyle w:val="PlainText"/>
        <w:ind w:left="720"/>
        <w:rPr>
          <w:rFonts w:ascii="Times New Roman" w:hAnsi="Times New Roman"/>
        </w:rPr>
      </w:pPr>
      <w:r>
        <w:rPr>
          <w:rFonts w:ascii="Times New Roman" w:hAnsi="Times New Roman"/>
        </w:rPr>
        <w:t xml:space="preserve">September </w:t>
      </w:r>
      <w:r w:rsidR="00CA0486">
        <w:rPr>
          <w:rFonts w:ascii="Times New Roman" w:hAnsi="Times New Roman"/>
        </w:rPr>
        <w:t>1</w:t>
      </w:r>
      <w:r w:rsidR="00A817DF">
        <w:rPr>
          <w:rFonts w:ascii="Times New Roman" w:hAnsi="Times New Roman"/>
        </w:rPr>
        <w:t>……………</w:t>
      </w:r>
      <w:r w:rsidR="00CA0486">
        <w:rPr>
          <w:rFonts w:ascii="Times New Roman" w:hAnsi="Times New Roman"/>
        </w:rPr>
        <w:t>.</w:t>
      </w:r>
      <w:r w:rsidR="00A817DF">
        <w:rPr>
          <w:rFonts w:ascii="Times New Roman" w:hAnsi="Times New Roman"/>
        </w:rPr>
        <w:t>……………………………………</w:t>
      </w:r>
      <w:r w:rsidR="000921C3">
        <w:rPr>
          <w:rFonts w:ascii="Times New Roman" w:hAnsi="Times New Roman"/>
        </w:rPr>
        <w:t>.</w:t>
      </w:r>
      <w:r>
        <w:rPr>
          <w:rFonts w:ascii="Times New Roman" w:hAnsi="Times New Roman"/>
        </w:rPr>
        <w:tab/>
      </w:r>
      <w:r w:rsidR="009C0612">
        <w:rPr>
          <w:rFonts w:ascii="Times New Roman" w:hAnsi="Times New Roman"/>
        </w:rPr>
        <w:t>Examples</w:t>
      </w:r>
      <w:r w:rsidR="009C0612">
        <w:rPr>
          <w:rFonts w:ascii="Times New Roman" w:hAnsi="Times New Roman"/>
        </w:rPr>
        <w:tab/>
      </w:r>
      <w:r w:rsidR="009C0612">
        <w:rPr>
          <w:rFonts w:ascii="Times New Roman" w:hAnsi="Times New Roman"/>
        </w:rPr>
        <w:tab/>
      </w:r>
      <w:r w:rsidR="009C0612">
        <w:rPr>
          <w:rFonts w:ascii="Times New Roman" w:hAnsi="Times New Roman"/>
        </w:rPr>
        <w:tab/>
      </w:r>
    </w:p>
    <w:p w14:paraId="4FE3C5BE" w14:textId="52543D06" w:rsidR="009C0612" w:rsidRDefault="004E163A" w:rsidP="00A817DF">
      <w:pPr>
        <w:pStyle w:val="PlainText"/>
        <w:ind w:left="720"/>
        <w:rPr>
          <w:rFonts w:ascii="Times New Roman" w:hAnsi="Times New Roman"/>
        </w:rPr>
      </w:pPr>
      <w:r>
        <w:rPr>
          <w:rFonts w:ascii="Times New Roman" w:hAnsi="Times New Roman"/>
        </w:rPr>
        <w:t>September</w:t>
      </w:r>
      <w:r w:rsidR="008F7882">
        <w:rPr>
          <w:rFonts w:ascii="Times New Roman" w:hAnsi="Times New Roman"/>
        </w:rPr>
        <w:t xml:space="preserve"> </w:t>
      </w:r>
      <w:r>
        <w:rPr>
          <w:rFonts w:ascii="Times New Roman" w:hAnsi="Times New Roman"/>
        </w:rPr>
        <w:t>8</w:t>
      </w:r>
      <w:r w:rsidR="00A817DF">
        <w:rPr>
          <w:rFonts w:ascii="Times New Roman" w:hAnsi="Times New Roman"/>
        </w:rPr>
        <w:t xml:space="preserve"> ………………………………………………….</w:t>
      </w:r>
      <w:r w:rsidR="00CC7DB6">
        <w:rPr>
          <w:rFonts w:ascii="Times New Roman" w:hAnsi="Times New Roman"/>
        </w:rPr>
        <w:tab/>
      </w:r>
      <w:r w:rsidR="009C0612">
        <w:rPr>
          <w:rFonts w:ascii="Times New Roman" w:hAnsi="Times New Roman"/>
        </w:rPr>
        <w:t>Asking Questions,</w:t>
      </w:r>
      <w:r w:rsidR="004705C7">
        <w:rPr>
          <w:rFonts w:ascii="Times New Roman" w:hAnsi="Times New Roman"/>
        </w:rPr>
        <w:t xml:space="preserve"> </w:t>
      </w:r>
      <w:r w:rsidR="009C0612">
        <w:rPr>
          <w:rFonts w:ascii="Times New Roman" w:hAnsi="Times New Roman"/>
        </w:rPr>
        <w:t>Finding Answers</w:t>
      </w:r>
    </w:p>
    <w:p w14:paraId="7025D8C5" w14:textId="04B5E307" w:rsidR="009C0612" w:rsidRDefault="004E163A" w:rsidP="00A817DF">
      <w:pPr>
        <w:pStyle w:val="PlainText"/>
        <w:ind w:left="720"/>
        <w:rPr>
          <w:rFonts w:ascii="Times New Roman" w:hAnsi="Times New Roman"/>
        </w:rPr>
      </w:pPr>
      <w:r>
        <w:rPr>
          <w:rFonts w:ascii="Times New Roman" w:hAnsi="Times New Roman"/>
        </w:rPr>
        <w:t xml:space="preserve">September </w:t>
      </w:r>
      <w:r w:rsidR="00AB196A">
        <w:rPr>
          <w:rFonts w:ascii="Times New Roman" w:hAnsi="Times New Roman"/>
        </w:rPr>
        <w:t>1</w:t>
      </w:r>
      <w:r>
        <w:rPr>
          <w:rFonts w:ascii="Times New Roman" w:hAnsi="Times New Roman"/>
        </w:rPr>
        <w:t>5</w:t>
      </w:r>
      <w:r w:rsidR="00A817DF">
        <w:rPr>
          <w:rFonts w:ascii="Times New Roman" w:hAnsi="Times New Roman"/>
        </w:rPr>
        <w:t xml:space="preserve"> …………………………………………………</w:t>
      </w:r>
      <w:r w:rsidR="00CC7DB6">
        <w:rPr>
          <w:rFonts w:ascii="Times New Roman" w:hAnsi="Times New Roman"/>
        </w:rPr>
        <w:tab/>
      </w:r>
      <w:r w:rsidR="009C0612">
        <w:rPr>
          <w:rFonts w:ascii="Times New Roman" w:hAnsi="Times New Roman"/>
        </w:rPr>
        <w:t xml:space="preserve">Making Good Arguments </w:t>
      </w:r>
      <w:r w:rsidR="009C0612">
        <w:rPr>
          <w:rFonts w:ascii="Times New Roman" w:hAnsi="Times New Roman"/>
        </w:rPr>
        <w:tab/>
      </w:r>
    </w:p>
    <w:p w14:paraId="76F9FA18" w14:textId="4F0CA07A" w:rsidR="009C0612" w:rsidRDefault="004E163A" w:rsidP="00A817DF">
      <w:pPr>
        <w:pStyle w:val="PlainText"/>
        <w:ind w:left="720"/>
        <w:rPr>
          <w:rFonts w:ascii="Times New Roman" w:hAnsi="Times New Roman"/>
        </w:rPr>
      </w:pPr>
      <w:r>
        <w:rPr>
          <w:rFonts w:ascii="Times New Roman" w:hAnsi="Times New Roman"/>
        </w:rPr>
        <w:t>September</w:t>
      </w:r>
      <w:r w:rsidR="008F7882">
        <w:rPr>
          <w:rFonts w:ascii="Times New Roman" w:hAnsi="Times New Roman"/>
        </w:rPr>
        <w:t xml:space="preserve"> </w:t>
      </w:r>
      <w:r w:rsidR="00AB196A">
        <w:rPr>
          <w:rFonts w:ascii="Times New Roman" w:hAnsi="Times New Roman"/>
        </w:rPr>
        <w:t>2</w:t>
      </w:r>
      <w:r>
        <w:rPr>
          <w:rFonts w:ascii="Times New Roman" w:hAnsi="Times New Roman"/>
        </w:rPr>
        <w:t>2</w:t>
      </w:r>
      <w:r w:rsidR="00A817DF">
        <w:rPr>
          <w:rFonts w:ascii="Times New Roman" w:hAnsi="Times New Roman"/>
        </w:rPr>
        <w:t xml:space="preserve"> …………………………………………………</w:t>
      </w:r>
      <w:r w:rsidR="00CC7DB6">
        <w:rPr>
          <w:rFonts w:ascii="Times New Roman" w:hAnsi="Times New Roman"/>
        </w:rPr>
        <w:tab/>
      </w:r>
      <w:r w:rsidR="009C0612">
        <w:rPr>
          <w:rFonts w:ascii="Times New Roman" w:hAnsi="Times New Roman"/>
        </w:rPr>
        <w:t>Drafting and Methods</w:t>
      </w:r>
      <w:r w:rsidR="009C0612">
        <w:rPr>
          <w:rFonts w:ascii="Times New Roman" w:hAnsi="Times New Roman"/>
        </w:rPr>
        <w:tab/>
      </w:r>
      <w:r w:rsidR="009C0612">
        <w:rPr>
          <w:rFonts w:ascii="Times New Roman" w:hAnsi="Times New Roman"/>
        </w:rPr>
        <w:tab/>
      </w:r>
    </w:p>
    <w:p w14:paraId="6EFC66B9" w14:textId="32754143" w:rsidR="009C0612" w:rsidRDefault="004E163A" w:rsidP="00A817DF">
      <w:pPr>
        <w:pStyle w:val="PlainText"/>
        <w:ind w:left="720"/>
        <w:rPr>
          <w:rFonts w:ascii="Times New Roman" w:hAnsi="Times New Roman"/>
        </w:rPr>
      </w:pPr>
      <w:r>
        <w:rPr>
          <w:rFonts w:ascii="Times New Roman" w:hAnsi="Times New Roman"/>
        </w:rPr>
        <w:t>September</w:t>
      </w:r>
      <w:r w:rsidR="00CA0486">
        <w:rPr>
          <w:rFonts w:ascii="Times New Roman" w:hAnsi="Times New Roman"/>
        </w:rPr>
        <w:t xml:space="preserve"> 2</w:t>
      </w:r>
      <w:r>
        <w:rPr>
          <w:rFonts w:ascii="Times New Roman" w:hAnsi="Times New Roman"/>
        </w:rPr>
        <w:t>9</w:t>
      </w:r>
      <w:r w:rsidR="00A817DF">
        <w:rPr>
          <w:rFonts w:ascii="Times New Roman" w:hAnsi="Times New Roman"/>
        </w:rPr>
        <w:t xml:space="preserve"> …………………………………………………</w:t>
      </w:r>
      <w:r w:rsidR="00CC7DB6">
        <w:rPr>
          <w:rFonts w:ascii="Times New Roman" w:hAnsi="Times New Roman"/>
        </w:rPr>
        <w:tab/>
      </w:r>
      <w:r w:rsidR="009C0612">
        <w:rPr>
          <w:rFonts w:ascii="Times New Roman" w:hAnsi="Times New Roman"/>
        </w:rPr>
        <w:t>Ethics</w:t>
      </w:r>
      <w:r w:rsidR="009C0612">
        <w:rPr>
          <w:rFonts w:ascii="Times New Roman" w:hAnsi="Times New Roman"/>
        </w:rPr>
        <w:tab/>
      </w:r>
      <w:r w:rsidR="009C0612">
        <w:rPr>
          <w:rFonts w:ascii="Times New Roman" w:hAnsi="Times New Roman"/>
        </w:rPr>
        <w:tab/>
      </w:r>
    </w:p>
    <w:p w14:paraId="63FDB8B9" w14:textId="1883D4B2" w:rsidR="009C0612" w:rsidRDefault="004E163A" w:rsidP="00A817DF">
      <w:pPr>
        <w:pStyle w:val="PlainText"/>
        <w:ind w:left="720"/>
        <w:rPr>
          <w:rFonts w:ascii="Times New Roman" w:hAnsi="Times New Roman"/>
        </w:rPr>
      </w:pPr>
      <w:r>
        <w:rPr>
          <w:rFonts w:ascii="Times New Roman" w:hAnsi="Times New Roman"/>
        </w:rPr>
        <w:lastRenderedPageBreak/>
        <w:t>October</w:t>
      </w:r>
      <w:r w:rsidR="008F7882">
        <w:rPr>
          <w:rFonts w:ascii="Times New Roman" w:hAnsi="Times New Roman"/>
        </w:rPr>
        <w:t xml:space="preserve"> </w:t>
      </w:r>
      <w:r>
        <w:rPr>
          <w:rFonts w:ascii="Times New Roman" w:hAnsi="Times New Roman"/>
        </w:rPr>
        <w:t>6</w:t>
      </w:r>
      <w:r w:rsidR="00A817DF">
        <w:rPr>
          <w:rFonts w:ascii="Times New Roman" w:hAnsi="Times New Roman"/>
        </w:rPr>
        <w:t xml:space="preserve"> …………………………………………………….</w:t>
      </w:r>
      <w:r w:rsidR="00CC7DB6">
        <w:rPr>
          <w:rFonts w:ascii="Times New Roman" w:hAnsi="Times New Roman"/>
        </w:rPr>
        <w:tab/>
      </w:r>
      <w:r w:rsidR="008F7882">
        <w:rPr>
          <w:rFonts w:ascii="Times New Roman" w:hAnsi="Times New Roman"/>
        </w:rPr>
        <w:t xml:space="preserve">Tips for </w:t>
      </w:r>
      <w:r w:rsidR="009C0612">
        <w:rPr>
          <w:rFonts w:ascii="Times New Roman" w:hAnsi="Times New Roman"/>
        </w:rPr>
        <w:t>Presentations</w:t>
      </w:r>
      <w:r w:rsidR="009C0612">
        <w:rPr>
          <w:rFonts w:ascii="Times New Roman" w:hAnsi="Times New Roman"/>
        </w:rPr>
        <w:tab/>
      </w:r>
    </w:p>
    <w:p w14:paraId="17A4723E" w14:textId="0FF746F2" w:rsidR="009C0612" w:rsidRDefault="000921C3" w:rsidP="00A817DF">
      <w:pPr>
        <w:pStyle w:val="PlainText"/>
        <w:ind w:left="720"/>
        <w:rPr>
          <w:rFonts w:ascii="Times New Roman" w:hAnsi="Times New Roman"/>
        </w:rPr>
      </w:pPr>
      <w:r>
        <w:rPr>
          <w:rFonts w:ascii="Times New Roman" w:hAnsi="Times New Roman"/>
        </w:rPr>
        <w:t>October</w:t>
      </w:r>
      <w:r w:rsidR="008F7882">
        <w:rPr>
          <w:rFonts w:ascii="Times New Roman" w:hAnsi="Times New Roman"/>
        </w:rPr>
        <w:t xml:space="preserve"> 1</w:t>
      </w:r>
      <w:r w:rsidR="004E163A">
        <w:rPr>
          <w:rFonts w:ascii="Times New Roman" w:hAnsi="Times New Roman"/>
        </w:rPr>
        <w:t>3</w:t>
      </w:r>
      <w:r w:rsidR="00A817DF">
        <w:rPr>
          <w:rFonts w:ascii="Times New Roman" w:hAnsi="Times New Roman"/>
        </w:rPr>
        <w:t xml:space="preserve"> ………………………………………………</w:t>
      </w:r>
      <w:r w:rsidR="004705C7">
        <w:rPr>
          <w:rFonts w:ascii="Times New Roman" w:hAnsi="Times New Roman"/>
        </w:rPr>
        <w:t>…...</w:t>
      </w:r>
      <w:r w:rsidR="00A817DF">
        <w:rPr>
          <w:rFonts w:ascii="Times New Roman" w:hAnsi="Times New Roman"/>
        </w:rPr>
        <w:tab/>
      </w:r>
      <w:r w:rsidR="00E96D3C">
        <w:rPr>
          <w:rFonts w:ascii="Times New Roman" w:hAnsi="Times New Roman"/>
        </w:rPr>
        <w:t>Review</w:t>
      </w:r>
      <w:r w:rsidR="009C0612">
        <w:rPr>
          <w:rFonts w:ascii="Times New Roman" w:hAnsi="Times New Roman"/>
        </w:rPr>
        <w:tab/>
      </w:r>
      <w:r w:rsidR="009C0612">
        <w:rPr>
          <w:rFonts w:ascii="Times New Roman" w:hAnsi="Times New Roman"/>
        </w:rPr>
        <w:tab/>
      </w:r>
      <w:r w:rsidR="009C0612">
        <w:rPr>
          <w:rFonts w:ascii="Times New Roman" w:hAnsi="Times New Roman"/>
        </w:rPr>
        <w:tab/>
      </w:r>
    </w:p>
    <w:p w14:paraId="1ABF709E" w14:textId="7913B182" w:rsidR="009C0612" w:rsidRDefault="000921C3" w:rsidP="00A817DF">
      <w:pPr>
        <w:pStyle w:val="PlainText"/>
        <w:ind w:left="720"/>
        <w:rPr>
          <w:rFonts w:ascii="Times New Roman" w:hAnsi="Times New Roman"/>
        </w:rPr>
      </w:pPr>
      <w:r>
        <w:rPr>
          <w:rFonts w:ascii="Times New Roman" w:hAnsi="Times New Roman"/>
        </w:rPr>
        <w:t xml:space="preserve">October </w:t>
      </w:r>
      <w:r w:rsidR="008F7882">
        <w:rPr>
          <w:rFonts w:ascii="Times New Roman" w:hAnsi="Times New Roman"/>
        </w:rPr>
        <w:t>2</w:t>
      </w:r>
      <w:r w:rsidR="004E163A">
        <w:rPr>
          <w:rFonts w:ascii="Times New Roman" w:hAnsi="Times New Roman"/>
        </w:rPr>
        <w:t>0</w:t>
      </w:r>
      <w:r w:rsidR="00A817DF">
        <w:rPr>
          <w:rFonts w:ascii="Times New Roman" w:hAnsi="Times New Roman"/>
        </w:rPr>
        <w:t xml:space="preserve"> ………………………………………………</w:t>
      </w:r>
      <w:r w:rsidR="004705C7">
        <w:rPr>
          <w:rFonts w:ascii="Times New Roman" w:hAnsi="Times New Roman"/>
        </w:rPr>
        <w:t>…</w:t>
      </w:r>
      <w:r>
        <w:rPr>
          <w:rFonts w:ascii="Times New Roman" w:hAnsi="Times New Roman"/>
        </w:rPr>
        <w:t>…</w:t>
      </w:r>
      <w:r w:rsidR="00CC7DB6">
        <w:rPr>
          <w:rFonts w:ascii="Times New Roman" w:hAnsi="Times New Roman"/>
        </w:rPr>
        <w:tab/>
      </w:r>
      <w:r w:rsidR="00E96D3C">
        <w:rPr>
          <w:rFonts w:ascii="Times New Roman" w:hAnsi="Times New Roman"/>
        </w:rPr>
        <w:t>Presentations</w:t>
      </w:r>
      <w:r w:rsidR="009C0612">
        <w:rPr>
          <w:rFonts w:ascii="Times New Roman" w:hAnsi="Times New Roman"/>
        </w:rPr>
        <w:tab/>
      </w:r>
      <w:r w:rsidR="009C0612">
        <w:rPr>
          <w:rFonts w:ascii="Times New Roman" w:hAnsi="Times New Roman"/>
        </w:rPr>
        <w:tab/>
      </w:r>
      <w:r w:rsidR="009C0612">
        <w:rPr>
          <w:rFonts w:ascii="Times New Roman" w:hAnsi="Times New Roman"/>
        </w:rPr>
        <w:tab/>
      </w:r>
    </w:p>
    <w:p w14:paraId="3D502ACD" w14:textId="163AB73E" w:rsidR="009C0612" w:rsidRDefault="000921C3" w:rsidP="00A817DF">
      <w:pPr>
        <w:pStyle w:val="PlainText"/>
        <w:ind w:left="720"/>
        <w:rPr>
          <w:rFonts w:ascii="Times New Roman" w:hAnsi="Times New Roman"/>
        </w:rPr>
      </w:pPr>
      <w:r>
        <w:rPr>
          <w:rFonts w:ascii="Times New Roman" w:hAnsi="Times New Roman"/>
        </w:rPr>
        <w:t>October</w:t>
      </w:r>
      <w:r w:rsidR="008F7882">
        <w:rPr>
          <w:rFonts w:ascii="Times New Roman" w:hAnsi="Times New Roman"/>
        </w:rPr>
        <w:t xml:space="preserve"> 2</w:t>
      </w:r>
      <w:r w:rsidR="004E163A">
        <w:rPr>
          <w:rFonts w:ascii="Times New Roman" w:hAnsi="Times New Roman"/>
        </w:rPr>
        <w:t>7</w:t>
      </w:r>
      <w:r w:rsidR="00A817DF">
        <w:rPr>
          <w:rFonts w:ascii="Times New Roman" w:hAnsi="Times New Roman"/>
        </w:rPr>
        <w:t xml:space="preserve"> ………………………………………………</w:t>
      </w:r>
      <w:r w:rsidR="004705C7">
        <w:rPr>
          <w:rFonts w:ascii="Times New Roman" w:hAnsi="Times New Roman"/>
        </w:rPr>
        <w:t>…...</w:t>
      </w:r>
      <w:r w:rsidR="00CC7DB6">
        <w:rPr>
          <w:rFonts w:ascii="Times New Roman" w:hAnsi="Times New Roman"/>
        </w:rPr>
        <w:tab/>
      </w:r>
      <w:r w:rsidR="009C0612">
        <w:rPr>
          <w:rFonts w:ascii="Times New Roman" w:hAnsi="Times New Roman"/>
        </w:rPr>
        <w:t>Presentations</w:t>
      </w:r>
      <w:r w:rsidR="009C0612">
        <w:rPr>
          <w:rFonts w:ascii="Times New Roman" w:hAnsi="Times New Roman"/>
        </w:rPr>
        <w:tab/>
      </w:r>
      <w:r w:rsidR="009C0612">
        <w:rPr>
          <w:rFonts w:ascii="Times New Roman" w:hAnsi="Times New Roman"/>
        </w:rPr>
        <w:tab/>
      </w:r>
      <w:r w:rsidR="009C0612">
        <w:rPr>
          <w:rFonts w:ascii="Times New Roman" w:hAnsi="Times New Roman"/>
        </w:rPr>
        <w:tab/>
      </w:r>
      <w:r w:rsidR="009C0612">
        <w:rPr>
          <w:rFonts w:ascii="Times New Roman" w:hAnsi="Times New Roman"/>
        </w:rPr>
        <w:tab/>
      </w:r>
    </w:p>
    <w:p w14:paraId="4786C64D" w14:textId="225970D8" w:rsidR="009C0612" w:rsidRDefault="000921C3" w:rsidP="00A817DF">
      <w:pPr>
        <w:pStyle w:val="PlainText"/>
        <w:ind w:left="720"/>
        <w:rPr>
          <w:rFonts w:ascii="Times New Roman" w:hAnsi="Times New Roman"/>
        </w:rPr>
      </w:pPr>
      <w:r>
        <w:rPr>
          <w:rFonts w:ascii="Times New Roman" w:hAnsi="Times New Roman"/>
        </w:rPr>
        <w:t>November</w:t>
      </w:r>
      <w:r w:rsidR="008F7882">
        <w:rPr>
          <w:rFonts w:ascii="Times New Roman" w:hAnsi="Times New Roman"/>
        </w:rPr>
        <w:t xml:space="preserve"> </w:t>
      </w:r>
      <w:r>
        <w:rPr>
          <w:rFonts w:ascii="Times New Roman" w:hAnsi="Times New Roman"/>
        </w:rPr>
        <w:t>3</w:t>
      </w:r>
      <w:r w:rsidR="00A817DF">
        <w:rPr>
          <w:rFonts w:ascii="Times New Roman" w:hAnsi="Times New Roman"/>
        </w:rPr>
        <w:t xml:space="preserve"> ………………………………………………</w:t>
      </w:r>
      <w:r w:rsidR="004705C7">
        <w:rPr>
          <w:rFonts w:ascii="Times New Roman" w:hAnsi="Times New Roman"/>
        </w:rPr>
        <w:t>…...</w:t>
      </w:r>
      <w:r w:rsidR="00CC7DB6">
        <w:rPr>
          <w:rFonts w:ascii="Times New Roman" w:hAnsi="Times New Roman"/>
        </w:rPr>
        <w:tab/>
      </w:r>
      <w:r w:rsidR="009C0612">
        <w:rPr>
          <w:rFonts w:ascii="Times New Roman" w:hAnsi="Times New Roman"/>
        </w:rPr>
        <w:t>Presentations</w:t>
      </w:r>
    </w:p>
    <w:p w14:paraId="18724AEC" w14:textId="1D9995EB" w:rsidR="009C0612" w:rsidRDefault="000921C3" w:rsidP="00A817DF">
      <w:pPr>
        <w:pStyle w:val="PlainText"/>
        <w:ind w:left="720"/>
        <w:rPr>
          <w:rFonts w:ascii="Times New Roman" w:hAnsi="Times New Roman"/>
        </w:rPr>
      </w:pPr>
      <w:r>
        <w:rPr>
          <w:rFonts w:ascii="Times New Roman" w:hAnsi="Times New Roman"/>
        </w:rPr>
        <w:t>November 10</w:t>
      </w:r>
      <w:r w:rsidR="00A817DF">
        <w:rPr>
          <w:rFonts w:ascii="Times New Roman" w:hAnsi="Times New Roman"/>
        </w:rPr>
        <w:t xml:space="preserve"> ……………………………………………</w:t>
      </w:r>
      <w:r w:rsidR="004705C7">
        <w:rPr>
          <w:rFonts w:ascii="Times New Roman" w:hAnsi="Times New Roman"/>
        </w:rPr>
        <w:t>……</w:t>
      </w:r>
      <w:r w:rsidR="00A817DF">
        <w:rPr>
          <w:rFonts w:ascii="Times New Roman" w:hAnsi="Times New Roman"/>
        </w:rPr>
        <w:t>.</w:t>
      </w:r>
      <w:r w:rsidR="00CD26B1">
        <w:rPr>
          <w:rFonts w:ascii="Times New Roman" w:hAnsi="Times New Roman"/>
        </w:rPr>
        <w:tab/>
      </w:r>
      <w:r w:rsidR="009C0612">
        <w:rPr>
          <w:rFonts w:ascii="Times New Roman" w:hAnsi="Times New Roman"/>
        </w:rPr>
        <w:t>Presentations</w:t>
      </w:r>
    </w:p>
    <w:p w14:paraId="73B0F621" w14:textId="414F6122" w:rsidR="009C0612" w:rsidRDefault="000921C3" w:rsidP="00A817DF">
      <w:pPr>
        <w:pStyle w:val="PlainText"/>
        <w:ind w:left="720"/>
        <w:rPr>
          <w:rFonts w:ascii="Times New Roman" w:hAnsi="Times New Roman"/>
        </w:rPr>
      </w:pPr>
      <w:r>
        <w:rPr>
          <w:rFonts w:ascii="Times New Roman" w:hAnsi="Times New Roman"/>
        </w:rPr>
        <w:t>November 17</w:t>
      </w:r>
      <w:r w:rsidR="00A817DF">
        <w:rPr>
          <w:rFonts w:ascii="Times New Roman" w:hAnsi="Times New Roman"/>
        </w:rPr>
        <w:t xml:space="preserve"> ……………………………………………</w:t>
      </w:r>
      <w:r w:rsidR="004705C7">
        <w:rPr>
          <w:rFonts w:ascii="Times New Roman" w:hAnsi="Times New Roman"/>
        </w:rPr>
        <w:t>…….</w:t>
      </w:r>
      <w:r w:rsidR="00CD26B1">
        <w:rPr>
          <w:rFonts w:ascii="Times New Roman" w:hAnsi="Times New Roman"/>
        </w:rPr>
        <w:tab/>
      </w:r>
      <w:r w:rsidR="009C0612">
        <w:rPr>
          <w:rFonts w:ascii="Times New Roman" w:hAnsi="Times New Roman"/>
        </w:rPr>
        <w:t>Presentations</w:t>
      </w:r>
    </w:p>
    <w:p w14:paraId="66DF4B3E" w14:textId="19C6C424" w:rsidR="009C0612" w:rsidRDefault="000921C3" w:rsidP="00A817DF">
      <w:pPr>
        <w:pStyle w:val="PlainText"/>
        <w:ind w:left="720"/>
        <w:rPr>
          <w:rFonts w:ascii="Times New Roman" w:hAnsi="Times New Roman"/>
        </w:rPr>
      </w:pPr>
      <w:r>
        <w:rPr>
          <w:rFonts w:ascii="Times New Roman" w:hAnsi="Times New Roman"/>
        </w:rPr>
        <w:t>November 24</w:t>
      </w:r>
      <w:r w:rsidR="00A817DF">
        <w:rPr>
          <w:rFonts w:ascii="Times New Roman" w:hAnsi="Times New Roman"/>
        </w:rPr>
        <w:t xml:space="preserve"> ……………………………………………</w:t>
      </w:r>
      <w:r w:rsidR="004705C7">
        <w:rPr>
          <w:rFonts w:ascii="Times New Roman" w:hAnsi="Times New Roman"/>
        </w:rPr>
        <w:t>…….</w:t>
      </w:r>
      <w:r w:rsidR="00CC7DB6">
        <w:rPr>
          <w:rFonts w:ascii="Times New Roman" w:hAnsi="Times New Roman"/>
        </w:rPr>
        <w:tab/>
      </w:r>
      <w:r>
        <w:rPr>
          <w:rFonts w:ascii="Times New Roman" w:hAnsi="Times New Roman"/>
        </w:rPr>
        <w:t>Thanksgiving (no class)</w:t>
      </w:r>
    </w:p>
    <w:p w14:paraId="1F568216" w14:textId="59E31C2D" w:rsidR="009C0612" w:rsidRDefault="000921C3" w:rsidP="00A817DF">
      <w:pPr>
        <w:pStyle w:val="PlainText"/>
        <w:ind w:left="720"/>
        <w:rPr>
          <w:rFonts w:ascii="Times New Roman" w:hAnsi="Times New Roman"/>
        </w:rPr>
      </w:pPr>
      <w:r>
        <w:rPr>
          <w:rFonts w:ascii="Times New Roman" w:hAnsi="Times New Roman"/>
        </w:rPr>
        <w:t>December 1</w:t>
      </w:r>
      <w:r w:rsidR="00A817DF">
        <w:rPr>
          <w:rFonts w:ascii="Times New Roman" w:hAnsi="Times New Roman"/>
        </w:rPr>
        <w:t xml:space="preserve"> ………………………………………………</w:t>
      </w:r>
      <w:r w:rsidR="004705C7">
        <w:rPr>
          <w:rFonts w:ascii="Times New Roman" w:hAnsi="Times New Roman"/>
        </w:rPr>
        <w:t>…....</w:t>
      </w:r>
      <w:r w:rsidR="008F7882">
        <w:rPr>
          <w:rFonts w:ascii="Times New Roman" w:hAnsi="Times New Roman"/>
        </w:rPr>
        <w:tab/>
        <w:t>Wrap-Up</w:t>
      </w:r>
    </w:p>
    <w:p w14:paraId="54C9436F" w14:textId="77777777" w:rsidR="008F7882" w:rsidRDefault="008F7882" w:rsidP="009C0612">
      <w:pPr>
        <w:pStyle w:val="PlainText"/>
        <w:rPr>
          <w:rFonts w:ascii="Times New Roman" w:hAnsi="Times New Roman"/>
          <w:u w:val="single"/>
        </w:rPr>
      </w:pPr>
    </w:p>
    <w:p w14:paraId="482CD111" w14:textId="77777777" w:rsidR="009C0612" w:rsidRDefault="009C0612" w:rsidP="009C0612">
      <w:pPr>
        <w:pStyle w:val="PlainText"/>
        <w:rPr>
          <w:rFonts w:ascii="Times New Roman" w:hAnsi="Times New Roman"/>
        </w:rPr>
      </w:pPr>
      <w:r>
        <w:rPr>
          <w:rFonts w:ascii="Times New Roman" w:hAnsi="Times New Roman"/>
          <w:u w:val="single"/>
        </w:rPr>
        <w:t>Grading</w:t>
      </w:r>
      <w:r w:rsidR="00CD26B1">
        <w:rPr>
          <w:rFonts w:ascii="Times New Roman" w:hAnsi="Times New Roman"/>
          <w:u w:val="single"/>
        </w:rPr>
        <w:t xml:space="preserve"> and D</w:t>
      </w:r>
      <w:r w:rsidR="00CC5381">
        <w:rPr>
          <w:rFonts w:ascii="Times New Roman" w:hAnsi="Times New Roman"/>
          <w:u w:val="single"/>
        </w:rPr>
        <w:t>ue Dates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7A5D478C" w14:textId="77777777" w:rsidR="009C0612" w:rsidRDefault="009C0612" w:rsidP="009C0612">
      <w:pPr>
        <w:pStyle w:val="PlainText"/>
        <w:rPr>
          <w:rFonts w:ascii="Times New Roman" w:hAnsi="Times New Roman"/>
        </w:rPr>
      </w:pPr>
    </w:p>
    <w:p w14:paraId="678EC5E9" w14:textId="35DCDC73" w:rsidR="009C0612" w:rsidRDefault="009C0612" w:rsidP="009C0612">
      <w:r>
        <w:t>Brief discussion of topic/methods</w:t>
      </w:r>
      <w:r>
        <w:tab/>
      </w:r>
      <w:r>
        <w:tab/>
      </w:r>
      <w:r>
        <w:tab/>
      </w:r>
      <w:r>
        <w:tab/>
      </w:r>
      <w:r w:rsidR="00473340">
        <w:t>August 2</w:t>
      </w:r>
      <w:r w:rsidR="00E96D3C">
        <w:t>6</w:t>
      </w:r>
      <w:r w:rsidR="0047518F">
        <w:tab/>
      </w:r>
      <w:proofErr w:type="gramStart"/>
      <w:r>
        <w:tab/>
        <w:t xml:space="preserve">  </w:t>
      </w:r>
      <w:r>
        <w:tab/>
      </w:r>
      <w:proofErr w:type="gramEnd"/>
      <w:r>
        <w:t xml:space="preserve">  </w:t>
      </w:r>
      <w:proofErr w:type="gramStart"/>
      <w:r w:rsidR="0047518F">
        <w:tab/>
        <w:t xml:space="preserve">  </w:t>
      </w:r>
      <w:r w:rsidR="003C04FD">
        <w:t>2</w:t>
      </w:r>
      <w:proofErr w:type="gramEnd"/>
      <w:r w:rsidR="003C04FD">
        <w:t xml:space="preserve"> pts</w:t>
      </w:r>
    </w:p>
    <w:p w14:paraId="6B4B65D1" w14:textId="674C4D44" w:rsidR="009C0612" w:rsidRDefault="009C0612" w:rsidP="009C0612">
      <w:r>
        <w:t>Brief presentation of topic/methods (5 min each</w:t>
      </w:r>
      <w:proofErr w:type="gramStart"/>
      <w:r>
        <w:t>)</w:t>
      </w:r>
      <w:r>
        <w:tab/>
      </w:r>
      <w:r>
        <w:tab/>
      </w:r>
      <w:r w:rsidR="00E96D3C">
        <w:t>September</w:t>
      </w:r>
      <w:proofErr w:type="gramEnd"/>
      <w:r w:rsidR="00E96D3C">
        <w:t xml:space="preserve"> 2</w:t>
      </w:r>
      <w:r w:rsidR="0028368B">
        <w:t>, 4</w:t>
      </w:r>
      <w:r w:rsidR="00B70FB5">
        <w:t xml:space="preserve"> </w:t>
      </w:r>
      <w:r w:rsidR="00473340">
        <w:tab/>
      </w:r>
      <w:r>
        <w:tab/>
      </w:r>
      <w:r w:rsidR="0047518F">
        <w:tab/>
      </w:r>
      <w:proofErr w:type="gramStart"/>
      <w:r w:rsidR="0047518F">
        <w:tab/>
        <w:t xml:space="preserve">  </w:t>
      </w:r>
      <w:r w:rsidR="003C04FD">
        <w:t>4</w:t>
      </w:r>
      <w:proofErr w:type="gramEnd"/>
      <w:r w:rsidR="003C04FD">
        <w:t xml:space="preserve"> pts</w:t>
      </w:r>
    </w:p>
    <w:p w14:paraId="468DEB87" w14:textId="34066EC9" w:rsidR="009C0612" w:rsidRDefault="009C0612" w:rsidP="009C0612">
      <w:r>
        <w:t>Exam 1</w:t>
      </w:r>
      <w:r>
        <w:tab/>
      </w:r>
      <w:r>
        <w:tab/>
      </w:r>
      <w:r>
        <w:tab/>
      </w:r>
      <w:r>
        <w:tab/>
      </w:r>
      <w:r>
        <w:tab/>
      </w:r>
      <w:r>
        <w:tab/>
      </w:r>
      <w:r>
        <w:tab/>
      </w:r>
      <w:r w:rsidR="00473340">
        <w:t>September 11</w:t>
      </w:r>
      <w:r>
        <w:tab/>
        <w:t xml:space="preserve"> </w:t>
      </w:r>
      <w:r>
        <w:tab/>
      </w:r>
      <w:proofErr w:type="gramStart"/>
      <w:r>
        <w:tab/>
        <w:t xml:space="preserve">  </w:t>
      </w:r>
      <w:r w:rsidR="0047518F">
        <w:tab/>
      </w:r>
      <w:proofErr w:type="gramEnd"/>
      <w:r w:rsidR="0047518F">
        <w:t xml:space="preserve">  </w:t>
      </w:r>
      <w:r w:rsidR="003C04FD">
        <w:t>8 pts</w:t>
      </w:r>
    </w:p>
    <w:p w14:paraId="4D916366" w14:textId="50184080" w:rsidR="009C0612" w:rsidRDefault="009C0612" w:rsidP="009C0612">
      <w:r>
        <w:t>Exercise 1 – Written problem statement/methods outline</w:t>
      </w:r>
      <w:r>
        <w:tab/>
      </w:r>
      <w:r w:rsidR="00E96D3C">
        <w:t>September 18</w:t>
      </w:r>
      <w:r w:rsidR="00B70FB5">
        <w:t xml:space="preserve"> </w:t>
      </w:r>
      <w:r>
        <w:tab/>
      </w:r>
      <w:r>
        <w:tab/>
      </w:r>
      <w:r>
        <w:tab/>
      </w:r>
      <w:r w:rsidR="0047518F">
        <w:tab/>
      </w:r>
      <w:r>
        <w:t>10</w:t>
      </w:r>
      <w:r w:rsidR="003C04FD">
        <w:t xml:space="preserve"> pts</w:t>
      </w:r>
    </w:p>
    <w:p w14:paraId="5D9F1339" w14:textId="3705214C" w:rsidR="009C0612" w:rsidRDefault="009C0612" w:rsidP="009C0612">
      <w:r>
        <w:t>Exam 2</w:t>
      </w:r>
      <w:r>
        <w:tab/>
      </w:r>
      <w:r>
        <w:tab/>
      </w:r>
      <w:r>
        <w:tab/>
      </w:r>
      <w:r>
        <w:tab/>
      </w:r>
      <w:r>
        <w:tab/>
      </w:r>
      <w:r>
        <w:tab/>
      </w:r>
      <w:r>
        <w:tab/>
      </w:r>
      <w:r w:rsidR="00473340">
        <w:t>October 2</w:t>
      </w:r>
      <w:r w:rsidR="00B70FB5">
        <w:t xml:space="preserve"> </w:t>
      </w:r>
      <w:proofErr w:type="gramStart"/>
      <w:r>
        <w:tab/>
        <w:t xml:space="preserve">  </w:t>
      </w:r>
      <w:r>
        <w:tab/>
      </w:r>
      <w:proofErr w:type="gramEnd"/>
      <w:r w:rsidR="0047518F">
        <w:tab/>
      </w:r>
      <w:proofErr w:type="gramStart"/>
      <w:r>
        <w:tab/>
      </w:r>
      <w:r w:rsidR="0047518F">
        <w:t xml:space="preserve">  </w:t>
      </w:r>
      <w:r w:rsidR="003C04FD">
        <w:t>8</w:t>
      </w:r>
      <w:proofErr w:type="gramEnd"/>
      <w:r w:rsidR="003C04FD">
        <w:t xml:space="preserve"> pts</w:t>
      </w:r>
    </w:p>
    <w:p w14:paraId="3AB16360" w14:textId="490ACCEF" w:rsidR="009C0612" w:rsidRDefault="009C0612" w:rsidP="009C0612">
      <w:r>
        <w:t>Exercise 2 – Reference list</w:t>
      </w:r>
      <w:r>
        <w:tab/>
      </w:r>
      <w:r>
        <w:tab/>
      </w:r>
      <w:r>
        <w:tab/>
      </w:r>
      <w:r>
        <w:tab/>
      </w:r>
      <w:r>
        <w:tab/>
      </w:r>
      <w:r w:rsidR="00E96D3C">
        <w:t>October 7</w:t>
      </w:r>
      <w:r w:rsidR="00473340">
        <w:tab/>
      </w:r>
      <w:r>
        <w:tab/>
      </w:r>
      <w:r>
        <w:tab/>
      </w:r>
      <w:r w:rsidR="0047518F">
        <w:tab/>
      </w:r>
      <w:r>
        <w:t>10</w:t>
      </w:r>
      <w:r w:rsidR="003C04FD">
        <w:t xml:space="preserve"> pts</w:t>
      </w:r>
    </w:p>
    <w:p w14:paraId="423E2268" w14:textId="78543B77" w:rsidR="009C0612" w:rsidRDefault="009C0612" w:rsidP="009C0612">
      <w:r>
        <w:t>Exam 3</w:t>
      </w:r>
      <w:r>
        <w:tab/>
      </w:r>
      <w:r>
        <w:tab/>
      </w:r>
      <w:r>
        <w:tab/>
      </w:r>
      <w:r>
        <w:tab/>
      </w:r>
      <w:r>
        <w:tab/>
      </w:r>
      <w:r>
        <w:tab/>
      </w:r>
      <w:r>
        <w:tab/>
      </w:r>
      <w:r w:rsidR="00473340">
        <w:t xml:space="preserve">October </w:t>
      </w:r>
      <w:r w:rsidR="00E96D3C">
        <w:t>16</w:t>
      </w:r>
      <w:proofErr w:type="gramStart"/>
      <w:r>
        <w:tab/>
        <w:t xml:space="preserve">  </w:t>
      </w:r>
      <w:r>
        <w:tab/>
      </w:r>
      <w:r>
        <w:tab/>
        <w:t xml:space="preserve">  </w:t>
      </w:r>
      <w:r w:rsidR="0047518F">
        <w:tab/>
      </w:r>
      <w:proofErr w:type="gramEnd"/>
      <w:r w:rsidR="0047518F">
        <w:t xml:space="preserve">  </w:t>
      </w:r>
      <w:r w:rsidR="003C04FD">
        <w:t>8 pts</w:t>
      </w:r>
    </w:p>
    <w:p w14:paraId="64BAC306" w14:textId="408BED33" w:rsidR="009C0612" w:rsidRDefault="00A640F5" w:rsidP="009C0612">
      <w:r>
        <w:t xml:space="preserve">Proposal Presentation </w:t>
      </w:r>
      <w:r w:rsidR="009C0612">
        <w:t>(20 min each)</w:t>
      </w:r>
      <w:r w:rsidR="009C0612">
        <w:tab/>
      </w:r>
      <w:r>
        <w:tab/>
      </w:r>
      <w:r w:rsidR="009C0612">
        <w:tab/>
      </w:r>
      <w:r w:rsidR="00E96D3C">
        <w:t>October 20 – November 17</w:t>
      </w:r>
      <w:r w:rsidR="009C0612">
        <w:tab/>
      </w:r>
      <w:r w:rsidR="00E96D3C">
        <w:tab/>
      </w:r>
      <w:r w:rsidR="009C0612">
        <w:t>15</w:t>
      </w:r>
      <w:r w:rsidR="003C04FD">
        <w:t xml:space="preserve"> pts</w:t>
      </w:r>
    </w:p>
    <w:p w14:paraId="6BD8B5D0" w14:textId="6FB95FC5" w:rsidR="009C0612" w:rsidRDefault="009C0612" w:rsidP="009C0612">
      <w:r>
        <w:t>Prospectus</w:t>
      </w:r>
      <w:r>
        <w:tab/>
      </w:r>
      <w:r>
        <w:tab/>
      </w:r>
      <w:r>
        <w:tab/>
      </w:r>
      <w:r>
        <w:tab/>
      </w:r>
      <w:r>
        <w:tab/>
      </w:r>
      <w:r>
        <w:tab/>
      </w:r>
      <w:r w:rsidR="00E96D3C">
        <w:t>December 4</w:t>
      </w:r>
      <w:r w:rsidR="00CC7DB6">
        <w:tab/>
      </w:r>
      <w:r>
        <w:tab/>
      </w:r>
      <w:r w:rsidR="0047518F">
        <w:tab/>
      </w:r>
      <w:r>
        <w:tab/>
        <w:t>35</w:t>
      </w:r>
      <w:r w:rsidR="003C04FD">
        <w:t xml:space="preserve"> pts</w:t>
      </w:r>
    </w:p>
    <w:p w14:paraId="73C3D755" w14:textId="77777777" w:rsidR="009C0612" w:rsidRDefault="009C0612" w:rsidP="009C0612"/>
    <w:p w14:paraId="3B28D1F0" w14:textId="0B435D3D" w:rsidR="00197108" w:rsidRPr="00197108" w:rsidRDefault="003C04FD" w:rsidP="00197108">
      <w:r>
        <w:t xml:space="preserve">Upload </w:t>
      </w:r>
      <w:r w:rsidR="00CC5381">
        <w:t xml:space="preserve">the exercises and </w:t>
      </w:r>
      <w:proofErr w:type="gramStart"/>
      <w:r w:rsidR="00CC5381">
        <w:t>prospectus</w:t>
      </w:r>
      <w:proofErr w:type="gramEnd"/>
      <w:r w:rsidR="00CC5381">
        <w:t xml:space="preserve"> to Canvas </w:t>
      </w:r>
      <w:r w:rsidR="0047518F">
        <w:t>as</w:t>
      </w:r>
      <w:r w:rsidR="00CC5381">
        <w:t xml:space="preserve"> Word or pdf </w:t>
      </w:r>
      <w:r w:rsidR="0047518F">
        <w:t>files</w:t>
      </w:r>
      <w:r w:rsidR="005A6604">
        <w:t xml:space="preserve"> by</w:t>
      </w:r>
      <w:r w:rsidR="0028368B">
        <w:t xml:space="preserve"> </w:t>
      </w:r>
      <w:r w:rsidR="005A6604">
        <w:t xml:space="preserve">11:59 </w:t>
      </w:r>
      <w:r w:rsidR="0028368B">
        <w:t>P</w:t>
      </w:r>
      <w:r w:rsidR="005A6604">
        <w:t>.</w:t>
      </w:r>
      <w:r w:rsidR="0028368B">
        <w:t>M</w:t>
      </w:r>
      <w:r w:rsidR="005A6604">
        <w:t>. of the due date</w:t>
      </w:r>
      <w:r w:rsidR="00CC5381">
        <w:t xml:space="preserve">. </w:t>
      </w:r>
      <w:r w:rsidR="0028368B">
        <w:t>Exams, discussions, and presentations t</w:t>
      </w:r>
      <w:r>
        <w:t xml:space="preserve">ake place </w:t>
      </w:r>
      <w:r w:rsidR="0028368B">
        <w:t>during</w:t>
      </w:r>
      <w:r>
        <w:t xml:space="preserve"> class.</w:t>
      </w:r>
      <w:r w:rsidR="00CC5381">
        <w:t xml:space="preserve"> </w:t>
      </w:r>
      <w:r w:rsidR="009C0612">
        <w:t xml:space="preserve">Exams are </w:t>
      </w:r>
      <w:r w:rsidR="002B2113">
        <w:t xml:space="preserve">written, </w:t>
      </w:r>
      <w:r w:rsidR="009C0612">
        <w:t>non-cumulative</w:t>
      </w:r>
      <w:r w:rsidR="002B2113">
        <w:t>,</w:t>
      </w:r>
      <w:r w:rsidR="009C0612">
        <w:t xml:space="preserve"> and closed </w:t>
      </w:r>
      <w:r w:rsidR="0028368B">
        <w:t>phone/</w:t>
      </w:r>
      <w:r w:rsidR="009C0612">
        <w:t xml:space="preserve">book/notes. </w:t>
      </w:r>
      <w:r w:rsidR="00197108" w:rsidRPr="00197108">
        <w:t>A=</w:t>
      </w:r>
      <w:r w:rsidR="00197108">
        <w:t>90-100</w:t>
      </w:r>
      <w:r w:rsidR="00197108" w:rsidRPr="00197108">
        <w:t>, B=</w:t>
      </w:r>
      <w:r w:rsidR="00197108">
        <w:t>80-89</w:t>
      </w:r>
      <w:r w:rsidR="00197108" w:rsidRPr="00197108">
        <w:t>, C=</w:t>
      </w:r>
      <w:r w:rsidR="00197108">
        <w:t>70-79</w:t>
      </w:r>
      <w:r w:rsidR="00197108" w:rsidRPr="00197108">
        <w:t>, D=</w:t>
      </w:r>
      <w:r w:rsidR="00197108">
        <w:t>60-69</w:t>
      </w:r>
      <w:r w:rsidR="00197108" w:rsidRPr="00197108">
        <w:t xml:space="preserve">, and F=less than </w:t>
      </w:r>
      <w:r w:rsidR="00197108">
        <w:t xml:space="preserve">60 </w:t>
      </w:r>
      <w:r w:rsidR="00197108" w:rsidRPr="00197108">
        <w:t>points</w:t>
      </w:r>
      <w:r w:rsidR="004705C7">
        <w:t>.</w:t>
      </w:r>
      <w:r w:rsidR="00197108" w:rsidRPr="00197108">
        <w:t xml:space="preserve"> </w:t>
      </w:r>
    </w:p>
    <w:p w14:paraId="280AB9FB" w14:textId="77777777" w:rsidR="00DA77D3" w:rsidRDefault="00DA77D3" w:rsidP="00DA77D3">
      <w:pPr>
        <w:pStyle w:val="PlainText"/>
        <w:rPr>
          <w:rFonts w:ascii="Times New Roman" w:hAnsi="Times New Roman"/>
          <w:u w:val="single"/>
        </w:rPr>
      </w:pPr>
    </w:p>
    <w:p w14:paraId="236ACE3A" w14:textId="2C10B127" w:rsidR="00A640F5" w:rsidRPr="00A640F5" w:rsidRDefault="00A640F5" w:rsidP="00A640F5">
      <w:pPr>
        <w:pStyle w:val="PlainText"/>
        <w:rPr>
          <w:rFonts w:ascii="Times New Roman" w:hAnsi="Times New Roman"/>
          <w:u w:val="single"/>
        </w:rPr>
      </w:pPr>
      <w:r w:rsidRPr="00A640F5">
        <w:rPr>
          <w:rFonts w:ascii="Times New Roman" w:hAnsi="Times New Roman"/>
          <w:u w:val="single"/>
        </w:rPr>
        <w:t>Use of Artificial Intelligence (AI)</w:t>
      </w:r>
    </w:p>
    <w:p w14:paraId="53765658" w14:textId="77777777" w:rsidR="00A640F5" w:rsidRPr="00A640F5" w:rsidRDefault="00A640F5" w:rsidP="00A640F5">
      <w:pPr>
        <w:pStyle w:val="PlainText"/>
        <w:rPr>
          <w:rFonts w:ascii="Times New Roman" w:hAnsi="Times New Roman"/>
          <w:u w:val="single"/>
        </w:rPr>
      </w:pPr>
    </w:p>
    <w:p w14:paraId="7DDB4E8C" w14:textId="77777777" w:rsidR="00A640F5" w:rsidRPr="00A640F5" w:rsidRDefault="00A640F5" w:rsidP="00A640F5">
      <w:pPr>
        <w:pStyle w:val="PlainText"/>
        <w:rPr>
          <w:rFonts w:ascii="Times New Roman" w:hAnsi="Times New Roman"/>
        </w:rPr>
      </w:pPr>
      <w:r w:rsidRPr="00A640F5">
        <w:rPr>
          <w:rFonts w:ascii="Times New Roman" w:hAnsi="Times New Roman"/>
        </w:rPr>
        <w:t>Do NOT use AI to write papers, search for sources, create citations, post a discussion or reply, complete assignments, or answer exams.</w:t>
      </w:r>
    </w:p>
    <w:p w14:paraId="6161563B" w14:textId="77777777" w:rsidR="00A640F5" w:rsidRPr="00A640F5" w:rsidRDefault="00A640F5" w:rsidP="00A640F5">
      <w:pPr>
        <w:pStyle w:val="PlainText"/>
        <w:rPr>
          <w:rFonts w:ascii="Times New Roman" w:hAnsi="Times New Roman"/>
        </w:rPr>
      </w:pPr>
    </w:p>
    <w:p w14:paraId="4CAEF075" w14:textId="6E35FB8F" w:rsidR="00A640F5" w:rsidRPr="00A640F5" w:rsidRDefault="00A640F5" w:rsidP="00A640F5">
      <w:pPr>
        <w:pStyle w:val="PlainText"/>
        <w:rPr>
          <w:rFonts w:ascii="Times New Roman" w:hAnsi="Times New Roman"/>
        </w:rPr>
      </w:pPr>
      <w:r w:rsidRPr="00A640F5">
        <w:rPr>
          <w:rFonts w:ascii="Times New Roman" w:hAnsi="Times New Roman"/>
        </w:rPr>
        <w:t>AI can be used to help develop an outline for a paper, generate ideas, and learn a citation style.</w:t>
      </w:r>
    </w:p>
    <w:p w14:paraId="62B31D3A" w14:textId="77777777" w:rsidR="00A640F5" w:rsidRDefault="00A640F5" w:rsidP="00DA77D3">
      <w:pPr>
        <w:pStyle w:val="PlainText"/>
        <w:rPr>
          <w:rFonts w:ascii="Times New Roman" w:hAnsi="Times New Roman"/>
          <w:u w:val="single"/>
        </w:rPr>
      </w:pPr>
    </w:p>
    <w:p w14:paraId="3E8DAB33" w14:textId="6E4B8826" w:rsidR="00DA77D3" w:rsidRDefault="00DA77D3" w:rsidP="00DA77D3">
      <w:pPr>
        <w:pStyle w:val="PlainText"/>
        <w:rPr>
          <w:rFonts w:ascii="Times New Roman" w:hAnsi="Times New Roman"/>
          <w:u w:val="single"/>
        </w:rPr>
      </w:pPr>
      <w:r>
        <w:rPr>
          <w:rFonts w:ascii="Times New Roman" w:hAnsi="Times New Roman"/>
          <w:u w:val="single"/>
        </w:rPr>
        <w:t>Extra Credit</w:t>
      </w:r>
    </w:p>
    <w:p w14:paraId="5BED9546" w14:textId="77777777" w:rsidR="00DA77D3" w:rsidRDefault="00DA77D3" w:rsidP="00DA77D3">
      <w:pPr>
        <w:pStyle w:val="PlainText"/>
        <w:rPr>
          <w:rFonts w:ascii="Times New Roman" w:hAnsi="Times New Roman"/>
        </w:rPr>
      </w:pPr>
    </w:p>
    <w:p w14:paraId="44847ECA" w14:textId="77777777" w:rsidR="00DA77D3" w:rsidRDefault="00DA77D3" w:rsidP="00DA77D3">
      <w:pPr>
        <w:pStyle w:val="PlainText"/>
        <w:rPr>
          <w:rFonts w:ascii="Times New Roman" w:hAnsi="Times New Roman"/>
        </w:rPr>
      </w:pPr>
      <w:r>
        <w:rPr>
          <w:rFonts w:ascii="Times New Roman" w:hAnsi="Times New Roman"/>
        </w:rPr>
        <w:t>The Department of Geography does not allow extra credit assignments (work not specified on a course syllabus).</w:t>
      </w:r>
    </w:p>
    <w:p w14:paraId="2A00D57D" w14:textId="77777777" w:rsidR="00197108" w:rsidRDefault="00197108">
      <w:pPr>
        <w:pStyle w:val="PlainText"/>
        <w:rPr>
          <w:rFonts w:ascii="Times New Roman" w:hAnsi="Times New Roman"/>
          <w:u w:val="single"/>
        </w:rPr>
      </w:pPr>
    </w:p>
    <w:p w14:paraId="7D0AE889" w14:textId="77777777" w:rsidR="00FB4DC8" w:rsidRDefault="00FB4DC8" w:rsidP="005F638F">
      <w:pPr>
        <w:pStyle w:val="NormalWeb"/>
        <w:spacing w:before="0" w:beforeAutospacing="0" w:after="0" w:afterAutospacing="0"/>
        <w:outlineLvl w:val="4"/>
        <w:rPr>
          <w:sz w:val="20"/>
          <w:szCs w:val="18"/>
          <w:u w:val="single"/>
        </w:rPr>
      </w:pPr>
      <w:r>
        <w:rPr>
          <w:sz w:val="20"/>
          <w:szCs w:val="18"/>
          <w:u w:val="single"/>
        </w:rPr>
        <w:t xml:space="preserve">Academic </w:t>
      </w:r>
      <w:r w:rsidR="00DA77D3">
        <w:rPr>
          <w:sz w:val="20"/>
          <w:szCs w:val="18"/>
          <w:u w:val="single"/>
        </w:rPr>
        <w:t>Integrity Policy</w:t>
      </w:r>
    </w:p>
    <w:p w14:paraId="2687BE97" w14:textId="77777777" w:rsidR="00FB4DC8" w:rsidRDefault="00FB4DC8" w:rsidP="005F638F">
      <w:pPr>
        <w:autoSpaceDE w:val="0"/>
        <w:autoSpaceDN w:val="0"/>
        <w:adjustRightInd w:val="0"/>
        <w:rPr>
          <w:szCs w:val="17"/>
        </w:rPr>
      </w:pPr>
    </w:p>
    <w:p w14:paraId="40A77335" w14:textId="77777777" w:rsidR="00595BBB" w:rsidRDefault="00595BBB" w:rsidP="00DA77D3">
      <w:r>
        <w:t xml:space="preserve">According </w:t>
      </w:r>
      <w:r w:rsidR="00DA77D3">
        <w:t xml:space="preserve">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w:t>
      </w:r>
      <w:r w:rsidR="007C2265">
        <w:t>u</w:t>
      </w:r>
      <w:r w:rsidR="00DA77D3">
        <w:t xml:space="preserve">niversity. </w:t>
      </w:r>
    </w:p>
    <w:p w14:paraId="72FB959D" w14:textId="77777777" w:rsidR="00595BBB" w:rsidRDefault="00595BBB" w:rsidP="00DA77D3"/>
    <w:p w14:paraId="38A78E50" w14:textId="77777777" w:rsidR="00FB4DC8" w:rsidRDefault="00FB4DC8" w:rsidP="005F638F">
      <w:pPr>
        <w:autoSpaceDE w:val="0"/>
        <w:autoSpaceDN w:val="0"/>
        <w:adjustRightInd w:val="0"/>
        <w:rPr>
          <w:szCs w:val="17"/>
        </w:rPr>
      </w:pPr>
      <w:r>
        <w:rPr>
          <w:szCs w:val="17"/>
        </w:rPr>
        <w:t xml:space="preserve">Students </w:t>
      </w:r>
      <w:r w:rsidR="007E0E90">
        <w:rPr>
          <w:szCs w:val="17"/>
        </w:rPr>
        <w:t>who</w:t>
      </w:r>
      <w:r>
        <w:rPr>
          <w:szCs w:val="17"/>
        </w:rPr>
        <w:t xml:space="preserve"> cheat or plagiariz</w:t>
      </w:r>
      <w:r w:rsidR="007E0E90">
        <w:rPr>
          <w:szCs w:val="17"/>
        </w:rPr>
        <w:t>e</w:t>
      </w:r>
      <w:r>
        <w:rPr>
          <w:szCs w:val="17"/>
        </w:rPr>
        <w:t xml:space="preserve"> will receive a "0" for that particular assignment or exam. Additionally, the incident will be reported to the Office of Student Rights and Responsibilities for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Altering a returned test and claiming a grader or scanning machine made an error is also considered cheating. The term "plagiarism" </w:t>
      </w:r>
      <w:proofErr w:type="gramStart"/>
      <w:r>
        <w:rPr>
          <w:szCs w:val="17"/>
        </w:rPr>
        <w:t>includes, but</w:t>
      </w:r>
      <w:proofErr w:type="gramEnd"/>
      <w:r>
        <w:rPr>
          <w:szCs w:val="17"/>
        </w:rPr>
        <w:t xml:space="preserve">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w:t>
      </w:r>
    </w:p>
    <w:p w14:paraId="2F1D8327" w14:textId="77777777" w:rsidR="00A640F5" w:rsidRDefault="00A640F5" w:rsidP="005F638F">
      <w:pPr>
        <w:autoSpaceDE w:val="0"/>
        <w:autoSpaceDN w:val="0"/>
        <w:adjustRightInd w:val="0"/>
        <w:rPr>
          <w:szCs w:val="17"/>
        </w:rPr>
      </w:pPr>
    </w:p>
    <w:p w14:paraId="0F0B6AA8" w14:textId="77777777" w:rsidR="00570194" w:rsidRDefault="00570194" w:rsidP="00DA77D3">
      <w:pPr>
        <w:pStyle w:val="PlainText"/>
        <w:rPr>
          <w:rFonts w:ascii="Times New Roman" w:hAnsi="Times New Roman"/>
          <w:u w:val="single"/>
        </w:rPr>
      </w:pPr>
    </w:p>
    <w:p w14:paraId="44076F78" w14:textId="77777777" w:rsidR="00595BBB" w:rsidRDefault="00595BBB" w:rsidP="00DA77D3">
      <w:pPr>
        <w:pStyle w:val="PlainText"/>
        <w:rPr>
          <w:rFonts w:ascii="Times New Roman" w:hAnsi="Times New Roman"/>
          <w:u w:val="single"/>
        </w:rPr>
      </w:pPr>
      <w:r>
        <w:rPr>
          <w:rFonts w:ascii="Times New Roman" w:hAnsi="Times New Roman"/>
          <w:u w:val="single"/>
        </w:rPr>
        <w:lastRenderedPageBreak/>
        <w:t>ADA Policy</w:t>
      </w:r>
    </w:p>
    <w:p w14:paraId="6C4C3086" w14:textId="77777777" w:rsidR="00570194" w:rsidRDefault="00570194" w:rsidP="00595BBB"/>
    <w:p w14:paraId="41EE6E07" w14:textId="77777777" w:rsidR="00595BBB" w:rsidRDefault="00595BBB" w:rsidP="00595BBB">
      <w:r>
        <w:t>UNT makes reasonable academic accommodation for students with disabilities.</w:t>
      </w:r>
      <w:r w:rsidR="007C2265">
        <w:t xml:space="preserve"> </w:t>
      </w:r>
      <w:r>
        <w:t xml:space="preserve">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9" w:history="1">
        <w:r>
          <w:rPr>
            <w:rStyle w:val="Hyperlink"/>
          </w:rPr>
          <w:t>ODA w</w:t>
        </w:r>
        <w:r>
          <w:rPr>
            <w:rStyle w:val="Hyperlink"/>
          </w:rPr>
          <w:t>ebsite</w:t>
        </w:r>
      </w:hyperlink>
      <w:r>
        <w:t xml:space="preserve"> (</w:t>
      </w:r>
      <w:hyperlink r:id="rId10" w:history="1">
        <w:r>
          <w:rPr>
            <w:rStyle w:val="Hyperlink"/>
          </w:rPr>
          <w:t>https://disability.unt.edu/</w:t>
        </w:r>
      </w:hyperlink>
      <w:r>
        <w:t>).</w:t>
      </w:r>
    </w:p>
    <w:p w14:paraId="72FFEB5D" w14:textId="77777777" w:rsidR="00DA77D3" w:rsidRDefault="00DA77D3" w:rsidP="005F638F">
      <w:pPr>
        <w:pStyle w:val="PlainText"/>
        <w:rPr>
          <w:rFonts w:ascii="Times New Roman" w:hAnsi="Times New Roman"/>
        </w:rPr>
      </w:pPr>
    </w:p>
    <w:p w14:paraId="5EF55368" w14:textId="77777777" w:rsidR="00DA77D3" w:rsidRDefault="00595BBB" w:rsidP="00DA77D3">
      <w:pPr>
        <w:pStyle w:val="NormalWeb"/>
        <w:spacing w:before="0" w:beforeAutospacing="0" w:after="0" w:afterAutospacing="0"/>
        <w:outlineLvl w:val="4"/>
        <w:rPr>
          <w:sz w:val="20"/>
          <w:szCs w:val="18"/>
          <w:u w:val="single"/>
        </w:rPr>
      </w:pPr>
      <w:r>
        <w:rPr>
          <w:sz w:val="20"/>
          <w:szCs w:val="18"/>
          <w:u w:val="single"/>
        </w:rPr>
        <w:t>Prohibition of Discrimination, Harassment, and Retaliation Policy</w:t>
      </w:r>
    </w:p>
    <w:p w14:paraId="048DAA1B" w14:textId="77777777" w:rsidR="00DA77D3" w:rsidRDefault="00DA77D3" w:rsidP="00DA77D3"/>
    <w:p w14:paraId="49C381CF" w14:textId="77777777" w:rsidR="003F4260" w:rsidRDefault="003F4260" w:rsidP="003F4260">
      <w:r>
        <w:t>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w:t>
      </w:r>
      <w:r w:rsidR="00570194">
        <w:t xml:space="preserve"> </w:t>
      </w:r>
      <w:r>
        <w:t xml:space="preserve">The </w:t>
      </w:r>
      <w:r w:rsidR="00570194">
        <w:t>u</w:t>
      </w:r>
      <w:r>
        <w:t>niversity takes active measures to prevent such conduct and investigates and takes remedial action when appropriate.</w:t>
      </w:r>
    </w:p>
    <w:p w14:paraId="6C57BE49" w14:textId="77777777" w:rsidR="003F4260" w:rsidRDefault="003F4260" w:rsidP="009E63CC"/>
    <w:p w14:paraId="7D2BD96C" w14:textId="77777777" w:rsidR="00595BBB" w:rsidRPr="00595BBB" w:rsidRDefault="00595BBB" w:rsidP="009E63CC">
      <w:pPr>
        <w:rPr>
          <w:u w:val="single"/>
        </w:rPr>
      </w:pPr>
      <w:r w:rsidRPr="00595BBB">
        <w:rPr>
          <w:u w:val="single"/>
        </w:rPr>
        <w:t>Acceptable Student Behavior</w:t>
      </w:r>
    </w:p>
    <w:p w14:paraId="1640FB73" w14:textId="77777777" w:rsidR="00595BBB" w:rsidRDefault="00595BBB" w:rsidP="00595BBB"/>
    <w:p w14:paraId="55FB1DF4" w14:textId="77777777" w:rsidR="00595BBB" w:rsidRDefault="00595BBB" w:rsidP="00595BBB">
      <w:r>
        <w:t>Student behavior that interferes with an instructor’s ability to conduct a class or other students' opportunity to learn is unacceptable and disruptive and will not be tolerated in any instructional forum at UNT.</w:t>
      </w:r>
      <w:r w:rsidR="00570194">
        <w:t xml:space="preserve"> </w:t>
      </w:r>
      <w:r>
        <w:t xml:space="preserve">Students engaging in unacceptable behavior will be directed to leave the classroom and the instructor may refer the student to the Dean of Students to consider whether the student's conduct violated the Code of Student Conduct. The </w:t>
      </w:r>
      <w:r w:rsidR="00570194">
        <w:t>u</w:t>
      </w:r>
      <w:r>
        <w:t xml:space="preserve">niversity's expectations for student conduct apply to all instructional forums, including </w:t>
      </w:r>
      <w:r w:rsidR="00570194">
        <w:t>u</w:t>
      </w:r>
      <w:r>
        <w:t xml:space="preserve">niversity and electronic classroom, labs, discussion groups, field trips, etc. Visit UNT’s </w:t>
      </w:r>
      <w:hyperlink r:id="rId11" w:history="1">
        <w:r>
          <w:rPr>
            <w:rStyle w:val="Hyperlink"/>
          </w:rPr>
          <w:t>Code of Student Con</w:t>
        </w:r>
        <w:r>
          <w:rPr>
            <w:rStyle w:val="Hyperlink"/>
          </w:rPr>
          <w:t>duct</w:t>
        </w:r>
      </w:hyperlink>
      <w:r>
        <w:t xml:space="preserve"> (</w:t>
      </w:r>
      <w:r w:rsidRPr="00570194">
        <w:rPr>
          <w:u w:val="single"/>
        </w:rPr>
        <w:t>https://deanofstudents.unt.edu/conduct</w:t>
      </w:r>
      <w:r>
        <w:t xml:space="preserve">) to learn more. </w:t>
      </w:r>
    </w:p>
    <w:p w14:paraId="1EBCC408" w14:textId="77777777" w:rsidR="00CA0486" w:rsidRDefault="00CA0486" w:rsidP="0077558A"/>
    <w:p w14:paraId="4F250279" w14:textId="77777777" w:rsidR="0077558A" w:rsidRDefault="0077558A" w:rsidP="00595BBB"/>
    <w:sectPr w:rsidR="0077558A" w:rsidSect="00BF762D">
      <w:headerReference w:type="default" r:id="rId12"/>
      <w:pgSz w:w="12240" w:h="15840"/>
      <w:pgMar w:top="1152" w:right="1152" w:bottom="1152"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26373" w14:textId="77777777" w:rsidR="00557C91" w:rsidRDefault="00557C91" w:rsidP="00104C81">
      <w:r>
        <w:separator/>
      </w:r>
    </w:p>
  </w:endnote>
  <w:endnote w:type="continuationSeparator" w:id="0">
    <w:p w14:paraId="22B03321" w14:textId="77777777" w:rsidR="00557C91" w:rsidRDefault="00557C91" w:rsidP="00104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23718" w14:textId="77777777" w:rsidR="00557C91" w:rsidRDefault="00557C91" w:rsidP="00104C81">
      <w:r>
        <w:separator/>
      </w:r>
    </w:p>
  </w:footnote>
  <w:footnote w:type="continuationSeparator" w:id="0">
    <w:p w14:paraId="41F9CE2A" w14:textId="77777777" w:rsidR="00557C91" w:rsidRDefault="00557C91" w:rsidP="00104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8C0CB" w14:textId="77777777" w:rsidR="00104C81" w:rsidRDefault="00104C81">
    <w:pPr>
      <w:pStyle w:val="Header"/>
      <w:jc w:val="right"/>
    </w:pPr>
    <w:r>
      <w:t xml:space="preserve">Page </w:t>
    </w:r>
    <w:r>
      <w:fldChar w:fldCharType="begin"/>
    </w:r>
    <w:r>
      <w:instrText xml:space="preserve"> PAGE   \* MERGEFORMAT </w:instrText>
    </w:r>
    <w:r>
      <w:fldChar w:fldCharType="separate"/>
    </w:r>
    <w:r w:rsidR="00FD148B">
      <w:rPr>
        <w:noProof/>
      </w:rPr>
      <w:t>3</w:t>
    </w:r>
    <w:r>
      <w:rPr>
        <w:noProof/>
      </w:rPr>
      <w:fldChar w:fldCharType="end"/>
    </w:r>
    <w:r>
      <w:rPr>
        <w:noProof/>
      </w:rPr>
      <w:t xml:space="preserve"> of </w:t>
    </w:r>
    <w:r w:rsidR="00DA04A6">
      <w:rPr>
        <w:noProof/>
      </w:rPr>
      <w:t>3</w:t>
    </w:r>
  </w:p>
  <w:p w14:paraId="04C8EE10" w14:textId="77777777" w:rsidR="00104C81" w:rsidRDefault="00104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BB6038"/>
    <w:multiLevelType w:val="hybridMultilevel"/>
    <w:tmpl w:val="33E2E5AA"/>
    <w:lvl w:ilvl="0" w:tplc="2FE4A67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625870"/>
    <w:multiLevelType w:val="hybridMultilevel"/>
    <w:tmpl w:val="7C30B274"/>
    <w:lvl w:ilvl="0" w:tplc="A1A6DCF0">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527749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8216401">
    <w:abstractNumId w:val="2"/>
  </w:num>
  <w:num w:numId="3" w16cid:durableId="296381681">
    <w:abstractNumId w:val="4"/>
  </w:num>
  <w:num w:numId="4" w16cid:durableId="1526094904">
    <w:abstractNumId w:val="1"/>
  </w:num>
  <w:num w:numId="5" w16cid:durableId="18744543">
    <w:abstractNumId w:val="7"/>
  </w:num>
  <w:num w:numId="6" w16cid:durableId="184029082">
    <w:abstractNumId w:val="5"/>
  </w:num>
  <w:num w:numId="7" w16cid:durableId="473986665">
    <w:abstractNumId w:val="6"/>
  </w:num>
  <w:num w:numId="8" w16cid:durableId="1405833803">
    <w:abstractNumId w:val="0"/>
  </w:num>
  <w:num w:numId="9" w16cid:durableId="1516773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4DC8"/>
    <w:rsid w:val="00010D97"/>
    <w:rsid w:val="00015E5E"/>
    <w:rsid w:val="000446C9"/>
    <w:rsid w:val="0004681C"/>
    <w:rsid w:val="00064E14"/>
    <w:rsid w:val="000666B4"/>
    <w:rsid w:val="000803D6"/>
    <w:rsid w:val="00081387"/>
    <w:rsid w:val="000921C3"/>
    <w:rsid w:val="000A1A44"/>
    <w:rsid w:val="000A6A47"/>
    <w:rsid w:val="000B01C2"/>
    <w:rsid w:val="000B1B58"/>
    <w:rsid w:val="000E0805"/>
    <w:rsid w:val="00104634"/>
    <w:rsid w:val="00104C81"/>
    <w:rsid w:val="00140389"/>
    <w:rsid w:val="00164088"/>
    <w:rsid w:val="001707E3"/>
    <w:rsid w:val="001729F2"/>
    <w:rsid w:val="001811AB"/>
    <w:rsid w:val="00197108"/>
    <w:rsid w:val="001A64C0"/>
    <w:rsid w:val="002116DF"/>
    <w:rsid w:val="00240E42"/>
    <w:rsid w:val="00271E75"/>
    <w:rsid w:val="0028368B"/>
    <w:rsid w:val="00287865"/>
    <w:rsid w:val="002A0EFD"/>
    <w:rsid w:val="002A4E31"/>
    <w:rsid w:val="002B2113"/>
    <w:rsid w:val="002B38F9"/>
    <w:rsid w:val="002B3CD2"/>
    <w:rsid w:val="002B5BA2"/>
    <w:rsid w:val="002C2735"/>
    <w:rsid w:val="002D559E"/>
    <w:rsid w:val="003264AC"/>
    <w:rsid w:val="00344B2F"/>
    <w:rsid w:val="00370FD4"/>
    <w:rsid w:val="00374CD6"/>
    <w:rsid w:val="00397044"/>
    <w:rsid w:val="00397357"/>
    <w:rsid w:val="003B5F2C"/>
    <w:rsid w:val="003C04FD"/>
    <w:rsid w:val="003F4260"/>
    <w:rsid w:val="00410084"/>
    <w:rsid w:val="00412CCE"/>
    <w:rsid w:val="00426747"/>
    <w:rsid w:val="004705C7"/>
    <w:rsid w:val="00473340"/>
    <w:rsid w:val="0047518F"/>
    <w:rsid w:val="00480986"/>
    <w:rsid w:val="00482D35"/>
    <w:rsid w:val="004B38CE"/>
    <w:rsid w:val="004E163A"/>
    <w:rsid w:val="004E3396"/>
    <w:rsid w:val="0052289A"/>
    <w:rsid w:val="00535AF8"/>
    <w:rsid w:val="00557C91"/>
    <w:rsid w:val="00570194"/>
    <w:rsid w:val="00576728"/>
    <w:rsid w:val="00591010"/>
    <w:rsid w:val="00595BBB"/>
    <w:rsid w:val="005A0809"/>
    <w:rsid w:val="005A2CE0"/>
    <w:rsid w:val="005A6604"/>
    <w:rsid w:val="005F638F"/>
    <w:rsid w:val="00633CAA"/>
    <w:rsid w:val="00641CC8"/>
    <w:rsid w:val="0067406E"/>
    <w:rsid w:val="006B7501"/>
    <w:rsid w:val="006C3ABA"/>
    <w:rsid w:val="006D4B69"/>
    <w:rsid w:val="006E24BF"/>
    <w:rsid w:val="00733E56"/>
    <w:rsid w:val="00740AAC"/>
    <w:rsid w:val="0077558A"/>
    <w:rsid w:val="007767A2"/>
    <w:rsid w:val="0077763C"/>
    <w:rsid w:val="00780D47"/>
    <w:rsid w:val="00792FB6"/>
    <w:rsid w:val="007A7228"/>
    <w:rsid w:val="007B6FFF"/>
    <w:rsid w:val="007C2265"/>
    <w:rsid w:val="007C369F"/>
    <w:rsid w:val="007E0E90"/>
    <w:rsid w:val="007F23CF"/>
    <w:rsid w:val="007F6AA1"/>
    <w:rsid w:val="0081262B"/>
    <w:rsid w:val="00823702"/>
    <w:rsid w:val="0083272E"/>
    <w:rsid w:val="00833805"/>
    <w:rsid w:val="008610DE"/>
    <w:rsid w:val="008671B4"/>
    <w:rsid w:val="00892B83"/>
    <w:rsid w:val="008A09E6"/>
    <w:rsid w:val="008D4AD0"/>
    <w:rsid w:val="008F7882"/>
    <w:rsid w:val="009101F4"/>
    <w:rsid w:val="00954386"/>
    <w:rsid w:val="00973AD6"/>
    <w:rsid w:val="00984DAC"/>
    <w:rsid w:val="00993466"/>
    <w:rsid w:val="00997C69"/>
    <w:rsid w:val="009C0612"/>
    <w:rsid w:val="009E63CC"/>
    <w:rsid w:val="00A01631"/>
    <w:rsid w:val="00A12192"/>
    <w:rsid w:val="00A13FA4"/>
    <w:rsid w:val="00A20C0E"/>
    <w:rsid w:val="00A45C10"/>
    <w:rsid w:val="00A50716"/>
    <w:rsid w:val="00A5649E"/>
    <w:rsid w:val="00A640F5"/>
    <w:rsid w:val="00A817DF"/>
    <w:rsid w:val="00A819FC"/>
    <w:rsid w:val="00A832D4"/>
    <w:rsid w:val="00A92092"/>
    <w:rsid w:val="00A979DA"/>
    <w:rsid w:val="00AB196A"/>
    <w:rsid w:val="00AB3356"/>
    <w:rsid w:val="00AC28BF"/>
    <w:rsid w:val="00AD655B"/>
    <w:rsid w:val="00AE4961"/>
    <w:rsid w:val="00AF369D"/>
    <w:rsid w:val="00B04C20"/>
    <w:rsid w:val="00B11857"/>
    <w:rsid w:val="00B47305"/>
    <w:rsid w:val="00B61160"/>
    <w:rsid w:val="00B70FB5"/>
    <w:rsid w:val="00B8771F"/>
    <w:rsid w:val="00BB0F49"/>
    <w:rsid w:val="00BB2D55"/>
    <w:rsid w:val="00BC7481"/>
    <w:rsid w:val="00BE5347"/>
    <w:rsid w:val="00BF762D"/>
    <w:rsid w:val="00C31820"/>
    <w:rsid w:val="00C34696"/>
    <w:rsid w:val="00C43674"/>
    <w:rsid w:val="00C61DCD"/>
    <w:rsid w:val="00C84E2D"/>
    <w:rsid w:val="00CA0486"/>
    <w:rsid w:val="00CA2CBF"/>
    <w:rsid w:val="00CB216E"/>
    <w:rsid w:val="00CB65FF"/>
    <w:rsid w:val="00CC5381"/>
    <w:rsid w:val="00CC7DB6"/>
    <w:rsid w:val="00CD26B1"/>
    <w:rsid w:val="00CD4E28"/>
    <w:rsid w:val="00D6353B"/>
    <w:rsid w:val="00D67C35"/>
    <w:rsid w:val="00D77F90"/>
    <w:rsid w:val="00D90E03"/>
    <w:rsid w:val="00D9124B"/>
    <w:rsid w:val="00DA04A6"/>
    <w:rsid w:val="00DA628A"/>
    <w:rsid w:val="00DA77D3"/>
    <w:rsid w:val="00DF597D"/>
    <w:rsid w:val="00E116B4"/>
    <w:rsid w:val="00E125D1"/>
    <w:rsid w:val="00E16E30"/>
    <w:rsid w:val="00E20BC8"/>
    <w:rsid w:val="00E9530E"/>
    <w:rsid w:val="00E96D3C"/>
    <w:rsid w:val="00EB669A"/>
    <w:rsid w:val="00EC1876"/>
    <w:rsid w:val="00F05113"/>
    <w:rsid w:val="00F11883"/>
    <w:rsid w:val="00F13E41"/>
    <w:rsid w:val="00F156BB"/>
    <w:rsid w:val="00F63515"/>
    <w:rsid w:val="00F816DF"/>
    <w:rsid w:val="00F92556"/>
    <w:rsid w:val="00FB4DC8"/>
    <w:rsid w:val="00FB522D"/>
    <w:rsid w:val="00FD1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19971"/>
  <w15:docId w15:val="{302D644B-6114-4C0E-8B03-70083ADE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C0E"/>
  </w:style>
  <w:style w:type="paragraph" w:styleId="Heading2">
    <w:name w:val="heading 2"/>
    <w:basedOn w:val="Normal"/>
    <w:next w:val="Normal"/>
    <w:link w:val="Heading2Char"/>
    <w:uiPriority w:val="9"/>
    <w:semiHidden/>
    <w:unhideWhenUsed/>
    <w:qFormat/>
    <w:rsid w:val="0019710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9E63CC"/>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qFormat/>
    <w:rsid w:val="00A20C0E"/>
    <w:pPr>
      <w:keepNext/>
      <w:outlineLvl w:val="3"/>
    </w:pPr>
    <w:rPr>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A20C0E"/>
    <w:rPr>
      <w:rFonts w:ascii="Courier New" w:hAnsi="Courier New"/>
    </w:rPr>
  </w:style>
  <w:style w:type="paragraph" w:styleId="NormalWeb">
    <w:name w:val="Normal (Web)"/>
    <w:basedOn w:val="Normal"/>
    <w:semiHidden/>
    <w:rsid w:val="00A20C0E"/>
    <w:pPr>
      <w:spacing w:before="100" w:beforeAutospacing="1" w:after="100" w:afterAutospacing="1"/>
    </w:pPr>
    <w:rPr>
      <w:sz w:val="24"/>
      <w:szCs w:val="24"/>
    </w:rPr>
  </w:style>
  <w:style w:type="character" w:styleId="Hyperlink">
    <w:name w:val="Hyperlink"/>
    <w:uiPriority w:val="99"/>
    <w:unhideWhenUsed/>
    <w:rsid w:val="0067406E"/>
    <w:rPr>
      <w:color w:val="0000FF"/>
      <w:u w:val="single"/>
    </w:rPr>
  </w:style>
  <w:style w:type="character" w:styleId="FollowedHyperlink">
    <w:name w:val="FollowedHyperlink"/>
    <w:uiPriority w:val="99"/>
    <w:semiHidden/>
    <w:unhideWhenUsed/>
    <w:rsid w:val="002B5BA2"/>
    <w:rPr>
      <w:color w:val="800080"/>
      <w:u w:val="single"/>
    </w:rPr>
  </w:style>
  <w:style w:type="paragraph" w:styleId="BalloonText">
    <w:name w:val="Balloon Text"/>
    <w:basedOn w:val="Normal"/>
    <w:link w:val="BalloonTextChar"/>
    <w:uiPriority w:val="99"/>
    <w:semiHidden/>
    <w:unhideWhenUsed/>
    <w:rsid w:val="00993466"/>
    <w:rPr>
      <w:rFonts w:ascii="Segoe UI" w:hAnsi="Segoe UI" w:cs="Segoe UI"/>
      <w:sz w:val="18"/>
      <w:szCs w:val="18"/>
    </w:rPr>
  </w:style>
  <w:style w:type="character" w:customStyle="1" w:styleId="BalloonTextChar">
    <w:name w:val="Balloon Text Char"/>
    <w:link w:val="BalloonText"/>
    <w:uiPriority w:val="99"/>
    <w:semiHidden/>
    <w:rsid w:val="00993466"/>
    <w:rPr>
      <w:rFonts w:ascii="Segoe UI" w:hAnsi="Segoe UI" w:cs="Segoe UI"/>
      <w:sz w:val="18"/>
      <w:szCs w:val="18"/>
    </w:rPr>
  </w:style>
  <w:style w:type="paragraph" w:styleId="ListParagraph">
    <w:name w:val="List Paragraph"/>
    <w:basedOn w:val="Normal"/>
    <w:uiPriority w:val="34"/>
    <w:qFormat/>
    <w:rsid w:val="00F92556"/>
    <w:pPr>
      <w:ind w:left="720"/>
    </w:pPr>
  </w:style>
  <w:style w:type="paragraph" w:styleId="Header">
    <w:name w:val="header"/>
    <w:basedOn w:val="Normal"/>
    <w:link w:val="HeaderChar"/>
    <w:uiPriority w:val="99"/>
    <w:unhideWhenUsed/>
    <w:rsid w:val="00104C81"/>
    <w:pPr>
      <w:tabs>
        <w:tab w:val="center" w:pos="4680"/>
        <w:tab w:val="right" w:pos="9360"/>
      </w:tabs>
    </w:pPr>
  </w:style>
  <w:style w:type="character" w:customStyle="1" w:styleId="HeaderChar">
    <w:name w:val="Header Char"/>
    <w:basedOn w:val="DefaultParagraphFont"/>
    <w:link w:val="Header"/>
    <w:uiPriority w:val="99"/>
    <w:rsid w:val="00104C81"/>
  </w:style>
  <w:style w:type="paragraph" w:styleId="Footer">
    <w:name w:val="footer"/>
    <w:basedOn w:val="Normal"/>
    <w:link w:val="FooterChar"/>
    <w:uiPriority w:val="99"/>
    <w:unhideWhenUsed/>
    <w:rsid w:val="00104C81"/>
    <w:pPr>
      <w:tabs>
        <w:tab w:val="center" w:pos="4680"/>
        <w:tab w:val="right" w:pos="9360"/>
      </w:tabs>
    </w:pPr>
  </w:style>
  <w:style w:type="character" w:customStyle="1" w:styleId="FooterChar">
    <w:name w:val="Footer Char"/>
    <w:basedOn w:val="DefaultParagraphFont"/>
    <w:link w:val="Footer"/>
    <w:uiPriority w:val="99"/>
    <w:rsid w:val="00104C81"/>
  </w:style>
  <w:style w:type="character" w:customStyle="1" w:styleId="Heading2Char">
    <w:name w:val="Heading 2 Char"/>
    <w:link w:val="Heading2"/>
    <w:uiPriority w:val="9"/>
    <w:semiHidden/>
    <w:rsid w:val="00197108"/>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9E63CC"/>
    <w:rPr>
      <w:rFonts w:asciiTheme="majorHAnsi" w:eastAsiaTheme="majorEastAsia" w:hAnsiTheme="majorHAnsi" w:cstheme="majorBidi"/>
      <w:b/>
      <w:bCs/>
      <w:sz w:val="26"/>
      <w:szCs w:val="26"/>
    </w:rPr>
  </w:style>
  <w:style w:type="character" w:customStyle="1" w:styleId="PlainTextChar">
    <w:name w:val="Plain Text Char"/>
    <w:basedOn w:val="DefaultParagraphFont"/>
    <w:link w:val="PlainText"/>
    <w:semiHidden/>
    <w:rsid w:val="009C0612"/>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51894">
      <w:bodyDiv w:val="1"/>
      <w:marLeft w:val="0"/>
      <w:marRight w:val="0"/>
      <w:marTop w:val="0"/>
      <w:marBottom w:val="0"/>
      <w:divBdr>
        <w:top w:val="none" w:sz="0" w:space="0" w:color="auto"/>
        <w:left w:val="none" w:sz="0" w:space="0" w:color="auto"/>
        <w:bottom w:val="none" w:sz="0" w:space="0" w:color="auto"/>
        <w:right w:val="none" w:sz="0" w:space="0" w:color="auto"/>
      </w:divBdr>
    </w:div>
    <w:div w:id="45682830">
      <w:bodyDiv w:val="1"/>
      <w:marLeft w:val="0"/>
      <w:marRight w:val="0"/>
      <w:marTop w:val="0"/>
      <w:marBottom w:val="0"/>
      <w:divBdr>
        <w:top w:val="none" w:sz="0" w:space="0" w:color="auto"/>
        <w:left w:val="none" w:sz="0" w:space="0" w:color="auto"/>
        <w:bottom w:val="none" w:sz="0" w:space="0" w:color="auto"/>
        <w:right w:val="none" w:sz="0" w:space="0" w:color="auto"/>
      </w:divBdr>
    </w:div>
    <w:div w:id="147134797">
      <w:bodyDiv w:val="1"/>
      <w:marLeft w:val="0"/>
      <w:marRight w:val="0"/>
      <w:marTop w:val="0"/>
      <w:marBottom w:val="0"/>
      <w:divBdr>
        <w:top w:val="none" w:sz="0" w:space="0" w:color="auto"/>
        <w:left w:val="none" w:sz="0" w:space="0" w:color="auto"/>
        <w:bottom w:val="none" w:sz="0" w:space="0" w:color="auto"/>
        <w:right w:val="none" w:sz="0" w:space="0" w:color="auto"/>
      </w:divBdr>
    </w:div>
    <w:div w:id="254746810">
      <w:bodyDiv w:val="1"/>
      <w:marLeft w:val="0"/>
      <w:marRight w:val="0"/>
      <w:marTop w:val="0"/>
      <w:marBottom w:val="0"/>
      <w:divBdr>
        <w:top w:val="none" w:sz="0" w:space="0" w:color="auto"/>
        <w:left w:val="none" w:sz="0" w:space="0" w:color="auto"/>
        <w:bottom w:val="none" w:sz="0" w:space="0" w:color="auto"/>
        <w:right w:val="none" w:sz="0" w:space="0" w:color="auto"/>
      </w:divBdr>
    </w:div>
    <w:div w:id="308168094">
      <w:bodyDiv w:val="1"/>
      <w:marLeft w:val="0"/>
      <w:marRight w:val="0"/>
      <w:marTop w:val="0"/>
      <w:marBottom w:val="0"/>
      <w:divBdr>
        <w:top w:val="none" w:sz="0" w:space="0" w:color="auto"/>
        <w:left w:val="none" w:sz="0" w:space="0" w:color="auto"/>
        <w:bottom w:val="none" w:sz="0" w:space="0" w:color="auto"/>
        <w:right w:val="none" w:sz="0" w:space="0" w:color="auto"/>
      </w:divBdr>
    </w:div>
    <w:div w:id="611320860">
      <w:bodyDiv w:val="1"/>
      <w:marLeft w:val="0"/>
      <w:marRight w:val="0"/>
      <w:marTop w:val="0"/>
      <w:marBottom w:val="0"/>
      <w:divBdr>
        <w:top w:val="none" w:sz="0" w:space="0" w:color="auto"/>
        <w:left w:val="none" w:sz="0" w:space="0" w:color="auto"/>
        <w:bottom w:val="none" w:sz="0" w:space="0" w:color="auto"/>
        <w:right w:val="none" w:sz="0" w:space="0" w:color="auto"/>
      </w:divBdr>
    </w:div>
    <w:div w:id="862204994">
      <w:bodyDiv w:val="1"/>
      <w:marLeft w:val="0"/>
      <w:marRight w:val="0"/>
      <w:marTop w:val="0"/>
      <w:marBottom w:val="0"/>
      <w:divBdr>
        <w:top w:val="none" w:sz="0" w:space="0" w:color="auto"/>
        <w:left w:val="none" w:sz="0" w:space="0" w:color="auto"/>
        <w:bottom w:val="none" w:sz="0" w:space="0" w:color="auto"/>
        <w:right w:val="none" w:sz="0" w:space="0" w:color="auto"/>
      </w:divBdr>
    </w:div>
    <w:div w:id="892499304">
      <w:bodyDiv w:val="1"/>
      <w:marLeft w:val="0"/>
      <w:marRight w:val="0"/>
      <w:marTop w:val="0"/>
      <w:marBottom w:val="0"/>
      <w:divBdr>
        <w:top w:val="none" w:sz="0" w:space="0" w:color="auto"/>
        <w:left w:val="none" w:sz="0" w:space="0" w:color="auto"/>
        <w:bottom w:val="none" w:sz="0" w:space="0" w:color="auto"/>
        <w:right w:val="none" w:sz="0" w:space="0" w:color="auto"/>
      </w:divBdr>
    </w:div>
    <w:div w:id="999429978">
      <w:bodyDiv w:val="1"/>
      <w:marLeft w:val="0"/>
      <w:marRight w:val="0"/>
      <w:marTop w:val="0"/>
      <w:marBottom w:val="0"/>
      <w:divBdr>
        <w:top w:val="none" w:sz="0" w:space="0" w:color="auto"/>
        <w:left w:val="none" w:sz="0" w:space="0" w:color="auto"/>
        <w:bottom w:val="none" w:sz="0" w:space="0" w:color="auto"/>
        <w:right w:val="none" w:sz="0" w:space="0" w:color="auto"/>
      </w:divBdr>
    </w:div>
    <w:div w:id="1179200978">
      <w:bodyDiv w:val="1"/>
      <w:marLeft w:val="0"/>
      <w:marRight w:val="0"/>
      <w:marTop w:val="0"/>
      <w:marBottom w:val="0"/>
      <w:divBdr>
        <w:top w:val="none" w:sz="0" w:space="0" w:color="auto"/>
        <w:left w:val="none" w:sz="0" w:space="0" w:color="auto"/>
        <w:bottom w:val="none" w:sz="0" w:space="0" w:color="auto"/>
        <w:right w:val="none" w:sz="0" w:space="0" w:color="auto"/>
      </w:divBdr>
    </w:div>
    <w:div w:id="1311859903">
      <w:bodyDiv w:val="1"/>
      <w:marLeft w:val="0"/>
      <w:marRight w:val="0"/>
      <w:marTop w:val="0"/>
      <w:marBottom w:val="0"/>
      <w:divBdr>
        <w:top w:val="none" w:sz="0" w:space="0" w:color="auto"/>
        <w:left w:val="none" w:sz="0" w:space="0" w:color="auto"/>
        <w:bottom w:val="none" w:sz="0" w:space="0" w:color="auto"/>
        <w:right w:val="none" w:sz="0" w:space="0" w:color="auto"/>
      </w:divBdr>
    </w:div>
    <w:div w:id="1384451222">
      <w:bodyDiv w:val="1"/>
      <w:marLeft w:val="0"/>
      <w:marRight w:val="0"/>
      <w:marTop w:val="0"/>
      <w:marBottom w:val="0"/>
      <w:divBdr>
        <w:top w:val="none" w:sz="0" w:space="0" w:color="auto"/>
        <w:left w:val="none" w:sz="0" w:space="0" w:color="auto"/>
        <w:bottom w:val="none" w:sz="0" w:space="0" w:color="auto"/>
        <w:right w:val="none" w:sz="0" w:space="0" w:color="auto"/>
      </w:divBdr>
    </w:div>
    <w:div w:id="1485124976">
      <w:bodyDiv w:val="1"/>
      <w:marLeft w:val="0"/>
      <w:marRight w:val="0"/>
      <w:marTop w:val="0"/>
      <w:marBottom w:val="0"/>
      <w:divBdr>
        <w:top w:val="none" w:sz="0" w:space="0" w:color="auto"/>
        <w:left w:val="none" w:sz="0" w:space="0" w:color="auto"/>
        <w:bottom w:val="none" w:sz="0" w:space="0" w:color="auto"/>
        <w:right w:val="none" w:sz="0" w:space="0" w:color="auto"/>
      </w:divBdr>
    </w:div>
    <w:div w:id="1684897313">
      <w:bodyDiv w:val="1"/>
      <w:marLeft w:val="0"/>
      <w:marRight w:val="0"/>
      <w:marTop w:val="0"/>
      <w:marBottom w:val="0"/>
      <w:divBdr>
        <w:top w:val="none" w:sz="0" w:space="0" w:color="auto"/>
        <w:left w:val="none" w:sz="0" w:space="0" w:color="auto"/>
        <w:bottom w:val="none" w:sz="0" w:space="0" w:color="auto"/>
        <w:right w:val="none" w:sz="0" w:space="0" w:color="auto"/>
      </w:divBdr>
    </w:div>
    <w:div w:id="2078626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udak@unt.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anofstudents.unt.edu/conduct" TargetMode="External"/><Relationship Id="rId5" Type="http://schemas.openxmlformats.org/officeDocument/2006/relationships/webSettings" Target="webSettings.xml"/><Relationship Id="rId10" Type="http://schemas.openxmlformats.org/officeDocument/2006/relationships/hyperlink" Target="https://disability.unt.edu/" TargetMode="External"/><Relationship Id="rId4" Type="http://schemas.openxmlformats.org/officeDocument/2006/relationships/settings" Target="settings.xml"/><Relationship Id="rId9" Type="http://schemas.openxmlformats.org/officeDocument/2006/relationships/hyperlink" Target="https://disability.unt.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48C04-E9B2-4ED6-AC74-F56913271643}">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1203</TotalTime>
  <Pages>3</Pages>
  <Words>1282</Words>
  <Characters>7313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GEOL 4650</vt:lpstr>
    </vt:vector>
  </TitlesOfParts>
  <Company>University of North Texas</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 4650</dc:title>
  <dc:subject/>
  <dc:creator>hudak</dc:creator>
  <cp:keywords/>
  <dc:description/>
  <cp:lastModifiedBy>Hudak, Paul</cp:lastModifiedBy>
  <cp:revision>11</cp:revision>
  <cp:lastPrinted>2020-07-13T20:00:00Z</cp:lastPrinted>
  <dcterms:created xsi:type="dcterms:W3CDTF">2023-01-04T17:12:00Z</dcterms:created>
  <dcterms:modified xsi:type="dcterms:W3CDTF">2025-07-31T23:34:00Z</dcterms:modified>
</cp:coreProperties>
</file>