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468BEA" w14:textId="77777777" w:rsidR="0066469F" w:rsidRPr="003F0259" w:rsidRDefault="00A143EB" w:rsidP="00F02A7B">
      <w:pPr>
        <w:spacing w:after="0" w:line="240" w:lineRule="auto"/>
        <w:jc w:val="center"/>
        <w:rPr>
          <w:b/>
          <w:color w:val="538135" w:themeColor="accent6" w:themeShade="BF"/>
        </w:rPr>
      </w:pPr>
      <w:bookmarkStart w:id="0" w:name="_GoBack"/>
      <w:bookmarkEnd w:id="0"/>
      <w:r w:rsidRPr="003F0259">
        <w:rPr>
          <w:b/>
          <w:color w:val="538135" w:themeColor="accent6" w:themeShade="BF"/>
        </w:rPr>
        <w:t>University of North Texas</w:t>
      </w:r>
    </w:p>
    <w:p w14:paraId="20C9CD68" w14:textId="1951F613" w:rsidR="002178DE" w:rsidRPr="003F0259" w:rsidRDefault="00A143EB" w:rsidP="009B6517">
      <w:pPr>
        <w:spacing w:after="0" w:line="240" w:lineRule="auto"/>
        <w:jc w:val="center"/>
        <w:rPr>
          <w:b/>
          <w:color w:val="538135" w:themeColor="accent6" w:themeShade="BF"/>
        </w:rPr>
      </w:pPr>
      <w:r w:rsidRPr="003F0259">
        <w:rPr>
          <w:b/>
          <w:color w:val="538135" w:themeColor="accent6" w:themeShade="BF"/>
        </w:rPr>
        <w:t xml:space="preserve">G. </w:t>
      </w:r>
      <w:proofErr w:type="spellStart"/>
      <w:r w:rsidRPr="003F0259">
        <w:rPr>
          <w:b/>
          <w:color w:val="538135" w:themeColor="accent6" w:themeShade="BF"/>
        </w:rPr>
        <w:t>Brint</w:t>
      </w:r>
      <w:proofErr w:type="spellEnd"/>
      <w:r w:rsidRPr="003F0259">
        <w:rPr>
          <w:b/>
          <w:color w:val="538135" w:themeColor="accent6" w:themeShade="BF"/>
        </w:rPr>
        <w:t xml:space="preserve"> Ryan College of Business</w:t>
      </w:r>
    </w:p>
    <w:p w14:paraId="586FD9B9" w14:textId="7FA82D18" w:rsidR="002178DE" w:rsidRPr="003F0259" w:rsidRDefault="002178DE" w:rsidP="00F02A7B">
      <w:pPr>
        <w:spacing w:after="0" w:line="240" w:lineRule="auto"/>
        <w:jc w:val="center"/>
        <w:rPr>
          <w:b/>
          <w:bCs/>
        </w:rPr>
      </w:pPr>
      <w:r w:rsidRPr="003F0259">
        <w:rPr>
          <w:b/>
          <w:bCs/>
        </w:rPr>
        <w:t>MGMT 38</w:t>
      </w:r>
      <w:r w:rsidR="008F5E6F">
        <w:rPr>
          <w:b/>
          <w:bCs/>
        </w:rPr>
        <w:t>8</w:t>
      </w:r>
      <w:r w:rsidRPr="003F0259">
        <w:rPr>
          <w:b/>
          <w:bCs/>
        </w:rPr>
        <w:t xml:space="preserve">0.001 — </w:t>
      </w:r>
      <w:r w:rsidR="008F5E6F">
        <w:rPr>
          <w:b/>
          <w:bCs/>
        </w:rPr>
        <w:t>Business Ethics and Social Responsibility</w:t>
      </w:r>
    </w:p>
    <w:p w14:paraId="21518B65" w14:textId="6E1DCCEC" w:rsidR="00F85C50" w:rsidRPr="009B6517" w:rsidRDefault="00F85C50" w:rsidP="00F85C50">
      <w:pPr>
        <w:spacing w:after="0" w:line="240" w:lineRule="auto"/>
        <w:jc w:val="center"/>
      </w:pPr>
      <w:r>
        <w:t xml:space="preserve">16 Weeks, </w:t>
      </w:r>
      <w:r w:rsidR="008F5E6F">
        <w:t>Spring</w:t>
      </w:r>
      <w:r>
        <w:t xml:space="preserve"> 202</w:t>
      </w:r>
      <w:r w:rsidR="008F5E6F">
        <w:t>1</w:t>
      </w:r>
      <w:r>
        <w:t>,</w:t>
      </w:r>
      <w:r w:rsidRPr="003F0259">
        <w:t xml:space="preserve"> Online</w:t>
      </w:r>
      <w:r>
        <w:rPr>
          <w:b/>
          <w:bCs/>
        </w:rPr>
        <w:t xml:space="preserve"> </w:t>
      </w:r>
    </w:p>
    <w:p w14:paraId="1FFDED6D" w14:textId="5E02547A" w:rsidR="00A143EB" w:rsidRDefault="008F5E6F" w:rsidP="00F02A7B">
      <w:pPr>
        <w:spacing w:after="0" w:line="240" w:lineRule="auto"/>
        <w:jc w:val="center"/>
      </w:pPr>
      <w:r>
        <w:t>Monday</w:t>
      </w:r>
      <w:r w:rsidR="002178DE">
        <w:t xml:space="preserve">, </w:t>
      </w:r>
      <w:r>
        <w:t>January</w:t>
      </w:r>
      <w:r w:rsidR="002178DE">
        <w:t xml:space="preserve"> </w:t>
      </w:r>
      <w:r>
        <w:t>11</w:t>
      </w:r>
      <w:r w:rsidR="002178DE">
        <w:t xml:space="preserve">th through </w:t>
      </w:r>
      <w:r>
        <w:t>Friday</w:t>
      </w:r>
      <w:r w:rsidR="002178DE">
        <w:t xml:space="preserve">, </w:t>
      </w:r>
      <w:r>
        <w:t>April 30th</w:t>
      </w:r>
    </w:p>
    <w:p w14:paraId="51562CC1" w14:textId="77777777" w:rsidR="007D5F82" w:rsidRDefault="007D5F82" w:rsidP="00F02A7B">
      <w:pPr>
        <w:spacing w:after="0" w:line="240" w:lineRule="auto"/>
      </w:pPr>
    </w:p>
    <w:p w14:paraId="71FFC6BF" w14:textId="01D5FF14" w:rsidR="007D5F82" w:rsidRDefault="007D5F82" w:rsidP="00F02A7B">
      <w:pPr>
        <w:spacing w:after="0" w:line="240" w:lineRule="auto"/>
      </w:pPr>
      <w:r w:rsidRPr="007D5F82">
        <w:rPr>
          <w:u w:val="single"/>
        </w:rPr>
        <w:t>Instructor</w:t>
      </w:r>
      <w:r>
        <w:t xml:space="preserve">: </w:t>
      </w:r>
      <w:r w:rsidR="00687F5B">
        <w:tab/>
      </w:r>
      <w:r>
        <w:t xml:space="preserve">Professor </w:t>
      </w:r>
      <w:r w:rsidR="00730BFF">
        <w:t>Paula Kincaid</w:t>
      </w:r>
      <w:r>
        <w:t xml:space="preserve">, Department of Management </w:t>
      </w:r>
    </w:p>
    <w:p w14:paraId="7C787708" w14:textId="170B7926" w:rsidR="007D5F82" w:rsidRDefault="007D5F82" w:rsidP="00F02A7B">
      <w:pPr>
        <w:spacing w:after="0" w:line="240" w:lineRule="auto"/>
      </w:pPr>
      <w:r w:rsidRPr="007D5F82">
        <w:rPr>
          <w:u w:val="single"/>
        </w:rPr>
        <w:t>Office</w:t>
      </w:r>
      <w:r>
        <w:t xml:space="preserve">: </w:t>
      </w:r>
      <w:r w:rsidR="00687F5B">
        <w:tab/>
      </w:r>
      <w:r w:rsidR="0045053E">
        <w:t>Virtual Office via Zoom</w:t>
      </w:r>
    </w:p>
    <w:p w14:paraId="347B729B" w14:textId="1F52B102" w:rsidR="007D5F82" w:rsidRDefault="007D5F82" w:rsidP="00F02A7B">
      <w:pPr>
        <w:spacing w:after="0" w:line="240" w:lineRule="auto"/>
        <w:ind w:left="1440" w:hanging="1440"/>
      </w:pPr>
      <w:r w:rsidRPr="007D5F82">
        <w:rPr>
          <w:u w:val="single"/>
        </w:rPr>
        <w:t>Email</w:t>
      </w:r>
      <w:r>
        <w:t>:</w:t>
      </w:r>
      <w:r w:rsidR="00687F5B">
        <w:tab/>
      </w:r>
      <w:hyperlink r:id="rId8" w:history="1">
        <w:r w:rsidR="004A6214" w:rsidRPr="00AC3F92">
          <w:rPr>
            <w:rStyle w:val="Hyperlink"/>
          </w:rPr>
          <w:t>paula.kincaid@unt.edu</w:t>
        </w:r>
      </w:hyperlink>
      <w:r>
        <w:t xml:space="preserve"> </w:t>
      </w:r>
    </w:p>
    <w:p w14:paraId="537F19CD" w14:textId="22F09765" w:rsidR="00687F5B" w:rsidRDefault="007D5F82" w:rsidP="00F02A7B">
      <w:pPr>
        <w:spacing w:after="0" w:line="240" w:lineRule="auto"/>
        <w:ind w:left="1440" w:hanging="1440"/>
      </w:pPr>
      <w:r w:rsidRPr="007D5F82">
        <w:rPr>
          <w:u w:val="single"/>
        </w:rPr>
        <w:t>Office Hours</w:t>
      </w:r>
      <w:r>
        <w:t xml:space="preserve">: </w:t>
      </w:r>
      <w:r w:rsidR="004A6214">
        <w:t xml:space="preserve"> Virtual office hours (one-on-one zoom session meetings) will need to be scheduled in advance directly with Professor Kincaid. </w:t>
      </w:r>
      <w:r w:rsidR="004A6214">
        <w:br/>
      </w:r>
      <w:r w:rsidR="00687F5B">
        <w:t>*No office hours during finals week</w:t>
      </w:r>
      <w:r w:rsidR="004A6214">
        <w:t>*</w:t>
      </w:r>
    </w:p>
    <w:p w14:paraId="3275D3EA" w14:textId="208700DC" w:rsidR="00687F5B" w:rsidRDefault="00687F5B" w:rsidP="00F02A7B">
      <w:pPr>
        <w:spacing w:after="0" w:line="240" w:lineRule="auto"/>
      </w:pPr>
    </w:p>
    <w:p w14:paraId="2815C36B" w14:textId="1A6FAE08" w:rsidR="00730BFF" w:rsidRDefault="00730BFF" w:rsidP="00F02A7B">
      <w:pPr>
        <w:spacing w:after="0" w:line="240" w:lineRule="auto"/>
      </w:pPr>
      <w:r w:rsidRPr="00730BFF">
        <w:rPr>
          <w:b/>
          <w:bCs/>
        </w:rPr>
        <w:t xml:space="preserve">Email is the best way to reach me. </w:t>
      </w:r>
      <w:r>
        <w:t>I will respond to emails, depending on your question</w:t>
      </w:r>
      <w:r w:rsidR="004A6214">
        <w:t>(s)</w:t>
      </w:r>
      <w:r>
        <w:t xml:space="preserve"> or concern</w:t>
      </w:r>
      <w:r w:rsidR="004A6214">
        <w:t>(s)</w:t>
      </w:r>
      <w:r>
        <w:t xml:space="preserve">, within 48 hours. </w:t>
      </w:r>
      <w:r w:rsidR="00687F5B">
        <w:t xml:space="preserve">Depending on the complexity of your email, I may require additional time to respond if additional research is needing to be done to assist your issue. </w:t>
      </w:r>
      <w:r w:rsidRPr="00687F5B">
        <w:rPr>
          <w:b/>
          <w:bCs/>
        </w:rPr>
        <w:t>Please put the course number and section in the title of the email</w:t>
      </w:r>
      <w:r w:rsidR="00687F5B">
        <w:t>.</w:t>
      </w:r>
      <w:r w:rsidR="008F5E6F">
        <w:t xml:space="preserve"> Also, please remember that I can only communicate with you via your UNT affiliated email address (no personal email addresses such as </w:t>
      </w:r>
      <w:proofErr w:type="spellStart"/>
      <w:r w:rsidR="008F5E6F">
        <w:t>gmail</w:t>
      </w:r>
      <w:proofErr w:type="spellEnd"/>
      <w:r w:rsidR="008F5E6F">
        <w:t xml:space="preserve">, yahoo, etc.). </w:t>
      </w:r>
    </w:p>
    <w:p w14:paraId="497416FD" w14:textId="728B6277" w:rsidR="008F5E6F" w:rsidRDefault="008F5E6F" w:rsidP="00F02A7B">
      <w:pPr>
        <w:spacing w:after="0" w:line="240" w:lineRule="auto"/>
      </w:pPr>
    </w:p>
    <w:p w14:paraId="7BD01D0E" w14:textId="2DA277B9" w:rsidR="008F5E6F" w:rsidRDefault="008F5E6F" w:rsidP="008F5E6F">
      <w:pPr>
        <w:spacing w:after="0" w:line="240" w:lineRule="auto"/>
        <w:rPr>
          <w:b/>
          <w:color w:val="00B050"/>
          <w:u w:val="single"/>
        </w:rPr>
      </w:pPr>
      <w:r>
        <w:rPr>
          <w:b/>
          <w:color w:val="00B050"/>
          <w:u w:val="single"/>
        </w:rPr>
        <w:t xml:space="preserve">Important University Dates for Spring 2021 Semester: </w:t>
      </w:r>
    </w:p>
    <w:p w14:paraId="7AFCAC7C" w14:textId="6EAC83E1" w:rsidR="008F5E6F" w:rsidRDefault="008F5E6F" w:rsidP="008F5E6F">
      <w:pPr>
        <w:spacing w:after="0" w:line="240" w:lineRule="auto"/>
      </w:pPr>
      <w:r>
        <w:t>January 11</w:t>
      </w:r>
      <w:r w:rsidRPr="008F5E6F">
        <w:rPr>
          <w:vertAlign w:val="superscript"/>
        </w:rPr>
        <w:t>th</w:t>
      </w:r>
      <w:r>
        <w:t xml:space="preserve"> – Classes begin.</w:t>
      </w:r>
    </w:p>
    <w:p w14:paraId="054D5915" w14:textId="10820A41" w:rsidR="008F5E6F" w:rsidRDefault="008F5E6F" w:rsidP="008F5E6F">
      <w:pPr>
        <w:spacing w:after="0" w:line="240" w:lineRule="auto"/>
      </w:pPr>
      <w:r>
        <w:t>January 15</w:t>
      </w:r>
      <w:r w:rsidRPr="008F5E6F">
        <w:rPr>
          <w:vertAlign w:val="superscript"/>
        </w:rPr>
        <w:t>th</w:t>
      </w:r>
      <w:r>
        <w:t xml:space="preserve"> – Last day to add a class section.</w:t>
      </w:r>
    </w:p>
    <w:p w14:paraId="73E75630" w14:textId="5064FF83" w:rsidR="008F5E6F" w:rsidRDefault="008F5E6F" w:rsidP="008F5E6F">
      <w:pPr>
        <w:spacing w:after="0" w:line="240" w:lineRule="auto"/>
      </w:pPr>
      <w:r>
        <w:t>January 18</w:t>
      </w:r>
      <w:r w:rsidRPr="008F5E6F">
        <w:rPr>
          <w:vertAlign w:val="superscript"/>
        </w:rPr>
        <w:t>th</w:t>
      </w:r>
      <w:r>
        <w:t xml:space="preserve"> – Martin Luther King Jr. holiday; NO CLASSES.</w:t>
      </w:r>
    </w:p>
    <w:p w14:paraId="4018C369" w14:textId="038C04FB" w:rsidR="008F5E6F" w:rsidRDefault="008F5E6F" w:rsidP="008F5E6F">
      <w:pPr>
        <w:spacing w:after="0" w:line="240" w:lineRule="auto"/>
      </w:pPr>
      <w:r>
        <w:t>January 25</w:t>
      </w:r>
      <w:r w:rsidRPr="008F5E6F">
        <w:rPr>
          <w:vertAlign w:val="superscript"/>
        </w:rPr>
        <w:t>th</w:t>
      </w:r>
      <w:r>
        <w:t>- Census date; last day to drop a course and receive FULL refund for the course.</w:t>
      </w:r>
    </w:p>
    <w:p w14:paraId="0E3223C4" w14:textId="15A9962B" w:rsidR="008F5E6F" w:rsidRDefault="008F5E6F" w:rsidP="008F5E6F">
      <w:pPr>
        <w:spacing w:after="0" w:line="240" w:lineRule="auto"/>
      </w:pPr>
      <w:r>
        <w:t>March 6</w:t>
      </w:r>
      <w:r w:rsidRPr="008F5E6F">
        <w:rPr>
          <w:vertAlign w:val="superscript"/>
        </w:rPr>
        <w:t>th</w:t>
      </w:r>
      <w:r>
        <w:t xml:space="preserve"> – Midpoint of the semester.</w:t>
      </w:r>
    </w:p>
    <w:p w14:paraId="25F2A92B" w14:textId="21F1EB56" w:rsidR="008F5E6F" w:rsidRDefault="008F5E6F" w:rsidP="008F5E6F">
      <w:pPr>
        <w:spacing w:after="0" w:line="240" w:lineRule="auto"/>
        <w:ind w:left="1080" w:hanging="1080"/>
      </w:pPr>
      <w:r>
        <w:t>April 2</w:t>
      </w:r>
      <w:r w:rsidRPr="008F5E6F">
        <w:rPr>
          <w:vertAlign w:val="superscript"/>
        </w:rPr>
        <w:t>nd</w:t>
      </w:r>
      <w:r>
        <w:t xml:space="preserve"> – NO CLASSES. Also, last day for students to drop a course (or all courses) for a grade of ‘W’.</w:t>
      </w:r>
    </w:p>
    <w:p w14:paraId="58DE054D" w14:textId="73A2392C" w:rsidR="008F5E6F" w:rsidRDefault="008F5E6F" w:rsidP="008F5E6F">
      <w:pPr>
        <w:spacing w:after="0" w:line="240" w:lineRule="auto"/>
        <w:ind w:left="1080" w:hanging="1080"/>
      </w:pPr>
      <w:r>
        <w:t>April 21 – Pre-finals day.</w:t>
      </w:r>
    </w:p>
    <w:p w14:paraId="06E846B0" w14:textId="344FC76C" w:rsidR="008F5E6F" w:rsidRDefault="008F5E6F" w:rsidP="008F5E6F">
      <w:pPr>
        <w:spacing w:after="0" w:line="240" w:lineRule="auto"/>
        <w:ind w:left="1080" w:hanging="1080"/>
      </w:pPr>
      <w:r>
        <w:t>April 22 – Pre-finals day.</w:t>
      </w:r>
    </w:p>
    <w:p w14:paraId="7510968B" w14:textId="2D0117F5" w:rsidR="008F5E6F" w:rsidRDefault="008F5E6F" w:rsidP="008F5E6F">
      <w:pPr>
        <w:spacing w:after="0" w:line="240" w:lineRule="auto"/>
        <w:ind w:left="1080" w:hanging="1080"/>
      </w:pPr>
      <w:r>
        <w:t>April 23</w:t>
      </w:r>
      <w:r w:rsidRPr="008F5E6F">
        <w:rPr>
          <w:vertAlign w:val="superscript"/>
        </w:rPr>
        <w:t>rd</w:t>
      </w:r>
      <w:r>
        <w:t xml:space="preserve"> – Reading day; NO CLASSES.</w:t>
      </w:r>
    </w:p>
    <w:p w14:paraId="4C5F2049" w14:textId="5DF0B9BB" w:rsidR="008F5E6F" w:rsidRDefault="008F5E6F" w:rsidP="008F5E6F">
      <w:pPr>
        <w:spacing w:after="0" w:line="240" w:lineRule="auto"/>
        <w:ind w:left="1080" w:hanging="1080"/>
      </w:pPr>
      <w:r>
        <w:t>April 24</w:t>
      </w:r>
      <w:r w:rsidRPr="008F5E6F">
        <w:rPr>
          <w:vertAlign w:val="superscript"/>
        </w:rPr>
        <w:t>th</w:t>
      </w:r>
      <w:r>
        <w:t>- 30</w:t>
      </w:r>
      <w:r w:rsidRPr="008F5E6F">
        <w:rPr>
          <w:vertAlign w:val="superscript"/>
        </w:rPr>
        <w:t>th</w:t>
      </w:r>
      <w:r>
        <w:t xml:space="preserve"> – Final examinations week.</w:t>
      </w:r>
    </w:p>
    <w:p w14:paraId="5446BAE5" w14:textId="1D414D95" w:rsidR="00730BFF" w:rsidRDefault="008F5E6F" w:rsidP="00F02A7B">
      <w:pPr>
        <w:spacing w:after="0" w:line="240" w:lineRule="auto"/>
      </w:pPr>
      <w:r>
        <w:t>May 5</w:t>
      </w:r>
      <w:r w:rsidRPr="008F5E6F">
        <w:rPr>
          <w:vertAlign w:val="superscript"/>
        </w:rPr>
        <w:t>th</w:t>
      </w:r>
      <w:r>
        <w:t xml:space="preserve"> – Grades/Academic standing posted on official transcript by 6 pm.</w:t>
      </w:r>
    </w:p>
    <w:p w14:paraId="433AAE44" w14:textId="77777777" w:rsidR="008F5E6F" w:rsidRDefault="008F5E6F" w:rsidP="00F02A7B">
      <w:pPr>
        <w:spacing w:after="0" w:line="240" w:lineRule="auto"/>
      </w:pPr>
    </w:p>
    <w:p w14:paraId="0493DDA4" w14:textId="77777777" w:rsidR="003F0259" w:rsidRPr="00C65A39" w:rsidRDefault="007D5F82" w:rsidP="00F02A7B">
      <w:pPr>
        <w:spacing w:after="0" w:line="240" w:lineRule="auto"/>
        <w:rPr>
          <w:b/>
          <w:color w:val="00B050"/>
        </w:rPr>
      </w:pPr>
      <w:r w:rsidRPr="00C65A39">
        <w:rPr>
          <w:b/>
          <w:color w:val="00B050"/>
          <w:u w:val="single"/>
        </w:rPr>
        <w:t>Course Overview:</w:t>
      </w:r>
      <w:r w:rsidRPr="00C65A39">
        <w:rPr>
          <w:b/>
          <w:color w:val="00B050"/>
        </w:rPr>
        <w:t xml:space="preserve"> </w:t>
      </w:r>
      <w:r w:rsidR="003F0259" w:rsidRPr="00C65A39">
        <w:rPr>
          <w:b/>
          <w:color w:val="00B050"/>
        </w:rPr>
        <w:t xml:space="preserve"> </w:t>
      </w:r>
    </w:p>
    <w:p w14:paraId="67822CC3" w14:textId="3480F392" w:rsidR="00C65A39" w:rsidRPr="00C65A39" w:rsidRDefault="00C65A39" w:rsidP="00C65A39">
      <w:pPr>
        <w:spacing w:after="0" w:line="240" w:lineRule="auto"/>
      </w:pPr>
      <w:r w:rsidRPr="00C65A39">
        <w:t xml:space="preserve">This course is a </w:t>
      </w:r>
      <w:r w:rsidRPr="00C65A39">
        <w:rPr>
          <w:b/>
          <w:color w:val="0070C0"/>
          <w:u w:val="single"/>
        </w:rPr>
        <w:t>junior-level, professional-field course</w:t>
      </w:r>
      <w:r w:rsidRPr="00C65A39">
        <w:t>, designed to prepare you for your careers in the corporate world. This course will give students an understanding of the strategic purposes of the firm as both a social and economic entity within society. Additionally, we take a case-based approach so students can apply ethical frameworks and theories to a wide range of business behaviors in encountered in the business world. Specifically, the course is divided into three sections:</w:t>
      </w:r>
    </w:p>
    <w:p w14:paraId="5B350407" w14:textId="1513E71B" w:rsidR="00C65A39" w:rsidRPr="00C65A39" w:rsidRDefault="00C65A39" w:rsidP="00C65A39">
      <w:pPr>
        <w:numPr>
          <w:ilvl w:val="0"/>
          <w:numId w:val="11"/>
        </w:numPr>
        <w:spacing w:after="0" w:line="240" w:lineRule="auto"/>
      </w:pPr>
      <w:r w:rsidRPr="00C65A39">
        <w:rPr>
          <w:b/>
          <w:bCs/>
        </w:rPr>
        <w:t>Business Basics (Chapters 1-4).</w:t>
      </w:r>
      <w:r>
        <w:t xml:space="preserve"> </w:t>
      </w:r>
      <w:r w:rsidRPr="00C65A39">
        <w:t xml:space="preserve">Students will develop an understanding of the concept of corporate social responsibility or </w:t>
      </w:r>
      <w:r w:rsidRPr="00C65A39">
        <w:rPr>
          <w:i/>
        </w:rPr>
        <w:t>corporate citizenship</w:t>
      </w:r>
      <w:r w:rsidRPr="00C65A39">
        <w:t xml:space="preserve">. Social auditing or accountability for reporting a company’s social performance is introduced. Practical management, focusing on four key groups will inform students of the types of </w:t>
      </w:r>
      <w:r w:rsidRPr="00C65A39">
        <w:lastRenderedPageBreak/>
        <w:t xml:space="preserve">stakeholder challenges in the modern work environment. Objectives for this section </w:t>
      </w:r>
      <w:r>
        <w:t xml:space="preserve">can </w:t>
      </w:r>
      <w:r w:rsidRPr="00C65A39">
        <w:t>include:</w:t>
      </w:r>
    </w:p>
    <w:p w14:paraId="1BE86C11" w14:textId="77777777" w:rsidR="00C65A39" w:rsidRPr="00C65A39" w:rsidRDefault="00C65A39" w:rsidP="00C65A39">
      <w:pPr>
        <w:numPr>
          <w:ilvl w:val="2"/>
          <w:numId w:val="11"/>
        </w:numPr>
        <w:spacing w:after="0" w:line="240" w:lineRule="auto"/>
        <w:ind w:left="1800"/>
      </w:pPr>
      <w:r w:rsidRPr="00C65A39">
        <w:t>The ability to present an argument for the strategic advantages of good corporate citizenship.</w:t>
      </w:r>
    </w:p>
    <w:p w14:paraId="3E8694C1" w14:textId="77777777" w:rsidR="00C65A39" w:rsidRPr="00C65A39" w:rsidRDefault="00C65A39" w:rsidP="00C65A39">
      <w:pPr>
        <w:numPr>
          <w:ilvl w:val="2"/>
          <w:numId w:val="11"/>
        </w:numPr>
        <w:spacing w:after="0" w:line="240" w:lineRule="auto"/>
        <w:ind w:left="1800"/>
      </w:pPr>
      <w:r w:rsidRPr="00C65A39">
        <w:t>The ability to social audit, otherwise known as evaluating a company’s performance in relation to stakeholder responsiveness and management.</w:t>
      </w:r>
    </w:p>
    <w:p w14:paraId="4C057C04" w14:textId="77777777" w:rsidR="00C65A39" w:rsidRPr="00C65A39" w:rsidRDefault="00C65A39" w:rsidP="00C65A39">
      <w:pPr>
        <w:numPr>
          <w:ilvl w:val="2"/>
          <w:numId w:val="11"/>
        </w:numPr>
        <w:spacing w:after="0" w:line="240" w:lineRule="auto"/>
        <w:ind w:left="1800"/>
      </w:pPr>
      <w:r w:rsidRPr="00C65A39">
        <w:t>The ability to recognize the need for change in corporate citizenship strategies and the profile of a firm with a progressive approach.</w:t>
      </w:r>
    </w:p>
    <w:p w14:paraId="23735506" w14:textId="09737F5F" w:rsidR="00C65A39" w:rsidRPr="00C65A39" w:rsidRDefault="00C65A39" w:rsidP="00C65A39">
      <w:pPr>
        <w:numPr>
          <w:ilvl w:val="2"/>
          <w:numId w:val="11"/>
        </w:numPr>
        <w:spacing w:after="0" w:line="240" w:lineRule="auto"/>
        <w:ind w:left="1800"/>
      </w:pPr>
      <w:r w:rsidRPr="00C65A39">
        <w:t>The ability to identify the influence of an issue/policy/ program/decision on each of a firm’s key stakeholder groups</w:t>
      </w:r>
    </w:p>
    <w:p w14:paraId="0B7E5205" w14:textId="2B3E6806" w:rsidR="00C65A39" w:rsidRPr="00C65A39" w:rsidRDefault="00C65A39" w:rsidP="00C65A39">
      <w:pPr>
        <w:numPr>
          <w:ilvl w:val="0"/>
          <w:numId w:val="11"/>
        </w:numPr>
        <w:spacing w:after="0" w:line="240" w:lineRule="auto"/>
      </w:pPr>
      <w:r w:rsidRPr="00C65A39">
        <w:rPr>
          <w:b/>
          <w:bCs/>
        </w:rPr>
        <w:t>Ethics, Politics, and Sustainability (Chapters 5-10).</w:t>
      </w:r>
      <w:r>
        <w:t xml:space="preserve"> </w:t>
      </w:r>
      <w:r w:rsidRPr="00C65A39">
        <w:t xml:space="preserve">Students are introduced to the types of ethical conflicts that occur in the workplace, the reasons behind these conflicts, and methods for resolving them. The profile of a sound corporate ethics program is introduced. Students will be challenged to analyze current ethical conflicts highlighted in the press. Ethical conflicts in the workplace are analyzed using the stakeholder management framework. Objectives for this section </w:t>
      </w:r>
      <w:r>
        <w:t xml:space="preserve">can </w:t>
      </w:r>
      <w:r w:rsidRPr="00C65A39">
        <w:t>include:</w:t>
      </w:r>
    </w:p>
    <w:p w14:paraId="081D40E4" w14:textId="77777777" w:rsidR="00C65A39" w:rsidRPr="00C65A39" w:rsidRDefault="00C65A39" w:rsidP="00C65A39">
      <w:pPr>
        <w:numPr>
          <w:ilvl w:val="2"/>
          <w:numId w:val="11"/>
        </w:numPr>
        <w:spacing w:after="0" w:line="240" w:lineRule="auto"/>
        <w:ind w:left="1800"/>
      </w:pPr>
      <w:r w:rsidRPr="00C65A39">
        <w:t>The ability to identify an organization’s stakeholders.</w:t>
      </w:r>
    </w:p>
    <w:p w14:paraId="654F31B5" w14:textId="77777777" w:rsidR="00C65A39" w:rsidRPr="00C65A39" w:rsidRDefault="00C65A39" w:rsidP="00C65A39">
      <w:pPr>
        <w:numPr>
          <w:ilvl w:val="2"/>
          <w:numId w:val="11"/>
        </w:numPr>
        <w:spacing w:after="0" w:line="240" w:lineRule="auto"/>
        <w:ind w:left="1800"/>
      </w:pPr>
      <w:r w:rsidRPr="00C65A39">
        <w:t>The ability to recognize and present alternatives to ethical conflicts in the workplace.</w:t>
      </w:r>
    </w:p>
    <w:p w14:paraId="2A32E684" w14:textId="77777777" w:rsidR="00C65A39" w:rsidRPr="00C65A39" w:rsidRDefault="00C65A39" w:rsidP="00C65A39">
      <w:pPr>
        <w:numPr>
          <w:ilvl w:val="2"/>
          <w:numId w:val="11"/>
        </w:numPr>
        <w:spacing w:after="0" w:line="240" w:lineRule="auto"/>
        <w:ind w:left="1800"/>
      </w:pPr>
      <w:r w:rsidRPr="00C65A39">
        <w:t>The ability to present an argument for the strategic advantages of good business ethics.</w:t>
      </w:r>
    </w:p>
    <w:p w14:paraId="7DC20FCB" w14:textId="77777777" w:rsidR="00C65A39" w:rsidRPr="00C65A39" w:rsidRDefault="00C65A39" w:rsidP="00C65A39">
      <w:pPr>
        <w:numPr>
          <w:ilvl w:val="2"/>
          <w:numId w:val="11"/>
        </w:numPr>
        <w:spacing w:after="0" w:line="240" w:lineRule="auto"/>
        <w:ind w:left="1800"/>
      </w:pPr>
      <w:r w:rsidRPr="00C65A39">
        <w:t>The ability to recognize a well-developed corporate ethics program.</w:t>
      </w:r>
    </w:p>
    <w:p w14:paraId="1539E35A" w14:textId="529961FB" w:rsidR="00C65A39" w:rsidRPr="00C65A39" w:rsidRDefault="00C65A39" w:rsidP="00C65A39">
      <w:pPr>
        <w:numPr>
          <w:ilvl w:val="2"/>
          <w:numId w:val="11"/>
        </w:numPr>
        <w:spacing w:after="0" w:line="240" w:lineRule="auto"/>
        <w:ind w:left="1800"/>
      </w:pPr>
      <w:r w:rsidRPr="00C65A39">
        <w:t>The ability to recognize and analyze current events in the business world related to ethics.</w:t>
      </w:r>
    </w:p>
    <w:p w14:paraId="6DE1315B" w14:textId="303FDE56" w:rsidR="00C65A39" w:rsidRPr="00C65A39" w:rsidRDefault="00C65A39" w:rsidP="00C65A39">
      <w:pPr>
        <w:numPr>
          <w:ilvl w:val="0"/>
          <w:numId w:val="11"/>
        </w:numPr>
        <w:spacing w:after="0" w:line="240" w:lineRule="auto"/>
      </w:pPr>
      <w:r w:rsidRPr="00C65A39">
        <w:rPr>
          <w:b/>
          <w:bCs/>
        </w:rPr>
        <w:t>The People Involved with Corporations (Chapters 11-19).</w:t>
      </w:r>
      <w:r>
        <w:t xml:space="preserve"> </w:t>
      </w:r>
      <w:r w:rsidRPr="00C65A39">
        <w:t xml:space="preserve">This final section of the course goes into depth on issues and management challenges with key stakeholder groups while operating in a globalized world. Students will learn methods for managing these issues proactively to maintain good corporate citizenship. Objectives for this section </w:t>
      </w:r>
      <w:r>
        <w:t xml:space="preserve">can </w:t>
      </w:r>
      <w:r w:rsidRPr="00C65A39">
        <w:t>include:</w:t>
      </w:r>
    </w:p>
    <w:p w14:paraId="732F640B" w14:textId="77777777" w:rsidR="00C65A39" w:rsidRPr="00C65A39" w:rsidRDefault="00C65A39" w:rsidP="00C65A39">
      <w:pPr>
        <w:numPr>
          <w:ilvl w:val="2"/>
          <w:numId w:val="11"/>
        </w:numPr>
        <w:spacing w:after="0" w:line="240" w:lineRule="auto"/>
        <w:ind w:left="1800"/>
      </w:pPr>
      <w:r w:rsidRPr="00C65A39">
        <w:t>The ability to identify the influence of an issue/policy/program/decision on each of a firm’s key stakeholder groups.</w:t>
      </w:r>
    </w:p>
    <w:p w14:paraId="7C1E0117" w14:textId="77777777" w:rsidR="00C65A39" w:rsidRPr="00C65A39" w:rsidRDefault="00C65A39" w:rsidP="00C65A39">
      <w:pPr>
        <w:numPr>
          <w:ilvl w:val="2"/>
          <w:numId w:val="11"/>
        </w:numPr>
        <w:spacing w:after="0" w:line="240" w:lineRule="auto"/>
        <w:ind w:left="1800"/>
      </w:pPr>
      <w:r w:rsidRPr="00C65A39">
        <w:t>Recognition of the importance of business/government relations.</w:t>
      </w:r>
    </w:p>
    <w:p w14:paraId="261CBC61" w14:textId="77777777" w:rsidR="00C65A39" w:rsidRPr="00C65A39" w:rsidRDefault="00C65A39" w:rsidP="00C65A39">
      <w:pPr>
        <w:numPr>
          <w:ilvl w:val="2"/>
          <w:numId w:val="11"/>
        </w:numPr>
        <w:spacing w:after="0" w:line="240" w:lineRule="auto"/>
        <w:ind w:left="1800"/>
      </w:pPr>
      <w:r w:rsidRPr="00C65A39">
        <w:t>The ability to understand a public or social issue and the influence it can have on a firm’s reputation and operations.</w:t>
      </w:r>
    </w:p>
    <w:p w14:paraId="377393CE" w14:textId="72307E97" w:rsidR="00C65A39" w:rsidRPr="00C65A39" w:rsidRDefault="00C65A39" w:rsidP="00C65A39">
      <w:pPr>
        <w:numPr>
          <w:ilvl w:val="2"/>
          <w:numId w:val="11"/>
        </w:numPr>
        <w:spacing w:after="0" w:line="240" w:lineRule="auto"/>
        <w:ind w:left="1800"/>
      </w:pPr>
      <w:r w:rsidRPr="00C65A39">
        <w:t>The ability to recognize and respond to issues that are important to various stakeholder groups, including consumers, employees, and the community.</w:t>
      </w:r>
    </w:p>
    <w:p w14:paraId="67FA1303" w14:textId="77777777" w:rsidR="00C65A39" w:rsidRPr="00C65A39" w:rsidRDefault="00C65A39" w:rsidP="00C65A39">
      <w:pPr>
        <w:numPr>
          <w:ilvl w:val="2"/>
          <w:numId w:val="11"/>
        </w:numPr>
        <w:spacing w:after="0" w:line="240" w:lineRule="auto"/>
        <w:ind w:left="1800"/>
      </w:pPr>
      <w:r w:rsidRPr="00C65A39">
        <w:t>The ability to identify strategies for managing issues or crises, including media relations.</w:t>
      </w:r>
    </w:p>
    <w:p w14:paraId="5B17A2EA" w14:textId="57DD6E4F" w:rsidR="00C65A39" w:rsidRPr="00C65A39" w:rsidRDefault="00C65A39" w:rsidP="00C65A39">
      <w:pPr>
        <w:numPr>
          <w:ilvl w:val="2"/>
          <w:numId w:val="11"/>
        </w:numPr>
        <w:spacing w:after="0" w:line="240" w:lineRule="auto"/>
        <w:ind w:left="1800"/>
      </w:pPr>
      <w:r w:rsidRPr="00C65A39">
        <w:t>The ability to understand current complex public issues like environmental affairs.</w:t>
      </w:r>
    </w:p>
    <w:p w14:paraId="41BF758F" w14:textId="77777777" w:rsidR="00AF070F" w:rsidRDefault="00AF070F" w:rsidP="00F02A7B">
      <w:pPr>
        <w:spacing w:after="0" w:line="240" w:lineRule="auto"/>
        <w:rPr>
          <w:b/>
          <w:color w:val="00B050"/>
          <w:u w:val="single"/>
        </w:rPr>
      </w:pPr>
    </w:p>
    <w:p w14:paraId="51F0B2A3" w14:textId="09E1E0DD" w:rsidR="004C660B" w:rsidRPr="004C660B" w:rsidRDefault="00402F0D" w:rsidP="00F02A7B">
      <w:pPr>
        <w:spacing w:after="0" w:line="240" w:lineRule="auto"/>
        <w:rPr>
          <w:b/>
          <w:color w:val="00B050"/>
          <w:u w:val="single"/>
        </w:rPr>
      </w:pPr>
      <w:r>
        <w:rPr>
          <w:b/>
          <w:color w:val="00B050"/>
          <w:u w:val="single"/>
        </w:rPr>
        <w:t xml:space="preserve">Method of Instruction: </w:t>
      </w:r>
    </w:p>
    <w:p w14:paraId="1A020AFB" w14:textId="7A707431" w:rsidR="006E0787" w:rsidRDefault="004C660B" w:rsidP="00F02A7B">
      <w:pPr>
        <w:spacing w:line="240" w:lineRule="auto"/>
      </w:pPr>
      <w:r w:rsidRPr="003402C9">
        <w:t xml:space="preserve">This course will be taught, primarily, online through Canvas. </w:t>
      </w:r>
      <w:r w:rsidR="00830B1B" w:rsidRPr="003402C9">
        <w:t>I encourage you to for</w:t>
      </w:r>
      <w:r w:rsidRPr="003402C9">
        <w:t>m study groups</w:t>
      </w:r>
      <w:r w:rsidR="00AD6670" w:rsidRPr="003402C9">
        <w:t xml:space="preserve"> while maintain</w:t>
      </w:r>
      <w:r w:rsidR="009B6517" w:rsidRPr="003402C9">
        <w:t>ing</w:t>
      </w:r>
      <w:r w:rsidR="00AD6670" w:rsidRPr="003402C9">
        <w:t xml:space="preserve"> social distancing</w:t>
      </w:r>
      <w:r w:rsidRPr="003402C9">
        <w:t xml:space="preserve"> </w:t>
      </w:r>
      <w:r w:rsidR="009B6517" w:rsidRPr="003402C9">
        <w:t xml:space="preserve">recommendations </w:t>
      </w:r>
      <w:r w:rsidRPr="003402C9">
        <w:t xml:space="preserve">with your classmates </w:t>
      </w:r>
      <w:r w:rsidR="00E877E9" w:rsidRPr="003402C9">
        <w:t>to</w:t>
      </w:r>
      <w:r w:rsidR="006E0787" w:rsidRPr="003402C9">
        <w:t xml:space="preserve"> exchange ideas </w:t>
      </w:r>
      <w:r w:rsidR="00B23C14" w:rsidRPr="003402C9">
        <w:t xml:space="preserve">within the discussion board area. </w:t>
      </w:r>
      <w:r w:rsidR="000278D7" w:rsidRPr="003402C9">
        <w:t>You can also schedul</w:t>
      </w:r>
      <w:r w:rsidR="00AD6670" w:rsidRPr="003402C9">
        <w:t>e zoom sessions with your classmates to discuss class</w:t>
      </w:r>
      <w:r w:rsidR="009B6517" w:rsidRPr="003402C9">
        <w:t>-related content.</w:t>
      </w:r>
    </w:p>
    <w:p w14:paraId="7A1CF428" w14:textId="4F5132FC" w:rsidR="00BB742A" w:rsidRDefault="006E0787" w:rsidP="00C65A39">
      <w:pPr>
        <w:spacing w:line="240" w:lineRule="auto"/>
      </w:pPr>
      <w:r>
        <w:lastRenderedPageBreak/>
        <w:t>The key</w:t>
      </w:r>
      <w:r w:rsidR="004C660B">
        <w:t xml:space="preserve"> to </w:t>
      </w:r>
      <w:r>
        <w:t>succeeding in this course</w:t>
      </w:r>
      <w:r w:rsidR="004C660B">
        <w:t xml:space="preserve"> will center </w:t>
      </w:r>
      <w:r>
        <w:t>on</w:t>
      </w:r>
      <w:r w:rsidR="004C660B">
        <w:t xml:space="preserve"> your ability to be self-directed in your weekly </w:t>
      </w:r>
      <w:r w:rsidR="008F5E6F">
        <w:t>assignments</w:t>
      </w:r>
      <w:r>
        <w:t xml:space="preserve">, interacting and learning new ideas, experiences, and perspectives from your classmates and instructor, and being prepared for </w:t>
      </w:r>
      <w:r w:rsidR="008F5E6F">
        <w:t xml:space="preserve">upcoming </w:t>
      </w:r>
      <w:r>
        <w:t>assignments</w:t>
      </w:r>
      <w:r w:rsidR="008F5E6F">
        <w:t xml:space="preserve"> by planning ahead.</w:t>
      </w:r>
      <w:r>
        <w:t xml:space="preserve"> </w:t>
      </w:r>
      <w:r w:rsidR="00AB286F">
        <w:t>Our course will be divided into weekly modules where you may complete all assigned tasks</w:t>
      </w:r>
      <w:r w:rsidR="00CB5478">
        <w:t xml:space="preserve"> for the corresponding </w:t>
      </w:r>
      <w:r w:rsidR="008F5E6F">
        <w:t>week</w:t>
      </w:r>
      <w:r w:rsidR="000278D7">
        <w:t xml:space="preserve"> </w:t>
      </w:r>
      <w:r w:rsidR="00AB286F">
        <w:t>before the weekly due dates</w:t>
      </w:r>
      <w:r w:rsidR="008F5E6F">
        <w:t xml:space="preserve"> emerge. </w:t>
      </w:r>
      <w:r w:rsidR="00D532FB">
        <w:t xml:space="preserve">Each new module will open on the </w:t>
      </w:r>
      <w:r w:rsidR="008F5E6F">
        <w:t>Saturday before the week begins, and you will be able to submit assignments as early as Monday.</w:t>
      </w:r>
    </w:p>
    <w:p w14:paraId="791DCEF3" w14:textId="77777777" w:rsidR="00C65A39" w:rsidRDefault="00C65A39" w:rsidP="00C65A39">
      <w:pPr>
        <w:spacing w:line="240" w:lineRule="auto"/>
      </w:pPr>
    </w:p>
    <w:p w14:paraId="4FEF627A" w14:textId="77777777" w:rsidR="008F5E6F" w:rsidRDefault="008F5E6F" w:rsidP="00F02A7B">
      <w:pPr>
        <w:spacing w:line="240" w:lineRule="auto"/>
        <w:rPr>
          <w:b/>
          <w:color w:val="00B050"/>
          <w:u w:val="single"/>
        </w:rPr>
      </w:pPr>
      <w:r w:rsidRPr="008F5E6F">
        <w:rPr>
          <w:noProof/>
        </w:rPr>
        <w:drawing>
          <wp:inline distT="0" distB="0" distL="0" distR="0" wp14:anchorId="12DC9384" wp14:editId="58D83513">
            <wp:extent cx="1099023" cy="127508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99612" cy="1275763"/>
                    </a:xfrm>
                    <a:prstGeom prst="rect">
                      <a:avLst/>
                    </a:prstGeom>
                  </pic:spPr>
                </pic:pic>
              </a:graphicData>
            </a:graphic>
          </wp:inline>
        </w:drawing>
      </w:r>
      <w:r>
        <w:rPr>
          <w:b/>
          <w:color w:val="00B050"/>
          <w:u w:val="single"/>
        </w:rPr>
        <w:t xml:space="preserve"> </w:t>
      </w:r>
    </w:p>
    <w:p w14:paraId="6EB85D09" w14:textId="2DBD3D8F" w:rsidR="00007381" w:rsidRPr="00007381" w:rsidRDefault="00007381" w:rsidP="00F02A7B">
      <w:pPr>
        <w:spacing w:line="240" w:lineRule="auto"/>
        <w:rPr>
          <w:b/>
          <w:color w:val="00B050"/>
          <w:u w:val="single"/>
        </w:rPr>
      </w:pPr>
      <w:r w:rsidRPr="00007381">
        <w:rPr>
          <w:b/>
          <w:color w:val="00B050"/>
          <w:u w:val="single"/>
        </w:rPr>
        <w:t>R</w:t>
      </w:r>
      <w:r w:rsidR="007F1AC5">
        <w:rPr>
          <w:b/>
          <w:color w:val="00B050"/>
          <w:u w:val="single"/>
        </w:rPr>
        <w:t>EQUIRED</w:t>
      </w:r>
      <w:r w:rsidRPr="00007381">
        <w:rPr>
          <w:b/>
          <w:color w:val="00B050"/>
          <w:u w:val="single"/>
        </w:rPr>
        <w:t xml:space="preserve"> Textbook:</w:t>
      </w:r>
      <w:r w:rsidR="008F5E6F" w:rsidRPr="008F5E6F">
        <w:rPr>
          <w:noProof/>
        </w:rPr>
        <w:t xml:space="preserve"> </w:t>
      </w:r>
    </w:p>
    <w:p w14:paraId="18BD6D2A" w14:textId="77777777" w:rsidR="008F5E6F" w:rsidRDefault="00A10F52" w:rsidP="00F02A7B">
      <w:pPr>
        <w:spacing w:line="240" w:lineRule="auto"/>
      </w:pPr>
      <w:r>
        <w:t xml:space="preserve">We will utilize </w:t>
      </w:r>
      <w:r w:rsidR="008F5E6F">
        <w:t>Lawrence and Weber’s Business and Society: Stakeholders, Ethics, Public Policy</w:t>
      </w:r>
      <w:r>
        <w:t xml:space="preserve">, </w:t>
      </w:r>
      <w:r w:rsidR="008F5E6F">
        <w:t>16</w:t>
      </w:r>
      <w:r w:rsidRPr="00A10F52">
        <w:rPr>
          <w:vertAlign w:val="superscript"/>
        </w:rPr>
        <w:t>th</w:t>
      </w:r>
      <w:r>
        <w:t xml:space="preserve"> edition, published </w:t>
      </w:r>
      <w:r w:rsidR="004F046C">
        <w:t xml:space="preserve">by McGraw Hill. Please only purchase this most recent edition with its updated content. </w:t>
      </w:r>
      <w:r w:rsidR="008F5E6F">
        <w:t xml:space="preserve">The cases covered in the most recent edition are different than older editions… Thus, in order to succeed in this course, you need the newest content. </w:t>
      </w:r>
    </w:p>
    <w:p w14:paraId="31D61D61" w14:textId="460113AE" w:rsidR="006E0787" w:rsidRDefault="008F5E6F" w:rsidP="00F02A7B">
      <w:pPr>
        <w:spacing w:line="240" w:lineRule="auto"/>
        <w:rPr>
          <w:rStyle w:val="Hyperlink"/>
          <w:u w:color="00AF50"/>
        </w:rPr>
      </w:pPr>
      <w:r>
        <w:t>You can purchase one of the two hard copy versions (bounded or loose-leaf). If there is an e-book version of this book (16</w:t>
      </w:r>
      <w:r w:rsidRPr="008F5E6F">
        <w:rPr>
          <w:vertAlign w:val="superscript"/>
        </w:rPr>
        <w:t>th</w:t>
      </w:r>
      <w:r>
        <w:t xml:space="preserve"> edition) available for purchase, you may purchase that format. The UNT Bookstore offers this textbook where you can rent or buy. You can also purchase or rent the loose-leaf or bounded version directly from the publisher at </w:t>
      </w:r>
      <w:hyperlink r:id="rId10" w:history="1">
        <w:r w:rsidRPr="002D3C8B">
          <w:rPr>
            <w:rStyle w:val="Hyperlink"/>
            <w:u w:color="00AF50"/>
          </w:rPr>
          <w:t>https://www.mheducation.com</w:t>
        </w:r>
      </w:hyperlink>
      <w:r>
        <w:rPr>
          <w:rStyle w:val="Hyperlink"/>
          <w:u w:color="00AF50"/>
        </w:rPr>
        <w:t>.</w:t>
      </w:r>
      <w:r w:rsidRPr="008F5E6F">
        <w:rPr>
          <w:rStyle w:val="Hyperlink"/>
          <w:u w:val="none"/>
        </w:rPr>
        <w:t xml:space="preserve"> </w:t>
      </w:r>
      <w:r>
        <w:t xml:space="preserve">For the bounded edition, the </w:t>
      </w:r>
      <w:r w:rsidR="004F046C" w:rsidRPr="004F046C">
        <w:rPr>
          <w:b/>
          <w:u w:val="single"/>
        </w:rPr>
        <w:t xml:space="preserve">ISBN is </w:t>
      </w:r>
      <w:r>
        <w:rPr>
          <w:b/>
          <w:u w:val="single"/>
        </w:rPr>
        <w:t>978-1-260-04366-2</w:t>
      </w:r>
      <w:r w:rsidR="004F046C" w:rsidRPr="004F046C">
        <w:rPr>
          <w:b/>
          <w:u w:val="single"/>
        </w:rPr>
        <w:t>.</w:t>
      </w:r>
      <w:r w:rsidR="004F046C">
        <w:t xml:space="preserve"> </w:t>
      </w:r>
      <w:r>
        <w:t xml:space="preserve">For the loose-leaf edition, the </w:t>
      </w:r>
      <w:r w:rsidRPr="004F046C">
        <w:rPr>
          <w:b/>
          <w:u w:val="single"/>
        </w:rPr>
        <w:t xml:space="preserve">ISBN is </w:t>
      </w:r>
      <w:r>
        <w:rPr>
          <w:b/>
          <w:u w:val="single"/>
        </w:rPr>
        <w:t>978-1-260-14049-1</w:t>
      </w:r>
      <w:r w:rsidRPr="004F046C">
        <w:rPr>
          <w:b/>
          <w:u w:val="single"/>
        </w:rPr>
        <w:t>.</w:t>
      </w:r>
      <w:r>
        <w:t xml:space="preserve"> </w:t>
      </w:r>
    </w:p>
    <w:p w14:paraId="0D8F100C" w14:textId="68ADF79D" w:rsidR="00BB742A" w:rsidRPr="007F1AC5" w:rsidRDefault="007F1AC5" w:rsidP="00F02A7B">
      <w:pPr>
        <w:spacing w:line="240" w:lineRule="auto"/>
        <w:rPr>
          <w:b/>
          <w:bCs/>
          <w:i/>
          <w:iCs/>
          <w:color w:val="FF0000"/>
          <w:u w:val="single"/>
        </w:rPr>
      </w:pPr>
      <w:r w:rsidRPr="007F1AC5">
        <w:rPr>
          <w:rStyle w:val="Hyperlink"/>
          <w:b/>
          <w:bCs/>
          <w:i/>
          <w:iCs/>
          <w:color w:val="FF0000"/>
        </w:rPr>
        <w:t xml:space="preserve">*PLEASE NOTE: IT IS MANDATORY TO HAVE THIS TEXTBOOK. PLEASE DO NOT EMAIL AND ASK IF YOU </w:t>
      </w:r>
      <w:r>
        <w:rPr>
          <w:rStyle w:val="Hyperlink"/>
          <w:b/>
          <w:bCs/>
          <w:i/>
          <w:iCs/>
          <w:color w:val="FF0000"/>
        </w:rPr>
        <w:t>CAN GET BY WITHOUT IT</w:t>
      </w:r>
      <w:r w:rsidRPr="007F1AC5">
        <w:rPr>
          <w:rStyle w:val="Hyperlink"/>
          <w:b/>
          <w:bCs/>
          <w:i/>
          <w:iCs/>
          <w:color w:val="FF0000"/>
        </w:rPr>
        <w:t>. YOU NEED THE TEXTBOOK*</w:t>
      </w:r>
      <w:r>
        <w:rPr>
          <w:rStyle w:val="Hyperlink"/>
          <w:b/>
          <w:bCs/>
          <w:i/>
          <w:iCs/>
          <w:color w:val="FF0000"/>
        </w:rPr>
        <w:br/>
      </w:r>
    </w:p>
    <w:p w14:paraId="5D93420D" w14:textId="2250FC3E" w:rsidR="007F1AC5" w:rsidRPr="007F1AC5" w:rsidRDefault="007F1AC5" w:rsidP="007F1AC5">
      <w:pPr>
        <w:spacing w:line="240" w:lineRule="auto"/>
      </w:pPr>
      <w:r w:rsidRPr="007F1AC5">
        <w:rPr>
          <w:b/>
          <w:bCs/>
          <w:lang w:val="en-GB"/>
        </w:rPr>
        <w:t>Microsoft Office Suite</w:t>
      </w:r>
      <w:r w:rsidRPr="007F1AC5">
        <w:rPr>
          <w:b/>
          <w:bCs/>
          <w:vertAlign w:val="superscript"/>
          <w:lang w:val="en-GB"/>
        </w:rPr>
        <w:t>®</w:t>
      </w:r>
      <w:r w:rsidRPr="007F1AC5">
        <w:rPr>
          <w:b/>
          <w:bCs/>
          <w:lang w:val="en-GB"/>
        </w:rPr>
        <w:t> and Adobe PDF Reader are the official software packages for this class.</w:t>
      </w:r>
      <w:r w:rsidRPr="007F1AC5">
        <w:rPr>
          <w:lang w:val="en-GB"/>
        </w:rPr>
        <w:t> You are enrolled in a College of Business class therefore, you may obtain a free-of-charge copy at</w:t>
      </w:r>
      <w:r w:rsidR="008F5E6F">
        <w:rPr>
          <w:lang w:val="en-GB"/>
        </w:rPr>
        <w:t xml:space="preserve"> </w:t>
      </w:r>
      <w:hyperlink r:id="rId11" w:history="1">
        <w:r w:rsidR="008F5E6F" w:rsidRPr="00345DBB">
          <w:rPr>
            <w:rStyle w:val="Hyperlink"/>
            <w:lang w:val="en-GB"/>
          </w:rPr>
          <w:t>https://cob.unt.edu/students/microsoft-campus-licensing-agreement</w:t>
        </w:r>
      </w:hyperlink>
      <w:r w:rsidRPr="007F1AC5">
        <w:rPr>
          <w:lang w:val="en-GB"/>
        </w:rPr>
        <w:t xml:space="preserve">. Do not send </w:t>
      </w:r>
      <w:r w:rsidR="008F5E6F">
        <w:rPr>
          <w:lang w:val="en-GB"/>
        </w:rPr>
        <w:t xml:space="preserve">any </w:t>
      </w:r>
      <w:r w:rsidRPr="007F1AC5">
        <w:rPr>
          <w:lang w:val="en-GB"/>
        </w:rPr>
        <w:t>assignments in Pages</w:t>
      </w:r>
      <w:r w:rsidRPr="007F1AC5">
        <w:rPr>
          <w:vertAlign w:val="superscript"/>
          <w:lang w:val="en-GB"/>
        </w:rPr>
        <w:t>®</w:t>
      </w:r>
      <w:r w:rsidRPr="007F1AC5">
        <w:t>,</w:t>
      </w:r>
      <w:r w:rsidRPr="007F1AC5">
        <w:rPr>
          <w:vertAlign w:val="superscript"/>
        </w:rPr>
        <w:t> </w:t>
      </w:r>
      <w:r w:rsidR="008F5E6F">
        <w:t>nor W</w:t>
      </w:r>
      <w:r w:rsidRPr="007F1AC5">
        <w:t>ord Perfect</w:t>
      </w:r>
      <w:r w:rsidRPr="007F1AC5">
        <w:rPr>
          <w:vertAlign w:val="superscript"/>
          <w:lang w:val="en-GB"/>
        </w:rPr>
        <w:t>®</w:t>
      </w:r>
      <w:r w:rsidR="008F5E6F">
        <w:t xml:space="preserve">. Additionally, do not </w:t>
      </w:r>
      <w:r w:rsidRPr="007F1AC5">
        <w:rPr>
          <w:lang w:val="en-GB"/>
        </w:rPr>
        <w:t>link</w:t>
      </w:r>
      <w:r w:rsidR="008F5E6F">
        <w:rPr>
          <w:lang w:val="en-GB"/>
        </w:rPr>
        <w:t xml:space="preserve"> any assignments </w:t>
      </w:r>
      <w:r w:rsidRPr="007F1AC5">
        <w:rPr>
          <w:lang w:val="en-GB"/>
        </w:rPr>
        <w:t>to Google Docs</w:t>
      </w:r>
      <w:r w:rsidRPr="007F1AC5">
        <w:rPr>
          <w:vertAlign w:val="superscript"/>
          <w:lang w:val="en-GB"/>
        </w:rPr>
        <w:t>®</w:t>
      </w:r>
      <w:r>
        <w:rPr>
          <w:vertAlign w:val="superscript"/>
          <w:lang w:val="en-GB"/>
        </w:rPr>
        <w:t xml:space="preserve"> </w:t>
      </w:r>
      <w:r>
        <w:rPr>
          <w:lang w:val="en-GB"/>
        </w:rPr>
        <w:t>or Google Sheet</w:t>
      </w:r>
      <w:r w:rsidRPr="007F1AC5">
        <w:rPr>
          <w:lang w:val="en-GB"/>
        </w:rPr>
        <w:t>s</w:t>
      </w:r>
      <w:r w:rsidRPr="007F1AC5">
        <w:rPr>
          <w:vertAlign w:val="superscript"/>
          <w:lang w:val="en-GB"/>
        </w:rPr>
        <w:t>®</w:t>
      </w:r>
      <w:r w:rsidRPr="007F1AC5">
        <w:rPr>
          <w:lang w:val="en-GB"/>
        </w:rPr>
        <w:t>.</w:t>
      </w:r>
    </w:p>
    <w:p w14:paraId="1BC7DDC3" w14:textId="17E9A8B9" w:rsidR="007F1AC5" w:rsidRDefault="007F1AC5" w:rsidP="007F1AC5">
      <w:pPr>
        <w:spacing w:line="240" w:lineRule="auto"/>
        <w:rPr>
          <w:lang w:val="en-GB"/>
        </w:rPr>
      </w:pPr>
      <w:r w:rsidRPr="007F1AC5">
        <w:rPr>
          <w:lang w:val="en-GB"/>
        </w:rPr>
        <w:t>You will also need access to a </w:t>
      </w:r>
      <w:r w:rsidRPr="007F1AC5">
        <w:rPr>
          <w:b/>
          <w:bCs/>
          <w:lang w:val="en-GB"/>
        </w:rPr>
        <w:t>Windows or Apple compatible PC</w:t>
      </w:r>
      <w:r>
        <w:rPr>
          <w:b/>
          <w:bCs/>
          <w:lang w:val="en-GB"/>
        </w:rPr>
        <w:t xml:space="preserve"> </w:t>
      </w:r>
      <w:r w:rsidRPr="007F1AC5">
        <w:rPr>
          <w:b/>
          <w:bCs/>
          <w:lang w:val="en-GB"/>
        </w:rPr>
        <w:t>/ Tablet</w:t>
      </w:r>
      <w:r>
        <w:rPr>
          <w:b/>
          <w:bCs/>
          <w:lang w:val="en-GB"/>
        </w:rPr>
        <w:t xml:space="preserve"> </w:t>
      </w:r>
      <w:r w:rsidRPr="007F1AC5">
        <w:rPr>
          <w:b/>
          <w:bCs/>
          <w:lang w:val="en-GB"/>
        </w:rPr>
        <w:t>/ Smartphone</w:t>
      </w:r>
      <w:r>
        <w:rPr>
          <w:b/>
          <w:bCs/>
          <w:lang w:val="en-GB"/>
        </w:rPr>
        <w:t xml:space="preserve"> </w:t>
      </w:r>
      <w:r w:rsidRPr="007F1AC5">
        <w:rPr>
          <w:lang w:val="en-GB"/>
        </w:rPr>
        <w:t>connected to an electrical source and the Internet. Additional requirements include a screen, web cam, microphone, keyboard, mouse, speakers, printer, and video codec software. Most computers less than five years old have the necessary codec software. Campus access labs are also fully equipped</w:t>
      </w:r>
      <w:r>
        <w:rPr>
          <w:lang w:val="en-GB"/>
        </w:rPr>
        <w:t>.</w:t>
      </w:r>
    </w:p>
    <w:p w14:paraId="79FA7EA5" w14:textId="77777777" w:rsidR="008F5E6F" w:rsidRDefault="008F5E6F" w:rsidP="007F1AC5">
      <w:pPr>
        <w:spacing w:line="240" w:lineRule="auto"/>
        <w:rPr>
          <w:b/>
          <w:color w:val="00B050"/>
          <w:u w:val="single"/>
        </w:rPr>
      </w:pPr>
    </w:p>
    <w:p w14:paraId="7E31D67F" w14:textId="43CF94DF" w:rsidR="00EF10D9" w:rsidRPr="008F5E6F" w:rsidRDefault="00EF10D9" w:rsidP="00F02A7B">
      <w:pPr>
        <w:spacing w:line="240" w:lineRule="auto"/>
        <w:rPr>
          <w:b/>
          <w:color w:val="00B050"/>
          <w:u w:val="single"/>
        </w:rPr>
      </w:pPr>
      <w:r w:rsidRPr="008F5E6F">
        <w:rPr>
          <w:b/>
          <w:color w:val="00B050"/>
          <w:u w:val="single"/>
        </w:rPr>
        <w:lastRenderedPageBreak/>
        <w:t xml:space="preserve">Grading: </w:t>
      </w:r>
    </w:p>
    <w:p w14:paraId="58FEB22F" w14:textId="77777777" w:rsidR="00453754" w:rsidRPr="008F5E6F" w:rsidRDefault="00453754" w:rsidP="00F02A7B">
      <w:pPr>
        <w:spacing w:line="240" w:lineRule="auto"/>
      </w:pPr>
      <w:r w:rsidRPr="008F5E6F">
        <w:t xml:space="preserve">Your final grade in this course can be calculated by adding the total points earned. Your grade will be based on effort in </w:t>
      </w:r>
      <w:r w:rsidR="00D0037F" w:rsidRPr="008F5E6F">
        <w:t xml:space="preserve">the </w:t>
      </w:r>
      <w:r w:rsidRPr="008F5E6F">
        <w:t xml:space="preserve">successful completion of the following assignments: </w:t>
      </w:r>
    </w:p>
    <w:p w14:paraId="6584F07D" w14:textId="2084C649" w:rsidR="00277462" w:rsidRPr="008F5E6F" w:rsidRDefault="00AB286F" w:rsidP="00F02A7B">
      <w:pPr>
        <w:spacing w:line="240" w:lineRule="auto"/>
      </w:pPr>
      <w:r w:rsidRPr="008F5E6F">
        <w:tab/>
      </w:r>
      <w:r w:rsidR="00277462" w:rsidRPr="008F5E6F">
        <w:t>Introduction Activities: 2 quizzes, survey, and discussion</w:t>
      </w:r>
      <w:r w:rsidR="008F5E6F" w:rsidRPr="008F5E6F">
        <w:t xml:space="preserve"> </w:t>
      </w:r>
      <w:r w:rsidR="008F5E6F" w:rsidRPr="008F5E6F">
        <w:tab/>
      </w:r>
      <w:r w:rsidR="008F5E6F" w:rsidRPr="008F5E6F">
        <w:tab/>
      </w:r>
      <w:r w:rsidR="008F5E6F" w:rsidRPr="008F5E6F">
        <w:tab/>
      </w:r>
      <w:r w:rsidR="00194416">
        <w:t xml:space="preserve">  </w:t>
      </w:r>
      <w:r w:rsidR="008F5E6F" w:rsidRPr="008F5E6F">
        <w:t xml:space="preserve">  </w:t>
      </w:r>
      <w:r w:rsidR="00277462" w:rsidRPr="008F5E6F">
        <w:t xml:space="preserve">40 </w:t>
      </w:r>
    </w:p>
    <w:p w14:paraId="1C3DFD57" w14:textId="31756110" w:rsidR="00A90F53" w:rsidRPr="008F5E6F" w:rsidRDefault="00A90F53" w:rsidP="00F02A7B">
      <w:pPr>
        <w:spacing w:line="240" w:lineRule="auto"/>
      </w:pPr>
      <w:r w:rsidRPr="008F5E6F">
        <w:t xml:space="preserve">            </w:t>
      </w:r>
      <w:r w:rsidR="00194416">
        <w:t xml:space="preserve">Weekly </w:t>
      </w:r>
      <w:r w:rsidR="008F5E6F" w:rsidRPr="008F5E6F">
        <w:t xml:space="preserve">Case </w:t>
      </w:r>
      <w:r w:rsidRPr="008F5E6F">
        <w:t xml:space="preserve">Quizzes: </w:t>
      </w:r>
      <w:r w:rsidR="000278D7" w:rsidRPr="008F5E6F">
        <w:t>1</w:t>
      </w:r>
      <w:r w:rsidR="008F5E6F" w:rsidRPr="008F5E6F">
        <w:t>7</w:t>
      </w:r>
      <w:r w:rsidRPr="008F5E6F">
        <w:t xml:space="preserve"> quiz scores</w:t>
      </w:r>
      <w:r w:rsidR="00277462" w:rsidRPr="008F5E6F">
        <w:t xml:space="preserve"> </w:t>
      </w:r>
      <w:r w:rsidRPr="008F5E6F">
        <w:t>*</w:t>
      </w:r>
      <w:r w:rsidR="00277462" w:rsidRPr="008F5E6F">
        <w:t xml:space="preserve"> </w:t>
      </w:r>
      <w:r w:rsidRPr="008F5E6F">
        <w:t>1</w:t>
      </w:r>
      <w:r w:rsidR="008F5E6F" w:rsidRPr="008F5E6F">
        <w:t>5</w:t>
      </w:r>
      <w:r w:rsidRPr="008F5E6F">
        <w:t xml:space="preserve"> points each</w:t>
      </w:r>
      <w:r w:rsidR="008F5E6F">
        <w:tab/>
      </w:r>
      <w:r w:rsidR="008F5E6F">
        <w:tab/>
      </w:r>
      <w:r w:rsidR="00194416">
        <w:tab/>
        <w:t xml:space="preserve">  </w:t>
      </w:r>
      <w:r w:rsidR="008F5E6F" w:rsidRPr="008F5E6F">
        <w:t>255</w:t>
      </w:r>
    </w:p>
    <w:p w14:paraId="297A0891" w14:textId="58A395FF" w:rsidR="008F5E6F" w:rsidRPr="008F5E6F" w:rsidRDefault="008F5E6F" w:rsidP="008F5E6F">
      <w:pPr>
        <w:spacing w:line="240" w:lineRule="auto"/>
        <w:ind w:firstLine="720"/>
      </w:pPr>
      <w:r w:rsidRPr="008F5E6F">
        <w:t>Exam 1</w:t>
      </w:r>
      <w:r>
        <w:t>:</w:t>
      </w:r>
      <w:r w:rsidRPr="008F5E6F">
        <w:t xml:space="preserve"> (Chapters 1-4): 25 questions * 5 points each</w:t>
      </w:r>
      <w:r>
        <w:t xml:space="preserve"> </w:t>
      </w:r>
      <w:r>
        <w:tab/>
      </w:r>
      <w:r>
        <w:tab/>
      </w:r>
      <w:r>
        <w:tab/>
      </w:r>
      <w:r w:rsidR="00194416">
        <w:t xml:space="preserve">  </w:t>
      </w:r>
      <w:r w:rsidRPr="008F5E6F">
        <w:t>125</w:t>
      </w:r>
    </w:p>
    <w:p w14:paraId="5E21A6F4" w14:textId="15135818" w:rsidR="00277462" w:rsidRPr="008F5E6F" w:rsidRDefault="008F5E6F" w:rsidP="008F5E6F">
      <w:pPr>
        <w:spacing w:line="240" w:lineRule="auto"/>
        <w:ind w:firstLine="720"/>
      </w:pPr>
      <w:r w:rsidRPr="008F5E6F">
        <w:t>Exam 2: (Chapters 5-10): 36 questions * 5 points each</w:t>
      </w:r>
      <w:r>
        <w:t xml:space="preserve"> </w:t>
      </w:r>
      <w:r>
        <w:tab/>
      </w:r>
      <w:r>
        <w:tab/>
      </w:r>
      <w:r>
        <w:tab/>
      </w:r>
      <w:r w:rsidR="00194416">
        <w:t xml:space="preserve">  </w:t>
      </w:r>
      <w:r w:rsidR="00277462" w:rsidRPr="008F5E6F">
        <w:t>1</w:t>
      </w:r>
      <w:r w:rsidRPr="008F5E6F">
        <w:t>8</w:t>
      </w:r>
      <w:r w:rsidR="00277462" w:rsidRPr="008F5E6F">
        <w:t>0</w:t>
      </w:r>
    </w:p>
    <w:p w14:paraId="5523E196" w14:textId="7F539711" w:rsidR="008F5E6F" w:rsidRDefault="008F5E6F" w:rsidP="008F5E6F">
      <w:pPr>
        <w:spacing w:line="240" w:lineRule="auto"/>
        <w:ind w:firstLine="720"/>
      </w:pPr>
      <w:r>
        <w:t>E</w:t>
      </w:r>
      <w:r w:rsidRPr="008F5E6F">
        <w:t xml:space="preserve">xam </w:t>
      </w:r>
      <w:r>
        <w:t>3</w:t>
      </w:r>
      <w:r w:rsidRPr="008F5E6F">
        <w:t xml:space="preserve">: (Chapters </w:t>
      </w:r>
      <w:r>
        <w:t>13-</w:t>
      </w:r>
      <w:r w:rsidRPr="008F5E6F">
        <w:t>1</w:t>
      </w:r>
      <w:r>
        <w:t>9</w:t>
      </w:r>
      <w:r w:rsidRPr="008F5E6F">
        <w:t xml:space="preserve">): </w:t>
      </w:r>
      <w:r>
        <w:t>40</w:t>
      </w:r>
      <w:r w:rsidRPr="008F5E6F">
        <w:t xml:space="preserve"> questions * 5 points each</w:t>
      </w:r>
      <w:r>
        <w:t xml:space="preserve"> </w:t>
      </w:r>
      <w:r>
        <w:tab/>
      </w:r>
      <w:r>
        <w:tab/>
      </w:r>
      <w:r>
        <w:tab/>
      </w:r>
      <w:r w:rsidR="00194416">
        <w:t xml:space="preserve">  </w:t>
      </w:r>
      <w:r>
        <w:t>200</w:t>
      </w:r>
    </w:p>
    <w:p w14:paraId="3AD0D874" w14:textId="5E9418A2" w:rsidR="00A90F53" w:rsidRPr="00194416" w:rsidRDefault="00194416" w:rsidP="00194416">
      <w:pPr>
        <w:spacing w:line="240" w:lineRule="auto"/>
        <w:ind w:firstLine="720"/>
      </w:pPr>
      <w:r>
        <w:t>Individual Case Project: 4 end-of-book cases * 50 points each</w:t>
      </w:r>
      <w:r>
        <w:tab/>
      </w:r>
      <w:r>
        <w:tab/>
        <w:t xml:space="preserve">  200</w:t>
      </w:r>
    </w:p>
    <w:p w14:paraId="00D8065A" w14:textId="7C7CE43C" w:rsidR="003F0259" w:rsidRPr="00194416" w:rsidRDefault="00A90F53" w:rsidP="0069317C">
      <w:pPr>
        <w:spacing w:line="240" w:lineRule="auto"/>
      </w:pPr>
      <w:r w:rsidRPr="008F5E6F">
        <w:tab/>
      </w:r>
      <w:r w:rsidRPr="008F5E6F">
        <w:rPr>
          <w:b/>
        </w:rPr>
        <w:t>Total Possible Points</w:t>
      </w:r>
      <w:r w:rsidRPr="008F5E6F">
        <w:t>:</w:t>
      </w:r>
      <w:r w:rsidR="008F5E6F" w:rsidRPr="008F5E6F">
        <w:tab/>
      </w:r>
      <w:r w:rsidR="008F5E6F" w:rsidRPr="008F5E6F">
        <w:tab/>
      </w:r>
      <w:r w:rsidR="008F5E6F" w:rsidRPr="008F5E6F">
        <w:tab/>
      </w:r>
      <w:r w:rsidR="008F5E6F" w:rsidRPr="008F5E6F">
        <w:tab/>
      </w:r>
      <w:r w:rsidR="008F5E6F" w:rsidRPr="008F5E6F">
        <w:tab/>
      </w:r>
      <w:r w:rsidR="008F5E6F" w:rsidRPr="008F5E6F">
        <w:tab/>
      </w:r>
      <w:r w:rsidR="008F5E6F" w:rsidRPr="008F5E6F">
        <w:tab/>
      </w:r>
      <w:r w:rsidR="00194416" w:rsidRPr="00194416">
        <w:rPr>
          <w:b/>
          <w:bCs/>
        </w:rPr>
        <w:t>1000</w:t>
      </w:r>
    </w:p>
    <w:p w14:paraId="45A63569" w14:textId="44FAAEFE" w:rsidR="00F67A00" w:rsidRPr="008F5E6F" w:rsidRDefault="00F67A00" w:rsidP="0069317C">
      <w:pPr>
        <w:spacing w:line="240" w:lineRule="auto"/>
      </w:pPr>
      <w:r w:rsidRPr="008F5E6F">
        <w:t xml:space="preserve">Final grades will be </w:t>
      </w:r>
      <w:r w:rsidR="00B06CFF" w:rsidRPr="008F5E6F">
        <w:t xml:space="preserve">earned </w:t>
      </w:r>
      <w:r w:rsidRPr="008F5E6F">
        <w:t xml:space="preserve">for the following levels of performance: (please keep in mind that final grades are earned—thus, </w:t>
      </w:r>
      <w:r w:rsidRPr="008F5E6F">
        <w:rPr>
          <w:b/>
          <w:u w:val="single"/>
        </w:rPr>
        <w:t>no rounding up</w:t>
      </w:r>
      <w:r w:rsidRPr="008F5E6F">
        <w:t xml:space="preserve">). </w:t>
      </w:r>
      <w:r w:rsidR="003F0259" w:rsidRPr="008F5E6F">
        <w:t>As the instructor, I reserve the right to curve exams graded, if deemed appropriate after analyzing the results. Grades will be posted on Canvas.</w:t>
      </w:r>
    </w:p>
    <w:p w14:paraId="145BD4E3" w14:textId="77777777" w:rsidR="00F67A00" w:rsidRPr="00194416" w:rsidRDefault="00F67A00" w:rsidP="00C65A39">
      <w:pPr>
        <w:spacing w:line="240" w:lineRule="auto"/>
        <w:rPr>
          <w:u w:val="single"/>
        </w:rPr>
      </w:pPr>
      <w:r w:rsidRPr="008F5E6F">
        <w:tab/>
      </w:r>
      <w:r w:rsidRPr="008F5E6F">
        <w:rPr>
          <w:b/>
          <w:u w:val="single"/>
        </w:rPr>
        <w:t xml:space="preserve">Total </w:t>
      </w:r>
      <w:r w:rsidRPr="00194416">
        <w:rPr>
          <w:b/>
          <w:u w:val="single"/>
        </w:rPr>
        <w:t xml:space="preserve">Points </w:t>
      </w:r>
      <w:r w:rsidR="005870F6" w:rsidRPr="00194416">
        <w:rPr>
          <w:b/>
          <w:u w:val="single"/>
        </w:rPr>
        <w:t xml:space="preserve">and </w:t>
      </w:r>
      <w:r w:rsidRPr="00194416">
        <w:rPr>
          <w:b/>
          <w:u w:val="single"/>
        </w:rPr>
        <w:t>Grade</w:t>
      </w:r>
    </w:p>
    <w:p w14:paraId="2202D6D8" w14:textId="33F9285E" w:rsidR="00F67A00" w:rsidRPr="008F5E6F" w:rsidRDefault="00194416" w:rsidP="00C65A39">
      <w:pPr>
        <w:spacing w:line="240" w:lineRule="auto"/>
        <w:ind w:left="720"/>
      </w:pPr>
      <w:r>
        <w:t xml:space="preserve">900-1000 </w:t>
      </w:r>
      <w:r w:rsidR="005870F6" w:rsidRPr="008F5E6F">
        <w:t xml:space="preserve">… </w:t>
      </w:r>
      <w:r w:rsidR="005870F6" w:rsidRPr="008F5E6F">
        <w:tab/>
      </w:r>
      <w:r w:rsidR="005870F6" w:rsidRPr="008F5E6F">
        <w:tab/>
        <w:t>A</w:t>
      </w:r>
      <w:r w:rsidR="00F67A00" w:rsidRPr="008F5E6F">
        <w:t xml:space="preserve">                    </w:t>
      </w:r>
      <w:r w:rsidR="005870F6" w:rsidRPr="008F5E6F">
        <w:t xml:space="preserve">                             </w:t>
      </w:r>
    </w:p>
    <w:p w14:paraId="61F8CFCB" w14:textId="09780421" w:rsidR="00F67A00" w:rsidRPr="008F5E6F" w:rsidRDefault="00194416" w:rsidP="00C65A39">
      <w:pPr>
        <w:spacing w:line="240" w:lineRule="auto"/>
        <w:ind w:left="720"/>
      </w:pPr>
      <w:r>
        <w:t>800-899.99</w:t>
      </w:r>
      <w:r w:rsidR="005870F6" w:rsidRPr="008F5E6F">
        <w:t xml:space="preserve"> … </w:t>
      </w:r>
      <w:r w:rsidR="005870F6" w:rsidRPr="008F5E6F">
        <w:tab/>
        <w:t xml:space="preserve">B     </w:t>
      </w:r>
    </w:p>
    <w:p w14:paraId="214888D9" w14:textId="09382AEE" w:rsidR="005870F6" w:rsidRPr="008F5E6F" w:rsidRDefault="00194416" w:rsidP="00C65A39">
      <w:pPr>
        <w:spacing w:line="240" w:lineRule="auto"/>
        <w:ind w:left="720"/>
      </w:pPr>
      <w:r>
        <w:t>700</w:t>
      </w:r>
      <w:r w:rsidR="005870F6" w:rsidRPr="008F5E6F">
        <w:t>-</w:t>
      </w:r>
      <w:r>
        <w:t>799</w:t>
      </w:r>
      <w:r w:rsidR="005870F6" w:rsidRPr="008F5E6F">
        <w:t xml:space="preserve">.99 … </w:t>
      </w:r>
      <w:r w:rsidR="005870F6" w:rsidRPr="008F5E6F">
        <w:tab/>
        <w:t>C</w:t>
      </w:r>
    </w:p>
    <w:p w14:paraId="76B6A819" w14:textId="3FE3F4B2" w:rsidR="005870F6" w:rsidRPr="008F5E6F" w:rsidRDefault="00194416" w:rsidP="00C65A39">
      <w:pPr>
        <w:spacing w:line="240" w:lineRule="auto"/>
        <w:ind w:left="720"/>
      </w:pPr>
      <w:r>
        <w:t>600</w:t>
      </w:r>
      <w:r w:rsidR="005870F6" w:rsidRPr="008F5E6F">
        <w:t>-</w:t>
      </w:r>
      <w:r>
        <w:t>699</w:t>
      </w:r>
      <w:r w:rsidR="005870F6" w:rsidRPr="008F5E6F">
        <w:t xml:space="preserve">.99 … </w:t>
      </w:r>
      <w:r w:rsidR="005870F6" w:rsidRPr="008F5E6F">
        <w:tab/>
        <w:t xml:space="preserve">D          </w:t>
      </w:r>
    </w:p>
    <w:p w14:paraId="585BBAEC" w14:textId="6365D9C7" w:rsidR="009878B4" w:rsidRDefault="005870F6" w:rsidP="00C65A39">
      <w:pPr>
        <w:spacing w:line="240" w:lineRule="auto"/>
        <w:ind w:left="720"/>
      </w:pPr>
      <w:r w:rsidRPr="008F5E6F">
        <w:t xml:space="preserve">&lt; </w:t>
      </w:r>
      <w:r w:rsidR="00194416">
        <w:t>599</w:t>
      </w:r>
      <w:r w:rsidRPr="008F5E6F">
        <w:t xml:space="preserve">.99 … </w:t>
      </w:r>
      <w:r w:rsidRPr="008F5E6F">
        <w:tab/>
      </w:r>
      <w:r w:rsidRPr="008F5E6F">
        <w:tab/>
        <w:t>F</w:t>
      </w:r>
    </w:p>
    <w:p w14:paraId="57BA4D2B" w14:textId="77777777" w:rsidR="003F0259" w:rsidRDefault="003F0259" w:rsidP="00F02A7B">
      <w:pPr>
        <w:spacing w:line="240" w:lineRule="auto"/>
        <w:jc w:val="center"/>
        <w:rPr>
          <w:b/>
          <w:u w:val="single"/>
        </w:rPr>
      </w:pPr>
    </w:p>
    <w:p w14:paraId="011F69FA" w14:textId="73DBF105" w:rsidR="009878B4" w:rsidRDefault="009878B4" w:rsidP="00F02A7B">
      <w:pPr>
        <w:spacing w:line="240" w:lineRule="auto"/>
        <w:jc w:val="center"/>
        <w:rPr>
          <w:b/>
          <w:u w:val="single"/>
        </w:rPr>
      </w:pPr>
      <w:r>
        <w:rPr>
          <w:b/>
          <w:u w:val="single"/>
        </w:rPr>
        <w:t xml:space="preserve">ABOUT THE GRADED </w:t>
      </w:r>
      <w:r w:rsidRPr="009878B4">
        <w:rPr>
          <w:b/>
          <w:u w:val="single"/>
        </w:rPr>
        <w:t>COMPONENTS</w:t>
      </w:r>
    </w:p>
    <w:p w14:paraId="7A16A91F" w14:textId="38C2AA68" w:rsidR="007F1AC5" w:rsidRPr="007F1AC5" w:rsidRDefault="003F0259" w:rsidP="00F02A7B">
      <w:pPr>
        <w:spacing w:line="240" w:lineRule="auto"/>
        <w:rPr>
          <w:b/>
          <w:bCs/>
        </w:rPr>
      </w:pPr>
      <w:r w:rsidRPr="008C7A84">
        <w:rPr>
          <w:highlight w:val="yellow"/>
        </w:rPr>
        <w:t xml:space="preserve">*Sharing questions and/or answers with other students, taking pictures of examination questions, and/or writing down-copying-pasting the questions, </w:t>
      </w:r>
      <w:r w:rsidRPr="008C7A84">
        <w:rPr>
          <w:b/>
          <w:bCs/>
          <w:highlight w:val="yellow"/>
        </w:rPr>
        <w:t>will be considered unethical and will result in a letter grade of an F</w:t>
      </w:r>
      <w:r w:rsidRPr="008C7A84">
        <w:rPr>
          <w:highlight w:val="yellow"/>
        </w:rPr>
        <w:t xml:space="preserve">. Posting any class materials to the internet, or distributing the class materials among future/current/previous students will also result in a letter grade of an F. </w:t>
      </w:r>
      <w:r w:rsidRPr="008C7A84">
        <w:rPr>
          <w:b/>
          <w:bCs/>
          <w:highlight w:val="yellow"/>
        </w:rPr>
        <w:t>These policies apply to ANY and ALL assignments, assessments, discussions, quizzes, and examinations</w:t>
      </w:r>
      <w:r w:rsidRPr="008C7A84">
        <w:rPr>
          <w:highlight w:val="yellow"/>
        </w:rPr>
        <w:t xml:space="preserve">. In addition, I will report your unethical academic behavior to the appropriate offices on campus. </w:t>
      </w:r>
      <w:r w:rsidRPr="00C65A39">
        <w:rPr>
          <w:b/>
          <w:bCs/>
          <w:highlight w:val="yellow"/>
          <w:u w:val="single"/>
        </w:rPr>
        <w:t>I will not be lenient on this issue.</w:t>
      </w:r>
    </w:p>
    <w:p w14:paraId="0DCE414A" w14:textId="12A76376" w:rsidR="00C65A39" w:rsidRDefault="009878B4" w:rsidP="00F02A7B">
      <w:pPr>
        <w:spacing w:line="240" w:lineRule="auto"/>
      </w:pPr>
      <w:r w:rsidRPr="00BB742A">
        <w:rPr>
          <w:b/>
          <w:bCs/>
        </w:rPr>
        <w:t>Exams:</w:t>
      </w:r>
      <w:r>
        <w:t xml:space="preserve"> The </w:t>
      </w:r>
      <w:r w:rsidR="00C65A39">
        <w:t>three</w:t>
      </w:r>
      <w:r>
        <w:t xml:space="preserve"> exams follow the </w:t>
      </w:r>
      <w:r w:rsidR="00C65A39">
        <w:t xml:space="preserve">organization of </w:t>
      </w:r>
      <w:r>
        <w:t xml:space="preserve">our textbook </w:t>
      </w:r>
      <w:r w:rsidR="00C65A39">
        <w:t>(excluding chapters 11 and 12).</w:t>
      </w:r>
      <w:r w:rsidR="0069317C">
        <w:t xml:space="preserve"> Each exam will cover material from the chapter reading. Exams will be in the form of multiple-choice and true/false </w:t>
      </w:r>
      <w:r w:rsidR="00B6057C">
        <w:t>and you will be given roughly 60 seconds</w:t>
      </w:r>
      <w:r w:rsidR="0069317C">
        <w:t xml:space="preserve"> to complete</w:t>
      </w:r>
      <w:r w:rsidR="00B6057C">
        <w:t xml:space="preserve"> each question</w:t>
      </w:r>
      <w:r w:rsidR="0069317C">
        <w:t xml:space="preserve">. </w:t>
      </w:r>
      <w:r w:rsidR="00B6057C">
        <w:t>You will not be able to skip forward or backwards in the exam. You must answer them in order (example: #1, #2, #3…. #</w:t>
      </w:r>
      <w:r w:rsidR="00642B8D">
        <w:t>4</w:t>
      </w:r>
      <w:r w:rsidR="00B6057C">
        <w:t xml:space="preserve">0) and you will </w:t>
      </w:r>
      <w:r w:rsidR="006B6710">
        <w:t>NOT</w:t>
      </w:r>
      <w:r w:rsidR="00B6057C">
        <w:t xml:space="preserve"> be permitted to go back and change any answers.</w:t>
      </w:r>
      <w:r w:rsidR="001F79EA">
        <w:t xml:space="preserve"> </w:t>
      </w:r>
      <w:r w:rsidR="00B6057C">
        <w:t xml:space="preserve">To relieve some of the anxiety </w:t>
      </w:r>
      <w:r w:rsidR="006B6710">
        <w:t>that students often feel about examinations</w:t>
      </w:r>
      <w:r w:rsidR="00B6057C">
        <w:t xml:space="preserve">, I am </w:t>
      </w:r>
      <w:r w:rsidR="00B6057C">
        <w:lastRenderedPageBreak/>
        <w:t>allowing e</w:t>
      </w:r>
      <w:r w:rsidR="0069317C">
        <w:t xml:space="preserve">xams </w:t>
      </w:r>
      <w:r w:rsidR="00B6057C">
        <w:t>to</w:t>
      </w:r>
      <w:r w:rsidR="0069317C">
        <w:t xml:space="preserve"> be open book</w:t>
      </w:r>
      <w:r w:rsidR="00B6057C">
        <w:t xml:space="preserve"> and </w:t>
      </w:r>
      <w:r w:rsidR="0069317C">
        <w:t xml:space="preserve">open note </w:t>
      </w:r>
      <w:r w:rsidR="006B6710">
        <w:t>BUT</w:t>
      </w:r>
      <w:r w:rsidR="00B6057C">
        <w:t xml:space="preserve"> they </w:t>
      </w:r>
      <w:r w:rsidR="0069317C">
        <w:t xml:space="preserve">must be taken individually. </w:t>
      </w:r>
      <w:r w:rsidR="001F79EA" w:rsidRPr="00642B8D">
        <w:rPr>
          <w:b/>
          <w:bCs/>
        </w:rPr>
        <w:t>Please note</w:t>
      </w:r>
      <w:r w:rsidR="001F79EA">
        <w:t xml:space="preserve"> – 60 seconds is not sufficient time to find an answer in the book, or shuffle through a</w:t>
      </w:r>
      <w:r w:rsidR="006B6710">
        <w:t xml:space="preserve"> lot</w:t>
      </w:r>
      <w:r w:rsidR="001F79EA">
        <w:t xml:space="preserve"> of notes, and submit your answer for each question. You must have a good understanding of the material in order to have enough time to get through the entire exam at a swift pace. </w:t>
      </w:r>
      <w:r w:rsidR="00642B8D">
        <w:t>I will submit your grades once the testing window has closed and you will then be able to see what answers you missed.</w:t>
      </w:r>
      <w:r w:rsidR="00C65A39">
        <w:t xml:space="preserve"> </w:t>
      </w:r>
      <w:r w:rsidR="00C65A39" w:rsidRPr="000D74AC">
        <w:rPr>
          <w:b/>
          <w:bCs/>
          <w:i/>
          <w:iCs/>
          <w:highlight w:val="cyan"/>
        </w:rPr>
        <w:t>HINT</w:t>
      </w:r>
      <w:r w:rsidR="000D74AC" w:rsidRPr="000D74AC">
        <w:rPr>
          <w:b/>
          <w:bCs/>
          <w:i/>
          <w:iCs/>
          <w:highlight w:val="cyan"/>
        </w:rPr>
        <w:t>, HINT – NUDGE, NUDGE</w:t>
      </w:r>
      <w:r w:rsidR="00C65A39" w:rsidRPr="000D74AC">
        <w:rPr>
          <w:b/>
          <w:bCs/>
          <w:i/>
          <w:iCs/>
          <w:highlight w:val="cyan"/>
        </w:rPr>
        <w:t>:</w:t>
      </w:r>
      <w:r w:rsidR="00C65A39" w:rsidRPr="000D74AC">
        <w:rPr>
          <w:i/>
          <w:iCs/>
          <w:highlight w:val="cyan"/>
        </w:rPr>
        <w:t xml:space="preserve"> To succeed on the examinations, make sure you understand each chapter’s objectives.</w:t>
      </w:r>
      <w:r w:rsidR="00C65A39" w:rsidRPr="00C65A39">
        <w:rPr>
          <w:i/>
          <w:iCs/>
        </w:rPr>
        <w:t xml:space="preserve"> </w:t>
      </w:r>
    </w:p>
    <w:p w14:paraId="56FE30D1" w14:textId="11FF78BC" w:rsidR="009878B4" w:rsidRPr="00B6057C" w:rsidRDefault="009878B4" w:rsidP="00F02A7B">
      <w:pPr>
        <w:spacing w:line="240" w:lineRule="auto"/>
        <w:rPr>
          <w:b/>
          <w:bCs/>
        </w:rPr>
      </w:pPr>
      <w:r w:rsidRPr="009878B4">
        <w:rPr>
          <w:b/>
        </w:rPr>
        <w:t>PART 1,</w:t>
      </w:r>
      <w:r>
        <w:t xml:space="preserve"> </w:t>
      </w:r>
      <w:r w:rsidRPr="009878B4">
        <w:rPr>
          <w:b/>
        </w:rPr>
        <w:t>Exam 1</w:t>
      </w:r>
      <w:r>
        <w:t xml:space="preserve">: </w:t>
      </w:r>
      <w:r w:rsidR="00C65A39">
        <w:rPr>
          <w:b/>
          <w:bCs/>
        </w:rPr>
        <w:t>Business Basics</w:t>
      </w:r>
      <w:r w:rsidR="00194416">
        <w:rPr>
          <w:b/>
          <w:bCs/>
        </w:rPr>
        <w:t xml:space="preserve"> </w:t>
      </w:r>
      <w:r w:rsidRPr="00B6057C">
        <w:rPr>
          <w:b/>
          <w:bCs/>
        </w:rPr>
        <w:t xml:space="preserve"> </w:t>
      </w:r>
    </w:p>
    <w:p w14:paraId="70A3AA43" w14:textId="04FC87A7" w:rsidR="009878B4" w:rsidRDefault="009878B4" w:rsidP="00BB742A">
      <w:pPr>
        <w:spacing w:line="240" w:lineRule="auto"/>
        <w:ind w:firstLine="720"/>
      </w:pPr>
      <w:r>
        <w:t xml:space="preserve">Chapter 1 – </w:t>
      </w:r>
      <w:r w:rsidR="00194416">
        <w:t>The Corporation and Its Stakeholders</w:t>
      </w:r>
      <w:r>
        <w:t xml:space="preserve"> </w:t>
      </w:r>
    </w:p>
    <w:p w14:paraId="51C7B6E3" w14:textId="79928840" w:rsidR="009878B4" w:rsidRDefault="009878B4" w:rsidP="00BB742A">
      <w:pPr>
        <w:spacing w:line="240" w:lineRule="auto"/>
        <w:ind w:firstLine="720"/>
      </w:pPr>
      <w:r>
        <w:t xml:space="preserve">Chapter 2 – </w:t>
      </w:r>
      <w:r w:rsidR="00194416">
        <w:t>Managing Public Issues and Stakeholder Relationships</w:t>
      </w:r>
      <w:r>
        <w:t xml:space="preserve"> </w:t>
      </w:r>
    </w:p>
    <w:p w14:paraId="75C007B1" w14:textId="4F121C37" w:rsidR="009878B4" w:rsidRDefault="009878B4" w:rsidP="00BB742A">
      <w:pPr>
        <w:spacing w:line="240" w:lineRule="auto"/>
        <w:ind w:firstLine="720"/>
      </w:pPr>
      <w:r>
        <w:t xml:space="preserve">Chapter 3 – </w:t>
      </w:r>
      <w:r w:rsidR="00194416">
        <w:t>Corporate Social Responsibility and Citizenship</w:t>
      </w:r>
      <w:r>
        <w:t xml:space="preserve"> </w:t>
      </w:r>
    </w:p>
    <w:p w14:paraId="10C4EA10" w14:textId="6D541C2F" w:rsidR="00C65A39" w:rsidRDefault="009878B4" w:rsidP="00C65A39">
      <w:pPr>
        <w:spacing w:line="240" w:lineRule="auto"/>
        <w:ind w:firstLine="720"/>
      </w:pPr>
      <w:r>
        <w:t xml:space="preserve">Chapter 4 – </w:t>
      </w:r>
      <w:r w:rsidR="00194416">
        <w:t>Business in a Globalized World</w:t>
      </w:r>
      <w:r>
        <w:t xml:space="preserve"> </w:t>
      </w:r>
    </w:p>
    <w:p w14:paraId="44D81BA6" w14:textId="63254C83" w:rsidR="009878B4" w:rsidRDefault="009878B4" w:rsidP="00F02A7B">
      <w:pPr>
        <w:spacing w:line="240" w:lineRule="auto"/>
      </w:pPr>
      <w:r w:rsidRPr="009878B4">
        <w:rPr>
          <w:b/>
        </w:rPr>
        <w:t>PART 2, Exam 2</w:t>
      </w:r>
      <w:r>
        <w:t xml:space="preserve">: </w:t>
      </w:r>
      <w:r w:rsidR="00194416">
        <w:rPr>
          <w:b/>
          <w:bCs/>
        </w:rPr>
        <w:t>Ethics, Politics, and Sustainability</w:t>
      </w:r>
      <w:r>
        <w:t xml:space="preserve"> </w:t>
      </w:r>
    </w:p>
    <w:p w14:paraId="31A977B0" w14:textId="107C54E1" w:rsidR="009878B4" w:rsidRDefault="009878B4" w:rsidP="00BB742A">
      <w:pPr>
        <w:spacing w:line="240" w:lineRule="auto"/>
        <w:ind w:firstLine="720"/>
      </w:pPr>
      <w:r>
        <w:t xml:space="preserve">Chapter 5 – </w:t>
      </w:r>
      <w:r w:rsidR="00194416">
        <w:t>Ethics and Ethical Reasoning</w:t>
      </w:r>
      <w:r>
        <w:t xml:space="preserve"> </w:t>
      </w:r>
    </w:p>
    <w:p w14:paraId="4D61603F" w14:textId="18F42649" w:rsidR="009878B4" w:rsidRDefault="009878B4" w:rsidP="00BB742A">
      <w:pPr>
        <w:spacing w:line="240" w:lineRule="auto"/>
        <w:ind w:firstLine="720"/>
      </w:pPr>
      <w:r>
        <w:t xml:space="preserve">Chapter 6 – </w:t>
      </w:r>
      <w:r w:rsidR="00194416">
        <w:t>Organizational Ethics</w:t>
      </w:r>
      <w:r>
        <w:t xml:space="preserve"> </w:t>
      </w:r>
    </w:p>
    <w:p w14:paraId="2BB62B67" w14:textId="77EFEC63" w:rsidR="009878B4" w:rsidRDefault="009878B4" w:rsidP="00BB742A">
      <w:pPr>
        <w:spacing w:line="240" w:lineRule="auto"/>
        <w:ind w:firstLine="720"/>
      </w:pPr>
      <w:r>
        <w:t xml:space="preserve">Chapter 7 – </w:t>
      </w:r>
      <w:r w:rsidR="00194416">
        <w:t>Business Government Relations</w:t>
      </w:r>
      <w:r>
        <w:t xml:space="preserve"> </w:t>
      </w:r>
    </w:p>
    <w:p w14:paraId="06ABD215" w14:textId="5103506E" w:rsidR="009878B4" w:rsidRDefault="009878B4" w:rsidP="00BB742A">
      <w:pPr>
        <w:spacing w:line="240" w:lineRule="auto"/>
        <w:ind w:firstLine="720"/>
      </w:pPr>
      <w:r>
        <w:t xml:space="preserve">Chapter 8 – </w:t>
      </w:r>
      <w:r w:rsidR="00194416">
        <w:t>Influencing the Political Environment</w:t>
      </w:r>
    </w:p>
    <w:p w14:paraId="2C6AE15E" w14:textId="6FBD6CC9" w:rsidR="00194416" w:rsidRDefault="00194416" w:rsidP="00194416">
      <w:pPr>
        <w:spacing w:line="240" w:lineRule="auto"/>
        <w:ind w:firstLine="720"/>
      </w:pPr>
      <w:r>
        <w:t xml:space="preserve">Chapter 9 – Sustainable Development and Global Business </w:t>
      </w:r>
    </w:p>
    <w:p w14:paraId="1913ECA9" w14:textId="0EC0E478" w:rsidR="00194416" w:rsidRDefault="00194416" w:rsidP="00194416">
      <w:pPr>
        <w:spacing w:line="240" w:lineRule="auto"/>
        <w:ind w:firstLine="720"/>
      </w:pPr>
      <w:r>
        <w:t xml:space="preserve">Chapter 10 – Managing for Sustainability </w:t>
      </w:r>
    </w:p>
    <w:p w14:paraId="08A723EF" w14:textId="78A92939" w:rsidR="009878B4" w:rsidRDefault="009878B4" w:rsidP="00F02A7B">
      <w:pPr>
        <w:spacing w:line="240" w:lineRule="auto"/>
      </w:pPr>
      <w:r w:rsidRPr="009878B4">
        <w:rPr>
          <w:b/>
        </w:rPr>
        <w:t>Part 3, Exam 3</w:t>
      </w:r>
      <w:r>
        <w:t xml:space="preserve">: </w:t>
      </w:r>
      <w:r w:rsidR="00194416">
        <w:rPr>
          <w:b/>
          <w:bCs/>
        </w:rPr>
        <w:t>The People Involved with Corporations</w:t>
      </w:r>
      <w:r>
        <w:t xml:space="preserve"> </w:t>
      </w:r>
    </w:p>
    <w:p w14:paraId="6C66755B" w14:textId="2293AA00" w:rsidR="009878B4" w:rsidRDefault="009878B4" w:rsidP="001F79EA">
      <w:pPr>
        <w:spacing w:line="240" w:lineRule="auto"/>
        <w:ind w:firstLine="720"/>
      </w:pPr>
      <w:r>
        <w:t>Chapter 1</w:t>
      </w:r>
      <w:r w:rsidR="00194416">
        <w:t>3</w:t>
      </w:r>
      <w:r>
        <w:t xml:space="preserve"> – </w:t>
      </w:r>
      <w:r w:rsidR="00194416">
        <w:t>Shareholder Rights and Corporate Governance</w:t>
      </w:r>
    </w:p>
    <w:p w14:paraId="55C764C6" w14:textId="0DE342A8" w:rsidR="00194416" w:rsidRDefault="00194416" w:rsidP="00194416">
      <w:pPr>
        <w:spacing w:line="240" w:lineRule="auto"/>
        <w:ind w:firstLine="720"/>
      </w:pPr>
      <w:r>
        <w:t xml:space="preserve">Chapter 14 – Consumer Protection </w:t>
      </w:r>
    </w:p>
    <w:p w14:paraId="5D71DECA" w14:textId="74246FC9" w:rsidR="00194416" w:rsidRDefault="00194416" w:rsidP="00194416">
      <w:pPr>
        <w:spacing w:line="240" w:lineRule="auto"/>
        <w:ind w:firstLine="720"/>
      </w:pPr>
      <w:r>
        <w:t>Chapter 15 – Employees and the Corporation</w:t>
      </w:r>
    </w:p>
    <w:p w14:paraId="747CC392" w14:textId="18D3AE8F" w:rsidR="00194416" w:rsidRDefault="00194416" w:rsidP="00194416">
      <w:pPr>
        <w:spacing w:line="240" w:lineRule="auto"/>
        <w:ind w:firstLine="720"/>
      </w:pPr>
      <w:r>
        <w:t>Chapter 16 – Managing a Diverse Workforce</w:t>
      </w:r>
    </w:p>
    <w:p w14:paraId="7167B039" w14:textId="53BCB56F" w:rsidR="00194416" w:rsidRDefault="00194416" w:rsidP="00194416">
      <w:pPr>
        <w:spacing w:line="240" w:lineRule="auto"/>
        <w:ind w:firstLine="720"/>
      </w:pPr>
      <w:r>
        <w:t>Chapter 17 – Business and Its Suppliers</w:t>
      </w:r>
    </w:p>
    <w:p w14:paraId="31E06209" w14:textId="7ABBE632" w:rsidR="00194416" w:rsidRDefault="00194416" w:rsidP="00194416">
      <w:pPr>
        <w:spacing w:line="240" w:lineRule="auto"/>
        <w:ind w:firstLine="720"/>
      </w:pPr>
      <w:r>
        <w:t xml:space="preserve">Chapter 18 – The Community and the Corporation </w:t>
      </w:r>
    </w:p>
    <w:p w14:paraId="77855D44" w14:textId="6E784DAE" w:rsidR="00BB742A" w:rsidRDefault="00194416" w:rsidP="00C65A39">
      <w:pPr>
        <w:spacing w:line="240" w:lineRule="auto"/>
        <w:ind w:firstLine="720"/>
      </w:pPr>
      <w:r>
        <w:t xml:space="preserve">Chapter 19 – The Public and Corporate Reputation  </w:t>
      </w:r>
      <w:r w:rsidR="009B6517">
        <w:br/>
      </w:r>
    </w:p>
    <w:p w14:paraId="34013826" w14:textId="76BB194D" w:rsidR="00302A0F" w:rsidRPr="006335FA" w:rsidRDefault="00302A0F" w:rsidP="00F02A7B">
      <w:pPr>
        <w:spacing w:line="240" w:lineRule="auto"/>
      </w:pPr>
      <w:r w:rsidRPr="00302A0F">
        <w:rPr>
          <w:b/>
        </w:rPr>
        <w:t>Quiz</w:t>
      </w:r>
      <w:r>
        <w:rPr>
          <w:b/>
        </w:rPr>
        <w:t>zes</w:t>
      </w:r>
      <w:r>
        <w:t xml:space="preserve">: There will be </w:t>
      </w:r>
      <w:r w:rsidR="00C65A39">
        <w:t>17</w:t>
      </w:r>
      <w:r>
        <w:t xml:space="preserve"> </w:t>
      </w:r>
      <w:r w:rsidR="00C65A39">
        <w:t xml:space="preserve">total </w:t>
      </w:r>
      <w:r w:rsidR="00477509">
        <w:t xml:space="preserve">weekly </w:t>
      </w:r>
      <w:r>
        <w:t>quizzes</w:t>
      </w:r>
      <w:r w:rsidR="00477509">
        <w:t>, one for each chapter</w:t>
      </w:r>
      <w:r w:rsidR="00C65A39">
        <w:t xml:space="preserve"> discussed throughout the semester</w:t>
      </w:r>
      <w:r w:rsidR="00477509">
        <w:t>.</w:t>
      </w:r>
      <w:r w:rsidR="00C3543B">
        <w:t xml:space="preserve"> </w:t>
      </w:r>
      <w:r w:rsidR="00C3543B" w:rsidRPr="004126A1">
        <w:rPr>
          <w:b/>
          <w:u w:val="single"/>
        </w:rPr>
        <w:t xml:space="preserve">Each quiz must be completed by </w:t>
      </w:r>
      <w:r w:rsidR="004A6214" w:rsidRPr="004A6214">
        <w:rPr>
          <w:b/>
          <w:highlight w:val="yellow"/>
          <w:u w:val="single"/>
        </w:rPr>
        <w:t>Friday</w:t>
      </w:r>
      <w:r w:rsidR="00C3543B" w:rsidRPr="004A6214">
        <w:rPr>
          <w:b/>
          <w:highlight w:val="yellow"/>
          <w:u w:val="single"/>
        </w:rPr>
        <w:t xml:space="preserve"> 11:59 PM</w:t>
      </w:r>
      <w:r w:rsidR="00C3543B" w:rsidRPr="004126A1">
        <w:rPr>
          <w:b/>
          <w:u w:val="single"/>
        </w:rPr>
        <w:t xml:space="preserve"> for each given week</w:t>
      </w:r>
      <w:r w:rsidR="00C3543B">
        <w:t>.</w:t>
      </w:r>
      <w:r w:rsidR="00477509">
        <w:t xml:space="preserve"> </w:t>
      </w:r>
      <w:r w:rsidR="00F14002">
        <w:t>The purpose of the quizzes is to ensure you keep up with your weekly readings from the textbook chapters and</w:t>
      </w:r>
      <w:r w:rsidR="00C65A39">
        <w:t xml:space="preserve"> the associated weekly case that </w:t>
      </w:r>
      <w:r w:rsidR="00956806">
        <w:t>are</w:t>
      </w:r>
      <w:r w:rsidR="00C65A39">
        <w:t xml:space="preserve"> discussed. Normally, you will have two case quizzes a week. </w:t>
      </w:r>
      <w:r>
        <w:t xml:space="preserve">Each </w:t>
      </w:r>
      <w:r w:rsidR="00C65A39">
        <w:t xml:space="preserve">case </w:t>
      </w:r>
      <w:r>
        <w:t xml:space="preserve">quiz will </w:t>
      </w:r>
      <w:r w:rsidR="00C65A39">
        <w:t>contain 3</w:t>
      </w:r>
      <w:r>
        <w:t xml:space="preserve"> questions </w:t>
      </w:r>
      <w:r w:rsidR="00C65A39">
        <w:t xml:space="preserve">and you will not have </w:t>
      </w:r>
      <w:r w:rsidR="00DD7259">
        <w:t>5</w:t>
      </w:r>
      <w:r w:rsidR="00C65A39">
        <w:t xml:space="preserve"> minutes to complete the quiz once it is opened</w:t>
      </w:r>
      <w:r>
        <w:t xml:space="preserve">. </w:t>
      </w:r>
      <w:r w:rsidR="00C65A39" w:rsidRPr="00C65A39">
        <w:rPr>
          <w:i/>
          <w:iCs/>
        </w:rPr>
        <w:t>*Please note, you will be able to</w:t>
      </w:r>
      <w:r w:rsidR="00DD7259">
        <w:rPr>
          <w:i/>
          <w:iCs/>
        </w:rPr>
        <w:t>, and are expected to,</w:t>
      </w:r>
      <w:r w:rsidR="00C65A39" w:rsidRPr="00C65A39">
        <w:rPr>
          <w:i/>
          <w:iCs/>
        </w:rPr>
        <w:t xml:space="preserve"> read </w:t>
      </w:r>
      <w:r w:rsidR="00C65A39" w:rsidRPr="00C65A39">
        <w:rPr>
          <w:i/>
          <w:iCs/>
        </w:rPr>
        <w:lastRenderedPageBreak/>
        <w:t xml:space="preserve">the case before starting the quiz* </w:t>
      </w:r>
      <w:r>
        <w:t>Questions will be multiple choic</w:t>
      </w:r>
      <w:r w:rsidR="00C65A39">
        <w:t>e</w:t>
      </w:r>
      <w:r>
        <w:t>. Q</w:t>
      </w:r>
      <w:r w:rsidR="00C65A39">
        <w:t>uizzes</w:t>
      </w:r>
      <w:r>
        <w:t xml:space="preserve"> must be taken individually.</w:t>
      </w:r>
      <w:r w:rsidR="00944DD1">
        <w:t xml:space="preserve"> </w:t>
      </w:r>
      <w:r w:rsidR="00C65A39">
        <w:t xml:space="preserve">In other words, you </w:t>
      </w:r>
      <w:r w:rsidR="009B6517" w:rsidRPr="006335FA">
        <w:t>may not work with other students on quizzes.</w:t>
      </w:r>
    </w:p>
    <w:p w14:paraId="186C1389" w14:textId="77777777" w:rsidR="00C65A39" w:rsidRDefault="00C65A39" w:rsidP="00F02A7B">
      <w:pPr>
        <w:spacing w:line="240" w:lineRule="auto"/>
      </w:pPr>
      <w:r>
        <w:rPr>
          <w:b/>
        </w:rPr>
        <w:t>Individual Case Project</w:t>
      </w:r>
      <w:r w:rsidR="00B23C14" w:rsidRPr="006335FA">
        <w:rPr>
          <w:b/>
        </w:rPr>
        <w:t>:</w:t>
      </w:r>
      <w:r w:rsidR="005A1D11" w:rsidRPr="006335FA">
        <w:t xml:space="preserve"> The p</w:t>
      </w:r>
      <w:r w:rsidR="003020D9" w:rsidRPr="006335FA">
        <w:t xml:space="preserve">urpose of the </w:t>
      </w:r>
      <w:r>
        <w:t>individual case project</w:t>
      </w:r>
      <w:r w:rsidR="003020D9" w:rsidRPr="006335FA">
        <w:t xml:space="preserve"> </w:t>
      </w:r>
      <w:r w:rsidR="005A1D11" w:rsidRPr="006335FA">
        <w:t xml:space="preserve">is to facilitate and apply </w:t>
      </w:r>
      <w:r w:rsidR="00D0037F" w:rsidRPr="006335FA">
        <w:t xml:space="preserve">an </w:t>
      </w:r>
      <w:r w:rsidR="005A1D11" w:rsidRPr="006335FA">
        <w:t>understanding of the key concepts</w:t>
      </w:r>
      <w:r w:rsidR="009B6517" w:rsidRPr="006335FA">
        <w:t xml:space="preserve">, terms, and objectives that you have learned as a whole from </w:t>
      </w:r>
      <w:r>
        <w:t>this course</w:t>
      </w:r>
      <w:r w:rsidR="005A1D11" w:rsidRPr="006335FA">
        <w:t xml:space="preserve">. </w:t>
      </w:r>
      <w:r>
        <w:t xml:space="preserve">Additionally, this will allow you to stay up-to-date with real business cases that have occurred in recent history. This could be valuable information to know when you are applying for managerial positions on the job market because ethical decision making is becoming a top concern for organizations. </w:t>
      </w:r>
    </w:p>
    <w:p w14:paraId="2DD3C885" w14:textId="727B8C8B" w:rsidR="005A1D11" w:rsidRPr="006335FA" w:rsidRDefault="00C65A39" w:rsidP="00F02A7B">
      <w:pPr>
        <w:spacing w:line="240" w:lineRule="auto"/>
      </w:pPr>
      <w:r>
        <w:t xml:space="preserve">You must choose </w:t>
      </w:r>
      <w:r w:rsidRPr="00C65A39">
        <w:rPr>
          <w:b/>
          <w:bCs/>
          <w:u w:val="single"/>
        </w:rPr>
        <w:t xml:space="preserve">FOUR </w:t>
      </w:r>
      <w:r>
        <w:t xml:space="preserve">of the end-of-book cases, thoroughly read through them, and answers the associated </w:t>
      </w:r>
      <w:r w:rsidR="00B53BBD">
        <w:t xml:space="preserve">discussion-type </w:t>
      </w:r>
      <w:r>
        <w:t xml:space="preserve">questions for each case. I will provide a downloadable word document that you may use as a template to answer the associated questions. Each case will be worth 50 points each (200 points total). Please remember, I have the right to run each submitted project through Turn-It-In if I suspect plagiarism has occurred. </w:t>
      </w:r>
    </w:p>
    <w:p w14:paraId="0521E493" w14:textId="16582136" w:rsidR="00B53BBD" w:rsidRDefault="00B53BBD" w:rsidP="003F0259">
      <w:pPr>
        <w:spacing w:line="240" w:lineRule="auto"/>
      </w:pPr>
      <w:r>
        <w:t xml:space="preserve">You will have the last 2-3 weeks of class to devote time into completing this project, but you may choose to work on this throughout the semester and submit it early if you prefer. </w:t>
      </w:r>
    </w:p>
    <w:p w14:paraId="4DFEC971" w14:textId="77777777" w:rsidR="00B53BBD" w:rsidRPr="007F1AC5" w:rsidRDefault="00B53BBD" w:rsidP="003F0259">
      <w:pPr>
        <w:spacing w:line="240" w:lineRule="auto"/>
      </w:pPr>
    </w:p>
    <w:p w14:paraId="03DE7B52" w14:textId="1F51E92C" w:rsidR="005E385A" w:rsidRPr="007F1AC5" w:rsidRDefault="005E385A" w:rsidP="00F02A7B">
      <w:pPr>
        <w:spacing w:line="240" w:lineRule="auto"/>
        <w:jc w:val="center"/>
        <w:rPr>
          <w:b/>
          <w:u w:val="single"/>
          <w:lang w:val="en-GB"/>
        </w:rPr>
      </w:pPr>
      <w:r w:rsidRPr="007F1AC5">
        <w:rPr>
          <w:b/>
          <w:u w:val="single"/>
          <w:lang w:val="en-GB"/>
        </w:rPr>
        <w:t>OTHER IMPORTANT TOPICS:</w:t>
      </w:r>
    </w:p>
    <w:p w14:paraId="48B01379" w14:textId="7004E1A5" w:rsidR="005E385A" w:rsidRPr="001F79EA" w:rsidRDefault="005E385A" w:rsidP="00F02A7B">
      <w:pPr>
        <w:pStyle w:val="Default"/>
        <w:rPr>
          <w:rFonts w:ascii="Times New Roman" w:hAnsi="Times New Roman" w:cs="Times New Roman"/>
          <w:b/>
          <w:bCs/>
          <w:color w:val="00AF50"/>
          <w:u w:val="single"/>
        </w:rPr>
      </w:pPr>
      <w:r w:rsidRPr="007F1AC5">
        <w:rPr>
          <w:rFonts w:ascii="Times New Roman" w:hAnsi="Times New Roman" w:cs="Times New Roman"/>
          <w:b/>
          <w:bCs/>
          <w:color w:val="00AF50"/>
          <w:u w:val="single"/>
        </w:rPr>
        <w:t>Technical issues with CANVAS:</w:t>
      </w:r>
      <w:r w:rsidRPr="007F1AC5">
        <w:rPr>
          <w:rFonts w:ascii="Times New Roman" w:hAnsi="Times New Roman" w:cs="Times New Roman"/>
          <w:b/>
          <w:bCs/>
          <w:color w:val="00AF50"/>
        </w:rPr>
        <w:t xml:space="preserve"> </w:t>
      </w:r>
      <w:r w:rsidR="001F79EA" w:rsidRPr="007F1AC5">
        <w:rPr>
          <w:rFonts w:ascii="Times New Roman" w:hAnsi="Times New Roman" w:cs="Times New Roman"/>
          <w:b/>
          <w:bCs/>
          <w:color w:val="00AF50"/>
        </w:rPr>
        <w:t xml:space="preserve"> </w:t>
      </w:r>
      <w:r w:rsidR="007F1AC5" w:rsidRPr="007F1AC5">
        <w:rPr>
          <w:rFonts w:ascii="Times New Roman" w:hAnsi="Times New Roman" w:cs="Times New Roman"/>
        </w:rPr>
        <w:t xml:space="preserve">The University is committed to providing a reliable online course system to all users. However, in the event of any unexpected server outage or any unusual technical difficulty which prevents students from completing a time sensitive assessment activity, the instructor will extend the time windows and provide an appropriate accommodation based on the situation. </w:t>
      </w:r>
      <w:r w:rsidRPr="007F1AC5">
        <w:rPr>
          <w:rFonts w:ascii="Times New Roman" w:hAnsi="Times New Roman" w:cs="Times New Roman"/>
          <w:b/>
          <w:snapToGrid w:val="0"/>
          <w:color w:val="auto"/>
        </w:rPr>
        <w:t>Please immediately report all Canvas problems to the helpdesk at 940.565.2324.</w:t>
      </w:r>
      <w:r w:rsidRPr="007F1AC5">
        <w:rPr>
          <w:rFonts w:ascii="Times New Roman" w:hAnsi="Times New Roman" w:cs="Times New Roman"/>
          <w:snapToGrid w:val="0"/>
          <w:color w:val="auto"/>
        </w:rPr>
        <w:t xml:space="preserve"> Be sure to ask for a ticket number and then email the ticket number to me along with the report from the helpdesk. Without a ticket number, I can’t follow up on the technical issue. </w:t>
      </w:r>
      <w:r w:rsidRPr="007F1AC5">
        <w:rPr>
          <w:rFonts w:ascii="Times New Roman" w:hAnsi="Times New Roman" w:cs="Times New Roman"/>
          <w:b/>
          <w:snapToGrid w:val="0"/>
          <w:color w:val="auto"/>
        </w:rPr>
        <w:t>Technical difficulties will be resolved as they appear.</w:t>
      </w:r>
      <w:r w:rsidRPr="007F1AC5">
        <w:rPr>
          <w:rFonts w:ascii="Times New Roman" w:hAnsi="Times New Roman" w:cs="Times New Roman"/>
          <w:snapToGrid w:val="0"/>
          <w:color w:val="auto"/>
        </w:rPr>
        <w:t xml:space="preserve"> The University computer techs can determine exactly what has taken place and will advise me of the outcome (your ISP, our ISP, Canvas, etc.). I will make a determination on how to resolve the technical issue based on their advice, University policy</w:t>
      </w:r>
      <w:r w:rsidRPr="00510C4F">
        <w:rPr>
          <w:rFonts w:ascii="Times New Roman" w:hAnsi="Times New Roman" w:cs="Times New Roman"/>
          <w:snapToGrid w:val="0"/>
          <w:color w:val="auto"/>
        </w:rPr>
        <w:t xml:space="preserve">, </w:t>
      </w:r>
      <w:r w:rsidRPr="00510C4F">
        <w:rPr>
          <w:rFonts w:ascii="Times New Roman" w:hAnsi="Times New Roman" w:cs="Times New Roman"/>
        </w:rPr>
        <w:t>applicable law, and my experience.</w:t>
      </w:r>
      <w:r w:rsidR="001F79EA" w:rsidRPr="001F79EA">
        <w:rPr>
          <w:rFonts w:ascii="Times New Roman" w:hAnsi="Times New Roman" w:cs="Times New Roman"/>
          <w:b/>
          <w:bCs/>
          <w:color w:val="00AF50"/>
        </w:rPr>
        <w:t xml:space="preserve"> </w:t>
      </w:r>
      <w:r w:rsidRPr="00510C4F">
        <w:rPr>
          <w:rFonts w:ascii="Times New Roman" w:hAnsi="Times New Roman" w:cs="Times New Roman"/>
          <w:b/>
        </w:rPr>
        <w:t xml:space="preserve">Please note that no access to </w:t>
      </w:r>
      <w:r>
        <w:rPr>
          <w:rFonts w:ascii="Times New Roman" w:hAnsi="Times New Roman" w:cs="Times New Roman"/>
          <w:b/>
        </w:rPr>
        <w:t xml:space="preserve">the </w:t>
      </w:r>
      <w:r w:rsidRPr="00510C4F">
        <w:rPr>
          <w:rFonts w:ascii="Times New Roman" w:hAnsi="Times New Roman" w:cs="Times New Roman"/>
          <w:b/>
        </w:rPr>
        <w:t xml:space="preserve">internet or any problems with your internet connection </w:t>
      </w:r>
      <w:r>
        <w:rPr>
          <w:rFonts w:ascii="Times New Roman" w:hAnsi="Times New Roman" w:cs="Times New Roman"/>
          <w:b/>
        </w:rPr>
        <w:t>is</w:t>
      </w:r>
      <w:r w:rsidRPr="00510C4F">
        <w:rPr>
          <w:rFonts w:ascii="Times New Roman" w:hAnsi="Times New Roman" w:cs="Times New Roman"/>
          <w:b/>
        </w:rPr>
        <w:t xml:space="preserve"> NOT </w:t>
      </w:r>
      <w:r>
        <w:rPr>
          <w:rFonts w:ascii="Times New Roman" w:hAnsi="Times New Roman" w:cs="Times New Roman"/>
          <w:b/>
        </w:rPr>
        <w:t xml:space="preserve">a </w:t>
      </w:r>
      <w:r w:rsidRPr="00510C4F">
        <w:rPr>
          <w:rFonts w:ascii="Times New Roman" w:hAnsi="Times New Roman" w:cs="Times New Roman"/>
          <w:b/>
        </w:rPr>
        <w:t>technical issue.</w:t>
      </w:r>
    </w:p>
    <w:p w14:paraId="25E7DEAD" w14:textId="77777777" w:rsidR="005E385A" w:rsidRPr="00E24B68" w:rsidRDefault="005E385A" w:rsidP="00F02A7B">
      <w:pPr>
        <w:pStyle w:val="Default"/>
        <w:rPr>
          <w:rFonts w:ascii="Times New Roman" w:hAnsi="Times New Roman" w:cs="Times New Roman"/>
          <w:b/>
          <w:snapToGrid w:val="0"/>
          <w:color w:val="auto"/>
        </w:rPr>
      </w:pPr>
    </w:p>
    <w:p w14:paraId="4C697B0F" w14:textId="7C584F71" w:rsidR="005E385A" w:rsidRPr="006335FA" w:rsidRDefault="005E385A" w:rsidP="00F02A7B">
      <w:pPr>
        <w:spacing w:line="240" w:lineRule="auto"/>
        <w:rPr>
          <w:b/>
          <w:bCs/>
          <w:color w:val="00B050"/>
          <w:u w:val="single"/>
        </w:rPr>
      </w:pPr>
      <w:r>
        <w:rPr>
          <w:b/>
          <w:bCs/>
          <w:color w:val="00B050"/>
          <w:u w:val="single"/>
        </w:rPr>
        <w:t>Eagle connect accounts</w:t>
      </w:r>
      <w:r w:rsidRPr="006335FA">
        <w:rPr>
          <w:b/>
          <w:bCs/>
          <w:color w:val="00B050"/>
        </w:rPr>
        <w:t>:</w:t>
      </w:r>
      <w:r w:rsidR="006335FA" w:rsidRPr="006335FA">
        <w:rPr>
          <w:b/>
          <w:bCs/>
          <w:color w:val="00B050"/>
        </w:rPr>
        <w:t xml:space="preserve"> </w:t>
      </w:r>
      <w:r w:rsidRPr="00510C4F">
        <w:t xml:space="preserve">All students should activate and regularly check their </w:t>
      </w:r>
      <w:proofErr w:type="spellStart"/>
      <w:r w:rsidRPr="00510C4F">
        <w:t>EagleConnect</w:t>
      </w:r>
      <w:proofErr w:type="spellEnd"/>
      <w:r w:rsidRPr="00510C4F">
        <w:t xml:space="preserve"> (e-mail) account.  </w:t>
      </w:r>
      <w:proofErr w:type="spellStart"/>
      <w:r w:rsidRPr="00510C4F">
        <w:t>EagleConnect</w:t>
      </w:r>
      <w:proofErr w:type="spellEnd"/>
      <w:r w:rsidRPr="00510C4F">
        <w:t xml:space="preserve"> is used for official communication from the University to students and this will be the account I contact you at since we are NOT using messages in Canvas.  For information about </w:t>
      </w:r>
      <w:proofErr w:type="spellStart"/>
      <w:r w:rsidRPr="00510C4F">
        <w:t>EagleConnect</w:t>
      </w:r>
      <w:proofErr w:type="spellEnd"/>
      <w:r w:rsidRPr="00510C4F">
        <w:t xml:space="preserve">, including how to activate an account and how to have </w:t>
      </w:r>
      <w:proofErr w:type="spellStart"/>
      <w:r w:rsidRPr="00510C4F">
        <w:t>EagleConnect</w:t>
      </w:r>
      <w:proofErr w:type="spellEnd"/>
      <w:r w:rsidRPr="00510C4F">
        <w:t xml:space="preserve"> forwarded to another e-mail address, visit </w:t>
      </w:r>
      <w:hyperlink r:id="rId12" w:history="1">
        <w:r w:rsidRPr="00510C4F">
          <w:t>https://eagleconnect.unt.edu/</w:t>
        </w:r>
      </w:hyperlink>
      <w:r>
        <w:t xml:space="preserve"> </w:t>
      </w:r>
    </w:p>
    <w:p w14:paraId="4EAB4DF8" w14:textId="6CD04220" w:rsidR="000278D7" w:rsidRPr="006335FA" w:rsidRDefault="005E385A" w:rsidP="006335FA">
      <w:pPr>
        <w:spacing w:line="240" w:lineRule="auto"/>
        <w:rPr>
          <w:b/>
          <w:bCs/>
          <w:color w:val="00B050"/>
          <w:u w:val="single"/>
        </w:rPr>
      </w:pPr>
      <w:r w:rsidRPr="00510C4F">
        <w:rPr>
          <w:b/>
          <w:bCs/>
          <w:color w:val="00B050"/>
          <w:u w:val="single"/>
        </w:rPr>
        <w:t>Dropping the Course</w:t>
      </w:r>
      <w:r w:rsidRPr="006335FA">
        <w:rPr>
          <w:color w:val="00B050"/>
        </w:rPr>
        <w:t>:</w:t>
      </w:r>
      <w:r w:rsidR="006335FA" w:rsidRPr="006335FA">
        <w:rPr>
          <w:color w:val="00B050"/>
        </w:rPr>
        <w:t xml:space="preserve"> </w:t>
      </w:r>
      <w:r w:rsidR="000278D7" w:rsidRPr="006335FA">
        <w:t>I</w:t>
      </w:r>
      <w:r w:rsidR="000278D7" w:rsidRPr="022C5CAA">
        <w:t xml:space="preserve"> usually advise against dropping a course. If you decide it is necessary to drop the course, please speak with me first, </w:t>
      </w:r>
      <w:r w:rsidR="000278D7" w:rsidRPr="022C5CAA">
        <w:rPr>
          <w:b/>
          <w:bCs/>
          <w:u w:val="single"/>
        </w:rPr>
        <w:t>meet with an advisor</w:t>
      </w:r>
      <w:r w:rsidR="000278D7" w:rsidRPr="022C5CAA">
        <w:t xml:space="preserve"> and adhere to the Academic Calendar on the Registrar’s website </w:t>
      </w:r>
      <w:hyperlink r:id="rId13">
        <w:r w:rsidR="000278D7" w:rsidRPr="022C5CAA">
          <w:rPr>
            <w:rStyle w:val="Hyperlink"/>
          </w:rPr>
          <w:t>http://www.unt.edu/catalog/</w:t>
        </w:r>
      </w:hyperlink>
      <w:r w:rsidR="000278D7" w:rsidRPr="022C5CAA">
        <w:t xml:space="preserve">. Please note that </w:t>
      </w:r>
      <w:r w:rsidR="00C65A39">
        <w:rPr>
          <w:b/>
          <w:bCs/>
          <w:u w:val="single"/>
        </w:rPr>
        <w:t>Friday</w:t>
      </w:r>
      <w:r w:rsidR="000278D7" w:rsidRPr="022C5CAA">
        <w:rPr>
          <w:b/>
          <w:bCs/>
          <w:u w:val="single"/>
        </w:rPr>
        <w:t xml:space="preserve">, </w:t>
      </w:r>
      <w:r w:rsidR="00C65A39">
        <w:rPr>
          <w:b/>
          <w:bCs/>
          <w:u w:val="single"/>
        </w:rPr>
        <w:t>April</w:t>
      </w:r>
      <w:r w:rsidR="001F108B">
        <w:rPr>
          <w:b/>
          <w:bCs/>
          <w:u w:val="single"/>
        </w:rPr>
        <w:t xml:space="preserve"> 2</w:t>
      </w:r>
      <w:r w:rsidR="001F108B" w:rsidRPr="001F108B">
        <w:rPr>
          <w:b/>
          <w:bCs/>
          <w:u w:val="single"/>
          <w:vertAlign w:val="superscript"/>
        </w:rPr>
        <w:t>nd</w:t>
      </w:r>
      <w:r w:rsidR="000278D7" w:rsidRPr="00813751">
        <w:rPr>
          <w:b/>
          <w:bCs/>
        </w:rPr>
        <w:t xml:space="preserve"> </w:t>
      </w:r>
      <w:r w:rsidR="000278D7" w:rsidRPr="022C5CAA">
        <w:t>is the last day to with</w:t>
      </w:r>
      <w:r w:rsidR="000278D7">
        <w:t xml:space="preserve">draw (drop all classes) where </w:t>
      </w:r>
      <w:r w:rsidR="000278D7" w:rsidRPr="022C5CAA">
        <w:t>grade</w:t>
      </w:r>
      <w:r w:rsidR="000278D7">
        <w:t>s</w:t>
      </w:r>
      <w:r w:rsidR="000278D7" w:rsidRPr="022C5CAA">
        <w:t xml:space="preserve"> of W will be assigned. </w:t>
      </w:r>
    </w:p>
    <w:p w14:paraId="44FCBB56" w14:textId="77777777" w:rsidR="008C7A84" w:rsidRDefault="005E385A" w:rsidP="008C7A84">
      <w:pPr>
        <w:spacing w:after="0" w:line="240" w:lineRule="auto"/>
        <w:rPr>
          <w:b/>
        </w:rPr>
      </w:pPr>
      <w:r w:rsidRPr="000278D7">
        <w:rPr>
          <w:b/>
          <w:color w:val="00B050"/>
          <w:u w:val="single"/>
        </w:rPr>
        <w:t>Course Evaluations</w:t>
      </w:r>
      <w:r w:rsidRPr="00510C4F">
        <w:rPr>
          <w:color w:val="00B050"/>
          <w:u w:val="single"/>
        </w:rPr>
        <w:t>:</w:t>
      </w:r>
      <w:r w:rsidR="006335FA" w:rsidRPr="006335FA">
        <w:rPr>
          <w:color w:val="00B050"/>
        </w:rPr>
        <w:t xml:space="preserve"> </w:t>
      </w:r>
      <w:r w:rsidRPr="006335FA">
        <w:rPr>
          <w:bCs/>
        </w:rPr>
        <w:t xml:space="preserve">This semester, the Department of Management will encourage you to complete an online evaluation (SPOT). The evaluation is used to evaluate faculty performance and provide guidance on what can be improved (also tell us what you like!).  These are very </w:t>
      </w:r>
      <w:r w:rsidRPr="006335FA">
        <w:rPr>
          <w:bCs/>
        </w:rPr>
        <w:lastRenderedPageBreak/>
        <w:t>important to me as you are the reason I’m here.  I truly value your feedback and very much appreciate you</w:t>
      </w:r>
      <w:r w:rsidR="00D0037F" w:rsidRPr="006335FA">
        <w:rPr>
          <w:bCs/>
        </w:rPr>
        <w:t>r</w:t>
      </w:r>
      <w:r w:rsidRPr="006335FA">
        <w:rPr>
          <w:bCs/>
        </w:rPr>
        <w:t xml:space="preserve"> time to complete the evaluations which will be administered towards the end of the semester. I will utilize your valuable feedback to improve my effectiveness in teaching future classes. </w:t>
      </w:r>
      <w:r w:rsidR="006335FA">
        <w:rPr>
          <w:bCs/>
        </w:rPr>
        <w:t>Further into the semester</w:t>
      </w:r>
      <w:r w:rsidRPr="006335FA">
        <w:rPr>
          <w:bCs/>
        </w:rPr>
        <w:t xml:space="preserve">, I will send out a feedback form for you to fill out to help me understand how I can improve my teaching for the remainder of the semester. </w:t>
      </w:r>
      <w:r w:rsidR="00200D84" w:rsidRPr="006335FA">
        <w:rPr>
          <w:bCs/>
        </w:rPr>
        <w:t>I will do my be</w:t>
      </w:r>
      <w:r w:rsidR="002E1473" w:rsidRPr="006335FA">
        <w:rPr>
          <w:bCs/>
        </w:rPr>
        <w:t>s</w:t>
      </w:r>
      <w:r w:rsidR="00200D84" w:rsidRPr="006335FA">
        <w:rPr>
          <w:bCs/>
        </w:rPr>
        <w:t xml:space="preserve">t to make </w:t>
      </w:r>
      <w:r w:rsidR="00BE5AE2" w:rsidRPr="006335FA">
        <w:rPr>
          <w:bCs/>
        </w:rPr>
        <w:t>enhancements.</w:t>
      </w:r>
      <w:r w:rsidR="00BE5AE2">
        <w:rPr>
          <w:b/>
        </w:rPr>
        <w:t xml:space="preserve"> </w:t>
      </w:r>
    </w:p>
    <w:p w14:paraId="098E2378" w14:textId="77777777" w:rsidR="008C7A84" w:rsidRDefault="008C7A84" w:rsidP="008C7A84">
      <w:pPr>
        <w:spacing w:after="0" w:line="240" w:lineRule="auto"/>
        <w:rPr>
          <w:b/>
        </w:rPr>
      </w:pPr>
    </w:p>
    <w:p w14:paraId="3D5FD078" w14:textId="16010525" w:rsidR="005E385A" w:rsidRPr="00510C4F" w:rsidRDefault="005E385A" w:rsidP="008C7A84">
      <w:pPr>
        <w:spacing w:after="0" w:line="240" w:lineRule="auto"/>
      </w:pPr>
      <w:r w:rsidRPr="00510C4F">
        <w:rPr>
          <w:b/>
          <w:color w:val="00B050"/>
          <w:u w:val="single"/>
        </w:rPr>
        <w:t>Scholastics Dishonesty Policy:</w:t>
      </w:r>
      <w:r w:rsidR="008C7A84">
        <w:rPr>
          <w:b/>
          <w:color w:val="00B050"/>
          <w:u w:val="single"/>
        </w:rPr>
        <w:t xml:space="preserve"> </w:t>
      </w:r>
      <w:r w:rsidRPr="00510C4F">
        <w:t>The UNT Code of Student Conduct and Discipline provides penalties for misconduct by students, including academic dishonesty. Academic dishonesty in</w:t>
      </w:r>
      <w:r>
        <w:t>cludes cheating and plagiarism.</w:t>
      </w:r>
      <w:r w:rsidR="008C7A84">
        <w:t xml:space="preserve"> </w:t>
      </w:r>
      <w:r w:rsidRPr="00510C4F">
        <w:t>The term “cheating” includes, but is not limited to, (1) use of any unauthorized assistance in taking quizzes or examinations and (2) the acquisition, without permission, of tests or other academic material belonging to a faculty mem</w:t>
      </w:r>
      <w:r>
        <w:t>ber or staff of the university.</w:t>
      </w:r>
      <w:r w:rsidR="008C7A84">
        <w:t xml:space="preserve"> </w:t>
      </w:r>
      <w:r w:rsidRPr="00510C4F">
        <w:t xml:space="preserve">The term “plagiarism” includes, but is not limited to, the use, by paragraph or direct quotation, of the published or unpublished work of another person without full and clear acknowledgment.  It also includes the unacknowledged use of materials prepared by another person or agency engaged in the selling of term papers or other academic materials.  (Source: Code of Conduct and Discipline at </w:t>
      </w:r>
      <w:r>
        <w:t>the University of North Texas.)</w:t>
      </w:r>
    </w:p>
    <w:p w14:paraId="1FCD5972" w14:textId="77777777" w:rsidR="005E385A" w:rsidRPr="00510C4F" w:rsidRDefault="005E385A" w:rsidP="00F02A7B">
      <w:pPr>
        <w:spacing w:line="240" w:lineRule="auto"/>
      </w:pPr>
      <w:r w:rsidRPr="00510C4F">
        <w:t xml:space="preserve">The incident will be reported to the UNT Office of the Provost and the investigation will follow the outlined "Academic Integrity Process" as referenced at </w:t>
      </w:r>
      <w:hyperlink r:id="rId14" w:history="1">
        <w:r w:rsidRPr="00510C4F">
          <w:rPr>
            <w:rStyle w:val="Hyperlink"/>
          </w:rPr>
          <w:t>http://www.vpaa.unt.edu/academic-integrity.htm</w:t>
        </w:r>
      </w:hyperlink>
      <w:r w:rsidRPr="00510C4F">
        <w:t xml:space="preserve"> . If you have engaged in academic dishonesty related to this class, you will receive a failing grade on the test or assignment and a failing grade in the course. This policy is intended to protect the honest student from unfair competition with unscrupulous individuals who might attempt to gain </w:t>
      </w:r>
      <w:r>
        <w:t xml:space="preserve">an advantage through cheating. </w:t>
      </w:r>
    </w:p>
    <w:p w14:paraId="2B39CE54" w14:textId="0B0AA7E7" w:rsidR="005E385A" w:rsidRPr="008C7A84" w:rsidRDefault="005E385A" w:rsidP="008C7A84">
      <w:pPr>
        <w:spacing w:line="240" w:lineRule="auto"/>
        <w:rPr>
          <w:b/>
          <w:color w:val="00B050"/>
          <w:u w:val="single"/>
          <w:lang w:val="en-GB"/>
        </w:rPr>
      </w:pPr>
      <w:r>
        <w:rPr>
          <w:b/>
          <w:color w:val="00B050"/>
          <w:u w:val="single"/>
          <w:lang w:val="en-GB"/>
        </w:rPr>
        <w:t xml:space="preserve">Acceptable </w:t>
      </w:r>
      <w:r w:rsidR="008B6D47">
        <w:rPr>
          <w:b/>
          <w:color w:val="00B050"/>
          <w:u w:val="single"/>
          <w:lang w:val="en-GB"/>
        </w:rPr>
        <w:t>S</w:t>
      </w:r>
      <w:r>
        <w:rPr>
          <w:b/>
          <w:color w:val="00B050"/>
          <w:u w:val="single"/>
          <w:lang w:val="en-GB"/>
        </w:rPr>
        <w:t xml:space="preserve">tudent </w:t>
      </w:r>
      <w:proofErr w:type="spellStart"/>
      <w:r w:rsidR="008B6D47">
        <w:rPr>
          <w:b/>
          <w:color w:val="00B050"/>
          <w:u w:val="single"/>
          <w:lang w:val="en-GB"/>
        </w:rPr>
        <w:t>B</w:t>
      </w:r>
      <w:r>
        <w:rPr>
          <w:b/>
          <w:color w:val="00B050"/>
          <w:u w:val="single"/>
          <w:lang w:val="en-GB"/>
        </w:rPr>
        <w:t>ehavior</w:t>
      </w:r>
      <w:proofErr w:type="spellEnd"/>
      <w:r>
        <w:rPr>
          <w:b/>
          <w:color w:val="00B050"/>
          <w:u w:val="single"/>
          <w:lang w:val="en-GB"/>
        </w:rPr>
        <w:t>:</w:t>
      </w:r>
      <w:r w:rsidR="006335FA" w:rsidRPr="006335FA">
        <w:rPr>
          <w:b/>
          <w:color w:val="00B050"/>
          <w:lang w:val="en-GB"/>
        </w:rPr>
        <w:t xml:space="preserve"> </w:t>
      </w:r>
      <w:r w:rsidRPr="00510C4F">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w:t>
      </w:r>
      <w:r w:rsidR="002E1473">
        <w:t>s</w:t>
      </w:r>
      <w:r w:rsidRPr="00510C4F">
        <w:t xml:space="preserve">, labs, discussion groups, field trips, etc. The Code of Student Conduct can be found at </w:t>
      </w:r>
      <w:hyperlink r:id="rId15" w:history="1">
        <w:r w:rsidRPr="00510C4F">
          <w:t>https://deanofstudents.unt.edu/conduct</w:t>
        </w:r>
      </w:hyperlink>
      <w:r>
        <w:t xml:space="preserve"> </w:t>
      </w:r>
      <w:r w:rsidR="008B6D47">
        <w:t xml:space="preserve"> </w:t>
      </w:r>
      <w:r>
        <w:t xml:space="preserve"> </w:t>
      </w:r>
    </w:p>
    <w:p w14:paraId="76F80E8F" w14:textId="6B20CC16" w:rsidR="00D15580" w:rsidRPr="00D15580" w:rsidRDefault="005E385A" w:rsidP="00D15580">
      <w:pPr>
        <w:spacing w:line="240" w:lineRule="auto"/>
      </w:pPr>
      <w:r w:rsidRPr="00510C4F">
        <w:rPr>
          <w:b/>
          <w:color w:val="00B050"/>
          <w:u w:val="single"/>
          <w:lang w:val="en-GB"/>
        </w:rPr>
        <w:t>Offi</w:t>
      </w:r>
      <w:r>
        <w:rPr>
          <w:b/>
          <w:color w:val="00B050"/>
          <w:u w:val="single"/>
          <w:lang w:val="en-GB"/>
        </w:rPr>
        <w:t>ce of Disability Ac</w:t>
      </w:r>
      <w:r w:rsidR="00D15580">
        <w:rPr>
          <w:b/>
          <w:color w:val="00B050"/>
          <w:u w:val="single"/>
          <w:lang w:val="en-GB"/>
        </w:rPr>
        <w:t>cess</w:t>
      </w:r>
      <w:r w:rsidRPr="006335FA">
        <w:rPr>
          <w:b/>
          <w:color w:val="00B050"/>
          <w:u w:val="single"/>
          <w:lang w:val="en-GB"/>
        </w:rPr>
        <w:t>:</w:t>
      </w:r>
      <w:r w:rsidR="006335FA" w:rsidRPr="006335FA">
        <w:rPr>
          <w:b/>
          <w:color w:val="00B050"/>
          <w:lang w:val="en-GB"/>
        </w:rPr>
        <w:t xml:space="preserve"> </w:t>
      </w:r>
      <w:r w:rsidR="00D15580" w:rsidRPr="00D15580">
        <w:t>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w:t>
      </w:r>
    </w:p>
    <w:p w14:paraId="09474E5F" w14:textId="36F1C80F" w:rsidR="007F1AC5" w:rsidRDefault="00D15580" w:rsidP="006335FA">
      <w:pPr>
        <w:spacing w:line="240" w:lineRule="auto"/>
      </w:pPr>
      <w:r w:rsidRPr="00D15580">
        <w:t>You may request reasonable accommodations at any time; however, ODA notices of reasonable accommodation should be provided as early as possible in the semester to avoid any delay in implementation. Note that students must obtain a </w:t>
      </w:r>
      <w:r w:rsidRPr="00D15580">
        <w:rPr>
          <w:u w:val="single"/>
        </w:rPr>
        <w:t>new letter of reasonable accommodation for every semester</w:t>
      </w:r>
      <w:r w:rsidRPr="00D15580">
        <w:t> and must meet with each faculty member prior to implementation in each class. Students are strongly encouraged to deliver letters of reasonable accommodation via email attachment, during faculty office hours, or by appointment. Faculty members have the authority to ask students to discuss such letters during their designated office hours to protect the privacy of the student. For additional information, refer to the Office of Disability Access website at </w:t>
      </w:r>
      <w:hyperlink r:id="rId16" w:history="1">
        <w:r w:rsidRPr="00D15580">
          <w:rPr>
            <w:rStyle w:val="Hyperlink"/>
          </w:rPr>
          <w:t>https://disability.unt.edu</w:t>
        </w:r>
      </w:hyperlink>
      <w:r w:rsidRPr="00D15580">
        <w:t>. You may also contact ODA by phone at (940) 565-4323</w:t>
      </w:r>
    </w:p>
    <w:p w14:paraId="7494A5DD" w14:textId="77777777" w:rsidR="00642B8D" w:rsidRDefault="00642B8D" w:rsidP="006335FA">
      <w:pPr>
        <w:spacing w:line="240" w:lineRule="auto"/>
      </w:pPr>
    </w:p>
    <w:p w14:paraId="76D16989" w14:textId="4E1FD645" w:rsidR="00D15580" w:rsidRPr="00D15580" w:rsidRDefault="00D15580" w:rsidP="00D15580">
      <w:pPr>
        <w:spacing w:line="240" w:lineRule="auto"/>
        <w:rPr>
          <w:color w:val="00B050"/>
          <w:u w:val="single"/>
        </w:rPr>
      </w:pPr>
      <w:r w:rsidRPr="00D15580">
        <w:rPr>
          <w:b/>
          <w:bCs/>
          <w:color w:val="00B050"/>
          <w:u w:val="single"/>
        </w:rPr>
        <w:t xml:space="preserve">COVID-19 </w:t>
      </w:r>
      <w:r w:rsidR="007F1AC5">
        <w:rPr>
          <w:b/>
          <w:bCs/>
          <w:color w:val="00B050"/>
          <w:u w:val="single"/>
        </w:rPr>
        <w:t xml:space="preserve">AND FACE COVERINGS </w:t>
      </w:r>
      <w:r w:rsidRPr="00D15580">
        <w:rPr>
          <w:b/>
          <w:bCs/>
          <w:color w:val="00B050"/>
          <w:u w:val="single"/>
        </w:rPr>
        <w:t>POLICY</w:t>
      </w:r>
      <w:r w:rsidR="007F1AC5">
        <w:rPr>
          <w:b/>
          <w:bCs/>
          <w:color w:val="00B050"/>
          <w:u w:val="single"/>
        </w:rPr>
        <w:t xml:space="preserve"> &amp; </w:t>
      </w:r>
      <w:r w:rsidRPr="00D15580">
        <w:rPr>
          <w:b/>
          <w:bCs/>
          <w:color w:val="00B050"/>
          <w:u w:val="single"/>
        </w:rPr>
        <w:t>CLASS ATTENDANCE:</w:t>
      </w:r>
    </w:p>
    <w:p w14:paraId="270DD046" w14:textId="77777777" w:rsidR="007F1AC5" w:rsidRDefault="00D15580" w:rsidP="007F1AC5">
      <w:pPr>
        <w:spacing w:line="240" w:lineRule="auto"/>
      </w:pPr>
      <w:r w:rsidRPr="00D15580">
        <w:t xml:space="preserve">While attendance is </w:t>
      </w:r>
      <w:r>
        <w:t>not applicable to our class,</w:t>
      </w:r>
      <w:r w:rsidRPr="00D15580">
        <w:t xml:space="preserve"> it is important for all of us to be mindful of the health and safety of everyone in our community, especially given concerns about COVID-19. </w:t>
      </w:r>
      <w:r>
        <w:t xml:space="preserve">If you do decide to go on campus, please remember to wash your hands frequently, carry hand sanitizer if at all possible, and maintain a safe distance from others.   </w:t>
      </w:r>
      <w:r w:rsidRPr="00D15580">
        <w:t>If you are experiencing any </w:t>
      </w:r>
      <w:hyperlink r:id="rId17" w:history="1">
        <w:r w:rsidRPr="00D15580">
          <w:rPr>
            <w:rStyle w:val="Hyperlink"/>
          </w:rPr>
          <w:t>symptoms of COVID-19</w:t>
        </w:r>
      </w:hyperlink>
      <w:r>
        <w:t xml:space="preserve"> </w:t>
      </w:r>
      <w:r w:rsidRPr="00D15580">
        <w:t>(https://www.cdc.gov/coronavirus/2019-ncov/symptoms-testing/symptoms.html) please seek medical attention from the Student Health and Wellness Center (940-565-2333 or </w:t>
      </w:r>
      <w:hyperlink r:id="rId18" w:history="1">
        <w:r w:rsidRPr="00D15580">
          <w:rPr>
            <w:rStyle w:val="Hyperlink"/>
          </w:rPr>
          <w:t>askSHWC@unt.edu</w:t>
        </w:r>
      </w:hyperlink>
      <w:r w:rsidRPr="00D15580">
        <w:t>) or your health care provider PRIOR to coming to campus. UNT also requires you to contact the UNT COVID Hotline at 844-366-5892 or</w:t>
      </w:r>
      <w:hyperlink r:id="rId19" w:history="1">
        <w:r w:rsidRPr="00D15580">
          <w:rPr>
            <w:rStyle w:val="Hyperlink"/>
          </w:rPr>
          <w:t>COVID@unt.edu</w:t>
        </w:r>
      </w:hyperlink>
      <w:r w:rsidRPr="00D15580">
        <w:t xml:space="preserve"> for guidance on actions to take due to symptoms, pending or positive test results, or potential exposure.  While </w:t>
      </w:r>
      <w:r>
        <w:t>going to campus</w:t>
      </w:r>
      <w:r w:rsidRPr="00D15580">
        <w:t xml:space="preserve"> </w:t>
      </w:r>
      <w:r>
        <w:t>may be</w:t>
      </w:r>
      <w:r w:rsidRPr="00D15580">
        <w:t xml:space="preserve"> an important part </w:t>
      </w:r>
      <w:r>
        <w:t>to succeed in your</w:t>
      </w:r>
      <w:r w:rsidRPr="00D15580">
        <w:t xml:space="preserve"> </w:t>
      </w:r>
      <w:r>
        <w:t>educational pursuits</w:t>
      </w:r>
      <w:r w:rsidRPr="00D15580">
        <w:t>, your own health, and those of others in the community, is more important.</w:t>
      </w:r>
      <w:r w:rsidR="007F1AC5">
        <w:t xml:space="preserve"> Stay safe and stay healthy.</w:t>
      </w:r>
    </w:p>
    <w:p w14:paraId="30DE8DFE" w14:textId="586F67FF" w:rsidR="00642B8D" w:rsidRDefault="007F1AC5" w:rsidP="00C65A39">
      <w:pPr>
        <w:spacing w:line="240" w:lineRule="auto"/>
      </w:pPr>
      <w:r w:rsidRPr="007F1AC5">
        <w:t xml:space="preserve">Face coverings are required in all UNT facilities.  Students are expected to wear face coverings </w:t>
      </w:r>
      <w:r>
        <w:t>on campus and for all face-to-face classes</w:t>
      </w:r>
      <w:r w:rsidRPr="007F1AC5">
        <w:t xml:space="preserve">.  If you are unable to wear a face covering due to a disability, please contact the Office of Disability Access to request an accommodation. UNT face covering requirements are subject to change due to community health guidelines. Any changes will be communicated via </w:t>
      </w:r>
      <w:r>
        <w:t>UNT administration</w:t>
      </w:r>
      <w:r w:rsidRPr="007F1AC5">
        <w:t>.</w:t>
      </w:r>
    </w:p>
    <w:p w14:paraId="44F59733" w14:textId="1CB65925" w:rsidR="00C65A39" w:rsidRDefault="00C65A39" w:rsidP="00C65A39">
      <w:pPr>
        <w:spacing w:line="240" w:lineRule="auto"/>
      </w:pPr>
    </w:p>
    <w:p w14:paraId="1A869D36" w14:textId="77777777" w:rsidR="00C65A39" w:rsidRPr="00C65A39" w:rsidRDefault="00C65A39" w:rsidP="00C65A39">
      <w:pPr>
        <w:spacing w:line="240" w:lineRule="auto"/>
      </w:pPr>
    </w:p>
    <w:p w14:paraId="62FF075F" w14:textId="05ABF4E4" w:rsidR="005E385A" w:rsidRPr="00375CAE" w:rsidRDefault="005E385A" w:rsidP="00F02A7B">
      <w:pPr>
        <w:spacing w:before="100" w:beforeAutospacing="1" w:after="100" w:afterAutospacing="1" w:line="240" w:lineRule="auto"/>
        <w:rPr>
          <w:color w:val="000000"/>
        </w:rPr>
      </w:pPr>
      <w:r w:rsidRPr="00375CAE">
        <w:rPr>
          <w:b/>
          <w:color w:val="00B050"/>
          <w:u w:val="single"/>
        </w:rPr>
        <w:t>EMERGENCY EVACUATION PROCEDURES FOR BUSINESS LEADERSHIP BUILDING:</w:t>
      </w:r>
    </w:p>
    <w:p w14:paraId="6CCAACD0" w14:textId="77777777" w:rsidR="005E385A" w:rsidRPr="00375CAE" w:rsidRDefault="005E385A" w:rsidP="00F02A7B">
      <w:pPr>
        <w:pStyle w:val="xmsolistparagraph"/>
        <w:shd w:val="clear" w:color="auto" w:fill="FFFFFF"/>
        <w:rPr>
          <w:color w:val="000000"/>
        </w:rPr>
      </w:pPr>
      <w:r w:rsidRPr="00375CAE">
        <w:rPr>
          <w:b/>
          <w:bCs/>
          <w:color w:val="212121"/>
        </w:rPr>
        <w:t>Severe Weather</w:t>
      </w:r>
      <w:r w:rsidRPr="00375CAE">
        <w:rPr>
          <w:color w:val="212121"/>
        </w:rPr>
        <w:t> In the event of severe weather, all building occupants should immediately seek shelter in the designated shelter-in-place area in the building.  If unable to safely move to the designated shelter-in-place area, seek shelter in a windowless interior room or hallway on the lowest floor of the building.    All building occupants should take shelter in rooms 055, 077, 090, and the restrooms on the basement level.  In rooms 170, 155, and the restrooms on the first floor.  </w:t>
      </w:r>
    </w:p>
    <w:p w14:paraId="36549795" w14:textId="77777777" w:rsidR="005E385A" w:rsidRPr="00375CAE" w:rsidRDefault="005E385A" w:rsidP="00F02A7B">
      <w:pPr>
        <w:pStyle w:val="xmsolistparagraph"/>
        <w:shd w:val="clear" w:color="auto" w:fill="FFFFFF"/>
        <w:rPr>
          <w:color w:val="000000"/>
        </w:rPr>
      </w:pPr>
      <w:r w:rsidRPr="00375CAE">
        <w:rPr>
          <w:color w:val="212121"/>
        </w:rPr>
        <w:t> </w:t>
      </w:r>
    </w:p>
    <w:p w14:paraId="5D86B07C" w14:textId="52A69D01" w:rsidR="00C962F3" w:rsidRDefault="005E385A" w:rsidP="00F02A7B">
      <w:pPr>
        <w:tabs>
          <w:tab w:val="left" w:pos="0"/>
        </w:tabs>
        <w:spacing w:line="240" w:lineRule="auto"/>
        <w:rPr>
          <w:color w:val="212121"/>
        </w:rPr>
      </w:pPr>
      <w:r w:rsidRPr="00375CAE">
        <w:rPr>
          <w:b/>
          <w:bCs/>
          <w:color w:val="212121"/>
        </w:rPr>
        <w:t>Bomb Threat/Fire</w:t>
      </w:r>
      <w:r w:rsidRPr="00375CAE">
        <w:rPr>
          <w:color w:val="212121"/>
        </w:rPr>
        <w:t> In the event of a bomb threat or fire in the building, all building occupants should immediately evacuate the building using the nearest exit.  Once outside, proceed to the designated assembly area.  If unable to safely move to the designated assembly area, contact one or more members of your department or unit to let them know you are safe and inform them of your whereabouts.  Persons with mobility impairments who are unable to safely exit the building should move to a designated area of refuge and await assistance from emergency responders. All building occupants should immediately evacuate the building and proceed to the south side of Crumley Hall in the grassy area, west of parking lot 24.</w:t>
      </w:r>
    </w:p>
    <w:p w14:paraId="4AA65A5A" w14:textId="3949E002" w:rsidR="00FB57E2" w:rsidRDefault="00FB57E2" w:rsidP="00F02A7B">
      <w:pPr>
        <w:tabs>
          <w:tab w:val="left" w:pos="0"/>
        </w:tabs>
        <w:spacing w:line="240" w:lineRule="auto"/>
        <w:rPr>
          <w:color w:val="212121"/>
        </w:rPr>
      </w:pPr>
    </w:p>
    <w:p w14:paraId="622379D3" w14:textId="77777777" w:rsidR="00C65A39" w:rsidRDefault="00C65A39" w:rsidP="00F02A7B">
      <w:pPr>
        <w:tabs>
          <w:tab w:val="left" w:pos="0"/>
        </w:tabs>
        <w:spacing w:line="240" w:lineRule="auto"/>
        <w:rPr>
          <w:color w:val="212121"/>
        </w:rPr>
      </w:pPr>
    </w:p>
    <w:p w14:paraId="79D60D66" w14:textId="791CCA58" w:rsidR="00854651" w:rsidRPr="004126A1" w:rsidRDefault="00854651" w:rsidP="00F02A7B">
      <w:pPr>
        <w:spacing w:after="0" w:line="240" w:lineRule="auto"/>
        <w:jc w:val="center"/>
        <w:rPr>
          <w:b/>
          <w:u w:val="single"/>
        </w:rPr>
      </w:pPr>
      <w:r w:rsidRPr="004126A1">
        <w:rPr>
          <w:b/>
          <w:u w:val="single"/>
        </w:rPr>
        <w:lastRenderedPageBreak/>
        <w:t>MGMT 38</w:t>
      </w:r>
      <w:r w:rsidR="00C65A39">
        <w:rPr>
          <w:b/>
          <w:u w:val="single"/>
        </w:rPr>
        <w:t>8</w:t>
      </w:r>
      <w:r w:rsidRPr="004126A1">
        <w:rPr>
          <w:b/>
          <w:u w:val="single"/>
        </w:rPr>
        <w:t xml:space="preserve">0.001 – </w:t>
      </w:r>
      <w:r w:rsidR="00C65A39">
        <w:rPr>
          <w:b/>
          <w:u w:val="single"/>
        </w:rPr>
        <w:t>Business Ethics and Social Responsibility</w:t>
      </w:r>
    </w:p>
    <w:p w14:paraId="3D7E0709" w14:textId="07C7F66E" w:rsidR="004126A1" w:rsidRDefault="00C65A39" w:rsidP="00CE6BB1">
      <w:pPr>
        <w:spacing w:after="0" w:line="240" w:lineRule="auto"/>
        <w:jc w:val="center"/>
        <w:rPr>
          <w:b/>
          <w:u w:val="single"/>
        </w:rPr>
      </w:pPr>
      <w:r>
        <w:rPr>
          <w:b/>
          <w:u w:val="single"/>
        </w:rPr>
        <w:t>Spring 2021</w:t>
      </w:r>
      <w:r w:rsidR="00854651" w:rsidRPr="004126A1">
        <w:rPr>
          <w:b/>
          <w:u w:val="single"/>
        </w:rPr>
        <w:t xml:space="preserve"> Course Schedule</w:t>
      </w:r>
    </w:p>
    <w:p w14:paraId="1D459741" w14:textId="77777777" w:rsidR="00CE6BB1" w:rsidRPr="00CE6BB1" w:rsidRDefault="00CE6BB1" w:rsidP="00CE6BB1">
      <w:pPr>
        <w:spacing w:after="0" w:line="240" w:lineRule="auto"/>
        <w:jc w:val="center"/>
        <w:rPr>
          <w:b/>
          <w:u w:val="single"/>
        </w:rPr>
      </w:pPr>
    </w:p>
    <w:tbl>
      <w:tblPr>
        <w:tblStyle w:val="TableGrid"/>
        <w:tblW w:w="10800" w:type="dxa"/>
        <w:tblInd w:w="-725" w:type="dxa"/>
        <w:tblLayout w:type="fixed"/>
        <w:tblLook w:val="04A0" w:firstRow="1" w:lastRow="0" w:firstColumn="1" w:lastColumn="0" w:noHBand="0" w:noVBand="1"/>
      </w:tblPr>
      <w:tblGrid>
        <w:gridCol w:w="1530"/>
        <w:gridCol w:w="1260"/>
        <w:gridCol w:w="2430"/>
        <w:gridCol w:w="3600"/>
        <w:gridCol w:w="1980"/>
      </w:tblGrid>
      <w:tr w:rsidR="0066469F" w:rsidRPr="004126A1" w14:paraId="2A83D98B" w14:textId="6E299316" w:rsidTr="00051FA5">
        <w:trPr>
          <w:trHeight w:val="881"/>
        </w:trPr>
        <w:tc>
          <w:tcPr>
            <w:tcW w:w="1530" w:type="dxa"/>
            <w:noWrap/>
            <w:hideMark/>
          </w:tcPr>
          <w:p w14:paraId="2597114D" w14:textId="2F7F8486" w:rsidR="0066469F" w:rsidRDefault="0066469F" w:rsidP="00F02A7B">
            <w:pPr>
              <w:jc w:val="center"/>
            </w:pPr>
            <w:r w:rsidRPr="0066030E">
              <w:rPr>
                <w:b/>
                <w:bCs/>
              </w:rPr>
              <w:t>Week</w:t>
            </w:r>
          </w:p>
          <w:p w14:paraId="1C248BBA" w14:textId="005CC931" w:rsidR="0066469F" w:rsidRPr="004126A1" w:rsidRDefault="0066469F" w:rsidP="00F02A7B">
            <w:pPr>
              <w:jc w:val="center"/>
            </w:pPr>
            <w:r>
              <w:t>(Module of Focus)</w:t>
            </w:r>
          </w:p>
        </w:tc>
        <w:tc>
          <w:tcPr>
            <w:tcW w:w="1260" w:type="dxa"/>
            <w:noWrap/>
            <w:hideMark/>
          </w:tcPr>
          <w:p w14:paraId="41112527" w14:textId="4A0BE272" w:rsidR="0066469F" w:rsidRPr="004126A1" w:rsidRDefault="0066469F" w:rsidP="00F02A7B">
            <w:pPr>
              <w:jc w:val="center"/>
            </w:pPr>
            <w:r w:rsidRPr="004126A1">
              <w:t>Date</w:t>
            </w:r>
          </w:p>
        </w:tc>
        <w:tc>
          <w:tcPr>
            <w:tcW w:w="2430" w:type="dxa"/>
            <w:noWrap/>
            <w:hideMark/>
          </w:tcPr>
          <w:p w14:paraId="11A60E6B" w14:textId="77777777" w:rsidR="0066469F" w:rsidRPr="001A50F2" w:rsidRDefault="0066469F" w:rsidP="00F02A7B">
            <w:pPr>
              <w:jc w:val="center"/>
              <w:rPr>
                <w:highlight w:val="yellow"/>
              </w:rPr>
            </w:pPr>
            <w:r w:rsidRPr="001A50F2">
              <w:t>Weekly Tasks</w:t>
            </w:r>
          </w:p>
        </w:tc>
        <w:tc>
          <w:tcPr>
            <w:tcW w:w="3600" w:type="dxa"/>
          </w:tcPr>
          <w:p w14:paraId="2D55C0D8" w14:textId="4AFE770D" w:rsidR="0066469F" w:rsidRPr="001A50F2" w:rsidRDefault="0066469F" w:rsidP="00F02A7B">
            <w:pPr>
              <w:jc w:val="center"/>
            </w:pPr>
            <w:r w:rsidRPr="001A50F2">
              <w:rPr>
                <w:b/>
                <w:bCs/>
                <w:highlight w:val="yellow"/>
              </w:rPr>
              <w:t>Deliverables</w:t>
            </w:r>
          </w:p>
        </w:tc>
        <w:tc>
          <w:tcPr>
            <w:tcW w:w="1980" w:type="dxa"/>
          </w:tcPr>
          <w:p w14:paraId="7009DBEC" w14:textId="77777777" w:rsidR="00730C55" w:rsidRDefault="0066469F" w:rsidP="00F02A7B">
            <w:pPr>
              <w:ind w:right="245"/>
              <w:jc w:val="center"/>
              <w:rPr>
                <w:b/>
                <w:bCs/>
                <w:highlight w:val="yellow"/>
              </w:rPr>
            </w:pPr>
            <w:r>
              <w:rPr>
                <w:b/>
                <w:bCs/>
                <w:highlight w:val="yellow"/>
              </w:rPr>
              <w:t>Points Possible</w:t>
            </w:r>
          </w:p>
          <w:p w14:paraId="4BFCA914" w14:textId="41758499" w:rsidR="005D583B" w:rsidRPr="001A50F2" w:rsidRDefault="00BC6F3D" w:rsidP="00F02A7B">
            <w:pPr>
              <w:ind w:right="245"/>
              <w:jc w:val="center"/>
              <w:rPr>
                <w:b/>
                <w:bCs/>
                <w:highlight w:val="yellow"/>
              </w:rPr>
            </w:pPr>
            <w:r>
              <w:rPr>
                <w:b/>
                <w:bCs/>
                <w:highlight w:val="yellow"/>
              </w:rPr>
              <w:t>(</w:t>
            </w:r>
            <w:r w:rsidR="004D07D7">
              <w:rPr>
                <w:b/>
                <w:bCs/>
                <w:highlight w:val="yellow"/>
              </w:rPr>
              <w:t>1000</w:t>
            </w:r>
            <w:r>
              <w:rPr>
                <w:b/>
                <w:bCs/>
                <w:highlight w:val="yellow"/>
              </w:rPr>
              <w:t xml:space="preserve"> total)</w:t>
            </w:r>
            <w:r w:rsidR="005D583B">
              <w:rPr>
                <w:b/>
                <w:bCs/>
                <w:highlight w:val="yellow"/>
              </w:rPr>
              <w:t xml:space="preserve"> </w:t>
            </w:r>
          </w:p>
        </w:tc>
      </w:tr>
      <w:tr w:rsidR="0066469F" w:rsidRPr="004126A1" w14:paraId="3FB6247E" w14:textId="36EF484C" w:rsidTr="00051FA5">
        <w:trPr>
          <w:trHeight w:val="2492"/>
        </w:trPr>
        <w:tc>
          <w:tcPr>
            <w:tcW w:w="1530" w:type="dxa"/>
            <w:noWrap/>
            <w:hideMark/>
          </w:tcPr>
          <w:p w14:paraId="35060822" w14:textId="6AFCDAC6" w:rsidR="0066469F" w:rsidRPr="0066030E" w:rsidRDefault="0066469F" w:rsidP="00F02A7B">
            <w:pPr>
              <w:jc w:val="center"/>
              <w:rPr>
                <w:b/>
                <w:bCs/>
              </w:rPr>
            </w:pPr>
            <w:r w:rsidRPr="0066030E">
              <w:rPr>
                <w:b/>
                <w:bCs/>
              </w:rPr>
              <w:t>1</w:t>
            </w:r>
          </w:p>
          <w:p w14:paraId="1F3D6597" w14:textId="1B58F72A" w:rsidR="0066469F" w:rsidRPr="004126A1" w:rsidRDefault="0009544C" w:rsidP="00F02A7B">
            <w:pPr>
              <w:jc w:val="center"/>
            </w:pPr>
            <w:r>
              <w:t>(Start Here and Introduction)</w:t>
            </w:r>
          </w:p>
        </w:tc>
        <w:tc>
          <w:tcPr>
            <w:tcW w:w="1260" w:type="dxa"/>
            <w:noWrap/>
            <w:hideMark/>
          </w:tcPr>
          <w:p w14:paraId="0A3148D4" w14:textId="49FF44F5" w:rsidR="0066469F" w:rsidRDefault="0066469F" w:rsidP="00F02A7B">
            <w:pPr>
              <w:jc w:val="center"/>
            </w:pPr>
            <w:r w:rsidRPr="004126A1">
              <w:t xml:space="preserve">Monday </w:t>
            </w:r>
            <w:r>
              <w:t>(</w:t>
            </w:r>
            <w:r w:rsidR="004D07D7">
              <w:t>01</w:t>
            </w:r>
            <w:r w:rsidRPr="004126A1">
              <w:t>/</w:t>
            </w:r>
            <w:r w:rsidR="004D07D7">
              <w:t>11</w:t>
            </w:r>
            <w:r>
              <w:t>)</w:t>
            </w:r>
          </w:p>
          <w:p w14:paraId="2E417B56" w14:textId="393ECCC1" w:rsidR="0066469F" w:rsidRDefault="0066469F" w:rsidP="00F02A7B">
            <w:pPr>
              <w:jc w:val="center"/>
            </w:pPr>
            <w:r w:rsidRPr="004126A1">
              <w:t>to</w:t>
            </w:r>
          </w:p>
          <w:p w14:paraId="116F1F42" w14:textId="64F7188F" w:rsidR="0066469F" w:rsidRPr="004126A1" w:rsidRDefault="0066469F" w:rsidP="00F02A7B">
            <w:pPr>
              <w:jc w:val="center"/>
            </w:pPr>
            <w:r>
              <w:t>Friday</w:t>
            </w:r>
            <w:r w:rsidRPr="004126A1">
              <w:t xml:space="preserve"> </w:t>
            </w:r>
            <w:r>
              <w:t>(</w:t>
            </w:r>
            <w:r w:rsidR="004D07D7">
              <w:t>01</w:t>
            </w:r>
            <w:r w:rsidRPr="004126A1">
              <w:t>/</w:t>
            </w:r>
            <w:r w:rsidR="004D07D7">
              <w:t>15</w:t>
            </w:r>
            <w:r>
              <w:t>)</w:t>
            </w:r>
          </w:p>
        </w:tc>
        <w:tc>
          <w:tcPr>
            <w:tcW w:w="2430" w:type="dxa"/>
            <w:hideMark/>
          </w:tcPr>
          <w:p w14:paraId="3C8E7BAA" w14:textId="4EF07B4B" w:rsidR="0066469F" w:rsidRDefault="0066469F" w:rsidP="00F02A7B">
            <w:pPr>
              <w:pStyle w:val="ListParagraph"/>
              <w:numPr>
                <w:ilvl w:val="0"/>
                <w:numId w:val="3"/>
              </w:numPr>
              <w:ind w:left="258" w:hanging="180"/>
            </w:pPr>
            <w:r w:rsidRPr="004126A1">
              <w:t>Purchase</w:t>
            </w:r>
            <w:r>
              <w:t>/Rent</w:t>
            </w:r>
            <w:r w:rsidRPr="004126A1">
              <w:t xml:space="preserve"> textbook </w:t>
            </w:r>
          </w:p>
          <w:p w14:paraId="7AB6DD3C" w14:textId="27B588DB" w:rsidR="0066469F" w:rsidRDefault="0066469F" w:rsidP="00F02A7B">
            <w:pPr>
              <w:pStyle w:val="ListParagraph"/>
              <w:numPr>
                <w:ilvl w:val="0"/>
                <w:numId w:val="3"/>
              </w:numPr>
              <w:ind w:left="258" w:hanging="180"/>
            </w:pPr>
            <w:r>
              <w:t>Review</w:t>
            </w:r>
            <w:r w:rsidR="006A7E20">
              <w:t xml:space="preserve"> </w:t>
            </w:r>
            <w:r>
              <w:t>Introduction Module</w:t>
            </w:r>
          </w:p>
          <w:p w14:paraId="17935679" w14:textId="77777777" w:rsidR="0066469F" w:rsidRDefault="0066469F" w:rsidP="00F02A7B">
            <w:pPr>
              <w:pStyle w:val="ListParagraph"/>
              <w:numPr>
                <w:ilvl w:val="0"/>
                <w:numId w:val="3"/>
              </w:numPr>
              <w:ind w:left="258" w:hanging="180"/>
            </w:pPr>
            <w:r w:rsidRPr="004126A1">
              <w:t>Read Syllabus</w:t>
            </w:r>
          </w:p>
          <w:p w14:paraId="2B859BC8" w14:textId="6C2C76EE" w:rsidR="0066469F" w:rsidRPr="004126A1" w:rsidRDefault="0066469F" w:rsidP="00F02A7B">
            <w:pPr>
              <w:pStyle w:val="ListParagraph"/>
              <w:numPr>
                <w:ilvl w:val="0"/>
                <w:numId w:val="3"/>
              </w:numPr>
              <w:ind w:left="258" w:hanging="180"/>
            </w:pPr>
            <w:r w:rsidRPr="004126A1">
              <w:t xml:space="preserve"> </w:t>
            </w:r>
            <w:r w:rsidR="00BC6F3D">
              <w:t>Complete Deliverables</w:t>
            </w:r>
            <w:r w:rsidR="00BC6F3D" w:rsidRPr="004126A1">
              <w:t xml:space="preserve">                                                       </w:t>
            </w:r>
          </w:p>
        </w:tc>
        <w:tc>
          <w:tcPr>
            <w:tcW w:w="3600" w:type="dxa"/>
          </w:tcPr>
          <w:p w14:paraId="59186574" w14:textId="398DA4FF" w:rsidR="0066469F" w:rsidRPr="00051FA5" w:rsidRDefault="0066469F" w:rsidP="00F02A7B">
            <w:pPr>
              <w:pStyle w:val="ListParagraph"/>
              <w:numPr>
                <w:ilvl w:val="0"/>
                <w:numId w:val="3"/>
              </w:numPr>
              <w:ind w:left="338" w:hanging="270"/>
              <w:rPr>
                <w:b/>
                <w:bCs/>
              </w:rPr>
            </w:pPr>
            <w:r w:rsidRPr="00051FA5">
              <w:rPr>
                <w:b/>
                <w:bCs/>
              </w:rPr>
              <w:t>Ethics Statement Quiz</w:t>
            </w:r>
          </w:p>
          <w:p w14:paraId="0C81C286" w14:textId="27A6E940" w:rsidR="0066469F" w:rsidRPr="00051FA5" w:rsidRDefault="0066469F" w:rsidP="00F02A7B">
            <w:pPr>
              <w:pStyle w:val="ListParagraph"/>
              <w:numPr>
                <w:ilvl w:val="0"/>
                <w:numId w:val="3"/>
              </w:numPr>
              <w:ind w:left="338" w:hanging="270"/>
              <w:rPr>
                <w:b/>
                <w:bCs/>
              </w:rPr>
            </w:pPr>
            <w:r w:rsidRPr="00051FA5">
              <w:rPr>
                <w:b/>
                <w:bCs/>
              </w:rPr>
              <w:t xml:space="preserve">Student Information Survey </w:t>
            </w:r>
          </w:p>
          <w:p w14:paraId="73F72C7A" w14:textId="473E3B46" w:rsidR="0066469F" w:rsidRPr="00051FA5" w:rsidRDefault="0066469F" w:rsidP="00F02A7B">
            <w:pPr>
              <w:pStyle w:val="ListParagraph"/>
              <w:numPr>
                <w:ilvl w:val="0"/>
                <w:numId w:val="3"/>
              </w:numPr>
              <w:ind w:left="338" w:hanging="270"/>
              <w:rPr>
                <w:b/>
                <w:bCs/>
              </w:rPr>
            </w:pPr>
            <w:r w:rsidRPr="00051FA5">
              <w:rPr>
                <w:b/>
                <w:bCs/>
              </w:rPr>
              <w:t xml:space="preserve">Syllabus Quiz </w:t>
            </w:r>
          </w:p>
          <w:p w14:paraId="74D01077" w14:textId="4CADBD06" w:rsidR="0066469F" w:rsidRPr="00051FA5" w:rsidRDefault="0066469F" w:rsidP="00F02A7B">
            <w:pPr>
              <w:pStyle w:val="ListParagraph"/>
              <w:numPr>
                <w:ilvl w:val="0"/>
                <w:numId w:val="3"/>
              </w:numPr>
              <w:ind w:left="338" w:hanging="270"/>
              <w:rPr>
                <w:b/>
                <w:bCs/>
              </w:rPr>
            </w:pPr>
            <w:r w:rsidRPr="00051FA5">
              <w:rPr>
                <w:b/>
                <w:bCs/>
              </w:rPr>
              <w:t>Make initial post in “Student Introduction” Discussion</w:t>
            </w:r>
          </w:p>
          <w:p w14:paraId="5371B3D8" w14:textId="2ACFF775" w:rsidR="0066469F" w:rsidRPr="004126A1" w:rsidRDefault="0066469F" w:rsidP="00F02A7B">
            <w:pPr>
              <w:pStyle w:val="ListParagraph"/>
              <w:numPr>
                <w:ilvl w:val="0"/>
                <w:numId w:val="3"/>
              </w:numPr>
              <w:ind w:left="338" w:hanging="270"/>
            </w:pPr>
            <w:r w:rsidRPr="00051FA5">
              <w:rPr>
                <w:b/>
                <w:bCs/>
              </w:rPr>
              <w:t>Respond to at least 2 classmates’ posts</w:t>
            </w:r>
            <w:r>
              <w:t xml:space="preserve"> </w:t>
            </w:r>
          </w:p>
        </w:tc>
        <w:tc>
          <w:tcPr>
            <w:tcW w:w="1980" w:type="dxa"/>
          </w:tcPr>
          <w:p w14:paraId="417A53E1" w14:textId="77777777" w:rsidR="0066469F" w:rsidRDefault="0066469F" w:rsidP="00F02A7B">
            <w:pPr>
              <w:pStyle w:val="ListParagraph"/>
              <w:numPr>
                <w:ilvl w:val="0"/>
                <w:numId w:val="9"/>
              </w:numPr>
              <w:ind w:left="252" w:right="72" w:hanging="180"/>
            </w:pPr>
            <w:r>
              <w:t>2 points</w:t>
            </w:r>
          </w:p>
          <w:p w14:paraId="771E23E8" w14:textId="21D53A8E" w:rsidR="0066469F" w:rsidRDefault="00730C55" w:rsidP="00F02A7B">
            <w:pPr>
              <w:pStyle w:val="ListParagraph"/>
              <w:numPr>
                <w:ilvl w:val="0"/>
                <w:numId w:val="9"/>
              </w:numPr>
              <w:ind w:left="252" w:right="72" w:hanging="180"/>
            </w:pPr>
            <w:r>
              <w:t>8</w:t>
            </w:r>
            <w:r w:rsidR="0066469F">
              <w:t xml:space="preserve"> points</w:t>
            </w:r>
          </w:p>
          <w:p w14:paraId="7271DB5A" w14:textId="77777777" w:rsidR="0066469F" w:rsidRDefault="0066469F" w:rsidP="00F02A7B">
            <w:pPr>
              <w:pStyle w:val="ListParagraph"/>
              <w:numPr>
                <w:ilvl w:val="0"/>
                <w:numId w:val="9"/>
              </w:numPr>
              <w:ind w:left="252" w:right="72" w:hanging="180"/>
            </w:pPr>
            <w:r>
              <w:t>10 points</w:t>
            </w:r>
          </w:p>
          <w:p w14:paraId="04A6FEA8" w14:textId="3D744854" w:rsidR="00BC6F3D" w:rsidRDefault="0066469F" w:rsidP="00CE6BB1">
            <w:pPr>
              <w:pStyle w:val="ListParagraph"/>
              <w:numPr>
                <w:ilvl w:val="0"/>
                <w:numId w:val="9"/>
              </w:numPr>
              <w:ind w:left="252" w:right="72" w:hanging="180"/>
            </w:pPr>
            <w:r>
              <w:t>10 points</w:t>
            </w:r>
            <w:r w:rsidR="00CE6BB1">
              <w:br/>
            </w:r>
          </w:p>
          <w:p w14:paraId="14B551E5" w14:textId="4764D450" w:rsidR="008675F7" w:rsidRDefault="0066469F" w:rsidP="00F02A7B">
            <w:pPr>
              <w:pStyle w:val="ListParagraph"/>
              <w:numPr>
                <w:ilvl w:val="0"/>
                <w:numId w:val="9"/>
              </w:numPr>
              <w:ind w:left="252" w:right="72" w:hanging="180"/>
            </w:pPr>
            <w:r>
              <w:t xml:space="preserve">10 </w:t>
            </w:r>
            <w:r w:rsidR="006A7E20">
              <w:t>points (5 points for each response)</w:t>
            </w:r>
          </w:p>
        </w:tc>
      </w:tr>
      <w:tr w:rsidR="006A7E20" w:rsidRPr="004126A1" w14:paraId="6CDEAFE9" w14:textId="0B138035" w:rsidTr="00B6057C">
        <w:trPr>
          <w:trHeight w:val="71"/>
        </w:trPr>
        <w:tc>
          <w:tcPr>
            <w:tcW w:w="10800" w:type="dxa"/>
            <w:gridSpan w:val="5"/>
            <w:noWrap/>
            <w:hideMark/>
          </w:tcPr>
          <w:p w14:paraId="062A25B5" w14:textId="561B7A06" w:rsidR="006A7E20" w:rsidRPr="009B7D8E" w:rsidRDefault="006A7E20" w:rsidP="00F02A7B">
            <w:pPr>
              <w:ind w:right="72"/>
              <w:rPr>
                <w:sz w:val="10"/>
                <w:szCs w:val="10"/>
              </w:rPr>
            </w:pPr>
          </w:p>
        </w:tc>
      </w:tr>
      <w:tr w:rsidR="0066469F" w:rsidRPr="004126A1" w14:paraId="7B8F607B" w14:textId="19F549ED" w:rsidTr="00051FA5">
        <w:trPr>
          <w:trHeight w:val="1628"/>
        </w:trPr>
        <w:tc>
          <w:tcPr>
            <w:tcW w:w="1530" w:type="dxa"/>
            <w:noWrap/>
            <w:hideMark/>
          </w:tcPr>
          <w:p w14:paraId="128D5898" w14:textId="0161D3F2" w:rsidR="0066469F" w:rsidRPr="0066030E" w:rsidRDefault="0066469F" w:rsidP="00F02A7B">
            <w:pPr>
              <w:jc w:val="center"/>
              <w:rPr>
                <w:b/>
                <w:bCs/>
              </w:rPr>
            </w:pPr>
            <w:r w:rsidRPr="0066030E">
              <w:rPr>
                <w:b/>
                <w:bCs/>
              </w:rPr>
              <w:t>2</w:t>
            </w:r>
          </w:p>
          <w:p w14:paraId="05B510B4" w14:textId="77777777" w:rsidR="0066469F" w:rsidRDefault="00F8728C" w:rsidP="00F02A7B">
            <w:pPr>
              <w:jc w:val="center"/>
            </w:pPr>
            <w:r>
              <w:t>Chapter 1</w:t>
            </w:r>
          </w:p>
          <w:p w14:paraId="360F63B3" w14:textId="7EB53D76" w:rsidR="00F8728C" w:rsidRPr="004126A1" w:rsidRDefault="00F8728C" w:rsidP="00F02A7B">
            <w:pPr>
              <w:jc w:val="center"/>
            </w:pPr>
            <w:r>
              <w:t>Chapter 2</w:t>
            </w:r>
          </w:p>
        </w:tc>
        <w:tc>
          <w:tcPr>
            <w:tcW w:w="1260" w:type="dxa"/>
            <w:hideMark/>
          </w:tcPr>
          <w:p w14:paraId="310CB1B2" w14:textId="0B00672D" w:rsidR="0066469F" w:rsidRDefault="0066469F" w:rsidP="00F02A7B">
            <w:pPr>
              <w:jc w:val="center"/>
            </w:pPr>
            <w:r w:rsidRPr="004126A1">
              <w:t xml:space="preserve">Monday </w:t>
            </w:r>
            <w:r>
              <w:t>(</w:t>
            </w:r>
            <w:r w:rsidR="00073600">
              <w:t>01</w:t>
            </w:r>
            <w:r w:rsidRPr="004126A1">
              <w:t>/</w:t>
            </w:r>
            <w:r w:rsidR="00073600">
              <w:t>18</w:t>
            </w:r>
            <w:r>
              <w:t>)</w:t>
            </w:r>
          </w:p>
          <w:p w14:paraId="429A205C" w14:textId="413AF8D5" w:rsidR="0066469F" w:rsidRDefault="0066469F" w:rsidP="00F02A7B">
            <w:pPr>
              <w:jc w:val="center"/>
            </w:pPr>
            <w:r w:rsidRPr="004126A1">
              <w:t>to</w:t>
            </w:r>
          </w:p>
          <w:p w14:paraId="07708CCB" w14:textId="17AEE616" w:rsidR="0066469F" w:rsidRPr="004126A1" w:rsidRDefault="0066469F" w:rsidP="00F02A7B">
            <w:pPr>
              <w:jc w:val="center"/>
            </w:pPr>
            <w:r>
              <w:t>Friday</w:t>
            </w:r>
            <w:r w:rsidRPr="004126A1">
              <w:t xml:space="preserve"> </w:t>
            </w:r>
            <w:r>
              <w:t>(</w:t>
            </w:r>
            <w:r w:rsidR="00073600">
              <w:t>01/22</w:t>
            </w:r>
            <w:r>
              <w:t>)</w:t>
            </w:r>
          </w:p>
        </w:tc>
        <w:tc>
          <w:tcPr>
            <w:tcW w:w="2430" w:type="dxa"/>
            <w:noWrap/>
          </w:tcPr>
          <w:p w14:paraId="3CE73C8C" w14:textId="20F1458B" w:rsidR="0000622E" w:rsidRDefault="0000622E" w:rsidP="00F8728C">
            <w:pPr>
              <w:pStyle w:val="ListParagraph"/>
              <w:numPr>
                <w:ilvl w:val="0"/>
                <w:numId w:val="3"/>
              </w:numPr>
              <w:ind w:left="258" w:hanging="180"/>
            </w:pPr>
            <w:r>
              <w:t>Read Chapter 1</w:t>
            </w:r>
          </w:p>
          <w:p w14:paraId="6305A58F" w14:textId="2BFC1832" w:rsidR="0000622E" w:rsidRDefault="0000622E" w:rsidP="00F8728C">
            <w:pPr>
              <w:pStyle w:val="ListParagraph"/>
              <w:numPr>
                <w:ilvl w:val="0"/>
                <w:numId w:val="3"/>
              </w:numPr>
              <w:ind w:left="258" w:hanging="180"/>
            </w:pPr>
            <w:r>
              <w:t>Read Chapter 2</w:t>
            </w:r>
          </w:p>
          <w:p w14:paraId="03D5F528" w14:textId="2A669823" w:rsidR="0066469F" w:rsidRPr="004126A1" w:rsidRDefault="00BC6F3D" w:rsidP="00F8728C">
            <w:pPr>
              <w:pStyle w:val="ListParagraph"/>
              <w:numPr>
                <w:ilvl w:val="0"/>
                <w:numId w:val="3"/>
              </w:numPr>
              <w:ind w:left="258" w:hanging="180"/>
            </w:pPr>
            <w:r>
              <w:t>Complete Deliverables</w:t>
            </w:r>
            <w:r w:rsidRPr="004126A1">
              <w:t xml:space="preserve">                                                       </w:t>
            </w:r>
          </w:p>
        </w:tc>
        <w:tc>
          <w:tcPr>
            <w:tcW w:w="3600" w:type="dxa"/>
          </w:tcPr>
          <w:p w14:paraId="070EDC31" w14:textId="458A66CB" w:rsidR="007A5ADE" w:rsidRPr="00051FA5" w:rsidRDefault="00F84C56" w:rsidP="007A5ADE">
            <w:pPr>
              <w:pStyle w:val="ListParagraph"/>
              <w:numPr>
                <w:ilvl w:val="0"/>
                <w:numId w:val="3"/>
              </w:numPr>
              <w:ind w:left="338" w:hanging="270"/>
              <w:rPr>
                <w:b/>
                <w:bCs/>
              </w:rPr>
            </w:pPr>
            <w:r w:rsidRPr="00051FA5">
              <w:rPr>
                <w:b/>
                <w:bCs/>
              </w:rPr>
              <w:t>Chapter 1 Case Quiz</w:t>
            </w:r>
          </w:p>
          <w:p w14:paraId="422AB5DB" w14:textId="048E7BFE" w:rsidR="0066469F" w:rsidRPr="004126A1" w:rsidRDefault="00F84C56" w:rsidP="000501CD">
            <w:pPr>
              <w:pStyle w:val="ListParagraph"/>
              <w:numPr>
                <w:ilvl w:val="0"/>
                <w:numId w:val="3"/>
              </w:numPr>
              <w:ind w:left="338" w:hanging="270"/>
            </w:pPr>
            <w:r w:rsidRPr="00051FA5">
              <w:rPr>
                <w:b/>
                <w:bCs/>
              </w:rPr>
              <w:t>Chapter 2 Case Quiz</w:t>
            </w:r>
          </w:p>
        </w:tc>
        <w:tc>
          <w:tcPr>
            <w:tcW w:w="1980" w:type="dxa"/>
          </w:tcPr>
          <w:p w14:paraId="122F8A1D" w14:textId="46BECB9A" w:rsidR="00BC6F3D" w:rsidRDefault="00F84C56" w:rsidP="00F84C56">
            <w:pPr>
              <w:ind w:right="72"/>
            </w:pPr>
            <w:r>
              <w:t xml:space="preserve"> - 15 points</w:t>
            </w:r>
          </w:p>
          <w:p w14:paraId="7221D346" w14:textId="0782B8BF" w:rsidR="00F84C56" w:rsidRDefault="00F84C56" w:rsidP="00F84C56">
            <w:pPr>
              <w:ind w:right="72"/>
            </w:pPr>
            <w:r>
              <w:t xml:space="preserve"> - 15 points</w:t>
            </w:r>
          </w:p>
        </w:tc>
      </w:tr>
      <w:tr w:rsidR="006A7E20" w:rsidRPr="004126A1" w14:paraId="33DAF984" w14:textId="16B31DE4" w:rsidTr="006A7E20">
        <w:trPr>
          <w:trHeight w:val="71"/>
        </w:trPr>
        <w:tc>
          <w:tcPr>
            <w:tcW w:w="10800" w:type="dxa"/>
            <w:gridSpan w:val="5"/>
            <w:noWrap/>
            <w:hideMark/>
          </w:tcPr>
          <w:p w14:paraId="708E783C" w14:textId="6C537870" w:rsidR="006A7E20" w:rsidRPr="009B7D8E" w:rsidRDefault="006A7E20" w:rsidP="00F02A7B">
            <w:pPr>
              <w:ind w:right="72"/>
              <w:rPr>
                <w:sz w:val="10"/>
                <w:szCs w:val="10"/>
              </w:rPr>
            </w:pPr>
          </w:p>
        </w:tc>
      </w:tr>
      <w:tr w:rsidR="00BC6F3D" w:rsidRPr="004126A1" w14:paraId="10F3E426" w14:textId="24A78FC8" w:rsidTr="00051FA5">
        <w:trPr>
          <w:trHeight w:val="1700"/>
        </w:trPr>
        <w:tc>
          <w:tcPr>
            <w:tcW w:w="1530" w:type="dxa"/>
            <w:noWrap/>
            <w:hideMark/>
          </w:tcPr>
          <w:p w14:paraId="4CFE7823" w14:textId="210CA1B0" w:rsidR="00BC6F3D" w:rsidRPr="00B76937" w:rsidRDefault="00BC6F3D" w:rsidP="00F02A7B">
            <w:pPr>
              <w:jc w:val="center"/>
              <w:rPr>
                <w:b/>
                <w:bCs/>
              </w:rPr>
            </w:pPr>
            <w:r w:rsidRPr="00B76937">
              <w:rPr>
                <w:b/>
                <w:bCs/>
              </w:rPr>
              <w:t xml:space="preserve">3 </w:t>
            </w:r>
          </w:p>
          <w:p w14:paraId="24680871" w14:textId="77777777" w:rsidR="00F8728C" w:rsidRDefault="00F8728C" w:rsidP="00F8728C">
            <w:pPr>
              <w:jc w:val="center"/>
            </w:pPr>
            <w:r>
              <w:t>Chapter 3</w:t>
            </w:r>
          </w:p>
          <w:p w14:paraId="72A2FD04" w14:textId="46189CE2" w:rsidR="00F8728C" w:rsidRPr="004126A1" w:rsidRDefault="00F8728C" w:rsidP="00F8728C">
            <w:pPr>
              <w:jc w:val="center"/>
            </w:pPr>
            <w:r>
              <w:t>Chapter 4</w:t>
            </w:r>
          </w:p>
        </w:tc>
        <w:tc>
          <w:tcPr>
            <w:tcW w:w="1260" w:type="dxa"/>
            <w:noWrap/>
            <w:hideMark/>
          </w:tcPr>
          <w:p w14:paraId="22C8E338" w14:textId="58EAE6DD" w:rsidR="00BC6F3D" w:rsidRDefault="00BC6F3D" w:rsidP="00F02A7B">
            <w:pPr>
              <w:jc w:val="center"/>
            </w:pPr>
            <w:r w:rsidRPr="004126A1">
              <w:t xml:space="preserve">Monday </w:t>
            </w:r>
            <w:r>
              <w:t>(</w:t>
            </w:r>
            <w:r w:rsidR="00073600">
              <w:t>01</w:t>
            </w:r>
            <w:r w:rsidRPr="004126A1">
              <w:t>/</w:t>
            </w:r>
            <w:r w:rsidR="00073600">
              <w:t>25</w:t>
            </w:r>
            <w:r>
              <w:t>)</w:t>
            </w:r>
            <w:r w:rsidRPr="004126A1">
              <w:t xml:space="preserve"> </w:t>
            </w:r>
          </w:p>
          <w:p w14:paraId="58C5868C" w14:textId="44E14A68" w:rsidR="00BC6F3D" w:rsidRDefault="00BC6F3D" w:rsidP="00F02A7B">
            <w:pPr>
              <w:jc w:val="center"/>
            </w:pPr>
            <w:r>
              <w:t>t</w:t>
            </w:r>
            <w:r w:rsidRPr="004126A1">
              <w:t>o</w:t>
            </w:r>
          </w:p>
          <w:p w14:paraId="71D167E7" w14:textId="2391E0C0" w:rsidR="00BC6F3D" w:rsidRPr="004126A1" w:rsidRDefault="00BC6F3D" w:rsidP="000501CD">
            <w:pPr>
              <w:jc w:val="center"/>
            </w:pPr>
            <w:r>
              <w:t>Friday</w:t>
            </w:r>
            <w:r w:rsidRPr="004126A1">
              <w:t xml:space="preserve"> </w:t>
            </w:r>
            <w:r>
              <w:t>(</w:t>
            </w:r>
            <w:r w:rsidR="00073600">
              <w:t>01</w:t>
            </w:r>
            <w:r w:rsidRPr="004126A1">
              <w:t>/</w:t>
            </w:r>
            <w:r w:rsidR="00073600">
              <w:t>29</w:t>
            </w:r>
            <w:r>
              <w:t>)</w:t>
            </w:r>
          </w:p>
        </w:tc>
        <w:tc>
          <w:tcPr>
            <w:tcW w:w="2430" w:type="dxa"/>
          </w:tcPr>
          <w:p w14:paraId="17407B49" w14:textId="6843C39E" w:rsidR="0000622E" w:rsidRDefault="0000622E" w:rsidP="0000622E">
            <w:pPr>
              <w:pStyle w:val="ListParagraph"/>
              <w:numPr>
                <w:ilvl w:val="0"/>
                <w:numId w:val="3"/>
              </w:numPr>
              <w:ind w:left="258" w:hanging="180"/>
            </w:pPr>
            <w:r>
              <w:t>Read Chapter 3</w:t>
            </w:r>
          </w:p>
          <w:p w14:paraId="61C32A73" w14:textId="48057400" w:rsidR="0000622E" w:rsidRDefault="0000622E" w:rsidP="0000622E">
            <w:pPr>
              <w:pStyle w:val="ListParagraph"/>
              <w:numPr>
                <w:ilvl w:val="0"/>
                <w:numId w:val="3"/>
              </w:numPr>
              <w:ind w:left="258" w:hanging="180"/>
            </w:pPr>
            <w:r>
              <w:t>Read Chapter 4</w:t>
            </w:r>
          </w:p>
          <w:p w14:paraId="098C0707" w14:textId="79DE572C" w:rsidR="00BC6F3D" w:rsidRPr="004126A1" w:rsidRDefault="00BC6F3D" w:rsidP="00F8728C">
            <w:pPr>
              <w:pStyle w:val="ListParagraph"/>
              <w:numPr>
                <w:ilvl w:val="0"/>
                <w:numId w:val="3"/>
              </w:numPr>
              <w:ind w:left="245" w:hanging="180"/>
            </w:pPr>
            <w:r>
              <w:t>Complete Deliverables</w:t>
            </w:r>
            <w:r w:rsidRPr="004126A1">
              <w:t xml:space="preserve">                                                                                  </w:t>
            </w:r>
          </w:p>
        </w:tc>
        <w:tc>
          <w:tcPr>
            <w:tcW w:w="3600" w:type="dxa"/>
          </w:tcPr>
          <w:p w14:paraId="3A271CEC" w14:textId="165DFE18" w:rsidR="00F84C56" w:rsidRPr="00051FA5" w:rsidRDefault="00F84C56" w:rsidP="00F84C56">
            <w:pPr>
              <w:pStyle w:val="ListParagraph"/>
              <w:numPr>
                <w:ilvl w:val="0"/>
                <w:numId w:val="3"/>
              </w:numPr>
              <w:ind w:left="338" w:hanging="270"/>
              <w:rPr>
                <w:b/>
                <w:bCs/>
              </w:rPr>
            </w:pPr>
            <w:r w:rsidRPr="00051FA5">
              <w:rPr>
                <w:b/>
                <w:bCs/>
              </w:rPr>
              <w:t>Chapter 3 Case Quiz</w:t>
            </w:r>
          </w:p>
          <w:p w14:paraId="5BF63FA1" w14:textId="30821651" w:rsidR="00F8728C" w:rsidRPr="004126A1" w:rsidRDefault="00F84C56" w:rsidP="000501CD">
            <w:pPr>
              <w:pStyle w:val="ListParagraph"/>
              <w:numPr>
                <w:ilvl w:val="0"/>
                <w:numId w:val="3"/>
              </w:numPr>
              <w:ind w:left="338" w:hanging="270"/>
            </w:pPr>
            <w:r w:rsidRPr="00051FA5">
              <w:rPr>
                <w:b/>
                <w:bCs/>
              </w:rPr>
              <w:t>Chapter 4 Case Quiz</w:t>
            </w:r>
          </w:p>
        </w:tc>
        <w:tc>
          <w:tcPr>
            <w:tcW w:w="1980" w:type="dxa"/>
          </w:tcPr>
          <w:p w14:paraId="53231778" w14:textId="3CF632F5" w:rsidR="00F84C56" w:rsidRDefault="00F84C56" w:rsidP="00F84C56">
            <w:pPr>
              <w:ind w:right="72"/>
            </w:pPr>
            <w:r>
              <w:t xml:space="preserve"> - 15 points</w:t>
            </w:r>
          </w:p>
          <w:p w14:paraId="4B43BA68" w14:textId="4C0DA3FD" w:rsidR="00BC6F3D" w:rsidRDefault="00F84C56" w:rsidP="00F84C56">
            <w:pPr>
              <w:ind w:right="72"/>
            </w:pPr>
            <w:r>
              <w:t xml:space="preserve"> - 15 points</w:t>
            </w:r>
          </w:p>
        </w:tc>
      </w:tr>
      <w:tr w:rsidR="00BC6F3D" w:rsidRPr="004126A1" w14:paraId="251B5442" w14:textId="0052FDF4" w:rsidTr="000501CD">
        <w:trPr>
          <w:trHeight w:val="99"/>
        </w:trPr>
        <w:tc>
          <w:tcPr>
            <w:tcW w:w="10800" w:type="dxa"/>
            <w:gridSpan w:val="5"/>
            <w:noWrap/>
            <w:hideMark/>
          </w:tcPr>
          <w:p w14:paraId="0AE528C6" w14:textId="51304CEC" w:rsidR="00BC6F3D" w:rsidRPr="009B7D8E" w:rsidRDefault="00BC6F3D" w:rsidP="00F02A7B">
            <w:pPr>
              <w:ind w:right="72"/>
              <w:rPr>
                <w:sz w:val="10"/>
                <w:szCs w:val="10"/>
              </w:rPr>
            </w:pPr>
          </w:p>
        </w:tc>
      </w:tr>
      <w:tr w:rsidR="00F84C56" w:rsidRPr="004126A1" w14:paraId="30E071DA" w14:textId="1459F113" w:rsidTr="00051FA5">
        <w:trPr>
          <w:trHeight w:val="1592"/>
        </w:trPr>
        <w:tc>
          <w:tcPr>
            <w:tcW w:w="1530" w:type="dxa"/>
            <w:noWrap/>
            <w:hideMark/>
          </w:tcPr>
          <w:p w14:paraId="289A30EB" w14:textId="3E536E7A" w:rsidR="00F84C56" w:rsidRPr="00B76937" w:rsidRDefault="00F84C56" w:rsidP="00F84C56">
            <w:pPr>
              <w:jc w:val="center"/>
              <w:rPr>
                <w:b/>
                <w:bCs/>
              </w:rPr>
            </w:pPr>
            <w:r w:rsidRPr="00B76937">
              <w:rPr>
                <w:b/>
                <w:bCs/>
              </w:rPr>
              <w:t>4</w:t>
            </w:r>
          </w:p>
          <w:p w14:paraId="247C3382" w14:textId="5AF5D7E3" w:rsidR="00F84C56" w:rsidRPr="004126A1" w:rsidRDefault="00F84C56" w:rsidP="00F84C56">
            <w:pPr>
              <w:jc w:val="center"/>
            </w:pPr>
          </w:p>
        </w:tc>
        <w:tc>
          <w:tcPr>
            <w:tcW w:w="1260" w:type="dxa"/>
            <w:noWrap/>
            <w:hideMark/>
          </w:tcPr>
          <w:p w14:paraId="14FD4180" w14:textId="71951453" w:rsidR="00F84C56" w:rsidRDefault="00F84C56" w:rsidP="00F84C56">
            <w:pPr>
              <w:jc w:val="center"/>
            </w:pPr>
            <w:r w:rsidRPr="004126A1">
              <w:t>Monday</w:t>
            </w:r>
            <w:r>
              <w:t xml:space="preserve"> (02</w:t>
            </w:r>
            <w:r w:rsidRPr="004126A1">
              <w:t>/</w:t>
            </w:r>
            <w:r>
              <w:t>01)</w:t>
            </w:r>
          </w:p>
          <w:p w14:paraId="3B2E19F2" w14:textId="77777777" w:rsidR="00F84C56" w:rsidRDefault="00F84C56" w:rsidP="00F84C56">
            <w:pPr>
              <w:jc w:val="center"/>
            </w:pPr>
            <w:r w:rsidRPr="004126A1">
              <w:t xml:space="preserve"> t</w:t>
            </w:r>
            <w:r>
              <w:t>o</w:t>
            </w:r>
            <w:r w:rsidRPr="004126A1">
              <w:t xml:space="preserve"> </w:t>
            </w:r>
          </w:p>
          <w:p w14:paraId="4BD0B94C" w14:textId="27453366" w:rsidR="00F84C56" w:rsidRPr="004126A1" w:rsidRDefault="00F84C56" w:rsidP="00F84C56">
            <w:pPr>
              <w:jc w:val="center"/>
            </w:pPr>
            <w:r>
              <w:t>Friday</w:t>
            </w:r>
            <w:r w:rsidRPr="004126A1">
              <w:t xml:space="preserve"> </w:t>
            </w:r>
            <w:r>
              <w:t>(02</w:t>
            </w:r>
            <w:r w:rsidRPr="004126A1">
              <w:t>/</w:t>
            </w:r>
            <w:r>
              <w:t>05)</w:t>
            </w:r>
          </w:p>
        </w:tc>
        <w:tc>
          <w:tcPr>
            <w:tcW w:w="2430" w:type="dxa"/>
          </w:tcPr>
          <w:p w14:paraId="216185DB" w14:textId="7F5445B9" w:rsidR="00F84C56" w:rsidRPr="004126A1" w:rsidRDefault="00F84C56" w:rsidP="00F84C56">
            <w:pPr>
              <w:pStyle w:val="ListParagraph"/>
              <w:numPr>
                <w:ilvl w:val="0"/>
                <w:numId w:val="3"/>
              </w:numPr>
              <w:ind w:left="245" w:hanging="180"/>
            </w:pPr>
            <w:r>
              <w:t>Complete Deliverables</w:t>
            </w:r>
            <w:r w:rsidRPr="004126A1">
              <w:t xml:space="preserve">                                                                                  </w:t>
            </w:r>
          </w:p>
        </w:tc>
        <w:tc>
          <w:tcPr>
            <w:tcW w:w="3600" w:type="dxa"/>
          </w:tcPr>
          <w:p w14:paraId="6FD3C7F5" w14:textId="77777777" w:rsidR="00F84C56" w:rsidRPr="00051FA5" w:rsidRDefault="00F84C56" w:rsidP="00F84C56">
            <w:pPr>
              <w:pStyle w:val="ListParagraph"/>
              <w:numPr>
                <w:ilvl w:val="0"/>
                <w:numId w:val="3"/>
              </w:numPr>
              <w:ind w:left="338" w:hanging="270"/>
              <w:rPr>
                <w:b/>
                <w:bCs/>
              </w:rPr>
            </w:pPr>
            <w:r w:rsidRPr="00051FA5">
              <w:rPr>
                <w:b/>
                <w:bCs/>
              </w:rPr>
              <w:t xml:space="preserve"> Exam #1 </w:t>
            </w:r>
            <w:r w:rsidR="00CE6BB1" w:rsidRPr="00051FA5">
              <w:rPr>
                <w:b/>
                <w:bCs/>
              </w:rPr>
              <w:br/>
            </w:r>
            <w:r w:rsidRPr="00051FA5">
              <w:rPr>
                <w:b/>
                <w:bCs/>
              </w:rPr>
              <w:t>(Chapters 1-4)</w:t>
            </w:r>
          </w:p>
          <w:p w14:paraId="2AAB06A1" w14:textId="77777777" w:rsidR="00051FA5" w:rsidRDefault="00051FA5" w:rsidP="00051FA5">
            <w:pPr>
              <w:pStyle w:val="ListParagraph"/>
              <w:ind w:left="338"/>
            </w:pPr>
            <w:r>
              <w:t>OPENS</w:t>
            </w:r>
          </w:p>
          <w:p w14:paraId="7E2A1571" w14:textId="2CC7F917" w:rsidR="00051FA5" w:rsidRDefault="00051FA5" w:rsidP="00051FA5">
            <w:pPr>
              <w:pStyle w:val="ListParagraph"/>
              <w:ind w:left="338"/>
            </w:pPr>
            <w:r>
              <w:t>Tuesday 02/02 @ 8:00AM</w:t>
            </w:r>
          </w:p>
          <w:p w14:paraId="2F8590C7" w14:textId="77777777" w:rsidR="00051FA5" w:rsidRDefault="00051FA5" w:rsidP="00051FA5">
            <w:pPr>
              <w:pStyle w:val="ListParagraph"/>
              <w:ind w:left="338"/>
            </w:pPr>
            <w:r>
              <w:t xml:space="preserve">CLOSES: </w:t>
            </w:r>
          </w:p>
          <w:p w14:paraId="3558F5F4" w14:textId="70E6D1C1" w:rsidR="00051FA5" w:rsidRPr="004126A1" w:rsidRDefault="00051FA5" w:rsidP="00051FA5">
            <w:pPr>
              <w:pStyle w:val="ListParagraph"/>
              <w:ind w:left="338"/>
            </w:pPr>
            <w:r>
              <w:t>Wednesday 02/03 @ 11:59 PM</w:t>
            </w:r>
          </w:p>
        </w:tc>
        <w:tc>
          <w:tcPr>
            <w:tcW w:w="1980" w:type="dxa"/>
          </w:tcPr>
          <w:p w14:paraId="59823025" w14:textId="7D59146E" w:rsidR="00F84C56" w:rsidRPr="004126A1" w:rsidRDefault="00F84C56" w:rsidP="00F84C56">
            <w:pPr>
              <w:ind w:right="72"/>
            </w:pPr>
            <w:r>
              <w:t xml:space="preserve"> - 125 points</w:t>
            </w:r>
          </w:p>
        </w:tc>
      </w:tr>
      <w:tr w:rsidR="00F84C56" w:rsidRPr="004126A1" w14:paraId="3E9C00EC" w14:textId="727DEC9E" w:rsidTr="00CE6BB1">
        <w:trPr>
          <w:trHeight w:val="82"/>
        </w:trPr>
        <w:tc>
          <w:tcPr>
            <w:tcW w:w="10800" w:type="dxa"/>
            <w:gridSpan w:val="5"/>
            <w:noWrap/>
            <w:hideMark/>
          </w:tcPr>
          <w:p w14:paraId="63EB6494" w14:textId="48051BA0" w:rsidR="00F84C56" w:rsidRPr="009B7D8E" w:rsidRDefault="00F84C56" w:rsidP="00F84C56">
            <w:pPr>
              <w:ind w:right="72"/>
              <w:rPr>
                <w:sz w:val="10"/>
                <w:szCs w:val="10"/>
              </w:rPr>
            </w:pPr>
          </w:p>
        </w:tc>
      </w:tr>
      <w:tr w:rsidR="00F84C56" w:rsidRPr="004126A1" w14:paraId="343F06FA" w14:textId="587E7348" w:rsidTr="00051FA5">
        <w:trPr>
          <w:trHeight w:val="1520"/>
        </w:trPr>
        <w:tc>
          <w:tcPr>
            <w:tcW w:w="1530" w:type="dxa"/>
            <w:noWrap/>
            <w:hideMark/>
          </w:tcPr>
          <w:p w14:paraId="78AA35E7" w14:textId="77777777" w:rsidR="00F84C56" w:rsidRPr="0036469D" w:rsidRDefault="00F84C56" w:rsidP="00F84C56">
            <w:pPr>
              <w:jc w:val="center"/>
              <w:rPr>
                <w:b/>
                <w:bCs/>
              </w:rPr>
            </w:pPr>
            <w:r w:rsidRPr="0036469D">
              <w:rPr>
                <w:b/>
                <w:bCs/>
              </w:rPr>
              <w:t xml:space="preserve">5 </w:t>
            </w:r>
          </w:p>
          <w:p w14:paraId="576D2B51" w14:textId="12EB3E3D" w:rsidR="00F84C56" w:rsidRDefault="00F84C56" w:rsidP="00F84C56">
            <w:pPr>
              <w:jc w:val="center"/>
            </w:pPr>
            <w:r>
              <w:t>Chapter 5</w:t>
            </w:r>
          </w:p>
          <w:p w14:paraId="01DC4464" w14:textId="7B71F11F" w:rsidR="00F84C56" w:rsidRPr="004126A1" w:rsidRDefault="00F84C56" w:rsidP="00F84C56">
            <w:pPr>
              <w:jc w:val="center"/>
            </w:pPr>
            <w:r>
              <w:t>Chapter 6</w:t>
            </w:r>
          </w:p>
        </w:tc>
        <w:tc>
          <w:tcPr>
            <w:tcW w:w="1260" w:type="dxa"/>
            <w:noWrap/>
            <w:hideMark/>
          </w:tcPr>
          <w:p w14:paraId="249A67A4" w14:textId="267BB10E" w:rsidR="00F84C56" w:rsidRDefault="00F84C56" w:rsidP="00F84C56">
            <w:pPr>
              <w:ind w:right="-17"/>
              <w:jc w:val="center"/>
            </w:pPr>
            <w:r w:rsidRPr="004126A1">
              <w:t xml:space="preserve">Monday </w:t>
            </w:r>
            <w:r>
              <w:t>(02</w:t>
            </w:r>
            <w:r w:rsidRPr="004126A1">
              <w:t>/</w:t>
            </w:r>
            <w:r>
              <w:t>08)</w:t>
            </w:r>
            <w:r w:rsidRPr="004126A1">
              <w:t xml:space="preserve"> </w:t>
            </w:r>
          </w:p>
          <w:p w14:paraId="612D6D0D" w14:textId="52C682F2" w:rsidR="00F84C56" w:rsidRDefault="00F84C56" w:rsidP="00F84C56">
            <w:pPr>
              <w:ind w:right="-17"/>
              <w:jc w:val="center"/>
            </w:pPr>
            <w:r w:rsidRPr="004126A1">
              <w:t xml:space="preserve">to </w:t>
            </w:r>
          </w:p>
          <w:p w14:paraId="7A385DF5" w14:textId="3CD04C71" w:rsidR="00F84C56" w:rsidRPr="004126A1" w:rsidRDefault="00F84C56" w:rsidP="00F84C56">
            <w:pPr>
              <w:ind w:right="-17"/>
              <w:jc w:val="center"/>
            </w:pPr>
            <w:r>
              <w:t>Friday</w:t>
            </w:r>
            <w:r w:rsidRPr="004126A1">
              <w:t xml:space="preserve"> </w:t>
            </w:r>
            <w:r>
              <w:t>(02</w:t>
            </w:r>
            <w:r w:rsidRPr="004126A1">
              <w:t>/</w:t>
            </w:r>
            <w:r>
              <w:t>12)</w:t>
            </w:r>
          </w:p>
        </w:tc>
        <w:tc>
          <w:tcPr>
            <w:tcW w:w="2430" w:type="dxa"/>
          </w:tcPr>
          <w:p w14:paraId="0722E727" w14:textId="0473319F" w:rsidR="00F84C56" w:rsidRDefault="00F84C56" w:rsidP="00F84C56">
            <w:pPr>
              <w:pStyle w:val="ListParagraph"/>
              <w:numPr>
                <w:ilvl w:val="0"/>
                <w:numId w:val="3"/>
              </w:numPr>
              <w:ind w:left="258" w:hanging="180"/>
            </w:pPr>
            <w:r>
              <w:t>Read Chapter 5</w:t>
            </w:r>
          </w:p>
          <w:p w14:paraId="610A7EBC" w14:textId="7A966A41" w:rsidR="00F84C56" w:rsidRDefault="00F84C56" w:rsidP="00F84C56">
            <w:pPr>
              <w:pStyle w:val="ListParagraph"/>
              <w:numPr>
                <w:ilvl w:val="0"/>
                <w:numId w:val="3"/>
              </w:numPr>
              <w:ind w:left="258" w:hanging="180"/>
            </w:pPr>
            <w:r>
              <w:t>Read Chapter 6</w:t>
            </w:r>
          </w:p>
          <w:p w14:paraId="5F797199" w14:textId="524309C2" w:rsidR="00F84C56" w:rsidRPr="004126A1" w:rsidRDefault="00F84C56" w:rsidP="00F84C56">
            <w:pPr>
              <w:pStyle w:val="ListParagraph"/>
              <w:numPr>
                <w:ilvl w:val="0"/>
                <w:numId w:val="3"/>
              </w:numPr>
              <w:ind w:left="245" w:right="-13" w:hanging="180"/>
            </w:pPr>
            <w:r>
              <w:t>Complete Deliverables</w:t>
            </w:r>
            <w:r w:rsidRPr="004126A1">
              <w:t xml:space="preserve">                                                                                  </w:t>
            </w:r>
          </w:p>
        </w:tc>
        <w:tc>
          <w:tcPr>
            <w:tcW w:w="3600" w:type="dxa"/>
          </w:tcPr>
          <w:p w14:paraId="4A9D42AF" w14:textId="055609B3" w:rsidR="00F84C56" w:rsidRPr="00051FA5" w:rsidRDefault="00F84C56" w:rsidP="00F84C56">
            <w:pPr>
              <w:pStyle w:val="ListParagraph"/>
              <w:numPr>
                <w:ilvl w:val="0"/>
                <w:numId w:val="3"/>
              </w:numPr>
              <w:ind w:left="338" w:hanging="270"/>
              <w:rPr>
                <w:b/>
                <w:bCs/>
              </w:rPr>
            </w:pPr>
            <w:r w:rsidRPr="00051FA5">
              <w:rPr>
                <w:b/>
                <w:bCs/>
              </w:rPr>
              <w:t>Chapter 5 Case Quiz</w:t>
            </w:r>
          </w:p>
          <w:p w14:paraId="5107D339" w14:textId="360FFECE" w:rsidR="00F84C56" w:rsidRPr="004126A1" w:rsidRDefault="00F84C56" w:rsidP="000501CD">
            <w:pPr>
              <w:pStyle w:val="ListParagraph"/>
              <w:numPr>
                <w:ilvl w:val="0"/>
                <w:numId w:val="3"/>
              </w:numPr>
              <w:ind w:left="338" w:hanging="270"/>
            </w:pPr>
            <w:r w:rsidRPr="00051FA5">
              <w:rPr>
                <w:b/>
                <w:bCs/>
              </w:rPr>
              <w:t>Chapter 6 Case Quiz</w:t>
            </w:r>
          </w:p>
        </w:tc>
        <w:tc>
          <w:tcPr>
            <w:tcW w:w="1980" w:type="dxa"/>
          </w:tcPr>
          <w:p w14:paraId="4DFC6B17" w14:textId="6CD18FD0" w:rsidR="00F84C56" w:rsidRDefault="00F84C56" w:rsidP="00F84C56">
            <w:pPr>
              <w:ind w:right="72"/>
            </w:pPr>
            <w:r>
              <w:t xml:space="preserve"> - 15 points</w:t>
            </w:r>
          </w:p>
          <w:p w14:paraId="0619721E" w14:textId="3E8713FA" w:rsidR="00F84C56" w:rsidRPr="004126A1" w:rsidRDefault="00F84C56" w:rsidP="00F84C56">
            <w:pPr>
              <w:ind w:right="72"/>
            </w:pPr>
            <w:r>
              <w:t xml:space="preserve"> - 15 points</w:t>
            </w:r>
          </w:p>
        </w:tc>
      </w:tr>
      <w:tr w:rsidR="00F84C56" w:rsidRPr="004126A1" w14:paraId="2D016431" w14:textId="193B9E06" w:rsidTr="00CE6BB1">
        <w:trPr>
          <w:trHeight w:val="82"/>
        </w:trPr>
        <w:tc>
          <w:tcPr>
            <w:tcW w:w="10800" w:type="dxa"/>
            <w:gridSpan w:val="5"/>
            <w:noWrap/>
            <w:hideMark/>
          </w:tcPr>
          <w:p w14:paraId="1F2A1DB4" w14:textId="5D5BA1FD" w:rsidR="00F84C56" w:rsidRPr="009B7D8E" w:rsidRDefault="00F84C56" w:rsidP="00F84C56">
            <w:pPr>
              <w:ind w:right="72"/>
              <w:rPr>
                <w:sz w:val="10"/>
                <w:szCs w:val="10"/>
              </w:rPr>
            </w:pPr>
          </w:p>
        </w:tc>
      </w:tr>
      <w:tr w:rsidR="00F84C56" w:rsidRPr="004126A1" w14:paraId="356D760A" w14:textId="2DC24DD8" w:rsidTr="00051FA5">
        <w:trPr>
          <w:trHeight w:val="1520"/>
        </w:trPr>
        <w:tc>
          <w:tcPr>
            <w:tcW w:w="1530" w:type="dxa"/>
            <w:noWrap/>
            <w:hideMark/>
          </w:tcPr>
          <w:p w14:paraId="4A7B60F5" w14:textId="0C2C83C8" w:rsidR="00F84C56" w:rsidRPr="0036469D" w:rsidRDefault="00F84C56" w:rsidP="00F84C56">
            <w:pPr>
              <w:jc w:val="center"/>
              <w:rPr>
                <w:b/>
                <w:bCs/>
              </w:rPr>
            </w:pPr>
            <w:r w:rsidRPr="0036469D">
              <w:rPr>
                <w:b/>
                <w:bCs/>
              </w:rPr>
              <w:t>6</w:t>
            </w:r>
          </w:p>
          <w:p w14:paraId="7C53E12E" w14:textId="69E18B8B" w:rsidR="00F84C56" w:rsidRDefault="00F84C56" w:rsidP="00F84C56">
            <w:pPr>
              <w:jc w:val="center"/>
            </w:pPr>
            <w:r>
              <w:t>Chapter 7</w:t>
            </w:r>
          </w:p>
          <w:p w14:paraId="296D8963" w14:textId="54A7C255" w:rsidR="00F84C56" w:rsidRPr="004126A1" w:rsidRDefault="00F84C56" w:rsidP="00F84C56">
            <w:pPr>
              <w:jc w:val="center"/>
            </w:pPr>
            <w:r>
              <w:t>Chapter 8</w:t>
            </w:r>
          </w:p>
        </w:tc>
        <w:tc>
          <w:tcPr>
            <w:tcW w:w="1260" w:type="dxa"/>
            <w:noWrap/>
            <w:hideMark/>
          </w:tcPr>
          <w:p w14:paraId="3A20AE3A" w14:textId="5C9A912B" w:rsidR="00F84C56" w:rsidRDefault="00F84C56" w:rsidP="00F84C56">
            <w:pPr>
              <w:jc w:val="center"/>
            </w:pPr>
            <w:r w:rsidRPr="004126A1">
              <w:t xml:space="preserve">Monday </w:t>
            </w:r>
            <w:r>
              <w:t>(02</w:t>
            </w:r>
            <w:r w:rsidRPr="004126A1">
              <w:t>/</w:t>
            </w:r>
            <w:r>
              <w:t>15)</w:t>
            </w:r>
          </w:p>
          <w:p w14:paraId="58AED923" w14:textId="77777777" w:rsidR="00F84C56" w:rsidRDefault="00F84C56" w:rsidP="00F84C56">
            <w:pPr>
              <w:jc w:val="center"/>
            </w:pPr>
            <w:r w:rsidRPr="004126A1">
              <w:t xml:space="preserve">to </w:t>
            </w:r>
          </w:p>
          <w:p w14:paraId="6A3C6FC8" w14:textId="5B57FC67" w:rsidR="00F84C56" w:rsidRPr="004126A1" w:rsidRDefault="00F84C56" w:rsidP="00F84C56">
            <w:pPr>
              <w:jc w:val="center"/>
            </w:pPr>
            <w:r>
              <w:t>Friday (02/19)</w:t>
            </w:r>
          </w:p>
        </w:tc>
        <w:tc>
          <w:tcPr>
            <w:tcW w:w="2430" w:type="dxa"/>
          </w:tcPr>
          <w:p w14:paraId="777731A7" w14:textId="27D84003" w:rsidR="00F84C56" w:rsidRDefault="00F84C56" w:rsidP="00F84C56">
            <w:pPr>
              <w:pStyle w:val="ListParagraph"/>
              <w:numPr>
                <w:ilvl w:val="0"/>
                <w:numId w:val="3"/>
              </w:numPr>
              <w:ind w:left="258" w:hanging="180"/>
            </w:pPr>
            <w:r>
              <w:t>Read Chapter 7</w:t>
            </w:r>
          </w:p>
          <w:p w14:paraId="32B8BF31" w14:textId="17C1DEDC" w:rsidR="00F84C56" w:rsidRDefault="00F84C56" w:rsidP="00F84C56">
            <w:pPr>
              <w:pStyle w:val="ListParagraph"/>
              <w:numPr>
                <w:ilvl w:val="0"/>
                <w:numId w:val="3"/>
              </w:numPr>
              <w:ind w:left="258" w:hanging="180"/>
            </w:pPr>
            <w:r>
              <w:t>Read Chapter 8</w:t>
            </w:r>
          </w:p>
          <w:p w14:paraId="2B993D2D" w14:textId="7DDF1F61" w:rsidR="00F84C56" w:rsidRPr="004126A1" w:rsidRDefault="00F84C56" w:rsidP="00F84C56">
            <w:pPr>
              <w:pStyle w:val="ListParagraph"/>
              <w:numPr>
                <w:ilvl w:val="0"/>
                <w:numId w:val="3"/>
              </w:numPr>
              <w:ind w:left="245" w:hanging="180"/>
            </w:pPr>
            <w:r>
              <w:t>Complete Deliverables</w:t>
            </w:r>
            <w:r w:rsidRPr="004126A1">
              <w:t xml:space="preserve">                                                                                  </w:t>
            </w:r>
          </w:p>
        </w:tc>
        <w:tc>
          <w:tcPr>
            <w:tcW w:w="3600" w:type="dxa"/>
          </w:tcPr>
          <w:p w14:paraId="1402E762" w14:textId="3EE23521" w:rsidR="00F84C56" w:rsidRPr="00051FA5" w:rsidRDefault="00F84C56" w:rsidP="00F84C56">
            <w:pPr>
              <w:pStyle w:val="ListParagraph"/>
              <w:numPr>
                <w:ilvl w:val="0"/>
                <w:numId w:val="3"/>
              </w:numPr>
              <w:ind w:left="338" w:hanging="270"/>
              <w:rPr>
                <w:b/>
                <w:bCs/>
              </w:rPr>
            </w:pPr>
            <w:r w:rsidRPr="00051FA5">
              <w:rPr>
                <w:b/>
                <w:bCs/>
              </w:rPr>
              <w:t>Chapter 7 Case Quiz</w:t>
            </w:r>
          </w:p>
          <w:p w14:paraId="30CCA1F1" w14:textId="48F54558" w:rsidR="00F84C56" w:rsidRPr="004126A1" w:rsidRDefault="00F84C56" w:rsidP="000501CD">
            <w:pPr>
              <w:pStyle w:val="ListParagraph"/>
              <w:numPr>
                <w:ilvl w:val="0"/>
                <w:numId w:val="3"/>
              </w:numPr>
              <w:ind w:left="338" w:hanging="270"/>
            </w:pPr>
            <w:r w:rsidRPr="00051FA5">
              <w:rPr>
                <w:b/>
                <w:bCs/>
              </w:rPr>
              <w:t>Chapter 8 Case Quiz</w:t>
            </w:r>
          </w:p>
        </w:tc>
        <w:tc>
          <w:tcPr>
            <w:tcW w:w="1980" w:type="dxa"/>
          </w:tcPr>
          <w:p w14:paraId="6D5873DA" w14:textId="36D8DFF1" w:rsidR="00F84C56" w:rsidRDefault="00F84C56" w:rsidP="00F84C56">
            <w:pPr>
              <w:ind w:right="72"/>
            </w:pPr>
            <w:r>
              <w:t xml:space="preserve"> - 15 points</w:t>
            </w:r>
          </w:p>
          <w:p w14:paraId="12312DF0" w14:textId="7561752B" w:rsidR="00F84C56" w:rsidRPr="004126A1" w:rsidRDefault="00F84C56" w:rsidP="00F84C56">
            <w:pPr>
              <w:ind w:right="72"/>
            </w:pPr>
            <w:r>
              <w:t xml:space="preserve"> - 15 points</w:t>
            </w:r>
          </w:p>
        </w:tc>
      </w:tr>
      <w:tr w:rsidR="00F84C56" w:rsidRPr="004126A1" w14:paraId="6DEBE586" w14:textId="03BC1B32" w:rsidTr="00CE6BB1">
        <w:trPr>
          <w:trHeight w:val="82"/>
        </w:trPr>
        <w:tc>
          <w:tcPr>
            <w:tcW w:w="10800" w:type="dxa"/>
            <w:gridSpan w:val="5"/>
            <w:noWrap/>
            <w:hideMark/>
          </w:tcPr>
          <w:p w14:paraId="626BF9D2" w14:textId="486A2BCF" w:rsidR="00F84C56" w:rsidRPr="009B7D8E" w:rsidRDefault="00F84C56" w:rsidP="00F84C56">
            <w:pPr>
              <w:ind w:right="72"/>
              <w:rPr>
                <w:sz w:val="10"/>
                <w:szCs w:val="10"/>
              </w:rPr>
            </w:pPr>
          </w:p>
        </w:tc>
      </w:tr>
      <w:tr w:rsidR="00F84C56" w:rsidRPr="004126A1" w14:paraId="2518EA31" w14:textId="635BD104" w:rsidTr="00051FA5">
        <w:trPr>
          <w:trHeight w:val="1610"/>
        </w:trPr>
        <w:tc>
          <w:tcPr>
            <w:tcW w:w="1530" w:type="dxa"/>
            <w:noWrap/>
            <w:hideMark/>
          </w:tcPr>
          <w:p w14:paraId="55465026" w14:textId="77777777" w:rsidR="00F84C56" w:rsidRPr="00B76937" w:rsidRDefault="00F84C56" w:rsidP="00F84C56">
            <w:pPr>
              <w:jc w:val="center"/>
              <w:rPr>
                <w:b/>
                <w:bCs/>
              </w:rPr>
            </w:pPr>
            <w:r w:rsidRPr="00B76937">
              <w:rPr>
                <w:b/>
                <w:bCs/>
              </w:rPr>
              <w:lastRenderedPageBreak/>
              <w:t xml:space="preserve">7 </w:t>
            </w:r>
          </w:p>
          <w:p w14:paraId="4F685DAF" w14:textId="4E6FE29D" w:rsidR="00F84C56" w:rsidRDefault="00F84C56" w:rsidP="00F84C56">
            <w:pPr>
              <w:jc w:val="center"/>
            </w:pPr>
            <w:r>
              <w:t>Chapter 9</w:t>
            </w:r>
          </w:p>
          <w:p w14:paraId="0DD1296A" w14:textId="1A2749B3" w:rsidR="00F84C56" w:rsidRPr="004126A1" w:rsidRDefault="00F84C56" w:rsidP="00F84C56">
            <w:pPr>
              <w:jc w:val="center"/>
            </w:pPr>
            <w:r>
              <w:t>Chapter 10</w:t>
            </w:r>
          </w:p>
        </w:tc>
        <w:tc>
          <w:tcPr>
            <w:tcW w:w="1260" w:type="dxa"/>
            <w:noWrap/>
            <w:hideMark/>
          </w:tcPr>
          <w:p w14:paraId="224117EA" w14:textId="545B844A" w:rsidR="00F84C56" w:rsidRDefault="00F84C56" w:rsidP="00F84C56">
            <w:pPr>
              <w:jc w:val="center"/>
            </w:pPr>
            <w:r w:rsidRPr="004126A1">
              <w:t xml:space="preserve">Monday </w:t>
            </w:r>
            <w:r>
              <w:t>(02</w:t>
            </w:r>
            <w:r w:rsidRPr="004126A1">
              <w:t>/</w:t>
            </w:r>
            <w:r>
              <w:t>22)</w:t>
            </w:r>
            <w:r w:rsidRPr="004126A1">
              <w:t xml:space="preserve"> </w:t>
            </w:r>
          </w:p>
          <w:p w14:paraId="2FBE7D2D" w14:textId="77777777" w:rsidR="00F84C56" w:rsidRDefault="00F84C56" w:rsidP="00F84C56">
            <w:pPr>
              <w:jc w:val="center"/>
            </w:pPr>
            <w:r w:rsidRPr="004126A1">
              <w:t xml:space="preserve">to </w:t>
            </w:r>
          </w:p>
          <w:p w14:paraId="2C2E71FE" w14:textId="1C8FEC74" w:rsidR="00F84C56" w:rsidRPr="004126A1" w:rsidRDefault="00F84C56" w:rsidP="00F84C56">
            <w:pPr>
              <w:jc w:val="center"/>
            </w:pPr>
            <w:r>
              <w:t>Fri</w:t>
            </w:r>
            <w:r w:rsidRPr="004126A1">
              <w:t xml:space="preserve">day </w:t>
            </w:r>
            <w:r>
              <w:t>(02/26)</w:t>
            </w:r>
          </w:p>
        </w:tc>
        <w:tc>
          <w:tcPr>
            <w:tcW w:w="2430" w:type="dxa"/>
            <w:noWrap/>
          </w:tcPr>
          <w:p w14:paraId="038F676E" w14:textId="7D313EC3" w:rsidR="00F84C56" w:rsidRDefault="00F84C56" w:rsidP="00F84C56">
            <w:pPr>
              <w:pStyle w:val="ListParagraph"/>
              <w:numPr>
                <w:ilvl w:val="0"/>
                <w:numId w:val="3"/>
              </w:numPr>
              <w:ind w:left="258" w:hanging="180"/>
            </w:pPr>
            <w:r>
              <w:t>Read Chapter 9</w:t>
            </w:r>
          </w:p>
          <w:p w14:paraId="5B6F29EF" w14:textId="7382B0A0" w:rsidR="00F84C56" w:rsidRDefault="00F84C56" w:rsidP="00F84C56">
            <w:pPr>
              <w:pStyle w:val="ListParagraph"/>
              <w:numPr>
                <w:ilvl w:val="0"/>
                <w:numId w:val="3"/>
              </w:numPr>
              <w:ind w:left="258" w:hanging="180"/>
            </w:pPr>
            <w:r>
              <w:t>Read Chapter 10</w:t>
            </w:r>
          </w:p>
          <w:p w14:paraId="0CD7F6BE" w14:textId="52A8AFA8" w:rsidR="00F84C56" w:rsidRPr="004126A1" w:rsidRDefault="00F84C56" w:rsidP="00F84C56">
            <w:pPr>
              <w:pStyle w:val="ListParagraph"/>
              <w:numPr>
                <w:ilvl w:val="0"/>
                <w:numId w:val="3"/>
              </w:numPr>
              <w:ind w:left="245" w:hanging="180"/>
            </w:pPr>
            <w:r>
              <w:t>Complete Deliverables</w:t>
            </w:r>
            <w:r w:rsidRPr="004126A1">
              <w:t xml:space="preserve">                                                                                  </w:t>
            </w:r>
          </w:p>
        </w:tc>
        <w:tc>
          <w:tcPr>
            <w:tcW w:w="3600" w:type="dxa"/>
          </w:tcPr>
          <w:p w14:paraId="20C90DFC" w14:textId="2BA91080" w:rsidR="00F84C56" w:rsidRPr="00051FA5" w:rsidRDefault="00F84C56" w:rsidP="00F84C56">
            <w:pPr>
              <w:pStyle w:val="ListParagraph"/>
              <w:numPr>
                <w:ilvl w:val="0"/>
                <w:numId w:val="3"/>
              </w:numPr>
              <w:ind w:left="338" w:hanging="270"/>
              <w:rPr>
                <w:b/>
                <w:bCs/>
              </w:rPr>
            </w:pPr>
            <w:r w:rsidRPr="00051FA5">
              <w:rPr>
                <w:b/>
                <w:bCs/>
              </w:rPr>
              <w:t>Chapter 9 Case Quiz</w:t>
            </w:r>
          </w:p>
          <w:p w14:paraId="542185DA" w14:textId="146E64A0" w:rsidR="00F84C56" w:rsidRPr="004126A1" w:rsidRDefault="00F84C56" w:rsidP="000501CD">
            <w:pPr>
              <w:pStyle w:val="ListParagraph"/>
              <w:numPr>
                <w:ilvl w:val="0"/>
                <w:numId w:val="3"/>
              </w:numPr>
              <w:ind w:left="338" w:hanging="270"/>
            </w:pPr>
            <w:r w:rsidRPr="00051FA5">
              <w:rPr>
                <w:b/>
                <w:bCs/>
              </w:rPr>
              <w:t>Chapter 10 Case Quiz</w:t>
            </w:r>
          </w:p>
        </w:tc>
        <w:tc>
          <w:tcPr>
            <w:tcW w:w="1980" w:type="dxa"/>
          </w:tcPr>
          <w:p w14:paraId="3913FAFD" w14:textId="1D2F4884" w:rsidR="00F84C56" w:rsidRDefault="00F84C56" w:rsidP="00F84C56">
            <w:pPr>
              <w:ind w:right="72"/>
            </w:pPr>
            <w:r>
              <w:t xml:space="preserve"> - 15 points</w:t>
            </w:r>
          </w:p>
          <w:p w14:paraId="546E7D97" w14:textId="4E909EF7" w:rsidR="00F84C56" w:rsidRPr="004126A1" w:rsidRDefault="00F84C56" w:rsidP="00F84C56">
            <w:pPr>
              <w:ind w:right="72"/>
            </w:pPr>
            <w:r>
              <w:t xml:space="preserve"> - 15 points</w:t>
            </w:r>
          </w:p>
        </w:tc>
      </w:tr>
      <w:tr w:rsidR="00F84C56" w:rsidRPr="004126A1" w14:paraId="491B052B" w14:textId="2DD4DC5A" w:rsidTr="00CE6BB1">
        <w:trPr>
          <w:trHeight w:val="82"/>
        </w:trPr>
        <w:tc>
          <w:tcPr>
            <w:tcW w:w="10800" w:type="dxa"/>
            <w:gridSpan w:val="5"/>
            <w:noWrap/>
            <w:hideMark/>
          </w:tcPr>
          <w:p w14:paraId="5A164202" w14:textId="2E33EA7A" w:rsidR="00F84C56" w:rsidRPr="009B7D8E" w:rsidRDefault="00F84C56" w:rsidP="00F84C56">
            <w:pPr>
              <w:ind w:right="72"/>
              <w:rPr>
                <w:sz w:val="10"/>
                <w:szCs w:val="10"/>
              </w:rPr>
            </w:pPr>
          </w:p>
        </w:tc>
      </w:tr>
      <w:tr w:rsidR="00F84C56" w:rsidRPr="004126A1" w14:paraId="62EAFD8C" w14:textId="22EF3459" w:rsidTr="00051FA5">
        <w:trPr>
          <w:trHeight w:val="1610"/>
        </w:trPr>
        <w:tc>
          <w:tcPr>
            <w:tcW w:w="1530" w:type="dxa"/>
            <w:noWrap/>
            <w:hideMark/>
          </w:tcPr>
          <w:p w14:paraId="6723C4E1" w14:textId="77777777" w:rsidR="00F84C56" w:rsidRPr="00B76937" w:rsidRDefault="00F84C56" w:rsidP="00F84C56">
            <w:pPr>
              <w:jc w:val="center"/>
              <w:rPr>
                <w:b/>
                <w:bCs/>
              </w:rPr>
            </w:pPr>
            <w:r w:rsidRPr="00B76937">
              <w:rPr>
                <w:b/>
                <w:bCs/>
              </w:rPr>
              <w:t xml:space="preserve">8 </w:t>
            </w:r>
          </w:p>
          <w:p w14:paraId="2CA228C0" w14:textId="7043128B" w:rsidR="00F84C56" w:rsidRPr="004126A1" w:rsidRDefault="00F84C56" w:rsidP="00F84C56">
            <w:pPr>
              <w:jc w:val="center"/>
            </w:pPr>
          </w:p>
        </w:tc>
        <w:tc>
          <w:tcPr>
            <w:tcW w:w="1260" w:type="dxa"/>
            <w:noWrap/>
            <w:hideMark/>
          </w:tcPr>
          <w:p w14:paraId="43C72679" w14:textId="46926E97" w:rsidR="00F84C56" w:rsidRDefault="00F84C56" w:rsidP="00F84C56">
            <w:pPr>
              <w:jc w:val="center"/>
            </w:pPr>
            <w:r w:rsidRPr="004126A1">
              <w:t xml:space="preserve">Monday </w:t>
            </w:r>
            <w:r>
              <w:t>(03</w:t>
            </w:r>
            <w:r w:rsidRPr="004126A1">
              <w:t>/</w:t>
            </w:r>
            <w:r>
              <w:t>01)</w:t>
            </w:r>
          </w:p>
          <w:p w14:paraId="248A0645" w14:textId="77777777" w:rsidR="00F84C56" w:rsidRDefault="00F84C56" w:rsidP="00F84C56">
            <w:pPr>
              <w:jc w:val="center"/>
            </w:pPr>
            <w:r w:rsidRPr="004126A1">
              <w:t xml:space="preserve"> to </w:t>
            </w:r>
          </w:p>
          <w:p w14:paraId="64021754" w14:textId="41964761" w:rsidR="00F84C56" w:rsidRPr="004126A1" w:rsidRDefault="00F84C56" w:rsidP="00F84C56">
            <w:pPr>
              <w:jc w:val="center"/>
            </w:pPr>
            <w:r>
              <w:t>Fri</w:t>
            </w:r>
            <w:r w:rsidRPr="004126A1">
              <w:t>day</w:t>
            </w:r>
            <w:r>
              <w:t xml:space="preserve"> (03</w:t>
            </w:r>
            <w:r w:rsidRPr="004126A1">
              <w:t>/</w:t>
            </w:r>
            <w:r>
              <w:t>05)</w:t>
            </w:r>
          </w:p>
        </w:tc>
        <w:tc>
          <w:tcPr>
            <w:tcW w:w="2430" w:type="dxa"/>
          </w:tcPr>
          <w:p w14:paraId="3F45D997" w14:textId="6AF46857" w:rsidR="00F84C56" w:rsidRPr="004126A1" w:rsidRDefault="00F84C56" w:rsidP="00F84C56">
            <w:pPr>
              <w:pStyle w:val="ListParagraph"/>
              <w:numPr>
                <w:ilvl w:val="0"/>
                <w:numId w:val="3"/>
              </w:numPr>
              <w:ind w:left="245" w:hanging="180"/>
            </w:pPr>
            <w:r>
              <w:t>Complete Deliverables</w:t>
            </w:r>
            <w:r w:rsidRPr="004126A1">
              <w:t xml:space="preserve">                                                                                 </w:t>
            </w:r>
          </w:p>
        </w:tc>
        <w:tc>
          <w:tcPr>
            <w:tcW w:w="3600" w:type="dxa"/>
          </w:tcPr>
          <w:p w14:paraId="0F2566B2" w14:textId="77777777" w:rsidR="00F84C56" w:rsidRPr="00051FA5" w:rsidRDefault="00F84C56" w:rsidP="00F84C56">
            <w:pPr>
              <w:pStyle w:val="ListParagraph"/>
              <w:numPr>
                <w:ilvl w:val="0"/>
                <w:numId w:val="3"/>
              </w:numPr>
              <w:ind w:left="338" w:hanging="270"/>
              <w:rPr>
                <w:b/>
                <w:bCs/>
              </w:rPr>
            </w:pPr>
            <w:r w:rsidRPr="00051FA5">
              <w:rPr>
                <w:b/>
                <w:bCs/>
              </w:rPr>
              <w:t xml:space="preserve">Exam #2 </w:t>
            </w:r>
            <w:r w:rsidR="00CE6BB1" w:rsidRPr="00051FA5">
              <w:rPr>
                <w:b/>
                <w:bCs/>
              </w:rPr>
              <w:br/>
            </w:r>
            <w:r w:rsidRPr="00051FA5">
              <w:rPr>
                <w:b/>
                <w:bCs/>
              </w:rPr>
              <w:t>(Chapters 5-10)</w:t>
            </w:r>
          </w:p>
          <w:p w14:paraId="28E18598" w14:textId="77777777" w:rsidR="00051FA5" w:rsidRDefault="00051FA5" w:rsidP="00051FA5">
            <w:pPr>
              <w:pStyle w:val="ListParagraph"/>
              <w:ind w:left="338"/>
            </w:pPr>
            <w:r>
              <w:t>OPENS</w:t>
            </w:r>
          </w:p>
          <w:p w14:paraId="6ECEE445" w14:textId="6ED76E07" w:rsidR="00051FA5" w:rsidRDefault="00051FA5" w:rsidP="00051FA5">
            <w:pPr>
              <w:pStyle w:val="ListParagraph"/>
              <w:ind w:left="338"/>
            </w:pPr>
            <w:r>
              <w:t>Tuesday 03/02 @ 8:00AM</w:t>
            </w:r>
          </w:p>
          <w:p w14:paraId="121812EC" w14:textId="77777777" w:rsidR="00051FA5" w:rsidRDefault="00051FA5" w:rsidP="00051FA5">
            <w:pPr>
              <w:pStyle w:val="ListParagraph"/>
              <w:ind w:left="338"/>
            </w:pPr>
            <w:r>
              <w:t xml:space="preserve">CLOSES: </w:t>
            </w:r>
          </w:p>
          <w:p w14:paraId="75B95B28" w14:textId="118F763D" w:rsidR="00051FA5" w:rsidRPr="004126A1" w:rsidRDefault="00051FA5" w:rsidP="00051FA5">
            <w:pPr>
              <w:pStyle w:val="ListParagraph"/>
              <w:ind w:left="338"/>
            </w:pPr>
            <w:r>
              <w:t>Wednesday 03/03 @ 11:59 PM</w:t>
            </w:r>
          </w:p>
        </w:tc>
        <w:tc>
          <w:tcPr>
            <w:tcW w:w="1980" w:type="dxa"/>
          </w:tcPr>
          <w:p w14:paraId="4DB80A35" w14:textId="1D98B7FE" w:rsidR="00F84C56" w:rsidRPr="004126A1" w:rsidRDefault="00F84C56" w:rsidP="00F84C56">
            <w:pPr>
              <w:ind w:right="72"/>
            </w:pPr>
            <w:r>
              <w:t xml:space="preserve"> - 180 points</w:t>
            </w:r>
          </w:p>
        </w:tc>
      </w:tr>
      <w:tr w:rsidR="00F84C56" w:rsidRPr="004126A1" w14:paraId="6DBAF368" w14:textId="286C5EDC" w:rsidTr="00CE6BB1">
        <w:trPr>
          <w:trHeight w:val="82"/>
        </w:trPr>
        <w:tc>
          <w:tcPr>
            <w:tcW w:w="10800" w:type="dxa"/>
            <w:gridSpan w:val="5"/>
            <w:noWrap/>
            <w:hideMark/>
          </w:tcPr>
          <w:p w14:paraId="04E7E3E4" w14:textId="1283AEC6" w:rsidR="00F84C56" w:rsidRPr="009B7D8E" w:rsidRDefault="00F84C56" w:rsidP="00F84C56">
            <w:pPr>
              <w:ind w:right="72"/>
              <w:rPr>
                <w:sz w:val="2"/>
                <w:szCs w:val="2"/>
              </w:rPr>
            </w:pPr>
          </w:p>
          <w:p w14:paraId="607FDBF6" w14:textId="5B9C8867" w:rsidR="00F84C56" w:rsidRPr="008B6D47" w:rsidRDefault="00F84C56" w:rsidP="00F84C56">
            <w:pPr>
              <w:ind w:left="252" w:right="72" w:hanging="180"/>
              <w:rPr>
                <w:sz w:val="2"/>
                <w:szCs w:val="2"/>
              </w:rPr>
            </w:pPr>
          </w:p>
        </w:tc>
      </w:tr>
      <w:tr w:rsidR="00F84C56" w:rsidRPr="004126A1" w14:paraId="3F5D6DF1" w14:textId="2426557E" w:rsidTr="00051FA5">
        <w:trPr>
          <w:trHeight w:val="1610"/>
        </w:trPr>
        <w:tc>
          <w:tcPr>
            <w:tcW w:w="1530" w:type="dxa"/>
            <w:noWrap/>
            <w:hideMark/>
          </w:tcPr>
          <w:p w14:paraId="04A72192" w14:textId="77777777" w:rsidR="00F84C56" w:rsidRPr="00B76937" w:rsidRDefault="00F84C56" w:rsidP="00F84C56">
            <w:pPr>
              <w:jc w:val="center"/>
              <w:rPr>
                <w:b/>
                <w:bCs/>
              </w:rPr>
            </w:pPr>
            <w:r w:rsidRPr="00B76937">
              <w:rPr>
                <w:b/>
                <w:bCs/>
              </w:rPr>
              <w:t>9</w:t>
            </w:r>
          </w:p>
          <w:p w14:paraId="48F79861" w14:textId="20079651" w:rsidR="00F84C56" w:rsidRDefault="00F84C56" w:rsidP="00F84C56">
            <w:pPr>
              <w:jc w:val="center"/>
            </w:pPr>
            <w:r>
              <w:t>Chapter 13</w:t>
            </w:r>
          </w:p>
          <w:p w14:paraId="3818E18E" w14:textId="5E1E5DAB" w:rsidR="00F84C56" w:rsidRPr="004126A1" w:rsidRDefault="00F84C56" w:rsidP="00F84C56">
            <w:pPr>
              <w:jc w:val="center"/>
            </w:pPr>
            <w:r>
              <w:t>Chapter 14</w:t>
            </w:r>
          </w:p>
        </w:tc>
        <w:tc>
          <w:tcPr>
            <w:tcW w:w="1260" w:type="dxa"/>
            <w:noWrap/>
            <w:hideMark/>
          </w:tcPr>
          <w:p w14:paraId="5EB26F7F" w14:textId="6D26E5A6" w:rsidR="00F84C56" w:rsidRDefault="00F84C56" w:rsidP="00F84C56">
            <w:pPr>
              <w:jc w:val="center"/>
            </w:pPr>
            <w:r w:rsidRPr="004126A1">
              <w:t xml:space="preserve">Monday </w:t>
            </w:r>
            <w:r>
              <w:t>(03</w:t>
            </w:r>
            <w:r w:rsidRPr="004126A1">
              <w:t>/</w:t>
            </w:r>
            <w:r>
              <w:t>08)</w:t>
            </w:r>
          </w:p>
          <w:p w14:paraId="7E6C36EC" w14:textId="77777777" w:rsidR="00F84C56" w:rsidRDefault="00F84C56" w:rsidP="00F84C56">
            <w:pPr>
              <w:jc w:val="center"/>
            </w:pPr>
            <w:r w:rsidRPr="004126A1">
              <w:t xml:space="preserve"> to </w:t>
            </w:r>
          </w:p>
          <w:p w14:paraId="2D91D955" w14:textId="1FD138C1" w:rsidR="00F84C56" w:rsidRPr="004126A1" w:rsidRDefault="00F84C56" w:rsidP="00F84C56">
            <w:pPr>
              <w:jc w:val="center"/>
            </w:pPr>
            <w:r>
              <w:t>Fri</w:t>
            </w:r>
            <w:r w:rsidRPr="004126A1">
              <w:t>day</w:t>
            </w:r>
            <w:r>
              <w:t xml:space="preserve"> (03</w:t>
            </w:r>
            <w:r w:rsidRPr="004126A1">
              <w:t>/</w:t>
            </w:r>
            <w:r>
              <w:t>12)</w:t>
            </w:r>
          </w:p>
        </w:tc>
        <w:tc>
          <w:tcPr>
            <w:tcW w:w="2430" w:type="dxa"/>
            <w:noWrap/>
          </w:tcPr>
          <w:p w14:paraId="77BEEEF8" w14:textId="51C97137" w:rsidR="00F84C56" w:rsidRDefault="00F84C56" w:rsidP="00F84C56">
            <w:pPr>
              <w:pStyle w:val="ListParagraph"/>
              <w:numPr>
                <w:ilvl w:val="0"/>
                <w:numId w:val="3"/>
              </w:numPr>
              <w:ind w:left="258" w:hanging="180"/>
            </w:pPr>
            <w:r>
              <w:t>Read Chapter 13</w:t>
            </w:r>
          </w:p>
          <w:p w14:paraId="4A9841B5" w14:textId="3809269E" w:rsidR="00F84C56" w:rsidRDefault="00F84C56" w:rsidP="00F84C56">
            <w:pPr>
              <w:pStyle w:val="ListParagraph"/>
              <w:numPr>
                <w:ilvl w:val="0"/>
                <w:numId w:val="3"/>
              </w:numPr>
              <w:ind w:left="258" w:hanging="180"/>
            </w:pPr>
            <w:r>
              <w:t>Read Chapter 14</w:t>
            </w:r>
          </w:p>
          <w:p w14:paraId="4F4B5610" w14:textId="4E1DAB59" w:rsidR="00F84C56" w:rsidRPr="00B76937" w:rsidRDefault="00F84C56" w:rsidP="00F84C56">
            <w:pPr>
              <w:pStyle w:val="ListParagraph"/>
              <w:numPr>
                <w:ilvl w:val="0"/>
                <w:numId w:val="3"/>
              </w:numPr>
              <w:ind w:left="245" w:hanging="180"/>
              <w:rPr>
                <w:i/>
                <w:iCs/>
              </w:rPr>
            </w:pPr>
            <w:r>
              <w:t>Complete Deliverables</w:t>
            </w:r>
            <w:r w:rsidRPr="004126A1">
              <w:t xml:space="preserve">                                                                                  </w:t>
            </w:r>
          </w:p>
        </w:tc>
        <w:tc>
          <w:tcPr>
            <w:tcW w:w="3600" w:type="dxa"/>
            <w:noWrap/>
          </w:tcPr>
          <w:p w14:paraId="053FC30F" w14:textId="2688A4C1" w:rsidR="00F84C56" w:rsidRPr="00051FA5" w:rsidRDefault="00F84C56" w:rsidP="00F84C56">
            <w:pPr>
              <w:pStyle w:val="ListParagraph"/>
              <w:numPr>
                <w:ilvl w:val="0"/>
                <w:numId w:val="3"/>
              </w:numPr>
              <w:ind w:left="338" w:hanging="270"/>
              <w:rPr>
                <w:b/>
                <w:bCs/>
              </w:rPr>
            </w:pPr>
            <w:r w:rsidRPr="00051FA5">
              <w:rPr>
                <w:b/>
                <w:bCs/>
              </w:rPr>
              <w:t>Chapter 13 Case Quiz</w:t>
            </w:r>
          </w:p>
          <w:p w14:paraId="183188E5" w14:textId="3231D1E8" w:rsidR="00F84C56" w:rsidRPr="00051FA5" w:rsidRDefault="00F84C56" w:rsidP="000501CD">
            <w:pPr>
              <w:pStyle w:val="ListParagraph"/>
              <w:numPr>
                <w:ilvl w:val="0"/>
                <w:numId w:val="3"/>
              </w:numPr>
              <w:ind w:left="338" w:hanging="270"/>
              <w:rPr>
                <w:b/>
                <w:bCs/>
              </w:rPr>
            </w:pPr>
            <w:r w:rsidRPr="00051FA5">
              <w:rPr>
                <w:b/>
                <w:bCs/>
              </w:rPr>
              <w:t>Chapter 14 Case Quiz</w:t>
            </w:r>
          </w:p>
        </w:tc>
        <w:tc>
          <w:tcPr>
            <w:tcW w:w="1980" w:type="dxa"/>
          </w:tcPr>
          <w:p w14:paraId="3DCE0E53" w14:textId="49E4ECA6" w:rsidR="00F84C56" w:rsidRDefault="00F84C56" w:rsidP="00F84C56">
            <w:pPr>
              <w:ind w:right="72"/>
            </w:pPr>
            <w:r>
              <w:t xml:space="preserve"> - 15 points</w:t>
            </w:r>
          </w:p>
          <w:p w14:paraId="6DAA968A" w14:textId="250848FE" w:rsidR="00F84C56" w:rsidRPr="004126A1" w:rsidRDefault="00F84C56" w:rsidP="00F84C56">
            <w:pPr>
              <w:ind w:right="72"/>
            </w:pPr>
            <w:r>
              <w:t xml:space="preserve"> - 15 points</w:t>
            </w:r>
          </w:p>
        </w:tc>
      </w:tr>
      <w:tr w:rsidR="00F84C56" w:rsidRPr="004126A1" w14:paraId="15386882" w14:textId="445E2F2F" w:rsidTr="00CE6BB1">
        <w:trPr>
          <w:trHeight w:val="82"/>
        </w:trPr>
        <w:tc>
          <w:tcPr>
            <w:tcW w:w="10800" w:type="dxa"/>
            <w:gridSpan w:val="5"/>
            <w:noWrap/>
            <w:hideMark/>
          </w:tcPr>
          <w:p w14:paraId="39640212" w14:textId="1F29CD6F" w:rsidR="00F84C56" w:rsidRPr="00051FA5" w:rsidRDefault="00F84C56" w:rsidP="00F84C56">
            <w:pPr>
              <w:ind w:right="72"/>
              <w:rPr>
                <w:b/>
                <w:bCs/>
                <w:sz w:val="4"/>
                <w:szCs w:val="4"/>
              </w:rPr>
            </w:pPr>
          </w:p>
          <w:p w14:paraId="6C44EC12" w14:textId="0CAF31C5" w:rsidR="00F84C56" w:rsidRPr="00051FA5" w:rsidRDefault="00F84C56" w:rsidP="00F84C56">
            <w:pPr>
              <w:ind w:left="252" w:right="72" w:hanging="180"/>
              <w:rPr>
                <w:b/>
                <w:bCs/>
                <w:sz w:val="4"/>
                <w:szCs w:val="4"/>
              </w:rPr>
            </w:pPr>
          </w:p>
        </w:tc>
      </w:tr>
      <w:tr w:rsidR="00F84C56" w:rsidRPr="004126A1" w14:paraId="7B2B70EC" w14:textId="2B21721D" w:rsidTr="00051FA5">
        <w:trPr>
          <w:trHeight w:val="1700"/>
        </w:trPr>
        <w:tc>
          <w:tcPr>
            <w:tcW w:w="1530" w:type="dxa"/>
            <w:noWrap/>
            <w:hideMark/>
          </w:tcPr>
          <w:p w14:paraId="573FEA49" w14:textId="77777777" w:rsidR="00F84C56" w:rsidRPr="00B76937" w:rsidRDefault="00F84C56" w:rsidP="00F84C56">
            <w:pPr>
              <w:jc w:val="center"/>
              <w:rPr>
                <w:b/>
                <w:bCs/>
              </w:rPr>
            </w:pPr>
            <w:r w:rsidRPr="00B76937">
              <w:rPr>
                <w:b/>
                <w:bCs/>
              </w:rPr>
              <w:t xml:space="preserve">10 </w:t>
            </w:r>
          </w:p>
          <w:p w14:paraId="042A8ABB" w14:textId="2F5F03D6" w:rsidR="00F84C56" w:rsidRDefault="00F84C56" w:rsidP="00F84C56">
            <w:pPr>
              <w:jc w:val="center"/>
            </w:pPr>
            <w:r>
              <w:t>Chapter 15</w:t>
            </w:r>
          </w:p>
          <w:p w14:paraId="300DF7FA" w14:textId="7243D4F3" w:rsidR="00F84C56" w:rsidRPr="004126A1" w:rsidRDefault="00F84C56" w:rsidP="00F84C56">
            <w:pPr>
              <w:jc w:val="center"/>
            </w:pPr>
            <w:r>
              <w:t>Chapter 16</w:t>
            </w:r>
          </w:p>
        </w:tc>
        <w:tc>
          <w:tcPr>
            <w:tcW w:w="1260" w:type="dxa"/>
            <w:noWrap/>
            <w:hideMark/>
          </w:tcPr>
          <w:p w14:paraId="17937853" w14:textId="24D6F748" w:rsidR="00F84C56" w:rsidRDefault="00F84C56" w:rsidP="00F84C56">
            <w:pPr>
              <w:jc w:val="center"/>
            </w:pPr>
            <w:r w:rsidRPr="004126A1">
              <w:t xml:space="preserve">Monday </w:t>
            </w:r>
            <w:r>
              <w:t>(03</w:t>
            </w:r>
            <w:r w:rsidRPr="004126A1">
              <w:t>/</w:t>
            </w:r>
            <w:r>
              <w:t>15)</w:t>
            </w:r>
          </w:p>
          <w:p w14:paraId="0F7BB9C2" w14:textId="77777777" w:rsidR="00F84C56" w:rsidRDefault="00F84C56" w:rsidP="00F84C56">
            <w:pPr>
              <w:jc w:val="center"/>
            </w:pPr>
            <w:r w:rsidRPr="004126A1">
              <w:t xml:space="preserve"> to </w:t>
            </w:r>
          </w:p>
          <w:p w14:paraId="3CBEB4D7" w14:textId="383664E5" w:rsidR="00F84C56" w:rsidRDefault="00F84C56" w:rsidP="00F84C56">
            <w:pPr>
              <w:jc w:val="center"/>
            </w:pPr>
            <w:r>
              <w:t>Fri</w:t>
            </w:r>
            <w:r w:rsidRPr="004126A1">
              <w:t>day</w:t>
            </w:r>
            <w:r>
              <w:t xml:space="preserve"> (03</w:t>
            </w:r>
            <w:r w:rsidRPr="004126A1">
              <w:t>/</w:t>
            </w:r>
            <w:r>
              <w:t>19)</w:t>
            </w:r>
          </w:p>
          <w:p w14:paraId="22EF06DE" w14:textId="57FA69EE" w:rsidR="00F84C56" w:rsidRPr="00AC1BAC" w:rsidRDefault="00F84C56" w:rsidP="00F84C56">
            <w:pPr>
              <w:jc w:val="center"/>
            </w:pPr>
          </w:p>
        </w:tc>
        <w:tc>
          <w:tcPr>
            <w:tcW w:w="2430" w:type="dxa"/>
          </w:tcPr>
          <w:p w14:paraId="521B5ADB" w14:textId="3C7B0B3A" w:rsidR="00F84C56" w:rsidRDefault="00F84C56" w:rsidP="00F84C56">
            <w:pPr>
              <w:pStyle w:val="ListParagraph"/>
              <w:numPr>
                <w:ilvl w:val="0"/>
                <w:numId w:val="3"/>
              </w:numPr>
              <w:ind w:left="258" w:hanging="180"/>
            </w:pPr>
            <w:r>
              <w:t>Read Chapter 15</w:t>
            </w:r>
          </w:p>
          <w:p w14:paraId="28D695EF" w14:textId="77250999" w:rsidR="00F84C56" w:rsidRDefault="00F84C56" w:rsidP="00F84C56">
            <w:pPr>
              <w:pStyle w:val="ListParagraph"/>
              <w:numPr>
                <w:ilvl w:val="0"/>
                <w:numId w:val="3"/>
              </w:numPr>
              <w:ind w:left="258" w:hanging="180"/>
            </w:pPr>
            <w:r>
              <w:t>Read Chapter 16</w:t>
            </w:r>
          </w:p>
          <w:p w14:paraId="46E72C58" w14:textId="4B42B4BC" w:rsidR="00F84C56" w:rsidRPr="004126A1" w:rsidRDefault="00F84C56" w:rsidP="00F84C56">
            <w:pPr>
              <w:pStyle w:val="ListParagraph"/>
              <w:numPr>
                <w:ilvl w:val="0"/>
                <w:numId w:val="3"/>
              </w:numPr>
              <w:ind w:left="245" w:hanging="180"/>
            </w:pPr>
            <w:r>
              <w:t>Complete Deliverables</w:t>
            </w:r>
            <w:r w:rsidRPr="004126A1">
              <w:t xml:space="preserve">                                                                                  </w:t>
            </w:r>
          </w:p>
        </w:tc>
        <w:tc>
          <w:tcPr>
            <w:tcW w:w="3600" w:type="dxa"/>
          </w:tcPr>
          <w:p w14:paraId="1DA211D2" w14:textId="2EB3B66A" w:rsidR="00F84C56" w:rsidRPr="00051FA5" w:rsidRDefault="00F84C56" w:rsidP="00F84C56">
            <w:pPr>
              <w:pStyle w:val="ListParagraph"/>
              <w:numPr>
                <w:ilvl w:val="0"/>
                <w:numId w:val="3"/>
              </w:numPr>
              <w:ind w:left="338" w:hanging="270"/>
              <w:rPr>
                <w:b/>
                <w:bCs/>
              </w:rPr>
            </w:pPr>
            <w:r w:rsidRPr="00051FA5">
              <w:rPr>
                <w:b/>
                <w:bCs/>
              </w:rPr>
              <w:t>Chapter 15 Case Quiz</w:t>
            </w:r>
          </w:p>
          <w:p w14:paraId="2D9D0090" w14:textId="64DB605F" w:rsidR="00F84C56" w:rsidRPr="00051FA5" w:rsidRDefault="00F84C56" w:rsidP="000501CD">
            <w:pPr>
              <w:pStyle w:val="ListParagraph"/>
              <w:numPr>
                <w:ilvl w:val="0"/>
                <w:numId w:val="3"/>
              </w:numPr>
              <w:ind w:left="338" w:hanging="270"/>
              <w:rPr>
                <w:b/>
                <w:bCs/>
              </w:rPr>
            </w:pPr>
            <w:r w:rsidRPr="00051FA5">
              <w:rPr>
                <w:b/>
                <w:bCs/>
              </w:rPr>
              <w:t>Chapter 16 Case Quiz</w:t>
            </w:r>
          </w:p>
        </w:tc>
        <w:tc>
          <w:tcPr>
            <w:tcW w:w="1980" w:type="dxa"/>
          </w:tcPr>
          <w:p w14:paraId="6E5774DE" w14:textId="16A798DC" w:rsidR="00F84C56" w:rsidRDefault="00F84C56" w:rsidP="00F84C56">
            <w:pPr>
              <w:ind w:right="72"/>
            </w:pPr>
            <w:r>
              <w:t xml:space="preserve"> - 15 points</w:t>
            </w:r>
          </w:p>
          <w:p w14:paraId="3D239AE0" w14:textId="2C2B5D50" w:rsidR="00F84C56" w:rsidRPr="004126A1" w:rsidRDefault="00F84C56" w:rsidP="00F84C56">
            <w:pPr>
              <w:ind w:right="72"/>
            </w:pPr>
            <w:r>
              <w:t xml:space="preserve"> - 15 points</w:t>
            </w:r>
          </w:p>
        </w:tc>
      </w:tr>
      <w:tr w:rsidR="00F84C56" w:rsidRPr="004126A1" w14:paraId="09114E99" w14:textId="19F96323" w:rsidTr="00CE6BB1">
        <w:trPr>
          <w:trHeight w:val="82"/>
        </w:trPr>
        <w:tc>
          <w:tcPr>
            <w:tcW w:w="10800" w:type="dxa"/>
            <w:gridSpan w:val="5"/>
            <w:noWrap/>
            <w:hideMark/>
          </w:tcPr>
          <w:p w14:paraId="0F5CEE70" w14:textId="1FE734D4" w:rsidR="00F84C56" w:rsidRPr="009B7D8E" w:rsidRDefault="00F84C56" w:rsidP="00F84C56">
            <w:pPr>
              <w:ind w:right="72"/>
              <w:rPr>
                <w:sz w:val="10"/>
                <w:szCs w:val="10"/>
              </w:rPr>
            </w:pPr>
          </w:p>
        </w:tc>
      </w:tr>
      <w:tr w:rsidR="00F84C56" w:rsidRPr="004126A1" w14:paraId="1C1CC12B" w14:textId="7B34056B" w:rsidTr="00051FA5">
        <w:trPr>
          <w:trHeight w:val="1718"/>
        </w:trPr>
        <w:tc>
          <w:tcPr>
            <w:tcW w:w="1530" w:type="dxa"/>
            <w:noWrap/>
            <w:hideMark/>
          </w:tcPr>
          <w:p w14:paraId="12A94056" w14:textId="77777777" w:rsidR="00F84C56" w:rsidRPr="00B76937" w:rsidRDefault="00F84C56" w:rsidP="00F84C56">
            <w:pPr>
              <w:jc w:val="center"/>
              <w:rPr>
                <w:b/>
                <w:bCs/>
              </w:rPr>
            </w:pPr>
            <w:r w:rsidRPr="00B76937">
              <w:rPr>
                <w:b/>
                <w:bCs/>
              </w:rPr>
              <w:t xml:space="preserve">11 </w:t>
            </w:r>
          </w:p>
          <w:p w14:paraId="29C8443F" w14:textId="4E4A7509" w:rsidR="00F84C56" w:rsidRDefault="00F84C56" w:rsidP="00F84C56">
            <w:pPr>
              <w:jc w:val="center"/>
            </w:pPr>
            <w:r>
              <w:t>Chapter 17</w:t>
            </w:r>
          </w:p>
          <w:p w14:paraId="548CDFC2" w14:textId="77777777" w:rsidR="00F84C56" w:rsidRDefault="00F84C56" w:rsidP="00F84C56">
            <w:pPr>
              <w:jc w:val="center"/>
            </w:pPr>
            <w:r>
              <w:t>Chapter 18</w:t>
            </w:r>
          </w:p>
          <w:p w14:paraId="7800EAEB" w14:textId="2A7DF36E" w:rsidR="00F84C56" w:rsidRPr="004126A1" w:rsidRDefault="00F84C56" w:rsidP="00F84C56">
            <w:pPr>
              <w:jc w:val="center"/>
            </w:pPr>
            <w:r>
              <w:t>Chapter 19</w:t>
            </w:r>
          </w:p>
        </w:tc>
        <w:tc>
          <w:tcPr>
            <w:tcW w:w="1260" w:type="dxa"/>
            <w:noWrap/>
            <w:hideMark/>
          </w:tcPr>
          <w:p w14:paraId="2D6CD8AD" w14:textId="19F51B34" w:rsidR="00F84C56" w:rsidRDefault="00F84C56" w:rsidP="00F84C56">
            <w:pPr>
              <w:jc w:val="center"/>
            </w:pPr>
            <w:r w:rsidRPr="004126A1">
              <w:t xml:space="preserve">Monday </w:t>
            </w:r>
            <w:r>
              <w:t>(03</w:t>
            </w:r>
            <w:r w:rsidRPr="004126A1">
              <w:t>/</w:t>
            </w:r>
            <w:r>
              <w:t>22)</w:t>
            </w:r>
          </w:p>
          <w:p w14:paraId="43C13BEA" w14:textId="77777777" w:rsidR="00F84C56" w:rsidRDefault="00F84C56" w:rsidP="00F84C56">
            <w:pPr>
              <w:jc w:val="center"/>
            </w:pPr>
            <w:r w:rsidRPr="004126A1">
              <w:t xml:space="preserve"> to </w:t>
            </w:r>
          </w:p>
          <w:p w14:paraId="56412112" w14:textId="3B307064" w:rsidR="00F84C56" w:rsidRPr="004126A1" w:rsidRDefault="00F84C56" w:rsidP="00F84C56">
            <w:pPr>
              <w:jc w:val="center"/>
            </w:pPr>
            <w:r>
              <w:t>Fri</w:t>
            </w:r>
            <w:r w:rsidRPr="004126A1">
              <w:t>day</w:t>
            </w:r>
            <w:r>
              <w:t xml:space="preserve"> (03</w:t>
            </w:r>
            <w:r w:rsidRPr="004126A1">
              <w:t>/</w:t>
            </w:r>
            <w:r>
              <w:t>26)</w:t>
            </w:r>
          </w:p>
        </w:tc>
        <w:tc>
          <w:tcPr>
            <w:tcW w:w="2430" w:type="dxa"/>
          </w:tcPr>
          <w:p w14:paraId="62EE267F" w14:textId="6287793E" w:rsidR="00F84C56" w:rsidRDefault="00F84C56" w:rsidP="00F84C56">
            <w:pPr>
              <w:pStyle w:val="ListParagraph"/>
              <w:numPr>
                <w:ilvl w:val="0"/>
                <w:numId w:val="3"/>
              </w:numPr>
              <w:ind w:left="258" w:hanging="180"/>
            </w:pPr>
            <w:r>
              <w:t>Read Chapter 17</w:t>
            </w:r>
          </w:p>
          <w:p w14:paraId="334E64CF" w14:textId="089CD8DC" w:rsidR="00F84C56" w:rsidRDefault="00F84C56" w:rsidP="00F84C56">
            <w:pPr>
              <w:pStyle w:val="ListParagraph"/>
              <w:numPr>
                <w:ilvl w:val="0"/>
                <w:numId w:val="3"/>
              </w:numPr>
              <w:ind w:left="258" w:hanging="180"/>
            </w:pPr>
            <w:r>
              <w:t>Read Chapter 18</w:t>
            </w:r>
          </w:p>
          <w:p w14:paraId="6D090B36" w14:textId="183B921D" w:rsidR="00F84C56" w:rsidRDefault="00F84C56" w:rsidP="00F84C56">
            <w:pPr>
              <w:pStyle w:val="ListParagraph"/>
              <w:numPr>
                <w:ilvl w:val="0"/>
                <w:numId w:val="3"/>
              </w:numPr>
              <w:ind w:left="258" w:hanging="180"/>
            </w:pPr>
            <w:r>
              <w:t>Read Chapter 19</w:t>
            </w:r>
          </w:p>
          <w:p w14:paraId="1B9E985E" w14:textId="617E27DF" w:rsidR="00F84C56" w:rsidRPr="004126A1" w:rsidRDefault="00F84C56" w:rsidP="00F84C56">
            <w:pPr>
              <w:pStyle w:val="ListParagraph"/>
              <w:numPr>
                <w:ilvl w:val="0"/>
                <w:numId w:val="3"/>
              </w:numPr>
              <w:ind w:left="245" w:hanging="180"/>
            </w:pPr>
            <w:r>
              <w:t>Complete Deliverables</w:t>
            </w:r>
            <w:r w:rsidRPr="004126A1">
              <w:t xml:space="preserve">                                                                                  </w:t>
            </w:r>
          </w:p>
        </w:tc>
        <w:tc>
          <w:tcPr>
            <w:tcW w:w="3600" w:type="dxa"/>
          </w:tcPr>
          <w:p w14:paraId="5A1055DB" w14:textId="6FB64B25" w:rsidR="00F84C56" w:rsidRPr="00051FA5" w:rsidRDefault="00F84C56" w:rsidP="00F84C56">
            <w:pPr>
              <w:pStyle w:val="ListParagraph"/>
              <w:numPr>
                <w:ilvl w:val="0"/>
                <w:numId w:val="3"/>
              </w:numPr>
              <w:ind w:left="338" w:hanging="270"/>
              <w:rPr>
                <w:b/>
                <w:bCs/>
              </w:rPr>
            </w:pPr>
            <w:r w:rsidRPr="00051FA5">
              <w:rPr>
                <w:b/>
                <w:bCs/>
              </w:rPr>
              <w:t>Chapter 17 Case Quiz</w:t>
            </w:r>
          </w:p>
          <w:p w14:paraId="3FBA9D2F" w14:textId="727408B7" w:rsidR="00F84C56" w:rsidRPr="00051FA5" w:rsidRDefault="00F84C56" w:rsidP="00F84C56">
            <w:pPr>
              <w:pStyle w:val="ListParagraph"/>
              <w:numPr>
                <w:ilvl w:val="0"/>
                <w:numId w:val="3"/>
              </w:numPr>
              <w:ind w:left="338" w:hanging="270"/>
              <w:rPr>
                <w:b/>
                <w:bCs/>
              </w:rPr>
            </w:pPr>
            <w:r w:rsidRPr="00051FA5">
              <w:rPr>
                <w:b/>
                <w:bCs/>
              </w:rPr>
              <w:t>Chapter 18 Case Quiz</w:t>
            </w:r>
          </w:p>
          <w:p w14:paraId="2E48060C" w14:textId="5F4F29EB" w:rsidR="00F84C56" w:rsidRPr="004126A1" w:rsidRDefault="00F84C56" w:rsidP="000501CD">
            <w:pPr>
              <w:pStyle w:val="ListParagraph"/>
              <w:numPr>
                <w:ilvl w:val="0"/>
                <w:numId w:val="3"/>
              </w:numPr>
              <w:ind w:left="338" w:hanging="270"/>
            </w:pPr>
            <w:r w:rsidRPr="00051FA5">
              <w:rPr>
                <w:b/>
                <w:bCs/>
              </w:rPr>
              <w:t>Chapter 19 Case Quiz</w:t>
            </w:r>
          </w:p>
        </w:tc>
        <w:tc>
          <w:tcPr>
            <w:tcW w:w="1980" w:type="dxa"/>
          </w:tcPr>
          <w:p w14:paraId="369FFEBF" w14:textId="6D15140B" w:rsidR="00F84C56" w:rsidRDefault="00F84C56" w:rsidP="00F84C56">
            <w:pPr>
              <w:ind w:right="72"/>
            </w:pPr>
            <w:r>
              <w:t xml:space="preserve"> - 15 points</w:t>
            </w:r>
          </w:p>
          <w:p w14:paraId="71797701" w14:textId="77777777" w:rsidR="00F84C56" w:rsidRDefault="00F84C56" w:rsidP="00F84C56">
            <w:pPr>
              <w:ind w:right="72"/>
            </w:pPr>
            <w:r>
              <w:t xml:space="preserve"> - 15 points</w:t>
            </w:r>
          </w:p>
          <w:p w14:paraId="15C0C5B2" w14:textId="5BD748EA" w:rsidR="00F84C56" w:rsidRPr="004126A1" w:rsidRDefault="00F84C56" w:rsidP="00F84C56">
            <w:pPr>
              <w:ind w:right="72"/>
            </w:pPr>
            <w:r>
              <w:t xml:space="preserve"> - 15 points</w:t>
            </w:r>
          </w:p>
        </w:tc>
      </w:tr>
      <w:tr w:rsidR="00F84C56" w:rsidRPr="004126A1" w14:paraId="68157A0E" w14:textId="1F6CFFD4" w:rsidTr="00CE6BB1">
        <w:trPr>
          <w:trHeight w:val="82"/>
        </w:trPr>
        <w:tc>
          <w:tcPr>
            <w:tcW w:w="10800" w:type="dxa"/>
            <w:gridSpan w:val="5"/>
            <w:noWrap/>
            <w:hideMark/>
          </w:tcPr>
          <w:p w14:paraId="3C2B61EB" w14:textId="21A886A0" w:rsidR="00F84C56" w:rsidRPr="009B7D8E" w:rsidRDefault="00F84C56" w:rsidP="00F84C56">
            <w:pPr>
              <w:ind w:right="72"/>
              <w:rPr>
                <w:sz w:val="4"/>
                <w:szCs w:val="4"/>
              </w:rPr>
            </w:pPr>
          </w:p>
          <w:p w14:paraId="339F2A67" w14:textId="512265DA" w:rsidR="00F84C56" w:rsidRPr="008B6D47" w:rsidRDefault="00F84C56" w:rsidP="00F84C56">
            <w:pPr>
              <w:ind w:left="252" w:right="72" w:hanging="180"/>
              <w:rPr>
                <w:sz w:val="4"/>
                <w:szCs w:val="4"/>
              </w:rPr>
            </w:pPr>
          </w:p>
        </w:tc>
      </w:tr>
      <w:tr w:rsidR="00F84C56" w:rsidRPr="004126A1" w14:paraId="113A9F21" w14:textId="7C2A88B5" w:rsidTr="00051FA5">
        <w:trPr>
          <w:trHeight w:val="1592"/>
        </w:trPr>
        <w:tc>
          <w:tcPr>
            <w:tcW w:w="1530" w:type="dxa"/>
            <w:noWrap/>
            <w:hideMark/>
          </w:tcPr>
          <w:p w14:paraId="7C9DE328" w14:textId="77777777" w:rsidR="00F84C56" w:rsidRPr="00B76937" w:rsidRDefault="00F84C56" w:rsidP="00F84C56">
            <w:pPr>
              <w:jc w:val="center"/>
              <w:rPr>
                <w:b/>
                <w:bCs/>
              </w:rPr>
            </w:pPr>
            <w:r w:rsidRPr="00B76937">
              <w:rPr>
                <w:b/>
                <w:bCs/>
              </w:rPr>
              <w:t xml:space="preserve">12 </w:t>
            </w:r>
          </w:p>
          <w:p w14:paraId="1AF869DE" w14:textId="3CF07D2E" w:rsidR="00F84C56" w:rsidRPr="004126A1" w:rsidRDefault="00F84C56" w:rsidP="00F84C56">
            <w:pPr>
              <w:jc w:val="center"/>
            </w:pPr>
          </w:p>
        </w:tc>
        <w:tc>
          <w:tcPr>
            <w:tcW w:w="1260" w:type="dxa"/>
            <w:noWrap/>
            <w:hideMark/>
          </w:tcPr>
          <w:p w14:paraId="12F55D8A" w14:textId="3B5906B3" w:rsidR="00F84C56" w:rsidRDefault="00F84C56" w:rsidP="00F84C56">
            <w:pPr>
              <w:jc w:val="center"/>
            </w:pPr>
            <w:r w:rsidRPr="004126A1">
              <w:t xml:space="preserve">Monday </w:t>
            </w:r>
            <w:r>
              <w:t>(03</w:t>
            </w:r>
            <w:r w:rsidRPr="004126A1">
              <w:t>/</w:t>
            </w:r>
            <w:r>
              <w:t>29)</w:t>
            </w:r>
          </w:p>
          <w:p w14:paraId="6A122BCE" w14:textId="77777777" w:rsidR="00F84C56" w:rsidRDefault="00F84C56" w:rsidP="00F84C56">
            <w:pPr>
              <w:jc w:val="center"/>
            </w:pPr>
            <w:r w:rsidRPr="004126A1">
              <w:t xml:space="preserve"> to </w:t>
            </w:r>
          </w:p>
          <w:p w14:paraId="4702357A" w14:textId="0B2E25A9" w:rsidR="00F84C56" w:rsidRPr="004126A1" w:rsidRDefault="00F84C56" w:rsidP="00F84C56">
            <w:pPr>
              <w:jc w:val="center"/>
            </w:pPr>
            <w:r>
              <w:t>Fri</w:t>
            </w:r>
            <w:r w:rsidRPr="004126A1">
              <w:t>day</w:t>
            </w:r>
            <w:r>
              <w:t xml:space="preserve"> (04</w:t>
            </w:r>
            <w:r w:rsidRPr="004126A1">
              <w:t>/</w:t>
            </w:r>
            <w:r>
              <w:t>02)</w:t>
            </w:r>
          </w:p>
        </w:tc>
        <w:tc>
          <w:tcPr>
            <w:tcW w:w="2430" w:type="dxa"/>
          </w:tcPr>
          <w:p w14:paraId="1D8811A0" w14:textId="77777777" w:rsidR="00F84C56" w:rsidRDefault="00F84C56" w:rsidP="00F84C56">
            <w:pPr>
              <w:pStyle w:val="ListParagraph"/>
              <w:numPr>
                <w:ilvl w:val="0"/>
                <w:numId w:val="3"/>
              </w:numPr>
              <w:ind w:left="245" w:hanging="180"/>
            </w:pPr>
            <w:r>
              <w:t>Complete Deliverables</w:t>
            </w:r>
            <w:r w:rsidRPr="004126A1">
              <w:t xml:space="preserve">  </w:t>
            </w:r>
          </w:p>
          <w:p w14:paraId="3ACA5C44" w14:textId="6888F6FC" w:rsidR="00F84C56" w:rsidRPr="004126A1" w:rsidRDefault="00B53BBD" w:rsidP="00F84C56">
            <w:pPr>
              <w:pStyle w:val="ListParagraph"/>
              <w:numPr>
                <w:ilvl w:val="0"/>
                <w:numId w:val="3"/>
              </w:numPr>
              <w:ind w:left="245" w:hanging="180"/>
            </w:pPr>
            <w:r w:rsidRPr="00B53BBD">
              <w:rPr>
                <w:highlight w:val="yellow"/>
              </w:rPr>
              <w:t>*</w:t>
            </w:r>
            <w:r w:rsidR="00F84C56">
              <w:t>Pick 4 Cases for Individual Project</w:t>
            </w:r>
            <w:r w:rsidR="00F84C56" w:rsidRPr="004126A1">
              <w:t xml:space="preserve">                                                                                </w:t>
            </w:r>
          </w:p>
        </w:tc>
        <w:tc>
          <w:tcPr>
            <w:tcW w:w="3600" w:type="dxa"/>
          </w:tcPr>
          <w:p w14:paraId="322101E0" w14:textId="77777777" w:rsidR="00F84C56" w:rsidRPr="00051FA5" w:rsidRDefault="00F84C56" w:rsidP="00F84C56">
            <w:pPr>
              <w:pStyle w:val="ListParagraph"/>
              <w:numPr>
                <w:ilvl w:val="0"/>
                <w:numId w:val="3"/>
              </w:numPr>
              <w:ind w:left="338" w:hanging="270"/>
              <w:rPr>
                <w:b/>
                <w:bCs/>
              </w:rPr>
            </w:pPr>
            <w:r w:rsidRPr="00051FA5">
              <w:rPr>
                <w:b/>
                <w:bCs/>
              </w:rPr>
              <w:t xml:space="preserve">Exam #3 </w:t>
            </w:r>
            <w:r w:rsidR="00CE6BB1" w:rsidRPr="00051FA5">
              <w:rPr>
                <w:b/>
                <w:bCs/>
              </w:rPr>
              <w:br/>
            </w:r>
            <w:r w:rsidRPr="00051FA5">
              <w:rPr>
                <w:b/>
                <w:bCs/>
              </w:rPr>
              <w:t>(Chapters 13-19)</w:t>
            </w:r>
          </w:p>
          <w:p w14:paraId="30FF5A18" w14:textId="77777777" w:rsidR="00051FA5" w:rsidRDefault="00051FA5" w:rsidP="00051FA5">
            <w:pPr>
              <w:pStyle w:val="ListParagraph"/>
              <w:ind w:left="338"/>
            </w:pPr>
            <w:r>
              <w:t>OPENS</w:t>
            </w:r>
          </w:p>
          <w:p w14:paraId="5DE75C32" w14:textId="4222BFC3" w:rsidR="00051FA5" w:rsidRDefault="00051FA5" w:rsidP="00051FA5">
            <w:pPr>
              <w:pStyle w:val="ListParagraph"/>
              <w:ind w:left="338"/>
            </w:pPr>
            <w:r>
              <w:t>Tuesday 03/30 @ 8:00AM</w:t>
            </w:r>
          </w:p>
          <w:p w14:paraId="4FF2E886" w14:textId="77777777" w:rsidR="00051FA5" w:rsidRDefault="00051FA5" w:rsidP="00051FA5">
            <w:pPr>
              <w:pStyle w:val="ListParagraph"/>
              <w:ind w:left="338"/>
            </w:pPr>
            <w:r>
              <w:t xml:space="preserve">CLOSES: </w:t>
            </w:r>
          </w:p>
          <w:p w14:paraId="00427978" w14:textId="592DBB3E" w:rsidR="00051FA5" w:rsidRPr="004126A1" w:rsidRDefault="00051FA5" w:rsidP="00051FA5">
            <w:pPr>
              <w:pStyle w:val="ListParagraph"/>
              <w:ind w:left="338"/>
            </w:pPr>
            <w:r>
              <w:t>Wednesday 03/31 @ 11:59 PM</w:t>
            </w:r>
          </w:p>
        </w:tc>
        <w:tc>
          <w:tcPr>
            <w:tcW w:w="1980" w:type="dxa"/>
          </w:tcPr>
          <w:p w14:paraId="06CB790D" w14:textId="6562F0D4" w:rsidR="00F84C56" w:rsidRPr="004126A1" w:rsidRDefault="00F84C56" w:rsidP="00F84C56">
            <w:pPr>
              <w:ind w:right="72"/>
            </w:pPr>
            <w:r>
              <w:t xml:space="preserve"> - 200 points</w:t>
            </w:r>
          </w:p>
        </w:tc>
      </w:tr>
      <w:tr w:rsidR="00F84C56" w:rsidRPr="004126A1" w14:paraId="256B9CB2" w14:textId="46EF8D69" w:rsidTr="00CE6BB1">
        <w:trPr>
          <w:trHeight w:val="82"/>
        </w:trPr>
        <w:tc>
          <w:tcPr>
            <w:tcW w:w="10800" w:type="dxa"/>
            <w:gridSpan w:val="5"/>
            <w:noWrap/>
            <w:hideMark/>
          </w:tcPr>
          <w:p w14:paraId="3A1D8B8A" w14:textId="2FAA2F4B" w:rsidR="00F84C56" w:rsidRPr="009B7D8E" w:rsidRDefault="00F84C56" w:rsidP="00F84C56">
            <w:pPr>
              <w:ind w:right="72"/>
              <w:rPr>
                <w:sz w:val="4"/>
                <w:szCs w:val="4"/>
              </w:rPr>
            </w:pPr>
          </w:p>
          <w:p w14:paraId="6F10DCFE" w14:textId="656D3F42" w:rsidR="00F84C56" w:rsidRPr="006A7E20" w:rsidRDefault="00F84C56" w:rsidP="00F84C56">
            <w:pPr>
              <w:ind w:left="252" w:right="72" w:hanging="180"/>
              <w:rPr>
                <w:sz w:val="10"/>
                <w:szCs w:val="10"/>
              </w:rPr>
            </w:pPr>
          </w:p>
        </w:tc>
      </w:tr>
      <w:tr w:rsidR="00F84C56" w:rsidRPr="004126A1" w14:paraId="633B0996" w14:textId="74FAF308" w:rsidTr="00051FA5">
        <w:trPr>
          <w:trHeight w:val="1880"/>
        </w:trPr>
        <w:tc>
          <w:tcPr>
            <w:tcW w:w="1530" w:type="dxa"/>
            <w:noWrap/>
            <w:hideMark/>
          </w:tcPr>
          <w:p w14:paraId="52B384AB" w14:textId="77777777" w:rsidR="00F84C56" w:rsidRPr="00F84C56" w:rsidRDefault="00F84C56" w:rsidP="00F84C56">
            <w:pPr>
              <w:jc w:val="center"/>
              <w:rPr>
                <w:b/>
                <w:bCs/>
              </w:rPr>
            </w:pPr>
            <w:r w:rsidRPr="00F84C56">
              <w:rPr>
                <w:b/>
                <w:bCs/>
              </w:rPr>
              <w:t xml:space="preserve">13 </w:t>
            </w:r>
          </w:p>
          <w:p w14:paraId="2C670F4A" w14:textId="70FF2CB8" w:rsidR="00F84C56" w:rsidRPr="00F84C56" w:rsidRDefault="00F84C56" w:rsidP="00F84C56">
            <w:pPr>
              <w:jc w:val="center"/>
            </w:pPr>
          </w:p>
        </w:tc>
        <w:tc>
          <w:tcPr>
            <w:tcW w:w="1260" w:type="dxa"/>
            <w:noWrap/>
            <w:hideMark/>
          </w:tcPr>
          <w:p w14:paraId="3D2AF3E4" w14:textId="42BB674A" w:rsidR="00F84C56" w:rsidRPr="00F84C56" w:rsidRDefault="00F84C56" w:rsidP="00F84C56">
            <w:pPr>
              <w:jc w:val="center"/>
            </w:pPr>
            <w:r w:rsidRPr="00F84C56">
              <w:t>Monday (04/05)</w:t>
            </w:r>
          </w:p>
          <w:p w14:paraId="33DB51F6" w14:textId="77777777" w:rsidR="00F84C56" w:rsidRPr="00F84C56" w:rsidRDefault="00F84C56" w:rsidP="00F84C56">
            <w:pPr>
              <w:jc w:val="center"/>
            </w:pPr>
            <w:r w:rsidRPr="00F84C56">
              <w:t xml:space="preserve"> to </w:t>
            </w:r>
          </w:p>
          <w:p w14:paraId="08C24D52" w14:textId="59FA4E28" w:rsidR="00F84C56" w:rsidRPr="00F84C56" w:rsidRDefault="00F84C56" w:rsidP="00F84C56">
            <w:pPr>
              <w:jc w:val="center"/>
            </w:pPr>
            <w:r w:rsidRPr="00F84C56">
              <w:t>Friday (04/09)</w:t>
            </w:r>
          </w:p>
        </w:tc>
        <w:tc>
          <w:tcPr>
            <w:tcW w:w="2430" w:type="dxa"/>
          </w:tcPr>
          <w:p w14:paraId="14899107" w14:textId="66678DA9" w:rsidR="000501CD" w:rsidRPr="00F84C56" w:rsidRDefault="00B53BBD" w:rsidP="000501CD">
            <w:pPr>
              <w:pStyle w:val="ListParagraph"/>
              <w:numPr>
                <w:ilvl w:val="0"/>
                <w:numId w:val="3"/>
              </w:numPr>
              <w:ind w:left="338" w:hanging="270"/>
            </w:pPr>
            <w:r w:rsidRPr="00B53BBD">
              <w:rPr>
                <w:highlight w:val="yellow"/>
              </w:rPr>
              <w:t>*</w:t>
            </w:r>
            <w:r w:rsidR="000501CD" w:rsidRPr="00F84C56">
              <w:t xml:space="preserve">Complete </w:t>
            </w:r>
            <w:r w:rsidR="000501CD" w:rsidRPr="00F84C56">
              <w:rPr>
                <w:u w:val="single"/>
              </w:rPr>
              <w:t>first</w:t>
            </w:r>
            <w:r w:rsidR="000501CD" w:rsidRPr="00F84C56">
              <w:t xml:space="preserve"> case for individual case project</w:t>
            </w:r>
          </w:p>
          <w:p w14:paraId="211D088D" w14:textId="2DB2804F" w:rsidR="00F84C56" w:rsidRPr="00F84C56" w:rsidRDefault="00B53BBD" w:rsidP="000501CD">
            <w:pPr>
              <w:pStyle w:val="ListParagraph"/>
              <w:numPr>
                <w:ilvl w:val="0"/>
                <w:numId w:val="3"/>
              </w:numPr>
              <w:ind w:left="245" w:hanging="180"/>
            </w:pPr>
            <w:r w:rsidRPr="00B53BBD">
              <w:rPr>
                <w:highlight w:val="yellow"/>
              </w:rPr>
              <w:t>*</w:t>
            </w:r>
            <w:r w:rsidR="000501CD" w:rsidRPr="00F84C56">
              <w:t xml:space="preserve">Complete </w:t>
            </w:r>
            <w:r w:rsidR="000501CD" w:rsidRPr="00F84C56">
              <w:rPr>
                <w:u w:val="single"/>
              </w:rPr>
              <w:t>second</w:t>
            </w:r>
            <w:r w:rsidR="000501CD" w:rsidRPr="00F84C56">
              <w:t xml:space="preserve"> case for individual case project</w:t>
            </w:r>
          </w:p>
        </w:tc>
        <w:tc>
          <w:tcPr>
            <w:tcW w:w="3600" w:type="dxa"/>
          </w:tcPr>
          <w:p w14:paraId="71DDC0D1" w14:textId="6184DB4B" w:rsidR="00F84C56" w:rsidRPr="00F84C56" w:rsidRDefault="00F84C56" w:rsidP="000501CD"/>
        </w:tc>
        <w:tc>
          <w:tcPr>
            <w:tcW w:w="1980" w:type="dxa"/>
          </w:tcPr>
          <w:p w14:paraId="5A4A765C" w14:textId="7EA4C68E" w:rsidR="00F84C56" w:rsidRPr="004126A1" w:rsidRDefault="00F84C56" w:rsidP="00F84C56">
            <w:pPr>
              <w:ind w:right="72"/>
            </w:pPr>
          </w:p>
        </w:tc>
      </w:tr>
      <w:tr w:rsidR="00F84C56" w:rsidRPr="004126A1" w14:paraId="18E3E577" w14:textId="75AB9C62" w:rsidTr="00CE6BB1">
        <w:trPr>
          <w:trHeight w:val="82"/>
        </w:trPr>
        <w:tc>
          <w:tcPr>
            <w:tcW w:w="10800" w:type="dxa"/>
            <w:gridSpan w:val="5"/>
            <w:noWrap/>
            <w:hideMark/>
          </w:tcPr>
          <w:p w14:paraId="06B89284" w14:textId="2B20B5B9" w:rsidR="00F84C56" w:rsidRPr="00F84C56" w:rsidRDefault="00F84C56" w:rsidP="00F84C56">
            <w:pPr>
              <w:ind w:right="72"/>
              <w:rPr>
                <w:sz w:val="4"/>
                <w:szCs w:val="4"/>
              </w:rPr>
            </w:pPr>
          </w:p>
          <w:p w14:paraId="539B4A32" w14:textId="20DEF7C0" w:rsidR="00F84C56" w:rsidRPr="00F84C56" w:rsidRDefault="00F84C56" w:rsidP="00F84C56">
            <w:pPr>
              <w:ind w:left="252" w:right="72" w:hanging="180"/>
              <w:rPr>
                <w:sz w:val="10"/>
                <w:szCs w:val="10"/>
              </w:rPr>
            </w:pPr>
          </w:p>
        </w:tc>
      </w:tr>
      <w:tr w:rsidR="00F84C56" w:rsidRPr="004126A1" w14:paraId="26BDF774" w14:textId="077A3DE7" w:rsidTr="00051FA5">
        <w:trPr>
          <w:trHeight w:hRule="exact" w:val="1900"/>
        </w:trPr>
        <w:tc>
          <w:tcPr>
            <w:tcW w:w="1530" w:type="dxa"/>
            <w:noWrap/>
            <w:hideMark/>
          </w:tcPr>
          <w:p w14:paraId="7EF058A6" w14:textId="77777777" w:rsidR="00F84C56" w:rsidRPr="00F84C56" w:rsidRDefault="00F84C56" w:rsidP="00F84C56">
            <w:pPr>
              <w:jc w:val="center"/>
              <w:rPr>
                <w:b/>
                <w:bCs/>
              </w:rPr>
            </w:pPr>
            <w:r w:rsidRPr="00F84C56">
              <w:rPr>
                <w:b/>
                <w:bCs/>
              </w:rPr>
              <w:lastRenderedPageBreak/>
              <w:t xml:space="preserve">14 </w:t>
            </w:r>
          </w:p>
          <w:p w14:paraId="79E6B8A7" w14:textId="086374FA" w:rsidR="00F84C56" w:rsidRPr="00F84C56" w:rsidRDefault="00F84C56" w:rsidP="00F84C56">
            <w:pPr>
              <w:jc w:val="center"/>
            </w:pPr>
          </w:p>
        </w:tc>
        <w:tc>
          <w:tcPr>
            <w:tcW w:w="1260" w:type="dxa"/>
            <w:noWrap/>
            <w:hideMark/>
          </w:tcPr>
          <w:p w14:paraId="5D77EF9E" w14:textId="171CCE71" w:rsidR="00F84C56" w:rsidRPr="00F84C56" w:rsidRDefault="00F84C56" w:rsidP="00F84C56">
            <w:pPr>
              <w:jc w:val="center"/>
            </w:pPr>
            <w:r w:rsidRPr="00F84C56">
              <w:t>Monday (04/12)</w:t>
            </w:r>
          </w:p>
          <w:p w14:paraId="5D305A89" w14:textId="77777777" w:rsidR="00F84C56" w:rsidRPr="00F84C56" w:rsidRDefault="00F84C56" w:rsidP="00F84C56">
            <w:pPr>
              <w:jc w:val="center"/>
            </w:pPr>
            <w:r w:rsidRPr="00F84C56">
              <w:t xml:space="preserve"> to </w:t>
            </w:r>
          </w:p>
          <w:p w14:paraId="2346E83D" w14:textId="10974F20" w:rsidR="00F84C56" w:rsidRPr="00F84C56" w:rsidRDefault="00F84C56" w:rsidP="00F84C56">
            <w:pPr>
              <w:jc w:val="center"/>
            </w:pPr>
            <w:r w:rsidRPr="00F84C56">
              <w:t>Friday (04/16)</w:t>
            </w:r>
          </w:p>
        </w:tc>
        <w:tc>
          <w:tcPr>
            <w:tcW w:w="2430" w:type="dxa"/>
            <w:hideMark/>
          </w:tcPr>
          <w:p w14:paraId="67F14741" w14:textId="33F13077" w:rsidR="000501CD" w:rsidRPr="00F84C56" w:rsidRDefault="00B53BBD" w:rsidP="000501CD">
            <w:pPr>
              <w:pStyle w:val="ListParagraph"/>
              <w:numPr>
                <w:ilvl w:val="0"/>
                <w:numId w:val="3"/>
              </w:numPr>
              <w:ind w:left="338" w:hanging="270"/>
            </w:pPr>
            <w:r w:rsidRPr="00B53BBD">
              <w:rPr>
                <w:highlight w:val="yellow"/>
              </w:rPr>
              <w:t>*</w:t>
            </w:r>
            <w:r w:rsidR="000501CD" w:rsidRPr="00F84C56">
              <w:t xml:space="preserve">Complete </w:t>
            </w:r>
            <w:r w:rsidR="000501CD" w:rsidRPr="00F84C56">
              <w:rPr>
                <w:u w:val="single"/>
              </w:rPr>
              <w:t>third</w:t>
            </w:r>
            <w:r w:rsidR="000501CD" w:rsidRPr="00F84C56">
              <w:t xml:space="preserve"> case for individual case project</w:t>
            </w:r>
          </w:p>
          <w:p w14:paraId="72483284" w14:textId="46DD0FEF" w:rsidR="00F84C56" w:rsidRPr="00F84C56" w:rsidRDefault="00B53BBD" w:rsidP="00CE6BB1">
            <w:pPr>
              <w:pStyle w:val="ListParagraph"/>
              <w:numPr>
                <w:ilvl w:val="0"/>
                <w:numId w:val="3"/>
              </w:numPr>
              <w:ind w:left="338" w:hanging="270"/>
            </w:pPr>
            <w:r w:rsidRPr="00B53BBD">
              <w:rPr>
                <w:highlight w:val="yellow"/>
              </w:rPr>
              <w:t>*</w:t>
            </w:r>
            <w:r w:rsidR="000501CD" w:rsidRPr="00F84C56">
              <w:t xml:space="preserve">Complete </w:t>
            </w:r>
            <w:r w:rsidR="000501CD" w:rsidRPr="00F84C56">
              <w:rPr>
                <w:u w:val="single"/>
              </w:rPr>
              <w:t xml:space="preserve">fourth </w:t>
            </w:r>
            <w:r w:rsidR="000501CD" w:rsidRPr="00F84C56">
              <w:t>case for individual case project</w:t>
            </w:r>
          </w:p>
        </w:tc>
        <w:tc>
          <w:tcPr>
            <w:tcW w:w="3600" w:type="dxa"/>
            <w:hideMark/>
          </w:tcPr>
          <w:p w14:paraId="56C6E14C" w14:textId="03E07240" w:rsidR="00F84C56" w:rsidRPr="00F84C56" w:rsidRDefault="00F84C56" w:rsidP="000501CD"/>
        </w:tc>
        <w:tc>
          <w:tcPr>
            <w:tcW w:w="1980" w:type="dxa"/>
          </w:tcPr>
          <w:p w14:paraId="77A5834F" w14:textId="7EE313B5" w:rsidR="00F84C56" w:rsidRPr="0000622E" w:rsidRDefault="00F84C56" w:rsidP="00F84C56">
            <w:pPr>
              <w:ind w:right="72"/>
              <w:rPr>
                <w:highlight w:val="yellow"/>
              </w:rPr>
            </w:pPr>
          </w:p>
        </w:tc>
      </w:tr>
      <w:tr w:rsidR="00F84C56" w:rsidRPr="004126A1" w14:paraId="5C58D136" w14:textId="23AB56FA" w:rsidTr="006A7E20">
        <w:trPr>
          <w:trHeight w:val="71"/>
        </w:trPr>
        <w:tc>
          <w:tcPr>
            <w:tcW w:w="10800" w:type="dxa"/>
            <w:gridSpan w:val="5"/>
            <w:noWrap/>
            <w:hideMark/>
          </w:tcPr>
          <w:p w14:paraId="32E17969" w14:textId="77777777" w:rsidR="00F84C56" w:rsidRPr="00F84C56" w:rsidRDefault="00F84C56" w:rsidP="00F84C56">
            <w:pPr>
              <w:ind w:left="245" w:hanging="180"/>
              <w:rPr>
                <w:sz w:val="4"/>
                <w:szCs w:val="4"/>
              </w:rPr>
            </w:pPr>
            <w:r w:rsidRPr="00F84C56">
              <w:rPr>
                <w:sz w:val="4"/>
                <w:szCs w:val="4"/>
              </w:rPr>
              <w:t> </w:t>
            </w:r>
          </w:p>
          <w:p w14:paraId="7F34703C" w14:textId="0EFB8C30" w:rsidR="00F84C56" w:rsidRPr="00F84C56" w:rsidRDefault="00F84C56" w:rsidP="00F84C56">
            <w:pPr>
              <w:ind w:left="248" w:right="245" w:hanging="180"/>
              <w:rPr>
                <w:sz w:val="4"/>
                <w:szCs w:val="4"/>
              </w:rPr>
            </w:pPr>
            <w:r w:rsidRPr="00F84C56">
              <w:rPr>
                <w:sz w:val="4"/>
                <w:szCs w:val="4"/>
              </w:rPr>
              <w:t> </w:t>
            </w:r>
          </w:p>
        </w:tc>
      </w:tr>
      <w:tr w:rsidR="000501CD" w:rsidRPr="004126A1" w14:paraId="6BCDF37F" w14:textId="19C2AF93" w:rsidTr="00051FA5">
        <w:trPr>
          <w:trHeight w:val="1682"/>
        </w:trPr>
        <w:tc>
          <w:tcPr>
            <w:tcW w:w="1530" w:type="dxa"/>
            <w:noWrap/>
            <w:hideMark/>
          </w:tcPr>
          <w:p w14:paraId="60EB6EE5" w14:textId="77777777" w:rsidR="000501CD" w:rsidRPr="00F84C56" w:rsidRDefault="000501CD" w:rsidP="000501CD">
            <w:pPr>
              <w:jc w:val="center"/>
              <w:rPr>
                <w:b/>
                <w:bCs/>
              </w:rPr>
            </w:pPr>
            <w:r w:rsidRPr="00F84C56">
              <w:rPr>
                <w:b/>
                <w:bCs/>
              </w:rPr>
              <w:t>15</w:t>
            </w:r>
          </w:p>
          <w:p w14:paraId="565EE772" w14:textId="6A8B3E1C" w:rsidR="000501CD" w:rsidRPr="00F84C56" w:rsidRDefault="000501CD" w:rsidP="000501CD">
            <w:pPr>
              <w:jc w:val="center"/>
            </w:pPr>
          </w:p>
        </w:tc>
        <w:tc>
          <w:tcPr>
            <w:tcW w:w="1260" w:type="dxa"/>
            <w:noWrap/>
            <w:hideMark/>
          </w:tcPr>
          <w:p w14:paraId="3816E79A" w14:textId="42D3448B" w:rsidR="000501CD" w:rsidRPr="00F84C56" w:rsidRDefault="000501CD" w:rsidP="000501CD">
            <w:pPr>
              <w:jc w:val="center"/>
            </w:pPr>
            <w:r w:rsidRPr="00F84C56">
              <w:t>Monday (04/19)</w:t>
            </w:r>
          </w:p>
          <w:p w14:paraId="61BFE2F9" w14:textId="77777777" w:rsidR="000501CD" w:rsidRPr="00F84C56" w:rsidRDefault="000501CD" w:rsidP="000501CD">
            <w:pPr>
              <w:jc w:val="center"/>
            </w:pPr>
            <w:r w:rsidRPr="00F84C56">
              <w:t xml:space="preserve"> to </w:t>
            </w:r>
          </w:p>
          <w:p w14:paraId="11E1F0A9" w14:textId="656EFEED" w:rsidR="000501CD" w:rsidRPr="00F84C56" w:rsidRDefault="000501CD" w:rsidP="000501CD">
            <w:pPr>
              <w:jc w:val="center"/>
            </w:pPr>
            <w:r w:rsidRPr="00F84C56">
              <w:t>Friday (04/23)</w:t>
            </w:r>
          </w:p>
        </w:tc>
        <w:tc>
          <w:tcPr>
            <w:tcW w:w="2430" w:type="dxa"/>
            <w:hideMark/>
          </w:tcPr>
          <w:p w14:paraId="034F9787" w14:textId="3E40AE18" w:rsidR="000501CD" w:rsidRPr="00F84C56" w:rsidRDefault="00B53BBD" w:rsidP="000501CD">
            <w:pPr>
              <w:pStyle w:val="ListParagraph"/>
              <w:numPr>
                <w:ilvl w:val="0"/>
                <w:numId w:val="3"/>
              </w:numPr>
              <w:ind w:left="245" w:hanging="180"/>
            </w:pPr>
            <w:r w:rsidRPr="00B53BBD">
              <w:rPr>
                <w:highlight w:val="yellow"/>
              </w:rPr>
              <w:t>*</w:t>
            </w:r>
            <w:r w:rsidR="000501CD" w:rsidRPr="00F84C56">
              <w:t>Review your individual case project</w:t>
            </w:r>
          </w:p>
          <w:p w14:paraId="23DA3A9E" w14:textId="599BCD43" w:rsidR="000501CD" w:rsidRPr="00F84C56" w:rsidRDefault="000501CD" w:rsidP="000501CD">
            <w:pPr>
              <w:pStyle w:val="ListParagraph"/>
              <w:numPr>
                <w:ilvl w:val="0"/>
                <w:numId w:val="3"/>
              </w:numPr>
              <w:ind w:left="245" w:hanging="180"/>
            </w:pPr>
            <w:r w:rsidRPr="00F84C56">
              <w:t xml:space="preserve">Complete Deliverables                                                                                  </w:t>
            </w:r>
          </w:p>
        </w:tc>
        <w:tc>
          <w:tcPr>
            <w:tcW w:w="3600" w:type="dxa"/>
            <w:hideMark/>
          </w:tcPr>
          <w:p w14:paraId="06079439" w14:textId="29B92156" w:rsidR="000501CD" w:rsidRPr="00051FA5" w:rsidRDefault="00B53BBD" w:rsidP="000501CD">
            <w:pPr>
              <w:pStyle w:val="ListParagraph"/>
              <w:numPr>
                <w:ilvl w:val="0"/>
                <w:numId w:val="3"/>
              </w:numPr>
              <w:ind w:left="338" w:hanging="270"/>
              <w:rPr>
                <w:b/>
                <w:bCs/>
              </w:rPr>
            </w:pPr>
            <w:r w:rsidRPr="00B53BBD">
              <w:rPr>
                <w:highlight w:val="yellow"/>
              </w:rPr>
              <w:t>*</w:t>
            </w:r>
            <w:r w:rsidR="000501CD" w:rsidRPr="00051FA5">
              <w:rPr>
                <w:b/>
                <w:bCs/>
              </w:rPr>
              <w:t>Submit individual case project (contains four cases total)</w:t>
            </w:r>
          </w:p>
        </w:tc>
        <w:tc>
          <w:tcPr>
            <w:tcW w:w="1980" w:type="dxa"/>
          </w:tcPr>
          <w:p w14:paraId="5CD664F4" w14:textId="23DE012F" w:rsidR="000501CD" w:rsidRPr="0000622E" w:rsidRDefault="000501CD" w:rsidP="000501CD">
            <w:pPr>
              <w:ind w:right="245"/>
              <w:rPr>
                <w:highlight w:val="yellow"/>
              </w:rPr>
            </w:pPr>
            <w:r>
              <w:t xml:space="preserve"> - 200 points (50 points per case)</w:t>
            </w:r>
          </w:p>
        </w:tc>
      </w:tr>
      <w:tr w:rsidR="000501CD" w:rsidRPr="004126A1" w14:paraId="77EDE542" w14:textId="27EBDA94" w:rsidTr="00B6057C">
        <w:trPr>
          <w:trHeight w:val="52"/>
        </w:trPr>
        <w:tc>
          <w:tcPr>
            <w:tcW w:w="10800" w:type="dxa"/>
            <w:gridSpan w:val="5"/>
            <w:noWrap/>
            <w:hideMark/>
          </w:tcPr>
          <w:p w14:paraId="3B9D7A15" w14:textId="77777777" w:rsidR="000501CD" w:rsidRPr="00F84C56" w:rsidRDefault="000501CD" w:rsidP="000501CD">
            <w:pPr>
              <w:ind w:left="245" w:hanging="180"/>
              <w:rPr>
                <w:sz w:val="4"/>
                <w:szCs w:val="4"/>
              </w:rPr>
            </w:pPr>
            <w:r w:rsidRPr="00F84C56">
              <w:rPr>
                <w:sz w:val="4"/>
                <w:szCs w:val="4"/>
              </w:rPr>
              <w:t> </w:t>
            </w:r>
          </w:p>
          <w:p w14:paraId="1E2D35DC" w14:textId="23614C9A" w:rsidR="000501CD" w:rsidRPr="00F84C56" w:rsidRDefault="000501CD" w:rsidP="000501CD">
            <w:pPr>
              <w:ind w:left="248" w:right="245" w:hanging="180"/>
              <w:rPr>
                <w:sz w:val="10"/>
                <w:szCs w:val="10"/>
              </w:rPr>
            </w:pPr>
            <w:r w:rsidRPr="00F84C56">
              <w:rPr>
                <w:sz w:val="4"/>
                <w:szCs w:val="4"/>
              </w:rPr>
              <w:t> </w:t>
            </w:r>
          </w:p>
        </w:tc>
      </w:tr>
      <w:tr w:rsidR="00B53BBD" w:rsidRPr="004126A1" w14:paraId="241C0D79" w14:textId="47780772" w:rsidTr="00016711">
        <w:trPr>
          <w:trHeight w:val="1592"/>
        </w:trPr>
        <w:tc>
          <w:tcPr>
            <w:tcW w:w="1530" w:type="dxa"/>
            <w:noWrap/>
            <w:hideMark/>
          </w:tcPr>
          <w:p w14:paraId="7C80FF4C" w14:textId="47C595D3" w:rsidR="00B53BBD" w:rsidRPr="00F84C56" w:rsidRDefault="00B53BBD" w:rsidP="000501CD">
            <w:pPr>
              <w:jc w:val="center"/>
              <w:rPr>
                <w:b/>
                <w:bCs/>
              </w:rPr>
            </w:pPr>
            <w:r w:rsidRPr="00F84C56">
              <w:rPr>
                <w:b/>
                <w:bCs/>
              </w:rPr>
              <w:t>16</w:t>
            </w:r>
          </w:p>
        </w:tc>
        <w:tc>
          <w:tcPr>
            <w:tcW w:w="1260" w:type="dxa"/>
            <w:noWrap/>
            <w:hideMark/>
          </w:tcPr>
          <w:p w14:paraId="2918A406" w14:textId="0C02B90C" w:rsidR="00B53BBD" w:rsidRPr="00F84C56" w:rsidRDefault="00B53BBD" w:rsidP="000501CD">
            <w:pPr>
              <w:jc w:val="center"/>
            </w:pPr>
            <w:r w:rsidRPr="00F84C56">
              <w:t>Monday (04/26)</w:t>
            </w:r>
          </w:p>
          <w:p w14:paraId="31594D5A" w14:textId="77777777" w:rsidR="00B53BBD" w:rsidRPr="00F84C56" w:rsidRDefault="00B53BBD" w:rsidP="000501CD">
            <w:pPr>
              <w:jc w:val="center"/>
            </w:pPr>
            <w:r w:rsidRPr="00F84C56">
              <w:t xml:space="preserve"> to </w:t>
            </w:r>
          </w:p>
          <w:p w14:paraId="7D700F9D" w14:textId="61EEE30E" w:rsidR="00B53BBD" w:rsidRPr="00F84C56" w:rsidRDefault="00B53BBD" w:rsidP="000501CD">
            <w:pPr>
              <w:jc w:val="center"/>
            </w:pPr>
            <w:r w:rsidRPr="00F84C56">
              <w:t>Friday (04/30)</w:t>
            </w:r>
          </w:p>
          <w:p w14:paraId="7BCEFD38" w14:textId="1B3A96C6" w:rsidR="00B53BBD" w:rsidRPr="00F84C56" w:rsidRDefault="00B53BBD" w:rsidP="000501CD">
            <w:pPr>
              <w:jc w:val="center"/>
            </w:pPr>
          </w:p>
        </w:tc>
        <w:tc>
          <w:tcPr>
            <w:tcW w:w="6030" w:type="dxa"/>
            <w:gridSpan w:val="2"/>
            <w:hideMark/>
          </w:tcPr>
          <w:p w14:paraId="467A8F00" w14:textId="77777777" w:rsidR="00B53BBD" w:rsidRPr="00F84C56" w:rsidRDefault="00B53BBD" w:rsidP="000501CD">
            <w:pPr>
              <w:pStyle w:val="ListParagraph"/>
              <w:numPr>
                <w:ilvl w:val="0"/>
                <w:numId w:val="3"/>
              </w:numPr>
              <w:ind w:left="256" w:hanging="256"/>
            </w:pPr>
            <w:r w:rsidRPr="00F84C56">
              <w:t>Relax</w:t>
            </w:r>
          </w:p>
          <w:p w14:paraId="66CCBC47" w14:textId="77777777" w:rsidR="00B53BBD" w:rsidRPr="00F84C56" w:rsidRDefault="00B53BBD" w:rsidP="000501CD">
            <w:pPr>
              <w:pStyle w:val="ListParagraph"/>
              <w:numPr>
                <w:ilvl w:val="0"/>
                <w:numId w:val="3"/>
              </w:numPr>
              <w:ind w:left="256" w:hanging="256"/>
            </w:pPr>
            <w:r w:rsidRPr="00F84C56">
              <w:t>Focus on your other courses</w:t>
            </w:r>
          </w:p>
          <w:p w14:paraId="147BB2D9" w14:textId="77777777" w:rsidR="00B53BBD" w:rsidRPr="00F84C56" w:rsidRDefault="00B53BBD" w:rsidP="000501CD">
            <w:pPr>
              <w:pStyle w:val="ListParagraph"/>
              <w:numPr>
                <w:ilvl w:val="0"/>
                <w:numId w:val="3"/>
              </w:numPr>
              <w:ind w:left="256" w:hanging="256"/>
            </w:pPr>
            <w:r w:rsidRPr="00F84C56">
              <w:t>Congrats!</w:t>
            </w:r>
          </w:p>
          <w:p w14:paraId="2F015A96" w14:textId="575FE25B" w:rsidR="00B53BBD" w:rsidRPr="00F84C56" w:rsidRDefault="00B53BBD" w:rsidP="000501CD">
            <w:pPr>
              <w:rPr>
                <w:b/>
                <w:bCs/>
              </w:rPr>
            </w:pPr>
          </w:p>
          <w:p w14:paraId="65666420" w14:textId="2D9E39FD" w:rsidR="00B53BBD" w:rsidRPr="00F84C56" w:rsidRDefault="00B53BBD" w:rsidP="000501CD">
            <w:pPr>
              <w:ind w:left="70" w:hanging="2"/>
              <w:rPr>
                <w:b/>
                <w:bCs/>
              </w:rPr>
            </w:pPr>
          </w:p>
        </w:tc>
        <w:tc>
          <w:tcPr>
            <w:tcW w:w="1980" w:type="dxa"/>
          </w:tcPr>
          <w:p w14:paraId="62C2880A" w14:textId="21C99B5F" w:rsidR="00B53BBD" w:rsidRPr="0000622E" w:rsidRDefault="00B53BBD" w:rsidP="000501CD">
            <w:pPr>
              <w:ind w:right="245"/>
              <w:rPr>
                <w:highlight w:val="yellow"/>
              </w:rPr>
            </w:pPr>
          </w:p>
        </w:tc>
      </w:tr>
    </w:tbl>
    <w:p w14:paraId="7E5D262E" w14:textId="568E9F6E" w:rsidR="000501CD" w:rsidRDefault="000501CD" w:rsidP="00F02A7B">
      <w:pPr>
        <w:spacing w:after="0" w:line="240" w:lineRule="auto"/>
        <w:rPr>
          <w:b/>
          <w:u w:val="single"/>
        </w:rPr>
      </w:pPr>
    </w:p>
    <w:p w14:paraId="108B9E00" w14:textId="0746B575" w:rsidR="00D86227" w:rsidRDefault="000501CD" w:rsidP="00F02A7B">
      <w:pPr>
        <w:spacing w:after="0" w:line="240" w:lineRule="auto"/>
        <w:rPr>
          <w:b/>
          <w:highlight w:val="yellow"/>
        </w:rPr>
      </w:pPr>
      <w:r w:rsidRPr="00D86227">
        <w:rPr>
          <w:b/>
          <w:highlight w:val="yellow"/>
        </w:rPr>
        <w:t xml:space="preserve">*You do not have to wait until Week 13 to start working on your individual case project. You may submit the individual case project as early as you wish (and </w:t>
      </w:r>
      <w:r w:rsidR="00D86227">
        <w:rPr>
          <w:b/>
          <w:highlight w:val="yellow"/>
        </w:rPr>
        <w:t xml:space="preserve">possibly </w:t>
      </w:r>
      <w:r w:rsidRPr="00D86227">
        <w:rPr>
          <w:b/>
          <w:highlight w:val="yellow"/>
        </w:rPr>
        <w:t xml:space="preserve">finish the class </w:t>
      </w:r>
      <w:r w:rsidR="00D86227">
        <w:rPr>
          <w:b/>
          <w:highlight w:val="yellow"/>
        </w:rPr>
        <w:t xml:space="preserve">up to a </w:t>
      </w:r>
      <w:r w:rsidR="00D86227" w:rsidRPr="00D86227">
        <w:rPr>
          <w:b/>
          <w:highlight w:val="yellow"/>
        </w:rPr>
        <w:t>month</w:t>
      </w:r>
      <w:r w:rsidR="00D86227">
        <w:rPr>
          <w:b/>
          <w:highlight w:val="yellow"/>
        </w:rPr>
        <w:t xml:space="preserve"> </w:t>
      </w:r>
      <w:r w:rsidRPr="00D86227">
        <w:rPr>
          <w:b/>
          <w:highlight w:val="yellow"/>
        </w:rPr>
        <w:t xml:space="preserve">early). </w:t>
      </w:r>
    </w:p>
    <w:p w14:paraId="46CF3542" w14:textId="77777777" w:rsidR="00D86227" w:rsidRDefault="00D86227" w:rsidP="00F02A7B">
      <w:pPr>
        <w:spacing w:after="0" w:line="240" w:lineRule="auto"/>
        <w:rPr>
          <w:b/>
          <w:highlight w:val="yellow"/>
        </w:rPr>
      </w:pPr>
    </w:p>
    <w:p w14:paraId="38872E61" w14:textId="4CB894E7" w:rsidR="000501CD" w:rsidRPr="000501CD" w:rsidRDefault="00D86227" w:rsidP="00F02A7B">
      <w:pPr>
        <w:spacing w:after="0" w:line="240" w:lineRule="auto"/>
        <w:rPr>
          <w:b/>
        </w:rPr>
      </w:pPr>
      <w:r w:rsidRPr="00D86227">
        <w:rPr>
          <w:b/>
          <w:highlight w:val="yellow"/>
        </w:rPr>
        <w:t>The sooner you submit your project, the sooner I can upload the grade for your individual project.</w:t>
      </w:r>
      <w:r>
        <w:rPr>
          <w:b/>
        </w:rPr>
        <w:t xml:space="preserve"> You may wait until the last minute to submit your project, though, if you need to. Please keep in mind: If everyone waits until Week 15 to submit their individual case projects, I will be grading all projects during Week 16 (which will be a timely task) so you may not be able to see your grades before Canvas closes and final grades are submitted. </w:t>
      </w:r>
    </w:p>
    <w:sectPr w:rsidR="000501CD" w:rsidRPr="000501CD">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BB1D66" w14:textId="77777777" w:rsidR="0085614B" w:rsidRDefault="0085614B" w:rsidP="00107270">
      <w:pPr>
        <w:spacing w:after="0" w:line="240" w:lineRule="auto"/>
      </w:pPr>
      <w:r>
        <w:separator/>
      </w:r>
    </w:p>
  </w:endnote>
  <w:endnote w:type="continuationSeparator" w:id="0">
    <w:p w14:paraId="2CE942D8" w14:textId="77777777" w:rsidR="0085614B" w:rsidRDefault="0085614B" w:rsidP="00107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1E5C3" w14:textId="77777777" w:rsidR="000501CD" w:rsidRDefault="000501CD">
    <w:pPr>
      <w:pStyle w:val="Footer"/>
    </w:pPr>
    <w:r>
      <w:t>***The instructor reserves the right to make changes to this syllabus, if needed.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09BF29" w14:textId="77777777" w:rsidR="0085614B" w:rsidRDefault="0085614B" w:rsidP="00107270">
      <w:pPr>
        <w:spacing w:after="0" w:line="240" w:lineRule="auto"/>
      </w:pPr>
      <w:r>
        <w:separator/>
      </w:r>
    </w:p>
  </w:footnote>
  <w:footnote w:type="continuationSeparator" w:id="0">
    <w:p w14:paraId="18EE9527" w14:textId="77777777" w:rsidR="0085614B" w:rsidRDefault="0085614B" w:rsidP="001072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522943273"/>
      <w:docPartObj>
        <w:docPartGallery w:val="Page Numbers (Top of Page)"/>
        <w:docPartUnique/>
      </w:docPartObj>
    </w:sdtPr>
    <w:sdtEndPr>
      <w:rPr>
        <w:b/>
        <w:bCs/>
        <w:noProof/>
        <w:color w:val="auto"/>
        <w:spacing w:val="0"/>
      </w:rPr>
    </w:sdtEndPr>
    <w:sdtContent>
      <w:p w14:paraId="653B2E8E" w14:textId="38804251" w:rsidR="000501CD" w:rsidRDefault="000501CD" w:rsidP="00524103">
        <w:pPr>
          <w:pStyle w:val="Header"/>
          <w:pBdr>
            <w:bottom w:val="single" w:sz="4" w:space="1" w:color="D9D9D9" w:themeColor="background1" w:themeShade="D9"/>
          </w:pBdr>
          <w:jc w:val="center"/>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Pr="00EE67CC">
          <w:rPr>
            <w:b/>
            <w:bCs/>
            <w:noProof/>
          </w:rPr>
          <w:t>6</w:t>
        </w:r>
        <w:r>
          <w:rPr>
            <w:b/>
            <w:bCs/>
            <w:noProof/>
          </w:rPr>
          <w:fldChar w:fldCharType="end"/>
        </w:r>
      </w:p>
    </w:sdtContent>
  </w:sdt>
  <w:p w14:paraId="2A75E43D" w14:textId="77777777" w:rsidR="000501CD" w:rsidRDefault="000501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70674"/>
    <w:multiLevelType w:val="hybridMultilevel"/>
    <w:tmpl w:val="83F0004A"/>
    <w:lvl w:ilvl="0" w:tplc="E1E00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FE6CF6"/>
    <w:multiLevelType w:val="multilevel"/>
    <w:tmpl w:val="CCF0A55A"/>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40D71D0"/>
    <w:multiLevelType w:val="hybridMultilevel"/>
    <w:tmpl w:val="20FA6A7C"/>
    <w:lvl w:ilvl="0" w:tplc="8530F156">
      <w:start w:val="1"/>
      <w:numFmt w:val="bullet"/>
      <w:lvlText w:val="-"/>
      <w:lvlJc w:val="left"/>
      <w:pPr>
        <w:ind w:left="72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69919B8"/>
    <w:multiLevelType w:val="hybridMultilevel"/>
    <w:tmpl w:val="EA5AFC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5D475A2"/>
    <w:multiLevelType w:val="hybridMultilevel"/>
    <w:tmpl w:val="193A0B10"/>
    <w:lvl w:ilvl="0" w:tplc="8530F156">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38DC1241"/>
    <w:multiLevelType w:val="hybridMultilevel"/>
    <w:tmpl w:val="01DCA91C"/>
    <w:lvl w:ilvl="0" w:tplc="30F23B8A">
      <w:start w:val="1"/>
      <w:numFmt w:val="upperRoman"/>
      <w:lvlText w:val="%1."/>
      <w:lvlJc w:val="left"/>
      <w:pPr>
        <w:ind w:left="1040" w:hanging="360"/>
        <w:jc w:val="right"/>
      </w:pPr>
      <w:rPr>
        <w:rFonts w:ascii="Times New Roman" w:eastAsia="Times New Roman" w:hAnsi="Times New Roman" w:hint="default"/>
        <w:b/>
        <w:bCs/>
        <w:w w:val="99"/>
        <w:sz w:val="28"/>
        <w:szCs w:val="28"/>
      </w:rPr>
    </w:lvl>
    <w:lvl w:ilvl="1" w:tplc="88F8031C">
      <w:start w:val="1"/>
      <w:numFmt w:val="decimal"/>
      <w:lvlText w:val="%2."/>
      <w:lvlJc w:val="left"/>
      <w:pPr>
        <w:ind w:left="1760" w:hanging="361"/>
        <w:jc w:val="left"/>
      </w:pPr>
      <w:rPr>
        <w:rFonts w:ascii="Times New Roman" w:eastAsia="Times New Roman" w:hAnsi="Times New Roman" w:hint="default"/>
        <w:sz w:val="24"/>
        <w:szCs w:val="24"/>
      </w:rPr>
    </w:lvl>
    <w:lvl w:ilvl="2" w:tplc="8A243138">
      <w:start w:val="1"/>
      <w:numFmt w:val="bullet"/>
      <w:lvlText w:val="•"/>
      <w:lvlJc w:val="left"/>
      <w:pPr>
        <w:ind w:left="2804" w:hanging="361"/>
      </w:pPr>
      <w:rPr>
        <w:rFonts w:hint="default"/>
      </w:rPr>
    </w:lvl>
    <w:lvl w:ilvl="3" w:tplc="BF20B93E">
      <w:start w:val="1"/>
      <w:numFmt w:val="bullet"/>
      <w:lvlText w:val="•"/>
      <w:lvlJc w:val="left"/>
      <w:pPr>
        <w:ind w:left="3849" w:hanging="361"/>
      </w:pPr>
      <w:rPr>
        <w:rFonts w:hint="default"/>
      </w:rPr>
    </w:lvl>
    <w:lvl w:ilvl="4" w:tplc="2804A222">
      <w:start w:val="1"/>
      <w:numFmt w:val="bullet"/>
      <w:lvlText w:val="•"/>
      <w:lvlJc w:val="left"/>
      <w:pPr>
        <w:ind w:left="4893" w:hanging="361"/>
      </w:pPr>
      <w:rPr>
        <w:rFonts w:hint="default"/>
      </w:rPr>
    </w:lvl>
    <w:lvl w:ilvl="5" w:tplc="8B2829DC">
      <w:start w:val="1"/>
      <w:numFmt w:val="bullet"/>
      <w:lvlText w:val="•"/>
      <w:lvlJc w:val="left"/>
      <w:pPr>
        <w:ind w:left="5938" w:hanging="361"/>
      </w:pPr>
      <w:rPr>
        <w:rFonts w:hint="default"/>
      </w:rPr>
    </w:lvl>
    <w:lvl w:ilvl="6" w:tplc="547EE124">
      <w:start w:val="1"/>
      <w:numFmt w:val="bullet"/>
      <w:lvlText w:val="•"/>
      <w:lvlJc w:val="left"/>
      <w:pPr>
        <w:ind w:left="6982" w:hanging="361"/>
      </w:pPr>
      <w:rPr>
        <w:rFonts w:hint="default"/>
      </w:rPr>
    </w:lvl>
    <w:lvl w:ilvl="7" w:tplc="ABB6EC7A">
      <w:start w:val="1"/>
      <w:numFmt w:val="bullet"/>
      <w:lvlText w:val="•"/>
      <w:lvlJc w:val="left"/>
      <w:pPr>
        <w:ind w:left="8026" w:hanging="361"/>
      </w:pPr>
      <w:rPr>
        <w:rFonts w:hint="default"/>
      </w:rPr>
    </w:lvl>
    <w:lvl w:ilvl="8" w:tplc="8C6469D8">
      <w:start w:val="1"/>
      <w:numFmt w:val="bullet"/>
      <w:lvlText w:val="•"/>
      <w:lvlJc w:val="left"/>
      <w:pPr>
        <w:ind w:left="9071" w:hanging="361"/>
      </w:pPr>
      <w:rPr>
        <w:rFonts w:hint="default"/>
      </w:rPr>
    </w:lvl>
  </w:abstractNum>
  <w:abstractNum w:abstractNumId="6" w15:restartNumberingAfterBreak="0">
    <w:nsid w:val="6F2000DD"/>
    <w:multiLevelType w:val="hybridMultilevel"/>
    <w:tmpl w:val="A23A0E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0A6579E"/>
    <w:multiLevelType w:val="hybridMultilevel"/>
    <w:tmpl w:val="939AE9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761C66"/>
    <w:multiLevelType w:val="hybridMultilevel"/>
    <w:tmpl w:val="B7585E04"/>
    <w:lvl w:ilvl="0" w:tplc="04090015">
      <w:start w:val="1"/>
      <w:numFmt w:val="upperLetter"/>
      <w:lvlText w:val="%1."/>
      <w:lvlJc w:val="left"/>
      <w:pPr>
        <w:ind w:left="1080" w:hanging="360"/>
      </w:pPr>
      <w:rPr>
        <w:rFonts w:hint="default"/>
        <w:w w:val="99"/>
        <w:sz w:val="24"/>
        <w:szCs w:val="24"/>
      </w:rPr>
    </w:lvl>
    <w:lvl w:ilvl="1" w:tplc="9912D2D4">
      <w:start w:val="1"/>
      <w:numFmt w:val="bullet"/>
      <w:lvlText w:val="•"/>
      <w:lvlJc w:val="left"/>
      <w:pPr>
        <w:ind w:left="2021" w:hanging="361"/>
      </w:pPr>
      <w:rPr>
        <w:rFonts w:hint="default"/>
      </w:rPr>
    </w:lvl>
    <w:lvl w:ilvl="2" w:tplc="04090017">
      <w:start w:val="1"/>
      <w:numFmt w:val="lowerLetter"/>
      <w:lvlText w:val="%3)"/>
      <w:lvlJc w:val="left"/>
      <w:pPr>
        <w:ind w:left="2960" w:hanging="360"/>
      </w:pPr>
      <w:rPr>
        <w:rFonts w:hint="default"/>
      </w:rPr>
    </w:lvl>
    <w:lvl w:ilvl="3" w:tplc="19146D7A">
      <w:start w:val="1"/>
      <w:numFmt w:val="bullet"/>
      <w:lvlText w:val="•"/>
      <w:lvlJc w:val="left"/>
      <w:pPr>
        <w:ind w:left="3901" w:hanging="361"/>
      </w:pPr>
      <w:rPr>
        <w:rFonts w:hint="default"/>
      </w:rPr>
    </w:lvl>
    <w:lvl w:ilvl="4" w:tplc="795E7400">
      <w:start w:val="1"/>
      <w:numFmt w:val="bullet"/>
      <w:lvlText w:val="•"/>
      <w:lvlJc w:val="left"/>
      <w:pPr>
        <w:ind w:left="4841" w:hanging="361"/>
      </w:pPr>
      <w:rPr>
        <w:rFonts w:hint="default"/>
      </w:rPr>
    </w:lvl>
    <w:lvl w:ilvl="5" w:tplc="8D56A090">
      <w:start w:val="1"/>
      <w:numFmt w:val="bullet"/>
      <w:lvlText w:val="•"/>
      <w:lvlJc w:val="left"/>
      <w:pPr>
        <w:ind w:left="5781" w:hanging="361"/>
      </w:pPr>
      <w:rPr>
        <w:rFonts w:hint="default"/>
      </w:rPr>
    </w:lvl>
    <w:lvl w:ilvl="6" w:tplc="5F7A364E">
      <w:start w:val="1"/>
      <w:numFmt w:val="bullet"/>
      <w:lvlText w:val="•"/>
      <w:lvlJc w:val="left"/>
      <w:pPr>
        <w:ind w:left="6721" w:hanging="361"/>
      </w:pPr>
      <w:rPr>
        <w:rFonts w:hint="default"/>
      </w:rPr>
    </w:lvl>
    <w:lvl w:ilvl="7" w:tplc="B32E8F0E">
      <w:start w:val="1"/>
      <w:numFmt w:val="bullet"/>
      <w:lvlText w:val="•"/>
      <w:lvlJc w:val="left"/>
      <w:pPr>
        <w:ind w:left="7661" w:hanging="361"/>
      </w:pPr>
      <w:rPr>
        <w:rFonts w:hint="default"/>
      </w:rPr>
    </w:lvl>
    <w:lvl w:ilvl="8" w:tplc="7DAC9054">
      <w:start w:val="1"/>
      <w:numFmt w:val="bullet"/>
      <w:lvlText w:val="•"/>
      <w:lvlJc w:val="left"/>
      <w:pPr>
        <w:ind w:left="8601" w:hanging="361"/>
      </w:pPr>
      <w:rPr>
        <w:rFonts w:hint="default"/>
      </w:rPr>
    </w:lvl>
  </w:abstractNum>
  <w:abstractNum w:abstractNumId="9" w15:restartNumberingAfterBreak="0">
    <w:nsid w:val="71E769F3"/>
    <w:multiLevelType w:val="hybridMultilevel"/>
    <w:tmpl w:val="5F90774C"/>
    <w:lvl w:ilvl="0" w:tplc="6442C77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744E272F"/>
    <w:multiLevelType w:val="hybridMultilevel"/>
    <w:tmpl w:val="A6FECD0E"/>
    <w:lvl w:ilvl="0" w:tplc="24BC9A7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79D2446D"/>
    <w:multiLevelType w:val="hybridMultilevel"/>
    <w:tmpl w:val="8BB89D04"/>
    <w:lvl w:ilvl="0" w:tplc="8530F156">
      <w:start w:val="1"/>
      <w:numFmt w:val="bullet"/>
      <w:lvlText w:val="-"/>
      <w:lvlJc w:val="left"/>
      <w:pPr>
        <w:ind w:left="72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7E1302E2"/>
    <w:multiLevelType w:val="hybridMultilevel"/>
    <w:tmpl w:val="CBF2A5C2"/>
    <w:lvl w:ilvl="0" w:tplc="01F6B1FE">
      <w:start w:val="1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9"/>
  </w:num>
  <w:num w:numId="5">
    <w:abstractNumId w:val="10"/>
  </w:num>
  <w:num w:numId="6">
    <w:abstractNumId w:val="1"/>
  </w:num>
  <w:num w:numId="7">
    <w:abstractNumId w:val="11"/>
  </w:num>
  <w:num w:numId="8">
    <w:abstractNumId w:val="2"/>
  </w:num>
  <w:num w:numId="9">
    <w:abstractNumId w:val="4"/>
  </w:num>
  <w:num w:numId="10">
    <w:abstractNumId w:val="7"/>
  </w:num>
  <w:num w:numId="11">
    <w:abstractNumId w:val="8"/>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0NbY0MDSwNDMxtzRW0lEKTi0uzszPAykwrwUAvR2L1ywAAAA="/>
  </w:docVars>
  <w:rsids>
    <w:rsidRoot w:val="00A143EB"/>
    <w:rsid w:val="0000622E"/>
    <w:rsid w:val="00007381"/>
    <w:rsid w:val="000278D7"/>
    <w:rsid w:val="000501CD"/>
    <w:rsid w:val="00051FA5"/>
    <w:rsid w:val="00073600"/>
    <w:rsid w:val="0009544C"/>
    <w:rsid w:val="000A65DC"/>
    <w:rsid w:val="000D74AC"/>
    <w:rsid w:val="00101E8F"/>
    <w:rsid w:val="00107270"/>
    <w:rsid w:val="00152F03"/>
    <w:rsid w:val="00194416"/>
    <w:rsid w:val="001A50F2"/>
    <w:rsid w:val="001F108B"/>
    <w:rsid w:val="001F79EA"/>
    <w:rsid w:val="00200D84"/>
    <w:rsid w:val="00206337"/>
    <w:rsid w:val="002178DE"/>
    <w:rsid w:val="00236888"/>
    <w:rsid w:val="00236C39"/>
    <w:rsid w:val="00277462"/>
    <w:rsid w:val="002B18EB"/>
    <w:rsid w:val="002D5C04"/>
    <w:rsid w:val="002E1473"/>
    <w:rsid w:val="002E7368"/>
    <w:rsid w:val="003020D9"/>
    <w:rsid w:val="00302A0F"/>
    <w:rsid w:val="00330F5C"/>
    <w:rsid w:val="003402C9"/>
    <w:rsid w:val="00354C2F"/>
    <w:rsid w:val="0036469D"/>
    <w:rsid w:val="003B4397"/>
    <w:rsid w:val="003F0259"/>
    <w:rsid w:val="00402F0D"/>
    <w:rsid w:val="004126A1"/>
    <w:rsid w:val="00420E9C"/>
    <w:rsid w:val="0045053E"/>
    <w:rsid w:val="00453754"/>
    <w:rsid w:val="00477509"/>
    <w:rsid w:val="00485A2B"/>
    <w:rsid w:val="004A313D"/>
    <w:rsid w:val="004A6214"/>
    <w:rsid w:val="004C660B"/>
    <w:rsid w:val="004D07D7"/>
    <w:rsid w:val="004D1189"/>
    <w:rsid w:val="004D56D6"/>
    <w:rsid w:val="004F046C"/>
    <w:rsid w:val="00500538"/>
    <w:rsid w:val="00514F9A"/>
    <w:rsid w:val="00524103"/>
    <w:rsid w:val="0056708A"/>
    <w:rsid w:val="0058023E"/>
    <w:rsid w:val="005870F6"/>
    <w:rsid w:val="005A1D11"/>
    <w:rsid w:val="005D583B"/>
    <w:rsid w:val="005E1E95"/>
    <w:rsid w:val="005E385A"/>
    <w:rsid w:val="005F02A9"/>
    <w:rsid w:val="005F1BB9"/>
    <w:rsid w:val="00601698"/>
    <w:rsid w:val="00626114"/>
    <w:rsid w:val="006335FA"/>
    <w:rsid w:val="00642B8D"/>
    <w:rsid w:val="0066030E"/>
    <w:rsid w:val="0066469F"/>
    <w:rsid w:val="006709E4"/>
    <w:rsid w:val="00687F5B"/>
    <w:rsid w:val="006904AB"/>
    <w:rsid w:val="0069317C"/>
    <w:rsid w:val="00693881"/>
    <w:rsid w:val="006A7E20"/>
    <w:rsid w:val="006B6710"/>
    <w:rsid w:val="006E0787"/>
    <w:rsid w:val="006F39BA"/>
    <w:rsid w:val="006F748B"/>
    <w:rsid w:val="00706D80"/>
    <w:rsid w:val="00730BFF"/>
    <w:rsid w:val="00730C55"/>
    <w:rsid w:val="00736E72"/>
    <w:rsid w:val="007426BA"/>
    <w:rsid w:val="007A5ADE"/>
    <w:rsid w:val="007A7117"/>
    <w:rsid w:val="007D4D5B"/>
    <w:rsid w:val="007D5F82"/>
    <w:rsid w:val="007E2073"/>
    <w:rsid w:val="007F1AC5"/>
    <w:rsid w:val="00802C5C"/>
    <w:rsid w:val="008031E3"/>
    <w:rsid w:val="00804B97"/>
    <w:rsid w:val="00830B1B"/>
    <w:rsid w:val="00845081"/>
    <w:rsid w:val="00846DE8"/>
    <w:rsid w:val="00854651"/>
    <w:rsid w:val="0085614B"/>
    <w:rsid w:val="008600D2"/>
    <w:rsid w:val="008675F7"/>
    <w:rsid w:val="00883F70"/>
    <w:rsid w:val="008912A3"/>
    <w:rsid w:val="00891F01"/>
    <w:rsid w:val="008B6D47"/>
    <w:rsid w:val="008C7A84"/>
    <w:rsid w:val="008D00B8"/>
    <w:rsid w:val="008D64A0"/>
    <w:rsid w:val="008F5E6F"/>
    <w:rsid w:val="00930E2D"/>
    <w:rsid w:val="00944DD1"/>
    <w:rsid w:val="00956806"/>
    <w:rsid w:val="009878B4"/>
    <w:rsid w:val="009943C6"/>
    <w:rsid w:val="009B6517"/>
    <w:rsid w:val="009B7D8E"/>
    <w:rsid w:val="009E0081"/>
    <w:rsid w:val="00A10F52"/>
    <w:rsid w:val="00A143EB"/>
    <w:rsid w:val="00A16A22"/>
    <w:rsid w:val="00A769F7"/>
    <w:rsid w:val="00A90F53"/>
    <w:rsid w:val="00AA1C7A"/>
    <w:rsid w:val="00AB286F"/>
    <w:rsid w:val="00AB55F6"/>
    <w:rsid w:val="00AB5718"/>
    <w:rsid w:val="00AC1BAC"/>
    <w:rsid w:val="00AC74C4"/>
    <w:rsid w:val="00AD6670"/>
    <w:rsid w:val="00AF070F"/>
    <w:rsid w:val="00B06CFF"/>
    <w:rsid w:val="00B23C14"/>
    <w:rsid w:val="00B30D37"/>
    <w:rsid w:val="00B44570"/>
    <w:rsid w:val="00B52BA0"/>
    <w:rsid w:val="00B53BBD"/>
    <w:rsid w:val="00B6057C"/>
    <w:rsid w:val="00B70D98"/>
    <w:rsid w:val="00B76937"/>
    <w:rsid w:val="00B97558"/>
    <w:rsid w:val="00BB742A"/>
    <w:rsid w:val="00BC6F3D"/>
    <w:rsid w:val="00BE5AE2"/>
    <w:rsid w:val="00BF3B32"/>
    <w:rsid w:val="00C23774"/>
    <w:rsid w:val="00C3543B"/>
    <w:rsid w:val="00C36E54"/>
    <w:rsid w:val="00C65A39"/>
    <w:rsid w:val="00C962F3"/>
    <w:rsid w:val="00C97A18"/>
    <w:rsid w:val="00CB5478"/>
    <w:rsid w:val="00CE6BB1"/>
    <w:rsid w:val="00D0037F"/>
    <w:rsid w:val="00D15580"/>
    <w:rsid w:val="00D177DE"/>
    <w:rsid w:val="00D26368"/>
    <w:rsid w:val="00D51E8F"/>
    <w:rsid w:val="00D532FB"/>
    <w:rsid w:val="00D86227"/>
    <w:rsid w:val="00DD7259"/>
    <w:rsid w:val="00DF5987"/>
    <w:rsid w:val="00E20AEE"/>
    <w:rsid w:val="00E7651F"/>
    <w:rsid w:val="00E877E9"/>
    <w:rsid w:val="00EC5238"/>
    <w:rsid w:val="00ED2E26"/>
    <w:rsid w:val="00EE67CC"/>
    <w:rsid w:val="00EF10D9"/>
    <w:rsid w:val="00F02A7B"/>
    <w:rsid w:val="00F05AD6"/>
    <w:rsid w:val="00F14002"/>
    <w:rsid w:val="00F67A00"/>
    <w:rsid w:val="00F71E00"/>
    <w:rsid w:val="00F84C56"/>
    <w:rsid w:val="00F85C50"/>
    <w:rsid w:val="00F8728C"/>
    <w:rsid w:val="00F873D0"/>
    <w:rsid w:val="00FA0DAA"/>
    <w:rsid w:val="00FB5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AFC61"/>
  <w15:chartTrackingRefBased/>
  <w15:docId w15:val="{0451C900-45BD-404F-AD0B-2EF34466A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65A3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15580"/>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qFormat/>
    <w:rsid w:val="005E385A"/>
    <w:pPr>
      <w:keepNext/>
      <w:widowControl w:val="0"/>
      <w:spacing w:after="0" w:line="240" w:lineRule="auto"/>
      <w:jc w:val="center"/>
      <w:outlineLvl w:val="3"/>
    </w:pPr>
    <w:rPr>
      <w:rFonts w:eastAsia="SimSun"/>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5F82"/>
    <w:rPr>
      <w:color w:val="0563C1" w:themeColor="hyperlink"/>
      <w:u w:val="single"/>
    </w:rPr>
  </w:style>
  <w:style w:type="paragraph" w:styleId="ListParagraph">
    <w:name w:val="List Paragraph"/>
    <w:basedOn w:val="Normal"/>
    <w:uiPriority w:val="34"/>
    <w:qFormat/>
    <w:rsid w:val="006E0787"/>
    <w:pPr>
      <w:ind w:left="720"/>
      <w:contextualSpacing/>
    </w:pPr>
  </w:style>
  <w:style w:type="character" w:customStyle="1" w:styleId="Heading4Char">
    <w:name w:val="Heading 4 Char"/>
    <w:basedOn w:val="DefaultParagraphFont"/>
    <w:link w:val="Heading4"/>
    <w:rsid w:val="005E385A"/>
    <w:rPr>
      <w:rFonts w:eastAsia="SimSun"/>
      <w:b/>
      <w:snapToGrid w:val="0"/>
      <w:szCs w:val="20"/>
    </w:rPr>
  </w:style>
  <w:style w:type="paragraph" w:styleId="BodyText3">
    <w:name w:val="Body Text 3"/>
    <w:basedOn w:val="Normal"/>
    <w:link w:val="BodyText3Char"/>
    <w:rsid w:val="005E385A"/>
    <w:pPr>
      <w:widowControl w:val="0"/>
      <w:spacing w:after="0" w:line="240" w:lineRule="auto"/>
      <w:jc w:val="both"/>
    </w:pPr>
    <w:rPr>
      <w:rFonts w:eastAsia="SimSun"/>
      <w:snapToGrid w:val="0"/>
      <w:szCs w:val="20"/>
      <w:lang w:val="en-GB"/>
    </w:rPr>
  </w:style>
  <w:style w:type="character" w:customStyle="1" w:styleId="BodyText3Char">
    <w:name w:val="Body Text 3 Char"/>
    <w:basedOn w:val="DefaultParagraphFont"/>
    <w:link w:val="BodyText3"/>
    <w:rsid w:val="005E385A"/>
    <w:rPr>
      <w:rFonts w:eastAsia="SimSun"/>
      <w:snapToGrid w:val="0"/>
      <w:szCs w:val="20"/>
      <w:lang w:val="en-GB"/>
    </w:rPr>
  </w:style>
  <w:style w:type="paragraph" w:customStyle="1" w:styleId="Default">
    <w:name w:val="Default"/>
    <w:rsid w:val="005E385A"/>
    <w:pPr>
      <w:autoSpaceDE w:val="0"/>
      <w:autoSpaceDN w:val="0"/>
      <w:adjustRightInd w:val="0"/>
      <w:spacing w:after="0" w:line="240" w:lineRule="auto"/>
    </w:pPr>
    <w:rPr>
      <w:rFonts w:ascii="Arial" w:eastAsia="SimSun" w:hAnsi="Arial" w:cs="Arial"/>
      <w:color w:val="000000"/>
    </w:rPr>
  </w:style>
  <w:style w:type="paragraph" w:customStyle="1" w:styleId="xmsolistparagraph">
    <w:name w:val="xmsolistparagraph"/>
    <w:basedOn w:val="Normal"/>
    <w:rsid w:val="005E385A"/>
    <w:pPr>
      <w:spacing w:after="0" w:line="240" w:lineRule="auto"/>
    </w:pPr>
  </w:style>
  <w:style w:type="table" w:styleId="TableGrid">
    <w:name w:val="Table Grid"/>
    <w:basedOn w:val="TableNormal"/>
    <w:uiPriority w:val="39"/>
    <w:rsid w:val="00854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72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7270"/>
  </w:style>
  <w:style w:type="paragraph" w:styleId="Footer">
    <w:name w:val="footer"/>
    <w:basedOn w:val="Normal"/>
    <w:link w:val="FooterChar"/>
    <w:uiPriority w:val="99"/>
    <w:unhideWhenUsed/>
    <w:rsid w:val="001072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7270"/>
  </w:style>
  <w:style w:type="paragraph" w:styleId="BalloonText">
    <w:name w:val="Balloon Text"/>
    <w:basedOn w:val="Normal"/>
    <w:link w:val="BalloonTextChar"/>
    <w:uiPriority w:val="99"/>
    <w:semiHidden/>
    <w:unhideWhenUsed/>
    <w:rsid w:val="004D56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56D6"/>
    <w:rPr>
      <w:rFonts w:ascii="Segoe UI" w:hAnsi="Segoe UI" w:cs="Segoe UI"/>
      <w:sz w:val="18"/>
      <w:szCs w:val="18"/>
    </w:rPr>
  </w:style>
  <w:style w:type="character" w:styleId="CommentReference">
    <w:name w:val="annotation reference"/>
    <w:basedOn w:val="DefaultParagraphFont"/>
    <w:uiPriority w:val="99"/>
    <w:semiHidden/>
    <w:unhideWhenUsed/>
    <w:rsid w:val="00626114"/>
    <w:rPr>
      <w:sz w:val="16"/>
      <w:szCs w:val="16"/>
    </w:rPr>
  </w:style>
  <w:style w:type="paragraph" w:styleId="CommentText">
    <w:name w:val="annotation text"/>
    <w:basedOn w:val="Normal"/>
    <w:link w:val="CommentTextChar"/>
    <w:uiPriority w:val="99"/>
    <w:unhideWhenUsed/>
    <w:rsid w:val="00626114"/>
    <w:pPr>
      <w:spacing w:line="240" w:lineRule="auto"/>
    </w:pPr>
    <w:rPr>
      <w:sz w:val="20"/>
      <w:szCs w:val="20"/>
    </w:rPr>
  </w:style>
  <w:style w:type="character" w:customStyle="1" w:styleId="CommentTextChar">
    <w:name w:val="Comment Text Char"/>
    <w:basedOn w:val="DefaultParagraphFont"/>
    <w:link w:val="CommentText"/>
    <w:uiPriority w:val="99"/>
    <w:rsid w:val="00626114"/>
    <w:rPr>
      <w:sz w:val="20"/>
      <w:szCs w:val="20"/>
    </w:rPr>
  </w:style>
  <w:style w:type="paragraph" w:styleId="CommentSubject">
    <w:name w:val="annotation subject"/>
    <w:basedOn w:val="CommentText"/>
    <w:next w:val="CommentText"/>
    <w:link w:val="CommentSubjectChar"/>
    <w:uiPriority w:val="99"/>
    <w:semiHidden/>
    <w:unhideWhenUsed/>
    <w:rsid w:val="00626114"/>
    <w:rPr>
      <w:b/>
      <w:bCs/>
    </w:rPr>
  </w:style>
  <w:style w:type="character" w:customStyle="1" w:styleId="CommentSubjectChar">
    <w:name w:val="Comment Subject Char"/>
    <w:basedOn w:val="CommentTextChar"/>
    <w:link w:val="CommentSubject"/>
    <w:uiPriority w:val="99"/>
    <w:semiHidden/>
    <w:rsid w:val="00626114"/>
    <w:rPr>
      <w:b/>
      <w:bCs/>
      <w:sz w:val="20"/>
      <w:szCs w:val="20"/>
    </w:rPr>
  </w:style>
  <w:style w:type="character" w:styleId="UnresolvedMention">
    <w:name w:val="Unresolved Mention"/>
    <w:basedOn w:val="DefaultParagraphFont"/>
    <w:uiPriority w:val="99"/>
    <w:semiHidden/>
    <w:unhideWhenUsed/>
    <w:rsid w:val="00730BFF"/>
    <w:rPr>
      <w:color w:val="605E5C"/>
      <w:shd w:val="clear" w:color="auto" w:fill="E1DFDD"/>
    </w:rPr>
  </w:style>
  <w:style w:type="character" w:styleId="FollowedHyperlink">
    <w:name w:val="FollowedHyperlink"/>
    <w:basedOn w:val="DefaultParagraphFont"/>
    <w:uiPriority w:val="99"/>
    <w:semiHidden/>
    <w:unhideWhenUsed/>
    <w:rsid w:val="00687F5B"/>
    <w:rPr>
      <w:color w:val="954F72" w:themeColor="followedHyperlink"/>
      <w:u w:val="single"/>
    </w:rPr>
  </w:style>
  <w:style w:type="character" w:customStyle="1" w:styleId="Heading3Char">
    <w:name w:val="Heading 3 Char"/>
    <w:basedOn w:val="DefaultParagraphFont"/>
    <w:link w:val="Heading3"/>
    <w:uiPriority w:val="9"/>
    <w:semiHidden/>
    <w:rsid w:val="00D15580"/>
    <w:rPr>
      <w:rFonts w:asciiTheme="majorHAnsi" w:eastAsiaTheme="majorEastAsia" w:hAnsiTheme="majorHAnsi" w:cstheme="majorBidi"/>
      <w:color w:val="1F4D78" w:themeColor="accent1" w:themeShade="7F"/>
    </w:rPr>
  </w:style>
  <w:style w:type="character" w:customStyle="1" w:styleId="Heading2Char">
    <w:name w:val="Heading 2 Char"/>
    <w:basedOn w:val="DefaultParagraphFont"/>
    <w:link w:val="Heading2"/>
    <w:uiPriority w:val="9"/>
    <w:semiHidden/>
    <w:rsid w:val="00C65A39"/>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99"/>
    <w:semiHidden/>
    <w:unhideWhenUsed/>
    <w:rsid w:val="00C65A39"/>
    <w:pPr>
      <w:spacing w:after="120"/>
    </w:pPr>
  </w:style>
  <w:style w:type="character" w:customStyle="1" w:styleId="BodyTextChar">
    <w:name w:val="Body Text Char"/>
    <w:basedOn w:val="DefaultParagraphFont"/>
    <w:link w:val="BodyText"/>
    <w:uiPriority w:val="99"/>
    <w:semiHidden/>
    <w:rsid w:val="00C65A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980927">
      <w:bodyDiv w:val="1"/>
      <w:marLeft w:val="0"/>
      <w:marRight w:val="0"/>
      <w:marTop w:val="0"/>
      <w:marBottom w:val="0"/>
      <w:divBdr>
        <w:top w:val="none" w:sz="0" w:space="0" w:color="auto"/>
        <w:left w:val="none" w:sz="0" w:space="0" w:color="auto"/>
        <w:bottom w:val="none" w:sz="0" w:space="0" w:color="auto"/>
        <w:right w:val="none" w:sz="0" w:space="0" w:color="auto"/>
      </w:divBdr>
    </w:div>
    <w:div w:id="366611187">
      <w:bodyDiv w:val="1"/>
      <w:marLeft w:val="0"/>
      <w:marRight w:val="0"/>
      <w:marTop w:val="0"/>
      <w:marBottom w:val="0"/>
      <w:divBdr>
        <w:top w:val="none" w:sz="0" w:space="0" w:color="auto"/>
        <w:left w:val="none" w:sz="0" w:space="0" w:color="auto"/>
        <w:bottom w:val="none" w:sz="0" w:space="0" w:color="auto"/>
        <w:right w:val="none" w:sz="0" w:space="0" w:color="auto"/>
      </w:divBdr>
    </w:div>
    <w:div w:id="641350539">
      <w:bodyDiv w:val="1"/>
      <w:marLeft w:val="0"/>
      <w:marRight w:val="0"/>
      <w:marTop w:val="0"/>
      <w:marBottom w:val="0"/>
      <w:divBdr>
        <w:top w:val="none" w:sz="0" w:space="0" w:color="auto"/>
        <w:left w:val="none" w:sz="0" w:space="0" w:color="auto"/>
        <w:bottom w:val="none" w:sz="0" w:space="0" w:color="auto"/>
        <w:right w:val="none" w:sz="0" w:space="0" w:color="auto"/>
      </w:divBdr>
    </w:div>
    <w:div w:id="811750581">
      <w:bodyDiv w:val="1"/>
      <w:marLeft w:val="0"/>
      <w:marRight w:val="0"/>
      <w:marTop w:val="0"/>
      <w:marBottom w:val="0"/>
      <w:divBdr>
        <w:top w:val="none" w:sz="0" w:space="0" w:color="auto"/>
        <w:left w:val="none" w:sz="0" w:space="0" w:color="auto"/>
        <w:bottom w:val="none" w:sz="0" w:space="0" w:color="auto"/>
        <w:right w:val="none" w:sz="0" w:space="0" w:color="auto"/>
      </w:divBdr>
    </w:div>
    <w:div w:id="831406796">
      <w:bodyDiv w:val="1"/>
      <w:marLeft w:val="0"/>
      <w:marRight w:val="0"/>
      <w:marTop w:val="0"/>
      <w:marBottom w:val="0"/>
      <w:divBdr>
        <w:top w:val="none" w:sz="0" w:space="0" w:color="auto"/>
        <w:left w:val="none" w:sz="0" w:space="0" w:color="auto"/>
        <w:bottom w:val="none" w:sz="0" w:space="0" w:color="auto"/>
        <w:right w:val="none" w:sz="0" w:space="0" w:color="auto"/>
      </w:divBdr>
    </w:div>
    <w:div w:id="184662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a.kincaid@unt.edu" TargetMode="External"/><Relationship Id="rId13" Type="http://schemas.openxmlformats.org/officeDocument/2006/relationships/hyperlink" Target="http://www.unt.edu/catalog/" TargetMode="External"/><Relationship Id="rId18" Type="http://schemas.openxmlformats.org/officeDocument/2006/relationships/hyperlink" Target="mailto:askSHWC@unt.ed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agleconnect.unt.edu/" TargetMode="External"/><Relationship Id="rId17" Type="http://schemas.openxmlformats.org/officeDocument/2006/relationships/hyperlink" Target="https://nam04.safelinks.protection.outlook.com/?url=https%3A%2F%2Fwww.cdc.gov%2Fcoronavirus%2F2019-ncov%2Fsymptoms-testing%2Fsymptoms.html&amp;data=02%7C01%7CPaula.Kincaid%40unt.edu%7C345596318d9d47f660e008d8408bd0ca%7C70de199207c6480fa318a1afcba03983%7C0%7C0%7C637330316573757242&amp;sdata=xqIXmrwRQ3pe2DgkiWRMw1H%2BuF6wTyizHtcp4UgoTs8%3D&amp;reserved=0" TargetMode="External"/><Relationship Id="rId2" Type="http://schemas.openxmlformats.org/officeDocument/2006/relationships/numbering" Target="numbering.xml"/><Relationship Id="rId16" Type="http://schemas.openxmlformats.org/officeDocument/2006/relationships/hyperlink" Target="https://disability.unt.ed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b.unt.edu/students/microsoft-campus-licensing-agreement" TargetMode="External"/><Relationship Id="rId5" Type="http://schemas.openxmlformats.org/officeDocument/2006/relationships/webSettings" Target="webSettings.xml"/><Relationship Id="rId15" Type="http://schemas.openxmlformats.org/officeDocument/2006/relationships/hyperlink" Target="https://deanofstudents.unt.edu/conduct" TargetMode="External"/><Relationship Id="rId23" Type="http://schemas.openxmlformats.org/officeDocument/2006/relationships/theme" Target="theme/theme1.xml"/><Relationship Id="rId10" Type="http://schemas.openxmlformats.org/officeDocument/2006/relationships/hyperlink" Target="https://www.mheducation.com" TargetMode="External"/><Relationship Id="rId19" Type="http://schemas.openxmlformats.org/officeDocument/2006/relationships/hyperlink" Target="mailto:COVID@unt.ed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vpaa.unt.edu/academic-integrity.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F9EC0-E3B5-46EF-8CA0-CF9EF8157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4182</Words>
  <Characters>23839</Characters>
  <Application>Microsoft Office Word</Application>
  <DocSecurity>4</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Victor</dc:creator>
  <cp:keywords/>
  <dc:description/>
  <cp:lastModifiedBy>Pratt, Melody</cp:lastModifiedBy>
  <cp:revision>2</cp:revision>
  <cp:lastPrinted>2020-01-13T23:25:00Z</cp:lastPrinted>
  <dcterms:created xsi:type="dcterms:W3CDTF">2020-12-15T21:25:00Z</dcterms:created>
  <dcterms:modified xsi:type="dcterms:W3CDTF">2020-12-15T21:25:00Z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